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5EA3" w14:textId="37F67D28" w:rsidR="00065A2F" w:rsidRPr="00586AD5" w:rsidRDefault="00065A2F" w:rsidP="00065A2F">
      <w:pPr>
        <w:tabs>
          <w:tab w:val="left" w:pos="2490"/>
        </w:tabs>
        <w:spacing w:before="120" w:after="120" w:line="312" w:lineRule="auto"/>
        <w:jc w:val="center"/>
        <w:rPr>
          <w:rFonts w:ascii="Times New Roman" w:eastAsia="Times New Roman" w:hAnsi="Times New Roman" w:cs="Times New Roman"/>
          <w:b/>
          <w:noProof/>
          <w:sz w:val="26"/>
          <w:szCs w:val="26"/>
        </w:rPr>
      </w:pPr>
      <w:r w:rsidRPr="00586AD5">
        <w:rPr>
          <w:rFonts w:ascii="Times New Roman" w:hAnsi="Times New Roman" w:cs="Times New Roman"/>
          <w:noProof/>
        </w:rPr>
        <w:drawing>
          <wp:anchor distT="0" distB="0" distL="0" distR="0" simplePos="0" relativeHeight="251658752" behindDoc="1" locked="0" layoutInCell="1" hidden="0" allowOverlap="1" wp14:anchorId="594B0058" wp14:editId="46B23C57">
            <wp:simplePos x="0" y="0"/>
            <wp:positionH relativeFrom="column">
              <wp:posOffset>-606425</wp:posOffset>
            </wp:positionH>
            <wp:positionV relativeFrom="paragraph">
              <wp:posOffset>-273685</wp:posOffset>
            </wp:positionV>
            <wp:extent cx="6749415" cy="9589770"/>
            <wp:effectExtent l="9525" t="9525" r="9525" b="9525"/>
            <wp:wrapNone/>
            <wp:docPr id="2109653679" name="image1.jpg" descr="A white rectangular frame with black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white rectangular frame with black border&#10;&#10;Description automatically generated"/>
                    <pic:cNvPicPr preferRelativeResize="0"/>
                  </pic:nvPicPr>
                  <pic:blipFill>
                    <a:blip r:embed="rId7"/>
                    <a:srcRect/>
                    <a:stretch>
                      <a:fillRect/>
                    </a:stretch>
                  </pic:blipFill>
                  <pic:spPr>
                    <a:xfrm>
                      <a:off x="0" y="0"/>
                      <a:ext cx="6749415" cy="9589770"/>
                    </a:xfrm>
                    <a:prstGeom prst="rect">
                      <a:avLst/>
                    </a:prstGeom>
                    <a:ln w="9525">
                      <a:solidFill>
                        <a:srgbClr val="0000FF"/>
                      </a:solidFill>
                      <a:prstDash val="solid"/>
                    </a:ln>
                  </pic:spPr>
                </pic:pic>
              </a:graphicData>
            </a:graphic>
          </wp:anchor>
        </w:drawing>
      </w:r>
      <w:r w:rsidRPr="00586AD5">
        <w:rPr>
          <w:rFonts w:ascii="Times New Roman" w:eastAsia="Times New Roman" w:hAnsi="Times New Roman" w:cs="Times New Roman"/>
          <w:b/>
          <w:noProof/>
          <w:sz w:val="26"/>
          <w:szCs w:val="26"/>
        </w:rPr>
        <w:t>TRƯỜNG ĐẠI HỌC GIAO THÔNG VẬN TẢI TP. HỒ CHÍ MINH</w:t>
      </w:r>
      <w:bookmarkStart w:id="0" w:name="_Hlk201585575"/>
      <w:bookmarkEnd w:id="0"/>
    </w:p>
    <w:p w14:paraId="1E05499D" w14:textId="77777777" w:rsidR="00065A2F" w:rsidRPr="00586AD5" w:rsidRDefault="00065A2F" w:rsidP="00065A2F">
      <w:pPr>
        <w:tabs>
          <w:tab w:val="left" w:pos="2490"/>
        </w:tabs>
        <w:spacing w:before="120" w:after="120" w:line="312" w:lineRule="auto"/>
        <w:jc w:val="center"/>
        <w:rPr>
          <w:rFonts w:ascii="Times New Roman" w:eastAsia="Times New Roman" w:hAnsi="Times New Roman" w:cs="Times New Roman"/>
          <w:noProof/>
          <w:sz w:val="26"/>
          <w:szCs w:val="26"/>
        </w:rPr>
      </w:pPr>
      <w:r w:rsidRPr="00586AD5">
        <w:rPr>
          <w:rFonts w:ascii="Times New Roman" w:eastAsia="Times New Roman" w:hAnsi="Times New Roman" w:cs="Times New Roman"/>
          <w:noProof/>
          <w:sz w:val="26"/>
          <w:szCs w:val="26"/>
        </w:rPr>
        <w:t>VIỆN ĐÀO TẠO CHẤT LƯỢNG CAO</w:t>
      </w:r>
    </w:p>
    <w:p w14:paraId="4BE5E0EE" w14:textId="77777777" w:rsidR="00065A2F" w:rsidRPr="00586AD5" w:rsidRDefault="00065A2F" w:rsidP="00065A2F">
      <w:pPr>
        <w:tabs>
          <w:tab w:val="center" w:pos="3420"/>
        </w:tabs>
        <w:spacing w:before="120" w:after="120" w:line="312" w:lineRule="auto"/>
        <w:ind w:right="-51"/>
        <w:jc w:val="center"/>
        <w:rPr>
          <w:rFonts w:ascii="Times New Roman" w:hAnsi="Times New Roman" w:cs="Times New Roman"/>
          <w:noProof/>
          <w:sz w:val="26"/>
          <w:szCs w:val="26"/>
        </w:rPr>
      </w:pPr>
      <w:r w:rsidRPr="00586AD5">
        <w:rPr>
          <w:rFonts w:ascii="Times New Roman" w:hAnsi="Times New Roman" w:cs="Times New Roman"/>
          <w:noProof/>
          <w:sz w:val="26"/>
          <w:szCs w:val="26"/>
        </w:rPr>
        <w:t>-----</w:t>
      </w:r>
      <w:r w:rsidRPr="00586AD5">
        <w:rPr>
          <w:rFonts w:ascii="Times New Roman" w:hAnsi="Times New Roman" w:cs="Times New Roman"/>
          <w:noProof/>
          <w:sz w:val="26"/>
          <w:szCs w:val="26"/>
        </w:rPr>
        <w:sym w:font="Wingdings" w:char="F09A"/>
      </w:r>
      <w:r w:rsidRPr="00586AD5">
        <w:rPr>
          <w:rFonts w:ascii="Times New Roman" w:hAnsi="Times New Roman" w:cs="Times New Roman"/>
          <w:noProof/>
          <w:sz w:val="26"/>
          <w:szCs w:val="26"/>
        </w:rPr>
        <w:sym w:font="Wingdings" w:char="F09B"/>
      </w:r>
      <w:r w:rsidRPr="00586AD5">
        <w:rPr>
          <w:rFonts w:ascii="Times New Roman" w:hAnsi="Times New Roman" w:cs="Times New Roman"/>
          <w:noProof/>
          <w:sz w:val="26"/>
          <w:szCs w:val="26"/>
        </w:rPr>
        <w:sym w:font="Wingdings" w:char="F026"/>
      </w:r>
      <w:r w:rsidRPr="00586AD5">
        <w:rPr>
          <w:rFonts w:ascii="Times New Roman" w:hAnsi="Times New Roman" w:cs="Times New Roman"/>
          <w:noProof/>
          <w:sz w:val="26"/>
          <w:szCs w:val="26"/>
        </w:rPr>
        <w:sym w:font="Wingdings" w:char="F09A"/>
      </w:r>
      <w:r w:rsidRPr="00586AD5">
        <w:rPr>
          <w:rFonts w:ascii="Times New Roman" w:hAnsi="Times New Roman" w:cs="Times New Roman"/>
          <w:noProof/>
          <w:sz w:val="26"/>
          <w:szCs w:val="26"/>
        </w:rPr>
        <w:sym w:font="Wingdings" w:char="F09B"/>
      </w:r>
      <w:r w:rsidRPr="00586AD5">
        <w:rPr>
          <w:rFonts w:ascii="Times New Roman" w:hAnsi="Times New Roman" w:cs="Times New Roman"/>
          <w:noProof/>
          <w:sz w:val="26"/>
          <w:szCs w:val="26"/>
        </w:rPr>
        <w:t>-----</w:t>
      </w:r>
    </w:p>
    <w:p w14:paraId="4CF2DC95" w14:textId="77777777" w:rsidR="00065A2F" w:rsidRPr="00586AD5" w:rsidRDefault="00065A2F" w:rsidP="00065A2F">
      <w:pPr>
        <w:spacing w:before="120" w:after="120" w:line="312" w:lineRule="auto"/>
        <w:jc w:val="center"/>
        <w:rPr>
          <w:rFonts w:ascii="Times New Roman" w:eastAsia="Times New Roman" w:hAnsi="Times New Roman" w:cs="Times New Roman"/>
          <w:b/>
          <w:noProof/>
          <w:sz w:val="26"/>
          <w:szCs w:val="26"/>
        </w:rPr>
      </w:pPr>
      <w:r w:rsidRPr="00586AD5">
        <w:rPr>
          <w:rFonts w:ascii="Times New Roman" w:eastAsia="Times New Roman" w:hAnsi="Times New Roman" w:cs="Times New Roman"/>
          <w:noProof/>
        </w:rPr>
        <w:drawing>
          <wp:inline distT="0" distB="0" distL="0" distR="0" wp14:anchorId="505DA7E2" wp14:editId="33FE5B73">
            <wp:extent cx="2194560" cy="1257300"/>
            <wp:effectExtent l="0" t="0" r="0" b="0"/>
            <wp:docPr id="2109653681" name="image9.jp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close-up of a logo&#10;&#10;Description automatically generated"/>
                    <pic:cNvPicPr preferRelativeResize="0"/>
                  </pic:nvPicPr>
                  <pic:blipFill>
                    <a:blip r:embed="rId8"/>
                    <a:srcRect/>
                    <a:stretch>
                      <a:fillRect/>
                    </a:stretch>
                  </pic:blipFill>
                  <pic:spPr>
                    <a:xfrm>
                      <a:off x="0" y="0"/>
                      <a:ext cx="2195021" cy="1257564"/>
                    </a:xfrm>
                    <a:prstGeom prst="rect">
                      <a:avLst/>
                    </a:prstGeom>
                    <a:ln/>
                  </pic:spPr>
                </pic:pic>
              </a:graphicData>
            </a:graphic>
          </wp:inline>
        </w:drawing>
      </w:r>
    </w:p>
    <w:p w14:paraId="69E5058D" w14:textId="327800D4" w:rsidR="00065A2F" w:rsidRDefault="00065A2F" w:rsidP="00065A2F">
      <w:pPr>
        <w:spacing w:line="312" w:lineRule="auto"/>
        <w:jc w:val="center"/>
        <w:rPr>
          <w:rFonts w:ascii="Times New Roman" w:eastAsia="Times New Roman" w:hAnsi="Times New Roman" w:cs="Times New Roman"/>
          <w:b/>
          <w:bCs/>
          <w:sz w:val="40"/>
          <w:szCs w:val="40"/>
          <w:lang w:val="en-US"/>
        </w:rPr>
      </w:pPr>
      <w:r w:rsidRPr="00586AD5">
        <w:rPr>
          <w:rFonts w:ascii="Times New Roman" w:eastAsia="Times New Roman" w:hAnsi="Times New Roman" w:cs="Times New Roman"/>
          <w:b/>
          <w:noProof/>
          <w:sz w:val="40"/>
          <w:szCs w:val="40"/>
        </w:rPr>
        <w:t xml:space="preserve">  </w:t>
      </w:r>
      <w:r>
        <w:rPr>
          <w:rFonts w:ascii="Times New Roman" w:eastAsia="Times New Roman" w:hAnsi="Times New Roman" w:cs="Times New Roman"/>
          <w:b/>
          <w:noProof/>
          <w:sz w:val="40"/>
          <w:szCs w:val="40"/>
        </w:rPr>
        <w:t>BÀI TẬP</w:t>
      </w:r>
      <w:r>
        <w:rPr>
          <w:rFonts w:ascii="Times New Roman" w:eastAsia="Times New Roman" w:hAnsi="Times New Roman" w:cs="Times New Roman"/>
          <w:b/>
          <w:noProof/>
          <w:sz w:val="40"/>
          <w:szCs w:val="40"/>
          <w:lang w:val="en-US"/>
        </w:rPr>
        <w:t xml:space="preserve"> </w:t>
      </w:r>
      <w:r w:rsidRPr="00065A2F">
        <w:rPr>
          <w:rFonts w:ascii="Times New Roman" w:eastAsia="Times New Roman" w:hAnsi="Times New Roman" w:cs="Times New Roman"/>
          <w:b/>
          <w:bCs/>
          <w:sz w:val="40"/>
          <w:szCs w:val="40"/>
          <w:lang w:val="en-US"/>
        </w:rPr>
        <w:t>E-</w:t>
      </w:r>
      <w:r w:rsidR="00EB4679">
        <w:rPr>
          <w:rFonts w:ascii="Times New Roman" w:eastAsia="Times New Roman" w:hAnsi="Times New Roman" w:cs="Times New Roman"/>
          <w:b/>
          <w:bCs/>
          <w:sz w:val="40"/>
          <w:szCs w:val="40"/>
          <w:lang w:val="en-US"/>
        </w:rPr>
        <w:t>l</w:t>
      </w:r>
      <w:r w:rsidRPr="00065A2F">
        <w:rPr>
          <w:rFonts w:ascii="Times New Roman" w:eastAsia="Times New Roman" w:hAnsi="Times New Roman" w:cs="Times New Roman"/>
          <w:b/>
          <w:bCs/>
          <w:sz w:val="40"/>
          <w:szCs w:val="40"/>
          <w:lang w:val="en-US"/>
        </w:rPr>
        <w:t>earning 1</w:t>
      </w:r>
    </w:p>
    <w:p w14:paraId="5EC33343" w14:textId="154FA87A" w:rsidR="00065A2F" w:rsidRPr="00065A2F" w:rsidRDefault="00065A2F" w:rsidP="00065A2F">
      <w:pPr>
        <w:spacing w:line="312" w:lineRule="auto"/>
        <w:jc w:val="center"/>
        <w:rPr>
          <w:rFonts w:ascii="Times New Roman" w:eastAsia="Times New Roman" w:hAnsi="Times New Roman" w:cs="Times New Roman"/>
          <w:b/>
          <w:noProof/>
          <w:sz w:val="40"/>
          <w:szCs w:val="40"/>
        </w:rPr>
      </w:pPr>
      <w:r>
        <w:rPr>
          <w:rFonts w:ascii="Times New Roman" w:eastAsia="Times New Roman" w:hAnsi="Times New Roman" w:cs="Times New Roman"/>
          <w:b/>
          <w:bCs/>
          <w:sz w:val="40"/>
          <w:szCs w:val="40"/>
        </w:rPr>
        <w:t>Lớp học phần: Trí tuệ nhân tạo (</w:t>
      </w:r>
      <w:r w:rsidRPr="00065A2F">
        <w:rPr>
          <w:rFonts w:ascii="Times New Roman" w:eastAsia="Times New Roman" w:hAnsi="Times New Roman" w:cs="Times New Roman"/>
          <w:b/>
          <w:bCs/>
          <w:sz w:val="40"/>
          <w:szCs w:val="40"/>
        </w:rPr>
        <w:t>01</w:t>
      </w:r>
      <w:r>
        <w:rPr>
          <w:rFonts w:ascii="Times New Roman" w:eastAsia="Times New Roman" w:hAnsi="Times New Roman" w:cs="Times New Roman"/>
          <w:b/>
          <w:bCs/>
          <w:sz w:val="40"/>
          <w:szCs w:val="40"/>
        </w:rPr>
        <w:t>0412103305)</w:t>
      </w:r>
    </w:p>
    <w:p w14:paraId="1212F0EE" w14:textId="2FF5EC0B" w:rsidR="00065A2F" w:rsidRPr="00065A2F" w:rsidRDefault="00065A2F" w:rsidP="00065A2F">
      <w:pPr>
        <w:spacing w:line="360" w:lineRule="auto"/>
        <w:jc w:val="center"/>
        <w:rPr>
          <w:rFonts w:ascii="Times New Roman" w:eastAsia="Times New Roman" w:hAnsi="Times New Roman" w:cs="Times New Roman"/>
          <w:b/>
          <w:noProof/>
          <w:sz w:val="32"/>
          <w:szCs w:val="32"/>
          <w:lang w:val="en-US"/>
        </w:rPr>
      </w:pPr>
      <w:r w:rsidRPr="00586AD5">
        <w:rPr>
          <w:rFonts w:ascii="Times New Roman" w:eastAsia="Times New Roman" w:hAnsi="Times New Roman" w:cs="Times New Roman"/>
          <w:noProof/>
          <w:sz w:val="24"/>
          <w:szCs w:val="24"/>
        </w:rPr>
        <w:t xml:space="preserve"> </w:t>
      </w:r>
      <w:r w:rsidRPr="00586AD5">
        <w:rPr>
          <w:rFonts w:ascii="Times New Roman" w:eastAsia="Times New Roman" w:hAnsi="Times New Roman" w:cs="Times New Roman"/>
          <w:b/>
          <w:noProof/>
          <w:sz w:val="32"/>
          <w:szCs w:val="32"/>
        </w:rPr>
        <w:t xml:space="preserve">Nhóm thực hiện: </w:t>
      </w:r>
      <w:r>
        <w:rPr>
          <w:rFonts w:ascii="Times New Roman" w:eastAsia="Times New Roman" w:hAnsi="Times New Roman" w:cs="Times New Roman"/>
          <w:b/>
          <w:noProof/>
          <w:sz w:val="32"/>
          <w:szCs w:val="32"/>
          <w:lang w:val="en-US"/>
        </w:rPr>
        <w:t>3</w:t>
      </w:r>
    </w:p>
    <w:p w14:paraId="7BB193DA" w14:textId="77777777" w:rsidR="00065A2F" w:rsidRDefault="00065A2F" w:rsidP="00065A2F">
      <w:pPr>
        <w:spacing w:line="360" w:lineRule="auto"/>
        <w:jc w:val="center"/>
        <w:rPr>
          <w:rFonts w:ascii="Times New Roman" w:eastAsia="Times New Roman" w:hAnsi="Times New Roman" w:cs="Times New Roman"/>
          <w:b/>
          <w:noProof/>
          <w:sz w:val="32"/>
          <w:szCs w:val="32"/>
          <w:lang w:val="en-US"/>
        </w:rPr>
      </w:pPr>
    </w:p>
    <w:p w14:paraId="5F49C16C" w14:textId="77777777" w:rsidR="00DA131E" w:rsidRPr="00DA131E" w:rsidRDefault="00DA131E" w:rsidP="00065A2F">
      <w:pPr>
        <w:spacing w:line="360" w:lineRule="auto"/>
        <w:jc w:val="center"/>
        <w:rPr>
          <w:rFonts w:ascii="Times New Roman" w:eastAsia="Times New Roman" w:hAnsi="Times New Roman" w:cs="Times New Roman"/>
          <w:b/>
          <w:noProof/>
          <w:sz w:val="32"/>
          <w:szCs w:val="32"/>
          <w:lang w:val="en-US"/>
        </w:rPr>
      </w:pPr>
    </w:p>
    <w:p w14:paraId="668217A4" w14:textId="4D2A6E21" w:rsidR="00065A2F" w:rsidRPr="00DA131E" w:rsidRDefault="00065A2F" w:rsidP="00065A2F">
      <w:pPr>
        <w:tabs>
          <w:tab w:val="left" w:pos="6090"/>
          <w:tab w:val="left" w:pos="1275"/>
        </w:tabs>
        <w:spacing w:line="360" w:lineRule="auto"/>
        <w:ind w:left="142"/>
        <w:rPr>
          <w:rFonts w:ascii="Times New Roman" w:eastAsia="Times New Roman" w:hAnsi="Times New Roman" w:cs="Times New Roman"/>
          <w:b/>
          <w:noProof/>
          <w:sz w:val="32"/>
          <w:szCs w:val="32"/>
          <w:lang w:val="en-US"/>
        </w:rPr>
      </w:pPr>
      <w:r w:rsidRPr="00586AD5">
        <w:rPr>
          <w:rFonts w:ascii="Times New Roman" w:eastAsia="Times New Roman" w:hAnsi="Times New Roman" w:cs="Times New Roman"/>
          <w:b/>
          <w:noProof/>
          <w:sz w:val="32"/>
          <w:szCs w:val="32"/>
        </w:rPr>
        <w:t xml:space="preserve">        </w:t>
      </w:r>
      <w:r w:rsidRPr="00586AD5">
        <w:rPr>
          <w:rFonts w:ascii="Times New Roman" w:eastAsia="Times New Roman" w:hAnsi="Times New Roman" w:cs="Times New Roman"/>
          <w:b/>
          <w:noProof/>
          <w:sz w:val="31"/>
          <w:szCs w:val="31"/>
        </w:rPr>
        <w:t>SVTH: Quách Phú Thuận</w:t>
      </w:r>
      <w:r w:rsidRPr="00586AD5">
        <w:rPr>
          <w:rFonts w:ascii="Times New Roman" w:eastAsia="Times New Roman" w:hAnsi="Times New Roman" w:cs="Times New Roman"/>
          <w:b/>
          <w:noProof/>
          <w:sz w:val="31"/>
          <w:szCs w:val="31"/>
        </w:rPr>
        <w:tab/>
        <w:t>MSSV: 2251120446</w:t>
      </w:r>
    </w:p>
    <w:p w14:paraId="27D1DBC0" w14:textId="77777777" w:rsidR="00065A2F" w:rsidRPr="00586AD5" w:rsidRDefault="00065A2F" w:rsidP="00065A2F">
      <w:pPr>
        <w:tabs>
          <w:tab w:val="left" w:pos="6090"/>
          <w:tab w:val="left" w:pos="1275"/>
        </w:tabs>
        <w:spacing w:line="360" w:lineRule="auto"/>
        <w:ind w:left="142"/>
        <w:rPr>
          <w:rFonts w:ascii="Times New Roman" w:eastAsia="Times New Roman" w:hAnsi="Times New Roman" w:cs="Times New Roman"/>
          <w:b/>
          <w:noProof/>
          <w:sz w:val="31"/>
          <w:szCs w:val="31"/>
        </w:rPr>
      </w:pPr>
      <w:r w:rsidRPr="00586AD5">
        <w:rPr>
          <w:rFonts w:ascii="Times New Roman" w:eastAsia="Times New Roman" w:hAnsi="Times New Roman" w:cs="Times New Roman"/>
          <w:b/>
          <w:noProof/>
          <w:sz w:val="31"/>
          <w:szCs w:val="31"/>
        </w:rPr>
        <w:t xml:space="preserve">        SVTH: Lê Phạm Thanh Duy</w:t>
      </w:r>
      <w:r w:rsidRPr="00586AD5">
        <w:rPr>
          <w:rFonts w:ascii="Times New Roman" w:eastAsia="Times New Roman" w:hAnsi="Times New Roman" w:cs="Times New Roman"/>
          <w:b/>
          <w:noProof/>
          <w:sz w:val="31"/>
          <w:szCs w:val="31"/>
        </w:rPr>
        <w:tab/>
        <w:t>MSSV: 22H1120123</w:t>
      </w:r>
    </w:p>
    <w:p w14:paraId="38E8212D" w14:textId="7E8865B2" w:rsidR="00065A2F" w:rsidRPr="00586AD5" w:rsidRDefault="00065A2F" w:rsidP="00065A2F">
      <w:pPr>
        <w:tabs>
          <w:tab w:val="left" w:pos="6090"/>
          <w:tab w:val="left" w:pos="1275"/>
        </w:tabs>
        <w:spacing w:line="360" w:lineRule="auto"/>
        <w:ind w:left="142"/>
        <w:rPr>
          <w:rFonts w:ascii="Times New Roman" w:eastAsia="Times New Roman" w:hAnsi="Times New Roman" w:cs="Times New Roman"/>
          <w:b/>
          <w:noProof/>
          <w:sz w:val="31"/>
          <w:szCs w:val="31"/>
        </w:rPr>
      </w:pPr>
      <w:r w:rsidRPr="00586AD5">
        <w:rPr>
          <w:rFonts w:ascii="Times New Roman" w:eastAsia="Times New Roman" w:hAnsi="Times New Roman" w:cs="Times New Roman"/>
          <w:b/>
          <w:noProof/>
          <w:sz w:val="31"/>
          <w:szCs w:val="31"/>
        </w:rPr>
        <w:t xml:space="preserve">        SVTH:</w:t>
      </w:r>
      <w:r>
        <w:rPr>
          <w:rFonts w:ascii="Times New Roman" w:eastAsia="Times New Roman" w:hAnsi="Times New Roman" w:cs="Times New Roman"/>
          <w:b/>
          <w:noProof/>
          <w:sz w:val="31"/>
          <w:szCs w:val="31"/>
        </w:rPr>
        <w:t xml:space="preserve"> Cao Bảo Gia Luật</w:t>
      </w:r>
      <w:r w:rsidRPr="00586AD5">
        <w:rPr>
          <w:rFonts w:ascii="Times New Roman" w:eastAsia="Times New Roman" w:hAnsi="Times New Roman" w:cs="Times New Roman"/>
          <w:b/>
          <w:noProof/>
          <w:sz w:val="31"/>
          <w:szCs w:val="31"/>
        </w:rPr>
        <w:tab/>
        <w:t xml:space="preserve">MSSV: </w:t>
      </w:r>
      <w:r w:rsidR="00DA131E" w:rsidRPr="00DA131E">
        <w:rPr>
          <w:rFonts w:ascii="Times New Roman" w:eastAsia="Times New Roman" w:hAnsi="Times New Roman" w:cs="Times New Roman"/>
          <w:b/>
          <w:noProof/>
          <w:sz w:val="31"/>
          <w:szCs w:val="31"/>
        </w:rPr>
        <w:t>22H1120131</w:t>
      </w:r>
    </w:p>
    <w:p w14:paraId="08F39202" w14:textId="77777777" w:rsidR="00065A2F" w:rsidRPr="00586AD5" w:rsidRDefault="00065A2F" w:rsidP="00065A2F">
      <w:pPr>
        <w:tabs>
          <w:tab w:val="left" w:pos="6090"/>
          <w:tab w:val="left" w:pos="1275"/>
        </w:tabs>
        <w:spacing w:line="360" w:lineRule="auto"/>
        <w:ind w:left="142"/>
        <w:rPr>
          <w:rFonts w:ascii="Times New Roman" w:eastAsia="Times New Roman" w:hAnsi="Times New Roman" w:cs="Times New Roman"/>
          <w:b/>
          <w:noProof/>
          <w:sz w:val="31"/>
          <w:szCs w:val="31"/>
        </w:rPr>
      </w:pPr>
      <w:r w:rsidRPr="00586AD5">
        <w:rPr>
          <w:rFonts w:ascii="Times New Roman" w:eastAsia="Times New Roman" w:hAnsi="Times New Roman" w:cs="Times New Roman"/>
          <w:b/>
          <w:noProof/>
          <w:sz w:val="31"/>
          <w:szCs w:val="31"/>
        </w:rPr>
        <w:t xml:space="preserve">      </w:t>
      </w:r>
    </w:p>
    <w:p w14:paraId="03350842" w14:textId="77777777" w:rsidR="00065A2F" w:rsidRPr="00586AD5" w:rsidRDefault="00065A2F" w:rsidP="00065A2F">
      <w:pPr>
        <w:tabs>
          <w:tab w:val="left" w:pos="6090"/>
          <w:tab w:val="left" w:pos="1275"/>
        </w:tabs>
        <w:spacing w:line="360" w:lineRule="auto"/>
        <w:ind w:left="142"/>
        <w:rPr>
          <w:rFonts w:ascii="Times New Roman" w:eastAsia="Times New Roman" w:hAnsi="Times New Roman" w:cs="Times New Roman"/>
          <w:b/>
          <w:noProof/>
          <w:sz w:val="31"/>
          <w:szCs w:val="31"/>
        </w:rPr>
      </w:pPr>
      <w:r w:rsidRPr="00586AD5">
        <w:rPr>
          <w:rFonts w:ascii="Times New Roman" w:eastAsia="Times New Roman" w:hAnsi="Times New Roman" w:cs="Times New Roman"/>
          <w:b/>
          <w:noProof/>
          <w:sz w:val="31"/>
          <w:szCs w:val="31"/>
        </w:rPr>
        <w:t xml:space="preserve">        </w:t>
      </w:r>
    </w:p>
    <w:p w14:paraId="248A81ED" w14:textId="77777777" w:rsidR="00065A2F" w:rsidRPr="00586AD5" w:rsidRDefault="00065A2F" w:rsidP="00065A2F">
      <w:pPr>
        <w:spacing w:line="360" w:lineRule="auto"/>
        <w:jc w:val="center"/>
        <w:rPr>
          <w:rFonts w:ascii="Times New Roman" w:eastAsia="Times New Roman" w:hAnsi="Times New Roman" w:cs="Times New Roman"/>
          <w:i/>
          <w:noProof/>
          <w:sz w:val="25"/>
          <w:szCs w:val="25"/>
        </w:rPr>
      </w:pPr>
    </w:p>
    <w:p w14:paraId="51DCEBBC" w14:textId="77777777" w:rsidR="00DA131E" w:rsidRDefault="00DA131E" w:rsidP="00065A2F">
      <w:pPr>
        <w:spacing w:line="360" w:lineRule="auto"/>
        <w:jc w:val="center"/>
        <w:rPr>
          <w:rFonts w:ascii="Times New Roman" w:eastAsia="Times New Roman" w:hAnsi="Times New Roman" w:cs="Times New Roman"/>
          <w:i/>
          <w:noProof/>
          <w:sz w:val="25"/>
          <w:szCs w:val="25"/>
          <w:lang w:val="en-US"/>
        </w:rPr>
      </w:pPr>
    </w:p>
    <w:p w14:paraId="448EA45C" w14:textId="77777777" w:rsidR="00DA131E" w:rsidRDefault="00DA131E" w:rsidP="00065A2F">
      <w:pPr>
        <w:spacing w:line="360" w:lineRule="auto"/>
        <w:jc w:val="center"/>
        <w:rPr>
          <w:rFonts w:ascii="Times New Roman" w:eastAsia="Times New Roman" w:hAnsi="Times New Roman" w:cs="Times New Roman"/>
          <w:i/>
          <w:noProof/>
          <w:sz w:val="25"/>
          <w:szCs w:val="25"/>
          <w:lang w:val="en-US"/>
        </w:rPr>
      </w:pPr>
    </w:p>
    <w:p w14:paraId="69AC589E" w14:textId="77777777" w:rsidR="00DA131E" w:rsidRDefault="00DA131E" w:rsidP="00065A2F">
      <w:pPr>
        <w:spacing w:line="360" w:lineRule="auto"/>
        <w:jc w:val="center"/>
        <w:rPr>
          <w:rFonts w:ascii="Times New Roman" w:eastAsia="Times New Roman" w:hAnsi="Times New Roman" w:cs="Times New Roman"/>
          <w:i/>
          <w:noProof/>
          <w:sz w:val="25"/>
          <w:szCs w:val="25"/>
          <w:lang w:val="en-US"/>
        </w:rPr>
      </w:pPr>
    </w:p>
    <w:p w14:paraId="44F5478F" w14:textId="77777777" w:rsidR="00DA131E" w:rsidRDefault="00DA131E" w:rsidP="00065A2F">
      <w:pPr>
        <w:spacing w:line="360" w:lineRule="auto"/>
        <w:jc w:val="center"/>
        <w:rPr>
          <w:rFonts w:ascii="Times New Roman" w:eastAsia="Times New Roman" w:hAnsi="Times New Roman" w:cs="Times New Roman"/>
          <w:i/>
          <w:noProof/>
          <w:sz w:val="25"/>
          <w:szCs w:val="25"/>
          <w:lang w:val="en-US"/>
        </w:rPr>
      </w:pPr>
    </w:p>
    <w:p w14:paraId="6D9896B6" w14:textId="2B8E2F5E" w:rsidR="0076368A" w:rsidRDefault="00065A2F" w:rsidP="00DA131E">
      <w:pPr>
        <w:spacing w:line="360" w:lineRule="auto"/>
        <w:jc w:val="center"/>
        <w:rPr>
          <w:rFonts w:ascii="Times New Roman" w:eastAsia="Times New Roman" w:hAnsi="Times New Roman" w:cs="Times New Roman"/>
          <w:i/>
          <w:noProof/>
          <w:sz w:val="25"/>
          <w:szCs w:val="25"/>
          <w:lang w:val="en-US"/>
        </w:rPr>
      </w:pPr>
      <w:r w:rsidRPr="00586AD5">
        <w:rPr>
          <w:rFonts w:ascii="Times New Roman" w:eastAsia="Times New Roman" w:hAnsi="Times New Roman" w:cs="Times New Roman"/>
          <w:i/>
          <w:noProof/>
          <w:sz w:val="25"/>
          <w:szCs w:val="25"/>
        </w:rPr>
        <w:t xml:space="preserve">Thành phố Hồ Chí Minh, ngày </w:t>
      </w:r>
      <w:r>
        <w:rPr>
          <w:rFonts w:ascii="Times New Roman" w:eastAsia="Times New Roman" w:hAnsi="Times New Roman" w:cs="Times New Roman"/>
          <w:i/>
          <w:noProof/>
          <w:sz w:val="25"/>
          <w:szCs w:val="25"/>
          <w:lang w:val="en-US"/>
        </w:rPr>
        <w:t>0</w:t>
      </w:r>
      <w:r w:rsidR="00DA131E">
        <w:rPr>
          <w:rFonts w:ascii="Times New Roman" w:eastAsia="Times New Roman" w:hAnsi="Times New Roman" w:cs="Times New Roman"/>
          <w:i/>
          <w:noProof/>
          <w:sz w:val="25"/>
          <w:szCs w:val="25"/>
          <w:lang w:val="en-US"/>
        </w:rPr>
        <w:t>9</w:t>
      </w:r>
      <w:r w:rsidRPr="00586AD5">
        <w:rPr>
          <w:rFonts w:ascii="Times New Roman" w:eastAsia="Times New Roman" w:hAnsi="Times New Roman" w:cs="Times New Roman"/>
          <w:i/>
          <w:noProof/>
          <w:sz w:val="25"/>
          <w:szCs w:val="25"/>
        </w:rPr>
        <w:t xml:space="preserve"> tháng 1</w:t>
      </w:r>
      <w:r>
        <w:rPr>
          <w:rFonts w:ascii="Times New Roman" w:eastAsia="Times New Roman" w:hAnsi="Times New Roman" w:cs="Times New Roman"/>
          <w:i/>
          <w:noProof/>
          <w:sz w:val="25"/>
          <w:szCs w:val="25"/>
          <w:lang w:val="en-US"/>
        </w:rPr>
        <w:t>2</w:t>
      </w:r>
      <w:r w:rsidRPr="00586AD5">
        <w:rPr>
          <w:rFonts w:ascii="Times New Roman" w:eastAsia="Times New Roman" w:hAnsi="Times New Roman" w:cs="Times New Roman"/>
          <w:i/>
          <w:noProof/>
          <w:sz w:val="25"/>
          <w:szCs w:val="25"/>
        </w:rPr>
        <w:t xml:space="preserve"> năm 2025</w:t>
      </w:r>
    </w:p>
    <w:p w14:paraId="4F155011" w14:textId="48E4E1AF" w:rsidR="00D122BA" w:rsidRPr="00D122BA" w:rsidRDefault="00D122BA" w:rsidP="005D0700">
      <w:pPr>
        <w:spacing w:before="240" w:line="360" w:lineRule="auto"/>
        <w:jc w:val="both"/>
        <w:rPr>
          <w:rFonts w:ascii="Times New Roman" w:eastAsia="Times New Roman" w:hAnsi="Times New Roman" w:cs="Times New Roman"/>
          <w:b/>
          <w:bCs/>
          <w:noProof/>
          <w:sz w:val="25"/>
          <w:szCs w:val="25"/>
          <w:lang w:val="en-US"/>
        </w:rPr>
      </w:pPr>
      <w:r w:rsidRPr="00D122BA">
        <w:rPr>
          <w:rFonts w:ascii="Times New Roman" w:eastAsia="Times New Roman" w:hAnsi="Times New Roman" w:cs="Times New Roman"/>
          <w:b/>
          <w:bCs/>
          <w:noProof/>
          <w:sz w:val="25"/>
          <w:szCs w:val="25"/>
          <w:lang w:val="en-US"/>
        </w:rPr>
        <w:lastRenderedPageBreak/>
        <w:t>Câu 1:</w:t>
      </w:r>
      <w:r w:rsidR="00E203A8">
        <w:rPr>
          <w:rFonts w:ascii="Times New Roman" w:eastAsia="Times New Roman" w:hAnsi="Times New Roman" w:cs="Times New Roman"/>
          <w:b/>
          <w:bCs/>
          <w:noProof/>
          <w:sz w:val="25"/>
          <w:szCs w:val="25"/>
          <w:lang w:val="en-US"/>
        </w:rPr>
        <w:t xml:space="preserve"> </w:t>
      </w:r>
      <w:r w:rsidRPr="00D122BA">
        <w:rPr>
          <w:rFonts w:ascii="Times New Roman" w:eastAsia="Times New Roman" w:hAnsi="Times New Roman" w:cs="Times New Roman"/>
          <w:b/>
          <w:bCs/>
          <w:noProof/>
          <w:sz w:val="25"/>
          <w:szCs w:val="25"/>
          <w:lang w:val="en-US"/>
        </w:rPr>
        <w:t>Tìm và trình bày tất cả định nghĩa về A</w:t>
      </w:r>
      <w:r w:rsidR="00EE4F99">
        <w:rPr>
          <w:rFonts w:ascii="Times New Roman" w:eastAsia="Times New Roman" w:hAnsi="Times New Roman" w:cs="Times New Roman"/>
          <w:b/>
          <w:bCs/>
          <w:noProof/>
          <w:sz w:val="25"/>
          <w:szCs w:val="25"/>
          <w:lang w:val="en-US"/>
        </w:rPr>
        <w:t>.</w:t>
      </w:r>
      <w:r w:rsidRPr="00D122BA">
        <w:rPr>
          <w:rFonts w:ascii="Times New Roman" w:eastAsia="Times New Roman" w:hAnsi="Times New Roman" w:cs="Times New Roman"/>
          <w:b/>
          <w:bCs/>
          <w:noProof/>
          <w:sz w:val="25"/>
          <w:szCs w:val="25"/>
          <w:lang w:val="en-US"/>
        </w:rPr>
        <w:t>I từ tất cả các nguồn. Mỗi định nghĩa đều phải có trích dẫn nguồn rõ ràng?</w:t>
      </w:r>
    </w:p>
    <w:tbl>
      <w:tblPr>
        <w:tblStyle w:val="TableGrid"/>
        <w:tblW w:w="0" w:type="auto"/>
        <w:tblLook w:val="04A0" w:firstRow="1" w:lastRow="0" w:firstColumn="1" w:lastColumn="0" w:noHBand="0" w:noVBand="1"/>
      </w:tblPr>
      <w:tblGrid>
        <w:gridCol w:w="959"/>
        <w:gridCol w:w="2755"/>
        <w:gridCol w:w="1857"/>
        <w:gridCol w:w="2759"/>
        <w:gridCol w:w="957"/>
      </w:tblGrid>
      <w:tr w:rsidR="001E461A" w14:paraId="58ABDAC9" w14:textId="77777777" w:rsidTr="001E461A">
        <w:trPr>
          <w:trHeight w:val="1095"/>
        </w:trPr>
        <w:tc>
          <w:tcPr>
            <w:tcW w:w="959" w:type="dxa"/>
            <w:vAlign w:val="center"/>
          </w:tcPr>
          <w:p w14:paraId="5B0D5E6F" w14:textId="1AE5B5BF"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STT</w:t>
            </w:r>
          </w:p>
        </w:tc>
        <w:tc>
          <w:tcPr>
            <w:tcW w:w="2755" w:type="dxa"/>
            <w:vAlign w:val="center"/>
          </w:tcPr>
          <w:p w14:paraId="2AECB127" w14:textId="22127447" w:rsidR="001E461A" w:rsidRPr="001E461A" w:rsidRDefault="001E461A" w:rsidP="001E461A">
            <w:pPr>
              <w:spacing w:line="360" w:lineRule="auto"/>
              <w:jc w:val="center"/>
              <w:rPr>
                <w:rFonts w:ascii="Times New Roman" w:eastAsia="Times New Roman" w:hAnsi="Times New Roman" w:cs="Times New Roman"/>
                <w:b/>
                <w:bCs/>
                <w:noProof/>
                <w:sz w:val="25"/>
                <w:szCs w:val="25"/>
              </w:rPr>
            </w:pPr>
            <w:r w:rsidRPr="001E461A">
              <w:rPr>
                <w:rFonts w:ascii="Times New Roman" w:eastAsia="Times New Roman" w:hAnsi="Times New Roman" w:cs="Times New Roman"/>
                <w:b/>
                <w:bCs/>
                <w:noProof/>
                <w:sz w:val="25"/>
                <w:szCs w:val="25"/>
              </w:rPr>
              <w:t>Định nghĩa gốc</w:t>
            </w:r>
          </w:p>
        </w:tc>
        <w:tc>
          <w:tcPr>
            <w:tcW w:w="1857" w:type="dxa"/>
            <w:vAlign w:val="center"/>
          </w:tcPr>
          <w:p w14:paraId="5554DD10" w14:textId="5515DF0D"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rPr>
              <w:t>Tác giả/Tổ chức</w:t>
            </w:r>
          </w:p>
        </w:tc>
        <w:tc>
          <w:tcPr>
            <w:tcW w:w="2759" w:type="dxa"/>
            <w:vAlign w:val="center"/>
          </w:tcPr>
          <w:p w14:paraId="33B19BFC" w14:textId="222B72C4"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rPr>
              <w:t>Nguồn</w:t>
            </w:r>
            <w:r w:rsidRPr="001E461A">
              <w:rPr>
                <w:rFonts w:ascii="Times New Roman" w:eastAsia="Times New Roman" w:hAnsi="Times New Roman" w:cs="Times New Roman"/>
                <w:b/>
                <w:bCs/>
                <w:noProof/>
                <w:sz w:val="25"/>
                <w:szCs w:val="25"/>
                <w:lang w:val="en-US"/>
              </w:rPr>
              <w:t xml:space="preserve"> </w:t>
            </w:r>
            <w:r w:rsidRPr="001E461A">
              <w:rPr>
                <w:rFonts w:ascii="Times New Roman" w:eastAsia="Times New Roman" w:hAnsi="Times New Roman" w:cs="Times New Roman"/>
                <w:b/>
                <w:bCs/>
                <w:noProof/>
                <w:sz w:val="25"/>
                <w:szCs w:val="25"/>
              </w:rPr>
              <w:t>chính xác</w:t>
            </w:r>
          </w:p>
        </w:tc>
        <w:tc>
          <w:tcPr>
            <w:tcW w:w="957" w:type="dxa"/>
            <w:vAlign w:val="center"/>
          </w:tcPr>
          <w:p w14:paraId="3FB9DEF9" w14:textId="17AFF691"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rPr>
              <w:t>Năm</w:t>
            </w:r>
          </w:p>
        </w:tc>
      </w:tr>
      <w:tr w:rsidR="001E461A" w14:paraId="06650182" w14:textId="77777777" w:rsidTr="001E461A">
        <w:tc>
          <w:tcPr>
            <w:tcW w:w="959" w:type="dxa"/>
            <w:vAlign w:val="center"/>
          </w:tcPr>
          <w:p w14:paraId="53F5332D" w14:textId="332D6FA2"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1</w:t>
            </w:r>
          </w:p>
        </w:tc>
        <w:tc>
          <w:tcPr>
            <w:tcW w:w="2755" w:type="dxa"/>
            <w:vAlign w:val="center"/>
          </w:tcPr>
          <w:p w14:paraId="00B91D3E" w14:textId="4DB62059" w:rsidR="001E461A" w:rsidRPr="001E461A" w:rsidRDefault="001E461A" w:rsidP="001E461A">
            <w:pPr>
              <w:spacing w:line="360" w:lineRule="auto"/>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w:t>
            </w:r>
          </w:p>
        </w:tc>
        <w:tc>
          <w:tcPr>
            <w:tcW w:w="1857" w:type="dxa"/>
            <w:vAlign w:val="center"/>
          </w:tcPr>
          <w:p w14:paraId="68E707D3" w14:textId="77777777" w:rsidR="001E461A" w:rsidRPr="001E461A" w:rsidRDefault="001E461A" w:rsidP="001E461A">
            <w:pPr>
              <w:spacing w:line="360" w:lineRule="auto"/>
              <w:jc w:val="center"/>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McCarthy, Minsky, Rochester, Shannon</w:t>
            </w:r>
          </w:p>
          <w:p w14:paraId="58A38978" w14:textId="77777777" w:rsidR="001E461A" w:rsidRPr="001E461A" w:rsidRDefault="001E461A" w:rsidP="001E461A">
            <w:pPr>
              <w:spacing w:line="360" w:lineRule="auto"/>
              <w:jc w:val="center"/>
              <w:rPr>
                <w:rFonts w:ascii="Times New Roman" w:eastAsia="Times New Roman" w:hAnsi="Times New Roman" w:cs="Times New Roman"/>
                <w:noProof/>
                <w:sz w:val="25"/>
                <w:szCs w:val="25"/>
                <w:lang w:val="en-US"/>
              </w:rPr>
            </w:pPr>
          </w:p>
        </w:tc>
        <w:tc>
          <w:tcPr>
            <w:tcW w:w="2759" w:type="dxa"/>
            <w:vAlign w:val="center"/>
          </w:tcPr>
          <w:p w14:paraId="06E6E63D" w14:textId="77777777" w:rsidR="001E461A" w:rsidRPr="001E461A" w:rsidRDefault="001E461A" w:rsidP="00570FD2">
            <w:pPr>
              <w:spacing w:line="360" w:lineRule="auto"/>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Dartmouth Summer Research Project on Artificial Intelligence proposal, trang 2</w:t>
            </w:r>
          </w:p>
          <w:p w14:paraId="14DDB869" w14:textId="77777777" w:rsidR="001E461A" w:rsidRPr="001E461A" w:rsidRDefault="001E461A" w:rsidP="00570FD2">
            <w:pPr>
              <w:spacing w:line="360" w:lineRule="auto"/>
              <w:rPr>
                <w:rFonts w:ascii="Times New Roman" w:eastAsia="Times New Roman" w:hAnsi="Times New Roman" w:cs="Times New Roman"/>
                <w:noProof/>
                <w:sz w:val="25"/>
                <w:szCs w:val="25"/>
                <w:lang w:val="en-US"/>
              </w:rPr>
            </w:pPr>
          </w:p>
        </w:tc>
        <w:tc>
          <w:tcPr>
            <w:tcW w:w="957" w:type="dxa"/>
            <w:vAlign w:val="center"/>
          </w:tcPr>
          <w:p w14:paraId="18F83DBC" w14:textId="14A4E2FC" w:rsidR="001E461A" w:rsidRPr="001E461A" w:rsidRDefault="001E461A" w:rsidP="001E461A">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1955</w:t>
            </w:r>
          </w:p>
        </w:tc>
      </w:tr>
      <w:tr w:rsidR="001E461A" w14:paraId="16D2F49A" w14:textId="77777777" w:rsidTr="001E461A">
        <w:tc>
          <w:tcPr>
            <w:tcW w:w="959" w:type="dxa"/>
            <w:vAlign w:val="center"/>
          </w:tcPr>
          <w:p w14:paraId="6BF79225" w14:textId="712065D4"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2</w:t>
            </w:r>
          </w:p>
        </w:tc>
        <w:tc>
          <w:tcPr>
            <w:tcW w:w="2755" w:type="dxa"/>
            <w:vAlign w:val="center"/>
          </w:tcPr>
          <w:p w14:paraId="13AE7EF2" w14:textId="0BBF67E7" w:rsidR="001E461A" w:rsidRPr="001E461A" w:rsidRDefault="001E461A" w:rsidP="001E461A">
            <w:pPr>
              <w:spacing w:line="360" w:lineRule="auto"/>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“The science and engineering of making intelligent machines, especially intelligent computer programs.”</w:t>
            </w:r>
          </w:p>
        </w:tc>
        <w:tc>
          <w:tcPr>
            <w:tcW w:w="1857" w:type="dxa"/>
            <w:vAlign w:val="center"/>
          </w:tcPr>
          <w:p w14:paraId="2848B3CD" w14:textId="299BE855" w:rsidR="001E461A" w:rsidRPr="001E461A" w:rsidRDefault="001E461A" w:rsidP="001E461A">
            <w:pPr>
              <w:spacing w:line="360" w:lineRule="auto"/>
              <w:jc w:val="center"/>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John McCarthy</w:t>
            </w:r>
          </w:p>
        </w:tc>
        <w:tc>
          <w:tcPr>
            <w:tcW w:w="2759" w:type="dxa"/>
            <w:vAlign w:val="center"/>
          </w:tcPr>
          <w:p w14:paraId="0826878F" w14:textId="5E97BEF0" w:rsidR="001E461A" w:rsidRPr="001E461A" w:rsidRDefault="001E461A" w:rsidP="00570FD2">
            <w:pPr>
              <w:spacing w:line="360" w:lineRule="auto"/>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“What is Artificial Intelligence?”, trang web chính thức của John McCarthy, Stanford University (bản lưu 12 Nov 2007)</w:t>
            </w:r>
          </w:p>
        </w:tc>
        <w:tc>
          <w:tcPr>
            <w:tcW w:w="957" w:type="dxa"/>
            <w:vAlign w:val="center"/>
          </w:tcPr>
          <w:p w14:paraId="492B2262" w14:textId="3084EE5F" w:rsidR="001E461A" w:rsidRPr="001E461A" w:rsidRDefault="001E461A" w:rsidP="001E461A">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2007</w:t>
            </w:r>
          </w:p>
        </w:tc>
      </w:tr>
      <w:tr w:rsidR="001E461A" w14:paraId="7CC25B8A" w14:textId="77777777" w:rsidTr="001E461A">
        <w:tc>
          <w:tcPr>
            <w:tcW w:w="959" w:type="dxa"/>
            <w:vAlign w:val="center"/>
          </w:tcPr>
          <w:p w14:paraId="35FE7A1C" w14:textId="02EF56E7"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3</w:t>
            </w:r>
          </w:p>
        </w:tc>
        <w:tc>
          <w:tcPr>
            <w:tcW w:w="2755" w:type="dxa"/>
            <w:vAlign w:val="center"/>
          </w:tcPr>
          <w:p w14:paraId="7E9F468E" w14:textId="4909C952" w:rsidR="001E461A" w:rsidRPr="001E461A" w:rsidRDefault="001E461A" w:rsidP="001E461A">
            <w:pPr>
              <w:spacing w:line="360" w:lineRule="auto"/>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“The study of how to make computers do things at which, at the moment, people are better.”</w:t>
            </w:r>
          </w:p>
        </w:tc>
        <w:tc>
          <w:tcPr>
            <w:tcW w:w="1857" w:type="dxa"/>
            <w:vAlign w:val="center"/>
          </w:tcPr>
          <w:p w14:paraId="3F62B33E" w14:textId="0D8D009E" w:rsidR="001E461A" w:rsidRPr="001E461A" w:rsidRDefault="001E461A" w:rsidP="001E461A">
            <w:pPr>
              <w:spacing w:line="360" w:lineRule="auto"/>
              <w:jc w:val="center"/>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Elaine Rich</w:t>
            </w:r>
          </w:p>
        </w:tc>
        <w:tc>
          <w:tcPr>
            <w:tcW w:w="2759" w:type="dxa"/>
            <w:vAlign w:val="center"/>
          </w:tcPr>
          <w:p w14:paraId="48831C87" w14:textId="439A452F" w:rsidR="001E461A" w:rsidRPr="001E461A" w:rsidRDefault="001E461A" w:rsidP="00570FD2">
            <w:pPr>
              <w:spacing w:line="360" w:lineRule="auto"/>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Artificial Intelligence, 1st ed., McGraw-Hill, trang 1</w:t>
            </w:r>
          </w:p>
        </w:tc>
        <w:tc>
          <w:tcPr>
            <w:tcW w:w="957" w:type="dxa"/>
            <w:vAlign w:val="center"/>
          </w:tcPr>
          <w:p w14:paraId="68EA3A10" w14:textId="4A72F720" w:rsidR="001E461A" w:rsidRPr="001E461A" w:rsidRDefault="001E461A" w:rsidP="001E461A">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1983</w:t>
            </w:r>
          </w:p>
        </w:tc>
      </w:tr>
      <w:tr w:rsidR="001E461A" w14:paraId="40DC74AE" w14:textId="77777777" w:rsidTr="00570FD2">
        <w:tc>
          <w:tcPr>
            <w:tcW w:w="959" w:type="dxa"/>
            <w:vAlign w:val="center"/>
          </w:tcPr>
          <w:p w14:paraId="473EB445" w14:textId="32E58A26"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4</w:t>
            </w:r>
          </w:p>
        </w:tc>
        <w:tc>
          <w:tcPr>
            <w:tcW w:w="2755" w:type="dxa"/>
            <w:vAlign w:val="center"/>
          </w:tcPr>
          <w:p w14:paraId="4B968DB6" w14:textId="1640CE97" w:rsidR="001E461A" w:rsidRPr="001E461A" w:rsidRDefault="001E461A" w:rsidP="001E461A">
            <w:pPr>
              <w:spacing w:line="360" w:lineRule="auto"/>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t xml:space="preserve">“Artificial intelligence is the study of agents that </w:t>
            </w:r>
            <w:r w:rsidRPr="001E461A">
              <w:rPr>
                <w:rFonts w:ascii="Times New Roman" w:eastAsia="Times New Roman" w:hAnsi="Times New Roman" w:cs="Times New Roman"/>
                <w:noProof/>
                <w:sz w:val="25"/>
                <w:szCs w:val="25"/>
                <w:lang w:val="en-US"/>
              </w:rPr>
              <w:lastRenderedPageBreak/>
              <w:t>receive percepts from the environment and perform actions. Each such agent implements a function that maps percept sequences to actions, and we cover different ways to represent these functions…”</w:t>
            </w:r>
          </w:p>
        </w:tc>
        <w:tc>
          <w:tcPr>
            <w:tcW w:w="1857" w:type="dxa"/>
            <w:vAlign w:val="center"/>
          </w:tcPr>
          <w:p w14:paraId="69C7665E" w14:textId="6F3E464C" w:rsidR="001E461A" w:rsidRPr="001E461A" w:rsidRDefault="001E461A" w:rsidP="00570FD2">
            <w:pPr>
              <w:spacing w:line="360" w:lineRule="auto"/>
              <w:jc w:val="center"/>
              <w:rPr>
                <w:rFonts w:ascii="Times New Roman" w:eastAsia="Times New Roman" w:hAnsi="Times New Roman" w:cs="Times New Roman"/>
                <w:noProof/>
                <w:sz w:val="25"/>
                <w:szCs w:val="25"/>
                <w:lang w:val="en-US"/>
              </w:rPr>
            </w:pPr>
            <w:r w:rsidRPr="001E461A">
              <w:rPr>
                <w:rFonts w:ascii="Times New Roman" w:eastAsia="Times New Roman" w:hAnsi="Times New Roman" w:cs="Times New Roman"/>
                <w:noProof/>
                <w:sz w:val="25"/>
                <w:szCs w:val="25"/>
                <w:lang w:val="en-US"/>
              </w:rPr>
              <w:lastRenderedPageBreak/>
              <w:t>Stuart Russell &amp; Peter Norvig</w:t>
            </w:r>
          </w:p>
        </w:tc>
        <w:tc>
          <w:tcPr>
            <w:tcW w:w="2759" w:type="dxa"/>
            <w:vAlign w:val="center"/>
          </w:tcPr>
          <w:p w14:paraId="21AF0987" w14:textId="41D48770"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 xml:space="preserve">Artificial Intelligence: A Modern Approach, 4th </w:t>
            </w:r>
            <w:r w:rsidRPr="00570FD2">
              <w:rPr>
                <w:rFonts w:ascii="Times New Roman" w:eastAsia="Times New Roman" w:hAnsi="Times New Roman" w:cs="Times New Roman"/>
                <w:noProof/>
                <w:sz w:val="25"/>
                <w:szCs w:val="25"/>
                <w:lang w:val="en-US"/>
              </w:rPr>
              <w:lastRenderedPageBreak/>
              <w:t>ed., Pearson, trang 2</w:t>
            </w:r>
          </w:p>
        </w:tc>
        <w:tc>
          <w:tcPr>
            <w:tcW w:w="957" w:type="dxa"/>
            <w:vAlign w:val="center"/>
          </w:tcPr>
          <w:p w14:paraId="530D50AA" w14:textId="2CDCD32F"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lastRenderedPageBreak/>
              <w:t>2020</w:t>
            </w:r>
          </w:p>
        </w:tc>
      </w:tr>
      <w:tr w:rsidR="001E461A" w14:paraId="5B401546" w14:textId="77777777" w:rsidTr="00570FD2">
        <w:tc>
          <w:tcPr>
            <w:tcW w:w="959" w:type="dxa"/>
            <w:vAlign w:val="center"/>
          </w:tcPr>
          <w:p w14:paraId="647518C4" w14:textId="35837AAD"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5</w:t>
            </w:r>
          </w:p>
        </w:tc>
        <w:tc>
          <w:tcPr>
            <w:tcW w:w="2755" w:type="dxa"/>
            <w:vAlign w:val="center"/>
          </w:tcPr>
          <w:p w14:paraId="7B440412" w14:textId="582EBFE6" w:rsidR="001E461A" w:rsidRPr="001E461A" w:rsidRDefault="00570FD2" w:rsidP="001E461A">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“The question of whether machines can think is about as relevant as the question of whether submarines can swim.”</w:t>
            </w:r>
          </w:p>
        </w:tc>
        <w:tc>
          <w:tcPr>
            <w:tcW w:w="1857" w:type="dxa"/>
            <w:vAlign w:val="center"/>
          </w:tcPr>
          <w:p w14:paraId="7B5D23D1" w14:textId="15602E36"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Edsger W. Dijkstra</w:t>
            </w:r>
          </w:p>
        </w:tc>
        <w:tc>
          <w:tcPr>
            <w:tcW w:w="2759" w:type="dxa"/>
            <w:vAlign w:val="center"/>
          </w:tcPr>
          <w:p w14:paraId="3F33FDBD" w14:textId="14C391F4"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EWD 898 (Dijkstra Archive, University of Texas), written ca. 1984</w:t>
            </w:r>
          </w:p>
        </w:tc>
        <w:tc>
          <w:tcPr>
            <w:tcW w:w="957" w:type="dxa"/>
            <w:vAlign w:val="center"/>
          </w:tcPr>
          <w:p w14:paraId="489A1C64" w14:textId="61128468"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1984</w:t>
            </w:r>
          </w:p>
        </w:tc>
      </w:tr>
      <w:tr w:rsidR="001E461A" w14:paraId="14D895D6" w14:textId="77777777" w:rsidTr="00570FD2">
        <w:tc>
          <w:tcPr>
            <w:tcW w:w="959" w:type="dxa"/>
            <w:vAlign w:val="center"/>
          </w:tcPr>
          <w:p w14:paraId="447CFC51" w14:textId="10061BC3"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6</w:t>
            </w:r>
          </w:p>
        </w:tc>
        <w:tc>
          <w:tcPr>
            <w:tcW w:w="2755" w:type="dxa"/>
            <w:vAlign w:val="center"/>
          </w:tcPr>
          <w:p w14:paraId="09E879C2" w14:textId="32919944" w:rsidR="001E461A" w:rsidRPr="001E461A" w:rsidRDefault="00570FD2" w:rsidP="001E461A">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“The exciting new effort to make computers think … machines with minds, in the full and literal sense.”</w:t>
            </w:r>
          </w:p>
        </w:tc>
        <w:tc>
          <w:tcPr>
            <w:tcW w:w="1857" w:type="dxa"/>
            <w:vAlign w:val="center"/>
          </w:tcPr>
          <w:p w14:paraId="3693C225" w14:textId="193E0DB1"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John Haugeland</w:t>
            </w:r>
          </w:p>
        </w:tc>
        <w:tc>
          <w:tcPr>
            <w:tcW w:w="2759" w:type="dxa"/>
            <w:vAlign w:val="center"/>
          </w:tcPr>
          <w:p w14:paraId="5D8BE7E5" w14:textId="29D5D95D"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Artificial Intelligence: The Very Idea, MIT Press, trang 4</w:t>
            </w:r>
          </w:p>
        </w:tc>
        <w:tc>
          <w:tcPr>
            <w:tcW w:w="957" w:type="dxa"/>
            <w:vAlign w:val="center"/>
          </w:tcPr>
          <w:p w14:paraId="5B4C2FF4" w14:textId="33067B95"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1985</w:t>
            </w:r>
          </w:p>
        </w:tc>
      </w:tr>
      <w:tr w:rsidR="001E461A" w14:paraId="112A2B76" w14:textId="77777777" w:rsidTr="00570FD2">
        <w:tc>
          <w:tcPr>
            <w:tcW w:w="959" w:type="dxa"/>
            <w:vAlign w:val="center"/>
          </w:tcPr>
          <w:p w14:paraId="53F8DF53" w14:textId="5563C44E"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7</w:t>
            </w:r>
          </w:p>
        </w:tc>
        <w:tc>
          <w:tcPr>
            <w:tcW w:w="2755" w:type="dxa"/>
            <w:vAlign w:val="center"/>
          </w:tcPr>
          <w:p w14:paraId="0D9C4FEB" w14:textId="34543296" w:rsidR="001E461A" w:rsidRPr="001E461A" w:rsidRDefault="00570FD2" w:rsidP="001E461A">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“Artificial intelligence is the ability of a digital computer or computer-controlled robot to perform tasks commonly associated with intelligent beings.”</w:t>
            </w:r>
          </w:p>
        </w:tc>
        <w:tc>
          <w:tcPr>
            <w:tcW w:w="1857" w:type="dxa"/>
            <w:vAlign w:val="center"/>
          </w:tcPr>
          <w:p w14:paraId="40B298E7" w14:textId="31240DF8"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B. Jack Copeland</w:t>
            </w:r>
          </w:p>
        </w:tc>
        <w:tc>
          <w:tcPr>
            <w:tcW w:w="2759" w:type="dxa"/>
            <w:vAlign w:val="center"/>
          </w:tcPr>
          <w:p w14:paraId="1EA0A80B" w14:textId="31C8DA26"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Encyclopædia Britannica, bài “Artificial intelligence” (phiên bản hiện hành 2025, tác giả chính B. J. Copeland)</w:t>
            </w:r>
          </w:p>
        </w:tc>
        <w:tc>
          <w:tcPr>
            <w:tcW w:w="957" w:type="dxa"/>
            <w:vAlign w:val="center"/>
          </w:tcPr>
          <w:p w14:paraId="145B6479" w14:textId="43AD32A0"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2025</w:t>
            </w:r>
          </w:p>
        </w:tc>
      </w:tr>
      <w:tr w:rsidR="001E461A" w14:paraId="10768842" w14:textId="77777777" w:rsidTr="00570FD2">
        <w:tc>
          <w:tcPr>
            <w:tcW w:w="959" w:type="dxa"/>
            <w:vAlign w:val="center"/>
          </w:tcPr>
          <w:p w14:paraId="19D1F582" w14:textId="6F6ED493"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8</w:t>
            </w:r>
          </w:p>
        </w:tc>
        <w:tc>
          <w:tcPr>
            <w:tcW w:w="2755" w:type="dxa"/>
            <w:vAlign w:val="center"/>
          </w:tcPr>
          <w:p w14:paraId="26C43313" w14:textId="0B5CB7EF" w:rsidR="001E461A" w:rsidRPr="001E461A" w:rsidRDefault="00570FD2" w:rsidP="001E461A">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 xml:space="preserve">“AI systems are systems that display intelligent behaviour by analysing their environment and taking actions – with </w:t>
            </w:r>
            <w:r w:rsidRPr="00570FD2">
              <w:rPr>
                <w:rFonts w:ascii="Times New Roman" w:eastAsia="Times New Roman" w:hAnsi="Times New Roman" w:cs="Times New Roman"/>
                <w:noProof/>
                <w:sz w:val="25"/>
                <w:szCs w:val="25"/>
                <w:lang w:val="en-US"/>
              </w:rPr>
              <w:lastRenderedPageBreak/>
              <w:t>some degree of autonomy – to achieve specific goals.”</w:t>
            </w:r>
          </w:p>
        </w:tc>
        <w:tc>
          <w:tcPr>
            <w:tcW w:w="1857" w:type="dxa"/>
            <w:vAlign w:val="center"/>
          </w:tcPr>
          <w:p w14:paraId="4FE8383E" w14:textId="69968C7C"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lastRenderedPageBreak/>
              <w:t>High-Level Expert Group on AI</w:t>
            </w:r>
          </w:p>
        </w:tc>
        <w:tc>
          <w:tcPr>
            <w:tcW w:w="2759" w:type="dxa"/>
            <w:vAlign w:val="center"/>
          </w:tcPr>
          <w:p w14:paraId="1AC28249" w14:textId="0F6701CD"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European Commission, “A Definition of Artificial Intelligence: Main Capabilities and Disciplines”, trang 8</w:t>
            </w:r>
          </w:p>
        </w:tc>
        <w:tc>
          <w:tcPr>
            <w:tcW w:w="957" w:type="dxa"/>
            <w:vAlign w:val="center"/>
          </w:tcPr>
          <w:p w14:paraId="330CE33E" w14:textId="152AC3ED"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2019</w:t>
            </w:r>
          </w:p>
        </w:tc>
      </w:tr>
      <w:tr w:rsidR="001E461A" w14:paraId="5F495CF1" w14:textId="77777777" w:rsidTr="00570FD2">
        <w:tc>
          <w:tcPr>
            <w:tcW w:w="959" w:type="dxa"/>
            <w:vAlign w:val="center"/>
          </w:tcPr>
          <w:p w14:paraId="2E561170" w14:textId="09DE0F5B"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9</w:t>
            </w:r>
          </w:p>
        </w:tc>
        <w:tc>
          <w:tcPr>
            <w:tcW w:w="2755" w:type="dxa"/>
            <w:vAlign w:val="center"/>
          </w:tcPr>
          <w:p w14:paraId="36E7B7C6" w14:textId="02C0B4A0" w:rsidR="001E461A" w:rsidRPr="001E461A" w:rsidRDefault="00570FD2" w:rsidP="001E461A">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“Artificial intelligence is the part of computer science concerned with designing intelligent computer systems, that is, systems that exhibit the characteristics we associate with intelligence in human behavior — understanding language, learning, reasoning, solving problems, and so on.”</w:t>
            </w:r>
          </w:p>
        </w:tc>
        <w:tc>
          <w:tcPr>
            <w:tcW w:w="1857" w:type="dxa"/>
            <w:vAlign w:val="center"/>
          </w:tcPr>
          <w:p w14:paraId="728208B5" w14:textId="6E578724"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Avron Barr &amp; Edward A. Feigenbaum</w:t>
            </w:r>
          </w:p>
        </w:tc>
        <w:tc>
          <w:tcPr>
            <w:tcW w:w="2759" w:type="dxa"/>
            <w:vAlign w:val="center"/>
          </w:tcPr>
          <w:p w14:paraId="01950989" w14:textId="0AC31819"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The Handbook of Artificial Intelligence, Volume 1, William Kaufmann, trang 3</w:t>
            </w:r>
          </w:p>
        </w:tc>
        <w:tc>
          <w:tcPr>
            <w:tcW w:w="957" w:type="dxa"/>
            <w:vAlign w:val="center"/>
          </w:tcPr>
          <w:p w14:paraId="4D9B70F6" w14:textId="36356593"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1981</w:t>
            </w:r>
          </w:p>
        </w:tc>
      </w:tr>
      <w:tr w:rsidR="001E461A" w14:paraId="5F6553F2" w14:textId="77777777" w:rsidTr="00570FD2">
        <w:tc>
          <w:tcPr>
            <w:tcW w:w="959" w:type="dxa"/>
            <w:vAlign w:val="center"/>
          </w:tcPr>
          <w:p w14:paraId="1C7F6B1C" w14:textId="1CDD85E5"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10</w:t>
            </w:r>
          </w:p>
        </w:tc>
        <w:tc>
          <w:tcPr>
            <w:tcW w:w="2755" w:type="dxa"/>
            <w:vAlign w:val="center"/>
          </w:tcPr>
          <w:p w14:paraId="5F3CD7AE" w14:textId="1CBB38A1" w:rsidR="001E461A" w:rsidRPr="001E461A" w:rsidRDefault="00570FD2" w:rsidP="001E461A">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“AI is the study of mental faculties through the use of computational models.”</w:t>
            </w:r>
          </w:p>
        </w:tc>
        <w:tc>
          <w:tcPr>
            <w:tcW w:w="1857" w:type="dxa"/>
            <w:vAlign w:val="center"/>
          </w:tcPr>
          <w:p w14:paraId="3C2B0521" w14:textId="1DAE96F1"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Eugene Charniak &amp; Drew McDermott</w:t>
            </w:r>
          </w:p>
        </w:tc>
        <w:tc>
          <w:tcPr>
            <w:tcW w:w="2759" w:type="dxa"/>
            <w:vAlign w:val="center"/>
          </w:tcPr>
          <w:p w14:paraId="59709170" w14:textId="7131EBFD"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Introduction to Artificial Intelligence, Addison-Wesley, trang 6</w:t>
            </w:r>
          </w:p>
        </w:tc>
        <w:tc>
          <w:tcPr>
            <w:tcW w:w="957" w:type="dxa"/>
            <w:vAlign w:val="center"/>
          </w:tcPr>
          <w:p w14:paraId="4E885658" w14:textId="571B972D"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1985</w:t>
            </w:r>
          </w:p>
        </w:tc>
      </w:tr>
      <w:tr w:rsidR="001E461A" w14:paraId="6CBBD47B" w14:textId="77777777" w:rsidTr="00570FD2">
        <w:tc>
          <w:tcPr>
            <w:tcW w:w="959" w:type="dxa"/>
            <w:vAlign w:val="center"/>
          </w:tcPr>
          <w:p w14:paraId="4D524CEB" w14:textId="69EAE502"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11</w:t>
            </w:r>
          </w:p>
        </w:tc>
        <w:tc>
          <w:tcPr>
            <w:tcW w:w="2755" w:type="dxa"/>
            <w:vAlign w:val="center"/>
          </w:tcPr>
          <w:p w14:paraId="695DC3B0" w14:textId="6C697888" w:rsidR="001E461A" w:rsidRPr="001E461A" w:rsidRDefault="00570FD2" w:rsidP="001E461A">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“Artificial Intelligence is the art of creating machines that perform functions that require intelligence when performed by people.”</w:t>
            </w:r>
          </w:p>
        </w:tc>
        <w:tc>
          <w:tcPr>
            <w:tcW w:w="1857" w:type="dxa"/>
            <w:vAlign w:val="center"/>
          </w:tcPr>
          <w:p w14:paraId="4D291B7E" w14:textId="73B14846"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Ray Kurzweil</w:t>
            </w:r>
          </w:p>
        </w:tc>
        <w:tc>
          <w:tcPr>
            <w:tcW w:w="2759" w:type="dxa"/>
            <w:vAlign w:val="center"/>
          </w:tcPr>
          <w:p w14:paraId="3D108179" w14:textId="3C94B7AB"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The Age of Intelligent Machines, MIT Press, trang 14</w:t>
            </w:r>
          </w:p>
        </w:tc>
        <w:tc>
          <w:tcPr>
            <w:tcW w:w="957" w:type="dxa"/>
            <w:vAlign w:val="center"/>
          </w:tcPr>
          <w:p w14:paraId="3D43CA7C" w14:textId="433C06FC"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1990</w:t>
            </w:r>
          </w:p>
        </w:tc>
      </w:tr>
      <w:tr w:rsidR="001E461A" w14:paraId="7243E4C4" w14:textId="77777777" w:rsidTr="00570FD2">
        <w:tc>
          <w:tcPr>
            <w:tcW w:w="959" w:type="dxa"/>
            <w:vAlign w:val="center"/>
          </w:tcPr>
          <w:p w14:paraId="7CD35FED" w14:textId="579267B8" w:rsidR="001E461A" w:rsidRPr="001E461A" w:rsidRDefault="001E461A" w:rsidP="001E461A">
            <w:pPr>
              <w:spacing w:line="360" w:lineRule="auto"/>
              <w:jc w:val="center"/>
              <w:rPr>
                <w:rFonts w:ascii="Times New Roman" w:eastAsia="Times New Roman" w:hAnsi="Times New Roman" w:cs="Times New Roman"/>
                <w:b/>
                <w:bCs/>
                <w:noProof/>
                <w:sz w:val="25"/>
                <w:szCs w:val="25"/>
                <w:lang w:val="en-US"/>
              </w:rPr>
            </w:pPr>
            <w:r w:rsidRPr="001E461A">
              <w:rPr>
                <w:rFonts w:ascii="Times New Roman" w:eastAsia="Times New Roman" w:hAnsi="Times New Roman" w:cs="Times New Roman"/>
                <w:b/>
                <w:bCs/>
                <w:noProof/>
                <w:sz w:val="25"/>
                <w:szCs w:val="25"/>
                <w:lang w:val="en-US"/>
              </w:rPr>
              <w:t>12</w:t>
            </w:r>
          </w:p>
        </w:tc>
        <w:tc>
          <w:tcPr>
            <w:tcW w:w="2755" w:type="dxa"/>
            <w:vAlign w:val="center"/>
          </w:tcPr>
          <w:p w14:paraId="54140101" w14:textId="15F3B893" w:rsidR="001E461A" w:rsidRPr="001E461A" w:rsidRDefault="00570FD2" w:rsidP="001E461A">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“AI is the field that studies the synthesis and analysis of computational agents that act intelligently.”</w:t>
            </w:r>
          </w:p>
        </w:tc>
        <w:tc>
          <w:tcPr>
            <w:tcW w:w="1857" w:type="dxa"/>
            <w:vAlign w:val="center"/>
          </w:tcPr>
          <w:p w14:paraId="1E777196" w14:textId="07215A57"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David L. Poole &amp; Alan K. Mackworth</w:t>
            </w:r>
          </w:p>
        </w:tc>
        <w:tc>
          <w:tcPr>
            <w:tcW w:w="2759" w:type="dxa"/>
            <w:vAlign w:val="center"/>
          </w:tcPr>
          <w:p w14:paraId="674D4262" w14:textId="26E3874E" w:rsidR="001E461A" w:rsidRPr="001E461A" w:rsidRDefault="00570FD2" w:rsidP="00570FD2">
            <w:pPr>
              <w:spacing w:line="360" w:lineRule="auto"/>
              <w:rPr>
                <w:rFonts w:ascii="Times New Roman" w:eastAsia="Times New Roman" w:hAnsi="Times New Roman" w:cs="Times New Roman"/>
                <w:noProof/>
                <w:sz w:val="25"/>
                <w:szCs w:val="25"/>
                <w:lang w:val="en-US"/>
              </w:rPr>
            </w:pPr>
            <w:r w:rsidRPr="00570FD2">
              <w:rPr>
                <w:rFonts w:ascii="Times New Roman" w:eastAsia="Times New Roman" w:hAnsi="Times New Roman" w:cs="Times New Roman"/>
                <w:noProof/>
                <w:sz w:val="25"/>
                <w:szCs w:val="25"/>
                <w:lang w:val="en-US"/>
              </w:rPr>
              <w:t>Artificial Intelligence: Foundations of Computational Agents, 3rd ed., Cambridge University Press, trang 3</w:t>
            </w:r>
          </w:p>
        </w:tc>
        <w:tc>
          <w:tcPr>
            <w:tcW w:w="957" w:type="dxa"/>
            <w:vAlign w:val="center"/>
          </w:tcPr>
          <w:p w14:paraId="19F8A0F7" w14:textId="7F2A99E6" w:rsidR="001E461A" w:rsidRPr="001E461A" w:rsidRDefault="00570FD2" w:rsidP="00570FD2">
            <w:pPr>
              <w:spacing w:line="360" w:lineRule="auto"/>
              <w:jc w:val="center"/>
              <w:rPr>
                <w:rFonts w:ascii="Times New Roman" w:eastAsia="Times New Roman" w:hAnsi="Times New Roman" w:cs="Times New Roman"/>
                <w:noProof/>
                <w:sz w:val="25"/>
                <w:szCs w:val="25"/>
                <w:lang w:val="en-US"/>
              </w:rPr>
            </w:pPr>
            <w:r>
              <w:rPr>
                <w:rFonts w:ascii="Times New Roman" w:eastAsia="Times New Roman" w:hAnsi="Times New Roman" w:cs="Times New Roman"/>
                <w:noProof/>
                <w:sz w:val="25"/>
                <w:szCs w:val="25"/>
                <w:lang w:val="en-US"/>
              </w:rPr>
              <w:t>2023</w:t>
            </w:r>
          </w:p>
        </w:tc>
      </w:tr>
    </w:tbl>
    <w:p w14:paraId="49B55F3A" w14:textId="0A32FE87" w:rsidR="001E461A" w:rsidRPr="001E461A" w:rsidRDefault="001E461A" w:rsidP="00D122BA">
      <w:pPr>
        <w:spacing w:line="360" w:lineRule="auto"/>
        <w:jc w:val="both"/>
        <w:rPr>
          <w:rFonts w:ascii="Times New Roman" w:eastAsia="Times New Roman" w:hAnsi="Times New Roman" w:cs="Times New Roman"/>
          <w:noProof/>
          <w:sz w:val="25"/>
          <w:szCs w:val="25"/>
          <w:lang w:val="en-US"/>
        </w:rPr>
      </w:pPr>
    </w:p>
    <w:p w14:paraId="7FAD7543" w14:textId="18D1121F" w:rsidR="00D122BA" w:rsidRPr="00D122BA" w:rsidRDefault="00D122BA" w:rsidP="00ED4580">
      <w:pPr>
        <w:spacing w:before="240" w:line="360" w:lineRule="auto"/>
        <w:jc w:val="both"/>
        <w:rPr>
          <w:rFonts w:ascii="Times New Roman" w:eastAsia="Times New Roman" w:hAnsi="Times New Roman" w:cs="Times New Roman"/>
          <w:b/>
          <w:bCs/>
          <w:noProof/>
          <w:sz w:val="25"/>
          <w:szCs w:val="25"/>
          <w:lang w:val="en-US"/>
        </w:rPr>
      </w:pPr>
      <w:r w:rsidRPr="00D122BA">
        <w:rPr>
          <w:rFonts w:ascii="Times New Roman" w:eastAsia="Times New Roman" w:hAnsi="Times New Roman" w:cs="Times New Roman"/>
          <w:b/>
          <w:bCs/>
          <w:noProof/>
          <w:sz w:val="25"/>
          <w:szCs w:val="25"/>
          <w:lang w:val="en-US"/>
        </w:rPr>
        <w:lastRenderedPageBreak/>
        <w:t>Câu 2: Tìm hiểu và liệt kê tất cả các thuật toán học máy bạn tìm thấy và phân loại chúng vào các loại hình học máy?</w:t>
      </w:r>
    </w:p>
    <w:tbl>
      <w:tblPr>
        <w:tblStyle w:val="TableGrid"/>
        <w:tblW w:w="0" w:type="auto"/>
        <w:tblLook w:val="04A0" w:firstRow="1" w:lastRow="0" w:firstColumn="1" w:lastColumn="0" w:noHBand="0" w:noVBand="1"/>
      </w:tblPr>
      <w:tblGrid>
        <w:gridCol w:w="1951"/>
        <w:gridCol w:w="1701"/>
        <w:gridCol w:w="5635"/>
      </w:tblGrid>
      <w:tr w:rsidR="00EE4F99" w14:paraId="132C292B" w14:textId="77777777" w:rsidTr="00EE4F99">
        <w:trPr>
          <w:trHeight w:val="811"/>
        </w:trPr>
        <w:tc>
          <w:tcPr>
            <w:tcW w:w="1951" w:type="dxa"/>
            <w:vAlign w:val="center"/>
          </w:tcPr>
          <w:p w14:paraId="453950F6" w14:textId="1D67D8C0" w:rsidR="00EE4F99" w:rsidRPr="00EE4F99" w:rsidRDefault="00EE4F99" w:rsidP="00EE4F99">
            <w:pPr>
              <w:spacing w:line="360" w:lineRule="auto"/>
              <w:jc w:val="center"/>
              <w:rPr>
                <w:rFonts w:ascii="Times New Roman" w:eastAsia="Times New Roman" w:hAnsi="Times New Roman" w:cs="Times New Roman"/>
                <w:b/>
                <w:bCs/>
                <w:noProof/>
                <w:sz w:val="25"/>
                <w:szCs w:val="25"/>
              </w:rPr>
            </w:pPr>
            <w:r w:rsidRPr="00EE4F99">
              <w:rPr>
                <w:rFonts w:ascii="Times New Roman" w:eastAsia="Times New Roman" w:hAnsi="Times New Roman" w:cs="Times New Roman"/>
                <w:b/>
                <w:bCs/>
                <w:noProof/>
                <w:sz w:val="25"/>
                <w:szCs w:val="25"/>
              </w:rPr>
              <w:t>Nhánh học máy</w:t>
            </w:r>
          </w:p>
        </w:tc>
        <w:tc>
          <w:tcPr>
            <w:tcW w:w="1701" w:type="dxa"/>
            <w:vAlign w:val="center"/>
          </w:tcPr>
          <w:p w14:paraId="42E3B4ED" w14:textId="554050D4" w:rsidR="00EE4F99" w:rsidRPr="00EE4F99" w:rsidRDefault="00EE4F99" w:rsidP="00EE4F99">
            <w:pPr>
              <w:spacing w:line="360" w:lineRule="auto"/>
              <w:jc w:val="center"/>
              <w:rPr>
                <w:rFonts w:ascii="Times New Roman" w:eastAsia="Times New Roman" w:hAnsi="Times New Roman" w:cs="Times New Roman"/>
                <w:b/>
                <w:bCs/>
                <w:noProof/>
                <w:sz w:val="25"/>
                <w:szCs w:val="25"/>
              </w:rPr>
            </w:pPr>
            <w:r w:rsidRPr="00EE4F99">
              <w:rPr>
                <w:rFonts w:ascii="Times New Roman" w:eastAsia="Times New Roman" w:hAnsi="Times New Roman" w:cs="Times New Roman"/>
                <w:b/>
                <w:bCs/>
                <w:noProof/>
                <w:sz w:val="25"/>
                <w:szCs w:val="25"/>
                <w:lang w:val="en-US"/>
              </w:rPr>
              <w:t>Mô</w:t>
            </w:r>
            <w:r w:rsidRPr="00EE4F99">
              <w:rPr>
                <w:rFonts w:ascii="Times New Roman" w:eastAsia="Times New Roman" w:hAnsi="Times New Roman" w:cs="Times New Roman"/>
                <w:b/>
                <w:bCs/>
                <w:noProof/>
                <w:sz w:val="25"/>
                <w:szCs w:val="25"/>
              </w:rPr>
              <w:t xml:space="preserve"> tả</w:t>
            </w:r>
          </w:p>
        </w:tc>
        <w:tc>
          <w:tcPr>
            <w:tcW w:w="5635" w:type="dxa"/>
            <w:vAlign w:val="center"/>
          </w:tcPr>
          <w:p w14:paraId="34A0AD7B" w14:textId="0938D8A0" w:rsidR="00EE4F99" w:rsidRPr="00EE4F99" w:rsidRDefault="00EE4F99" w:rsidP="00EE4F99">
            <w:pPr>
              <w:spacing w:line="360" w:lineRule="auto"/>
              <w:jc w:val="center"/>
              <w:rPr>
                <w:rFonts w:ascii="Times New Roman" w:eastAsia="Times New Roman" w:hAnsi="Times New Roman" w:cs="Times New Roman"/>
                <w:b/>
                <w:bCs/>
                <w:noProof/>
                <w:sz w:val="25"/>
                <w:szCs w:val="25"/>
                <w:lang w:val="en-US"/>
              </w:rPr>
            </w:pPr>
            <w:r w:rsidRPr="00EE4F99">
              <w:rPr>
                <w:rFonts w:ascii="Times New Roman" w:eastAsia="Times New Roman" w:hAnsi="Times New Roman" w:cs="Times New Roman"/>
                <w:b/>
                <w:bCs/>
                <w:noProof/>
                <w:sz w:val="25"/>
                <w:szCs w:val="25"/>
                <w:lang w:val="en-US"/>
              </w:rPr>
              <w:t>Thuật</w:t>
            </w:r>
            <w:r w:rsidRPr="00EE4F99">
              <w:rPr>
                <w:rFonts w:ascii="Times New Roman" w:eastAsia="Times New Roman" w:hAnsi="Times New Roman" w:cs="Times New Roman"/>
                <w:b/>
                <w:bCs/>
                <w:noProof/>
                <w:sz w:val="25"/>
                <w:szCs w:val="25"/>
              </w:rPr>
              <w:t xml:space="preserve"> toán / Phương pháp tiêu biểu</w:t>
            </w:r>
          </w:p>
        </w:tc>
      </w:tr>
      <w:tr w:rsidR="00EE4F99" w14:paraId="30AE66BC" w14:textId="77777777" w:rsidTr="00EE4F99">
        <w:tc>
          <w:tcPr>
            <w:tcW w:w="1951" w:type="dxa"/>
            <w:vAlign w:val="center"/>
          </w:tcPr>
          <w:p w14:paraId="2034162A" w14:textId="67612D91" w:rsidR="00EE4F99" w:rsidRDefault="00EE4F99" w:rsidP="00EE4F99">
            <w:pPr>
              <w:spacing w:line="360" w:lineRule="auto"/>
              <w:jc w:val="center"/>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Supervised Learning</w:t>
            </w:r>
          </w:p>
        </w:tc>
        <w:tc>
          <w:tcPr>
            <w:tcW w:w="1701" w:type="dxa"/>
            <w:vAlign w:val="center"/>
          </w:tcPr>
          <w:p w14:paraId="0942FDF0" w14:textId="679EAB79"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Học từ dữ liệu có nhãn đầy đủ (x → y)</w:t>
            </w:r>
          </w:p>
        </w:tc>
        <w:tc>
          <w:tcPr>
            <w:tcW w:w="5635" w:type="dxa"/>
            <w:vAlign w:val="center"/>
          </w:tcPr>
          <w:p w14:paraId="6A1487E6" w14:textId="158F5BB3"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Linear Regression, Logistic Regression, Decision Trees, Random Forest, Support Vector Machines (SVM), k-Nearest Neighbors, Naive Bayes, Gradient Boosting Machines (GBM, XGBoost, LightGBM, CatBoost), Feedforward Neural Networks</w:t>
            </w:r>
            <w:r>
              <w:rPr>
                <w:rFonts w:ascii="Times New Roman" w:eastAsia="Times New Roman" w:hAnsi="Times New Roman" w:cs="Times New Roman"/>
                <w:noProof/>
                <w:sz w:val="25"/>
                <w:szCs w:val="25"/>
                <w:lang w:val="en-US"/>
              </w:rPr>
              <w:t>.</w:t>
            </w:r>
          </w:p>
        </w:tc>
      </w:tr>
      <w:tr w:rsidR="00EE4F99" w14:paraId="4FAE7913" w14:textId="77777777" w:rsidTr="00EE4F99">
        <w:tc>
          <w:tcPr>
            <w:tcW w:w="1951" w:type="dxa"/>
            <w:vAlign w:val="center"/>
          </w:tcPr>
          <w:p w14:paraId="2DA80E85" w14:textId="29A7AB11" w:rsidR="00EE4F99" w:rsidRDefault="00EE4F99" w:rsidP="00EE4F99">
            <w:pPr>
              <w:spacing w:line="360" w:lineRule="auto"/>
              <w:jc w:val="center"/>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Unsupervised Learning</w:t>
            </w:r>
          </w:p>
        </w:tc>
        <w:tc>
          <w:tcPr>
            <w:tcW w:w="1701" w:type="dxa"/>
            <w:vAlign w:val="center"/>
          </w:tcPr>
          <w:p w14:paraId="2341BE17" w14:textId="1E353A79"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Tìm cấu trúc ẩn trong dữ liệu không nhãn</w:t>
            </w:r>
          </w:p>
        </w:tc>
        <w:tc>
          <w:tcPr>
            <w:tcW w:w="5635" w:type="dxa"/>
            <w:vAlign w:val="center"/>
          </w:tcPr>
          <w:p w14:paraId="2C262D8E" w14:textId="3C26F800" w:rsidR="00EE4F99" w:rsidRPr="00A06F13" w:rsidRDefault="00EE4F99" w:rsidP="00EE4F99">
            <w:pPr>
              <w:spacing w:line="360" w:lineRule="auto"/>
              <w:rPr>
                <w:rFonts w:ascii="Times New Roman" w:eastAsia="Times New Roman" w:hAnsi="Times New Roman" w:cs="Times New Roman"/>
                <w:noProof/>
                <w:sz w:val="25"/>
                <w:szCs w:val="25"/>
              </w:rPr>
            </w:pPr>
            <w:r w:rsidRPr="00EE4F99">
              <w:rPr>
                <w:rFonts w:ascii="Times New Roman" w:eastAsia="Times New Roman" w:hAnsi="Times New Roman" w:cs="Times New Roman"/>
                <w:noProof/>
                <w:sz w:val="25"/>
                <w:szCs w:val="25"/>
                <w:lang w:val="en-US"/>
              </w:rPr>
              <w:t>k-Means, Hierarchical Clustering, Gaussian Mixture Models (GMM), Principal Component Analysis (PCA), Independent Component Analysis (ICA), Autoencoders (vanilla, variational), Self-Organizing Maps</w:t>
            </w:r>
            <w:r>
              <w:rPr>
                <w:rFonts w:ascii="Times New Roman" w:eastAsia="Times New Roman" w:hAnsi="Times New Roman" w:cs="Times New Roman"/>
                <w:noProof/>
                <w:sz w:val="25"/>
                <w:szCs w:val="25"/>
                <w:lang w:val="en-US"/>
              </w:rPr>
              <w:t>.</w:t>
            </w:r>
          </w:p>
        </w:tc>
      </w:tr>
      <w:tr w:rsidR="00EE4F99" w14:paraId="25DBD7FE" w14:textId="77777777" w:rsidTr="00EE4F99">
        <w:tc>
          <w:tcPr>
            <w:tcW w:w="1951" w:type="dxa"/>
            <w:vAlign w:val="center"/>
          </w:tcPr>
          <w:p w14:paraId="7367BB98" w14:textId="0C76E74D" w:rsidR="00EE4F99" w:rsidRDefault="00EE4F99" w:rsidP="00EE4F99">
            <w:pPr>
              <w:spacing w:line="360" w:lineRule="auto"/>
              <w:jc w:val="center"/>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Reinforcement Learning</w:t>
            </w:r>
          </w:p>
        </w:tc>
        <w:tc>
          <w:tcPr>
            <w:tcW w:w="1701" w:type="dxa"/>
            <w:vAlign w:val="center"/>
          </w:tcPr>
          <w:p w14:paraId="6D94B36C" w14:textId="72585F17"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Học hành động tối ưu qua tương tác và phần thưởng</w:t>
            </w:r>
          </w:p>
        </w:tc>
        <w:tc>
          <w:tcPr>
            <w:tcW w:w="5635" w:type="dxa"/>
            <w:vAlign w:val="center"/>
          </w:tcPr>
          <w:p w14:paraId="7CB42427" w14:textId="2A3B332C"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Dynamic Programming, Monte Carlo Methods, Temporal-Difference (Q-Learning, SARSA), REINFORCE (Monte Carlo Policy Gradient), Actor-Critic methods (A2C, A3C, PPO, TRPO, SAC), Deep RL (DQN, Double DQN, Rainbow)</w:t>
            </w:r>
            <w:r>
              <w:rPr>
                <w:rFonts w:ascii="Times New Roman" w:eastAsia="Times New Roman" w:hAnsi="Times New Roman" w:cs="Times New Roman"/>
                <w:noProof/>
                <w:sz w:val="25"/>
                <w:szCs w:val="25"/>
                <w:lang w:val="en-US"/>
              </w:rPr>
              <w:t>.</w:t>
            </w:r>
          </w:p>
        </w:tc>
      </w:tr>
      <w:tr w:rsidR="00EE4F99" w14:paraId="20C7BCE9" w14:textId="77777777" w:rsidTr="00EE4F99">
        <w:tc>
          <w:tcPr>
            <w:tcW w:w="1951" w:type="dxa"/>
            <w:vAlign w:val="center"/>
          </w:tcPr>
          <w:p w14:paraId="7DF9ED6F" w14:textId="7D5F09F2" w:rsidR="00EE4F99" w:rsidRDefault="00EE4F99" w:rsidP="00EE4F99">
            <w:pPr>
              <w:spacing w:line="360" w:lineRule="auto"/>
              <w:jc w:val="center"/>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Semi-Supervised Learning</w:t>
            </w:r>
          </w:p>
        </w:tc>
        <w:tc>
          <w:tcPr>
            <w:tcW w:w="1701" w:type="dxa"/>
            <w:vAlign w:val="center"/>
          </w:tcPr>
          <w:p w14:paraId="7816A412" w14:textId="5195122E"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Kết hợp ít dữ liệu có nhãn + nhiều dữ liệu không nhãn</w:t>
            </w:r>
          </w:p>
        </w:tc>
        <w:tc>
          <w:tcPr>
            <w:tcW w:w="5635" w:type="dxa"/>
            <w:vAlign w:val="center"/>
          </w:tcPr>
          <w:p w14:paraId="17A14459" w14:textId="133D1AD6"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Self-Training, Co-Training, Transductive SVM (TSVM/S3VM), Graph-based methods (Label Propagation, Label Spreading), Generative semi-supervised models</w:t>
            </w:r>
            <w:r>
              <w:rPr>
                <w:rFonts w:ascii="Times New Roman" w:eastAsia="Times New Roman" w:hAnsi="Times New Roman" w:cs="Times New Roman"/>
                <w:noProof/>
                <w:sz w:val="25"/>
                <w:szCs w:val="25"/>
                <w:lang w:val="en-US"/>
              </w:rPr>
              <w:t>.</w:t>
            </w:r>
          </w:p>
        </w:tc>
      </w:tr>
      <w:tr w:rsidR="00EE4F99" w14:paraId="7A9A7543" w14:textId="77777777" w:rsidTr="00EE4F99">
        <w:tc>
          <w:tcPr>
            <w:tcW w:w="1951" w:type="dxa"/>
            <w:vAlign w:val="center"/>
          </w:tcPr>
          <w:p w14:paraId="29A7016D" w14:textId="0C79AB0C" w:rsidR="00EE4F99" w:rsidRDefault="00EE4F99" w:rsidP="00EE4F99">
            <w:pPr>
              <w:spacing w:line="360" w:lineRule="auto"/>
              <w:jc w:val="center"/>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Self-Supervised Learning (nhánh hiện đại được công nhận từ ~2019)</w:t>
            </w:r>
          </w:p>
        </w:tc>
        <w:tc>
          <w:tcPr>
            <w:tcW w:w="1701" w:type="dxa"/>
            <w:vAlign w:val="center"/>
          </w:tcPr>
          <w:p w14:paraId="06EE70B8" w14:textId="4627336E"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Tạo pseudo</w:t>
            </w:r>
            <w:r>
              <w:rPr>
                <w:rFonts w:ascii="Times New Roman" w:eastAsia="Times New Roman" w:hAnsi="Times New Roman" w:cs="Times New Roman"/>
                <w:noProof/>
                <w:sz w:val="25"/>
                <w:szCs w:val="25"/>
                <w:lang w:val="en-US"/>
              </w:rPr>
              <w:t>-</w:t>
            </w:r>
            <w:r w:rsidRPr="00EE4F99">
              <w:rPr>
                <w:rFonts w:ascii="Times New Roman" w:eastAsia="Times New Roman" w:hAnsi="Times New Roman" w:cs="Times New Roman"/>
                <w:noProof/>
                <w:sz w:val="25"/>
                <w:szCs w:val="25"/>
                <w:lang w:val="en-US"/>
              </w:rPr>
              <w:t>label tự động từ dữ liệu không nhãn để học biểu diễn mạnh</w:t>
            </w:r>
          </w:p>
        </w:tc>
        <w:tc>
          <w:tcPr>
            <w:tcW w:w="5635" w:type="dxa"/>
            <w:vAlign w:val="center"/>
          </w:tcPr>
          <w:p w14:paraId="0466E637" w14:textId="7E28F286" w:rsidR="00EE4F99" w:rsidRDefault="00EE4F99" w:rsidP="00EE4F99">
            <w:pPr>
              <w:spacing w:line="360" w:lineRule="auto"/>
              <w:rPr>
                <w:rFonts w:ascii="Times New Roman" w:eastAsia="Times New Roman" w:hAnsi="Times New Roman" w:cs="Times New Roman"/>
                <w:noProof/>
                <w:sz w:val="25"/>
                <w:szCs w:val="25"/>
                <w:lang w:val="en-US"/>
              </w:rPr>
            </w:pPr>
            <w:r w:rsidRPr="00EE4F99">
              <w:rPr>
                <w:rFonts w:ascii="Times New Roman" w:eastAsia="Times New Roman" w:hAnsi="Times New Roman" w:cs="Times New Roman"/>
                <w:noProof/>
                <w:sz w:val="25"/>
                <w:szCs w:val="25"/>
                <w:lang w:val="en-US"/>
              </w:rPr>
              <w:t>Contrastive methods (SimCLR¹, MoCo v2, BYOL, SwAV, Barlow Twins), Masked prediction objectives (Masked Language Modeling – BERT, Masked Autoencoders), Rotation/Jigsaw/Colorization prediction</w:t>
            </w:r>
            <w:r>
              <w:rPr>
                <w:rFonts w:ascii="Times New Roman" w:eastAsia="Times New Roman" w:hAnsi="Times New Roman" w:cs="Times New Roman"/>
                <w:noProof/>
                <w:sz w:val="25"/>
                <w:szCs w:val="25"/>
                <w:lang w:val="en-US"/>
              </w:rPr>
              <w:t>.</w:t>
            </w:r>
          </w:p>
        </w:tc>
      </w:tr>
    </w:tbl>
    <w:p w14:paraId="3C504421" w14:textId="77777777" w:rsidR="00DA131E" w:rsidRPr="00DA131E" w:rsidRDefault="00DA131E" w:rsidP="00DA131E">
      <w:pPr>
        <w:spacing w:line="360" w:lineRule="auto"/>
        <w:jc w:val="both"/>
        <w:rPr>
          <w:rFonts w:ascii="Times New Roman" w:eastAsia="Times New Roman" w:hAnsi="Times New Roman" w:cs="Times New Roman"/>
          <w:noProof/>
          <w:sz w:val="25"/>
          <w:szCs w:val="25"/>
          <w:lang w:val="en-US"/>
        </w:rPr>
      </w:pPr>
    </w:p>
    <w:sectPr w:rsidR="00DA131E" w:rsidRPr="00DA131E" w:rsidSect="00F45859">
      <w:footerReference w:type="default" r:id="rId9"/>
      <w:pgSz w:w="11906" w:h="16838" w:code="9"/>
      <w:pgMar w:top="1134" w:right="1134" w:bottom="1134"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A863D" w14:textId="77777777" w:rsidR="006A54C4" w:rsidRDefault="006A54C4" w:rsidP="00E203A8">
      <w:pPr>
        <w:spacing w:after="0" w:line="240" w:lineRule="auto"/>
      </w:pPr>
      <w:r>
        <w:separator/>
      </w:r>
    </w:p>
  </w:endnote>
  <w:endnote w:type="continuationSeparator" w:id="0">
    <w:p w14:paraId="682F9A4A" w14:textId="77777777" w:rsidR="006A54C4" w:rsidRDefault="006A54C4" w:rsidP="00E20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129292"/>
      <w:docPartObj>
        <w:docPartGallery w:val="Page Numbers (Bottom of Page)"/>
        <w:docPartUnique/>
      </w:docPartObj>
    </w:sdtPr>
    <w:sdtEndPr>
      <w:rPr>
        <w:noProof/>
      </w:rPr>
    </w:sdtEndPr>
    <w:sdtContent>
      <w:p w14:paraId="73F0D66B" w14:textId="3FEEC4EE" w:rsidR="00866CF3" w:rsidRDefault="00866C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4A5642" w14:textId="77777777" w:rsidR="00866CF3" w:rsidRDefault="00866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420B" w14:textId="77777777" w:rsidR="006A54C4" w:rsidRDefault="006A54C4" w:rsidP="00E203A8">
      <w:pPr>
        <w:spacing w:after="0" w:line="240" w:lineRule="auto"/>
      </w:pPr>
      <w:r>
        <w:separator/>
      </w:r>
    </w:p>
  </w:footnote>
  <w:footnote w:type="continuationSeparator" w:id="0">
    <w:p w14:paraId="1F139B34" w14:textId="77777777" w:rsidR="006A54C4" w:rsidRDefault="006A54C4" w:rsidP="00E203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113F"/>
    <w:rsid w:val="000600C1"/>
    <w:rsid w:val="00062210"/>
    <w:rsid w:val="00065A2F"/>
    <w:rsid w:val="001B1399"/>
    <w:rsid w:val="001E461A"/>
    <w:rsid w:val="002155D9"/>
    <w:rsid w:val="002B344B"/>
    <w:rsid w:val="00410877"/>
    <w:rsid w:val="004A7AE2"/>
    <w:rsid w:val="00570FD2"/>
    <w:rsid w:val="005D0700"/>
    <w:rsid w:val="006A54C4"/>
    <w:rsid w:val="0070695E"/>
    <w:rsid w:val="0076368A"/>
    <w:rsid w:val="007E668F"/>
    <w:rsid w:val="00802A0E"/>
    <w:rsid w:val="00866CF3"/>
    <w:rsid w:val="00882E38"/>
    <w:rsid w:val="008D6EAD"/>
    <w:rsid w:val="00910EC7"/>
    <w:rsid w:val="009D137E"/>
    <w:rsid w:val="00A06F13"/>
    <w:rsid w:val="00B162FB"/>
    <w:rsid w:val="00B3178A"/>
    <w:rsid w:val="00BB6BF2"/>
    <w:rsid w:val="00C1289C"/>
    <w:rsid w:val="00C864B0"/>
    <w:rsid w:val="00D122BA"/>
    <w:rsid w:val="00D61427"/>
    <w:rsid w:val="00DA113F"/>
    <w:rsid w:val="00DA131E"/>
    <w:rsid w:val="00E203A8"/>
    <w:rsid w:val="00EB4679"/>
    <w:rsid w:val="00ED4580"/>
    <w:rsid w:val="00EE4F99"/>
    <w:rsid w:val="00F4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C4532"/>
  <w15:chartTrackingRefBased/>
  <w15:docId w15:val="{E27127FA-5828-4484-83E4-D4C00F70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A2F"/>
    <w:rPr>
      <w:rFonts w:ascii="Calibri" w:eastAsia="Calibri" w:hAnsi="Calibri" w:cs="Calibri"/>
      <w:kern w:val="0"/>
      <w:lang w:val="vi-VN"/>
    </w:rPr>
  </w:style>
  <w:style w:type="paragraph" w:styleId="Heading1">
    <w:name w:val="heading 1"/>
    <w:basedOn w:val="Normal"/>
    <w:next w:val="Normal"/>
    <w:link w:val="Heading1Char"/>
    <w:uiPriority w:val="9"/>
    <w:qFormat/>
    <w:rsid w:val="00DA1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1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13F"/>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DA113F"/>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DA113F"/>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DA113F"/>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DA113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DA113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A113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A113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A113F"/>
    <w:rPr>
      <w:rFonts w:eastAsiaTheme="majorEastAsia" w:cstheme="majorBidi"/>
      <w:noProof/>
      <w:color w:val="272727" w:themeColor="text1" w:themeTint="D8"/>
    </w:rPr>
  </w:style>
  <w:style w:type="paragraph" w:styleId="Title">
    <w:name w:val="Title"/>
    <w:basedOn w:val="Normal"/>
    <w:next w:val="Normal"/>
    <w:link w:val="TitleChar"/>
    <w:uiPriority w:val="10"/>
    <w:qFormat/>
    <w:rsid w:val="00DA1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3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A1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3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A113F"/>
    <w:pPr>
      <w:spacing w:before="160"/>
      <w:jc w:val="center"/>
    </w:pPr>
    <w:rPr>
      <w:i/>
      <w:iCs/>
      <w:color w:val="404040" w:themeColor="text1" w:themeTint="BF"/>
    </w:rPr>
  </w:style>
  <w:style w:type="character" w:customStyle="1" w:styleId="QuoteChar">
    <w:name w:val="Quote Char"/>
    <w:basedOn w:val="DefaultParagraphFont"/>
    <w:link w:val="Quote"/>
    <w:uiPriority w:val="29"/>
    <w:rsid w:val="00DA113F"/>
    <w:rPr>
      <w:i/>
      <w:iCs/>
      <w:noProof/>
      <w:color w:val="404040" w:themeColor="text1" w:themeTint="BF"/>
    </w:rPr>
  </w:style>
  <w:style w:type="paragraph" w:styleId="ListParagraph">
    <w:name w:val="List Paragraph"/>
    <w:basedOn w:val="Normal"/>
    <w:uiPriority w:val="34"/>
    <w:qFormat/>
    <w:rsid w:val="00DA113F"/>
    <w:pPr>
      <w:ind w:left="720"/>
      <w:contextualSpacing/>
    </w:pPr>
  </w:style>
  <w:style w:type="character" w:styleId="IntenseEmphasis">
    <w:name w:val="Intense Emphasis"/>
    <w:basedOn w:val="DefaultParagraphFont"/>
    <w:uiPriority w:val="21"/>
    <w:qFormat/>
    <w:rsid w:val="00DA113F"/>
    <w:rPr>
      <w:i/>
      <w:iCs/>
      <w:color w:val="0F4761" w:themeColor="accent1" w:themeShade="BF"/>
    </w:rPr>
  </w:style>
  <w:style w:type="paragraph" w:styleId="IntenseQuote">
    <w:name w:val="Intense Quote"/>
    <w:basedOn w:val="Normal"/>
    <w:next w:val="Normal"/>
    <w:link w:val="IntenseQuoteChar"/>
    <w:uiPriority w:val="30"/>
    <w:qFormat/>
    <w:rsid w:val="00DA1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13F"/>
    <w:rPr>
      <w:i/>
      <w:iCs/>
      <w:noProof/>
      <w:color w:val="0F4761" w:themeColor="accent1" w:themeShade="BF"/>
    </w:rPr>
  </w:style>
  <w:style w:type="character" w:styleId="IntenseReference">
    <w:name w:val="Intense Reference"/>
    <w:basedOn w:val="DefaultParagraphFont"/>
    <w:uiPriority w:val="32"/>
    <w:qFormat/>
    <w:rsid w:val="00DA113F"/>
    <w:rPr>
      <w:b/>
      <w:bCs/>
      <w:smallCaps/>
      <w:color w:val="0F4761" w:themeColor="accent1" w:themeShade="BF"/>
      <w:spacing w:val="5"/>
    </w:rPr>
  </w:style>
  <w:style w:type="paragraph" w:styleId="Header">
    <w:name w:val="header"/>
    <w:basedOn w:val="Normal"/>
    <w:link w:val="HeaderChar"/>
    <w:uiPriority w:val="99"/>
    <w:unhideWhenUsed/>
    <w:rsid w:val="00E203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3A8"/>
    <w:rPr>
      <w:rFonts w:ascii="Calibri" w:eastAsia="Calibri" w:hAnsi="Calibri" w:cs="Calibri"/>
      <w:kern w:val="0"/>
      <w:lang w:val="vi-VN"/>
    </w:rPr>
  </w:style>
  <w:style w:type="paragraph" w:styleId="Footer">
    <w:name w:val="footer"/>
    <w:basedOn w:val="Normal"/>
    <w:link w:val="FooterChar"/>
    <w:uiPriority w:val="99"/>
    <w:unhideWhenUsed/>
    <w:rsid w:val="00E203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3A8"/>
    <w:rPr>
      <w:rFonts w:ascii="Calibri" w:eastAsia="Calibri" w:hAnsi="Calibri" w:cs="Calibri"/>
      <w:kern w:val="0"/>
      <w:lang w:val="vi-VN"/>
    </w:rPr>
  </w:style>
  <w:style w:type="table" w:styleId="TableGrid">
    <w:name w:val="Table Grid"/>
    <w:basedOn w:val="TableNormal"/>
    <w:uiPriority w:val="39"/>
    <w:rsid w:val="00882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67870-8608-42E0-BAC5-2278AB35F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Quách Phú Thuận-CN22CLCE</dc:creator>
  <cp:keywords/>
  <dc:description/>
  <cp:lastModifiedBy>Quách Phú Thuận-CN22CLCE</cp:lastModifiedBy>
  <cp:revision>16</cp:revision>
  <cp:lastPrinted>2025-12-09T08:24:00Z</cp:lastPrinted>
  <dcterms:created xsi:type="dcterms:W3CDTF">2025-12-08T07:52:00Z</dcterms:created>
  <dcterms:modified xsi:type="dcterms:W3CDTF">2025-12-09T08:28:00Z</dcterms:modified>
</cp:coreProperties>
</file>