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058F5" w14:textId="77777777" w:rsidR="001F59D3" w:rsidRPr="008E3537" w:rsidRDefault="001F59D3" w:rsidP="001F59D3"/>
    <w:p w14:paraId="0270457E" w14:textId="10D7C3F0" w:rsidR="00A21A67" w:rsidRPr="008E3537" w:rsidRDefault="001F59D3" w:rsidP="001F59D3">
      <w:pPr>
        <w:pStyle w:val="PargrafodaLista"/>
        <w:numPr>
          <w:ilvl w:val="0"/>
          <w:numId w:val="1"/>
        </w:numPr>
      </w:pPr>
      <w:r w:rsidRPr="008E3537">
        <w:t>RN ANEEL nº 1000/2021</w:t>
      </w:r>
    </w:p>
    <w:p w14:paraId="7F29F06A" w14:textId="72889FEF" w:rsidR="001F59D3" w:rsidRPr="008E3537" w:rsidRDefault="001F59D3" w:rsidP="001F59D3">
      <w:pPr>
        <w:pStyle w:val="PargrafodaLista"/>
        <w:numPr>
          <w:ilvl w:val="1"/>
          <w:numId w:val="1"/>
        </w:numPr>
      </w:pPr>
      <w:r w:rsidRPr="008E3537">
        <w:t>Definição</w:t>
      </w:r>
    </w:p>
    <w:p w14:paraId="4B2DC859" w14:textId="27C982AF" w:rsidR="009D1A15" w:rsidRPr="008E3537" w:rsidRDefault="009D1A15" w:rsidP="009D1A15">
      <w:pPr>
        <w:ind w:left="360"/>
      </w:pPr>
      <w:r w:rsidRPr="008E3537">
        <w:t>A RN ANEEL nº 1.000, de 7 de dezembro de 2021, é a consolidação das regras de relacionamento entre a distribuidora e quem consome energia. Ela estabelece as Regras de Prestação do Serviço Público de Distribuição de Energia Elétrica, reunindo em um único normativo os direitos e deveres do consumidor e dos demais usuários do serviço.</w:t>
      </w:r>
    </w:p>
    <w:p w14:paraId="62DDBB51" w14:textId="207444B9" w:rsidR="009D1A15" w:rsidRPr="008E3537" w:rsidRDefault="00E71BB3" w:rsidP="009D1A15">
      <w:pPr>
        <w:ind w:left="360"/>
      </w:pPr>
      <w:r w:rsidRPr="008E3537">
        <w:t xml:space="preserve">Ademais, regula distribuidoras de energia elétrica e os consumidores/demais usuários (geradores distribuídos, autoprodutores, condomínios, prestadores de serviço de </w:t>
      </w:r>
      <w:proofErr w:type="gramStart"/>
      <w:r w:rsidRPr="008E3537">
        <w:t>recarga etc</w:t>
      </w:r>
      <w:proofErr w:type="gramEnd"/>
      <w:r w:rsidRPr="008E3537">
        <w:t>). Ou seja, é o "código de conduta" que rege a relação entre quem usa a rede elétrica e quem a opera.</w:t>
      </w:r>
    </w:p>
    <w:p w14:paraId="6F680810" w14:textId="5EDA07C1" w:rsidR="009D1A15" w:rsidRPr="008E3537" w:rsidRDefault="00493F73" w:rsidP="007B1D06">
      <w:pPr>
        <w:ind w:left="360"/>
      </w:pPr>
      <w:r w:rsidRPr="008E3537">
        <w:t xml:space="preserve">Nota: o tema de geração distribuída (microgeração/minigeração) foi atualizado depois pela Lei nº 14.300/2022 (o "novo marco legal da geração distribuída") e pela REN ANEEL nº 1.059/2023, que alterou diretamente artigos da 1000/2021 para adequar as regras de conexão e faturamento do Sistema de Compensação de Energia Elétrica (SCEE) ao novo marco. </w:t>
      </w:r>
    </w:p>
    <w:p w14:paraId="798D557D" w14:textId="20749F05" w:rsidR="001F59D3" w:rsidRPr="008E3537" w:rsidRDefault="001F59D3" w:rsidP="001F59D3">
      <w:pPr>
        <w:pStyle w:val="PargrafodaLista"/>
        <w:numPr>
          <w:ilvl w:val="1"/>
          <w:numId w:val="1"/>
        </w:numPr>
      </w:pPr>
      <w:r w:rsidRPr="008E3537">
        <w:t xml:space="preserve">Impacto no âmbito dos veículos elétricos </w:t>
      </w:r>
    </w:p>
    <w:p w14:paraId="18339C08" w14:textId="4CF8F32D" w:rsidR="00C60FA1" w:rsidRPr="008E3537" w:rsidRDefault="00C60FA1" w:rsidP="00C60FA1">
      <w:pPr>
        <w:ind w:left="360"/>
      </w:pPr>
      <w:r w:rsidRPr="008E3537">
        <w:t>A 1000/2021 foi a primeira resolução a tratar recarga de VE dentro das regras gerais de distribuição (esse assunto já existia em normas mais antigas e específicas, como a antiga REN 819/2018, sobre recarga feita pela própria distribuidora, mas a 1000/2021 uniu isso em um único documento). Assim, ela possui um capítulo destinado a esse tópico (Capítulo V – Instalações de Recarga de Veículos Elétricos: seções I a V)</w:t>
      </w:r>
    </w:p>
    <w:p w14:paraId="3E15A681" w14:textId="65A4C136" w:rsidR="001F59D3" w:rsidRPr="008E3537" w:rsidRDefault="001F59D3" w:rsidP="001F59D3">
      <w:pPr>
        <w:pStyle w:val="PargrafodaLista"/>
        <w:numPr>
          <w:ilvl w:val="2"/>
          <w:numId w:val="1"/>
        </w:numPr>
      </w:pPr>
      <w:r w:rsidRPr="008E3537">
        <w:t xml:space="preserve">Fornecimento de energia </w:t>
      </w:r>
    </w:p>
    <w:p w14:paraId="12BAC24C" w14:textId="37D5A0C9" w:rsidR="006A4AA2" w:rsidRPr="008E3537" w:rsidRDefault="006A4AA2" w:rsidP="006A4AA2">
      <w:pPr>
        <w:ind w:left="708"/>
      </w:pPr>
      <w:r w:rsidRPr="008E3537">
        <w:t>Art. 550 (Seção I do Capítulo V): toda instalação de estação de recarga deve ser comunicada previamente à distribuidora, sempre que a instalação — isoladamente ou somada a outros equipamentos já existentes na unidade consumidora — gerar necessidade de: conexão nova, aumento ou redução de carga, ou alteração do nível de tensão de atendimento.</w:t>
      </w:r>
    </w:p>
    <w:p w14:paraId="741F9402" w14:textId="454FAE18" w:rsidR="00AE6DB5" w:rsidRPr="008E3537" w:rsidRDefault="00AE6DB5" w:rsidP="00116CB3">
      <w:pPr>
        <w:ind w:left="708"/>
      </w:pPr>
      <w:r w:rsidRPr="008E3537">
        <w:t xml:space="preserve">O artigo 550 da seção I do capítulo V informa que caso o condomínio/edifício instalar (ou expandir) uma estação de recarga e isso impactar a carga contratada, existe uma obrigação formal de avisar a distribuidora. </w:t>
      </w:r>
    </w:p>
    <w:p w14:paraId="13DA0422" w14:textId="0CFB7CFB" w:rsidR="000A2C6D" w:rsidRPr="008E3537" w:rsidRDefault="00AE6DB5" w:rsidP="000A2C6D">
      <w:pPr>
        <w:ind w:left="708"/>
      </w:pPr>
      <w:r w:rsidRPr="008E3537">
        <w:t xml:space="preserve">Ainda dentro da Seção I e II do </w:t>
      </w:r>
      <w:proofErr w:type="gramStart"/>
      <w:r w:rsidRPr="008E3537">
        <w:t>capítulo ,</w:t>
      </w:r>
      <w:proofErr w:type="gramEnd"/>
      <w:r w:rsidRPr="008E3537">
        <w:t xml:space="preserve"> a norma trata das especificações técnicas dos equipamentos de recarga (compatibilidade com a rede da distribuidora, atendimento a normas </w:t>
      </w:r>
      <w:proofErr w:type="gramStart"/>
      <w:r w:rsidRPr="008E3537">
        <w:t>ABNT, etc.</w:t>
      </w:r>
      <w:proofErr w:type="gramEnd"/>
      <w:r w:rsidRPr="008E3537">
        <w:t>)</w:t>
      </w:r>
    </w:p>
    <w:p w14:paraId="740CFC0E" w14:textId="15EE6A5F" w:rsidR="00BF0BCA" w:rsidRPr="008E3537" w:rsidRDefault="00BF0BCA" w:rsidP="00BF0BCA">
      <w:pPr>
        <w:pStyle w:val="PargrafodaLista"/>
        <w:numPr>
          <w:ilvl w:val="2"/>
          <w:numId w:val="1"/>
        </w:numPr>
      </w:pPr>
      <w:r w:rsidRPr="008E3537">
        <w:t>Medição de consumo e faturamento</w:t>
      </w:r>
    </w:p>
    <w:p w14:paraId="2ADC1FA3" w14:textId="138B3F85" w:rsidR="0021469F" w:rsidRPr="008E3537" w:rsidRDefault="0021469F" w:rsidP="0021469F">
      <w:pPr>
        <w:pStyle w:val="PargrafodaLista"/>
        <w:ind w:left="708"/>
      </w:pPr>
      <w:r w:rsidRPr="008E3537">
        <w:t xml:space="preserve">Não há artigos específicos informando que a medição do consumo seria alterada dada a criação de uma instalação de recarga de veículos elétricos. Também não existe uma regulação interna entre o condomínio/gestor e o morador/usuário dos carregadores prevista na RN ANEEL. Assim, o custo da energia consumida no carregador compartilhado é um contrato privado, regido por convenção de condomínio, regulamento interno ou contrato de prestação de serviço, tendo </w:t>
      </w:r>
      <w:r w:rsidRPr="008E3537">
        <w:lastRenderedPageBreak/>
        <w:t xml:space="preserve">como única obrigação transmitir de forma clara e auditável o consumo e os valores atrelados a ele.  </w:t>
      </w:r>
    </w:p>
    <w:p w14:paraId="01FAB754" w14:textId="77777777" w:rsidR="001F59D3" w:rsidRPr="008E3537" w:rsidRDefault="001F59D3" w:rsidP="001F59D3">
      <w:pPr>
        <w:pStyle w:val="PargrafodaLista"/>
        <w:numPr>
          <w:ilvl w:val="2"/>
          <w:numId w:val="1"/>
        </w:numPr>
      </w:pPr>
      <w:r w:rsidRPr="008E3537">
        <w:t xml:space="preserve">Geração própria de energia </w:t>
      </w:r>
    </w:p>
    <w:p w14:paraId="4E64AACC" w14:textId="67861765" w:rsidR="000350C8" w:rsidRPr="008E3537" w:rsidRDefault="000350C8" w:rsidP="000350C8">
      <w:pPr>
        <w:ind w:left="708"/>
      </w:pPr>
      <w:r w:rsidRPr="008E3537">
        <w:t>A RN 1000/2021 apresenta no Art. 2º, definições como "microgeração distribuída", "minigeração distribuída" e "geração compartilhada". Com a Lei nº 14.300/2022 (novo marco legal da geração distribuída) e a REN ANEEL nº 1.059/2023, esses artigos foram atualizados. Assim, o conceito de "energia compensada" (inciso XVI-A do Art. 2º) surgiu: a energia ativa consumida da rede pode ser compensada pela energia injetada/excedente/crédito de energia, usada no faturamento de uma unidade consumidora participante do SCEE, limitada ao que foi efetivamente consumido da rede no ciclo de faturamento.</w:t>
      </w:r>
    </w:p>
    <w:p w14:paraId="667841BD" w14:textId="217A6ECF" w:rsidR="001F59D3" w:rsidRPr="008E3537" w:rsidRDefault="00426174" w:rsidP="00544FE2">
      <w:pPr>
        <w:ind w:left="708"/>
      </w:pPr>
      <w:r w:rsidRPr="008E3537">
        <w:t>Dessa maneira, a conta de custo real da energia usada em cada sessão (o kWh "gerado pela própria placa solar" tem custo diferente do kWh comprado da distribuidora, o que afetaria o valor que cada usuário teria que pagar.</w:t>
      </w:r>
    </w:p>
    <w:p w14:paraId="702B2ABB" w14:textId="01955994" w:rsidR="001F59D3" w:rsidRPr="008E3537" w:rsidRDefault="001F59D3" w:rsidP="001F59D3">
      <w:pPr>
        <w:pStyle w:val="PargrafodaLista"/>
        <w:numPr>
          <w:ilvl w:val="0"/>
          <w:numId w:val="1"/>
        </w:numPr>
      </w:pPr>
      <w:r w:rsidRPr="008E3537">
        <w:t>Hardware GoodWe HCA G2</w:t>
      </w:r>
    </w:p>
    <w:p w14:paraId="0BD4FD90" w14:textId="198470EB" w:rsidR="001F59D3" w:rsidRPr="008E3537" w:rsidRDefault="001F59D3" w:rsidP="001F59D3">
      <w:pPr>
        <w:pStyle w:val="PargrafodaLista"/>
        <w:numPr>
          <w:ilvl w:val="1"/>
          <w:numId w:val="1"/>
        </w:numPr>
      </w:pPr>
      <w:r w:rsidRPr="008E3537">
        <w:t>Definição</w:t>
      </w:r>
    </w:p>
    <w:p w14:paraId="6C9B7781" w14:textId="4A0020AA" w:rsidR="006A721E" w:rsidRPr="008E3537" w:rsidRDefault="006A721E" w:rsidP="006A721E">
      <w:pPr>
        <w:ind w:left="360"/>
      </w:pPr>
      <w:r w:rsidRPr="008E3537">
        <w:t>O produto da série HCA G2 é um carregador residencial CA, projetado principalmente para carregar veículos elétricos. Ele se comunica com um inversor para utilizar a energia fotovoltaica no carregamento do veículo, além de obter dados do medidor inteligente por meio do inversor para o gerenciamento dinâmico da carga. Também pode se conectar a um medidor MID (medidor inteligente certificado MID) para gerar faturas reembolsáveis. O carregador pode ser iniciado por cartão RFID, via aplicativo ou automaticamente ao conectar o plugue de carregamento. Além disso, oferece proteção durante o carregamento, monitoramento de rede e outras funcionalidades.</w:t>
      </w:r>
    </w:p>
    <w:p w14:paraId="30F08727" w14:textId="51BDD00C" w:rsidR="006A721E" w:rsidRPr="008E3537" w:rsidRDefault="006A721E" w:rsidP="001F59D3">
      <w:pPr>
        <w:pStyle w:val="PargrafodaLista"/>
        <w:numPr>
          <w:ilvl w:val="1"/>
          <w:numId w:val="1"/>
        </w:numPr>
      </w:pPr>
      <w:r w:rsidRPr="008E3537">
        <w:t xml:space="preserve">Modelos </w:t>
      </w:r>
    </w:p>
    <w:p w14:paraId="29229141" w14:textId="77777777" w:rsidR="006A721E" w:rsidRPr="008E3537" w:rsidRDefault="006A721E" w:rsidP="006A721E">
      <w:pPr>
        <w:ind w:left="360"/>
      </w:pPr>
      <w:r w:rsidRPr="008E3537">
        <w:t>GW7K-HCA-20</w:t>
      </w:r>
    </w:p>
    <w:p w14:paraId="2E2B212A" w14:textId="54B4A25D" w:rsidR="006A721E" w:rsidRPr="008E3537" w:rsidRDefault="006A721E" w:rsidP="006A721E">
      <w:pPr>
        <w:ind w:left="360"/>
      </w:pPr>
      <w:r w:rsidRPr="008E3537">
        <w:t>GW11K-HCA-20</w:t>
      </w:r>
    </w:p>
    <w:p w14:paraId="1D948957" w14:textId="28654B56" w:rsidR="006A721E" w:rsidRPr="008E3537" w:rsidRDefault="006A721E" w:rsidP="006A721E">
      <w:pPr>
        <w:ind w:left="360"/>
      </w:pPr>
      <w:r w:rsidRPr="008E3537">
        <w:t>GW22K-HCA-20</w:t>
      </w:r>
    </w:p>
    <w:p w14:paraId="28A2C289" w14:textId="67BDA64C" w:rsidR="006A721E" w:rsidRPr="008E3537" w:rsidRDefault="006A721E" w:rsidP="006A721E">
      <w:pPr>
        <w:ind w:left="360"/>
      </w:pPr>
      <w:r w:rsidRPr="008E3537">
        <w:rPr>
          <w:noProof/>
        </w:rPr>
        <w:drawing>
          <wp:inline distT="0" distB="0" distL="0" distR="0" wp14:anchorId="71A19915" wp14:editId="5F7AB4E9">
            <wp:extent cx="1490839" cy="577970"/>
            <wp:effectExtent l="0" t="0" r="0" b="0"/>
            <wp:docPr id="233661243" name="Imagem 1" descr="Linha do tempo  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661243" name="Imagem 1" descr="Linha do tempo  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05531" cy="583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pPr w:leftFromText="141" w:rightFromText="141" w:vertAnchor="text" w:horzAnchor="margin" w:tblpXSpec="center" w:tblpY="128"/>
        <w:tblW w:w="7245" w:type="dxa"/>
        <w:tblInd w:w="0" w:type="dxa"/>
        <w:tblCellMar>
          <w:top w:w="46" w:type="dxa"/>
          <w:left w:w="80" w:type="dxa"/>
          <w:right w:w="115" w:type="dxa"/>
        </w:tblCellMar>
        <w:tblLook w:val="04A0" w:firstRow="1" w:lastRow="0" w:firstColumn="1" w:lastColumn="0" w:noHBand="0" w:noVBand="1"/>
      </w:tblPr>
      <w:tblGrid>
        <w:gridCol w:w="704"/>
        <w:gridCol w:w="1891"/>
        <w:gridCol w:w="4650"/>
      </w:tblGrid>
      <w:tr w:rsidR="006A721E" w:rsidRPr="008E3537" w14:paraId="63435C3D" w14:textId="77777777" w:rsidTr="006A721E">
        <w:trPr>
          <w:trHeight w:val="297"/>
        </w:trPr>
        <w:tc>
          <w:tcPr>
            <w:tcW w:w="704" w:type="dxa"/>
            <w:tcBorders>
              <w:top w:val="single" w:sz="6" w:space="0" w:color="181717"/>
              <w:left w:val="single" w:sz="6" w:space="0" w:color="181717"/>
              <w:bottom w:val="single" w:sz="6" w:space="0" w:color="181717"/>
              <w:right w:val="single" w:sz="6" w:space="0" w:color="181717"/>
            </w:tcBorders>
            <w:shd w:val="clear" w:color="auto" w:fill="DEDDDC"/>
          </w:tcPr>
          <w:p w14:paraId="5A68A1E4" w14:textId="77777777" w:rsidR="006A721E" w:rsidRPr="008E3537" w:rsidRDefault="006A721E" w:rsidP="006A721E">
            <w:r w:rsidRPr="008E3537">
              <w:rPr>
                <w:color w:val="181717"/>
                <w:sz w:val="16"/>
              </w:rPr>
              <w:t>Nº</w:t>
            </w:r>
          </w:p>
        </w:tc>
        <w:tc>
          <w:tcPr>
            <w:tcW w:w="1891" w:type="dxa"/>
            <w:tcBorders>
              <w:top w:val="single" w:sz="6" w:space="0" w:color="181717"/>
              <w:left w:val="single" w:sz="6" w:space="0" w:color="181717"/>
              <w:bottom w:val="single" w:sz="6" w:space="0" w:color="181717"/>
              <w:right w:val="single" w:sz="6" w:space="0" w:color="181717"/>
            </w:tcBorders>
            <w:shd w:val="clear" w:color="auto" w:fill="DEDDDC"/>
          </w:tcPr>
          <w:p w14:paraId="7B179419" w14:textId="77777777" w:rsidR="006A721E" w:rsidRPr="008E3537" w:rsidRDefault="006A721E" w:rsidP="006A721E">
            <w:r w:rsidRPr="008E3537">
              <w:rPr>
                <w:color w:val="181717"/>
                <w:sz w:val="16"/>
              </w:rPr>
              <w:t>Referência</w:t>
            </w:r>
          </w:p>
        </w:tc>
        <w:tc>
          <w:tcPr>
            <w:tcW w:w="4650" w:type="dxa"/>
            <w:tcBorders>
              <w:top w:val="single" w:sz="6" w:space="0" w:color="181717"/>
              <w:left w:val="single" w:sz="6" w:space="0" w:color="181717"/>
              <w:bottom w:val="single" w:sz="6" w:space="0" w:color="181717"/>
              <w:right w:val="single" w:sz="6" w:space="0" w:color="181717"/>
            </w:tcBorders>
            <w:shd w:val="clear" w:color="auto" w:fill="DEDDDC"/>
          </w:tcPr>
          <w:p w14:paraId="52996EFA" w14:textId="77777777" w:rsidR="006A721E" w:rsidRPr="008E3537" w:rsidRDefault="006A721E" w:rsidP="006A721E">
            <w:r w:rsidRPr="008E3537">
              <w:rPr>
                <w:color w:val="181717"/>
                <w:sz w:val="16"/>
              </w:rPr>
              <w:t>Explicação</w:t>
            </w:r>
          </w:p>
        </w:tc>
      </w:tr>
      <w:tr w:rsidR="006A721E" w:rsidRPr="008E3537" w14:paraId="324147F1" w14:textId="77777777" w:rsidTr="006A721E">
        <w:trPr>
          <w:trHeight w:val="310"/>
        </w:trPr>
        <w:tc>
          <w:tcPr>
            <w:tcW w:w="704" w:type="dxa"/>
            <w:tcBorders>
              <w:top w:val="single" w:sz="6" w:space="0" w:color="181717"/>
              <w:left w:val="single" w:sz="6" w:space="0" w:color="181717"/>
              <w:bottom w:val="single" w:sz="6" w:space="0" w:color="181717"/>
              <w:right w:val="single" w:sz="6" w:space="0" w:color="181717"/>
            </w:tcBorders>
          </w:tcPr>
          <w:p w14:paraId="2A366DD2" w14:textId="77777777" w:rsidR="006A721E" w:rsidRPr="008E3537" w:rsidRDefault="006A721E" w:rsidP="006A721E">
            <w:pPr>
              <w:ind w:left="35"/>
              <w:jc w:val="center"/>
            </w:pPr>
            <w:r w:rsidRPr="008E3537">
              <w:rPr>
                <w:color w:val="343433"/>
                <w:sz w:val="16"/>
              </w:rPr>
              <w:t>1</w:t>
            </w:r>
          </w:p>
        </w:tc>
        <w:tc>
          <w:tcPr>
            <w:tcW w:w="1891" w:type="dxa"/>
            <w:tcBorders>
              <w:top w:val="single" w:sz="6" w:space="0" w:color="181717"/>
              <w:left w:val="single" w:sz="6" w:space="0" w:color="181717"/>
              <w:bottom w:val="single" w:sz="6" w:space="0" w:color="181717"/>
              <w:right w:val="single" w:sz="6" w:space="0" w:color="181717"/>
            </w:tcBorders>
          </w:tcPr>
          <w:p w14:paraId="051FED15" w14:textId="77777777" w:rsidR="006A721E" w:rsidRPr="008E3537" w:rsidRDefault="006A721E" w:rsidP="006A721E">
            <w:r w:rsidRPr="008E3537">
              <w:rPr>
                <w:color w:val="343433"/>
                <w:sz w:val="16"/>
              </w:rPr>
              <w:t>Código da marca</w:t>
            </w:r>
          </w:p>
        </w:tc>
        <w:tc>
          <w:tcPr>
            <w:tcW w:w="4650" w:type="dxa"/>
            <w:tcBorders>
              <w:top w:val="single" w:sz="6" w:space="0" w:color="181717"/>
              <w:left w:val="single" w:sz="6" w:space="0" w:color="181717"/>
              <w:bottom w:val="single" w:sz="6" w:space="0" w:color="181717"/>
              <w:right w:val="single" w:sz="6" w:space="0" w:color="181717"/>
            </w:tcBorders>
          </w:tcPr>
          <w:p w14:paraId="34D6DF4C" w14:textId="77777777" w:rsidR="006A721E" w:rsidRPr="008E3537" w:rsidRDefault="006A721E" w:rsidP="006A721E">
            <w:r w:rsidRPr="008E3537">
              <w:rPr>
                <w:color w:val="343433"/>
                <w:sz w:val="16"/>
              </w:rPr>
              <w:t>GW: GoodWe</w:t>
            </w:r>
          </w:p>
        </w:tc>
      </w:tr>
      <w:tr w:rsidR="006A721E" w:rsidRPr="008E3537" w14:paraId="4C69D2EC" w14:textId="77777777" w:rsidTr="006A721E">
        <w:trPr>
          <w:trHeight w:val="777"/>
        </w:trPr>
        <w:tc>
          <w:tcPr>
            <w:tcW w:w="704" w:type="dxa"/>
            <w:tcBorders>
              <w:top w:val="single" w:sz="6" w:space="0" w:color="181717"/>
              <w:left w:val="single" w:sz="6" w:space="0" w:color="181717"/>
              <w:bottom w:val="single" w:sz="6" w:space="0" w:color="181717"/>
              <w:right w:val="single" w:sz="6" w:space="0" w:color="181717"/>
            </w:tcBorders>
          </w:tcPr>
          <w:p w14:paraId="0D71C085" w14:textId="77777777" w:rsidR="006A721E" w:rsidRPr="008E3537" w:rsidRDefault="006A721E" w:rsidP="006A721E">
            <w:pPr>
              <w:ind w:left="35"/>
              <w:jc w:val="center"/>
            </w:pPr>
            <w:r w:rsidRPr="008E3537">
              <w:rPr>
                <w:color w:val="343433"/>
                <w:sz w:val="16"/>
              </w:rPr>
              <w:t>2</w:t>
            </w:r>
          </w:p>
        </w:tc>
        <w:tc>
          <w:tcPr>
            <w:tcW w:w="1891" w:type="dxa"/>
            <w:tcBorders>
              <w:top w:val="single" w:sz="6" w:space="0" w:color="181717"/>
              <w:left w:val="single" w:sz="6" w:space="0" w:color="181717"/>
              <w:bottom w:val="single" w:sz="6" w:space="0" w:color="181717"/>
              <w:right w:val="single" w:sz="6" w:space="0" w:color="181717"/>
            </w:tcBorders>
          </w:tcPr>
          <w:p w14:paraId="5FF36B3B" w14:textId="77777777" w:rsidR="006A721E" w:rsidRPr="008E3537" w:rsidRDefault="006A721E" w:rsidP="006A721E">
            <w:r w:rsidRPr="008E3537">
              <w:rPr>
                <w:color w:val="343433"/>
                <w:sz w:val="16"/>
              </w:rPr>
              <w:t>Potência nominal</w:t>
            </w:r>
          </w:p>
        </w:tc>
        <w:tc>
          <w:tcPr>
            <w:tcW w:w="4650" w:type="dxa"/>
            <w:tcBorders>
              <w:top w:val="single" w:sz="6" w:space="0" w:color="181717"/>
              <w:left w:val="single" w:sz="6" w:space="0" w:color="181717"/>
              <w:bottom w:val="single" w:sz="6" w:space="0" w:color="181717"/>
              <w:right w:val="single" w:sz="6" w:space="0" w:color="181717"/>
            </w:tcBorders>
          </w:tcPr>
          <w:p w14:paraId="1865AA20" w14:textId="77777777" w:rsidR="006A721E" w:rsidRPr="008E3537" w:rsidRDefault="006A721E" w:rsidP="006A721E">
            <w:pPr>
              <w:numPr>
                <w:ilvl w:val="0"/>
                <w:numId w:val="3"/>
              </w:numPr>
              <w:spacing w:after="29"/>
              <w:ind w:hanging="227"/>
            </w:pPr>
            <w:r w:rsidRPr="008E3537">
              <w:rPr>
                <w:color w:val="343433"/>
                <w:sz w:val="16"/>
              </w:rPr>
              <w:t>7.000: a potência nominal de saída é de 7 kW.</w:t>
            </w:r>
          </w:p>
          <w:p w14:paraId="0F3C527D" w14:textId="77777777" w:rsidR="006A721E" w:rsidRPr="008E3537" w:rsidRDefault="006A721E" w:rsidP="006A721E">
            <w:pPr>
              <w:numPr>
                <w:ilvl w:val="0"/>
                <w:numId w:val="3"/>
              </w:numPr>
              <w:spacing w:after="29"/>
              <w:ind w:hanging="227"/>
            </w:pPr>
            <w:r w:rsidRPr="008E3537">
              <w:rPr>
                <w:color w:val="343433"/>
                <w:sz w:val="16"/>
              </w:rPr>
              <w:t>11.000: a potência nominal de saída é de 11 kW.</w:t>
            </w:r>
          </w:p>
          <w:p w14:paraId="1835361E" w14:textId="77777777" w:rsidR="006A721E" w:rsidRPr="008E3537" w:rsidRDefault="006A721E" w:rsidP="006A721E">
            <w:pPr>
              <w:numPr>
                <w:ilvl w:val="0"/>
                <w:numId w:val="3"/>
              </w:numPr>
              <w:ind w:hanging="227"/>
            </w:pPr>
            <w:r w:rsidRPr="008E3537">
              <w:rPr>
                <w:color w:val="343433"/>
                <w:sz w:val="16"/>
              </w:rPr>
              <w:t>22.000: a potência nominal de saída é de 22 kW.</w:t>
            </w:r>
          </w:p>
        </w:tc>
      </w:tr>
      <w:tr w:rsidR="006A721E" w:rsidRPr="008E3537" w14:paraId="32EAA7C5" w14:textId="77777777" w:rsidTr="006A721E">
        <w:trPr>
          <w:trHeight w:val="297"/>
        </w:trPr>
        <w:tc>
          <w:tcPr>
            <w:tcW w:w="704" w:type="dxa"/>
            <w:tcBorders>
              <w:top w:val="single" w:sz="6" w:space="0" w:color="181717"/>
              <w:left w:val="single" w:sz="6" w:space="0" w:color="181717"/>
              <w:bottom w:val="single" w:sz="6" w:space="0" w:color="181717"/>
              <w:right w:val="single" w:sz="6" w:space="0" w:color="181717"/>
            </w:tcBorders>
          </w:tcPr>
          <w:p w14:paraId="12CD8027" w14:textId="77777777" w:rsidR="006A721E" w:rsidRPr="008E3537" w:rsidRDefault="006A721E" w:rsidP="006A721E">
            <w:pPr>
              <w:ind w:left="35"/>
              <w:jc w:val="center"/>
            </w:pPr>
            <w:r w:rsidRPr="008E3537">
              <w:rPr>
                <w:color w:val="343433"/>
                <w:sz w:val="16"/>
              </w:rPr>
              <w:t>3</w:t>
            </w:r>
          </w:p>
        </w:tc>
        <w:tc>
          <w:tcPr>
            <w:tcW w:w="1891" w:type="dxa"/>
            <w:tcBorders>
              <w:top w:val="single" w:sz="6" w:space="0" w:color="181717"/>
              <w:left w:val="single" w:sz="6" w:space="0" w:color="181717"/>
              <w:bottom w:val="single" w:sz="6" w:space="0" w:color="181717"/>
              <w:right w:val="single" w:sz="6" w:space="0" w:color="181717"/>
            </w:tcBorders>
          </w:tcPr>
          <w:p w14:paraId="70BA1887" w14:textId="77777777" w:rsidR="006A721E" w:rsidRPr="008E3537" w:rsidRDefault="006A721E" w:rsidP="006A721E">
            <w:r w:rsidRPr="008E3537">
              <w:rPr>
                <w:color w:val="343433"/>
                <w:sz w:val="16"/>
              </w:rPr>
              <w:t xml:space="preserve">Série </w:t>
            </w:r>
          </w:p>
        </w:tc>
        <w:tc>
          <w:tcPr>
            <w:tcW w:w="4650" w:type="dxa"/>
            <w:tcBorders>
              <w:top w:val="single" w:sz="6" w:space="0" w:color="181717"/>
              <w:left w:val="single" w:sz="6" w:space="0" w:color="181717"/>
              <w:bottom w:val="single" w:sz="6" w:space="0" w:color="181717"/>
              <w:right w:val="single" w:sz="6" w:space="0" w:color="181717"/>
            </w:tcBorders>
          </w:tcPr>
          <w:p w14:paraId="2E4BF45F" w14:textId="77777777" w:rsidR="006A721E" w:rsidRPr="008E3537" w:rsidRDefault="006A721E" w:rsidP="006A721E">
            <w:r w:rsidRPr="008E3537">
              <w:rPr>
                <w:color w:val="343433"/>
                <w:sz w:val="16"/>
              </w:rPr>
              <w:t>HCA: Série HCA</w:t>
            </w:r>
          </w:p>
        </w:tc>
      </w:tr>
      <w:tr w:rsidR="006A721E" w:rsidRPr="008E3537" w14:paraId="1F62E489" w14:textId="77777777" w:rsidTr="006A721E">
        <w:trPr>
          <w:trHeight w:val="297"/>
        </w:trPr>
        <w:tc>
          <w:tcPr>
            <w:tcW w:w="704" w:type="dxa"/>
            <w:tcBorders>
              <w:top w:val="single" w:sz="6" w:space="0" w:color="181717"/>
              <w:left w:val="single" w:sz="6" w:space="0" w:color="181717"/>
              <w:bottom w:val="single" w:sz="6" w:space="0" w:color="181717"/>
              <w:right w:val="single" w:sz="6" w:space="0" w:color="181717"/>
            </w:tcBorders>
          </w:tcPr>
          <w:p w14:paraId="6F330070" w14:textId="77777777" w:rsidR="006A721E" w:rsidRPr="008E3537" w:rsidRDefault="006A721E" w:rsidP="006A721E">
            <w:pPr>
              <w:ind w:left="35"/>
              <w:jc w:val="center"/>
            </w:pPr>
            <w:r w:rsidRPr="008E3537">
              <w:rPr>
                <w:color w:val="343433"/>
                <w:sz w:val="16"/>
              </w:rPr>
              <w:t>4</w:t>
            </w:r>
          </w:p>
        </w:tc>
        <w:tc>
          <w:tcPr>
            <w:tcW w:w="1891" w:type="dxa"/>
            <w:tcBorders>
              <w:top w:val="single" w:sz="6" w:space="0" w:color="181717"/>
              <w:left w:val="single" w:sz="6" w:space="0" w:color="181717"/>
              <w:bottom w:val="single" w:sz="6" w:space="0" w:color="181717"/>
              <w:right w:val="single" w:sz="6" w:space="0" w:color="181717"/>
            </w:tcBorders>
          </w:tcPr>
          <w:p w14:paraId="12A4BAA8" w14:textId="77777777" w:rsidR="006A721E" w:rsidRPr="008E3537" w:rsidRDefault="006A721E" w:rsidP="006A721E">
            <w:r w:rsidRPr="008E3537">
              <w:rPr>
                <w:color w:val="343433"/>
                <w:sz w:val="16"/>
              </w:rPr>
              <w:t>Geração</w:t>
            </w:r>
          </w:p>
        </w:tc>
        <w:tc>
          <w:tcPr>
            <w:tcW w:w="4650" w:type="dxa"/>
            <w:tcBorders>
              <w:top w:val="single" w:sz="6" w:space="0" w:color="181717"/>
              <w:left w:val="single" w:sz="6" w:space="0" w:color="181717"/>
              <w:bottom w:val="single" w:sz="6" w:space="0" w:color="181717"/>
              <w:right w:val="single" w:sz="6" w:space="0" w:color="181717"/>
            </w:tcBorders>
          </w:tcPr>
          <w:p w14:paraId="54997D25" w14:textId="77777777" w:rsidR="006A721E" w:rsidRPr="008E3537" w:rsidRDefault="006A721E" w:rsidP="006A721E">
            <w:r w:rsidRPr="008E3537">
              <w:rPr>
                <w:color w:val="343433"/>
                <w:sz w:val="16"/>
              </w:rPr>
              <w:t>20: a segunda geração.</w:t>
            </w:r>
          </w:p>
        </w:tc>
      </w:tr>
    </w:tbl>
    <w:p w14:paraId="39C8A02E" w14:textId="41603713" w:rsidR="006A721E" w:rsidRPr="008E3537" w:rsidRDefault="006A721E" w:rsidP="006A721E">
      <w:pPr>
        <w:ind w:left="360"/>
      </w:pPr>
    </w:p>
    <w:p w14:paraId="409E20F9" w14:textId="77777777" w:rsidR="006A721E" w:rsidRPr="008E3537" w:rsidRDefault="006A721E" w:rsidP="006A721E">
      <w:pPr>
        <w:ind w:left="360"/>
      </w:pPr>
    </w:p>
    <w:p w14:paraId="433F81EC" w14:textId="177625DE" w:rsidR="001F59D3" w:rsidRPr="008E3537" w:rsidRDefault="006A721E" w:rsidP="001F59D3">
      <w:pPr>
        <w:pStyle w:val="PargrafodaLista"/>
        <w:numPr>
          <w:ilvl w:val="1"/>
          <w:numId w:val="1"/>
        </w:numPr>
      </w:pPr>
      <w:r w:rsidRPr="008E3537">
        <w:t xml:space="preserve">Funcionamento </w:t>
      </w:r>
    </w:p>
    <w:p w14:paraId="07799FEC" w14:textId="6A339BCC" w:rsidR="006A721E" w:rsidRPr="008E3537" w:rsidRDefault="006A721E" w:rsidP="006A721E">
      <w:pPr>
        <w:ind w:left="360"/>
      </w:pPr>
      <w:r w:rsidRPr="008E3537">
        <w:rPr>
          <w:noProof/>
        </w:rPr>
        <w:lastRenderedPageBreak/>
        <w:drawing>
          <wp:inline distT="0" distB="0" distL="0" distR="0" wp14:anchorId="58ECC536" wp14:editId="0E569C3C">
            <wp:extent cx="4535425" cy="3773424"/>
            <wp:effectExtent l="0" t="0" r="0" b="0"/>
            <wp:docPr id="1035965" name="Picture 10359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965" name="Picture 103596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35425" cy="377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DF008" w14:textId="39FD9392" w:rsidR="006A721E" w:rsidRPr="008E3537" w:rsidRDefault="006A721E" w:rsidP="006A721E">
      <w:pPr>
        <w:ind w:left="360"/>
      </w:pPr>
      <w:r w:rsidRPr="008E3537">
        <w:rPr>
          <w:noProof/>
        </w:rPr>
        <w:drawing>
          <wp:inline distT="0" distB="0" distL="0" distR="0" wp14:anchorId="50131511" wp14:editId="375133FC">
            <wp:extent cx="4428744" cy="1627632"/>
            <wp:effectExtent l="0" t="0" r="0" b="0"/>
            <wp:docPr id="1035963" name="Picture 1035963" descr="Interface gráfica do usuário  O conteúdo gerado por IA pode estar incorre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963" name="Picture 1035963" descr="Interface gráfica do usuário  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28744" cy="1627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7084" w:type="dxa"/>
        <w:tblInd w:w="698" w:type="dxa"/>
        <w:tblCellMar>
          <w:top w:w="46" w:type="dxa"/>
          <w:left w:w="80" w:type="dxa"/>
          <w:right w:w="115" w:type="dxa"/>
        </w:tblCellMar>
        <w:tblLook w:val="04A0" w:firstRow="1" w:lastRow="0" w:firstColumn="1" w:lastColumn="0" w:noHBand="0" w:noVBand="1"/>
      </w:tblPr>
      <w:tblGrid>
        <w:gridCol w:w="492"/>
        <w:gridCol w:w="1079"/>
        <w:gridCol w:w="5513"/>
      </w:tblGrid>
      <w:tr w:rsidR="006A721E" w:rsidRPr="008E3537" w14:paraId="4610C7A5" w14:textId="77777777" w:rsidTr="006A721E">
        <w:trPr>
          <w:trHeight w:val="297"/>
        </w:trPr>
        <w:tc>
          <w:tcPr>
            <w:tcW w:w="492" w:type="dxa"/>
            <w:tcBorders>
              <w:top w:val="single" w:sz="6" w:space="0" w:color="181717"/>
              <w:left w:val="single" w:sz="6" w:space="0" w:color="181717"/>
              <w:bottom w:val="single" w:sz="6" w:space="0" w:color="181717"/>
              <w:right w:val="single" w:sz="6" w:space="0" w:color="181717"/>
            </w:tcBorders>
            <w:shd w:val="clear" w:color="auto" w:fill="DEDDDC"/>
          </w:tcPr>
          <w:p w14:paraId="38523C4E" w14:textId="77777777" w:rsidR="006A721E" w:rsidRPr="008E3537" w:rsidRDefault="006A721E" w:rsidP="00377E28">
            <w:pPr>
              <w:ind w:left="70"/>
            </w:pPr>
            <w:r w:rsidRPr="008E3537">
              <w:rPr>
                <w:color w:val="181717"/>
                <w:sz w:val="16"/>
              </w:rPr>
              <w:t>Nº</w:t>
            </w:r>
          </w:p>
        </w:tc>
        <w:tc>
          <w:tcPr>
            <w:tcW w:w="1079" w:type="dxa"/>
            <w:tcBorders>
              <w:top w:val="single" w:sz="6" w:space="0" w:color="181717"/>
              <w:left w:val="single" w:sz="6" w:space="0" w:color="181717"/>
              <w:bottom w:val="single" w:sz="6" w:space="0" w:color="181717"/>
              <w:right w:val="single" w:sz="6" w:space="0" w:color="181717"/>
            </w:tcBorders>
            <w:shd w:val="clear" w:color="auto" w:fill="DEDDDC"/>
          </w:tcPr>
          <w:p w14:paraId="45E055E0" w14:textId="77777777" w:rsidR="006A721E" w:rsidRPr="008E3537" w:rsidRDefault="006A721E" w:rsidP="00377E28">
            <w:pPr>
              <w:ind w:left="35"/>
              <w:jc w:val="center"/>
            </w:pPr>
            <w:r w:rsidRPr="008E3537">
              <w:rPr>
                <w:color w:val="181717"/>
                <w:sz w:val="16"/>
              </w:rPr>
              <w:t>Peças</w:t>
            </w:r>
          </w:p>
        </w:tc>
        <w:tc>
          <w:tcPr>
            <w:tcW w:w="5513" w:type="dxa"/>
            <w:tcBorders>
              <w:top w:val="single" w:sz="6" w:space="0" w:color="181717"/>
              <w:left w:val="single" w:sz="6" w:space="0" w:color="181717"/>
              <w:bottom w:val="single" w:sz="6" w:space="0" w:color="181717"/>
              <w:right w:val="single" w:sz="6" w:space="0" w:color="181717"/>
            </w:tcBorders>
            <w:shd w:val="clear" w:color="auto" w:fill="DEDDDC"/>
          </w:tcPr>
          <w:p w14:paraId="4A4B4E89" w14:textId="77777777" w:rsidR="006A721E" w:rsidRPr="008E3537" w:rsidRDefault="006A721E" w:rsidP="00377E28">
            <w:pPr>
              <w:ind w:left="35"/>
              <w:jc w:val="center"/>
            </w:pPr>
            <w:r w:rsidRPr="008E3537">
              <w:rPr>
                <w:color w:val="181717"/>
                <w:sz w:val="16"/>
              </w:rPr>
              <w:t>Descrição</w:t>
            </w:r>
          </w:p>
        </w:tc>
      </w:tr>
      <w:tr w:rsidR="006A721E" w:rsidRPr="008E3537" w14:paraId="79CE0205" w14:textId="77777777" w:rsidTr="006A721E">
        <w:trPr>
          <w:trHeight w:val="310"/>
        </w:trPr>
        <w:tc>
          <w:tcPr>
            <w:tcW w:w="492" w:type="dxa"/>
            <w:tcBorders>
              <w:top w:val="single" w:sz="6" w:space="0" w:color="181717"/>
              <w:left w:val="single" w:sz="6" w:space="0" w:color="181717"/>
              <w:bottom w:val="single" w:sz="6" w:space="0" w:color="181717"/>
              <w:right w:val="single" w:sz="6" w:space="0" w:color="343433"/>
            </w:tcBorders>
          </w:tcPr>
          <w:p w14:paraId="0CC7D1AC" w14:textId="77777777" w:rsidR="006A721E" w:rsidRPr="008E3537" w:rsidRDefault="006A721E" w:rsidP="00377E28">
            <w:pPr>
              <w:ind w:left="35"/>
              <w:jc w:val="center"/>
            </w:pPr>
            <w:r w:rsidRPr="008E3537">
              <w:rPr>
                <w:color w:val="343433"/>
                <w:sz w:val="16"/>
              </w:rPr>
              <w:t>1</w:t>
            </w:r>
          </w:p>
        </w:tc>
        <w:tc>
          <w:tcPr>
            <w:tcW w:w="1079" w:type="dxa"/>
            <w:tcBorders>
              <w:top w:val="single" w:sz="6" w:space="0" w:color="181717"/>
              <w:left w:val="single" w:sz="6" w:space="0" w:color="343433"/>
              <w:bottom w:val="single" w:sz="6" w:space="0" w:color="181717"/>
              <w:right w:val="single" w:sz="6" w:space="0" w:color="181717"/>
            </w:tcBorders>
          </w:tcPr>
          <w:p w14:paraId="68C366F5" w14:textId="77777777" w:rsidR="006A721E" w:rsidRPr="008E3537" w:rsidRDefault="006A721E" w:rsidP="00377E28">
            <w:r w:rsidRPr="008E3537">
              <w:rPr>
                <w:color w:val="343433"/>
                <w:sz w:val="16"/>
              </w:rPr>
              <w:t>Inversor</w:t>
            </w:r>
          </w:p>
        </w:tc>
        <w:tc>
          <w:tcPr>
            <w:tcW w:w="5513" w:type="dxa"/>
            <w:tcBorders>
              <w:top w:val="single" w:sz="6" w:space="0" w:color="181717"/>
              <w:left w:val="single" w:sz="6" w:space="0" w:color="181717"/>
              <w:bottom w:val="single" w:sz="6" w:space="0" w:color="181717"/>
              <w:right w:val="single" w:sz="6" w:space="0" w:color="343433"/>
            </w:tcBorders>
          </w:tcPr>
          <w:p w14:paraId="2B51BD0A" w14:textId="77777777" w:rsidR="006A721E" w:rsidRPr="008E3537" w:rsidRDefault="006A721E" w:rsidP="00377E28">
            <w:r w:rsidRPr="008E3537">
              <w:rPr>
                <w:color w:val="343433"/>
                <w:sz w:val="16"/>
              </w:rPr>
              <w:t>Inversores fotovoltaicos Grid-Tie e híbridos da GoodWe.</w:t>
            </w:r>
          </w:p>
        </w:tc>
      </w:tr>
      <w:tr w:rsidR="006A721E" w:rsidRPr="008E3537" w14:paraId="3060D624" w14:textId="77777777" w:rsidTr="006A721E">
        <w:trPr>
          <w:trHeight w:val="314"/>
        </w:trPr>
        <w:tc>
          <w:tcPr>
            <w:tcW w:w="492" w:type="dxa"/>
            <w:tcBorders>
              <w:top w:val="single" w:sz="6" w:space="0" w:color="181717"/>
              <w:left w:val="single" w:sz="6" w:space="0" w:color="181717"/>
              <w:bottom w:val="single" w:sz="6" w:space="0" w:color="181717"/>
              <w:right w:val="single" w:sz="6" w:space="0" w:color="343433"/>
            </w:tcBorders>
          </w:tcPr>
          <w:p w14:paraId="6F306E67" w14:textId="77777777" w:rsidR="006A721E" w:rsidRPr="008E3537" w:rsidRDefault="006A721E" w:rsidP="00377E28">
            <w:pPr>
              <w:ind w:left="35"/>
              <w:jc w:val="center"/>
            </w:pPr>
            <w:r w:rsidRPr="008E3537">
              <w:rPr>
                <w:color w:val="343433"/>
                <w:sz w:val="16"/>
              </w:rPr>
              <w:t>2</w:t>
            </w:r>
          </w:p>
        </w:tc>
        <w:tc>
          <w:tcPr>
            <w:tcW w:w="1079" w:type="dxa"/>
            <w:tcBorders>
              <w:top w:val="single" w:sz="6" w:space="0" w:color="181717"/>
              <w:left w:val="single" w:sz="6" w:space="0" w:color="343433"/>
              <w:bottom w:val="single" w:sz="6" w:space="0" w:color="181717"/>
              <w:right w:val="single" w:sz="6" w:space="0" w:color="181717"/>
            </w:tcBorders>
          </w:tcPr>
          <w:p w14:paraId="30085789" w14:textId="77777777" w:rsidR="006A721E" w:rsidRPr="008E3537" w:rsidRDefault="006A721E" w:rsidP="00377E28">
            <w:r w:rsidRPr="008E3537">
              <w:rPr>
                <w:color w:val="343433"/>
                <w:sz w:val="16"/>
              </w:rPr>
              <w:t>Bateria</w:t>
            </w:r>
          </w:p>
        </w:tc>
        <w:tc>
          <w:tcPr>
            <w:tcW w:w="5513" w:type="dxa"/>
            <w:tcBorders>
              <w:top w:val="single" w:sz="6" w:space="0" w:color="181717"/>
              <w:left w:val="single" w:sz="6" w:space="0" w:color="181717"/>
              <w:bottom w:val="single" w:sz="6" w:space="0" w:color="181717"/>
              <w:right w:val="single" w:sz="6" w:space="0" w:color="343433"/>
            </w:tcBorders>
          </w:tcPr>
          <w:p w14:paraId="4B12EED2" w14:textId="77777777" w:rsidR="006A721E" w:rsidRPr="008E3537" w:rsidRDefault="006A721E" w:rsidP="00377E28">
            <w:r w:rsidRPr="008E3537">
              <w:rPr>
                <w:color w:val="343433"/>
                <w:sz w:val="16"/>
              </w:rPr>
              <w:t>Baterias compatíveis com os inversores híbridos da GoodWe.</w:t>
            </w:r>
          </w:p>
        </w:tc>
      </w:tr>
      <w:tr w:rsidR="006A721E" w:rsidRPr="008E3537" w14:paraId="13FA4AA5" w14:textId="77777777" w:rsidTr="006A721E">
        <w:trPr>
          <w:trHeight w:val="493"/>
        </w:trPr>
        <w:tc>
          <w:tcPr>
            <w:tcW w:w="492" w:type="dxa"/>
            <w:tcBorders>
              <w:top w:val="single" w:sz="6" w:space="0" w:color="181717"/>
              <w:left w:val="single" w:sz="6" w:space="0" w:color="181717"/>
              <w:bottom w:val="single" w:sz="6" w:space="0" w:color="181717"/>
              <w:right w:val="single" w:sz="6" w:space="0" w:color="343433"/>
            </w:tcBorders>
          </w:tcPr>
          <w:p w14:paraId="0E03F37B" w14:textId="77777777" w:rsidR="006A721E" w:rsidRPr="008E3537" w:rsidRDefault="006A721E" w:rsidP="00377E28">
            <w:pPr>
              <w:ind w:left="35"/>
              <w:jc w:val="center"/>
            </w:pPr>
            <w:r w:rsidRPr="008E3537">
              <w:rPr>
                <w:color w:val="343433"/>
                <w:sz w:val="16"/>
              </w:rPr>
              <w:t>3</w:t>
            </w:r>
          </w:p>
        </w:tc>
        <w:tc>
          <w:tcPr>
            <w:tcW w:w="1079" w:type="dxa"/>
            <w:tcBorders>
              <w:top w:val="single" w:sz="6" w:space="0" w:color="181717"/>
              <w:left w:val="single" w:sz="6" w:space="0" w:color="343433"/>
              <w:bottom w:val="single" w:sz="6" w:space="0" w:color="181717"/>
              <w:right w:val="single" w:sz="6" w:space="0" w:color="181717"/>
            </w:tcBorders>
          </w:tcPr>
          <w:p w14:paraId="48A06556" w14:textId="77777777" w:rsidR="006A721E" w:rsidRPr="008E3537" w:rsidRDefault="006A721E" w:rsidP="00377E28">
            <w:r w:rsidRPr="008E3537">
              <w:rPr>
                <w:color w:val="343433"/>
                <w:sz w:val="16"/>
              </w:rPr>
              <w:t>RCBO</w:t>
            </w:r>
          </w:p>
        </w:tc>
        <w:tc>
          <w:tcPr>
            <w:tcW w:w="5513" w:type="dxa"/>
            <w:tcBorders>
              <w:top w:val="single" w:sz="6" w:space="0" w:color="181717"/>
              <w:left w:val="single" w:sz="6" w:space="0" w:color="181717"/>
              <w:bottom w:val="single" w:sz="6" w:space="0" w:color="181717"/>
              <w:right w:val="single" w:sz="6" w:space="0" w:color="343433"/>
            </w:tcBorders>
          </w:tcPr>
          <w:p w14:paraId="4C5C8229" w14:textId="77777777" w:rsidR="006A721E" w:rsidRPr="008E3537" w:rsidRDefault="006A721E" w:rsidP="00377E28">
            <w:r w:rsidRPr="008E3537">
              <w:rPr>
                <w:color w:val="343433"/>
                <w:sz w:val="16"/>
              </w:rPr>
              <w:t xml:space="preserve">Oferece proteção </w:t>
            </w:r>
            <w:proofErr w:type="gramStart"/>
            <w:r w:rsidRPr="008E3537">
              <w:rPr>
                <w:color w:val="343433"/>
                <w:sz w:val="16"/>
              </w:rPr>
              <w:t>contra corrente</w:t>
            </w:r>
            <w:proofErr w:type="gramEnd"/>
            <w:r w:rsidRPr="008E3537">
              <w:rPr>
                <w:color w:val="343433"/>
                <w:sz w:val="16"/>
              </w:rPr>
              <w:t xml:space="preserve"> residual e sobrecorrente para o carregador. Entre em contato com o fabricante do carregador para comprar. </w:t>
            </w:r>
          </w:p>
        </w:tc>
      </w:tr>
      <w:tr w:rsidR="006A721E" w:rsidRPr="008E3537" w14:paraId="6219555F" w14:textId="77777777" w:rsidTr="006A721E">
        <w:trPr>
          <w:trHeight w:val="297"/>
        </w:trPr>
        <w:tc>
          <w:tcPr>
            <w:tcW w:w="492" w:type="dxa"/>
            <w:tcBorders>
              <w:top w:val="single" w:sz="6" w:space="0" w:color="181717"/>
              <w:left w:val="single" w:sz="6" w:space="0" w:color="181717"/>
              <w:bottom w:val="single" w:sz="6" w:space="0" w:color="181717"/>
              <w:right w:val="single" w:sz="6" w:space="0" w:color="343433"/>
            </w:tcBorders>
          </w:tcPr>
          <w:p w14:paraId="040E5710" w14:textId="77777777" w:rsidR="006A721E" w:rsidRPr="008E3537" w:rsidRDefault="006A721E" w:rsidP="00377E28">
            <w:pPr>
              <w:ind w:left="35"/>
              <w:jc w:val="center"/>
            </w:pPr>
            <w:r w:rsidRPr="008E3537">
              <w:rPr>
                <w:color w:val="343433"/>
                <w:sz w:val="16"/>
              </w:rPr>
              <w:t>4</w:t>
            </w:r>
          </w:p>
        </w:tc>
        <w:tc>
          <w:tcPr>
            <w:tcW w:w="1079" w:type="dxa"/>
            <w:tcBorders>
              <w:top w:val="single" w:sz="6" w:space="0" w:color="181717"/>
              <w:left w:val="single" w:sz="6" w:space="0" w:color="343433"/>
              <w:bottom w:val="single" w:sz="6" w:space="0" w:color="181717"/>
              <w:right w:val="single" w:sz="6" w:space="0" w:color="181717"/>
            </w:tcBorders>
          </w:tcPr>
          <w:p w14:paraId="352EC05A" w14:textId="77777777" w:rsidR="006A721E" w:rsidRPr="008E3537" w:rsidRDefault="006A721E" w:rsidP="00377E28">
            <w:r w:rsidRPr="008E3537">
              <w:rPr>
                <w:color w:val="343433"/>
                <w:sz w:val="16"/>
              </w:rPr>
              <w:t>Carregador</w:t>
            </w:r>
          </w:p>
        </w:tc>
        <w:tc>
          <w:tcPr>
            <w:tcW w:w="5513" w:type="dxa"/>
            <w:tcBorders>
              <w:top w:val="single" w:sz="6" w:space="0" w:color="181717"/>
              <w:left w:val="single" w:sz="6" w:space="0" w:color="181717"/>
              <w:bottom w:val="single" w:sz="6" w:space="0" w:color="181717"/>
              <w:right w:val="single" w:sz="6" w:space="0" w:color="343433"/>
            </w:tcBorders>
          </w:tcPr>
          <w:p w14:paraId="5D9617BB" w14:textId="77777777" w:rsidR="006A721E" w:rsidRPr="008E3537" w:rsidRDefault="006A721E" w:rsidP="00377E28">
            <w:r w:rsidRPr="008E3537">
              <w:rPr>
                <w:color w:val="343433"/>
                <w:sz w:val="16"/>
              </w:rPr>
              <w:t>Carregador da série HCA da GoodWe.</w:t>
            </w:r>
          </w:p>
        </w:tc>
      </w:tr>
      <w:tr w:rsidR="006A721E" w:rsidRPr="008E3537" w14:paraId="5A5DA7D7" w14:textId="77777777" w:rsidTr="006A721E">
        <w:trPr>
          <w:trHeight w:val="537"/>
        </w:trPr>
        <w:tc>
          <w:tcPr>
            <w:tcW w:w="492" w:type="dxa"/>
            <w:tcBorders>
              <w:top w:val="single" w:sz="6" w:space="0" w:color="181717"/>
              <w:left w:val="single" w:sz="6" w:space="0" w:color="181717"/>
              <w:bottom w:val="single" w:sz="6" w:space="0" w:color="181717"/>
              <w:right w:val="single" w:sz="6" w:space="0" w:color="343433"/>
            </w:tcBorders>
          </w:tcPr>
          <w:p w14:paraId="00ED01B2" w14:textId="77777777" w:rsidR="006A721E" w:rsidRPr="008E3537" w:rsidRDefault="006A721E" w:rsidP="00377E28">
            <w:pPr>
              <w:ind w:left="35"/>
              <w:jc w:val="center"/>
            </w:pPr>
            <w:r w:rsidRPr="008E3537">
              <w:rPr>
                <w:color w:val="343433"/>
                <w:sz w:val="16"/>
              </w:rPr>
              <w:t>5</w:t>
            </w:r>
          </w:p>
        </w:tc>
        <w:tc>
          <w:tcPr>
            <w:tcW w:w="1079" w:type="dxa"/>
            <w:tcBorders>
              <w:top w:val="single" w:sz="6" w:space="0" w:color="181717"/>
              <w:left w:val="single" w:sz="6" w:space="0" w:color="343433"/>
              <w:bottom w:val="single" w:sz="6" w:space="0" w:color="181717"/>
              <w:right w:val="single" w:sz="6" w:space="0" w:color="181717"/>
            </w:tcBorders>
          </w:tcPr>
          <w:p w14:paraId="1F66B786" w14:textId="77777777" w:rsidR="006A721E" w:rsidRPr="008E3537" w:rsidRDefault="006A721E" w:rsidP="00377E28">
            <w:r w:rsidRPr="008E3537">
              <w:rPr>
                <w:color w:val="343433"/>
                <w:sz w:val="16"/>
              </w:rPr>
              <w:t>Medidor MID</w:t>
            </w:r>
          </w:p>
        </w:tc>
        <w:tc>
          <w:tcPr>
            <w:tcW w:w="5513" w:type="dxa"/>
            <w:tcBorders>
              <w:top w:val="single" w:sz="6" w:space="0" w:color="181717"/>
              <w:left w:val="single" w:sz="6" w:space="0" w:color="181717"/>
              <w:bottom w:val="single" w:sz="6" w:space="0" w:color="181717"/>
              <w:right w:val="single" w:sz="6" w:space="0" w:color="343433"/>
            </w:tcBorders>
          </w:tcPr>
          <w:p w14:paraId="429B4973" w14:textId="77777777" w:rsidR="006A721E" w:rsidRPr="008E3537" w:rsidRDefault="006A721E" w:rsidP="00377E28">
            <w:r w:rsidRPr="008E3537">
              <w:rPr>
                <w:color w:val="343433"/>
                <w:sz w:val="16"/>
              </w:rPr>
              <w:t>Coleta os dados de consumo de energia do carregador de veículo elétrico, que podem ser utilizados para reembolso de faturas.</w:t>
            </w:r>
          </w:p>
        </w:tc>
      </w:tr>
      <w:tr w:rsidR="006A721E" w:rsidRPr="008E3537" w14:paraId="52F37037" w14:textId="77777777" w:rsidTr="006A721E">
        <w:trPr>
          <w:trHeight w:val="537"/>
        </w:trPr>
        <w:tc>
          <w:tcPr>
            <w:tcW w:w="492" w:type="dxa"/>
            <w:tcBorders>
              <w:top w:val="single" w:sz="6" w:space="0" w:color="181717"/>
              <w:left w:val="single" w:sz="6" w:space="0" w:color="181717"/>
              <w:bottom w:val="single" w:sz="6" w:space="0" w:color="181717"/>
              <w:right w:val="single" w:sz="6" w:space="0" w:color="343433"/>
            </w:tcBorders>
          </w:tcPr>
          <w:p w14:paraId="55FCCA35" w14:textId="77777777" w:rsidR="006A721E" w:rsidRPr="008E3537" w:rsidRDefault="006A721E" w:rsidP="00377E28">
            <w:pPr>
              <w:ind w:left="35"/>
              <w:jc w:val="center"/>
            </w:pPr>
            <w:r w:rsidRPr="008E3537">
              <w:rPr>
                <w:color w:val="343433"/>
                <w:sz w:val="16"/>
              </w:rPr>
              <w:t>6</w:t>
            </w:r>
          </w:p>
        </w:tc>
        <w:tc>
          <w:tcPr>
            <w:tcW w:w="1079" w:type="dxa"/>
            <w:tcBorders>
              <w:top w:val="single" w:sz="6" w:space="0" w:color="181717"/>
              <w:left w:val="single" w:sz="6" w:space="0" w:color="343433"/>
              <w:bottom w:val="single" w:sz="6" w:space="0" w:color="181717"/>
              <w:right w:val="single" w:sz="6" w:space="0" w:color="181717"/>
            </w:tcBorders>
          </w:tcPr>
          <w:p w14:paraId="5DE62AB2" w14:textId="77777777" w:rsidR="006A721E" w:rsidRPr="008E3537" w:rsidRDefault="006A721E" w:rsidP="00377E28">
            <w:r w:rsidRPr="008E3537">
              <w:rPr>
                <w:color w:val="343433"/>
                <w:sz w:val="16"/>
              </w:rPr>
              <w:t>Medidor inteligente</w:t>
            </w:r>
          </w:p>
        </w:tc>
        <w:tc>
          <w:tcPr>
            <w:tcW w:w="5513" w:type="dxa"/>
            <w:tcBorders>
              <w:top w:val="single" w:sz="6" w:space="0" w:color="181717"/>
              <w:left w:val="single" w:sz="6" w:space="0" w:color="181717"/>
              <w:bottom w:val="single" w:sz="6" w:space="0" w:color="181717"/>
              <w:right w:val="single" w:sz="6" w:space="0" w:color="343433"/>
            </w:tcBorders>
          </w:tcPr>
          <w:p w14:paraId="6200C787" w14:textId="77777777" w:rsidR="006A721E" w:rsidRPr="008E3537" w:rsidRDefault="006A721E" w:rsidP="00377E28">
            <w:r w:rsidRPr="008E3537">
              <w:rPr>
                <w:color w:val="343433"/>
                <w:sz w:val="16"/>
              </w:rPr>
              <w:t>Entregue com o inversor ou adquirido do fabricante do inversor.</w:t>
            </w:r>
          </w:p>
        </w:tc>
      </w:tr>
    </w:tbl>
    <w:p w14:paraId="7532C8E7" w14:textId="77777777" w:rsidR="006A721E" w:rsidRPr="008E3537" w:rsidRDefault="006A721E" w:rsidP="006A721E">
      <w:pPr>
        <w:ind w:left="360"/>
      </w:pPr>
    </w:p>
    <w:p w14:paraId="6E2C4D11" w14:textId="46EAD516" w:rsidR="006A721E" w:rsidRPr="008E3537" w:rsidRDefault="006A721E" w:rsidP="006A721E"/>
    <w:p w14:paraId="48612708" w14:textId="77777777" w:rsidR="006A721E" w:rsidRPr="008E3537" w:rsidRDefault="006A721E" w:rsidP="006A721E">
      <w:r w:rsidRPr="008E3537">
        <w:tab/>
      </w:r>
    </w:p>
    <w:p w14:paraId="5962BF0E" w14:textId="298758A9" w:rsidR="006A721E" w:rsidRPr="008E3537" w:rsidRDefault="006A721E" w:rsidP="006A721E"/>
    <w:p w14:paraId="0D93911C" w14:textId="77777777" w:rsidR="006A721E" w:rsidRPr="008E3537" w:rsidRDefault="006A721E" w:rsidP="006A721E">
      <w:pPr>
        <w:spacing w:after="69" w:line="265" w:lineRule="auto"/>
        <w:ind w:left="35" w:right="841" w:firstLine="673"/>
        <w:rPr>
          <w:color w:val="343433"/>
          <w:sz w:val="16"/>
        </w:rPr>
      </w:pPr>
      <w:r w:rsidRPr="008E3537">
        <w:rPr>
          <w:color w:val="343433"/>
          <w:sz w:val="16"/>
        </w:rPr>
        <w:lastRenderedPageBreak/>
        <w:t>Diagrama de circuito</w:t>
      </w:r>
    </w:p>
    <w:p w14:paraId="5D1F8C0B" w14:textId="62E18721" w:rsidR="006A721E" w:rsidRPr="008E3537" w:rsidRDefault="006A721E" w:rsidP="006A721E">
      <w:pPr>
        <w:spacing w:after="69" w:line="265" w:lineRule="auto"/>
        <w:ind w:left="35" w:right="841" w:firstLine="673"/>
        <w:rPr>
          <w:color w:val="343433"/>
          <w:sz w:val="16"/>
        </w:rPr>
      </w:pPr>
      <w:r w:rsidRPr="008E3537">
        <w:rPr>
          <w:noProof/>
        </w:rPr>
        <mc:AlternateContent>
          <mc:Choice Requires="wpg">
            <w:drawing>
              <wp:inline distT="0" distB="0" distL="0" distR="0" wp14:anchorId="0109F4A7" wp14:editId="75FB6136">
                <wp:extent cx="4396004" cy="2777071"/>
                <wp:effectExtent l="0" t="0" r="0" b="0"/>
                <wp:docPr id="937065" name="Group 9370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96004" cy="2777071"/>
                          <a:chOff x="0" y="0"/>
                          <a:chExt cx="4396004" cy="2777071"/>
                        </a:xfrm>
                      </wpg:grpSpPr>
                      <wps:wsp>
                        <wps:cNvPr id="1769" name="Shape 1769"/>
                        <wps:cNvSpPr/>
                        <wps:spPr>
                          <a:xfrm>
                            <a:off x="2091337" y="918867"/>
                            <a:ext cx="1282344" cy="4892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2344" h="489293">
                                <a:moveTo>
                                  <a:pt x="0" y="489293"/>
                                </a:moveTo>
                                <a:lnTo>
                                  <a:pt x="1282344" y="489293"/>
                                </a:lnTo>
                                <a:lnTo>
                                  <a:pt x="128234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1" name="Shape 1771"/>
                        <wps:cNvSpPr/>
                        <wps:spPr>
                          <a:xfrm>
                            <a:off x="2091337" y="1734359"/>
                            <a:ext cx="1282344" cy="2817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2344" h="281712">
                                <a:moveTo>
                                  <a:pt x="0" y="281712"/>
                                </a:moveTo>
                                <a:lnTo>
                                  <a:pt x="1282344" y="281712"/>
                                </a:lnTo>
                                <a:lnTo>
                                  <a:pt x="128234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3" name="Shape 1773"/>
                        <wps:cNvSpPr/>
                        <wps:spPr>
                          <a:xfrm>
                            <a:off x="2091337" y="310968"/>
                            <a:ext cx="1282344" cy="2817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2344" h="281712">
                                <a:moveTo>
                                  <a:pt x="0" y="281712"/>
                                </a:moveTo>
                                <a:lnTo>
                                  <a:pt x="1282344" y="281712"/>
                                </a:lnTo>
                                <a:lnTo>
                                  <a:pt x="128234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4" name="Shape 1774"/>
                        <wps:cNvSpPr/>
                        <wps:spPr>
                          <a:xfrm>
                            <a:off x="2752274" y="668490"/>
                            <a:ext cx="0" cy="250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50380">
                                <a:moveTo>
                                  <a:pt x="0" y="0"/>
                                </a:moveTo>
                                <a:lnTo>
                                  <a:pt x="0" y="25038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5" name="Shape 1775"/>
                        <wps:cNvSpPr/>
                        <wps:spPr>
                          <a:xfrm>
                            <a:off x="2705244" y="592679"/>
                            <a:ext cx="94056" cy="1114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056" h="111480">
                                <a:moveTo>
                                  <a:pt x="47028" y="0"/>
                                </a:moveTo>
                                <a:lnTo>
                                  <a:pt x="94056" y="111480"/>
                                </a:lnTo>
                                <a:lnTo>
                                  <a:pt x="47028" y="91503"/>
                                </a:lnTo>
                                <a:lnTo>
                                  <a:pt x="0" y="111480"/>
                                </a:lnTo>
                                <a:lnTo>
                                  <a:pt x="4702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6" name="Shape 1776"/>
                        <wps:cNvSpPr/>
                        <wps:spPr>
                          <a:xfrm>
                            <a:off x="2516373" y="1481506"/>
                            <a:ext cx="0" cy="250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50380">
                                <a:moveTo>
                                  <a:pt x="0" y="0"/>
                                </a:moveTo>
                                <a:lnTo>
                                  <a:pt x="0" y="25038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7" name="Shape 1777"/>
                        <wps:cNvSpPr/>
                        <wps:spPr>
                          <a:xfrm>
                            <a:off x="2469345" y="1405694"/>
                            <a:ext cx="94056" cy="1114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056" h="111481">
                                <a:moveTo>
                                  <a:pt x="47028" y="0"/>
                                </a:moveTo>
                                <a:lnTo>
                                  <a:pt x="94056" y="111481"/>
                                </a:lnTo>
                                <a:lnTo>
                                  <a:pt x="47028" y="91504"/>
                                </a:lnTo>
                                <a:lnTo>
                                  <a:pt x="0" y="111481"/>
                                </a:lnTo>
                                <a:lnTo>
                                  <a:pt x="4702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8" name="Shape 1778"/>
                        <wps:cNvSpPr/>
                        <wps:spPr>
                          <a:xfrm>
                            <a:off x="3015550" y="1405689"/>
                            <a:ext cx="0" cy="250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50380">
                                <a:moveTo>
                                  <a:pt x="0" y="25038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9" name="Shape 1779"/>
                        <wps:cNvSpPr/>
                        <wps:spPr>
                          <a:xfrm>
                            <a:off x="2968526" y="1620401"/>
                            <a:ext cx="94056" cy="1114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056" h="111481">
                                <a:moveTo>
                                  <a:pt x="0" y="0"/>
                                </a:moveTo>
                                <a:lnTo>
                                  <a:pt x="47028" y="19977"/>
                                </a:lnTo>
                                <a:lnTo>
                                  <a:pt x="94056" y="0"/>
                                </a:lnTo>
                                <a:lnTo>
                                  <a:pt x="47028" y="1114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80" name="Shape 1780"/>
                        <wps:cNvSpPr/>
                        <wps:spPr>
                          <a:xfrm>
                            <a:off x="2752274" y="2016071"/>
                            <a:ext cx="0" cy="3261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6199">
                                <a:moveTo>
                                  <a:pt x="0" y="0"/>
                                </a:moveTo>
                                <a:lnTo>
                                  <a:pt x="0" y="326199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81" name="Shape 1781"/>
                        <wps:cNvSpPr/>
                        <wps:spPr>
                          <a:xfrm>
                            <a:off x="1176521" y="2342266"/>
                            <a:ext cx="243705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7054">
                                <a:moveTo>
                                  <a:pt x="243705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82" name="Shape 1782"/>
                        <wps:cNvSpPr/>
                        <wps:spPr>
                          <a:xfrm>
                            <a:off x="1150574" y="2329286"/>
                            <a:ext cx="25946" cy="259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46" h="25946">
                                <a:moveTo>
                                  <a:pt x="25946" y="12979"/>
                                </a:moveTo>
                                <a:cubicBezTo>
                                  <a:pt x="25946" y="20142"/>
                                  <a:pt x="20142" y="25946"/>
                                  <a:pt x="12967" y="25946"/>
                                </a:cubicBezTo>
                                <a:cubicBezTo>
                                  <a:pt x="5804" y="25946"/>
                                  <a:pt x="0" y="20142"/>
                                  <a:pt x="0" y="12979"/>
                                </a:cubicBezTo>
                                <a:cubicBezTo>
                                  <a:pt x="0" y="5817"/>
                                  <a:pt x="5804" y="0"/>
                                  <a:pt x="12967" y="0"/>
                                </a:cubicBezTo>
                                <a:cubicBezTo>
                                  <a:pt x="20142" y="0"/>
                                  <a:pt x="25946" y="5817"/>
                                  <a:pt x="25946" y="12979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83" name="Shape 1783"/>
                        <wps:cNvSpPr/>
                        <wps:spPr>
                          <a:xfrm>
                            <a:off x="523794" y="2342262"/>
                            <a:ext cx="48023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0238">
                                <a:moveTo>
                                  <a:pt x="48023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84" name="Shape 1784"/>
                        <wps:cNvSpPr/>
                        <wps:spPr>
                          <a:xfrm>
                            <a:off x="1004034" y="2329286"/>
                            <a:ext cx="25946" cy="259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46" h="25946">
                                <a:moveTo>
                                  <a:pt x="25946" y="12979"/>
                                </a:moveTo>
                                <a:cubicBezTo>
                                  <a:pt x="25946" y="20142"/>
                                  <a:pt x="20142" y="25946"/>
                                  <a:pt x="12979" y="25946"/>
                                </a:cubicBezTo>
                                <a:cubicBezTo>
                                  <a:pt x="5804" y="25946"/>
                                  <a:pt x="0" y="20142"/>
                                  <a:pt x="0" y="12979"/>
                                </a:cubicBezTo>
                                <a:cubicBezTo>
                                  <a:pt x="0" y="5817"/>
                                  <a:pt x="5804" y="0"/>
                                  <a:pt x="12979" y="0"/>
                                </a:cubicBezTo>
                                <a:cubicBezTo>
                                  <a:pt x="20142" y="0"/>
                                  <a:pt x="25946" y="5817"/>
                                  <a:pt x="25946" y="12979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85" name="Shape 1785"/>
                        <wps:cNvSpPr/>
                        <wps:spPr>
                          <a:xfrm>
                            <a:off x="1026748" y="2248175"/>
                            <a:ext cx="123825" cy="841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825" h="84138">
                                <a:moveTo>
                                  <a:pt x="123825" y="0"/>
                                </a:moveTo>
                                <a:lnTo>
                                  <a:pt x="0" y="84138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86" name="Shape 1786"/>
                        <wps:cNvSpPr/>
                        <wps:spPr>
                          <a:xfrm>
                            <a:off x="3758264" y="2326197"/>
                            <a:ext cx="25946" cy="259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46" h="25959">
                                <a:moveTo>
                                  <a:pt x="25946" y="12979"/>
                                </a:moveTo>
                                <a:cubicBezTo>
                                  <a:pt x="25946" y="20142"/>
                                  <a:pt x="20142" y="25959"/>
                                  <a:pt x="12967" y="25959"/>
                                </a:cubicBezTo>
                                <a:cubicBezTo>
                                  <a:pt x="5804" y="25959"/>
                                  <a:pt x="0" y="20142"/>
                                  <a:pt x="0" y="12979"/>
                                </a:cubicBezTo>
                                <a:cubicBezTo>
                                  <a:pt x="0" y="5817"/>
                                  <a:pt x="5804" y="0"/>
                                  <a:pt x="12967" y="0"/>
                                </a:cubicBezTo>
                                <a:cubicBezTo>
                                  <a:pt x="20142" y="0"/>
                                  <a:pt x="25946" y="5817"/>
                                  <a:pt x="25946" y="12979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87" name="Shape 1787"/>
                        <wps:cNvSpPr/>
                        <wps:spPr>
                          <a:xfrm>
                            <a:off x="3611719" y="2326197"/>
                            <a:ext cx="25946" cy="259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46" h="25959">
                                <a:moveTo>
                                  <a:pt x="25946" y="12979"/>
                                </a:moveTo>
                                <a:cubicBezTo>
                                  <a:pt x="25946" y="20142"/>
                                  <a:pt x="20142" y="25959"/>
                                  <a:pt x="12979" y="25959"/>
                                </a:cubicBezTo>
                                <a:cubicBezTo>
                                  <a:pt x="5817" y="25959"/>
                                  <a:pt x="0" y="20142"/>
                                  <a:pt x="0" y="12979"/>
                                </a:cubicBezTo>
                                <a:cubicBezTo>
                                  <a:pt x="0" y="5817"/>
                                  <a:pt x="5817" y="0"/>
                                  <a:pt x="12979" y="0"/>
                                </a:cubicBezTo>
                                <a:cubicBezTo>
                                  <a:pt x="20142" y="0"/>
                                  <a:pt x="25946" y="5817"/>
                                  <a:pt x="25946" y="12979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88" name="Shape 1788"/>
                        <wps:cNvSpPr/>
                        <wps:spPr>
                          <a:xfrm>
                            <a:off x="3634437" y="2245087"/>
                            <a:ext cx="123825" cy="841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825" h="84138">
                                <a:moveTo>
                                  <a:pt x="123825" y="0"/>
                                </a:moveTo>
                                <a:lnTo>
                                  <a:pt x="0" y="84138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89" name="Shape 1789"/>
                        <wps:cNvSpPr/>
                        <wps:spPr>
                          <a:xfrm>
                            <a:off x="3784210" y="2342262"/>
                            <a:ext cx="34432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4322">
                                <a:moveTo>
                                  <a:pt x="34432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0" name="Shape 1790"/>
                        <wps:cNvSpPr/>
                        <wps:spPr>
                          <a:xfrm>
                            <a:off x="1104505" y="1296958"/>
                            <a:ext cx="98682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6828">
                                <a:moveTo>
                                  <a:pt x="98682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1" name="Shape 1791"/>
                        <wps:cNvSpPr/>
                        <wps:spPr>
                          <a:xfrm>
                            <a:off x="1371935" y="105443"/>
                            <a:ext cx="557657" cy="5576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657" h="557657">
                                <a:moveTo>
                                  <a:pt x="557657" y="278829"/>
                                </a:moveTo>
                                <a:cubicBezTo>
                                  <a:pt x="557657" y="432816"/>
                                  <a:pt x="432816" y="557657"/>
                                  <a:pt x="278829" y="557657"/>
                                </a:cubicBezTo>
                                <a:cubicBezTo>
                                  <a:pt x="124828" y="557657"/>
                                  <a:pt x="0" y="432816"/>
                                  <a:pt x="0" y="278829"/>
                                </a:cubicBezTo>
                                <a:cubicBezTo>
                                  <a:pt x="0" y="124841"/>
                                  <a:pt x="124828" y="0"/>
                                  <a:pt x="278829" y="0"/>
                                </a:cubicBezTo>
                                <a:cubicBezTo>
                                  <a:pt x="432816" y="0"/>
                                  <a:pt x="557657" y="124841"/>
                                  <a:pt x="557657" y="278829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2" name="Shape 1792"/>
                        <wps:cNvSpPr/>
                        <wps:spPr>
                          <a:xfrm>
                            <a:off x="1650764" y="663100"/>
                            <a:ext cx="364757" cy="3653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4757" h="365328">
                                <a:moveTo>
                                  <a:pt x="0" y="0"/>
                                </a:moveTo>
                                <a:lnTo>
                                  <a:pt x="0" y="365328"/>
                                </a:lnTo>
                                <a:lnTo>
                                  <a:pt x="364757" y="365328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3" name="Shape 1793"/>
                        <wps:cNvSpPr/>
                        <wps:spPr>
                          <a:xfrm>
                            <a:off x="1979847" y="981398"/>
                            <a:ext cx="111481" cy="940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481" h="94056">
                                <a:moveTo>
                                  <a:pt x="0" y="0"/>
                                </a:moveTo>
                                <a:lnTo>
                                  <a:pt x="111481" y="47028"/>
                                </a:lnTo>
                                <a:lnTo>
                                  <a:pt x="0" y="94056"/>
                                </a:lnTo>
                                <a:lnTo>
                                  <a:pt x="19977" y="470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4" name="Shape 1794"/>
                        <wps:cNvSpPr/>
                        <wps:spPr>
                          <a:xfrm>
                            <a:off x="1363983" y="2777071"/>
                            <a:ext cx="245842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58428">
                                <a:moveTo>
                                  <a:pt x="245842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custDash>
                              <a:ds d="198500" sp="198500"/>
                            </a:custDash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5" name="Shape 1795"/>
                        <wps:cNvSpPr/>
                        <wps:spPr>
                          <a:xfrm>
                            <a:off x="1338767" y="25250"/>
                            <a:ext cx="0" cy="27139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713952">
                                <a:moveTo>
                                  <a:pt x="0" y="271395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custDash>
                              <a:ds d="198800" sp="198800"/>
                            </a:custDash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6" name="Shape 1796"/>
                        <wps:cNvSpPr/>
                        <wps:spPr>
                          <a:xfrm>
                            <a:off x="1376589" y="4"/>
                            <a:ext cx="245842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58428">
                                <a:moveTo>
                                  <a:pt x="0" y="0"/>
                                </a:moveTo>
                                <a:lnTo>
                                  <a:pt x="2458428" y="0"/>
                                </a:lnTo>
                              </a:path>
                            </a:pathLst>
                          </a:custGeom>
                          <a:ln w="12700" cap="flat">
                            <a:custDash>
                              <a:ds d="198500" sp="198500"/>
                            </a:custDash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7" name="Shape 1797"/>
                        <wps:cNvSpPr/>
                        <wps:spPr>
                          <a:xfrm>
                            <a:off x="3860233" y="37873"/>
                            <a:ext cx="0" cy="27139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713952">
                                <a:moveTo>
                                  <a:pt x="0" y="0"/>
                                </a:moveTo>
                                <a:lnTo>
                                  <a:pt x="0" y="2713952"/>
                                </a:lnTo>
                              </a:path>
                            </a:pathLst>
                          </a:custGeom>
                          <a:ln w="12700" cap="flat">
                            <a:custDash>
                              <a:ds d="198800" sp="198800"/>
                            </a:custDash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8" name="Shape 1798"/>
                        <wps:cNvSpPr/>
                        <wps:spPr>
                          <a:xfrm>
                            <a:off x="1338763" y="2764447"/>
                            <a:ext cx="12611" cy="126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11" h="12624">
                                <a:moveTo>
                                  <a:pt x="12611" y="12624"/>
                                </a:moveTo>
                                <a:lnTo>
                                  <a:pt x="0" y="126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9" name="Shape 1799"/>
                        <wps:cNvSpPr/>
                        <wps:spPr>
                          <a:xfrm>
                            <a:off x="1338763" y="0"/>
                            <a:ext cx="12611" cy="126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11" h="12624">
                                <a:moveTo>
                                  <a:pt x="0" y="12624"/>
                                </a:moveTo>
                                <a:lnTo>
                                  <a:pt x="0" y="0"/>
                                </a:lnTo>
                                <a:lnTo>
                                  <a:pt x="12611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0" name="Shape 1800"/>
                        <wps:cNvSpPr/>
                        <wps:spPr>
                          <a:xfrm>
                            <a:off x="3847623" y="0"/>
                            <a:ext cx="12611" cy="126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11" h="12624">
                                <a:moveTo>
                                  <a:pt x="0" y="0"/>
                                </a:moveTo>
                                <a:lnTo>
                                  <a:pt x="12611" y="0"/>
                                </a:lnTo>
                                <a:lnTo>
                                  <a:pt x="12611" y="12624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1" name="Shape 1801"/>
                        <wps:cNvSpPr/>
                        <wps:spPr>
                          <a:xfrm>
                            <a:off x="3847623" y="2764447"/>
                            <a:ext cx="12611" cy="126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11" h="12624">
                                <a:moveTo>
                                  <a:pt x="12611" y="0"/>
                                </a:moveTo>
                                <a:lnTo>
                                  <a:pt x="12611" y="12624"/>
                                </a:lnTo>
                                <a:lnTo>
                                  <a:pt x="0" y="12624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2" name="Shape 1802"/>
                        <wps:cNvSpPr/>
                        <wps:spPr>
                          <a:xfrm>
                            <a:off x="3373678" y="1163516"/>
                            <a:ext cx="322669" cy="10313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2669" h="1031329">
                                <a:moveTo>
                                  <a:pt x="0" y="0"/>
                                </a:moveTo>
                                <a:lnTo>
                                  <a:pt x="322669" y="0"/>
                                </a:lnTo>
                                <a:lnTo>
                                  <a:pt x="322669" y="1031329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3" name="Shape 1803"/>
                        <wps:cNvSpPr/>
                        <wps:spPr>
                          <a:xfrm>
                            <a:off x="3649318" y="2159174"/>
                            <a:ext cx="94056" cy="1114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056" h="111481">
                                <a:moveTo>
                                  <a:pt x="0" y="0"/>
                                </a:moveTo>
                                <a:lnTo>
                                  <a:pt x="47028" y="19977"/>
                                </a:lnTo>
                                <a:lnTo>
                                  <a:pt x="94056" y="0"/>
                                </a:lnTo>
                                <a:lnTo>
                                  <a:pt x="47028" y="1114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6" name="Rectangle 1806"/>
                        <wps:cNvSpPr/>
                        <wps:spPr>
                          <a:xfrm>
                            <a:off x="2131459" y="389052"/>
                            <a:ext cx="1595727" cy="184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557ADF" w14:textId="77777777" w:rsidR="006A721E" w:rsidRPr="00BE3F94" w:rsidRDefault="006A721E" w:rsidP="006A721E">
                              <w:r>
                                <w:rPr>
                                  <w:color w:val="343433"/>
                                  <w:spacing w:val="-1"/>
                                  <w:w w:val="116"/>
                                  <w:sz w:val="16"/>
                                </w:rPr>
                                <w:t>Exibição</w:t>
                              </w:r>
                              <w:r>
                                <w:rPr>
                                  <w:color w:val="343433"/>
                                  <w:spacing w:val="5"/>
                                  <w:w w:val="1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43433"/>
                                  <w:spacing w:val="-1"/>
                                  <w:w w:val="116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color w:val="343433"/>
                                  <w:spacing w:val="5"/>
                                  <w:w w:val="1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43433"/>
                                  <w:spacing w:val="-1"/>
                                  <w:w w:val="116"/>
                                  <w:sz w:val="16"/>
                                </w:rPr>
                                <w:t>status</w:t>
                              </w:r>
                              <w:r>
                                <w:rPr>
                                  <w:color w:val="343433"/>
                                  <w:spacing w:val="5"/>
                                  <w:w w:val="1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43433"/>
                                  <w:spacing w:val="-1"/>
                                  <w:w w:val="116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color w:val="343433"/>
                                  <w:spacing w:val="5"/>
                                  <w:w w:val="1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43433"/>
                                  <w:spacing w:val="-1"/>
                                  <w:w w:val="116"/>
                                  <w:sz w:val="16"/>
                                </w:rPr>
                                <w:t>LED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7" name="Rectangle 1807"/>
                        <wps:cNvSpPr/>
                        <wps:spPr>
                          <a:xfrm>
                            <a:off x="2260800" y="1028653"/>
                            <a:ext cx="764960" cy="184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57BD97" w14:textId="77777777" w:rsidR="006A721E" w:rsidRPr="00BE3F94" w:rsidRDefault="006A721E" w:rsidP="006A721E">
                              <w:r>
                                <w:rPr>
                                  <w:color w:val="343433"/>
                                  <w:w w:val="117"/>
                                  <w:sz w:val="16"/>
                                </w:rPr>
                                <w:t>Unidade</w:t>
                              </w:r>
                              <w:r>
                                <w:rPr>
                                  <w:color w:val="343433"/>
                                  <w:spacing w:val="5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43433"/>
                                  <w:w w:val="117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color w:val="343433"/>
                                  <w:spacing w:val="5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8" name="Rectangle 1808"/>
                        <wps:cNvSpPr/>
                        <wps:spPr>
                          <a:xfrm>
                            <a:off x="2260800" y="1150573"/>
                            <a:ext cx="1240880" cy="184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111801" w14:textId="77777777" w:rsidR="006A721E" w:rsidRPr="00BE3F94" w:rsidRDefault="006A721E" w:rsidP="006A721E">
                              <w:r>
                                <w:rPr>
                                  <w:color w:val="343433"/>
                                  <w:w w:val="116"/>
                                  <w:sz w:val="16"/>
                                </w:rPr>
                                <w:t>controle</w:t>
                              </w:r>
                              <w:r>
                                <w:rPr>
                                  <w:color w:val="343433"/>
                                  <w:spacing w:val="5"/>
                                  <w:w w:val="1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43433"/>
                                  <w:w w:val="116"/>
                                  <w:sz w:val="16"/>
                                </w:rPr>
                                <w:t>inteligente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9" name="Rectangle 1809"/>
                        <wps:cNvSpPr/>
                        <wps:spPr>
                          <a:xfrm>
                            <a:off x="2233799" y="1739652"/>
                            <a:ext cx="1343037" cy="184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D2C983" w14:textId="77777777" w:rsidR="006A721E" w:rsidRPr="00BE3F94" w:rsidRDefault="006A721E" w:rsidP="006A721E">
                              <w:r>
                                <w:rPr>
                                  <w:color w:val="343433"/>
                                  <w:w w:val="116"/>
                                  <w:sz w:val="16"/>
                                </w:rPr>
                                <w:t>Unidade</w:t>
                              </w:r>
                              <w:r>
                                <w:rPr>
                                  <w:color w:val="343433"/>
                                  <w:spacing w:val="5"/>
                                  <w:w w:val="1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43433"/>
                                  <w:w w:val="116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color w:val="343433"/>
                                  <w:spacing w:val="5"/>
                                  <w:w w:val="1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43433"/>
                                  <w:w w:val="116"/>
                                  <w:sz w:val="16"/>
                                </w:rPr>
                                <w:t>medição</w:t>
                              </w:r>
                              <w:r>
                                <w:rPr>
                                  <w:color w:val="343433"/>
                                  <w:spacing w:val="5"/>
                                  <w:w w:val="116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0" name="Rectangle 1810"/>
                        <wps:cNvSpPr/>
                        <wps:spPr>
                          <a:xfrm>
                            <a:off x="2233799" y="1861573"/>
                            <a:ext cx="1181154" cy="184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8976B0" w14:textId="77777777" w:rsidR="006A721E" w:rsidRPr="00BE3F94" w:rsidRDefault="006A721E" w:rsidP="006A721E">
                              <w:r>
                                <w:rPr>
                                  <w:color w:val="343433"/>
                                  <w:w w:val="117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color w:val="343433"/>
                                  <w:spacing w:val="5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43433"/>
                                  <w:w w:val="117"/>
                                  <w:sz w:val="16"/>
                                </w:rPr>
                                <w:t>energia</w:t>
                              </w:r>
                              <w:r>
                                <w:rPr>
                                  <w:color w:val="343433"/>
                                  <w:spacing w:val="5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43433"/>
                                  <w:w w:val="117"/>
                                  <w:sz w:val="16"/>
                                </w:rPr>
                                <w:t>elétrica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1" name="Rectangle 1811"/>
                        <wps:cNvSpPr/>
                        <wps:spPr>
                          <a:xfrm>
                            <a:off x="1404927" y="274453"/>
                            <a:ext cx="590594" cy="1610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9B1E73" w14:textId="77777777" w:rsidR="006A721E" w:rsidRPr="00BE3F94" w:rsidRDefault="006A721E" w:rsidP="006A721E">
                              <w:r>
                                <w:rPr>
                                  <w:color w:val="343433"/>
                                  <w:w w:val="117"/>
                                  <w:sz w:val="14"/>
                                </w:rPr>
                                <w:t>Parada</w:t>
                              </w:r>
                              <w:r>
                                <w:rPr>
                                  <w:color w:val="343433"/>
                                  <w:spacing w:val="5"/>
                                  <w:w w:val="11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343433"/>
                                  <w:w w:val="117"/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color w:val="343433"/>
                                  <w:spacing w:val="5"/>
                                  <w:w w:val="117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2" name="Rectangle 1812"/>
                        <wps:cNvSpPr/>
                        <wps:spPr>
                          <a:xfrm>
                            <a:off x="1404927" y="381132"/>
                            <a:ext cx="657634" cy="1610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EBD374" w14:textId="77777777" w:rsidR="006A721E" w:rsidRPr="00BE3F94" w:rsidRDefault="006A721E" w:rsidP="006A721E">
                              <w:r>
                                <w:rPr>
                                  <w:color w:val="343433"/>
                                  <w:w w:val="117"/>
                                  <w:sz w:val="14"/>
                                </w:rPr>
                                <w:t>emergência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3" name="Rectangle 1813"/>
                        <wps:cNvSpPr/>
                        <wps:spPr>
                          <a:xfrm>
                            <a:off x="193472" y="1215736"/>
                            <a:ext cx="1166425" cy="184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1BF364" w14:textId="77777777" w:rsidR="006A721E" w:rsidRPr="00BE3F94" w:rsidRDefault="006A721E" w:rsidP="006A721E">
                              <w:r>
                                <w:rPr>
                                  <w:color w:val="343433"/>
                                  <w:w w:val="116"/>
                                  <w:sz w:val="16"/>
                                </w:rPr>
                                <w:t>RS485,</w:t>
                              </w:r>
                              <w:r>
                                <w:rPr>
                                  <w:color w:val="343433"/>
                                  <w:spacing w:val="5"/>
                                  <w:w w:val="1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43433"/>
                                  <w:w w:val="116"/>
                                  <w:sz w:val="16"/>
                                </w:rPr>
                                <w:t>portas</w:t>
                              </w:r>
                              <w:r>
                                <w:rPr>
                                  <w:color w:val="343433"/>
                                  <w:spacing w:val="5"/>
                                  <w:w w:val="1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43433"/>
                                  <w:w w:val="116"/>
                                  <w:sz w:val="16"/>
                                </w:rPr>
                                <w:t>LAN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4" name="Rectangle 1814"/>
                        <wps:cNvSpPr/>
                        <wps:spPr>
                          <a:xfrm>
                            <a:off x="920727" y="2405653"/>
                            <a:ext cx="495244" cy="184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550C89" w14:textId="77777777" w:rsidR="006A721E" w:rsidRPr="00BE3F94" w:rsidRDefault="006A721E" w:rsidP="006A721E">
                              <w:r>
                                <w:rPr>
                                  <w:color w:val="343433"/>
                                  <w:w w:val="116"/>
                                  <w:sz w:val="16"/>
                                </w:rPr>
                                <w:t>Entrada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5" name="Rectangle 1815"/>
                        <wps:cNvSpPr/>
                        <wps:spPr>
                          <a:xfrm>
                            <a:off x="715527" y="1715358"/>
                            <a:ext cx="754014" cy="184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CEA900" w14:textId="77777777" w:rsidR="006A721E" w:rsidRPr="00BE3F94" w:rsidRDefault="006A721E" w:rsidP="006A721E">
                              <w:r>
                                <w:rPr>
                                  <w:color w:val="343433"/>
                                  <w:w w:val="117"/>
                                  <w:sz w:val="16"/>
                                </w:rPr>
                                <w:t>Interruptor</w:t>
                              </w:r>
                              <w:r>
                                <w:rPr>
                                  <w:color w:val="343433"/>
                                  <w:spacing w:val="5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6" name="Rectangle 1816"/>
                        <wps:cNvSpPr/>
                        <wps:spPr>
                          <a:xfrm>
                            <a:off x="715527" y="1837279"/>
                            <a:ext cx="794958" cy="184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365EE9" w14:textId="77777777" w:rsidR="006A721E" w:rsidRPr="00BE3F94" w:rsidRDefault="006A721E" w:rsidP="006A721E">
                              <w:r>
                                <w:rPr>
                                  <w:color w:val="343433"/>
                                  <w:w w:val="115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color w:val="343433"/>
                                  <w:spacing w:val="5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43433"/>
                                  <w:w w:val="115"/>
                                  <w:sz w:val="16"/>
                                </w:rPr>
                                <w:t>proteção</w:t>
                              </w:r>
                              <w:r>
                                <w:rPr>
                                  <w:color w:val="343433"/>
                                  <w:spacing w:val="5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7" name="Rectangle 1817"/>
                        <wps:cNvSpPr/>
                        <wps:spPr>
                          <a:xfrm>
                            <a:off x="715527" y="1959198"/>
                            <a:ext cx="442950" cy="184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E3D86D" w14:textId="77777777" w:rsidR="006A721E" w:rsidRPr="00BE3F94" w:rsidRDefault="006A721E" w:rsidP="006A721E">
                              <w:r>
                                <w:rPr>
                                  <w:color w:val="343433"/>
                                  <w:w w:val="115"/>
                                  <w:sz w:val="16"/>
                                </w:rPr>
                                <w:t>contra</w:t>
                              </w:r>
                              <w:r>
                                <w:rPr>
                                  <w:color w:val="343433"/>
                                  <w:spacing w:val="5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8" name="Rectangle 1818"/>
                        <wps:cNvSpPr/>
                        <wps:spPr>
                          <a:xfrm>
                            <a:off x="715527" y="2081119"/>
                            <a:ext cx="700369" cy="184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F2A7E3" w14:textId="77777777" w:rsidR="006A721E" w:rsidRPr="00BE3F94" w:rsidRDefault="006A721E" w:rsidP="006A721E">
                              <w:r>
                                <w:rPr>
                                  <w:color w:val="343433"/>
                                  <w:w w:val="117"/>
                                  <w:sz w:val="16"/>
                                </w:rPr>
                                <w:t>vazamento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9" name="Rectangle 1819"/>
                        <wps:cNvSpPr/>
                        <wps:spPr>
                          <a:xfrm>
                            <a:off x="3196800" y="2554383"/>
                            <a:ext cx="835226" cy="184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1F8496" w14:textId="77777777" w:rsidR="006A721E" w:rsidRPr="00BE3F94" w:rsidRDefault="006A721E" w:rsidP="006A721E">
                              <w:r>
                                <w:rPr>
                                  <w:color w:val="343433"/>
                                  <w:w w:val="117"/>
                                  <w:sz w:val="16"/>
                                </w:rPr>
                                <w:t>Relé</w:t>
                              </w:r>
                              <w:r>
                                <w:rPr>
                                  <w:color w:val="343433"/>
                                  <w:spacing w:val="5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43433"/>
                                  <w:w w:val="117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color w:val="343433"/>
                                  <w:spacing w:val="5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43433"/>
                                  <w:w w:val="117"/>
                                  <w:sz w:val="16"/>
                                </w:rPr>
                                <w:t>saída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0" name="Rectangle 1820"/>
                        <wps:cNvSpPr/>
                        <wps:spPr>
                          <a:xfrm>
                            <a:off x="4137533" y="2250853"/>
                            <a:ext cx="343765" cy="184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2E2F28" w14:textId="77777777" w:rsidR="006A721E" w:rsidRPr="00BE3F94" w:rsidRDefault="006A721E" w:rsidP="006A721E">
                              <w:r>
                                <w:rPr>
                                  <w:color w:val="343433"/>
                                  <w:w w:val="119"/>
                                  <w:sz w:val="16"/>
                                </w:rPr>
                                <w:t>Saída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1" name="Rectangle 1821"/>
                        <wps:cNvSpPr/>
                        <wps:spPr>
                          <a:xfrm>
                            <a:off x="0" y="2144653"/>
                            <a:ext cx="555106" cy="184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D3E202" w14:textId="77777777" w:rsidR="006A721E" w:rsidRPr="00BE3F94" w:rsidRDefault="006A721E" w:rsidP="006A721E">
                              <w:r>
                                <w:rPr>
                                  <w:color w:val="343433"/>
                                  <w:w w:val="116"/>
                                  <w:sz w:val="16"/>
                                </w:rPr>
                                <w:t>Rede</w:t>
                              </w:r>
                              <w:r>
                                <w:rPr>
                                  <w:color w:val="343433"/>
                                  <w:spacing w:val="5"/>
                                  <w:w w:val="1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43433"/>
                                  <w:w w:val="116"/>
                                  <w:sz w:val="16"/>
                                </w:rPr>
                                <w:t>ou</w:t>
                              </w:r>
                              <w:r>
                                <w:rPr>
                                  <w:color w:val="343433"/>
                                  <w:spacing w:val="5"/>
                                  <w:w w:val="116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2" name="Rectangle 1822"/>
                        <wps:cNvSpPr/>
                        <wps:spPr>
                          <a:xfrm>
                            <a:off x="0" y="2266573"/>
                            <a:ext cx="566321" cy="184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921D5A" w14:textId="77777777" w:rsidR="006A721E" w:rsidRPr="00BE3F94" w:rsidRDefault="006A721E" w:rsidP="006A721E">
                              <w:r>
                                <w:rPr>
                                  <w:color w:val="343433"/>
                                  <w:w w:val="115"/>
                                  <w:sz w:val="16"/>
                                </w:rPr>
                                <w:t>fonte</w:t>
                              </w:r>
                              <w:r>
                                <w:rPr>
                                  <w:color w:val="343433"/>
                                  <w:spacing w:val="5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43433"/>
                                  <w:w w:val="115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color w:val="343433"/>
                                  <w:spacing w:val="5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3" name="Rectangle 1823"/>
                        <wps:cNvSpPr/>
                        <wps:spPr>
                          <a:xfrm>
                            <a:off x="0" y="2388493"/>
                            <a:ext cx="813741" cy="184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7CC922" w14:textId="77777777" w:rsidR="006A721E" w:rsidRPr="00BE3F94" w:rsidRDefault="006A721E" w:rsidP="006A721E">
                              <w:r>
                                <w:rPr>
                                  <w:color w:val="343433"/>
                                  <w:w w:val="116"/>
                                  <w:sz w:val="16"/>
                                </w:rPr>
                                <w:t>alimentação</w:t>
                              </w:r>
                              <w:r>
                                <w:rPr>
                                  <w:color w:val="343433"/>
                                  <w:spacing w:val="5"/>
                                  <w:w w:val="116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4" name="Rectangle 1824"/>
                        <wps:cNvSpPr/>
                        <wps:spPr>
                          <a:xfrm>
                            <a:off x="0" y="2510413"/>
                            <a:ext cx="171748" cy="184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3CE31C" w14:textId="77777777" w:rsidR="006A721E" w:rsidRPr="00BE3F94" w:rsidRDefault="006A721E" w:rsidP="006A721E">
                              <w:r>
                                <w:rPr>
                                  <w:color w:val="343433"/>
                                  <w:w w:val="115"/>
                                  <w:sz w:val="16"/>
                                </w:rPr>
                                <w:t>CA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109F4A7" id="Group 937065" o:spid="_x0000_s1026" style="width:346.15pt;height:218.65pt;mso-position-horizontal-relative:char;mso-position-vertical-relative:line" coordsize="43960,277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MHidw4AAJyaAAAOAAAAZHJzL2Uyb0RvYy54bWzsXW1v2zgS/n7A/QfD368Rqfeg7eJue7s4&#10;4LC72N37AYojxwYcy5DdJt1ff8+QHEqU5FRKWyux9SVWJIoavjx8ZoZD8u0Pj/eb2ae83K+L7bu5&#10;eOPNZ/l2Udyut3fv5v/786d/JPPZ/pBtb7NNsc3fzT/n+/kP7//+t7cPu+tcFqtic5uXM2Sy3V8/&#10;7N7NV4fD7vrqar9Y5ffZ/k2xy7d4uCzK++yAf8u7q9sye0Du95sr6XnR1UNR3u7KYpHv97j7QT+c&#10;v1f5L5f54vDrcrnPD7PNuzlkO6i/pfp7Q3+v3r/Nru/KbLdaL4wY2TOkuM/WW3zUZvUhO2Szj+W6&#10;ldX9elEW+2J5eLMo7q+K5XK9yFUZUBrhNUrzc1l83Kmy3F0/3O1sNaFqG/X07GwXv3z6udz9sfut&#10;RE087O5QF+o/KsvjsrynX0g5e1RV9tlWWf54mC1wM/DTyPOC+WyBZzKOYy8WulIXK9R8673F6t9f&#10;ePOKP3zliPOwQwfZV3Ww/7o6+GOV7XJVtftr1MFv5Wx9i/4bR+l8ts3u0VNVipm6o6pGpbMVtb/e&#10;o846akl6qfD9eD5DfaQiSaJYVwdXmJCJ9ANTYUGSytSnBLbU2fXi4/7wc16oqs8+/Xd/0H30lq+y&#10;FV8tHrd8WaKnP9nHd9mB3iOJ6XL2gNKyKCu0o5aEHt8Xn/I/C5XwULWfI2qVZLOtJ7U5ovDOC5yM&#10;f3cq53pyBUXUAqfgX50S0OW+V0uz2BT7XFcelUnVoi0n0tVrcrPVRY495LXIMNQsN9lBYfZ+fcAY&#10;tFnfU5XgeSUKcqR+p5taXR0+b3Kqms3293yJPgMICJXJvry7+XFTzj5lGGlEImKhGl5Ji6T0znK9&#10;2di3vPZb+DJ9nJJmm90q03mxNOYDqpAmJ0qZq0Gume3CSKNHOowXKDSPdxDJvqTEKrYH+/4Wo7Tq&#10;j7XS0uVNcftZjRGqQgBEGi1OgkiMJw1E6hGGPg/kDkOkiP3AD9MnICmp6eRLgKSRhJqowlsdDo6o&#10;VRIXOXWMOS9wMv6dIDlBsqF/HCPJ2G9BUpHYsyDpCy+NkgmRx6ivDmDmAsYs/9ZHhWaaiSRrfKcZ&#10;2wD9nEgSCqWrtsYBQao/IuNQSrxDalYUJUGquhFqzmjrpDThkQw9P+EexvZBXc36fgorlFTz9eOM&#10;yJIdI0OtRjqF0BCCTjRpkGcLjrAFjnAgOLxQks0GBISpjOKGApkGXhhpgAghgpEAAovOCAKoGDm6&#10;oBLEnoRXpmZPHYOLyQ4pnWIx6/CvZp8q21RglDAaNKfh3zpTDcqUoc0ZDae1b233fZW6qOxHZX3V&#10;jcIvmZIXZfcBUQ1Ki4ahNhSRT6oq9d8gQadU70+cVvMvTV6R1+oVgYexgQ7lb+qv8AVR6gdgRoUO&#10;8FeqFMYKHU1SU25d6Emn1frapKbHyIqymuzDRFGlYMrQKRukxsXiRPzbzJZITdWQ8uhpp6ebViuX&#10;itT6ZsqyckYTqdGMjXVGnqGdBsWrAVvl+ugNW98TYRiarkZqZ9LQRUnLAaQdG+e0kO1jqDniHUOq&#10;LqWLkclQO2d0tCbftKXVGx0SnsRQQnEkUoukF3hmMpLdGK+L1FwAHINJZXiJNI2rWacujqrIz4VV&#10;5Xxs8l4PPnPFnLhMz/bZObZzdavAzdHgMu346I/Wms8R0Q+RDR1gtOIDxGW+jNCzjUPh5Fxmvt7l&#10;SXE7/jF86lROITRGJi47Yy5LWtPWuDPEIy8QehJK5ELanB9IGTXcFzLwYy80kSQ8nJ8WHrDOWIou&#10;fPAzKgIL+DRKONUEkPOnD9miDxV20Zs+BCzy0ExZSV+mMmkCJEwD45aX6lKHCp0eIloOZReRRJ1Q&#10;0WlIb5Wp1npBDxVYFh9v1ot/5X/Vo610odT44IlAVR6msVRkFegUN9QjLjk/Qv6ISXMe4Utu/u5/&#10;OsswoTA/GoyaOWqC059EFfOH9O16cdxs3f/0R/Q7IWJwaKzknOyn1fDAd6uC8Kjh5uj+16wXJ6uq&#10;Jpufrp48UZApDK2KKDtbbbcV85IMi3kJpR/Dx6oQpOjcAJaVXUwbSh/uIdJ4uUOffKgyQnSNUCxf&#10;TbxqeGKjr45iLsTE5efP5ejXrlszGRZ+IhBD7vmMjonL6+z3NJdDV3BI+dVyuSkIjxoue7v/TVxO&#10;0ec0SE8h5U+tnzkWv5q0AoJwZ5Bt7iEIKNBBNFIitiBW71eTpwJULvEVIvMkEOD1kWwPFgTGh5aj&#10;i9o5UW9qrxdpovfzp/dWKI42tXub6n4cJjKy9A53rrHvWPk1ZpaeuUz1Ag0w2cn1XyOHNtUhRhda&#10;uk3CShfu5Cpr3rfMZIfeeWmKZrjKwsU3baW4+bv/6fesvWxfY5t5MtWnFWPnP1y1YqOSYbFRfgTn&#10;uzCKtZq4mYYrHkGeHq4qa2TQcCWsQ9IdAE8wXJlPO+5A7eojs2qyRh7hkW4vVZ0WuKrtCQYtuz9q&#10;jbRiwpKBMWERFpSbJeewRkJPD3eTNTItCKcRjHTY/RmtdUPEY9PZqIJDBlgjSSCF4ZYuVzzBSWL6&#10;bFRXvBGiywJh+WoEVZkfkytewf5St0vAws0GOvRSzt7oEMIDhZiFAZgrTsPG4uw0iRJaQDYqOowQ&#10;Xehg+SZ0TJuJmF5vt/dJW1FZuDPI8+vDMPQNOhB9FahJ4ErVCkNEbcGaIXCY65E8vywJfFnmsgss&#10;nAriyjhJJIdZVnzS6WAypcRbYMpEmMAb7X0yd8h8qmrAmo/6I+7DXnNWAn52s261na0m87YshuTr&#10;JXPL4/6nC6Bfou8FJnyc3XFWAsdcNBU3zF6s1ZKTWa1B2hLUHjqt5ZZi+Coite0ROu20LZJefkRI&#10;Wb7sbZHSVvgc7gwayaLQi41PPoqwC4vphuyS96Mg5pHMj0LAfKw5LJYEI5kRpGsk06hlh001fnXp&#10;w055OAH/arDzRzGKdaTGiDXtF3GuoV7Yka+pQg8L9cL0VpoE2qeZJsJPGxq0WVOjlAS9ImckHYEF&#10;AbK0HM8HFmdFKoHaYEIXiUHFv3WGrRedn/OvYVy1oImItW+ejH/OZzgXYhz5pjw4bROh93b9Tht2&#10;UkilG3qmF7L3t3f9CADV20Q4G5gyEcKjCn/R2AYvS9GFUH5W10CfJkAXJl/JZrT/04dsj/03s+vb&#10;/Yz2UU2TEPrEbI9tNs21Hg7qSadtN6uV7i9v2820FSOFO4P0S99PYrvSAAu+6e3KUKZhFuO6jEGP&#10;odJcTx7vAdbjz3ehSiuUnEL337FRldRQRdcTqtCjeAdcasSXbrW1IqlS5TsZwFbwL9EMCOlELqIs&#10;C4zqmGUpjiOKe+0xLHEOdTbT6tzEU4A8Vey0PXTl0W0F++jYwt6I8pMIC2+0/ufHCTYMe5U89SVU&#10;dbHZ90PVxFOzV73pOjwWTatqWEwKzkCA9sdWVRQEcIc4uBLY1AGTMcRVuJS8tdbJI36NHNAFtRhd&#10;vGXSNEQ9xl8aafVCsTOCf+tOEMbtN8HiZFK9aJOqFbiidzXpTVV1UKl+U5lTpou+Cji1AfI0lFyI&#10;NLcqqsDppvtKZXGC0guGklIvHK+fMYZ7Q8mHfz6Smp9ePZS44x+D0TGIHIdSm70mOJ3vZkUJtslz&#10;1T26A3XtWXCSmFU+E3WvP7DagGmCq816k8pnXXdnOpWMLT1awBoWpYGj5PwohjVGxgf2M8ee5q4d&#10;hUDliA6tU5qf5wtshEQJTu5Mx1ZgLArZUkaSLmtKA+FL0OLMUG5OyuYT/5pADVMBVEFO+Sd4nT+8&#10;oMA11MBhkRqI8kl9oeElRZgKfWxOZVeZDVMVuuhoD0WLY4DLCELY0nI8H1rThrF0pmPHSY5TqMb3&#10;DNVIcP6GQevvCLPMtnebfCbo7hBNUwpfBFglSoToJykO5nH5ECAOY2kisEUSeDi3x+XDXanPV53R&#10;xbs5nZyqJ1XMWatk6ZgkhLHNlv5ui59wUIvOiO40zgU9PN48mlLokzJnq6L861ccjLzcFKBGHKmq&#10;ruZ0VjI+Sk/ns81/toiKAR8e+KLkixu+KA+bHwt1eLEW458fD8VyTWfCKhH018w/JzyWM/HsvIvT&#10;mMMWWoO6PWXLK/LGBo5hY/YFpgTOFzbazSkbEwopRlrumZfSptbr77TpMM+/06Zqi85GmyKs3Uto&#10;82hFqidvVKt/X0qjWq+z06jDlkxKzJDG8FYrMyTGmd+tYRfn6nq0BnmcRrVa34U0Kq1e1YpvvVFx&#10;15BQv4OR642aRCJszn0LLPMXvMP0SblUDb92C8FLaVTrhXMa1bJQr0YV0HhS0n9AqTjQM2gyagiV&#10;iWJmFU4jWMxNdwHrPt9aPVJNakMIL6VJrf/HaVLLQYOb1Aci/YbKiwWH2AFirCa16vulNKn1OThN&#10;ahmoX5Pi7LUYfYP0Xvgd4ONrWDEiigLeQPD0I6/V4i+lTe0iAqdNLQH1atNUesrwpIGXTuZqjrwB&#10;4pzpENlxNCSrxF9Kk9r4dadJLQH1atIYh60ZLsWGYKHf3AohDnHC1GhNalX4S2nSTv+RnhDpPVNZ&#10;b9LEB2BVLVYOX+zRTjtejITSSoO/lDbtdCMJS0CDYYp9MrHiyGXTIJApnZk4zsiLMMfLcg3SfEqH&#10;cWoZaGibSg9KL7ZjRC3WcOp5vp33PLkTSVgN/lJw2ulF0o3Se+z1Bc5npBVMpCKFYeDrIzSqRk38&#10;EO7D0YBqdfgLaVTZ6UXC3SFeJOxuHodm/YTEMr+kqffCM4g1S6M1qlXiL6VRO71IOEhuSKMajIog&#10;aJkxOH5Y0EzeSGRqFfhLac5ODxJ2J3xGcyJSqOXjDbH3C50yOFJzXpr3iEKO27oR7j6jOf0kQfQK&#10;vVljUIzG2LVqrOa0evuloLPTcaRXM/VWi1ghwsaLotGc8Dqoc0ZGQqdV2cduTsQ63F0/3O1UYONd&#10;me1W68WH7JDV/1dBENe5LFbF5jYv3/8fAAD//wMAUEsDBBQABgAIAAAAIQCRKSG23gAAAAUBAAAP&#10;AAAAZHJzL2Rvd25yZXYueG1sTI9BS8NAEIXvgv9hGcGb3aTRVmM2pRT1VIS2gnibZqdJaHY2ZLdJ&#10;+u+79qKXgcd7vPdNthhNI3rqXG1ZQTyJQBAXVtdcKvjavT88g3AeWWNjmRScycEiv73JMNV24A31&#10;W1+KUMIuRQWV920qpSsqMugmtiUO3sF2Bn2QXSl1h0MoN42cRtFMGqw5LFTY0qqi4rg9GQUfAw7L&#10;JH7r18fD6vyze/r8Xsek1P3duHwF4Wn0f2H4xQ/okAemvT2xdqJREB7x1xu82cs0AbFX8JjME5B5&#10;Jv/T5xcAAAD//wMAUEsBAi0AFAAGAAgAAAAhALaDOJL+AAAA4QEAABMAAAAAAAAAAAAAAAAAAAAA&#10;AFtDb250ZW50X1R5cGVzXS54bWxQSwECLQAUAAYACAAAACEAOP0h/9YAAACUAQAACwAAAAAAAAAA&#10;AAAAAAAvAQAAX3JlbHMvLnJlbHNQSwECLQAUAAYACAAAACEAgXDB4ncOAACcmgAADgAAAAAAAAAA&#10;AAAAAAAuAgAAZHJzL2Uyb0RvYy54bWxQSwECLQAUAAYACAAAACEAkSkhtt4AAAAFAQAADwAAAAAA&#10;AAAAAAAAAADREAAAZHJzL2Rvd25yZXYueG1sUEsFBgAAAAAEAAQA8wAAANwRAAAAAA==&#10;">
                <v:shape id="Shape 1769" o:spid="_x0000_s1027" style="position:absolute;left:20913;top:9188;width:12823;height:4893;visibility:visible;mso-wrap-style:square;v-text-anchor:top" coordsize="1282344,4892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5NQxAAAAN0AAAAPAAAAZHJzL2Rvd25yZXYueG1sRE9LawIx&#10;EL4X/A9hhN4020Ws3RpFBYseevBR6HG6me6GbiZLEt3tv28Eobf5+J4zX/a2EVfywThW8DTOQBCX&#10;ThuuFJxP29EMRIjIGhvHpOCXAiwXg4c5Ftp1fKDrMVYihXAoUEEdY1tIGcqaLIaxa4kT9+28xZig&#10;r6T22KVw28g8y6bSouHUUGNLm5rKn+PFKricPHdv+3y7Nh+Tr6zKP9+l2Sn1OOxXryAi9fFffHfv&#10;dJr/PH2B2zfpBLn4AwAA//8DAFBLAQItABQABgAIAAAAIQDb4fbL7gAAAIUBAAATAAAAAAAAAAAA&#10;AAAAAAAAAABbQ29udGVudF9UeXBlc10ueG1sUEsBAi0AFAAGAAgAAAAhAFr0LFu/AAAAFQEAAAsA&#10;AAAAAAAAAAAAAAAAHwEAAF9yZWxzLy5yZWxzUEsBAi0AFAAGAAgAAAAhAN1Xk1DEAAAA3QAAAA8A&#10;AAAAAAAAAAAAAAAABwIAAGRycy9kb3ducmV2LnhtbFBLBQYAAAAAAwADALcAAAD4AgAAAAA=&#10;" path="m,489293r1282344,l1282344,,,,,489293xe" filled="f" strokecolor="#181717" strokeweight="1pt">
                  <v:stroke miterlimit="83231f" joinstyle="miter"/>
                  <v:path arrowok="t" textboxrect="0,0,1282344,489293"/>
                </v:shape>
                <v:shape id="Shape 1771" o:spid="_x0000_s1028" style="position:absolute;left:20913;top:17343;width:12823;height:2817;visibility:visible;mso-wrap-style:square;v-text-anchor:top" coordsize="1282344,2817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lXrhwgAAAN0AAAAPAAAAZHJzL2Rvd25yZXYueG1sRE9Li8Iw&#10;EL4L/ocwgrc1rQddu0ZRURBkER+wexyasSnbTEoTtf57syB4m4/vOdN5aytxo8aXjhWkgwQEce50&#10;yYWC82nz8QnCB2SNlWNS8CAP81m3M8VMuzsf6HYMhYgh7DNUYEKoMyl9bsiiH7iaOHIX11gMETaF&#10;1A3eY7it5DBJRtJiybHBYE0rQ/nf8WoV/Lb47baT3UPrZfjZU5qYy2KtVL/XLr5ABGrDW/xyb3Wc&#10;Px6n8P9NPEHOngAAAP//AwBQSwECLQAUAAYACAAAACEA2+H2y+4AAACFAQAAEwAAAAAAAAAAAAAA&#10;AAAAAAAAW0NvbnRlbnRfVHlwZXNdLnhtbFBLAQItABQABgAIAAAAIQBa9CxbvwAAABUBAAALAAAA&#10;AAAAAAAAAAAAAB8BAABfcmVscy8ucmVsc1BLAQItABQABgAIAAAAIQB8lXrhwgAAAN0AAAAPAAAA&#10;AAAAAAAAAAAAAAcCAABkcnMvZG93bnJldi54bWxQSwUGAAAAAAMAAwC3AAAA9gIAAAAA&#10;" path="m,281712r1282344,l1282344,,,,,281712xe" filled="f" strokecolor="#181717" strokeweight="1pt">
                  <v:stroke miterlimit="83231f" joinstyle="miter"/>
                  <v:path arrowok="t" textboxrect="0,0,1282344,281712"/>
                </v:shape>
                <v:shape id="Shape 1773" o:spid="_x0000_s1029" style="position:absolute;left:20913;top:3109;width:12823;height:2817;visibility:visible;mso-wrap-style:square;v-text-anchor:top" coordsize="1282344,2817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0ENwgAAAN0AAAAPAAAAZHJzL2Rvd25yZXYueG1sRE/bisIw&#10;EH1f8B/CCL6tqSt4qUbRRUFYRLyAPg7N2BSbSWmi1r/fCAv7Nodznem8saV4UO0Lxwp63QQEceZ0&#10;wbmC03H9OQLhA7LG0jEpeJGH+az1McVUuyfv6XEIuYgh7FNUYEKoUil9Zsii77qKOHJXV1sMEda5&#10;1DU+Y7gt5VeSDKTFgmODwYq+DWW3w90quDS4dZvxz0vrZTjvqJeY62KlVKfdLCYgAjXhX/zn3ug4&#10;fzjsw/ubeIKc/QIAAP//AwBQSwECLQAUAAYACAAAACEA2+H2y+4AAACFAQAAEwAAAAAAAAAAAAAA&#10;AAAAAAAAW0NvbnRlbnRfVHlwZXNdLnhtbFBLAQItABQABgAIAAAAIQBa9CxbvwAAABUBAAALAAAA&#10;AAAAAAAAAAAAAB8BAABfcmVscy8ucmVsc1BLAQItABQABgAIAAAAIQDjC0ENwgAAAN0AAAAPAAAA&#10;AAAAAAAAAAAAAAcCAABkcnMvZG93bnJldi54bWxQSwUGAAAAAAMAAwC3AAAA9gIAAAAA&#10;" path="m,281712r1282344,l1282344,,,,,281712xe" filled="f" strokecolor="#181717" strokeweight="1pt">
                  <v:stroke miterlimit="83231f" joinstyle="miter"/>
                  <v:path arrowok="t" textboxrect="0,0,1282344,281712"/>
                </v:shape>
                <v:shape id="Shape 1774" o:spid="_x0000_s1030" style="position:absolute;left:27522;top:6684;width:0;height:2504;visibility:visible;mso-wrap-style:square;v-text-anchor:top" coordsize="0,250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+0glxAAAAN0AAAAPAAAAZHJzL2Rvd25yZXYueG1sRE9NawIx&#10;EL0L/Q9hCt5q1lWrrEZRQdTeakvB27CZ7i7dTNYk6vrvjVDwNo/3ObNFa2pxIecrywr6vQQEcW51&#10;xYWC76/N2wSED8gaa8uk4EYeFvOXzgwzba/8SZdDKEQMYZ+hgjKEJpPS5yUZ9D3bEEfu1zqDIUJX&#10;SO3wGsNNLdMkeZcGK44NJTa0Lin/O5yNgv1q8jFYNj8bt03P/UGbjk6r4VGp7mu7nIII1Ian+N+9&#10;03H+eDyExzfxBDm/AwAA//8DAFBLAQItABQABgAIAAAAIQDb4fbL7gAAAIUBAAATAAAAAAAAAAAA&#10;AAAAAAAAAABbQ29udGVudF9UeXBlc10ueG1sUEsBAi0AFAAGAAgAAAAhAFr0LFu/AAAAFQEAAAsA&#10;AAAAAAAAAAAAAAAAHwEAAF9yZWxzLy5yZWxzUEsBAi0AFAAGAAgAAAAhAMr7SCXEAAAA3QAAAA8A&#10;AAAAAAAAAAAAAAAABwIAAGRycy9kb3ducmV2LnhtbFBLBQYAAAAAAwADALcAAAD4AgAAAAA=&#10;" path="m,l,250380e" filled="f" strokecolor="#181717" strokeweight="1pt">
                  <v:stroke miterlimit="83231f" joinstyle="miter"/>
                  <v:path arrowok="t" textboxrect="0,0,0,250380"/>
                </v:shape>
                <v:shape id="Shape 1775" o:spid="_x0000_s1031" style="position:absolute;left:27052;top:5926;width:941;height:1115;visibility:visible;mso-wrap-style:square;v-text-anchor:top" coordsize="94056,11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OGewwAAAN0AAAAPAAAAZHJzL2Rvd25yZXYueG1sRE9Li8Iw&#10;EL4L+x/CLHjTVEW7VKPIsoKCCD4uexuase1uMylNbOu/N4LgbT6+5yxWnSlFQ7UrLCsYDSMQxKnV&#10;BWcKLufN4AuE88gaS8uk4E4OVsuP3gITbVs+UnPymQgh7BJUkHtfJVK6NCeDbmgr4sBdbW3QB1hn&#10;UtfYhnBTynEUzaTBgkNDjhV955T+n25GwW13tPt2O44Po5+Jae5/lVvvf5Xqf3brOQhPnX+LX+6t&#10;DvPjeArPb8IJcvkAAAD//wMAUEsBAi0AFAAGAAgAAAAhANvh9svuAAAAhQEAABMAAAAAAAAAAAAA&#10;AAAAAAAAAFtDb250ZW50X1R5cGVzXS54bWxQSwECLQAUAAYACAAAACEAWvQsW78AAAAVAQAACwAA&#10;AAAAAAAAAAAAAAAfAQAAX3JlbHMvLnJlbHNQSwECLQAUAAYACAAAACEAxqThnsMAAADdAAAADwAA&#10;AAAAAAAAAAAAAAAHAgAAZHJzL2Rvd25yZXYueG1sUEsFBgAAAAADAAMAtwAAAPcCAAAAAA==&#10;" path="m47028,l94056,111480,47028,91503,,111480,47028,xe" fillcolor="#181717" stroked="f" strokeweight="0">
                  <v:stroke miterlimit="83231f" joinstyle="miter"/>
                  <v:path arrowok="t" textboxrect="0,0,94056,111480"/>
                </v:shape>
                <v:shape id="Shape 1776" o:spid="_x0000_s1032" style="position:absolute;left:25163;top:14815;width:0;height:2503;visibility:visible;mso-wrap-style:square;v-text-anchor:top" coordsize="0,250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XPJxAAAAN0AAAAPAAAAZHJzL2Rvd25yZXYueG1sRE9LawIx&#10;EL4X+h/CFLzVrOuT1SgqiNpbbSl4GzbT3aWbyZpEXf+9EYTe5uN7zmzRmlpcyPnKsoJeNwFBnFtd&#10;caHg+2vzPgHhA7LG2jIpuJGHxfz1ZYaZtlf+pMshFCKGsM9QQRlCk0np85IM+q5tiCP3a53BEKEr&#10;pHZ4jeGmlmmSjKTBimNDiQ2tS8r/DmejYL+afPSXzc/GbdNzr9+mw9NqcFSq89YupyACteFf/HTv&#10;dJw/Ho/g8U08Qc7vAAAA//8DAFBLAQItABQABgAIAAAAIQDb4fbL7gAAAIUBAAATAAAAAAAAAAAA&#10;AAAAAAAAAABbQ29udGVudF9UeXBlc10ueG1sUEsBAi0AFAAGAAgAAAAhAFr0LFu/AAAAFQEAAAsA&#10;AAAAAAAAAAAAAAAAHwEAAF9yZWxzLy5yZWxzUEsBAi0AFAAGAAgAAAAhAFVlc8nEAAAA3QAAAA8A&#10;AAAAAAAAAAAAAAAABwIAAGRycy9kb3ducmV2LnhtbFBLBQYAAAAAAwADALcAAAD4AgAAAAA=&#10;" path="m,l,250380e" filled="f" strokecolor="#181717" strokeweight="1pt">
                  <v:stroke miterlimit="83231f" joinstyle="miter"/>
                  <v:path arrowok="t" textboxrect="0,0,0,250380"/>
                </v:shape>
                <v:shape id="Shape 1777" o:spid="_x0000_s1033" style="position:absolute;left:24693;top:14056;width:941;height:1115;visibility:visible;mso-wrap-style:square;v-text-anchor:top" coordsize="94056,111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7BEJxAAAAN0AAAAPAAAAZHJzL2Rvd25yZXYueG1sRE9NawIx&#10;EL0L/Q9hCr1IzWrBla1RitAi7anWS2/jZpos3Uy2Sbqu/vqmIHibx/uc5XpwregpxMazgumkAEFc&#10;e92wUbD/eL5fgIgJWWPrmRScKMJ6dTNaYqX9kd+p3yUjcgjHChXYlLpKylhbchgnviPO3JcPDlOG&#10;wUgd8JjDXStnRTGXDhvODRY72liqv3e/TkF5ePv8OT+Mz+ZgX/eL8DJj0zul7m6Hp0cQiYZ0FV/c&#10;W53nl2UJ/9/kE+TqDwAA//8DAFBLAQItABQABgAIAAAAIQDb4fbL7gAAAIUBAAATAAAAAAAAAAAA&#10;AAAAAAAAAABbQ29udGVudF9UeXBlc10ueG1sUEsBAi0AFAAGAAgAAAAhAFr0LFu/AAAAFQEAAAsA&#10;AAAAAAAAAAAAAAAAHwEAAF9yZWxzLy5yZWxzUEsBAi0AFAAGAAgAAAAhAHrsEQnEAAAA3QAAAA8A&#10;AAAAAAAAAAAAAAAABwIAAGRycy9kb3ducmV2LnhtbFBLBQYAAAAAAwADALcAAAD4AgAAAAA=&#10;" path="m47028,l94056,111481,47028,91504,,111481,47028,xe" fillcolor="#181717" stroked="f" strokeweight="0">
                  <v:stroke miterlimit="83231f" joinstyle="miter"/>
                  <v:path arrowok="t" textboxrect="0,0,94056,111481"/>
                </v:shape>
                <v:shape id="Shape 1778" o:spid="_x0000_s1034" style="position:absolute;left:30155;top:14056;width:0;height:2504;visibility:visible;mso-wrap-style:square;v-text-anchor:top" coordsize="0,250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kIgyAAAAN0AAAAPAAAAZHJzL2Rvd25yZXYueG1sRI9BT8JA&#10;EIXvJvyHzZB4ky1FhFQWAiRE8WY1Jt4m3bFt7M6W3QXqv3cOJt5m8t68981qM7hOXSjE1rOB6SQD&#10;RVx523Jt4P3tcLcEFROyxc4zGfihCJv16GaFhfVXfqVLmWolIRwLNNCk1Bdax6ohh3Hie2LRvnxw&#10;mGQNtbYBrxLuOp1n2YN22LI0NNjTvqHquzw7A8fd8mW27T8O4Sk/T2dDPj/t7j+NuR0P20dQiYb0&#10;b/67fraCv1gIrnwjI+j1LwAAAP//AwBQSwECLQAUAAYACAAAACEA2+H2y+4AAACFAQAAEwAAAAAA&#10;AAAAAAAAAAAAAAAAW0NvbnRlbnRfVHlwZXNdLnhtbFBLAQItABQABgAIAAAAIQBa9CxbvwAAABUB&#10;AAALAAAAAAAAAAAAAAAAAB8BAABfcmVscy8ucmVsc1BLAQItABQABgAIAAAAIQBLtkIgyAAAAN0A&#10;AAAPAAAAAAAAAAAAAAAAAAcCAABkcnMvZG93bnJldi54bWxQSwUGAAAAAAMAAwC3AAAA/AIAAAAA&#10;" path="m,250380l,e" filled="f" strokecolor="#181717" strokeweight="1pt">
                  <v:stroke miterlimit="83231f" joinstyle="miter"/>
                  <v:path arrowok="t" textboxrect="0,0,0,250380"/>
                </v:shape>
                <v:shape id="Shape 1779" o:spid="_x0000_s1035" style="position:absolute;left:29685;top:16204;width:940;height:1114;visibility:visible;mso-wrap-style:square;v-text-anchor:top" coordsize="94056,111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yDgxQAAAN0AAAAPAAAAZHJzL2Rvd25yZXYueG1sRE9NSwMx&#10;EL0L/Q9hhF6kzVrBrWvTUgRF6sm2F2/TzZgsbiZrkm7X/vpGELzN433OYjW4VvQUYuNZwe20AEFc&#10;e92wUbDfPU/mIGJC1th6JgU/FGG1HF0tsNL+xO/Ub5MROYRjhQpsSl0lZawtOYxT3xFn7tMHhynD&#10;YKQOeMrhrpWzoriXDhvODRY7erJUf22PTkF5ePv4Pt/dnM3Bbvbz8DJj0zulxtfD+hFEoiH9i//c&#10;rzrPL8sH+P0mnyCXFwAAAP//AwBQSwECLQAUAAYACAAAACEA2+H2y+4AAACFAQAAEwAAAAAAAAAA&#10;AAAAAAAAAAAAW0NvbnRlbnRfVHlwZXNdLnhtbFBLAQItABQABgAIAAAAIQBa9CxbvwAAABUBAAAL&#10;AAAAAAAAAAAAAAAAAB8BAABfcmVscy8ucmVsc1BLAQItABQABgAIAAAAIQBkPyDgxQAAAN0AAAAP&#10;AAAAAAAAAAAAAAAAAAcCAABkcnMvZG93bnJldi54bWxQSwUGAAAAAAMAAwC3AAAA+QIAAAAA&#10;" path="m,l47028,19977,94056,,47028,111481,,xe" fillcolor="#181717" stroked="f" strokeweight="0">
                  <v:stroke miterlimit="83231f" joinstyle="miter"/>
                  <v:path arrowok="t" textboxrect="0,0,94056,111481"/>
                </v:shape>
                <v:shape id="Shape 1780" o:spid="_x0000_s1036" style="position:absolute;left:27522;top:20160;width:0;height:3262;visibility:visible;mso-wrap-style:square;v-text-anchor:top" coordsize="0,3261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ECExgAAAN0AAAAPAAAAZHJzL2Rvd25yZXYueG1sRI9Pa8JA&#10;EMXvhX6HZQpeSt0o/o2u0gqCll60hV6H7JgEs7Mhu8bop3cOhd5meG/e+81y3blKtdSE0rOBQT8B&#10;RZx5W3Ju4Od7+zYDFSKyxcozGbhRgPXq+WmJqfVXPlB7jLmSEA4pGihirFOtQ1aQw9D3NbFoJ984&#10;jLI2ubYNXiXcVXqYJBPtsGRpKLCmTUHZ+XhxBvaf8Wswn7xSMjp/zO8d618ct8b0Xrr3BahIXfw3&#10;/13vrOBPZ8Iv38gIevUAAAD//wMAUEsBAi0AFAAGAAgAAAAhANvh9svuAAAAhQEAABMAAAAAAAAA&#10;AAAAAAAAAAAAAFtDb250ZW50X1R5cGVzXS54bWxQSwECLQAUAAYACAAAACEAWvQsW78AAAAVAQAA&#10;CwAAAAAAAAAAAAAAAAAfAQAAX3JlbHMvLnJlbHNQSwECLQAUAAYACAAAACEAZ3BAhMYAAADdAAAA&#10;DwAAAAAAAAAAAAAAAAAHAgAAZHJzL2Rvd25yZXYueG1sUEsFBgAAAAADAAMAtwAAAPoCAAAAAA==&#10;" path="m,l,326199e" filled="f" strokecolor="#181717" strokeweight="1pt">
                  <v:stroke miterlimit="83231f" joinstyle="miter"/>
                  <v:path arrowok="t" textboxrect="0,0,0,326199"/>
                </v:shape>
                <v:shape id="Shape 1781" o:spid="_x0000_s1037" style="position:absolute;left:11765;top:23422;width:24370;height:0;visibility:visible;mso-wrap-style:square;v-text-anchor:top" coordsize="243705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t4XwAAAAN0AAAAPAAAAZHJzL2Rvd25yZXYueG1sRE9Li8Iw&#10;EL4L/ocwC15EUxW2Uo0iwi57dH3ch2ZsyzaT0oza/nuzIHibj+85623nanWnNlSeDcymCSji3NuK&#10;CwPn09dkCSoIssXaMxnoKcB2MxysMbP+wb90P0qhYgiHDA2UIk2mdchLchimviGO3NW3DiXCttC2&#10;xUcMd7WeJ8mndlhxbCixoX1J+d/x5gxc0sNi0Y/P89teONgDpdJ/p8aMPrrdCpRQJ2/xy/1j4/x0&#10;OYP/b+IJevMEAAD//wMAUEsBAi0AFAAGAAgAAAAhANvh9svuAAAAhQEAABMAAAAAAAAAAAAAAAAA&#10;AAAAAFtDb250ZW50X1R5cGVzXS54bWxQSwECLQAUAAYACAAAACEAWvQsW78AAAAVAQAACwAAAAAA&#10;AAAAAAAAAAAfAQAAX3JlbHMvLnJlbHNQSwECLQAUAAYACAAAACEA8pbeF8AAAADdAAAADwAAAAAA&#10;AAAAAAAAAAAHAgAAZHJzL2Rvd25yZXYueG1sUEsFBgAAAAADAAMAtwAAAPQCAAAAAA==&#10;" path="m2437054,l,e" filled="f" strokecolor="#181717" strokeweight="1pt">
                  <v:stroke miterlimit="83231f" joinstyle="miter"/>
                  <v:path arrowok="t" textboxrect="0,0,2437054,0"/>
                </v:shape>
                <v:shape id="Shape 1782" o:spid="_x0000_s1038" style="position:absolute;left:11505;top:23292;width:260;height:260;visibility:visible;mso-wrap-style:square;v-text-anchor:top" coordsize="25946,259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+SxwwAAAN0AAAAPAAAAZHJzL2Rvd25yZXYueG1sRE9Ni8Iw&#10;EL0v+B/CCHtbUwu6sRpFBFlPgu4e9DZtxrbYTEoTtf77zYKwt3m8z1msetuIO3W+dqxhPEpAEBfO&#10;1Fxq+PnefigQPiAbbByThid5WC0HbwvMjHvwge7HUIoYwj5DDVUIbSalLyqy6EeuJY7cxXUWQ4Rd&#10;KU2HjxhuG5kmyVRarDk2VNjSpqLierxZDTOV7+l8mjRf+X59y7dTNVGp1/p92K/nIAL14V/8cu9M&#10;nP+pUvj7Jp4gl78AAAD//wMAUEsBAi0AFAAGAAgAAAAhANvh9svuAAAAhQEAABMAAAAAAAAAAAAA&#10;AAAAAAAAAFtDb250ZW50X1R5cGVzXS54bWxQSwECLQAUAAYACAAAACEAWvQsW78AAAAVAQAACwAA&#10;AAAAAAAAAAAAAAAfAQAAX3JlbHMvLnJlbHNQSwECLQAUAAYACAAAACEADGPkscMAAADdAAAADwAA&#10;AAAAAAAAAAAAAAAHAgAAZHJzL2Rvd25yZXYueG1sUEsFBgAAAAADAAMAtwAAAPcCAAAAAA==&#10;" path="m25946,12979v,7163,-5804,12967,-12979,12967c5804,25946,,20142,,12979,,5817,5804,,12967,v7175,,12979,5817,12979,12979xe" filled="f" strokecolor="#181717" strokeweight="1pt">
                  <v:stroke miterlimit="83231f" joinstyle="miter"/>
                  <v:path arrowok="t" textboxrect="0,0,25946,25946"/>
                </v:shape>
                <v:shape id="Shape 1783" o:spid="_x0000_s1039" style="position:absolute;left:5237;top:23422;width:4803;height:0;visibility:visible;mso-wrap-style:square;v-text-anchor:top" coordsize="48023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m4h8xAAAAN0AAAAPAAAAZHJzL2Rvd25yZXYueG1sRE/basJA&#10;EH0X/IdlhL7ppi2NJrpKKbQUSsXbBwzZMQnNzobdrSb5+m5B8G0O5zqrTWcacSHna8sKHmcJCOLC&#10;6ppLBafj+3QBwgdkjY1lUtCTh816PFphru2V93Q5hFLEEPY5KqhCaHMpfVGRQT+zLXHkztYZDBG6&#10;UmqH1xhuGvmUJKk0WHNsqLClt4qKn8OvUeDDMKTp8NHt+u9+676yDE8vmVIPk+51CSJQF+7im/tT&#10;x/nzxTP8fxNPkOs/AAAA//8DAFBLAQItABQABgAIAAAAIQDb4fbL7gAAAIUBAAATAAAAAAAAAAAA&#10;AAAAAAAAAABbQ29udGVudF9UeXBlc10ueG1sUEsBAi0AFAAGAAgAAAAhAFr0LFu/AAAAFQEAAAsA&#10;AAAAAAAAAAAAAAAAHwEAAF9yZWxzLy5yZWxzUEsBAi0AFAAGAAgAAAAhALSbiHzEAAAA3QAAAA8A&#10;AAAAAAAAAAAAAAAABwIAAGRycy9kb3ducmV2LnhtbFBLBQYAAAAAAwADALcAAAD4AgAAAAA=&#10;" path="m480238,l,e" filled="f" strokecolor="#181717" strokeweight="1pt">
                  <v:stroke miterlimit="83231f" joinstyle="miter"/>
                  <v:path arrowok="t" textboxrect="0,0,480238,0"/>
                </v:shape>
                <v:shape id="Shape 1784" o:spid="_x0000_s1040" style="position:absolute;left:10040;top:23292;width:259;height:260;visibility:visible;mso-wrap-style:square;v-text-anchor:top" coordsize="25946,259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tlexAAAAN0AAAAPAAAAZHJzL2Rvd25yZXYueG1sRE9La8JA&#10;EL4X+h+WKXirm4qPNXUTRBB7Eqo91NskO01Cs7Mhu2r6712h4G0+vues8sG24kK9bxxreBsnIIhL&#10;ZxquNHwdt68KhA/IBlvHpOGPPOTZ89MKU+Ou/EmXQ6hEDGGfooY6hC6V0pc1WfRj1xFH7sf1FkOE&#10;fSVNj9cYbls5SZK5tNhwbKixo01N5e/hbDUsVbGn0/es3RX79bnYztVMTbzWo5dh/Q4i0BAe4n/3&#10;h4nzF2oK92/iCTK7AQAA//8DAFBLAQItABQABgAIAAAAIQDb4fbL7gAAAIUBAAATAAAAAAAAAAAA&#10;AAAAAAAAAABbQ29udGVudF9UeXBlc10ueG1sUEsBAi0AFAAGAAgAAAAhAFr0LFu/AAAAFQEAAAsA&#10;AAAAAAAAAAAAAAAAHwEAAF9yZWxzLy5yZWxzUEsBAi0AFAAGAAgAAAAhAOzG2V7EAAAA3QAAAA8A&#10;AAAAAAAAAAAAAAAABwIAAGRycy9kb3ducmV2LnhtbFBLBQYAAAAAAwADALcAAAD4AgAAAAA=&#10;" path="m25946,12979v,7163,-5804,12967,-12967,12967c5804,25946,,20142,,12979,,5817,5804,,12979,v7163,,12967,5817,12967,12979xe" filled="f" strokecolor="#181717" strokeweight="1pt">
                  <v:stroke miterlimit="83231f" joinstyle="miter"/>
                  <v:path arrowok="t" textboxrect="0,0,25946,25946"/>
                </v:shape>
                <v:shape id="Shape 1785" o:spid="_x0000_s1041" style="position:absolute;left:10267;top:22481;width:1238;height:842;visibility:visible;mso-wrap-style:square;v-text-anchor:top" coordsize="123825,841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xdmxAAAAN0AAAAPAAAAZHJzL2Rvd25yZXYueG1sRE9La8JA&#10;EL4L/odlBG+6acE2RFepBaXQg/gAr0N2zKbNzsbsGpN/3xUK3ubje85i1dlKtNT40rGCl2kCgjh3&#10;uuRCwem4maQgfEDWWDkmBT15WC2HgwVm2t15T+0hFCKGsM9QgQmhzqT0uSGLfupq4shdXGMxRNgU&#10;Ujd4j+G2kq9J8iYtlhwbDNb0aSj/PdysgvWpPTtzm5nz989xf0377a7fWKXGo+5jDiJQF57if/eX&#10;jvPf0xk8voknyOUfAAAA//8DAFBLAQItABQABgAIAAAAIQDb4fbL7gAAAIUBAAATAAAAAAAAAAAA&#10;AAAAAAAAAABbQ29udGVudF9UeXBlc10ueG1sUEsBAi0AFAAGAAgAAAAhAFr0LFu/AAAAFQEAAAsA&#10;AAAAAAAAAAAAAAAAHwEAAF9yZWxzLy5yZWxzUEsBAi0AFAAGAAgAAAAhAMyzF2bEAAAA3QAAAA8A&#10;AAAAAAAAAAAAAAAABwIAAGRycy9kb3ducmV2LnhtbFBLBQYAAAAAAwADALcAAAD4AgAAAAA=&#10;" path="m123825,l,84138e" filled="f" strokecolor="#181717" strokeweight="1pt">
                  <v:stroke miterlimit="83231f" joinstyle="miter"/>
                  <v:path arrowok="t" textboxrect="0,0,123825,84138"/>
                </v:shape>
                <v:shape id="Shape 1786" o:spid="_x0000_s1042" style="position:absolute;left:37582;top:23261;width:260;height:260;visibility:visible;mso-wrap-style:square;v-text-anchor:top" coordsize="25946,259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4QbxQAAAN0AAAAPAAAAZHJzL2Rvd25yZXYueG1sRE9NTwIx&#10;EL2b8B+aIfEmXTjgZqEQImpM1AMrIRwn22G7uJ2ubWXXf29NSLzNy/uc5XqwrbiQD41jBdNJBoK4&#10;crrhWsH+4+kuBxEissbWMSn4oQDr1ehmiYV2Pe/oUsZapBAOBSowMXaFlKEyZDFMXEecuJPzFmOC&#10;vpbaY5/CbStnWTaXFhtODQY7ejBUfZbfVsGzf/96PBzOpo+4e3XD9q08znKlbsfDZgEi0hD/xVf3&#10;i07z7/M5/H2TTpCrXwAAAP//AwBQSwECLQAUAAYACAAAACEA2+H2y+4AAACFAQAAEwAAAAAAAAAA&#10;AAAAAAAAAAAAW0NvbnRlbnRfVHlwZXNdLnhtbFBLAQItABQABgAIAAAAIQBa9CxbvwAAABUBAAAL&#10;AAAAAAAAAAAAAAAAAB8BAABfcmVscy8ucmVsc1BLAQItABQABgAIAAAAIQAvm4QbxQAAAN0AAAAP&#10;AAAAAAAAAAAAAAAAAAcCAABkcnMvZG93bnJldi54bWxQSwUGAAAAAAMAAwC3AAAA+QIAAAAA&#10;" path="m25946,12979v,7163,-5804,12980,-12979,12980c5804,25959,,20142,,12979,,5817,5804,,12967,v7175,,12979,5817,12979,12979xe" filled="f" strokecolor="#181717" strokeweight="1pt">
                  <v:stroke miterlimit="83231f" joinstyle="miter"/>
                  <v:path arrowok="t" textboxrect="0,0,25946,25959"/>
                </v:shape>
                <v:shape id="Shape 1787" o:spid="_x0000_s1043" style="position:absolute;left:36117;top:23261;width:259;height:260;visibility:visible;mso-wrap-style:square;v-text-anchor:top" coordsize="25946,259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1yGAxQAAAN0AAAAPAAAAZHJzL2Rvd25yZXYueG1sRE9NTwIx&#10;EL2b8B+aIfEmXTjIZqEQImpM1AMrIRwn22G7uJ2ubWXXf29NSLzNy/uc5XqwrbiQD41jBdNJBoK4&#10;crrhWsH+4+kuBxEissbWMSn4oQDr1ehmiYV2Pe/oUsZapBAOBSowMXaFlKEyZDFMXEecuJPzFmOC&#10;vpbaY5/CbStnWXYvLTacGgx29GCo+iy/rYJn//71eDicTR9x9+qG7Vt5nOVK3Y6HzQJEpCH+i6/u&#10;F53mz/M5/H2TTpCrXwAAAP//AwBQSwECLQAUAAYACAAAACEA2+H2y+4AAACFAQAAEwAAAAAAAAAA&#10;AAAAAAAAAAAAW0NvbnRlbnRfVHlwZXNdLnhtbFBLAQItABQABgAIAAAAIQBa9CxbvwAAABUBAAAL&#10;AAAAAAAAAAAAAAAAAB8BAABfcmVscy8ucmVsc1BLAQItABQABgAIAAAAIQBA1yGAxQAAAN0AAAAP&#10;AAAAAAAAAAAAAAAAAAcCAABkcnMvZG93bnJldi54bWxQSwUGAAAAAAMAAwC3AAAA+QIAAAAA&#10;" path="m25946,12979v,7163,-5804,12980,-12967,12980c5817,25959,,20142,,12979,,5817,5817,,12979,v7163,,12967,5817,12967,12979xe" filled="f" strokecolor="#181717" strokeweight="1pt">
                  <v:stroke miterlimit="83231f" joinstyle="miter"/>
                  <v:path arrowok="t" textboxrect="0,0,25946,25959"/>
                </v:shape>
                <v:shape id="Shape 1788" o:spid="_x0000_s1044" style="position:absolute;left:36344;top:22450;width:1238;height:842;visibility:visible;mso-wrap-style:square;v-text-anchor:top" coordsize="123825,841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rj4xwAAAN0AAAAPAAAAZHJzL2Rvd25yZXYueG1sRI9Pa8Mw&#10;DMXvg30Ho0Fvq7NBt5DWLd2gY7DD6B/oVcRqnDaWs9hNk28/HQa7Sbyn935arAbfqJ66WAc28DTN&#10;QBGXwdZcGTjsN485qJiQLTaBycBIEVbL+7sFFjbceEv9LlVKQjgWaMCl1BZax9KRxzgNLbFop9B5&#10;TLJ2lbYd3iTcN/o5y160x5qlwWFL747Ky+7qDbwd+mNw15k7fp332598/PgeN96YycOwnoNKNKR/&#10;89/1pxX811xw5RsZQS9/AQAA//8DAFBLAQItABQABgAIAAAAIQDb4fbL7gAAAIUBAAATAAAAAAAA&#10;AAAAAAAAAAAAAABbQ29udGVudF9UeXBlc10ueG1sUEsBAi0AFAAGAAgAAAAhAFr0LFu/AAAAFQEA&#10;AAsAAAAAAAAAAAAAAAAAHwEAAF9yZWxzLy5yZWxzUEsBAi0AFAAGAAgAAAAhACKyuPjHAAAA3QAA&#10;AA8AAAAAAAAAAAAAAAAABwIAAGRycy9kb3ducmV2LnhtbFBLBQYAAAAAAwADALcAAAD7AgAAAAA=&#10;" path="m123825,l,84138e" filled="f" strokecolor="#181717" strokeweight="1pt">
                  <v:stroke miterlimit="83231f" joinstyle="miter"/>
                  <v:path arrowok="t" textboxrect="0,0,123825,84138"/>
                </v:shape>
                <v:shape id="Shape 1789" o:spid="_x0000_s1045" style="position:absolute;left:37842;top:23422;width:3443;height:0;visibility:visible;mso-wrap-style:square;v-text-anchor:top" coordsize="34432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5NwYwwAAAN0AAAAPAAAAZHJzL2Rvd25yZXYueG1sRE9Ni8Iw&#10;EL0L/ocwgjdN9eBqNYqIC7vgQV0Fj2MzttVmUprYdv/9RhD2No/3OYtVawpRU+VyywpGwwgEcWJ1&#10;zqmC08/nYArCeWSNhWVS8EsOVstuZ4Gxtg0fqD76VIQQdjEqyLwvYyldkpFBN7QlceButjLoA6xS&#10;qStsQrgp5DiKJtJgzqEhw5I2GSWP49MoaF05u+00fZ93j+u2mdxtfd1flOr32vUchKfW/4vf7i8d&#10;5n9MZ/D6Jpwgl38AAAD//wMAUEsBAi0AFAAGAAgAAAAhANvh9svuAAAAhQEAABMAAAAAAAAAAAAA&#10;AAAAAAAAAFtDb250ZW50X1R5cGVzXS54bWxQSwECLQAUAAYACAAAACEAWvQsW78AAAAVAQAACwAA&#10;AAAAAAAAAAAAAAAfAQAAX3JlbHMvLnJlbHNQSwECLQAUAAYACAAAACEA1OTcGMMAAADdAAAADwAA&#10;AAAAAAAAAAAAAAAHAgAAZHJzL2Rvd25yZXYueG1sUEsFBgAAAAADAAMAtwAAAPcCAAAAAA==&#10;" path="m344322,l,e" filled="f" strokecolor="#181717" strokeweight="1pt">
                  <v:stroke miterlimit="83231f" joinstyle="miter"/>
                  <v:path arrowok="t" textboxrect="0,0,344322,0"/>
                </v:shape>
                <v:shape id="Shape 1790" o:spid="_x0000_s1046" style="position:absolute;left:11045;top:12969;width:9868;height:0;visibility:visible;mso-wrap-style:square;v-text-anchor:top" coordsize="98682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HlFQwwAAAN0AAAAPAAAAZHJzL2Rvd25yZXYueG1sRI8xT8Mw&#10;EIV3JP6DdUhs1CkDkFC3sqoWsZJ26OjaR2w1Pkex24R/zw1IbHd67977brWZYy9uOOaQSMFyUYFA&#10;sskF6hQcD/unNxC5GHKmT4QKfjDDZn1/tzKNSxN94a0tneAQyo1R4EsZGimz9RhNXqQBibXvNEZT&#10;eB076UYzcXjs5XNVvchoAnGDNwNuPdpLe40Kam1PFPR03en92dv6I+iDbJV6fJj1O4iCc/k3/11/&#10;OsZ/rZmfv+ER5PoXAAD//wMAUEsBAi0AFAAGAAgAAAAhANvh9svuAAAAhQEAABMAAAAAAAAAAAAA&#10;AAAAAAAAAFtDb250ZW50X1R5cGVzXS54bWxQSwECLQAUAAYACAAAACEAWvQsW78AAAAVAQAACwAA&#10;AAAAAAAAAAAAAAAfAQAAX3JlbHMvLnJlbHNQSwECLQAUAAYACAAAACEAUR5RUMMAAADdAAAADwAA&#10;AAAAAAAAAAAAAAAHAgAAZHJzL2Rvd25yZXYueG1sUEsFBgAAAAADAAMAtwAAAPcCAAAAAA==&#10;" path="m986828,l,e" filled="f" strokecolor="#181717" strokeweight="1pt">
                  <v:stroke miterlimit="83231f" joinstyle="miter"/>
                  <v:path arrowok="t" textboxrect="0,0,986828,0"/>
                </v:shape>
                <v:shape id="Shape 1791" o:spid="_x0000_s1047" style="position:absolute;left:13719;top:1054;width:5576;height:5577;visibility:visible;mso-wrap-style:square;v-text-anchor:top" coordsize="557657,5576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Pc1xwgAAAN0AAAAPAAAAZHJzL2Rvd25yZXYueG1sRE9Ni8Iw&#10;EL0L/ocwgjdNu4futhpFxAU96irqbWzGtthMShO1/vvNwoK3ebzPmc47U4sHta6yrCAeRyCIc6sr&#10;LhTsf75HXyCcR9ZYWyYFL3Iwn/V7U8y0ffKWHjtfiBDCLkMFpfdNJqXLSzLoxrYhDtzVtgZ9gG0h&#10;dYvPEG5q+RFFiTRYcWgosaFlSfltdzcKktfyeIrr1F7Sg9/n29XmnPBZqeGgW0xAeOr8W/zvXusw&#10;/zON4e+bcIKc/QIAAP//AwBQSwECLQAUAAYACAAAACEA2+H2y+4AAACFAQAAEwAAAAAAAAAAAAAA&#10;AAAAAAAAW0NvbnRlbnRfVHlwZXNdLnhtbFBLAQItABQABgAIAAAAIQBa9CxbvwAAABUBAAALAAAA&#10;AAAAAAAAAAAAAB8BAABfcmVscy8ucmVsc1BLAQItABQABgAIAAAAIQA+Pc1xwgAAAN0AAAAPAAAA&#10;AAAAAAAAAAAAAAcCAABkcnMvZG93bnJldi54bWxQSwUGAAAAAAMAAwC3AAAA9gIAAAAA&#10;" path="m557657,278829v,153987,-124841,278828,-278828,278828c124828,557657,,432816,,278829,,124841,124828,,278829,,432816,,557657,124841,557657,278829xe" filled="f" strokecolor="#181717" strokeweight="1pt">
                  <v:stroke miterlimit="83231f" joinstyle="miter"/>
                  <v:path arrowok="t" textboxrect="0,0,557657,557657"/>
                </v:shape>
                <v:shape id="Shape 1792" o:spid="_x0000_s1048" style="position:absolute;left:16507;top:6631;width:3648;height:3653;visibility:visible;mso-wrap-style:square;v-text-anchor:top" coordsize="364757,3653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mp1ewwAAAN0AAAAPAAAAZHJzL2Rvd25yZXYueG1sRE9LbsIw&#10;EN1X4g7WILErDqiibcAgBEVh00WgB5jGQ5w2HkexCeH2GAmJ3Ty97yxWva1FR62vHCuYjBMQxIXT&#10;FZcKfo671w8QPiBrrB2Tgit5WC0HLwtMtbtwTt0hlCKGsE9RgQmhSaX0hSGLfuwa4sidXGsxRNiW&#10;Urd4ieG2ltMkmUmLFccGgw1tDBX/h7NVkNXnbLv/qrI3lMff787kzd8sV2o07NdzEIH68BQ/3Hsd&#10;579/TuH+TTxBLm8AAAD//wMAUEsBAi0AFAAGAAgAAAAhANvh9svuAAAAhQEAABMAAAAAAAAAAAAA&#10;AAAAAAAAAFtDb250ZW50X1R5cGVzXS54bWxQSwECLQAUAAYACAAAACEAWvQsW78AAAAVAQAACwAA&#10;AAAAAAAAAAAAAAAfAQAAX3JlbHMvLnJlbHNQSwECLQAUAAYACAAAACEAv5qdXsMAAADdAAAADwAA&#10;AAAAAAAAAAAAAAAHAgAAZHJzL2Rvd25yZXYueG1sUEsFBgAAAAADAAMAtwAAAPcCAAAAAA==&#10;" path="m,l,365328r364757,e" filled="f" strokecolor="#181717" strokeweight="1pt">
                  <v:stroke miterlimit="83231f" joinstyle="miter"/>
                  <v:path arrowok="t" textboxrect="0,0,364757,365328"/>
                </v:shape>
                <v:shape id="Shape 1793" o:spid="_x0000_s1049" style="position:absolute;left:19798;top:9813;width:1115;height:941;visibility:visible;mso-wrap-style:square;v-text-anchor:top" coordsize="111481,940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q+wxAAAAN0AAAAPAAAAZHJzL2Rvd25yZXYueG1sRE/JbsIw&#10;EL0j8Q/WVOoNnJYKmhSD6MIi9QTtB4ziIU6JxyF2Q/h7jITEbZ7eOtN5ZyvRUuNLxwqehgkI4tzp&#10;kgsFvz/LwSsIH5A1Vo5JwZk8zGf93hQz7U68pXYXChFD2GeowIRQZ1L63JBFP3Q1ceT2rrEYImwK&#10;qRs8xXBbyeckGUuLJccGgzV9GMoPu3+rYH1efY3MYd++fKd+m66Pf+9H+anU40O3eAMRqAt38c29&#10;0XH+JB3B9Zt4gpxdAAAA//8DAFBLAQItABQABgAIAAAAIQDb4fbL7gAAAIUBAAATAAAAAAAAAAAA&#10;AAAAAAAAAABbQ29udGVudF9UeXBlc10ueG1sUEsBAi0AFAAGAAgAAAAhAFr0LFu/AAAAFQEAAAsA&#10;AAAAAAAAAAAAAAAAHwEAAF9yZWxzLy5yZWxzUEsBAi0AFAAGAAgAAAAhAC5Kr7DEAAAA3QAAAA8A&#10;AAAAAAAAAAAAAAAABwIAAGRycy9kb3ducmV2LnhtbFBLBQYAAAAAAwADALcAAAD4AgAAAAA=&#10;" path="m,l111481,47028,,94056,19977,47028,,xe" fillcolor="#181717" stroked="f" strokeweight="0">
                  <v:stroke miterlimit="83231f" joinstyle="miter"/>
                  <v:path arrowok="t" textboxrect="0,0,111481,94056"/>
                </v:shape>
                <v:shape id="Shape 1794" o:spid="_x0000_s1050" style="position:absolute;left:13639;top:27770;width:24585;height:0;visibility:visible;mso-wrap-style:square;v-text-anchor:top" coordsize="245842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BNDxQAAAN0AAAAPAAAAZHJzL2Rvd25yZXYueG1sRE9Na8JA&#10;EL0X/A/LCL0U3Vil0egqbaGtIAhRDx7H7JgEs7Mhu9Xtv+8WhN7m8T5nsQqmEVfqXG1ZwWiYgCAu&#10;rK65VHDYfwymIJxH1thYJgU/5GC17D0sMNP2xjldd74UMYRdhgoq79tMSldUZNANbUscubPtDPoI&#10;u1LqDm8x3DTyOUlepMGaY0OFLb1XVFx230ZBegnjUzi+pS7f4OjTbJ6+xnar1GM/vM5BeAr+X3x3&#10;r3Wcn84m8PdNPEEufwEAAP//AwBQSwECLQAUAAYACAAAACEA2+H2y+4AAACFAQAAEwAAAAAAAAAA&#10;AAAAAAAAAAAAW0NvbnRlbnRfVHlwZXNdLnhtbFBLAQItABQABgAIAAAAIQBa9CxbvwAAABUBAAAL&#10;AAAAAAAAAAAAAAAAAB8BAABfcmVscy8ucmVsc1BLAQItABQABgAIAAAAIQAUwBNDxQAAAN0AAAAP&#10;AAAAAAAAAAAAAAAAAAcCAABkcnMvZG93bnJldi54bWxQSwUGAAAAAAMAAwC3AAAA+QIAAAAA&#10;" path="m2458428,l,e" filled="f" strokecolor="#181717" strokeweight="1pt">
                  <v:stroke miterlimit="83231f" joinstyle="miter"/>
                  <v:path arrowok="t" textboxrect="0,0,2458428,0"/>
                </v:shape>
                <v:shape id="Shape 1795" o:spid="_x0000_s1051" style="position:absolute;left:13387;top:252;width:0;height:27140;visibility:visible;mso-wrap-style:square;v-text-anchor:top" coordsize="0,27139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n1U6xQAAAN0AAAAPAAAAZHJzL2Rvd25yZXYueG1sRE/bagIx&#10;EH0v+A9hBF9KzVpR29UoUilYROjaC30cNuPu4mayJlHXv28KQt/mcK4zW7SmFmdyvrKsYNBPQBDn&#10;VldcKPj8eH14AuEDssbaMim4kofFvHM3w1TbC2d03oVCxBD2KSooQ2hSKX1ekkHftw1x5PbWGQwR&#10;ukJqh5cYbmr5mCRjabDi2FBiQy8l5YfdySjYrIb3P8u3yfZ73Vj9RS47vlOmVK/bLqcgArXhX3xz&#10;r3WcP3kewd838QQ5/wUAAP//AwBQSwECLQAUAAYACAAAACEA2+H2y+4AAACFAQAAEwAAAAAAAAAA&#10;AAAAAAAAAAAAW0NvbnRlbnRfVHlwZXNdLnhtbFBLAQItABQABgAIAAAAIQBa9CxbvwAAABUBAAAL&#10;AAAAAAAAAAAAAAAAAB8BAABfcmVscy8ucmVsc1BLAQItABQABgAIAAAAIQDCn1U6xQAAAN0AAAAP&#10;AAAAAAAAAAAAAAAAAAcCAABkcnMvZG93bnJldi54bWxQSwUGAAAAAAMAAwC3AAAA+QIAAAAA&#10;" path="m,2713952l,e" filled="f" strokecolor="#181717" strokeweight="1pt">
                  <v:stroke miterlimit="83231f" joinstyle="miter"/>
                  <v:path arrowok="t" textboxrect="0,0,0,2713952"/>
                </v:shape>
                <v:shape id="Shape 1796" o:spid="_x0000_s1052" style="position:absolute;left:13765;width:24585;height:0;visibility:visible;mso-wrap-style:square;v-text-anchor:top" coordsize="245842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iivxAAAAN0AAAAPAAAAZHJzL2Rvd25yZXYueG1sRE9LawIx&#10;EL4L/ocwhV5Es1ZwdTWKLbQKQsHHweO4me4ubibLJtX03xtB6G0+vufMl8HU4kqtqywrGA4SEMS5&#10;1RUXCo6Hz/4EhPPIGmvLpOCPHCwX3c4cM21vvKPr3hcihrDLUEHpfZNJ6fKSDLqBbYgj92Nbgz7C&#10;tpC6xVsMN7V8S5KxNFhxbCixoY+S8sv+1yhIL2F0Dqf31O22OPwy2956ZL+Ven0JqxkIT8H/i5/u&#10;jY7z0+kYHt/EE+TiDgAA//8DAFBLAQItABQABgAIAAAAIQDb4fbL7gAAAIUBAAATAAAAAAAAAAAA&#10;AAAAAAAAAABbQ29udGVudF9UeXBlc10ueG1sUEsBAi0AFAAGAAgAAAAhAFr0LFu/AAAAFQEAAAsA&#10;AAAAAAAAAAAAAAAAHwEAAF9yZWxzLy5yZWxzUEsBAi0AFAAGAAgAAAAhAIteKK/EAAAA3QAAAA8A&#10;AAAAAAAAAAAAAAAABwIAAGRycy9kb3ducmV2LnhtbFBLBQYAAAAAAwADALcAAAD4AgAAAAA=&#10;" path="m,l2458428,e" filled="f" strokecolor="#181717" strokeweight="1pt">
                  <v:stroke miterlimit="83231f" joinstyle="miter"/>
                  <v:path arrowok="t" textboxrect="0,0,2458428,0"/>
                </v:shape>
                <v:shape id="Shape 1797" o:spid="_x0000_s1053" style="position:absolute;left:38602;top:378;width:0;height:27140;visibility:visible;mso-wrap-style:square;v-text-anchor:top" coordsize="0,27139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W7WxQAAAN0AAAAPAAAAZHJzL2Rvd25yZXYueG1sRE/fa8Iw&#10;EH4f7H8IN9jL0HQTrOuMIhsDRYS1urHHo7m1Zc2lS6LW/94Iwt7u4/t503lvWnEg5xvLCh6HCQji&#10;0uqGKwW77ftgAsIHZI2tZVJwIg/z2e3NFDNtj5zToQiViCHsM1RQh9BlUvqyJoN+aDviyP1YZzBE&#10;6CqpHR5juGnlU5KMpcGGY0ONHb3WVP4We6Ng/TZ6+F6s0s3XsrP6k1z+90G5Uvd3/eIFRKA+/Iuv&#10;7qWO89PnFC7fxBPk7AwAAP//AwBQSwECLQAUAAYACAAAACEA2+H2y+4AAACFAQAAEwAAAAAAAAAA&#10;AAAAAAAAAAAAW0NvbnRlbnRfVHlwZXNdLnhtbFBLAQItABQABgAIAAAAIQBa9CxbvwAAABUBAAAL&#10;AAAAAAAAAAAAAAAAAB8BAABfcmVscy8ucmVsc1BLAQItABQABgAIAAAAIQBdAW7WxQAAAN0AAAAP&#10;AAAAAAAAAAAAAAAAAAcCAABkcnMvZG93bnJldi54bWxQSwUGAAAAAAMAAwC3AAAA+QIAAAAA&#10;" path="m,l,2713952e" filled="f" strokecolor="#181717" strokeweight="1pt">
                  <v:stroke miterlimit="83231f" joinstyle="miter"/>
                  <v:path arrowok="t" textboxrect="0,0,0,2713952"/>
                </v:shape>
                <v:shape id="Shape 1798" o:spid="_x0000_s1054" style="position:absolute;left:13387;top:27644;width:126;height:126;visibility:visible;mso-wrap-style:square;v-text-anchor:top" coordsize="12611,12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Na6ExwAAAN0AAAAPAAAAZHJzL2Rvd25yZXYueG1sRI9Ba8JA&#10;EIXvBf/DMgUvRTf1YDV1IyIIHpQS66G9DdlpEpKdTbOrxn/vHAq9zfDevPfNaj24Vl2pD7VnA6/T&#10;BBRx4W3NpYHz526yABUissXWMxm4U4B1NnpaYWr9jXO6nmKpJIRDigaqGLtU61BU5DBMfUcs2o/v&#10;HUZZ+1LbHm8S7lo9S5K5dlizNFTY0baiojldnIH8MDu677z5+Nq+nIekXPx2e0Rjxs/D5h1UpCH+&#10;m/+u91bw35aCK9/ICDp7AAAA//8DAFBLAQItABQABgAIAAAAIQDb4fbL7gAAAIUBAAATAAAAAAAA&#10;AAAAAAAAAAAAAABbQ29udGVudF9UeXBlc10ueG1sUEsBAi0AFAAGAAgAAAAhAFr0LFu/AAAAFQEA&#10;AAsAAAAAAAAAAAAAAAAAHwEAAF9yZWxzLy5yZWxzUEsBAi0AFAAGAAgAAAAhAPg1roTHAAAA3QAA&#10;AA8AAAAAAAAAAAAAAAAABwIAAGRycy9kb3ducmV2LnhtbFBLBQYAAAAAAwADALcAAAD7AgAAAAA=&#10;" path="m12611,12624l,12624,,e" filled="f" strokecolor="#181717" strokeweight="1pt">
                  <v:stroke miterlimit="83231f" joinstyle="miter"/>
                  <v:path arrowok="t" textboxrect="0,0,12611,12624"/>
                </v:shape>
                <v:shape id="Shape 1799" o:spid="_x0000_s1055" style="position:absolute;left:13387;width:126;height:126;visibility:visible;mso-wrap-style:square;v-text-anchor:top" coordsize="12611,12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QsfwwAAAN0AAAAPAAAAZHJzL2Rvd25yZXYueG1sRE/LqsIw&#10;EN1f8B/CCG4umurCRzWKCIILRep1obuhGdtiM6lN1Pr3RhDubg7nObNFY0rxoNoVlhX0exEI4tTq&#10;gjMFx791dwzCeWSNpWVS8CIHi3nrZ4axtk9O6HHwmQgh7GJUkHtfxVK6NCeDrmcr4sBdbG3QB1hn&#10;Utf4DOGmlIMoGkqDBYeGHCta5ZReD3ejINkOduacXPen1e+xibLxrdogKtVpN8spCE+N/xd/3Rsd&#10;5o8mE/h8E06Q8zcAAAD//wMAUEsBAi0AFAAGAAgAAAAhANvh9svuAAAAhQEAABMAAAAAAAAAAAAA&#10;AAAAAAAAAFtDb250ZW50X1R5cGVzXS54bWxQSwECLQAUAAYACAAAACEAWvQsW78AAAAVAQAACwAA&#10;AAAAAAAAAAAAAAAfAQAAX3JlbHMvLnJlbHNQSwECLQAUAAYACAAAACEAl3kLH8MAAADdAAAADwAA&#10;AAAAAAAAAAAAAAAHAgAAZHJzL2Rvd25yZXYueG1sUEsFBgAAAAADAAMAtwAAAPcCAAAAAA==&#10;" path="m,12624l,,12611,e" filled="f" strokecolor="#181717" strokeweight="1pt">
                  <v:stroke miterlimit="83231f" joinstyle="miter"/>
                  <v:path arrowok="t" textboxrect="0,0,12611,12624"/>
                </v:shape>
                <v:shape id="Shape 1800" o:spid="_x0000_s1056" style="position:absolute;left:38476;width:126;height:126;visibility:visible;mso-wrap-style:square;v-text-anchor:top" coordsize="12611,12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aNTxgAAAN0AAAAPAAAAZHJzL2Rvd25yZXYueG1sRI9Ba8JA&#10;EIXvhf6HZQpeiu7Wg4ToKkUQPCgl6qG9DdlpEszOxuxW47/vHARvM7w3732zWA2+VVfqYxPYwsfE&#10;gCIug2u4snA6bsYZqJiQHbaBycKdIqyWry8LzF24cUHXQ6qUhHDM0UKdUpdrHcuaPMZJ6IhF+w29&#10;xyRrX2nX403Cfaunxsy0x4alocaO1jWV58Oft1Dspnv/U5y/vtfvp8FU2aXbIlo7ehs+56ASDelp&#10;flxvneBnRvjlGxlBL/8BAAD//wMAUEsBAi0AFAAGAAgAAAAhANvh9svuAAAAhQEAABMAAAAAAAAA&#10;AAAAAAAAAAAAAFtDb250ZW50X1R5cGVzXS54bWxQSwECLQAUAAYACAAAACEAWvQsW78AAAAVAQAA&#10;CwAAAAAAAAAAAAAAAAAfAQAAX3JlbHMvLnJlbHNQSwECLQAUAAYACAAAACEAGP2jU8YAAADdAAAA&#10;DwAAAAAAAAAAAAAAAAAHAgAAZHJzL2Rvd25yZXYueG1sUEsFBgAAAAADAAMAtwAAAPoCAAAAAA==&#10;" path="m,l12611,r,12624e" filled="f" strokecolor="#181717" strokeweight="1pt">
                  <v:stroke miterlimit="83231f" joinstyle="miter"/>
                  <v:path arrowok="t" textboxrect="0,0,12611,12624"/>
                </v:shape>
                <v:shape id="Shape 1801" o:spid="_x0000_s1057" style="position:absolute;left:38476;top:27644;width:126;height:126;visibility:visible;mso-wrap-style:square;v-text-anchor:top" coordsize="12611,12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sQbIxAAAAN0AAAAPAAAAZHJzL2Rvd25yZXYueG1sRE9Na8JA&#10;EL0X/A/LCL0U3dVDCdE1SEDwYCmxHtrbkB2TYHY2Ztck/ffdQqG3ebzP2WaTbcVAvW8ca1gtFQji&#10;0pmGKw2Xj8MiAeEDssHWMWn4Jg/Zbva0xdS4kQsazqESMYR9ihrqELpUSl/WZNEvXUccuavrLYYI&#10;+0qaHscYblu5VupVWmw4NtTYUV5TeTs/rIbitH6zX8Xt/TN/uUyqSu7dEVHr5/m034AINIV/8Z/7&#10;aOL8RK3g95t4gtz9AAAA//8DAFBLAQItABQABgAIAAAAIQDb4fbL7gAAAIUBAAATAAAAAAAAAAAA&#10;AAAAAAAAAABbQ29udGVudF9UeXBlc10ueG1sUEsBAi0AFAAGAAgAAAAhAFr0LFu/AAAAFQEAAAsA&#10;AAAAAAAAAAAAAAAAHwEAAF9yZWxzLy5yZWxzUEsBAi0AFAAGAAgAAAAhAHexBsjEAAAA3QAAAA8A&#10;AAAAAAAAAAAAAAAABwIAAGRycy9kb3ducmV2LnhtbFBLBQYAAAAAAwADALcAAAD4AgAAAAA=&#10;" path="m12611,r,12624l,12624e" filled="f" strokecolor="#181717" strokeweight="1pt">
                  <v:stroke miterlimit="83231f" joinstyle="miter"/>
                  <v:path arrowok="t" textboxrect="0,0,12611,12624"/>
                </v:shape>
                <v:shape id="Shape 1802" o:spid="_x0000_s1058" style="position:absolute;left:33736;top:11635;width:3227;height:10313;visibility:visible;mso-wrap-style:square;v-text-anchor:top" coordsize="322669,10313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YsIwQAAAN0AAAAPAAAAZHJzL2Rvd25yZXYueG1sRE9NawIx&#10;EL0L/Q9hCr1pUgsiW6PUUmmvbr14GzZjsnUzWZLorv++KQi9zeN9zmoz+k5cKaY2sIbnmQJB3ATT&#10;stVw+N5NlyBSRjbYBSYNN0qwWT9MVliZMPCernW2ooRwqlCDy7mvpEyNI49pFnriwp1C9JgLjFaa&#10;iEMJ952cK7WQHlsuDQ57enfUnOuL17B1/c/pZVvbz/EWB/thF0d1Rq2fHse3VxCZxvwvvru/TJm/&#10;VHP4+6acINe/AAAA//8DAFBLAQItABQABgAIAAAAIQDb4fbL7gAAAIUBAAATAAAAAAAAAAAAAAAA&#10;AAAAAABbQ29udGVudF9UeXBlc10ueG1sUEsBAi0AFAAGAAgAAAAhAFr0LFu/AAAAFQEAAAsAAAAA&#10;AAAAAAAAAAAAHwEAAF9yZWxzLy5yZWxzUEsBAi0AFAAGAAgAAAAhAKCJiwjBAAAA3QAAAA8AAAAA&#10;AAAAAAAAAAAABwIAAGRycy9kb3ducmV2LnhtbFBLBQYAAAAAAwADALcAAAD1AgAAAAA=&#10;" path="m,l322669,r,1031329e" filled="f" strokecolor="#181717" strokeweight="1pt">
                  <v:stroke miterlimit="83231f" joinstyle="miter"/>
                  <v:path arrowok="t" textboxrect="0,0,322669,1031329"/>
                </v:shape>
                <v:shape id="Shape 1803" o:spid="_x0000_s1059" style="position:absolute;left:36493;top:21591;width:940;height:1115;visibility:visible;mso-wrap-style:square;v-text-anchor:top" coordsize="94056,111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fAhxAAAAN0AAAAPAAAAZHJzL2Rvd25yZXYueG1sRE9NawIx&#10;EL0X+h/CFLyUmq1Cu2yNUgotoietl97GzTRZuplsk3Rd/fVGKHibx/uc2WJwregpxMazgsdxAYK4&#10;9rpho2D3+f5QgogJWWPrmRQcKcJifnszw0r7A2+o3yYjcgjHChXYlLpKylhbchjHviPO3LcPDlOG&#10;wUgd8JDDXSsnRfEkHTacGyx29Gap/tn+OQXP+/XX72l6fzJ7u9qV4WPCpndKje6G1xcQiYZ0Ff+7&#10;lzrPL4spXL7JJ8j5GQAA//8DAFBLAQItABQABgAIAAAAIQDb4fbL7gAAAIUBAAATAAAAAAAAAAAA&#10;AAAAAAAAAABbQ29udGVudF9UeXBlc10ueG1sUEsBAi0AFAAGAAgAAAAhAFr0LFu/AAAAFQEAAAsA&#10;AAAAAAAAAAAAAAAAHwEAAF9yZWxzLy5yZWxzUEsBAi0AFAAGAAgAAAAhAKtl8CHEAAAA3QAAAA8A&#10;AAAAAAAAAAAAAAAABwIAAGRycy9kb3ducmV2LnhtbFBLBQYAAAAAAwADALcAAAD4AgAAAAA=&#10;" path="m,l47028,19977,94056,,47028,111481,,xe" fillcolor="#181717" stroked="f" strokeweight="0">
                  <v:stroke miterlimit="83231f" joinstyle="miter"/>
                  <v:path arrowok="t" textboxrect="0,0,94056,111481"/>
                </v:shape>
                <v:rect id="Rectangle 1806" o:spid="_x0000_s1060" style="position:absolute;left:21314;top:3890;width:15957;height:1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EM5VwwAAAN0AAAAPAAAAZHJzL2Rvd25yZXYueG1sRE9Li8Iw&#10;EL4L/ocwC3vTdD1I7RpF1EWPvqDrbWjGtthMSpO1XX+9EQRv8/E9ZzrvTCVu1LjSsoKvYQSCOLO6&#10;5FzB6fgziEE4j6yxskwK/snBfNbvTTHRtuU93Q4+FyGEXYIKCu/rREqXFWTQDW1NHLiLbQz6AJtc&#10;6gbbEG4qOYqisTRYcmgosKZlQdn18GcUbOJ68bu19zav1udNuksnq+PEK/X50S2+QXjq/Fv8cm91&#10;mB9HY3h+E06QswcAAAD//wMAUEsBAi0AFAAGAAgAAAAhANvh9svuAAAAhQEAABMAAAAAAAAAAAAA&#10;AAAAAAAAAFtDb250ZW50X1R5cGVzXS54bWxQSwECLQAUAAYACAAAACEAWvQsW78AAAAVAQAACwAA&#10;AAAAAAAAAAAAAAAfAQAAX3JlbHMvLnJlbHNQSwECLQAUAAYACAAAACEAfxDOVcMAAADdAAAADwAA&#10;AAAAAAAAAAAAAAAHAgAAZHJzL2Rvd25yZXYueG1sUEsFBgAAAAADAAMAtwAAAPcCAAAAAA==&#10;" filled="f" stroked="f">
                  <v:textbox inset="0,0,0,0">
                    <w:txbxContent>
                      <w:p w14:paraId="76557ADF" w14:textId="77777777" w:rsidR="006A721E" w:rsidRPr="00BE3F94" w:rsidRDefault="006A721E" w:rsidP="006A721E">
                        <w:r>
                          <w:rPr>
                            <w:color w:val="343433"/>
                            <w:spacing w:val="-1"/>
                            <w:w w:val="116"/>
                            <w:sz w:val="16"/>
                          </w:rPr>
                          <w:t>Exibição</w:t>
                        </w:r>
                        <w:r>
                          <w:rPr>
                            <w:color w:val="343433"/>
                            <w:spacing w:val="5"/>
                            <w:w w:val="116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43433"/>
                            <w:spacing w:val="-1"/>
                            <w:w w:val="116"/>
                            <w:sz w:val="16"/>
                          </w:rPr>
                          <w:t>de</w:t>
                        </w:r>
                        <w:r>
                          <w:rPr>
                            <w:color w:val="343433"/>
                            <w:spacing w:val="5"/>
                            <w:w w:val="116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43433"/>
                            <w:spacing w:val="-1"/>
                            <w:w w:val="116"/>
                            <w:sz w:val="16"/>
                          </w:rPr>
                          <w:t>status</w:t>
                        </w:r>
                        <w:r>
                          <w:rPr>
                            <w:color w:val="343433"/>
                            <w:spacing w:val="5"/>
                            <w:w w:val="116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43433"/>
                            <w:spacing w:val="-1"/>
                            <w:w w:val="116"/>
                            <w:sz w:val="16"/>
                          </w:rPr>
                          <w:t>de</w:t>
                        </w:r>
                        <w:r>
                          <w:rPr>
                            <w:color w:val="343433"/>
                            <w:spacing w:val="5"/>
                            <w:w w:val="116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43433"/>
                            <w:spacing w:val="-1"/>
                            <w:w w:val="116"/>
                            <w:sz w:val="16"/>
                          </w:rPr>
                          <w:t>LED</w:t>
                        </w:r>
                      </w:p>
                    </w:txbxContent>
                  </v:textbox>
                </v:rect>
                <v:rect id="Rectangle 1807" o:spid="_x0000_s1061" style="position:absolute;left:22608;top:10286;width:7649;height:1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GvOwwAAAN0AAAAPAAAAZHJzL2Rvd25yZXYueG1sRE9Li8Iw&#10;EL4L/ocwgjdN9aC1axTxgR7XB+jehma2LdtMShNt9ddvhIW9zcf3nPmyNaV4UO0KywpGwwgEcWp1&#10;wZmCy3k3iEE4j6yxtEwKnuRgueh25pho2/CRHiefiRDCLkEFufdVIqVLczLohrYiDty3rQ36AOtM&#10;6hqbEG5KOY6iiTRYcGjIsaJ1TunP6W4U7ONqdTvYV5OV26/99fM625xnXql+r119gPDU+n/xn/ug&#10;w/w4msL7m3CCXPwCAAD//wMAUEsBAi0AFAAGAAgAAAAhANvh9svuAAAAhQEAABMAAAAAAAAAAAAA&#10;AAAAAAAAAFtDb250ZW50X1R5cGVzXS54bWxQSwECLQAUAAYACAAAACEAWvQsW78AAAAVAQAACwAA&#10;AAAAAAAAAAAAAAAfAQAAX3JlbHMvLnJlbHNQSwECLQAUAAYACAAAACEAEFxrzsMAAADdAAAADwAA&#10;AAAAAAAAAAAAAAAHAgAAZHJzL2Rvd25yZXYueG1sUEsFBgAAAAADAAMAtwAAAPcCAAAAAA==&#10;" filled="f" stroked="f">
                  <v:textbox inset="0,0,0,0">
                    <w:txbxContent>
                      <w:p w14:paraId="4857BD97" w14:textId="77777777" w:rsidR="006A721E" w:rsidRPr="00BE3F94" w:rsidRDefault="006A721E" w:rsidP="006A721E">
                        <w:r>
                          <w:rPr>
                            <w:color w:val="343433"/>
                            <w:w w:val="117"/>
                            <w:sz w:val="16"/>
                          </w:rPr>
                          <w:t>Unidade</w:t>
                        </w:r>
                        <w:r>
                          <w:rPr>
                            <w:color w:val="343433"/>
                            <w:spacing w:val="5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43433"/>
                            <w:w w:val="117"/>
                            <w:sz w:val="16"/>
                          </w:rPr>
                          <w:t>de</w:t>
                        </w:r>
                        <w:r>
                          <w:rPr>
                            <w:color w:val="343433"/>
                            <w:spacing w:val="5"/>
                            <w:w w:val="117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08" o:spid="_x0000_s1062" style="position:absolute;left:22608;top:11505;width:12408;height:18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/+8xwAAAN0AAAAPAAAAZHJzL2Rvd25yZXYueG1sRI/NbsJA&#10;DITvSH2HlStxg017qEJgE6H+CI4tIAE3K2uSiKw3ym5J6NPXh0q92ZrxzOdVMbpW3agPjWcDT/ME&#10;FHHpbcOVgcP+Y5aCChHZYuuZDNwpQJE/TFaYWT/wF912sVISwiFDA3WMXaZ1KGtyGOa+Ixbt4nuH&#10;Uda+0rbHQcJdq5+T5EU7bFgaauzotabyuvt2BjZptz5t/c9Qte/nzfHzuHjbL6Ix08dxvQQVaYz/&#10;5r/rrRX8NBFc+UZG0PkvAAAA//8DAFBLAQItABQABgAIAAAAIQDb4fbL7gAAAIUBAAATAAAAAAAA&#10;AAAAAAAAAAAAAABbQ29udGVudF9UeXBlc10ueG1sUEsBAi0AFAAGAAgAAAAhAFr0LFu/AAAAFQEA&#10;AAsAAAAAAAAAAAAAAAAAHwEAAF9yZWxzLy5yZWxzUEsBAi0AFAAGAAgAAAAhAGHD/7zHAAAA3QAA&#10;AA8AAAAAAAAAAAAAAAAABwIAAGRycy9kb3ducmV2LnhtbFBLBQYAAAAAAwADALcAAAD7AgAAAAA=&#10;" filled="f" stroked="f">
                  <v:textbox inset="0,0,0,0">
                    <w:txbxContent>
                      <w:p w14:paraId="69111801" w14:textId="77777777" w:rsidR="006A721E" w:rsidRPr="00BE3F94" w:rsidRDefault="006A721E" w:rsidP="006A721E">
                        <w:r>
                          <w:rPr>
                            <w:color w:val="343433"/>
                            <w:w w:val="116"/>
                            <w:sz w:val="16"/>
                          </w:rPr>
                          <w:t>controle</w:t>
                        </w:r>
                        <w:r>
                          <w:rPr>
                            <w:color w:val="343433"/>
                            <w:spacing w:val="5"/>
                            <w:w w:val="116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43433"/>
                            <w:w w:val="116"/>
                            <w:sz w:val="16"/>
                          </w:rPr>
                          <w:t>inteligente</w:t>
                        </w:r>
                      </w:p>
                    </w:txbxContent>
                  </v:textbox>
                </v:rect>
                <v:rect id="Rectangle 1809" o:spid="_x0000_s1063" style="position:absolute;left:22337;top:17396;width:13431;height:1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1onwgAAAN0AAAAPAAAAZHJzL2Rvd25yZXYueG1sRE9Ni8Iw&#10;EL0v+B/CCN7W1D1IW40i6qJHVwX1NjRjW2wmpYm2+us3Cwve5vE+ZzrvTCUe1LjSsoLRMAJBnFld&#10;cq7gePj+jEE4j6yxskwKnuRgPut9TDHVtuUfeux9LkIIuxQVFN7XqZQuK8igG9qaOHBX2xj0ATa5&#10;1A22IdxU8iuKxtJgyaGhwJqWBWW3/d0o2MT14ry1rzav1pfNaXdKVofEKzXod4sJCE+df4v/3Vsd&#10;5sdRAn/fhBPk7BcAAP//AwBQSwECLQAUAAYACAAAACEA2+H2y+4AAACFAQAAEwAAAAAAAAAAAAAA&#10;AAAAAAAAW0NvbnRlbnRfVHlwZXNdLnhtbFBLAQItABQABgAIAAAAIQBa9CxbvwAAABUBAAALAAAA&#10;AAAAAAAAAAAAAB8BAABfcmVscy8ucmVsc1BLAQItABQABgAIAAAAIQAOj1onwgAAAN0AAAAPAAAA&#10;AAAAAAAAAAAAAAcCAABkcnMvZG93bnJldi54bWxQSwUGAAAAAAMAAwC3AAAA9gIAAAAA&#10;" filled="f" stroked="f">
                  <v:textbox inset="0,0,0,0">
                    <w:txbxContent>
                      <w:p w14:paraId="4FD2C983" w14:textId="77777777" w:rsidR="006A721E" w:rsidRPr="00BE3F94" w:rsidRDefault="006A721E" w:rsidP="006A721E">
                        <w:r>
                          <w:rPr>
                            <w:color w:val="343433"/>
                            <w:w w:val="116"/>
                            <w:sz w:val="16"/>
                          </w:rPr>
                          <w:t>Unidade</w:t>
                        </w:r>
                        <w:r>
                          <w:rPr>
                            <w:color w:val="343433"/>
                            <w:spacing w:val="5"/>
                            <w:w w:val="116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43433"/>
                            <w:w w:val="116"/>
                            <w:sz w:val="16"/>
                          </w:rPr>
                          <w:t>de</w:t>
                        </w:r>
                        <w:r>
                          <w:rPr>
                            <w:color w:val="343433"/>
                            <w:spacing w:val="5"/>
                            <w:w w:val="116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43433"/>
                            <w:w w:val="116"/>
                            <w:sz w:val="16"/>
                          </w:rPr>
                          <w:t>medição</w:t>
                        </w:r>
                        <w:r>
                          <w:rPr>
                            <w:color w:val="343433"/>
                            <w:spacing w:val="5"/>
                            <w:w w:val="116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10" o:spid="_x0000_s1064" style="position:absolute;left:22337;top:18615;width:11812;height:18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GVnxgAAAN0AAAAPAAAAZHJzL2Rvd25yZXYueG1sRI9Bb8Iw&#10;DIXvk/gPkZG4jZQdUCkEhAYTHBkgwW5W47XVGqdqAi38+vkwaTdb7/m9z4tV72p1pzZUng1Mxgko&#10;4tzbigsD59PHawoqRGSLtWcy8KAAq+XgZYGZ9R1/0v0YCyUhHDI0UMbYZFqHvCSHYewbYtG+fesw&#10;ytoW2rbYSbir9VuSTLXDiqWhxIbeS8p/jjdnYJc26+veP7ui3n7tLofLbHOaRWNGw349BxWpj//m&#10;v+u9Ffx0IvzyjYygl78AAAD//wMAUEsBAi0AFAAGAAgAAAAhANvh9svuAAAAhQEAABMAAAAAAAAA&#10;AAAAAAAAAAAAAFtDb250ZW50X1R5cGVzXS54bWxQSwECLQAUAAYACAAAACEAWvQsW78AAAAVAQAA&#10;CwAAAAAAAAAAAAAAAAAfAQAAX3JlbHMvLnJlbHNQSwECLQAUAAYACAAAACEAGmxlZ8YAAADdAAAA&#10;DwAAAAAAAAAAAAAAAAAHAgAAZHJzL2Rvd25yZXYueG1sUEsFBgAAAAADAAMAtwAAAPoCAAAAAA==&#10;" filled="f" stroked="f">
                  <v:textbox inset="0,0,0,0">
                    <w:txbxContent>
                      <w:p w14:paraId="648976B0" w14:textId="77777777" w:rsidR="006A721E" w:rsidRPr="00BE3F94" w:rsidRDefault="006A721E" w:rsidP="006A721E">
                        <w:r>
                          <w:rPr>
                            <w:color w:val="343433"/>
                            <w:w w:val="117"/>
                            <w:sz w:val="16"/>
                          </w:rPr>
                          <w:t>de</w:t>
                        </w:r>
                        <w:r>
                          <w:rPr>
                            <w:color w:val="343433"/>
                            <w:spacing w:val="5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43433"/>
                            <w:w w:val="117"/>
                            <w:sz w:val="16"/>
                          </w:rPr>
                          <w:t>energia</w:t>
                        </w:r>
                        <w:r>
                          <w:rPr>
                            <w:color w:val="343433"/>
                            <w:spacing w:val="5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43433"/>
                            <w:w w:val="117"/>
                            <w:sz w:val="16"/>
                          </w:rPr>
                          <w:t>elétrica</w:t>
                        </w:r>
                      </w:p>
                    </w:txbxContent>
                  </v:textbox>
                </v:rect>
                <v:rect id="Rectangle 1811" o:spid="_x0000_s1065" style="position:absolute;left:14049;top:2744;width:5906;height:1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IMD8xAAAAN0AAAAPAAAAZHJzL2Rvd25yZXYueG1sRE9Na8JA&#10;EL0X+h+WKXhrNvFQYuoq0lbMsRoh7W3ITpPQ7GzIbk3sr3cFwds83ucs15PpxIkG11pWkEQxCOLK&#10;6pZrBcdi+5yCcB5ZY2eZFJzJwXr1+LDETNuR93Q6+FqEEHYZKmi87zMpXdWQQRfZnjhwP3Yw6AMc&#10;aqkHHEO46eQ8jl+kwZZDQ4M9vTVU/R7+jIJd2m++cvs/1t3H9678LBfvxcIrNXuaNq8gPE3+Lr65&#10;cx3mp0kC12/CCXJ1AQAA//8DAFBLAQItABQABgAIAAAAIQDb4fbL7gAAAIUBAAATAAAAAAAAAAAA&#10;AAAAAAAAAABbQ29udGVudF9UeXBlc10ueG1sUEsBAi0AFAAGAAgAAAAhAFr0LFu/AAAAFQEAAAsA&#10;AAAAAAAAAAAAAAAAHwEAAF9yZWxzLy5yZWxzUEsBAi0AFAAGAAgAAAAhAHUgwPzEAAAA3QAAAA8A&#10;AAAAAAAAAAAAAAAABwIAAGRycy9kb3ducmV2LnhtbFBLBQYAAAAAAwADALcAAAD4AgAAAAA=&#10;" filled="f" stroked="f">
                  <v:textbox inset="0,0,0,0">
                    <w:txbxContent>
                      <w:p w14:paraId="089B1E73" w14:textId="77777777" w:rsidR="006A721E" w:rsidRPr="00BE3F94" w:rsidRDefault="006A721E" w:rsidP="006A721E">
                        <w:r>
                          <w:rPr>
                            <w:color w:val="343433"/>
                            <w:w w:val="117"/>
                            <w:sz w:val="14"/>
                          </w:rPr>
                          <w:t>Parada</w:t>
                        </w:r>
                        <w:r>
                          <w:rPr>
                            <w:color w:val="343433"/>
                            <w:spacing w:val="5"/>
                            <w:w w:val="117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343433"/>
                            <w:w w:val="117"/>
                            <w:sz w:val="14"/>
                          </w:rPr>
                          <w:t>de</w:t>
                        </w:r>
                        <w:r>
                          <w:rPr>
                            <w:color w:val="343433"/>
                            <w:spacing w:val="5"/>
                            <w:w w:val="117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12" o:spid="_x0000_s1066" style="position:absolute;left:14049;top:3811;width:6576;height:1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8l6LwgAAAN0AAAAPAAAAZHJzL2Rvd25yZXYueG1sRE9Li8Iw&#10;EL4v+B/CCN7WVA9Sq1FEd9Hj+gD1NjRjW2wmpYm27q83guBtPr7nTOetKcWdaldYVjDoRyCIU6sL&#10;zhQc9r/fMQjnkTWWlknBgxzMZ52vKSbaNryl+85nIoSwS1BB7n2VSOnSnAy6vq2IA3extUEfYJ1J&#10;XWMTwk0ph1E0kgYLDg05VrTMKb3ubkbBOq4Wp439b7Ly57w+/h3Hq/3YK9XrtosJCE+t/4jf7o0O&#10;8+PBEF7fhBPk7AkAAP//AwBQSwECLQAUAAYACAAAACEA2+H2y+4AAACFAQAAEwAAAAAAAAAAAAAA&#10;AAAAAAAAW0NvbnRlbnRfVHlwZXNdLnhtbFBLAQItABQABgAIAAAAIQBa9CxbvwAAABUBAAALAAAA&#10;AAAAAAAAAAAAAB8BAABfcmVscy8ucmVsc1BLAQItABQABgAIAAAAIQCF8l6LwgAAAN0AAAAPAAAA&#10;AAAAAAAAAAAAAAcCAABkcnMvZG93bnJldi54bWxQSwUGAAAAAAMAAwC3AAAA9gIAAAAA&#10;" filled="f" stroked="f">
                  <v:textbox inset="0,0,0,0">
                    <w:txbxContent>
                      <w:p w14:paraId="41EBD374" w14:textId="77777777" w:rsidR="006A721E" w:rsidRPr="00BE3F94" w:rsidRDefault="006A721E" w:rsidP="006A721E">
                        <w:r>
                          <w:rPr>
                            <w:color w:val="343433"/>
                            <w:w w:val="117"/>
                            <w:sz w:val="14"/>
                          </w:rPr>
                          <w:t>emergência</w:t>
                        </w:r>
                      </w:p>
                    </w:txbxContent>
                  </v:textbox>
                </v:rect>
                <v:rect id="Rectangle 1813" o:spid="_x0000_s1067" style="position:absolute;left:1934;top:12157;width:11664;height:1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vsQwwAAAN0AAAAPAAAAZHJzL2Rvd25yZXYueG1sRE9Ni8Iw&#10;EL0L/ocwwt40dYWlVqOIq+jRVUG9Dc3YFptJaaLt7q83C4K3ebzPmc5bU4oH1a6wrGA4iEAQp1YX&#10;nCk4Htb9GITzyBpLy6TglxzMZ93OFBNtG/6hx95nIoSwS1BB7n2VSOnSnAy6ga2IA3e1tUEfYJ1J&#10;XWMTwk0pP6PoSxosODTkWNEyp/S2vxsFm7hanLf2r8nK1WVz2p3G34exV+qj1y4mIDy1/i1+ubc6&#10;zI+HI/j/JpwgZ08AAAD//wMAUEsBAi0AFAAGAAgAAAAhANvh9svuAAAAhQEAABMAAAAAAAAAAAAA&#10;AAAAAAAAAFtDb250ZW50X1R5cGVzXS54bWxQSwECLQAUAAYACAAAACEAWvQsW78AAAAVAQAACwAA&#10;AAAAAAAAAAAAAAAfAQAAX3JlbHMvLnJlbHNQSwECLQAUAAYACAAAACEA6r77EMMAAADdAAAADwAA&#10;AAAAAAAAAAAAAAAHAgAAZHJzL2Rvd25yZXYueG1sUEsFBgAAAAADAAMAtwAAAPcCAAAAAA==&#10;" filled="f" stroked="f">
                  <v:textbox inset="0,0,0,0">
                    <w:txbxContent>
                      <w:p w14:paraId="0F1BF364" w14:textId="77777777" w:rsidR="006A721E" w:rsidRPr="00BE3F94" w:rsidRDefault="006A721E" w:rsidP="006A721E">
                        <w:r>
                          <w:rPr>
                            <w:color w:val="343433"/>
                            <w:w w:val="116"/>
                            <w:sz w:val="16"/>
                          </w:rPr>
                          <w:t>RS485,</w:t>
                        </w:r>
                        <w:r>
                          <w:rPr>
                            <w:color w:val="343433"/>
                            <w:spacing w:val="5"/>
                            <w:w w:val="116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43433"/>
                            <w:w w:val="116"/>
                            <w:sz w:val="16"/>
                          </w:rPr>
                          <w:t>portas</w:t>
                        </w:r>
                        <w:r>
                          <w:rPr>
                            <w:color w:val="343433"/>
                            <w:spacing w:val="5"/>
                            <w:w w:val="116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43433"/>
                            <w:w w:val="116"/>
                            <w:sz w:val="16"/>
                          </w:rPr>
                          <w:t>LAN</w:t>
                        </w:r>
                      </w:p>
                    </w:txbxContent>
                  </v:textbox>
                </v:rect>
                <v:rect id="Rectangle 1814" o:spid="_x0000_s1068" style="position:absolute;left:9207;top:24056;width:4952;height:1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V2NkwwAAAN0AAAAPAAAAZHJzL2Rvd25yZXYueG1sRE9Ni8Iw&#10;EL0L/ocwwt40dZGlVqOIq+jRVUG9Dc3YFptJaaLt7q83C4K3ebzPmc5bU4oH1a6wrGA4iEAQp1YX&#10;nCk4Htb9GITzyBpLy6TglxzMZ93OFBNtG/6hx95nIoSwS1BB7n2VSOnSnAy6ga2IA3e1tUEfYJ1J&#10;XWMTwk0pP6PoSxosODTkWNEyp/S2vxsFm7hanLf2r8nK1WVz2p3G34exV+qj1y4mIDy1/i1+ubc6&#10;zI+HI/j/JpwgZ08AAAD//wMAUEsBAi0AFAAGAAgAAAAhANvh9svuAAAAhQEAABMAAAAAAAAAAAAA&#10;AAAAAAAAAFtDb250ZW50X1R5cGVzXS54bWxQSwECLQAUAAYACAAAACEAWvQsW78AAAAVAQAACwAA&#10;AAAAAAAAAAAAAAAfAQAAX3JlbHMvLnJlbHNQSwECLQAUAAYACAAAACEAZVdjZMMAAADdAAAADwAA&#10;AAAAAAAAAAAAAAAHAgAAZHJzL2Rvd25yZXYueG1sUEsFBgAAAAADAAMAtwAAAPcCAAAAAA==&#10;" filled="f" stroked="f">
                  <v:textbox inset="0,0,0,0">
                    <w:txbxContent>
                      <w:p w14:paraId="3E550C89" w14:textId="77777777" w:rsidR="006A721E" w:rsidRPr="00BE3F94" w:rsidRDefault="006A721E" w:rsidP="006A721E">
                        <w:r>
                          <w:rPr>
                            <w:color w:val="343433"/>
                            <w:w w:val="116"/>
                            <w:sz w:val="16"/>
                          </w:rPr>
                          <w:t>Entrada</w:t>
                        </w:r>
                      </w:p>
                    </w:txbxContent>
                  </v:textbox>
                </v:rect>
                <v:rect id="Rectangle 1815" o:spid="_x0000_s1069" style="position:absolute;left:7155;top:17153;width:7540;height:18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8b/wwAAAN0AAAAPAAAAZHJzL2Rvd25yZXYueG1sRE9Ni8Iw&#10;EL0L/ocwwt40dcGlVqOIq+jRVUG9Dc3YFptJaaLt7q83C4K3ebzPmc5bU4oH1a6wrGA4iEAQp1YX&#10;nCk4Htb9GITzyBpLy6TglxzMZ93OFBNtG/6hx95nIoSwS1BB7n2VSOnSnAy6ga2IA3e1tUEfYJ1J&#10;XWMTwk0pP6PoSxosODTkWNEyp/S2vxsFm7hanLf2r8nK1WVz2p3G34exV+qj1y4mIDy1/i1+ubc6&#10;zI+HI/j/JpwgZ08AAAD//wMAUEsBAi0AFAAGAAgAAAAhANvh9svuAAAAhQEAABMAAAAAAAAAAAAA&#10;AAAAAAAAAFtDb250ZW50X1R5cGVzXS54bWxQSwECLQAUAAYACAAAACEAWvQsW78AAAAVAQAACwAA&#10;AAAAAAAAAAAAAAAfAQAAX3JlbHMvLnJlbHNQSwECLQAUAAYACAAAACEAChvG/8MAAADdAAAADwAA&#10;AAAAAAAAAAAAAAAHAgAAZHJzL2Rvd25yZXYueG1sUEsFBgAAAAADAAMAtwAAAPcCAAAAAA==&#10;" filled="f" stroked="f">
                  <v:textbox inset="0,0,0,0">
                    <w:txbxContent>
                      <w:p w14:paraId="5FCEA900" w14:textId="77777777" w:rsidR="006A721E" w:rsidRPr="00BE3F94" w:rsidRDefault="006A721E" w:rsidP="006A721E">
                        <w:r>
                          <w:rPr>
                            <w:color w:val="343433"/>
                            <w:w w:val="117"/>
                            <w:sz w:val="16"/>
                          </w:rPr>
                          <w:t>Interruptor</w:t>
                        </w:r>
                        <w:r>
                          <w:rPr>
                            <w:color w:val="343433"/>
                            <w:spacing w:val="5"/>
                            <w:w w:val="117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16" o:spid="_x0000_s1070" style="position:absolute;left:7155;top:18372;width:7949;height:18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yViIxAAAAN0AAAAPAAAAZHJzL2Rvd25yZXYueG1sRE9Na8JA&#10;EL0L/odlhN50kx5CjK4StMUcWy1Yb0N2TILZ2ZDdmrS/vlsoeJvH+5z1djStuFPvGssK4kUEgri0&#10;uuFKwcfpdZ6CcB5ZY2uZFHyTg+1mOlljpu3A73Q/+kqEEHYZKqi97zIpXVmTQbewHXHgrrY36APs&#10;K6l7HEK4aeVzFCXSYMOhocaOdjWVt+OXUXBIu/yzsD9D1b5cDue383J/WnqlnmZjvgLhafQP8b+7&#10;0GF+Gifw9004QW5+AQAA//8DAFBLAQItABQABgAIAAAAIQDb4fbL7gAAAIUBAAATAAAAAAAAAAAA&#10;AAAAAAAAAABbQ29udGVudF9UeXBlc10ueG1sUEsBAi0AFAAGAAgAAAAhAFr0LFu/AAAAFQEAAAsA&#10;AAAAAAAAAAAAAAAAHwEAAF9yZWxzLy5yZWxzUEsBAi0AFAAGAAgAAAAhAPrJWIjEAAAA3QAAAA8A&#10;AAAAAAAAAAAAAAAABwIAAGRycy9kb3ducmV2LnhtbFBLBQYAAAAAAwADALcAAAD4AgAAAAA=&#10;" filled="f" stroked="f">
                  <v:textbox inset="0,0,0,0">
                    <w:txbxContent>
                      <w:p w14:paraId="16365EE9" w14:textId="77777777" w:rsidR="006A721E" w:rsidRPr="00BE3F94" w:rsidRDefault="006A721E" w:rsidP="006A721E">
                        <w:r>
                          <w:rPr>
                            <w:color w:val="343433"/>
                            <w:w w:val="115"/>
                            <w:sz w:val="16"/>
                          </w:rPr>
                          <w:t>de</w:t>
                        </w:r>
                        <w:r>
                          <w:rPr>
                            <w:color w:val="343433"/>
                            <w:spacing w:val="5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43433"/>
                            <w:w w:val="115"/>
                            <w:sz w:val="16"/>
                          </w:rPr>
                          <w:t>proteção</w:t>
                        </w:r>
                        <w:r>
                          <w:rPr>
                            <w:color w:val="343433"/>
                            <w:spacing w:val="5"/>
                            <w:w w:val="115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17" o:spid="_x0000_s1071" style="position:absolute;left:7155;top:19591;width:4429;height:18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hf0TwwAAAN0AAAAPAAAAZHJzL2Rvd25yZXYueG1sRE9Ni8Iw&#10;EL0L/ocwwt40dQ9urUYRV9Gjq4J6G5qxLTaT0kTb3V9vFgRv83ifM523phQPql1hWcFwEIEgTq0u&#10;OFNwPKz7MQjnkTWWlknBLzmYz7qdKSbaNvxDj73PRAhhl6CC3PsqkdKlORl0A1sRB+5qa4M+wDqT&#10;usYmhJtSfkbRSBosODTkWNEyp/S2vxsFm7hanLf2r8nK1WVz2p3G34exV+qj1y4mIDy1/i1+ubc6&#10;zI+HX/D/TThBzp4AAAD//wMAUEsBAi0AFAAGAAgAAAAhANvh9svuAAAAhQEAABMAAAAAAAAAAAAA&#10;AAAAAAAAAFtDb250ZW50X1R5cGVzXS54bWxQSwECLQAUAAYACAAAACEAWvQsW78AAAAVAQAACwAA&#10;AAAAAAAAAAAAAAAfAQAAX3JlbHMvLnJlbHNQSwECLQAUAAYACAAAACEAlYX9E8MAAADdAAAADwAA&#10;AAAAAAAAAAAAAAAHAgAAZHJzL2Rvd25yZXYueG1sUEsFBgAAAAADAAMAtwAAAPcCAAAAAA==&#10;" filled="f" stroked="f">
                  <v:textbox inset="0,0,0,0">
                    <w:txbxContent>
                      <w:p w14:paraId="3EE3D86D" w14:textId="77777777" w:rsidR="006A721E" w:rsidRPr="00BE3F94" w:rsidRDefault="006A721E" w:rsidP="006A721E">
                        <w:r>
                          <w:rPr>
                            <w:color w:val="343433"/>
                            <w:w w:val="115"/>
                            <w:sz w:val="16"/>
                          </w:rPr>
                          <w:t>contra</w:t>
                        </w:r>
                        <w:r>
                          <w:rPr>
                            <w:color w:val="343433"/>
                            <w:spacing w:val="5"/>
                            <w:w w:val="115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18" o:spid="_x0000_s1072" style="position:absolute;left:7155;top:20811;width:7003;height:1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mlhxgAAAN0AAAAPAAAAZHJzL2Rvd25yZXYueG1sRI9Bb8Iw&#10;DIXvk/gPkZG4jZQdUCkEhAYTHBkgwW5W47XVGqdqAi38+vkwaTdb7/m9z4tV72p1pzZUng1Mxgko&#10;4tzbigsD59PHawoqRGSLtWcy8KAAq+XgZYGZ9R1/0v0YCyUhHDI0UMbYZFqHvCSHYewbYtG+fesw&#10;ytoW2rbYSbir9VuSTLXDiqWhxIbeS8p/jjdnYJc26+veP7ui3n7tLofLbHOaRWNGw349BxWpj//m&#10;v+u9Ffx0IrjyjYygl78AAAD//wMAUEsBAi0AFAAGAAgAAAAhANvh9svuAAAAhQEAABMAAAAAAAAA&#10;AAAAAAAAAAAAAFtDb250ZW50X1R5cGVzXS54bWxQSwECLQAUAAYACAAAACEAWvQsW78AAAAVAQAA&#10;CwAAAAAAAAAAAAAAAAAfAQAAX3JlbHMvLnJlbHNQSwECLQAUAAYACAAAACEA5BppYcYAAADdAAAA&#10;DwAAAAAAAAAAAAAAAAAHAgAAZHJzL2Rvd25yZXYueG1sUEsFBgAAAAADAAMAtwAAAPoCAAAAAA==&#10;" filled="f" stroked="f">
                  <v:textbox inset="0,0,0,0">
                    <w:txbxContent>
                      <w:p w14:paraId="45F2A7E3" w14:textId="77777777" w:rsidR="006A721E" w:rsidRPr="00BE3F94" w:rsidRDefault="006A721E" w:rsidP="006A721E">
                        <w:r>
                          <w:rPr>
                            <w:color w:val="343433"/>
                            <w:w w:val="117"/>
                            <w:sz w:val="16"/>
                          </w:rPr>
                          <w:t>vazamento</w:t>
                        </w:r>
                      </w:p>
                    </w:txbxContent>
                  </v:textbox>
                </v:rect>
                <v:rect id="Rectangle 1819" o:spid="_x0000_s1073" style="position:absolute;left:31968;top:25543;width:8352;height:18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sz6xAAAAN0AAAAPAAAAZHJzL2Rvd25yZXYueG1sRE9Na8JA&#10;EL0X+h+WKXhrNnqQJHUVsRU9tkkh9TZkxySYnQ3Z1cT++m6h0Ns83uesNpPpxI0G11pWMI9iEMSV&#10;1S3XCj6L/XMCwnlkjZ1lUnAnB5v148MKM21H/qBb7msRQthlqKDxvs+kdFVDBl1ke+LAne1g0Ac4&#10;1FIPOIZw08lFHC+lwZZDQ4M97RqqLvnVKDgk/fbraL/Huns7Hcr3Mn0tUq/U7GnavoDwNPl/8Z/7&#10;qMP8ZJ7C7zfhBLn+AQAA//8DAFBLAQItABQABgAIAAAAIQDb4fbL7gAAAIUBAAATAAAAAAAAAAAA&#10;AAAAAAAAAABbQ29udGVudF9UeXBlc10ueG1sUEsBAi0AFAAGAAgAAAAhAFr0LFu/AAAAFQEAAAsA&#10;AAAAAAAAAAAAAAAAHwEAAF9yZWxzLy5yZWxzUEsBAi0AFAAGAAgAAAAhAItWzPrEAAAA3QAAAA8A&#10;AAAAAAAAAAAAAAAABwIAAGRycy9kb3ducmV2LnhtbFBLBQYAAAAAAwADALcAAAD4AgAAAAA=&#10;" filled="f" stroked="f">
                  <v:textbox inset="0,0,0,0">
                    <w:txbxContent>
                      <w:p w14:paraId="091F8496" w14:textId="77777777" w:rsidR="006A721E" w:rsidRPr="00BE3F94" w:rsidRDefault="006A721E" w:rsidP="006A721E">
                        <w:r>
                          <w:rPr>
                            <w:color w:val="343433"/>
                            <w:w w:val="117"/>
                            <w:sz w:val="16"/>
                          </w:rPr>
                          <w:t>Relé</w:t>
                        </w:r>
                        <w:r>
                          <w:rPr>
                            <w:color w:val="343433"/>
                            <w:spacing w:val="5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43433"/>
                            <w:w w:val="117"/>
                            <w:sz w:val="16"/>
                          </w:rPr>
                          <w:t>de</w:t>
                        </w:r>
                        <w:r>
                          <w:rPr>
                            <w:color w:val="343433"/>
                            <w:spacing w:val="5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43433"/>
                            <w:w w:val="117"/>
                            <w:sz w:val="16"/>
                          </w:rPr>
                          <w:t>saída</w:t>
                        </w:r>
                      </w:p>
                    </w:txbxContent>
                  </v:textbox>
                </v:rect>
                <v:rect id="Rectangle 1820" o:spid="_x0000_s1074" style="position:absolute;left:41375;top:22508;width:3437;height:1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K/axgAAAN0AAAAPAAAAZHJzL2Rvd25yZXYueG1sRI9Bb8Iw&#10;DIXvk/gPkZG4jRQOqBQCQmMTHBkgwW5W47XVGqdqAi38+vkwaTdb7/m9z8t172p1pzZUng1Mxgko&#10;4tzbigsD59PHawoqRGSLtWcy8KAA69XgZYmZ9R1/0v0YCyUhHDI0UMbYZFqHvCSHYewbYtG+fesw&#10;ytoW2rbYSbir9TRJZtphxdJQYkNvJeU/x5szsEubzXXvn11Rv3/tLofLfHuaR2NGw36zABWpj//m&#10;v+u9Ffx0KvzyjYygV78AAAD//wMAUEsBAi0AFAAGAAgAAAAhANvh9svuAAAAhQEAABMAAAAAAAAA&#10;AAAAAAAAAAAAAFtDb250ZW50X1R5cGVzXS54bWxQSwECLQAUAAYACAAAACEAWvQsW78AAAAVAQAA&#10;CwAAAAAAAAAAAAAAAAAfAQAAX3JlbHMvLnJlbHNQSwECLQAUAAYACAAAACEA1ACv2sYAAADdAAAA&#10;DwAAAAAAAAAAAAAAAAAHAgAAZHJzL2Rvd25yZXYueG1sUEsFBgAAAAADAAMAtwAAAPoCAAAAAA==&#10;" filled="f" stroked="f">
                  <v:textbox inset="0,0,0,0">
                    <w:txbxContent>
                      <w:p w14:paraId="192E2F28" w14:textId="77777777" w:rsidR="006A721E" w:rsidRPr="00BE3F94" w:rsidRDefault="006A721E" w:rsidP="006A721E">
                        <w:r>
                          <w:rPr>
                            <w:color w:val="343433"/>
                            <w:w w:val="119"/>
                            <w:sz w:val="16"/>
                          </w:rPr>
                          <w:t>Saída</w:t>
                        </w:r>
                      </w:p>
                    </w:txbxContent>
                  </v:textbox>
                </v:rect>
                <v:rect id="Rectangle 1821" o:spid="_x0000_s1075" style="position:absolute;top:21446;width:5551;height:1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TApBwgAAAN0AAAAPAAAAZHJzL2Rvd25yZXYueG1sRE9Li8Iw&#10;EL4v+B/CCN7WVA9Sq1FEd9Hj+gD1NjRjW2wmpYm27q83guBtPr7nTOetKcWdaldYVjDoRyCIU6sL&#10;zhQc9r/fMQjnkTWWlknBgxzMZ52vKSbaNryl+85nIoSwS1BB7n2VSOnSnAy6vq2IA3extUEfYJ1J&#10;XWMTwk0ph1E0kgYLDg05VrTMKb3ubkbBOq4Wp439b7Ly57w+/h3Hq/3YK9XrtosJCE+t/4jf7o0O&#10;8+PhAF7fhBPk7AkAAP//AwBQSwECLQAUAAYACAAAACEA2+H2y+4AAACFAQAAEwAAAAAAAAAAAAAA&#10;AAAAAAAAW0NvbnRlbnRfVHlwZXNdLnhtbFBLAQItABQABgAIAAAAIQBa9CxbvwAAABUBAAALAAAA&#10;AAAAAAAAAAAAAB8BAABfcmVscy8ucmVsc1BLAQItABQABgAIAAAAIQC7TApBwgAAAN0AAAAPAAAA&#10;AAAAAAAAAAAAAAcCAABkcnMvZG93bnJldi54bWxQSwUGAAAAAAMAAwC3AAAA9gIAAAAA&#10;" filled="f" stroked="f">
                  <v:textbox inset="0,0,0,0">
                    <w:txbxContent>
                      <w:p w14:paraId="1BD3E202" w14:textId="77777777" w:rsidR="006A721E" w:rsidRPr="00BE3F94" w:rsidRDefault="006A721E" w:rsidP="006A721E">
                        <w:r>
                          <w:rPr>
                            <w:color w:val="343433"/>
                            <w:w w:val="116"/>
                            <w:sz w:val="16"/>
                          </w:rPr>
                          <w:t>Rede</w:t>
                        </w:r>
                        <w:r>
                          <w:rPr>
                            <w:color w:val="343433"/>
                            <w:spacing w:val="5"/>
                            <w:w w:val="116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43433"/>
                            <w:w w:val="116"/>
                            <w:sz w:val="16"/>
                          </w:rPr>
                          <w:t>ou</w:t>
                        </w:r>
                        <w:r>
                          <w:rPr>
                            <w:color w:val="343433"/>
                            <w:spacing w:val="5"/>
                            <w:w w:val="116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22" o:spid="_x0000_s1076" style="position:absolute;top:22665;width:5663;height:18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pQ2xAAAAN0AAAAPAAAAZHJzL2Rvd25yZXYueG1sRE9Na8JA&#10;EL0X+h+WKXirm+ZQYuoq0irJsRrB9jZkp0lodjZkt0nsr3cFwds83ucs15NpxUC9aywreJlHIIhL&#10;qxuuFByL3XMCwnlkja1lUnAmB+vV48MSU21H3tNw8JUIIexSVFB736VSurImg25uO+LA/djeoA+w&#10;r6TucQzhppVxFL1Kgw2Hhho7eq+p/D38GQVZ0m2+cvs/Vu32Ozt9nhYfxcIrNXuaNm8gPE3+Lr65&#10;cx3mJ3EM12/CCXJ1AQAA//8DAFBLAQItABQABgAIAAAAIQDb4fbL7gAAAIUBAAATAAAAAAAAAAAA&#10;AAAAAAAAAABbQ29udGVudF9UeXBlc10ueG1sUEsBAi0AFAAGAAgAAAAhAFr0LFu/AAAAFQEAAAsA&#10;AAAAAAAAAAAAAAAAHwEAAF9yZWxzLy5yZWxzUEsBAi0AFAAGAAgAAAAhAEuelDbEAAAA3QAAAA8A&#10;AAAAAAAAAAAAAAAABwIAAGRycy9kb3ducmV2LnhtbFBLBQYAAAAAAwADALcAAAD4AgAAAAA=&#10;" filled="f" stroked="f">
                  <v:textbox inset="0,0,0,0">
                    <w:txbxContent>
                      <w:p w14:paraId="2A921D5A" w14:textId="77777777" w:rsidR="006A721E" w:rsidRPr="00BE3F94" w:rsidRDefault="006A721E" w:rsidP="006A721E">
                        <w:r>
                          <w:rPr>
                            <w:color w:val="343433"/>
                            <w:w w:val="115"/>
                            <w:sz w:val="16"/>
                          </w:rPr>
                          <w:t>fonte</w:t>
                        </w:r>
                        <w:r>
                          <w:rPr>
                            <w:color w:val="343433"/>
                            <w:spacing w:val="5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43433"/>
                            <w:w w:val="115"/>
                            <w:sz w:val="16"/>
                          </w:rPr>
                          <w:t>de</w:t>
                        </w:r>
                        <w:r>
                          <w:rPr>
                            <w:color w:val="343433"/>
                            <w:spacing w:val="5"/>
                            <w:w w:val="115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23" o:spid="_x0000_s1077" style="position:absolute;top:23884;width:8137;height:18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0jGtxAAAAN0AAAAPAAAAZHJzL2Rvd25yZXYueG1sRE9Na8JA&#10;EL0X/A/LCL3VTSOUGF0laCUeWxVsb0N2TEKzsyG7TdL++m5B8DaP9zmrzWga0VPnassKnmcRCOLC&#10;6ppLBefT/ikB4TyyxsYyKfghB5v15GGFqbYDv1N/9KUIIexSVFB536ZSuqIig25mW+LAXW1n0AfY&#10;lVJ3OIRw08g4il6kwZpDQ4UtbSsqvo7fRkGetNnHwf4OZfP6mV/eLovdaeGVepyO2RKEp9HfxTf3&#10;QYf5STyH/2/CCXL9BwAA//8DAFBLAQItABQABgAIAAAAIQDb4fbL7gAAAIUBAAATAAAAAAAAAAAA&#10;AAAAAAAAAABbQ29udGVudF9UeXBlc10ueG1sUEsBAi0AFAAGAAgAAAAhAFr0LFu/AAAAFQEAAAsA&#10;AAAAAAAAAAAAAAAAHwEAAF9yZWxzLy5yZWxzUEsBAi0AFAAGAAgAAAAhACTSMa3EAAAA3QAAAA8A&#10;AAAAAAAAAAAAAAAABwIAAGRycy9kb3ducmV2LnhtbFBLBQYAAAAAAwADALcAAAD4AgAAAAA=&#10;" filled="f" stroked="f">
                  <v:textbox inset="0,0,0,0">
                    <w:txbxContent>
                      <w:p w14:paraId="427CC922" w14:textId="77777777" w:rsidR="006A721E" w:rsidRPr="00BE3F94" w:rsidRDefault="006A721E" w:rsidP="006A721E">
                        <w:r>
                          <w:rPr>
                            <w:color w:val="343433"/>
                            <w:w w:val="116"/>
                            <w:sz w:val="16"/>
                          </w:rPr>
                          <w:t>alimentação</w:t>
                        </w:r>
                        <w:r>
                          <w:rPr>
                            <w:color w:val="343433"/>
                            <w:spacing w:val="5"/>
                            <w:w w:val="116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24" o:spid="_x0000_s1078" style="position:absolute;top:25104;width:1717;height:1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6nZxAAAAN0AAAAPAAAAZHJzL2Rvd25yZXYueG1sRE9Na8JA&#10;EL0X/A/LCL3VTYOUGF0laCUeWxVsb0N2TEKzsyG7TdL++m5B8DaP9zmrzWga0VPnassKnmcRCOLC&#10;6ppLBefT/ikB4TyyxsYyKfghB5v15GGFqbYDv1N/9KUIIexSVFB536ZSuqIig25mW+LAXW1n0AfY&#10;lVJ3OIRw08g4il6kwZpDQ4UtbSsqvo7fRkGetNnHwf4OZfP6mV/eLovdaeGVepyO2RKEp9HfxTf3&#10;QYf5STyH/2/CCXL9BwAA//8DAFBLAQItABQABgAIAAAAIQDb4fbL7gAAAIUBAAATAAAAAAAAAAAA&#10;AAAAAAAAAABbQ29udGVudF9UeXBlc10ueG1sUEsBAi0AFAAGAAgAAAAhAFr0LFu/AAAAFQEAAAsA&#10;AAAAAAAAAAAAAAAAHwEAAF9yZWxzLy5yZWxzUEsBAi0AFAAGAAgAAAAhAKs7qdnEAAAA3QAAAA8A&#10;AAAAAAAAAAAAAAAABwIAAGRycy9kb3ducmV2LnhtbFBLBQYAAAAAAwADALcAAAD4AgAAAAA=&#10;" filled="f" stroked="f">
                  <v:textbox inset="0,0,0,0">
                    <w:txbxContent>
                      <w:p w14:paraId="483CE31C" w14:textId="77777777" w:rsidR="006A721E" w:rsidRPr="00BE3F94" w:rsidRDefault="006A721E" w:rsidP="006A721E">
                        <w:r>
                          <w:rPr>
                            <w:color w:val="343433"/>
                            <w:w w:val="115"/>
                            <w:sz w:val="16"/>
                          </w:rPr>
                          <w:t>CA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A91A072" w14:textId="0A18B85D" w:rsidR="006A721E" w:rsidRPr="008E3537" w:rsidRDefault="006A721E" w:rsidP="006A721E">
      <w:pPr>
        <w:spacing w:after="69" w:line="265" w:lineRule="auto"/>
        <w:ind w:left="35" w:right="841" w:hanging="10"/>
      </w:pPr>
    </w:p>
    <w:p w14:paraId="6A071BDA" w14:textId="5A208854" w:rsidR="006A721E" w:rsidRPr="008E3537" w:rsidRDefault="006A721E" w:rsidP="006A721E">
      <w:pPr>
        <w:pStyle w:val="PargrafodaLista"/>
        <w:numPr>
          <w:ilvl w:val="0"/>
          <w:numId w:val="4"/>
        </w:numPr>
        <w:spacing w:after="69" w:line="265" w:lineRule="auto"/>
        <w:ind w:right="841"/>
      </w:pPr>
      <w:r w:rsidRPr="008E3537">
        <w:t xml:space="preserve">A porta RS485 é utilizada para comunicação com inversores fotovoltaicos ou medidores MID. </w:t>
      </w:r>
    </w:p>
    <w:p w14:paraId="2DC460A0" w14:textId="7DED1E8F" w:rsidR="006A721E" w:rsidRPr="008E3537" w:rsidRDefault="006A721E" w:rsidP="006A721E">
      <w:pPr>
        <w:pStyle w:val="PargrafodaLista"/>
        <w:numPr>
          <w:ilvl w:val="0"/>
          <w:numId w:val="4"/>
        </w:numPr>
        <w:spacing w:after="69" w:line="265" w:lineRule="auto"/>
        <w:ind w:right="841"/>
      </w:pPr>
      <w:r w:rsidRPr="008E3537">
        <w:t>A porta LAN é utilizada para comunicação com o roteador.</w:t>
      </w:r>
    </w:p>
    <w:p w14:paraId="61BB9937" w14:textId="612765EA" w:rsidR="006A721E" w:rsidRPr="008E3537" w:rsidRDefault="006A721E" w:rsidP="006A721E">
      <w:pPr>
        <w:pStyle w:val="PargrafodaLista"/>
        <w:numPr>
          <w:ilvl w:val="0"/>
          <w:numId w:val="4"/>
        </w:numPr>
        <w:spacing w:after="69" w:line="265" w:lineRule="auto"/>
        <w:ind w:right="841"/>
      </w:pPr>
      <w:r w:rsidRPr="008E3537">
        <w:t>Para carregador CA monofásico e trifásico, a porta de entrada é usada para conectar com cabo de alimentação monofásico de três fios da rede elétrica e cabo de alimentação trifásico de cinco fios da rede, respectivamente.</w:t>
      </w:r>
    </w:p>
    <w:p w14:paraId="74F1AA92" w14:textId="521B36A1" w:rsidR="006A721E" w:rsidRPr="008E3537" w:rsidRDefault="006A721E" w:rsidP="006A721E">
      <w:pPr>
        <w:pStyle w:val="PargrafodaLista"/>
        <w:numPr>
          <w:ilvl w:val="0"/>
          <w:numId w:val="4"/>
        </w:numPr>
        <w:spacing w:after="69" w:line="265" w:lineRule="auto"/>
        <w:ind w:right="841"/>
      </w:pPr>
      <w:r w:rsidRPr="008E3537">
        <w:t>A porta de saída é usada para conectar com o plugue de carregamento.</w:t>
      </w:r>
    </w:p>
    <w:p w14:paraId="09573789" w14:textId="5085D628" w:rsidR="006A721E" w:rsidRPr="008E3537" w:rsidRDefault="006A721E" w:rsidP="006A721E">
      <w:pPr>
        <w:pStyle w:val="PargrafodaLista"/>
        <w:numPr>
          <w:ilvl w:val="0"/>
          <w:numId w:val="4"/>
        </w:numPr>
        <w:spacing w:after="69" w:line="265" w:lineRule="auto"/>
        <w:ind w:right="841"/>
      </w:pPr>
      <w:r w:rsidRPr="008E3537">
        <w:t>Parada de emergência se refere ao botão de parada de emergência.</w:t>
      </w:r>
    </w:p>
    <w:p w14:paraId="5B98BCE5" w14:textId="77777777" w:rsidR="006A721E" w:rsidRPr="008E3537" w:rsidRDefault="006A721E" w:rsidP="006A721E"/>
    <w:p w14:paraId="35308422" w14:textId="77777777" w:rsidR="00A60A43" w:rsidRPr="008E3537" w:rsidRDefault="00A60A43" w:rsidP="00A60A43">
      <w:pPr>
        <w:pStyle w:val="PargrafodaLista"/>
        <w:numPr>
          <w:ilvl w:val="1"/>
          <w:numId w:val="1"/>
        </w:numPr>
      </w:pPr>
      <w:r w:rsidRPr="008E3537">
        <w:t xml:space="preserve">Dados técnicos </w:t>
      </w:r>
    </w:p>
    <w:p w14:paraId="2149E332" w14:textId="77777777" w:rsidR="00A60A43" w:rsidRPr="008E3537" w:rsidRDefault="00A60A43" w:rsidP="00D80B59">
      <w:pPr>
        <w:pStyle w:val="PargrafodaLista"/>
        <w:numPr>
          <w:ilvl w:val="0"/>
          <w:numId w:val="16"/>
        </w:numPr>
      </w:pPr>
      <w:r w:rsidRPr="008E3537">
        <w:t>Método de inicialização: (APP, RFID, AUTO Start)</w:t>
      </w:r>
    </w:p>
    <w:p w14:paraId="2A9DBCA6" w14:textId="4A2B6D16" w:rsidR="00A60A43" w:rsidRPr="008E3537" w:rsidRDefault="00B6489D" w:rsidP="00D80B59">
      <w:pPr>
        <w:pStyle w:val="PargrafodaLista"/>
        <w:numPr>
          <w:ilvl w:val="0"/>
          <w:numId w:val="16"/>
        </w:numPr>
      </w:pPr>
      <w:r w:rsidRPr="008E3537">
        <w:t>Conectividade: Bluetooth, WiFi, RS485, LAN</w:t>
      </w:r>
    </w:p>
    <w:p w14:paraId="455DA931" w14:textId="13C3EF71" w:rsidR="00A60A43" w:rsidRPr="008E3537" w:rsidRDefault="00A60A43" w:rsidP="00D80B59">
      <w:pPr>
        <w:pStyle w:val="PargrafodaLista"/>
        <w:numPr>
          <w:ilvl w:val="0"/>
          <w:numId w:val="16"/>
        </w:numPr>
      </w:pPr>
      <w:r w:rsidRPr="008E3537">
        <w:t>Protocolo de comunicação: Modbus TCP</w:t>
      </w:r>
    </w:p>
    <w:p w14:paraId="71FA7B7E" w14:textId="15EB26EB" w:rsidR="00B6489D" w:rsidRPr="008E3537" w:rsidRDefault="00B6489D" w:rsidP="00D80B59">
      <w:pPr>
        <w:pStyle w:val="PargrafodaLista"/>
        <w:numPr>
          <w:ilvl w:val="0"/>
          <w:numId w:val="16"/>
        </w:numPr>
      </w:pPr>
      <w:r w:rsidRPr="008E3537">
        <w:t xml:space="preserve">Integrações: SEMS Portal, APIs disponibilizadas pela GoodWe, inversor GoodWe e medidor inteligente </w:t>
      </w:r>
    </w:p>
    <w:p w14:paraId="1EA26467" w14:textId="77777777" w:rsidR="00071A4D" w:rsidRPr="008E3537" w:rsidRDefault="00071A4D" w:rsidP="00071A4D"/>
    <w:p w14:paraId="0E079E08" w14:textId="6704FCA8" w:rsidR="006A721E" w:rsidRPr="008E3537" w:rsidRDefault="006A721E" w:rsidP="001F59D3">
      <w:pPr>
        <w:pStyle w:val="PargrafodaLista"/>
        <w:numPr>
          <w:ilvl w:val="1"/>
          <w:numId w:val="1"/>
        </w:numPr>
      </w:pPr>
      <w:r w:rsidRPr="008E3537">
        <w:t xml:space="preserve">Status operacional do carregador </w:t>
      </w:r>
    </w:p>
    <w:p w14:paraId="357A9BB3" w14:textId="2FBA7D60" w:rsidR="006A721E" w:rsidRPr="008E3537" w:rsidRDefault="006A721E" w:rsidP="006A721E">
      <w:pPr>
        <w:ind w:left="360"/>
      </w:pPr>
      <w:r w:rsidRPr="008E3537">
        <w:rPr>
          <w:noProof/>
        </w:rPr>
        <mc:AlternateContent>
          <mc:Choice Requires="wpg">
            <w:drawing>
              <wp:inline distT="0" distB="0" distL="0" distR="0" wp14:anchorId="20688892" wp14:editId="654C0175">
                <wp:extent cx="4500217" cy="1618145"/>
                <wp:effectExtent l="0" t="0" r="0" b="0"/>
                <wp:docPr id="935150" name="Group 9351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00217" cy="1618145"/>
                          <a:chOff x="0" y="0"/>
                          <a:chExt cx="4500217" cy="1618145"/>
                        </a:xfrm>
                      </wpg:grpSpPr>
                      <wps:wsp>
                        <wps:cNvPr id="2241" name="Shape 2241"/>
                        <wps:cNvSpPr/>
                        <wps:spPr>
                          <a:xfrm>
                            <a:off x="0" y="0"/>
                            <a:ext cx="738721" cy="5630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8721" h="563016">
                                <a:moveTo>
                                  <a:pt x="687121" y="563016"/>
                                </a:moveTo>
                                <a:lnTo>
                                  <a:pt x="51600" y="563016"/>
                                </a:lnTo>
                                <a:cubicBezTo>
                                  <a:pt x="23101" y="563016"/>
                                  <a:pt x="0" y="539915"/>
                                  <a:pt x="0" y="511416"/>
                                </a:cubicBezTo>
                                <a:lnTo>
                                  <a:pt x="0" y="51600"/>
                                </a:lnTo>
                                <a:cubicBezTo>
                                  <a:pt x="0" y="23101"/>
                                  <a:pt x="23101" y="0"/>
                                  <a:pt x="51600" y="0"/>
                                </a:cubicBezTo>
                                <a:lnTo>
                                  <a:pt x="687121" y="0"/>
                                </a:lnTo>
                                <a:cubicBezTo>
                                  <a:pt x="715620" y="0"/>
                                  <a:pt x="738721" y="23101"/>
                                  <a:pt x="738721" y="51600"/>
                                </a:cubicBezTo>
                                <a:lnTo>
                                  <a:pt x="738721" y="511416"/>
                                </a:lnTo>
                                <a:cubicBezTo>
                                  <a:pt x="738721" y="539915"/>
                                  <a:pt x="715620" y="563016"/>
                                  <a:pt x="687121" y="563016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2" name="Shape 2242"/>
                        <wps:cNvSpPr/>
                        <wps:spPr>
                          <a:xfrm>
                            <a:off x="738721" y="281508"/>
                            <a:ext cx="42640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6402">
                                <a:moveTo>
                                  <a:pt x="42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3" name="Shape 2243"/>
                        <wps:cNvSpPr/>
                        <wps:spPr>
                          <a:xfrm>
                            <a:off x="1129457" y="234477"/>
                            <a:ext cx="111481" cy="940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481" h="94056">
                                <a:moveTo>
                                  <a:pt x="0" y="0"/>
                                </a:moveTo>
                                <a:lnTo>
                                  <a:pt x="111481" y="47028"/>
                                </a:lnTo>
                                <a:lnTo>
                                  <a:pt x="0" y="94056"/>
                                </a:lnTo>
                                <a:lnTo>
                                  <a:pt x="19977" y="470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4" name="Shape 2244"/>
                        <wps:cNvSpPr/>
                        <wps:spPr>
                          <a:xfrm>
                            <a:off x="1253117" y="0"/>
                            <a:ext cx="738721" cy="5630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8721" h="563016">
                                <a:moveTo>
                                  <a:pt x="687121" y="563016"/>
                                </a:moveTo>
                                <a:lnTo>
                                  <a:pt x="51600" y="563016"/>
                                </a:lnTo>
                                <a:cubicBezTo>
                                  <a:pt x="23101" y="563016"/>
                                  <a:pt x="0" y="539915"/>
                                  <a:pt x="0" y="511416"/>
                                </a:cubicBezTo>
                                <a:lnTo>
                                  <a:pt x="0" y="51600"/>
                                </a:lnTo>
                                <a:cubicBezTo>
                                  <a:pt x="0" y="23101"/>
                                  <a:pt x="23101" y="0"/>
                                  <a:pt x="51600" y="0"/>
                                </a:cubicBezTo>
                                <a:lnTo>
                                  <a:pt x="687121" y="0"/>
                                </a:lnTo>
                                <a:cubicBezTo>
                                  <a:pt x="715620" y="0"/>
                                  <a:pt x="738721" y="23101"/>
                                  <a:pt x="738721" y="51600"/>
                                </a:cubicBezTo>
                                <a:lnTo>
                                  <a:pt x="738721" y="511416"/>
                                </a:lnTo>
                                <a:cubicBezTo>
                                  <a:pt x="738721" y="539915"/>
                                  <a:pt x="715620" y="563016"/>
                                  <a:pt x="687121" y="563016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5" name="Shape 2245"/>
                        <wps:cNvSpPr/>
                        <wps:spPr>
                          <a:xfrm>
                            <a:off x="2519599" y="0"/>
                            <a:ext cx="738721" cy="5630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8721" h="563016">
                                <a:moveTo>
                                  <a:pt x="687121" y="563016"/>
                                </a:moveTo>
                                <a:lnTo>
                                  <a:pt x="51600" y="563016"/>
                                </a:lnTo>
                                <a:cubicBezTo>
                                  <a:pt x="23101" y="563016"/>
                                  <a:pt x="0" y="539915"/>
                                  <a:pt x="0" y="511416"/>
                                </a:cubicBezTo>
                                <a:lnTo>
                                  <a:pt x="0" y="51600"/>
                                </a:lnTo>
                                <a:cubicBezTo>
                                  <a:pt x="0" y="23101"/>
                                  <a:pt x="23101" y="0"/>
                                  <a:pt x="51600" y="0"/>
                                </a:cubicBezTo>
                                <a:lnTo>
                                  <a:pt x="687121" y="0"/>
                                </a:lnTo>
                                <a:cubicBezTo>
                                  <a:pt x="715620" y="0"/>
                                  <a:pt x="738721" y="23101"/>
                                  <a:pt x="738721" y="51600"/>
                                </a:cubicBezTo>
                                <a:lnTo>
                                  <a:pt x="738721" y="511416"/>
                                </a:lnTo>
                                <a:cubicBezTo>
                                  <a:pt x="738721" y="539915"/>
                                  <a:pt x="715620" y="563016"/>
                                  <a:pt x="687121" y="563016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6" name="Shape 2246"/>
                        <wps:cNvSpPr/>
                        <wps:spPr>
                          <a:xfrm>
                            <a:off x="3759347" y="0"/>
                            <a:ext cx="738721" cy="5630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8721" h="563016">
                                <a:moveTo>
                                  <a:pt x="687121" y="563016"/>
                                </a:moveTo>
                                <a:lnTo>
                                  <a:pt x="51600" y="563016"/>
                                </a:lnTo>
                                <a:cubicBezTo>
                                  <a:pt x="23101" y="563016"/>
                                  <a:pt x="0" y="539915"/>
                                  <a:pt x="0" y="511416"/>
                                </a:cubicBezTo>
                                <a:lnTo>
                                  <a:pt x="0" y="51600"/>
                                </a:lnTo>
                                <a:cubicBezTo>
                                  <a:pt x="0" y="23101"/>
                                  <a:pt x="23101" y="0"/>
                                  <a:pt x="51600" y="0"/>
                                </a:cubicBezTo>
                                <a:lnTo>
                                  <a:pt x="687121" y="0"/>
                                </a:lnTo>
                                <a:cubicBezTo>
                                  <a:pt x="715620" y="0"/>
                                  <a:pt x="738721" y="23101"/>
                                  <a:pt x="738721" y="51600"/>
                                </a:cubicBezTo>
                                <a:lnTo>
                                  <a:pt x="738721" y="511416"/>
                                </a:lnTo>
                                <a:cubicBezTo>
                                  <a:pt x="738721" y="539915"/>
                                  <a:pt x="715620" y="563016"/>
                                  <a:pt x="687121" y="563016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7" name="Shape 2247"/>
                        <wps:cNvSpPr/>
                        <wps:spPr>
                          <a:xfrm>
                            <a:off x="3759347" y="1055129"/>
                            <a:ext cx="738721" cy="5630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8721" h="563016">
                                <a:moveTo>
                                  <a:pt x="687121" y="563016"/>
                                </a:moveTo>
                                <a:lnTo>
                                  <a:pt x="51600" y="563016"/>
                                </a:lnTo>
                                <a:cubicBezTo>
                                  <a:pt x="23101" y="563016"/>
                                  <a:pt x="0" y="539915"/>
                                  <a:pt x="0" y="511416"/>
                                </a:cubicBezTo>
                                <a:lnTo>
                                  <a:pt x="0" y="51600"/>
                                </a:lnTo>
                                <a:cubicBezTo>
                                  <a:pt x="0" y="23101"/>
                                  <a:pt x="23101" y="0"/>
                                  <a:pt x="51600" y="0"/>
                                </a:cubicBezTo>
                                <a:lnTo>
                                  <a:pt x="687121" y="0"/>
                                </a:lnTo>
                                <a:cubicBezTo>
                                  <a:pt x="715620" y="0"/>
                                  <a:pt x="738721" y="23101"/>
                                  <a:pt x="738721" y="51600"/>
                                </a:cubicBezTo>
                                <a:lnTo>
                                  <a:pt x="738721" y="511416"/>
                                </a:lnTo>
                                <a:cubicBezTo>
                                  <a:pt x="738721" y="539915"/>
                                  <a:pt x="715620" y="563016"/>
                                  <a:pt x="687121" y="563016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8" name="Shape 2248"/>
                        <wps:cNvSpPr/>
                        <wps:spPr>
                          <a:xfrm>
                            <a:off x="2004017" y="281508"/>
                            <a:ext cx="42640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6402">
                                <a:moveTo>
                                  <a:pt x="42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9" name="Shape 2249"/>
                        <wps:cNvSpPr/>
                        <wps:spPr>
                          <a:xfrm>
                            <a:off x="2394748" y="234477"/>
                            <a:ext cx="111481" cy="940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481" h="94056">
                                <a:moveTo>
                                  <a:pt x="0" y="0"/>
                                </a:moveTo>
                                <a:lnTo>
                                  <a:pt x="111481" y="47028"/>
                                </a:lnTo>
                                <a:lnTo>
                                  <a:pt x="0" y="94056"/>
                                </a:lnTo>
                                <a:lnTo>
                                  <a:pt x="19977" y="470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0" name="Shape 2250"/>
                        <wps:cNvSpPr/>
                        <wps:spPr>
                          <a:xfrm>
                            <a:off x="3251368" y="281508"/>
                            <a:ext cx="42640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6403">
                                <a:moveTo>
                                  <a:pt x="42640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1" name="Shape 2251"/>
                        <wps:cNvSpPr/>
                        <wps:spPr>
                          <a:xfrm>
                            <a:off x="3642103" y="234477"/>
                            <a:ext cx="111480" cy="940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480" h="94056">
                                <a:moveTo>
                                  <a:pt x="0" y="0"/>
                                </a:moveTo>
                                <a:lnTo>
                                  <a:pt x="111480" y="47028"/>
                                </a:lnTo>
                                <a:lnTo>
                                  <a:pt x="0" y="94056"/>
                                </a:lnTo>
                                <a:lnTo>
                                  <a:pt x="19977" y="470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2" name="Shape 2252"/>
                        <wps:cNvSpPr/>
                        <wps:spPr>
                          <a:xfrm>
                            <a:off x="4128708" y="557962"/>
                            <a:ext cx="0" cy="4264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26402">
                                <a:moveTo>
                                  <a:pt x="0" y="42640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3" name="Shape 2253"/>
                        <wps:cNvSpPr/>
                        <wps:spPr>
                          <a:xfrm>
                            <a:off x="4081680" y="948695"/>
                            <a:ext cx="94056" cy="1114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056" h="111481">
                                <a:moveTo>
                                  <a:pt x="0" y="0"/>
                                </a:moveTo>
                                <a:lnTo>
                                  <a:pt x="47028" y="19977"/>
                                </a:lnTo>
                                <a:lnTo>
                                  <a:pt x="94056" y="0"/>
                                </a:lnTo>
                                <a:lnTo>
                                  <a:pt x="47028" y="1114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4" name="Rectangle 2254"/>
                        <wps:cNvSpPr/>
                        <wps:spPr>
                          <a:xfrm>
                            <a:off x="206887" y="213247"/>
                            <a:ext cx="433491" cy="184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9B6E31" w14:textId="77777777" w:rsidR="006A721E" w:rsidRPr="00BE3F94" w:rsidRDefault="006A721E" w:rsidP="006A721E">
                              <w:r>
                                <w:rPr>
                                  <w:color w:val="343433"/>
                                  <w:w w:val="117"/>
                                  <w:sz w:val="16"/>
                                </w:rPr>
                                <w:t>Ocioso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5" name="Rectangle 2255"/>
                        <wps:cNvSpPr/>
                        <wps:spPr>
                          <a:xfrm>
                            <a:off x="3846726" y="213247"/>
                            <a:ext cx="753609" cy="184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F7429A" w14:textId="77777777" w:rsidR="006A721E" w:rsidRPr="00BE3F94" w:rsidRDefault="006A721E" w:rsidP="006A721E">
                              <w:r>
                                <w:rPr>
                                  <w:color w:val="343433"/>
                                  <w:w w:val="118"/>
                                  <w:sz w:val="16"/>
                                </w:rPr>
                                <w:t>Carregando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6" name="Rectangle 2256"/>
                        <wps:cNvSpPr/>
                        <wps:spPr>
                          <a:xfrm>
                            <a:off x="3786274" y="1145646"/>
                            <a:ext cx="949545" cy="184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E7B962" w14:textId="77777777" w:rsidR="006A721E" w:rsidRPr="00BE3F94" w:rsidRDefault="006A721E" w:rsidP="006A721E">
                              <w:r>
                                <w:rPr>
                                  <w:color w:val="343433"/>
                                  <w:spacing w:val="-1"/>
                                  <w:w w:val="117"/>
                                  <w:sz w:val="16"/>
                                </w:rPr>
                                <w:t>Carregamento</w:t>
                              </w:r>
                              <w:r>
                                <w:rPr>
                                  <w:color w:val="343433"/>
                                  <w:spacing w:val="5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7" name="Rectangle 2257"/>
                        <wps:cNvSpPr/>
                        <wps:spPr>
                          <a:xfrm>
                            <a:off x="3832551" y="1267566"/>
                            <a:ext cx="826443" cy="184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8A70CC" w14:textId="77777777" w:rsidR="006A721E" w:rsidRPr="00BE3F94" w:rsidRDefault="006A721E" w:rsidP="006A721E">
                              <w:r>
                                <w:rPr>
                                  <w:color w:val="343433"/>
                                  <w:spacing w:val="-1"/>
                                  <w:w w:val="115"/>
                                  <w:sz w:val="16"/>
                                </w:rPr>
                                <w:t>completo</w:t>
                              </w:r>
                              <w:r>
                                <w:rPr>
                                  <w:color w:val="343433"/>
                                  <w:spacing w:val="5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43433"/>
                                  <w:spacing w:val="-1"/>
                                  <w:w w:val="115"/>
                                  <w:sz w:val="16"/>
                                </w:rPr>
                                <w:t>ou</w:t>
                              </w:r>
                              <w:r>
                                <w:rPr>
                                  <w:color w:val="343433"/>
                                  <w:spacing w:val="5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8" name="Rectangle 2258"/>
                        <wps:cNvSpPr/>
                        <wps:spPr>
                          <a:xfrm>
                            <a:off x="3960110" y="1389487"/>
                            <a:ext cx="452003" cy="184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BE9708" w14:textId="77777777" w:rsidR="006A721E" w:rsidRPr="00BE3F94" w:rsidRDefault="006A721E" w:rsidP="006A721E">
                              <w:r>
                                <w:rPr>
                                  <w:color w:val="343433"/>
                                  <w:spacing w:val="-1"/>
                                  <w:w w:val="115"/>
                                  <w:sz w:val="16"/>
                                </w:rPr>
                                <w:t>Alarme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9" name="Rectangle 2259"/>
                        <wps:cNvSpPr/>
                        <wps:spPr>
                          <a:xfrm>
                            <a:off x="2813658" y="141246"/>
                            <a:ext cx="236609" cy="184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D6FAC1" w14:textId="77777777" w:rsidR="006A721E" w:rsidRPr="00BE3F94" w:rsidRDefault="006A721E" w:rsidP="006A721E">
                              <w:r>
                                <w:rPr>
                                  <w:color w:val="343433"/>
                                  <w:w w:val="116"/>
                                  <w:sz w:val="16"/>
                                </w:rPr>
                                <w:t>Em</w:t>
                              </w:r>
                              <w:r>
                                <w:rPr>
                                  <w:color w:val="343433"/>
                                  <w:spacing w:val="5"/>
                                  <w:w w:val="116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0" name="Rectangle 2260"/>
                        <wps:cNvSpPr/>
                        <wps:spPr>
                          <a:xfrm>
                            <a:off x="2991559" y="141246"/>
                            <a:ext cx="35133" cy="184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BA30BB" w14:textId="77777777" w:rsidR="006A721E" w:rsidRPr="00BE3F94" w:rsidRDefault="006A721E" w:rsidP="006A721E">
                              <w:r>
                                <w:rPr>
                                  <w:color w:val="343433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1" name="Rectangle 2261"/>
                        <wps:cNvSpPr/>
                        <wps:spPr>
                          <a:xfrm>
                            <a:off x="2617725" y="263167"/>
                            <a:ext cx="722665" cy="184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0538E2" w14:textId="77777777" w:rsidR="006A721E" w:rsidRPr="00BE3F94" w:rsidRDefault="006A721E" w:rsidP="006A721E">
                              <w:r>
                                <w:rPr>
                                  <w:color w:val="343433"/>
                                  <w:w w:val="116"/>
                                  <w:sz w:val="16"/>
                                </w:rPr>
                                <w:t>preparação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2" name="Rectangle 2262"/>
                        <wps:cNvSpPr/>
                        <wps:spPr>
                          <a:xfrm>
                            <a:off x="1368762" y="213247"/>
                            <a:ext cx="665776" cy="184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3B6D7D" w14:textId="77777777" w:rsidR="006A721E" w:rsidRPr="00BE3F94" w:rsidRDefault="006A721E" w:rsidP="006A721E">
                              <w:r>
                                <w:rPr>
                                  <w:color w:val="343433"/>
                                  <w:w w:val="116"/>
                                  <w:sz w:val="16"/>
                                </w:rPr>
                                <w:t>Em</w:t>
                              </w:r>
                              <w:r>
                                <w:rPr>
                                  <w:color w:val="343433"/>
                                  <w:spacing w:val="5"/>
                                  <w:w w:val="1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43433"/>
                                  <w:w w:val="116"/>
                                  <w:sz w:val="16"/>
                                </w:rPr>
                                <w:t>espera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0688892" id="Group 935150" o:spid="_x0000_s1079" style="width:354.35pt;height:127.4pt;mso-position-horizontal-relative:char;mso-position-vertical-relative:line" coordsize="45002,161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1yZm+gcAAFFJAAAOAAAAZHJzL2Uyb0RvYy54bWzsHGtv2zbw+4D9B0HfV4sUSUlGnGJr12LA&#10;sBZt9wMUWX4AsiRISpz01+/4FCnlYaddjNbKh1gWyePxjvfg3dEXr293hXeTN+22Khc+ehX4Xl5m&#10;1XJbrhf+v1/e/Rb7Xtul5TItqjJf+Hd567++/PWXi309z3G1qYpl3ngApGzn+3rhb7quns9mbbbJ&#10;d2n7qqrzEhpXVbNLO/jarGfLJt0D9F0xw0HAZvuqWdZNleVtC2/fykb/UsBfrfKs+7BatXnnFQsf&#10;cOvE/0b8v+L/Z5cX6XzdpPVmmyk00mdgsUu3JUxqQL1Nu9S7brYjULtt1lRttepeZdVuVq1W2ywX&#10;a4DVoGCwmvdNdV2Ltazn+3VtyASkHdDp2WCzf27eN/Xn+mMDlNjXa6CF+MbXcrtqdvwTsPRuBcnu&#10;DMny287L4CWhQYBR5HsZtCGGYkSoJGq2AcqPxmWbP58YOdMTzxx09jVskLanQfttNPi8SetckLad&#10;Aw0+Nt52ufAxJsj3ynQHO1X08MQbQRrRzxCqnbdAs0OpFIVxhAEyJxJlYYAYp5FZaTrPrtvufV4J&#10;cqc3f7ed3JdL/ZRu9FN2W+rHBnb3o/u6Tjs+jmPJH739wteYbAwivHVX3eRfKtGv4yxjcYQ4vkN0&#10;+35FafeniAUgXcPuulN2fbXN/si/2kNwiILhDICmmF6BCpMEqc3kvEeIGAK6oPWEbneOmyS3bndH&#10;2b0lWoL68nWPp1IW8nW/Yg3bhalnkr0teuruuoM7THaPEGVYEsGZVDMP6DzC02qTuMkVu+D1pGoa&#10;tSs522ya6l7u2PGYEX8svPtdrplq0aBvBBFwZ8mKqs0l6nzLCiEx21j07gWlKPmORjjiey9LwXqs&#10;irQTani37cCsFNudau+pDhC5KpHSK566uyLnW78oP+UrUAOw/5EA0jbrqzdF492kYDxAs0UoMvsI&#10;uvIxq21RmFHBeFQg/sT7tKg3qYSlsVETiEUqSBxoLuzWEGymsJHGC0wALFqbMCCMGSTQqsrOjC/B&#10;8Aq8rdXyx6tqeSfUviAI6FZuAF5GyeKRksUcQz49KOOnlay12XGMaBDz0UADbVowIwHMwdWtprU2&#10;Zi+maYlEguPVq00pRKqJ60uNXt9FS5/samkBYLJsg4dJNqSgKpH7mWQjHMlGeJRsIIQTQsEjE1aC&#10;kEgorV44EKj6WPkiCQnoyVwRjQi4IhKP+0TF3f8PSYkGBUsmUYCFOjDiosVGGyIJ0l66Fjn9KUUP&#10;JQnQjpPxUJhamDWc440Z4PZdDdk3mSRhEIU5sa3cU7bxrAwZGQkrOU5YMQ0RuBXGFPRyqm3cdGYA&#10;CyolsvfFew9St0mppiOfVL23/VvX49TCattb24PW7e4ou/fIF+/xFBpBozidGfwxf6YzA2xv56Qx&#10;nRnuDczQkaoVsYGDzwyYooQmyaRqTezkMc3Wq7BJ1Q5DV5bKcvS7ttjC8ebRLXEolZbCarONi2tU&#10;NEPuGWKFvHQvd+x4zMgUWniPmTqFZ6bwjI6Bs5GqFYfEg1VtGNEkJJNX28f5H5PZSdXKvMC9+myK&#10;hE/RPhPJ/gmjfaAkB+lGEa57lqpFAaUQ/HNj4drxmMIIUxiB7wwrLDopXCcvfXy0dko9iv30Q6Ue&#10;oR5poHBFtuBghQtFRyRA0redco+yvAR0ip1WnfLyP2peHqJjA+EQ3sThwhEmJCIgYlPuUZ/49Ked&#10;MJhyj+n8iXKYKfeoS1ofqlSkkNlyhRXeHFNEE0JEPGRKWB+qooFqhNNX0YSypmtQpCiqaAA/0DU6&#10;8f5QfYBMAupeUiSnc/VPfK6mUOAyEA4Rjj/YkoWMYBTI3YXDB6poYFtx4bDV+YuXmYnSF0Dke1XR&#10;SFE5tOLFXrq2dPpTWrypioaXlU5VNHA540FLNioHpceVgxKE4wiKQLkpoDRKmBjel9IoOVVllzII&#10;8rKCCtL5SD2okjlZMCrRmyzZVCstLqTQUT0ovDnGzSNBjFgst1hCYpaoKxW6WFqqcGHIVBnlKQQE&#10;CvkVIiAqCo/n14NK88XVgTQ/ckXaMOlPaaDUtJYXqdv1p+xnwZQVtI8BleR2HU4Ikhx9uYFrru95&#10;sWGqB5UXDf+n22PU1IN+grtZabkucrhBBm+PEVgcsDhWAUYUYsijw+jemJEwJImq30YxCYiADqcZ&#10;bdHqRl6R8fjDwue3xOQFFHWvjB98VBcOtyj5/7J6B0W+ekuPLsl0t1e3ojoAmYCQvD7ibarm6we4&#10;ALoqKpBhOKKJJ5/fCYXJeavvFX+VQHDYy51+aPTDlX5ouuJNJS5pSnR+v+6q1ZbfgxPXU+Rs6stL&#10;3lWhpu7MYelxtWdhTFiEoawCtAy+h6cRDVkAwTd+mnh5nmITNzgXnpoCF4enxxa5xAxHIPCcZ3Dr&#10;lRExvhfUhCQULsOeiqnmvHsuTDWpdIepR6bTY4iK8eABZypmEWUDpsbgpBMVFDuBpJpz0bkw1aTr&#10;HKYel7ILExYgJF0yFMbgBA9NKoWs3umYavz5c2GqSTM5TDWexUFXQCH3GjIqz/xQHIuH2heH7JQm&#10;1bh8Z8JTBuIlA642T+HtUZ4vv/BPZYn+fTwNIWFxOjE1Lt+5sNTE0B2WGr/iMDFlKIoweEHc82Uh&#10;YgPVG2HM2OmcJOPynQtPTajV4alxKw7iKc8aRhBjfeg0AwyNInCxT3SaMR7fqXkqfsAGfrdHFEmp&#10;3xjiPwxkfxcn2v6XkC7/AwAA//8DAFBLAwQUAAYACAAAACEAdzZGU90AAAAFAQAADwAAAGRycy9k&#10;b3ducmV2LnhtbEyPQWvCQBCF7wX/wzKF3uomttaQZiMi6kkK1ULpbcyOSTA7G7JrEv99t720l4HH&#10;e7z3TbYcTSN66lxtWUE8jUAQF1bXXCr4OG4fExDOI2tsLJOCGzlY5pO7DFNtB36n/uBLEUrYpaig&#10;8r5NpXRFRQbd1LbEwTvbzqAPsiul7nAI5aaRsyh6kQZrDgsVtrSuqLgcrkbBbsBh9RRv+v3lvL59&#10;Hedvn/uYlHq4H1evIDyN/i8MP/gBHfLAdLJX1k40CsIj/vcGbxElCxAnBbP5cwIyz+R/+vwbAAD/&#10;/wMAUEsBAi0AFAAGAAgAAAAhALaDOJL+AAAA4QEAABMAAAAAAAAAAAAAAAAAAAAAAFtDb250ZW50&#10;X1R5cGVzXS54bWxQSwECLQAUAAYACAAAACEAOP0h/9YAAACUAQAACwAAAAAAAAAAAAAAAAAvAQAA&#10;X3JlbHMvLnJlbHNQSwECLQAUAAYACAAAACEAOdcmZvoHAABRSQAADgAAAAAAAAAAAAAAAAAuAgAA&#10;ZHJzL2Uyb0RvYy54bWxQSwECLQAUAAYACAAAACEAdzZGU90AAAAFAQAADwAAAAAAAAAAAAAAAABU&#10;CgAAZHJzL2Rvd25yZXYueG1sUEsFBgAAAAAEAAQA8wAAAF4LAAAAAA==&#10;">
                <v:shape id="Shape 2241" o:spid="_x0000_s1080" style="position:absolute;width:7387;height:5630;visibility:visible;mso-wrap-style:square;v-text-anchor:top" coordsize="738721,5630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0z5XxgAAAN0AAAAPAAAAZHJzL2Rvd25yZXYueG1sRI/dasJA&#10;FITvBd9hOULvdGMarKauooWWQhH8e4Bj9pikZs+G3a2mb+8KhV4OM/MNM192phFXcr62rGA8SkAQ&#10;F1bXXCo4Ht6HUxA+IGtsLJOCX/KwXPR7c8y1vfGOrvtQighhn6OCKoQ2l9IXFRn0I9sSR+9sncEQ&#10;pSuldniLcNPINEkm0mDNcaHClt4qKi77H6NAbs7N81f2svpYy+yUTtx29s1bpZ4G3eoVRKAu/If/&#10;2p9aQZpmY3i8iU9ALu4AAAD//wMAUEsBAi0AFAAGAAgAAAAhANvh9svuAAAAhQEAABMAAAAAAAAA&#10;AAAAAAAAAAAAAFtDb250ZW50X1R5cGVzXS54bWxQSwECLQAUAAYACAAAACEAWvQsW78AAAAVAQAA&#10;CwAAAAAAAAAAAAAAAAAfAQAAX3JlbHMvLnJlbHNQSwECLQAUAAYACAAAACEAPdM+V8YAAADdAAAA&#10;DwAAAAAAAAAAAAAAAAAHAgAAZHJzL2Rvd25yZXYueG1sUEsFBgAAAAADAAMAtwAAAPoCAAAAAA==&#10;" path="m687121,563016r-635521,c23101,563016,,539915,,511416l,51600c,23101,23101,,51600,l687121,v28499,,51600,23101,51600,51600l738721,511416v,28499,-23101,51600,-51600,51600xe" filled="f" strokecolor="#181717" strokeweight="1pt">
                  <v:stroke miterlimit="83231f" joinstyle="miter"/>
                  <v:path arrowok="t" textboxrect="0,0,738721,563016"/>
                </v:shape>
                <v:shape id="Shape 2242" o:spid="_x0000_s1081" style="position:absolute;left:7387;top:2815;width:4264;height:0;visibility:visible;mso-wrap-style:square;v-text-anchor:top" coordsize="42640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IXvxQAAAN0AAAAPAAAAZHJzL2Rvd25yZXYueG1sRI/dagIx&#10;FITvC75DOIXe1WyXImVrFCsIBaH4S/HuuDnuLk1O1iSu69ubQqGXw8x8w4ynvTWiIx8axwpehhkI&#10;4tLphisFu+3i+Q1EiMgajWNScKMA08ngYYyFdldeU7eJlUgQDgUqqGNsCylDWZPFMHQtcfJOzluM&#10;SfpKao/XBLdG5lk2khYbTgs1tjSvqfzZXKyCcMGjWy0PX+eV0R/dnvy3kUulnh772TuISH38D/+1&#10;P7WCPH/N4fdNegJycgcAAP//AwBQSwECLQAUAAYACAAAACEA2+H2y+4AAACFAQAAEwAAAAAAAAAA&#10;AAAAAAAAAAAAW0NvbnRlbnRfVHlwZXNdLnhtbFBLAQItABQABgAIAAAAIQBa9CxbvwAAABUBAAAL&#10;AAAAAAAAAAAAAAAAAB8BAABfcmVscy8ucmVsc1BLAQItABQABgAIAAAAIQBQoIXvxQAAAN0AAAAP&#10;AAAAAAAAAAAAAAAAAAcCAABkcnMvZG93bnJldi54bWxQSwUGAAAAAAMAAwC3AAAA+QIAAAAA&#10;" path="m426402,l,e" filled="f" strokecolor="#181717" strokeweight="1pt">
                  <v:stroke miterlimit="83231f" joinstyle="miter"/>
                  <v:path arrowok="t" textboxrect="0,0,426402,0"/>
                </v:shape>
                <v:shape id="Shape 2243" o:spid="_x0000_s1082" style="position:absolute;left:11294;top:2344;width:1115;height:941;visibility:visible;mso-wrap-style:square;v-text-anchor:top" coordsize="111481,940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l1ixgAAAN0AAAAPAAAAZHJzL2Rvd25yZXYueG1sRI/NbsIw&#10;EITvSLyDtZV6A6cBoRIwCOgPlXri5wFW8RIH4nWI3RDevq6E1ONoZr7RzJedrURLjS8dK3gZJiCI&#10;c6dLLhQcDx+DVxA+IGusHJOCO3lYLvq9OWba3XhH7T4UIkLYZ6jAhFBnUvrckEU/dDVx9E6usRii&#10;bAqpG7xFuK1kmiQTabHkuGCwpo2h/LL/sQq298/3kbmc2vH31O+m2+t5fZVvSj0/dasZiEBd+A8/&#10;2l9aQZqOR/D3Jj4BufgFAAD//wMAUEsBAi0AFAAGAAgAAAAhANvh9svuAAAAhQEAABMAAAAAAAAA&#10;AAAAAAAAAAAAAFtDb250ZW50X1R5cGVzXS54bWxQSwECLQAUAAYACAAAACEAWvQsW78AAAAVAQAA&#10;CwAAAAAAAAAAAAAAAAAfAQAAX3JlbHMvLnJlbHNQSwECLQAUAAYACAAAACEARC5dYsYAAADdAAAA&#10;DwAAAAAAAAAAAAAAAAAHAgAAZHJzL2Rvd25yZXYueG1sUEsFBgAAAAADAAMAtwAAAPoCAAAAAA==&#10;" path="m,l111481,47028,,94056,19977,47028,,xe" fillcolor="#181717" stroked="f" strokeweight="0">
                  <v:stroke miterlimit="83231f" joinstyle="miter"/>
                  <v:path arrowok="t" textboxrect="0,0,111481,94056"/>
                </v:shape>
                <v:shape id="Shape 2244" o:spid="_x0000_s1083" style="position:absolute;left:12531;width:7387;height:5630;visibility:visible;mso-wrap-style:square;v-text-anchor:top" coordsize="738721,5630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J3PxgAAAN0AAAAPAAAAZHJzL2Rvd25yZXYueG1sRI/RasJA&#10;FETfC/7DcgXfmk1jsG10FSsoBSlY2w+4Zq9J2uzdsLtq+veuIPRxmJkzzGzRm1acyfnGsoKnJAVB&#10;XFrdcKXg+2v9+ALCB2SNrWVS8EceFvPBwwwLbS/8Sed9qESEsC9QQR1CV0jpy5oM+sR2xNE7Wmcw&#10;ROkqqR1eIty0MkvTiTTYcFyosaNVTeXv/mQUyI9jO97mz8vNm8wP2cTtXn94p9Ro2C+nIAL14T98&#10;b79rBVmW53B7E5+AnF8BAAD//wMAUEsBAi0AFAAGAAgAAAAhANvh9svuAAAAhQEAABMAAAAAAAAA&#10;AAAAAAAAAAAAAFtDb250ZW50X1R5cGVzXS54bWxQSwECLQAUAAYACAAAACEAWvQsW78AAAAVAQAA&#10;CwAAAAAAAAAAAAAAAAAfAQAAX3JlbHMvLnJlbHNQSwECLQAUAAYACAAAACEALaSdz8YAAADdAAAA&#10;DwAAAAAAAAAAAAAAAAAHAgAAZHJzL2Rvd25yZXYueG1sUEsFBgAAAAADAAMAtwAAAPoCAAAAAA==&#10;" path="m687121,563016r-635521,c23101,563016,,539915,,511416l,51600c,23101,23101,,51600,l687121,v28499,,51600,23101,51600,51600l738721,511416v,28499,-23101,51600,-51600,51600xe" filled="f" strokecolor="#181717" strokeweight="1pt">
                  <v:stroke miterlimit="83231f" joinstyle="miter"/>
                  <v:path arrowok="t" textboxrect="0,0,738721,563016"/>
                </v:shape>
                <v:shape id="Shape 2245" o:spid="_x0000_s1084" style="position:absolute;left:25195;width:7388;height:5630;visibility:visible;mso-wrap-style:square;v-text-anchor:top" coordsize="738721,5630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6DhUxgAAAN0AAAAPAAAAZHJzL2Rvd25yZXYueG1sRI/dasJA&#10;FITvBd9hOYXe6aZp/IuuYgstBSn49wDH7DGJzZ4Nu1tN375bEHo5zMw3zGLVmUZcyfnasoKnYQKC&#10;uLC65lLB8fA2mILwAVljY5kU/JCH1bLfW2Cu7Y13dN2HUkQI+xwVVCG0uZS+qMigH9qWOHpn6wyG&#10;KF0ptcNbhJtGpkkylgZrjgsVtvRaUfG1/zYK5Oe5ed5kk/X7i8xO6dhtZxfeKvX40K3nIAJ14T98&#10;b39oBWmajeDvTXwCcvkLAAD//wMAUEsBAi0AFAAGAAgAAAAhANvh9svuAAAAhQEAABMAAAAAAAAA&#10;AAAAAAAAAAAAAFtDb250ZW50X1R5cGVzXS54bWxQSwECLQAUAAYACAAAACEAWvQsW78AAAAVAQAA&#10;CwAAAAAAAAAAAAAAAAAfAQAAX3JlbHMvLnJlbHNQSwECLQAUAAYACAAAACEAQug4VMYAAADdAAAA&#10;DwAAAAAAAAAAAAAAAAAHAgAAZHJzL2Rvd25yZXYueG1sUEsFBgAAAAADAAMAtwAAAPoCAAAAAA==&#10;" path="m687121,563016r-635521,c23101,563016,,539915,,511416l,51600c,23101,23101,,51600,l687121,v28499,,51600,23101,51600,51600l738721,511416v,28499,-23101,51600,-51600,51600xe" filled="f" strokecolor="#181717" strokeweight="1pt">
                  <v:stroke miterlimit="83231f" joinstyle="miter"/>
                  <v:path arrowok="t" textboxrect="0,0,738721,563016"/>
                </v:shape>
                <v:shape id="Shape 2246" o:spid="_x0000_s1085" style="position:absolute;left:37593;width:7387;height:5630;visibility:visible;mso-wrap-style:square;v-text-anchor:top" coordsize="738721,5630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qYjxgAAAN0AAAAPAAAAZHJzL2Rvd25yZXYueG1sRI/RasJA&#10;FETfBf9huYJvumka0pq6ihZaClKw1g+4zV6T1OzdsLtq+veuIPRxmJkzzHzZm1acyfnGsoKHaQKC&#10;uLS64UrB/vtt8gzCB2SNrWVS8EcelovhYI6Fthf+ovMuVCJC2BeooA6hK6T0ZU0G/dR2xNE7WGcw&#10;ROkqqR1eIty0Mk2SXBpsOC7U2NFrTeVxdzIK5OehfdxkT6v3tcx+0txtZ7+8VWo86lcvIAL14T98&#10;b39oBWma5XB7E5+AXFwBAAD//wMAUEsBAi0AFAAGAAgAAAAhANvh9svuAAAAhQEAABMAAAAAAAAA&#10;AAAAAAAAAAAAAFtDb250ZW50X1R5cGVzXS54bWxQSwECLQAUAAYACAAAACEAWvQsW78AAAAVAQAA&#10;CwAAAAAAAAAAAAAAAAAfAQAAX3JlbHMvLnJlbHNQSwECLQAUAAYACAAAACEAsjqmI8YAAADdAAAA&#10;DwAAAAAAAAAAAAAAAAAHAgAAZHJzL2Rvd25yZXYueG1sUEsFBgAAAAADAAMAtwAAAPoCAAAAAA==&#10;" path="m687121,563016r-635521,c23101,563016,,539915,,511416l,51600c,23101,23101,,51600,l687121,v28499,,51600,23101,51600,51600l738721,511416v,28499,-23101,51600,-51600,51600xe" filled="f" strokecolor="#181717" strokeweight="1pt">
                  <v:stroke miterlimit="83231f" joinstyle="miter"/>
                  <v:path arrowok="t" textboxrect="0,0,738721,563016"/>
                </v:shape>
                <v:shape id="Shape 2247" o:spid="_x0000_s1086" style="position:absolute;left:37593;top:10551;width:7387;height:5630;visibility:visible;mso-wrap-style:square;v-text-anchor:top" coordsize="738721,5630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dgO4xgAAAN0AAAAPAAAAZHJzL2Rvd25yZXYueG1sRI/dasJA&#10;FITvBd9hOULvdGMa/ImuYgsthSJY9QGO2WMSmz0bdreavr0rFHo5zMw3zHLdmUZcyfnasoLxKAFB&#10;XFhdc6ngeHgbzkD4gKyxsUwKfsnDetXvLTHX9sZfdN2HUkQI+xwVVCG0uZS+qMigH9mWOHpn6wyG&#10;KF0ptcNbhJtGpkkykQZrjgsVtvRaUfG9/zEK5PbcPH9m0837i8xO6cTt5hfeKfU06DYLEIG68B/+&#10;a39oBWmaTeHxJj4BuboDAAD//wMAUEsBAi0AFAAGAAgAAAAhANvh9svuAAAAhQEAABMAAAAAAAAA&#10;AAAAAAAAAAAAAFtDb250ZW50X1R5cGVzXS54bWxQSwECLQAUAAYACAAAACEAWvQsW78AAAAVAQAA&#10;CwAAAAAAAAAAAAAAAAAfAQAAX3JlbHMvLnJlbHNQSwECLQAUAAYACAAAACEA3XYDuMYAAADdAAAA&#10;DwAAAAAAAAAAAAAAAAAHAgAAZHJzL2Rvd25yZXYueG1sUEsFBgAAAAADAAMAtwAAAPoCAAAAAA==&#10;" path="m687121,563016r-635521,c23101,563016,,539915,,511416l,51600c,23101,23101,,51600,l687121,v28499,,51600,23101,51600,51600l738721,511416v,28499,-23101,51600,-51600,51600xe" filled="f" strokecolor="#181717" strokeweight="1pt">
                  <v:stroke miterlimit="83231f" joinstyle="miter"/>
                  <v:path arrowok="t" textboxrect="0,0,738721,563016"/>
                </v:shape>
                <v:shape id="Shape 2248" o:spid="_x0000_s1087" style="position:absolute;left:20040;top:2815;width:4264;height:0;visibility:visible;mso-wrap-style:square;v-text-anchor:top" coordsize="42640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LIFwgAAAN0AAAAPAAAAZHJzL2Rvd25yZXYueG1sRE9da8Iw&#10;FH0X/A/hCr7N1CJjdEZRQRgIQ91E9nbX3LXF5KZLYu3+/fIg+Hg43/Nlb43oyIfGsYLpJANBXDrd&#10;cKXg82P79AIiRGSNxjEp+KMAy8VwMMdCuxsfqDvGSqQQDgUqqGNsCylDWZPFMHEtceJ+nLcYE/SV&#10;1B5vKdwamWfZs7TYcGqosaVNTeXleLUKwhW/3X739f67N3rdncifjdwpNR71q1cQkfr4EN/db1pB&#10;ns/S3PQmPQG5+AcAAP//AwBQSwECLQAUAAYACAAAACEA2+H2y+4AAACFAQAAEwAAAAAAAAAAAAAA&#10;AAAAAAAAW0NvbnRlbnRfVHlwZXNdLnhtbFBLAQItABQABgAIAAAAIQBa9CxbvwAAABUBAAALAAAA&#10;AAAAAAAAAAAAAB8BAABfcmVscy8ucmVsc1BLAQItABQABgAIAAAAIQAxSLIFwgAAAN0AAAAPAAAA&#10;AAAAAAAAAAAAAAcCAABkcnMvZG93bnJldi54bWxQSwUGAAAAAAMAAwC3AAAA9gIAAAAA&#10;" path="m426402,l,e" filled="f" strokecolor="#181717" strokeweight="1pt">
                  <v:stroke miterlimit="83231f" joinstyle="miter"/>
                  <v:path arrowok="t" textboxrect="0,0,426402,0"/>
                </v:shape>
                <v:shape id="Shape 2249" o:spid="_x0000_s1088" style="position:absolute;left:23947;top:2344;width:1115;height:941;visibility:visible;mso-wrap-style:square;v-text-anchor:top" coordsize="111481,940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mqIxgAAAN0AAAAPAAAAZHJzL2Rvd25yZXYueG1sRI/bbsIw&#10;EETfK/UfrK3EW3EaECIBg3rjIvWJywes4iVOidchdkP4+7oSUh9HM3NGM1/2thYdtb5yrOBlmIAg&#10;LpyuuFRwPKyepyB8QNZYOyYFN/KwXDw+zDHX7so76vahFBHCPkcFJoQml9IXhiz6oWuIo3dyrcUQ&#10;ZVtK3eI1wm0t0ySZSIsVxwWDDb0bKs77H6tgc1t/jsz51I2/Mr/LNpfvt4v8UGrw1L/OQATqw3/4&#10;3t5qBWk6zuDvTXwCcvELAAD//wMAUEsBAi0AFAAGAAgAAAAhANvh9svuAAAAhQEAABMAAAAAAAAA&#10;AAAAAAAAAAAAAFtDb250ZW50X1R5cGVzXS54bWxQSwECLQAUAAYACAAAACEAWvQsW78AAAAVAQAA&#10;CwAAAAAAAAAAAAAAAAAfAQAAX3JlbHMvLnJlbHNQSwECLQAUAAYACAAAACEAJcZqiMYAAADdAAAA&#10;DwAAAAAAAAAAAAAAAAAHAgAAZHJzL2Rvd25yZXYueG1sUEsFBgAAAAADAAMAtwAAAPoCAAAAAA==&#10;" path="m,l111481,47028,,94056,19977,47028,,xe" fillcolor="#181717" stroked="f" strokeweight="0">
                  <v:stroke miterlimit="83231f" joinstyle="miter"/>
                  <v:path arrowok="t" textboxrect="0,0,111481,94056"/>
                </v:shape>
                <v:shape id="Shape 2250" o:spid="_x0000_s1089" style="position:absolute;left:32513;top:2815;width:4264;height:0;visibility:visible;mso-wrap-style:square;v-text-anchor:top" coordsize="42640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lpNwgAAAN0AAAAPAAAAZHJzL2Rvd25yZXYueG1sRE9ba8Iw&#10;FH4f+B/CEfY2UwMO6YwigheGbKyKz4fm2FSbk9JErf9+eRjs8eO7zxa9a8SdulB71jAeZSCIS29q&#10;rjQcD+u3KYgQkQ02nknDkwIs5oOXGebGP/iH7kWsRArhkKMGG2ObSxlKSw7DyLfEiTv7zmFMsKuk&#10;6fCRwl0jVZa9S4c1pwaLLa0sldfi5jScvquNvUy3x88LF/L6tVeHdqy0fh32yw8Qkfr4L/5z74wG&#10;pSZpf3qTnoCc/wIAAP//AwBQSwECLQAUAAYACAAAACEA2+H2y+4AAACFAQAAEwAAAAAAAAAAAAAA&#10;AAAAAAAAW0NvbnRlbnRfVHlwZXNdLnhtbFBLAQItABQABgAIAAAAIQBa9CxbvwAAABUBAAALAAAA&#10;AAAAAAAAAAAAAB8BAABfcmVscy8ucmVsc1BLAQItABQABgAIAAAAIQCvrlpNwgAAAN0AAAAPAAAA&#10;AAAAAAAAAAAAAAcCAABkcnMvZG93bnJldi54bWxQSwUGAAAAAAMAAwC3AAAA9gIAAAAA&#10;" path="m426403,l,e" filled="f" strokecolor="#181717" strokeweight="1pt">
                  <v:stroke miterlimit="83231f" joinstyle="miter"/>
                  <v:path arrowok="t" textboxrect="0,0,426403,0"/>
                </v:shape>
                <v:shape id="Shape 2251" o:spid="_x0000_s1090" style="position:absolute;left:36421;top:2344;width:1114;height:941;visibility:visible;mso-wrap-style:square;v-text-anchor:top" coordsize="111480,940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0baxgAAAN0AAAAPAAAAZHJzL2Rvd25yZXYueG1sRI9fSwMx&#10;EMTfBb9DWKEvYnO9Yiln0yKC0IIi/YPPy2V7ObxsjmS9nn56Iwg+DjPzG2a1GX2nBoqpDWxgNi1A&#10;EdfBttwYOB2f75agkiBb7AKTgS9KsFlfX62wsuHCexoO0qgM4VShASfSV1qn2pHHNA09cfbOIXqU&#10;LGOjbcRLhvtOl0Wx0B5bzgsOe3pyVH8cPr2B71bi+fbUv7jt8PZ6dLs5yfvcmMnN+PgASmiU//Bf&#10;e2sNlOX9DH7f5Ceg1z8AAAD//wMAUEsBAi0AFAAGAAgAAAAhANvh9svuAAAAhQEAABMAAAAAAAAA&#10;AAAAAAAAAAAAAFtDb250ZW50X1R5cGVzXS54bWxQSwECLQAUAAYACAAAACEAWvQsW78AAAAVAQAA&#10;CwAAAAAAAAAAAAAAAAAfAQAAX3JlbHMvLnJlbHNQSwECLQAUAAYACAAAACEAontG2sYAAADdAAAA&#10;DwAAAAAAAAAAAAAAAAAHAgAAZHJzL2Rvd25yZXYueG1sUEsFBgAAAAADAAMAtwAAAPoCAAAAAA==&#10;" path="m,l111480,47028,,94056,19977,47028,,xe" fillcolor="#181717" stroked="f" strokeweight="0">
                  <v:stroke miterlimit="83231f" joinstyle="miter"/>
                  <v:path arrowok="t" textboxrect="0,0,111480,94056"/>
                </v:shape>
                <v:shape id="Shape 2252" o:spid="_x0000_s1091" style="position:absolute;left:41287;top:5579;width:0;height:4264;visibility:visible;mso-wrap-style:square;v-text-anchor:top" coordsize="0,426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yQlxwAAAN0AAAAPAAAAZHJzL2Rvd25yZXYueG1sRI9Ba8JA&#10;FITvBf/D8gQvpW5Mq5XoKkUQCz2I2kO9PbPPZDH7Ns2uJv77bqHQ4zAz3zDzZWcrcaPGG8cKRsME&#10;BHHutOFCwedh/TQF4QOyxsoxKbiTh+Wi9zDHTLuWd3Tbh0JECPsMFZQh1JmUPi/Joh+6mjh6Z9dY&#10;DFE2hdQNthFuK5kmyURaNBwXSqxpVVJ+2V+tgtdiVG3wI98czfb0be5fzy+PLSs16HdvMxCBuvAf&#10;/mu/awVpOk7h9018AnLxAwAA//8DAFBLAQItABQABgAIAAAAIQDb4fbL7gAAAIUBAAATAAAAAAAA&#10;AAAAAAAAAAAAAABbQ29udGVudF9UeXBlc10ueG1sUEsBAi0AFAAGAAgAAAAhAFr0LFu/AAAAFQEA&#10;AAsAAAAAAAAAAAAAAAAAHwEAAF9yZWxzLy5yZWxzUEsBAi0AFAAGAAgAAAAhACqTJCXHAAAA3QAA&#10;AA8AAAAAAAAAAAAAAAAABwIAAGRycy9kb3ducmV2LnhtbFBLBQYAAAAAAwADALcAAAD7AgAAAAA=&#10;" path="m,426402l,e" filled="f" strokecolor="#181717" strokeweight="1pt">
                  <v:stroke miterlimit="83231f" joinstyle="miter"/>
                  <v:path arrowok="t" textboxrect="0,0,0,426402"/>
                </v:shape>
                <v:shape id="Shape 2253" o:spid="_x0000_s1092" style="position:absolute;left:40816;top:9486;width:941;height:1115;visibility:visible;mso-wrap-style:square;v-text-anchor:top" coordsize="94056,111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pX/xwAAAN0AAAAPAAAAZHJzL2Rvd25yZXYueG1sRI9BSwMx&#10;FITvBf9DeEIvxWa7RS1r01KEitSTtRdvr5tnsrh5WZO4XfvrG0HwOMzMN8xyPbhW9BRi41nBbFqA&#10;IK69btgoOLxtbxYgYkLW2HomBT8UYb26Gi2x0v7Er9TvkxEZwrFCBTalrpIy1pYcxqnviLP34YPD&#10;lGUwUgc8ZbhrZVkUd9Jhw3nBYkePlurP/bdTcH98ef86zydnc7S7wyI8lWx6p9T4etg8gEg0pP/w&#10;X/tZKyjL2zn8vslPQK4uAAAA//8DAFBLAQItABQABgAIAAAAIQDb4fbL7gAAAIUBAAATAAAAAAAA&#10;AAAAAAAAAAAAAABbQ29udGVudF9UeXBlc10ueG1sUEsBAi0AFAAGAAgAAAAhAFr0LFu/AAAAFQEA&#10;AAsAAAAAAAAAAAAAAAAAHwEAAF9yZWxzLy5yZWxzUEsBAi0AFAAGAAgAAAAhAFpmlf/HAAAA3QAA&#10;AA8AAAAAAAAAAAAAAAAABwIAAGRycy9kb3ducmV2LnhtbFBLBQYAAAAAAwADALcAAAD7AgAAAAA=&#10;" path="m,l47028,19977,94056,,47028,111481,,xe" fillcolor="#181717" stroked="f" strokeweight="0">
                  <v:stroke miterlimit="83231f" joinstyle="miter"/>
                  <v:path arrowok="t" textboxrect="0,0,94056,111481"/>
                </v:shape>
                <v:rect id="Rectangle 2254" o:spid="_x0000_s1093" style="position:absolute;left:2068;top:2132;width:4335;height:1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ZBnxwAAAN0AAAAPAAAAZHJzL2Rvd25yZXYueG1sRI9Ba8JA&#10;FITvhf6H5RV6azYNVWJ0FamKHq0WUm+P7GsSmn0bsquJ/fVdQehxmJlvmNliMI24UOdqywpeoxgE&#10;cWF1zaWCz+PmJQXhPLLGxjIpuJKDxfzxYYaZtj1/0OXgSxEg7DJUUHnfZlK6oiKDLrItcfC+bWfQ&#10;B9mVUnfYB7hpZBLHY2mw5rBQYUvvFRU/h7NRsE3b5dfO/vZlsz5t830+WR0nXqnnp2E5BeFp8P/h&#10;e3unFSTJ6A1ub8ITkPM/AAAA//8DAFBLAQItABQABgAIAAAAIQDb4fbL7gAAAIUBAAATAAAAAAAA&#10;AAAAAAAAAAAAAABbQ29udGVudF9UeXBlc10ueG1sUEsBAi0AFAAGAAgAAAAhAFr0LFu/AAAAFQEA&#10;AAsAAAAAAAAAAAAAAAAAHwEAAF9yZWxzLy5yZWxzUEsBAi0AFAAGAAgAAAAhABGNkGfHAAAA3QAA&#10;AA8AAAAAAAAAAAAAAAAABwIAAGRycy9kb3ducmV2LnhtbFBLBQYAAAAAAwADALcAAAD7AgAAAAA=&#10;" filled="f" stroked="f">
                  <v:textbox inset="0,0,0,0">
                    <w:txbxContent>
                      <w:p w14:paraId="529B6E31" w14:textId="77777777" w:rsidR="006A721E" w:rsidRPr="00BE3F94" w:rsidRDefault="006A721E" w:rsidP="006A721E">
                        <w:r>
                          <w:rPr>
                            <w:color w:val="343433"/>
                            <w:w w:val="117"/>
                            <w:sz w:val="16"/>
                          </w:rPr>
                          <w:t>Ocioso</w:t>
                        </w:r>
                      </w:p>
                    </w:txbxContent>
                  </v:textbox>
                </v:rect>
                <v:rect id="Rectangle 2255" o:spid="_x0000_s1094" style="position:absolute;left:38467;top:2132;width:7536;height:1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wTX8xwAAAN0AAAAPAAAAZHJzL2Rvd25yZXYueG1sRI9Pa8JA&#10;FMTvhX6H5RW81U0DEY2uIfQP8Vi1YL09sq9JaPZtyG5N9NN3BcHjMDO/YVbZaFpxot41lhW8TCMQ&#10;xKXVDVcKvvYfz3MQziNrbC2TgjM5yNaPDytMtR14S6edr0SAsEtRQe19l0rpypoMuqntiIP3Y3uD&#10;Psi+krrHIcBNK+MomkmDDYeFGjt6ran83f0ZBcW8y7839jJU7fuxOHweFm/7hVdq8jTmSxCeRn8P&#10;39obrSCOkwSub8ITkOt/AAAA//8DAFBLAQItABQABgAIAAAAIQDb4fbL7gAAAIUBAAATAAAAAAAA&#10;AAAAAAAAAAAAAABbQ29udGVudF9UeXBlc10ueG1sUEsBAi0AFAAGAAgAAAAhAFr0LFu/AAAAFQEA&#10;AAsAAAAAAAAAAAAAAAAAHwEAAF9yZWxzLy5yZWxzUEsBAi0AFAAGAAgAAAAhAH7BNfzHAAAA3QAA&#10;AA8AAAAAAAAAAAAAAAAABwIAAGRycy9kb3ducmV2LnhtbFBLBQYAAAAAAwADALcAAAD7AgAAAAA=&#10;" filled="f" stroked="f">
                  <v:textbox inset="0,0,0,0">
                    <w:txbxContent>
                      <w:p w14:paraId="22F7429A" w14:textId="77777777" w:rsidR="006A721E" w:rsidRPr="00BE3F94" w:rsidRDefault="006A721E" w:rsidP="006A721E">
                        <w:r>
                          <w:rPr>
                            <w:color w:val="343433"/>
                            <w:w w:val="118"/>
                            <w:sz w:val="16"/>
                          </w:rPr>
                          <w:t>Carregando</w:t>
                        </w:r>
                      </w:p>
                    </w:txbxContent>
                  </v:textbox>
                </v:rect>
                <v:rect id="Rectangle 2256" o:spid="_x0000_s1095" style="position:absolute;left:37862;top:11456;width:9496;height:1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6uLxwAAAN0AAAAPAAAAZHJzL2Rvd25yZXYueG1sRI9Ba8JA&#10;FITvgv9heUJvujFQ0egagq0kx1YL1tsj+5qEZt+G7GrS/vpuodDjMDPfMLt0NK24U+8aywqWiwgE&#10;cWl1w5WCt/NxvgbhPLLG1jIp+CIH6X462WGi7cCvdD/5SgQIuwQV1N53iZSurMmgW9iOOHgftjfo&#10;g+wrqXscAty0Mo6ilTTYcFiosaNDTeXn6WYU5Osuey/s91C1z9f88nLZPJ03XqmH2ZhtQXga/X/4&#10;r11oBXH8uILfN+EJyP0PAAAA//8DAFBLAQItABQABgAIAAAAIQDb4fbL7gAAAIUBAAATAAAAAAAA&#10;AAAAAAAAAAAAAABbQ29udGVudF9UeXBlc10ueG1sUEsBAi0AFAAGAAgAAAAhAFr0LFu/AAAAFQEA&#10;AAsAAAAAAAAAAAAAAAAAHwEAAF9yZWxzLy5yZWxzUEsBAi0AFAAGAAgAAAAhAI4Tq4vHAAAA3QAA&#10;AA8AAAAAAAAAAAAAAAAABwIAAGRycy9kb3ducmV2LnhtbFBLBQYAAAAAAwADALcAAAD7AgAAAAA=&#10;" filled="f" stroked="f">
                  <v:textbox inset="0,0,0,0">
                    <w:txbxContent>
                      <w:p w14:paraId="04E7B962" w14:textId="77777777" w:rsidR="006A721E" w:rsidRPr="00BE3F94" w:rsidRDefault="006A721E" w:rsidP="006A721E">
                        <w:r>
                          <w:rPr>
                            <w:color w:val="343433"/>
                            <w:spacing w:val="-1"/>
                            <w:w w:val="117"/>
                            <w:sz w:val="16"/>
                          </w:rPr>
                          <w:t>Carregamento</w:t>
                        </w:r>
                        <w:r>
                          <w:rPr>
                            <w:color w:val="343433"/>
                            <w:spacing w:val="5"/>
                            <w:w w:val="117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57" o:spid="_x0000_s1096" style="position:absolute;left:38325;top:12675;width:8264;height:18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w4QxwAAAN0AAAAPAAAAZHJzL2Rvd25yZXYueG1sRI9Ba8JA&#10;FITvhf6H5RV6azYNVGN0FamKHq0WUm+P7GsSmn0bsquJ/fVdQehxmJlvmNliMI24UOdqywpeoxgE&#10;cWF1zaWCz+PmJQXhPLLGxjIpuJKDxfzxYYaZtj1/0OXgSxEg7DJUUHnfZlK6oiKDLrItcfC+bWfQ&#10;B9mVUnfYB7hpZBLHI2mw5rBQYUvvFRU/h7NRsE3b5dfO/vZlsz5t830+WR0nXqnnp2E5BeFp8P/h&#10;e3unFSTJ2xhub8ITkPM/AAAA//8DAFBLAQItABQABgAIAAAAIQDb4fbL7gAAAIUBAAATAAAAAAAA&#10;AAAAAAAAAAAAAABbQ29udGVudF9UeXBlc10ueG1sUEsBAi0AFAAGAAgAAAAhAFr0LFu/AAAAFQEA&#10;AAsAAAAAAAAAAAAAAAAAHwEAAF9yZWxzLy5yZWxzUEsBAi0AFAAGAAgAAAAhAOFfDhDHAAAA3QAA&#10;AA8AAAAAAAAAAAAAAAAABwIAAGRycy9kb3ducmV2LnhtbFBLBQYAAAAAAwADALcAAAD7AgAAAAA=&#10;" filled="f" stroked="f">
                  <v:textbox inset="0,0,0,0">
                    <w:txbxContent>
                      <w:p w14:paraId="7A8A70CC" w14:textId="77777777" w:rsidR="006A721E" w:rsidRPr="00BE3F94" w:rsidRDefault="006A721E" w:rsidP="006A721E">
                        <w:r>
                          <w:rPr>
                            <w:color w:val="343433"/>
                            <w:spacing w:val="-1"/>
                            <w:w w:val="115"/>
                            <w:sz w:val="16"/>
                          </w:rPr>
                          <w:t>completo</w:t>
                        </w:r>
                        <w:r>
                          <w:rPr>
                            <w:color w:val="343433"/>
                            <w:spacing w:val="5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43433"/>
                            <w:spacing w:val="-1"/>
                            <w:w w:val="115"/>
                            <w:sz w:val="16"/>
                          </w:rPr>
                          <w:t>ou</w:t>
                        </w:r>
                        <w:r>
                          <w:rPr>
                            <w:color w:val="343433"/>
                            <w:spacing w:val="5"/>
                            <w:w w:val="115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58" o:spid="_x0000_s1097" style="position:absolute;left:39601;top:13894;width:4520;height:18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JpiwwAAAN0AAAAPAAAAZHJzL2Rvd25yZXYueG1sRE/LisIw&#10;FN0P+A/hCu7GdAqK7RhFfKDL8QHq7tLcacs0N6WJtvr1k4Xg8nDe03lnKnGnxpWWFXwNIxDEmdUl&#10;5wpOx83nBITzyBory6TgQQ7ms97HFFNtW97T/eBzEULYpaig8L5OpXRZQQbd0NbEgfu1jUEfYJNL&#10;3WAbwk0l4ygaS4Mlh4YCa1oWlP0dbkbBdlIvLjv7bPNqfd2ef87J6ph4pQb9bvENwlPn3+KXe6cV&#10;xPEozA1vwhOQs38AAAD//wMAUEsBAi0AFAAGAAgAAAAhANvh9svuAAAAhQEAABMAAAAAAAAAAAAA&#10;AAAAAAAAAFtDb250ZW50X1R5cGVzXS54bWxQSwECLQAUAAYACAAAACEAWvQsW78AAAAVAQAACwAA&#10;AAAAAAAAAAAAAAAfAQAAX3JlbHMvLnJlbHNQSwECLQAUAAYACAAAACEAkMCaYsMAAADdAAAADwAA&#10;AAAAAAAAAAAAAAAHAgAAZHJzL2Rvd25yZXYueG1sUEsFBgAAAAADAAMAtwAAAPcCAAAAAA==&#10;" filled="f" stroked="f">
                  <v:textbox inset="0,0,0,0">
                    <w:txbxContent>
                      <w:p w14:paraId="6BBE9708" w14:textId="77777777" w:rsidR="006A721E" w:rsidRPr="00BE3F94" w:rsidRDefault="006A721E" w:rsidP="006A721E">
                        <w:r>
                          <w:rPr>
                            <w:color w:val="343433"/>
                            <w:spacing w:val="-1"/>
                            <w:w w:val="115"/>
                            <w:sz w:val="16"/>
                          </w:rPr>
                          <w:t>Alarme</w:t>
                        </w:r>
                      </w:p>
                    </w:txbxContent>
                  </v:textbox>
                </v:rect>
                <v:rect id="Rectangle 2259" o:spid="_x0000_s1098" style="position:absolute;left:28136;top:1412;width:2366;height:1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jD/5xgAAAN0AAAAPAAAAZHJzL2Rvd25yZXYueG1sRI9Ba8JA&#10;FITvBf/D8oTe6sZAi0mzEdEWPVYj2N4e2dckmH0bsluT9td3BcHjMDPfMNlyNK24UO8aywrmswgE&#10;cWl1w5WCY/H+tADhPLLG1jIp+CUHy3zykGGq7cB7uhx8JQKEXYoKau+7VEpX1mTQzWxHHLxv2xv0&#10;QfaV1D0OAW5aGUfRizTYcFiosaN1TeX58GMUbBfd6nNn/4aqffvanj5OyaZIvFKP03H1CsLT6O/h&#10;W3unFcTxcwLXN+EJyPwfAAD//wMAUEsBAi0AFAAGAAgAAAAhANvh9svuAAAAhQEAABMAAAAAAAAA&#10;AAAAAAAAAAAAAFtDb250ZW50X1R5cGVzXS54bWxQSwECLQAUAAYACAAAACEAWvQsW78AAAAVAQAA&#10;CwAAAAAAAAAAAAAAAAAfAQAAX3JlbHMvLnJlbHNQSwECLQAUAAYACAAAACEA/4w/+cYAAADdAAAA&#10;DwAAAAAAAAAAAAAAAAAHAgAAZHJzL2Rvd25yZXYueG1sUEsFBgAAAAADAAMAtwAAAPoCAAAAAA==&#10;" filled="f" stroked="f">
                  <v:textbox inset="0,0,0,0">
                    <w:txbxContent>
                      <w:p w14:paraId="01D6FAC1" w14:textId="77777777" w:rsidR="006A721E" w:rsidRPr="00BE3F94" w:rsidRDefault="006A721E" w:rsidP="006A721E">
                        <w:r>
                          <w:rPr>
                            <w:color w:val="343433"/>
                            <w:w w:val="116"/>
                            <w:sz w:val="16"/>
                          </w:rPr>
                          <w:t>Em</w:t>
                        </w:r>
                        <w:r>
                          <w:rPr>
                            <w:color w:val="343433"/>
                            <w:spacing w:val="5"/>
                            <w:w w:val="116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60" o:spid="_x0000_s1099" style="position:absolute;left:29915;top:1412;width:351;height:1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2lzZwgAAAN0AAAAPAAAAZHJzL2Rvd25yZXYueG1sRE/LisIw&#10;FN0L8w/hDsxOU7sQ7ZgW8YEufYHO7tJc22JzU5poO369WQzM8nDe86w3tXhS6yrLCsajCARxbnXF&#10;hYLzaTOcgnAeWWNtmRT8koMs/RjMMdG24wM9j74QIYRdggpK75tESpeXZNCNbEMcuJttDfoA20Lq&#10;FrsQbmoZR9FEGqw4NJTY0LKk/H58GAXbabO47uyrK+r1z/ayv8xWp5lX6uuzX3yD8NT7f/Gfe6cV&#10;xPEk7A9vwhOQ6RsAAP//AwBQSwECLQAUAAYACAAAACEA2+H2y+4AAACFAQAAEwAAAAAAAAAAAAAA&#10;AAAAAAAAW0NvbnRlbnRfVHlwZXNdLnhtbFBLAQItABQABgAIAAAAIQBa9CxbvwAAABUBAAALAAAA&#10;AAAAAAAAAAAAAB8BAABfcmVscy8ucmVsc1BLAQItABQABgAIAAAAIQCg2lzZwgAAAN0AAAAPAAAA&#10;AAAAAAAAAAAAAAcCAABkcnMvZG93bnJldi54bWxQSwUGAAAAAAMAAwC3AAAA9gIAAAAA&#10;" filled="f" stroked="f">
                  <v:textbox inset="0,0,0,0">
                    <w:txbxContent>
                      <w:p w14:paraId="53BA30BB" w14:textId="77777777" w:rsidR="006A721E" w:rsidRPr="00BE3F94" w:rsidRDefault="006A721E" w:rsidP="006A721E">
                        <w:r>
                          <w:rPr>
                            <w:color w:val="343433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61" o:spid="_x0000_s1100" style="position:absolute;left:26177;top:2631;width:7226;height:18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lvlCxQAAAN0AAAAPAAAAZHJzL2Rvd25yZXYueG1sRI9Pi8Iw&#10;FMTvgt8hPGFvmtqDaDWKqIse1z9Q9/Zo3rbF5qU0WdvdT28EweMwM79hFqvOVOJOjSstKxiPIhDE&#10;mdUl5wou58/hFITzyBory6Tgjxyslv3eAhNtWz7S/eRzESDsElRQeF8nUrqsIINuZGvi4P3YxqAP&#10;ssmlbrANcFPJOIom0mDJYaHAmjYFZbfTr1Gwn9br68H+t3m1+96nX+lse555pT4G3XoOwlPn3+FX&#10;+6AVxPFkDM834QnI5QMAAP//AwBQSwECLQAUAAYACAAAACEA2+H2y+4AAACFAQAAEwAAAAAAAAAA&#10;AAAAAAAAAAAAW0NvbnRlbnRfVHlwZXNdLnhtbFBLAQItABQABgAIAAAAIQBa9CxbvwAAABUBAAAL&#10;AAAAAAAAAAAAAAAAAB8BAABfcmVscy8ucmVsc1BLAQItABQABgAIAAAAIQDPlvlCxQAAAN0AAAAP&#10;AAAAAAAAAAAAAAAAAAcCAABkcnMvZG93bnJldi54bWxQSwUGAAAAAAMAAwC3AAAA+QIAAAAA&#10;" filled="f" stroked="f">
                  <v:textbox inset="0,0,0,0">
                    <w:txbxContent>
                      <w:p w14:paraId="0C0538E2" w14:textId="77777777" w:rsidR="006A721E" w:rsidRPr="00BE3F94" w:rsidRDefault="006A721E" w:rsidP="006A721E">
                        <w:r>
                          <w:rPr>
                            <w:color w:val="343433"/>
                            <w:w w:val="116"/>
                            <w:sz w:val="16"/>
                          </w:rPr>
                          <w:t>preparação</w:t>
                        </w:r>
                      </w:p>
                    </w:txbxContent>
                  </v:textbox>
                </v:rect>
                <v:rect id="Rectangle 2262" o:spid="_x0000_s1101" style="position:absolute;left:13687;top:2132;width:6658;height:1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RGc1xQAAAN0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PEwhueb8ATk7AEAAP//AwBQSwECLQAUAAYACAAAACEA2+H2y+4AAACFAQAAEwAAAAAAAAAA&#10;AAAAAAAAAAAAW0NvbnRlbnRfVHlwZXNdLnhtbFBLAQItABQABgAIAAAAIQBa9CxbvwAAABUBAAAL&#10;AAAAAAAAAAAAAAAAAB8BAABfcmVscy8ucmVsc1BLAQItABQABgAIAAAAIQA/RGc1xQAAAN0AAAAP&#10;AAAAAAAAAAAAAAAAAAcCAABkcnMvZG93bnJldi54bWxQSwUGAAAAAAMAAwC3AAAA+QIAAAAA&#10;" filled="f" stroked="f">
                  <v:textbox inset="0,0,0,0">
                    <w:txbxContent>
                      <w:p w14:paraId="763B6D7D" w14:textId="77777777" w:rsidR="006A721E" w:rsidRPr="00BE3F94" w:rsidRDefault="006A721E" w:rsidP="006A721E">
                        <w:r>
                          <w:rPr>
                            <w:color w:val="343433"/>
                            <w:w w:val="116"/>
                            <w:sz w:val="16"/>
                          </w:rPr>
                          <w:t>Em</w:t>
                        </w:r>
                        <w:r>
                          <w:rPr>
                            <w:color w:val="343433"/>
                            <w:spacing w:val="5"/>
                            <w:w w:val="116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43433"/>
                            <w:w w:val="116"/>
                            <w:sz w:val="16"/>
                          </w:rPr>
                          <w:t>espera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B3138A8" w14:textId="5155B78A" w:rsidR="006A721E" w:rsidRPr="008E3537" w:rsidRDefault="00D822A6" w:rsidP="001F59D3">
      <w:pPr>
        <w:pStyle w:val="PargrafodaLista"/>
        <w:numPr>
          <w:ilvl w:val="1"/>
          <w:numId w:val="1"/>
        </w:numPr>
      </w:pPr>
      <w:r w:rsidRPr="008E3537">
        <w:lastRenderedPageBreak/>
        <w:t>Funcionalidades do carregador</w:t>
      </w:r>
    </w:p>
    <w:p w14:paraId="73B8E1B4" w14:textId="430CCB7D" w:rsidR="00D822A6" w:rsidRPr="008E3537" w:rsidRDefault="00D822A6" w:rsidP="00D81DAC">
      <w:pPr>
        <w:pStyle w:val="PargrafodaLista"/>
        <w:numPr>
          <w:ilvl w:val="0"/>
          <w:numId w:val="4"/>
        </w:numPr>
      </w:pPr>
      <w:r w:rsidRPr="008E3537">
        <w:t xml:space="preserve">Controle dinâmico de carga: o carregador ajusta ou pausa o carregamento com base nos dados do medidor e na corrente de conexão à rede para evitar o disparo do </w:t>
      </w:r>
      <w:proofErr w:type="gramStart"/>
      <w:r w:rsidRPr="008E3537">
        <w:t>fusível</w:t>
      </w:r>
      <w:proofErr w:type="gramEnd"/>
      <w:r w:rsidRPr="008E3537">
        <w:t xml:space="preserve"> principal. O carregador reiniciará automaticamente quando a diferença entre a corrente de conexão à rede e a corrente consumida da rede atender às condições de reinício do carregador.</w:t>
      </w:r>
    </w:p>
    <w:p w14:paraId="6B45954B" w14:textId="4D2AF35C" w:rsidR="00D822A6" w:rsidRPr="008E3537" w:rsidRDefault="00D822A6" w:rsidP="00D822A6">
      <w:pPr>
        <w:pStyle w:val="PargrafodaLista"/>
        <w:numPr>
          <w:ilvl w:val="0"/>
          <w:numId w:val="4"/>
        </w:numPr>
      </w:pPr>
      <w:r w:rsidRPr="008E3537">
        <w:t xml:space="preserve">Garantir potência mínima de carregamento: se a energia fotovoltaica ou a combinação de energia fotovoltaica + bateria for insuficiente, o carregador pode obter suporte da rede elétrica ou da bateria para manter a potência de saída desejada </w:t>
      </w:r>
    </w:p>
    <w:p w14:paraId="6AD2E483" w14:textId="6B91192D" w:rsidR="00D822A6" w:rsidRPr="008E3537" w:rsidRDefault="00D822A6" w:rsidP="00D822A6">
      <w:pPr>
        <w:pStyle w:val="PargrafodaLista"/>
        <w:numPr>
          <w:ilvl w:val="0"/>
          <w:numId w:val="4"/>
        </w:numPr>
      </w:pPr>
      <w:r w:rsidRPr="008E3537">
        <w:t>Alternância de fase (disponível para carregadores trifásicos): quando a potência total de entrada for inferior a 4,2 kW, o carregador alterna automaticamente para o modo de carregamento monofásico para evitar o consumo de energia da rede ou o desligamento</w:t>
      </w:r>
    </w:p>
    <w:p w14:paraId="43BEC0F0" w14:textId="5423316B" w:rsidR="00D822A6" w:rsidRPr="008E3537" w:rsidRDefault="00D822A6" w:rsidP="00D822A6">
      <w:pPr>
        <w:pStyle w:val="PargrafodaLista"/>
        <w:numPr>
          <w:ilvl w:val="0"/>
          <w:numId w:val="4"/>
        </w:numPr>
      </w:pPr>
      <w:r w:rsidRPr="008E3537">
        <w:t xml:space="preserve">Recursos antipoeira e à prova d’água e que permitem ser operado e mantido em áreas externas </w:t>
      </w:r>
    </w:p>
    <w:p w14:paraId="07FC94C7" w14:textId="4BE2DA2C" w:rsidR="00D822A6" w:rsidRPr="008E3537" w:rsidRDefault="00D822A6" w:rsidP="00D822A6">
      <w:pPr>
        <w:pStyle w:val="PargrafodaLista"/>
        <w:numPr>
          <w:ilvl w:val="0"/>
          <w:numId w:val="4"/>
        </w:numPr>
      </w:pPr>
      <w:r w:rsidRPr="008E3537">
        <w:t>Possui aterramento e proteção contra sobretensão e subtensão, sobrecarga, curto-circuito, vazamento, temperatura</w:t>
      </w:r>
      <w:r w:rsidR="008E3537" w:rsidRPr="008E3537">
        <w:t xml:space="preserve"> e</w:t>
      </w:r>
      <w:r w:rsidRPr="008E3537">
        <w:t xml:space="preserve"> proteção</w:t>
      </w:r>
      <w:r w:rsidR="008E3537" w:rsidRPr="008E3537">
        <w:t xml:space="preserve"> EMS</w:t>
      </w:r>
      <w:r w:rsidRPr="008E3537">
        <w:t>.</w:t>
      </w:r>
    </w:p>
    <w:p w14:paraId="7F5259B9" w14:textId="77777777" w:rsidR="00D81DAC" w:rsidRPr="008E3537" w:rsidRDefault="00D81DAC" w:rsidP="00D81DAC">
      <w:pPr>
        <w:pStyle w:val="PargrafodaLista"/>
        <w:numPr>
          <w:ilvl w:val="0"/>
          <w:numId w:val="4"/>
        </w:numPr>
      </w:pPr>
      <w:r w:rsidRPr="008E3537">
        <w:t xml:space="preserve">Modo de Início Automático: se o modo de partida automática estiver ativado, o carro começará a carregar assim que o plugue de carregamento for conectado, sem a necessidade de passar um cartão RFID, desde que não haja um carregamento programado definido </w:t>
      </w:r>
    </w:p>
    <w:p w14:paraId="62DE7DAE" w14:textId="7BD3B3BF" w:rsidR="00D81DAC" w:rsidRPr="008E3537" w:rsidRDefault="00D81DAC" w:rsidP="00D81DAC">
      <w:pPr>
        <w:pStyle w:val="PargrafodaLista"/>
        <w:numPr>
          <w:ilvl w:val="0"/>
          <w:numId w:val="4"/>
        </w:numPr>
      </w:pPr>
      <w:r w:rsidRPr="008E3537">
        <w:t xml:space="preserve">Modos de carregamento </w:t>
      </w:r>
    </w:p>
    <w:p w14:paraId="34AE6978" w14:textId="063515C2" w:rsidR="00D81DAC" w:rsidRPr="008E3537" w:rsidRDefault="00D81DAC" w:rsidP="00D81DAC">
      <w:pPr>
        <w:pStyle w:val="PargrafodaLista"/>
        <w:numPr>
          <w:ilvl w:val="1"/>
          <w:numId w:val="4"/>
        </w:numPr>
      </w:pPr>
      <w:r w:rsidRPr="008E3537">
        <w:t>Rápido (Fast): O carregador utiliza qualquer tipo de eletricidade. A potência de saída do carregador é configurada como a potência nominal por padrão, e os usuários podem ajustar a potência, desde que não exceda a nominal.</w:t>
      </w:r>
    </w:p>
    <w:p w14:paraId="52538103" w14:textId="1B7C9874" w:rsidR="00D81DAC" w:rsidRPr="008E3537" w:rsidRDefault="00D81DAC" w:rsidP="00D81DAC">
      <w:pPr>
        <w:pStyle w:val="PargrafodaLista"/>
        <w:numPr>
          <w:ilvl w:val="1"/>
          <w:numId w:val="4"/>
        </w:numPr>
      </w:pPr>
      <w:r w:rsidRPr="008E3537">
        <w:t>Prioridade de energia fotovoltaica: Somente a energia fotovoltaica é usada para carregar o veículo elétrico. As cargas, que podem ser da rede elétrica ou de sistemas de backup, têm prioridade no consumo da energia fotovoltaica, e o excedente é utilizado para carregar o veículo.</w:t>
      </w:r>
    </w:p>
    <w:p w14:paraId="0EBD8107" w14:textId="151D95EC" w:rsidR="00D822A6" w:rsidRPr="008E3537" w:rsidRDefault="00D81DAC" w:rsidP="00071A4D">
      <w:pPr>
        <w:pStyle w:val="PargrafodaLista"/>
        <w:numPr>
          <w:ilvl w:val="1"/>
          <w:numId w:val="4"/>
        </w:numPr>
      </w:pPr>
      <w:r w:rsidRPr="008E3537">
        <w:t>Energia fotovoltaica + bateria: A energia fotovoltaica e a bateria são utilizadas para carregar o veículo elétrico. As cargas, que podem ser da rede elétrica ou de sistemas de backup, têm prioridade no consumo de energia, e o excedente é utilizado para carregar o veículo.</w:t>
      </w:r>
    </w:p>
    <w:p w14:paraId="4D739903" w14:textId="2B51E00F" w:rsidR="00D822A6" w:rsidRPr="008E3537" w:rsidRDefault="00D81DAC" w:rsidP="001F59D3">
      <w:pPr>
        <w:pStyle w:val="PargrafodaLista"/>
        <w:numPr>
          <w:ilvl w:val="1"/>
          <w:numId w:val="1"/>
        </w:numPr>
      </w:pPr>
      <w:r w:rsidRPr="008E3537">
        <w:t xml:space="preserve">Funcionalidades dos aplicativos </w:t>
      </w:r>
    </w:p>
    <w:p w14:paraId="2F7B0B2D" w14:textId="516B3D16" w:rsidR="00D81DAC" w:rsidRPr="008E3537" w:rsidRDefault="00D81DAC" w:rsidP="00D81DAC">
      <w:pPr>
        <w:pStyle w:val="PargrafodaLista"/>
        <w:numPr>
          <w:ilvl w:val="0"/>
          <w:numId w:val="4"/>
        </w:numPr>
      </w:pPr>
      <w:r w:rsidRPr="008E3537">
        <w:t xml:space="preserve">Iniciar o carregamento manualmente (se a opção Auto Start estiver desativada) </w:t>
      </w:r>
    </w:p>
    <w:p w14:paraId="1E688DC0" w14:textId="77777777" w:rsidR="00D81DAC" w:rsidRPr="008E3537" w:rsidRDefault="00D81DAC" w:rsidP="00D81DAC">
      <w:pPr>
        <w:pStyle w:val="PargrafodaLista"/>
        <w:numPr>
          <w:ilvl w:val="0"/>
          <w:numId w:val="4"/>
        </w:numPr>
      </w:pPr>
      <w:r w:rsidRPr="008E3537">
        <w:t>Programar o carregamento (escolher horário de início e fim do carregamento, definir repetição)</w:t>
      </w:r>
    </w:p>
    <w:p w14:paraId="2C12AE68" w14:textId="77777777" w:rsidR="00D81DAC" w:rsidRPr="008E3537" w:rsidRDefault="00D81DAC" w:rsidP="00D81DAC">
      <w:pPr>
        <w:pStyle w:val="PargrafodaLista"/>
        <w:numPr>
          <w:ilvl w:val="0"/>
          <w:numId w:val="4"/>
        </w:numPr>
      </w:pPr>
      <w:r w:rsidRPr="008E3537">
        <w:t>Escolher o modo de carregamento (Fast, PV Priority ou PV+BAT)</w:t>
      </w:r>
    </w:p>
    <w:p w14:paraId="497379BE" w14:textId="647271EF" w:rsidR="00C25CE4" w:rsidRPr="008E3537" w:rsidRDefault="00C25CE4" w:rsidP="00D81DAC">
      <w:pPr>
        <w:pStyle w:val="PargrafodaLista"/>
        <w:numPr>
          <w:ilvl w:val="0"/>
          <w:numId w:val="4"/>
        </w:numPr>
      </w:pPr>
      <w:r w:rsidRPr="008E3537">
        <w:t>É possível definir a proporção de conversão entre energia e quilometragem ou manter a configuração padrão.</w:t>
      </w:r>
    </w:p>
    <w:p w14:paraId="5CEE0852" w14:textId="2B234DB2" w:rsidR="00D81DAC" w:rsidRPr="008E3537" w:rsidRDefault="00D81DAC" w:rsidP="00D81DAC">
      <w:pPr>
        <w:pStyle w:val="PargrafodaLista"/>
      </w:pPr>
    </w:p>
    <w:p w14:paraId="429F814E" w14:textId="21B682DF" w:rsidR="00D81DAC" w:rsidRPr="008E3537" w:rsidRDefault="00D81DAC" w:rsidP="001F59D3">
      <w:pPr>
        <w:pStyle w:val="PargrafodaLista"/>
        <w:numPr>
          <w:ilvl w:val="1"/>
          <w:numId w:val="1"/>
        </w:numPr>
      </w:pPr>
      <w:r w:rsidRPr="008E3537">
        <w:t>Cartão RFID</w:t>
      </w:r>
    </w:p>
    <w:p w14:paraId="318C4DF2" w14:textId="53F28F1C" w:rsidR="00C25CE4" w:rsidRPr="008E3537" w:rsidRDefault="00C25CE4" w:rsidP="00C25CE4">
      <w:pPr>
        <w:pStyle w:val="PargrafodaLista"/>
        <w:numPr>
          <w:ilvl w:val="0"/>
          <w:numId w:val="4"/>
        </w:numPr>
      </w:pPr>
      <w:r w:rsidRPr="008E3537">
        <w:t>Os cartões RFID podem ser adicionados e removidos, e cada carregador pode ser vinculado a até 10 cartões.</w:t>
      </w:r>
    </w:p>
    <w:p w14:paraId="33D8754F" w14:textId="33EC9828" w:rsidR="00D81DAC" w:rsidRPr="008E3537" w:rsidRDefault="00D81DAC" w:rsidP="00D81DAC">
      <w:pPr>
        <w:pStyle w:val="PargrafodaLista"/>
        <w:numPr>
          <w:ilvl w:val="0"/>
          <w:numId w:val="4"/>
        </w:numPr>
      </w:pPr>
      <w:r w:rsidRPr="008E3537">
        <w:lastRenderedPageBreak/>
        <w:t>O cartão RFID precisa ser vinculado ao carregador com antecedência. A sequência correta é: conecte o plugue de carregamento no veículo elétrico e, em seguida, encoste o cartão.</w:t>
      </w:r>
    </w:p>
    <w:p w14:paraId="0626EA40" w14:textId="77777777" w:rsidR="00D81DAC" w:rsidRPr="008E3537" w:rsidRDefault="00D81DAC" w:rsidP="00D81DAC"/>
    <w:p w14:paraId="66371C9F" w14:textId="5EC583FC" w:rsidR="00C25CE4" w:rsidRPr="008E3537" w:rsidRDefault="00C25CE4" w:rsidP="001F59D3">
      <w:pPr>
        <w:pStyle w:val="PargrafodaLista"/>
        <w:numPr>
          <w:ilvl w:val="1"/>
          <w:numId w:val="1"/>
        </w:numPr>
      </w:pPr>
    </w:p>
    <w:p w14:paraId="085B5CCF" w14:textId="77777777" w:rsidR="001F59D3" w:rsidRPr="008E3537" w:rsidRDefault="001F59D3" w:rsidP="00E70A4D">
      <w:pPr>
        <w:ind w:left="360"/>
      </w:pPr>
    </w:p>
    <w:p w14:paraId="3F65766D" w14:textId="2163DD0C" w:rsidR="001F59D3" w:rsidRPr="008E3537" w:rsidRDefault="001F59D3" w:rsidP="001F59D3">
      <w:pPr>
        <w:pStyle w:val="PargrafodaLista"/>
        <w:numPr>
          <w:ilvl w:val="0"/>
          <w:numId w:val="1"/>
        </w:numPr>
      </w:pPr>
      <w:r w:rsidRPr="008E3537">
        <w:t>APIs GoodWe</w:t>
      </w:r>
    </w:p>
    <w:p w14:paraId="787009C8" w14:textId="7904F1BC" w:rsidR="001F59D3" w:rsidRPr="008E3537" w:rsidRDefault="001F59D3" w:rsidP="001F59D3">
      <w:pPr>
        <w:pStyle w:val="PargrafodaLista"/>
        <w:numPr>
          <w:ilvl w:val="1"/>
          <w:numId w:val="1"/>
        </w:numPr>
      </w:pPr>
      <w:r w:rsidRPr="008E3537">
        <w:t>Definição</w:t>
      </w:r>
    </w:p>
    <w:p w14:paraId="6398D6D5" w14:textId="7C2FF730" w:rsidR="00E70A4D" w:rsidRPr="008E3537" w:rsidRDefault="00380107" w:rsidP="00EA6BC6">
      <w:pPr>
        <w:ind w:firstLine="360"/>
      </w:pPr>
      <w:r w:rsidRPr="008E3537">
        <w:t>Atualmente a GoodWe possui três APIs diferentes que podem ser usadas em conjunto para otimização do sistema. Em comparação com o serviço de transmissão de dados, que transfere apenas os dados brutos com base nos registros disponíveis do protocolo Modbus RTU do inversor, o serviço de API pode fornecer tanto os dados brutos quanto os dados comerciais processados pelo SEMS.</w:t>
      </w:r>
    </w:p>
    <w:p w14:paraId="0BFB9CD3" w14:textId="6AFB113A" w:rsidR="001F59D3" w:rsidRPr="008E3537" w:rsidRDefault="001F59D3" w:rsidP="001F59D3">
      <w:pPr>
        <w:pStyle w:val="PargrafodaLista"/>
        <w:numPr>
          <w:ilvl w:val="1"/>
          <w:numId w:val="1"/>
        </w:numPr>
      </w:pPr>
      <w:r w:rsidRPr="008E3537">
        <w:t xml:space="preserve">Funcionamento </w:t>
      </w:r>
    </w:p>
    <w:p w14:paraId="7562F947" w14:textId="79A00B06" w:rsidR="00AE6208" w:rsidRPr="008E3537" w:rsidRDefault="00AE6208" w:rsidP="00AE6208">
      <w:pPr>
        <w:ind w:left="360"/>
      </w:pPr>
      <w:r w:rsidRPr="008E3537">
        <w:rPr>
          <w:noProof/>
        </w:rPr>
        <w:drawing>
          <wp:inline distT="0" distB="0" distL="0" distR="0" wp14:anchorId="0BD3CBAF" wp14:editId="2943B8FB">
            <wp:extent cx="5400040" cy="3951605"/>
            <wp:effectExtent l="0" t="0" r="0" b="0"/>
            <wp:docPr id="111963666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6366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5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DED32" w14:textId="77777777" w:rsidR="00845EF6" w:rsidRPr="008E3537" w:rsidRDefault="00845EF6" w:rsidP="00845EF6">
      <w:pPr>
        <w:pStyle w:val="PargrafodaLista"/>
        <w:numPr>
          <w:ilvl w:val="1"/>
          <w:numId w:val="1"/>
        </w:numPr>
      </w:pPr>
      <w:r w:rsidRPr="008E3537">
        <w:t>API Aberta (Open API)</w:t>
      </w:r>
    </w:p>
    <w:p w14:paraId="020431D7" w14:textId="5E992F1D" w:rsidR="00B75CF7" w:rsidRPr="008E3537" w:rsidRDefault="00B75CF7" w:rsidP="00315000">
      <w:pPr>
        <w:pStyle w:val="PargrafodaLista"/>
        <w:numPr>
          <w:ilvl w:val="0"/>
          <w:numId w:val="12"/>
        </w:numPr>
      </w:pPr>
      <w:r w:rsidRPr="008E3537">
        <w:t>Disponibilidade: usuários que possuem uma conta corporativa no portal SEMS</w:t>
      </w:r>
    </w:p>
    <w:p w14:paraId="3D71F4D3" w14:textId="68760F13" w:rsidR="00315000" w:rsidRPr="008E3537" w:rsidRDefault="00B75CF7" w:rsidP="00315000">
      <w:pPr>
        <w:pStyle w:val="PargrafodaLista"/>
        <w:numPr>
          <w:ilvl w:val="0"/>
          <w:numId w:val="12"/>
        </w:numPr>
      </w:pPr>
      <w:r w:rsidRPr="008E3537">
        <w:t>Definição: acesso a todos os dispositivos locais e realizar a chamada de dados e até o controle remoto de inversores</w:t>
      </w:r>
    </w:p>
    <w:p w14:paraId="6951ADC4" w14:textId="77777777" w:rsidR="00F17AC6" w:rsidRPr="008E3537" w:rsidRDefault="00315000" w:rsidP="00315000">
      <w:pPr>
        <w:pStyle w:val="PargrafodaLista"/>
        <w:numPr>
          <w:ilvl w:val="0"/>
          <w:numId w:val="12"/>
        </w:numPr>
      </w:pPr>
      <w:r w:rsidRPr="008E3537">
        <w:t>Características:</w:t>
      </w:r>
    </w:p>
    <w:p w14:paraId="122435FC" w14:textId="77777777" w:rsidR="00F17AC6" w:rsidRPr="008E3537" w:rsidRDefault="00F17AC6" w:rsidP="00F17AC6">
      <w:pPr>
        <w:pStyle w:val="PargrafodaLista"/>
        <w:numPr>
          <w:ilvl w:val="1"/>
          <w:numId w:val="12"/>
        </w:numPr>
      </w:pPr>
      <w:r w:rsidRPr="008E3537">
        <w:t>Suporta a chamada de dados de registradores, por exemplo, de estação meteorológica, do SEC1000 e do HomeKit</w:t>
      </w:r>
    </w:p>
    <w:p w14:paraId="22F2E377" w14:textId="1237C0F1" w:rsidR="00315000" w:rsidRPr="008E3537" w:rsidRDefault="00F17AC6" w:rsidP="00F17AC6">
      <w:pPr>
        <w:pStyle w:val="PargrafodaLista"/>
        <w:numPr>
          <w:ilvl w:val="1"/>
          <w:numId w:val="12"/>
        </w:numPr>
      </w:pPr>
      <w:r w:rsidRPr="008E3537">
        <w:lastRenderedPageBreak/>
        <w:t>Não oferece a função de atualização remota de firmware (requer acesso a plataforma IoT da GoodWe)</w:t>
      </w:r>
    </w:p>
    <w:p w14:paraId="13601296" w14:textId="67B5B44B" w:rsidR="00F17AC6" w:rsidRPr="008E3537" w:rsidRDefault="00F17AC6" w:rsidP="00F17AC6">
      <w:pPr>
        <w:pStyle w:val="PargrafodaLista"/>
        <w:numPr>
          <w:ilvl w:val="1"/>
          <w:numId w:val="12"/>
        </w:numPr>
      </w:pPr>
      <w:r w:rsidRPr="008E3537">
        <w:t>Procolo HTTPS (um para um e ponto a ponto)</w:t>
      </w:r>
    </w:p>
    <w:p w14:paraId="52D26232" w14:textId="7F835A6C" w:rsidR="00315000" w:rsidRPr="008E3537" w:rsidRDefault="00315000" w:rsidP="00315000">
      <w:pPr>
        <w:pStyle w:val="PargrafodaLista"/>
        <w:numPr>
          <w:ilvl w:val="0"/>
          <w:numId w:val="12"/>
        </w:numPr>
      </w:pPr>
      <w:r w:rsidRPr="008E3537">
        <w:t>Interfaces (31):</w:t>
      </w:r>
      <w:r w:rsidRPr="008E3537">
        <w:br/>
      </w:r>
      <w:r w:rsidRPr="008E3537">
        <w:rPr>
          <w:noProof/>
        </w:rPr>
        <w:drawing>
          <wp:inline distT="0" distB="0" distL="0" distR="0" wp14:anchorId="6D30ED59" wp14:editId="375C3966">
            <wp:extent cx="5400040" cy="2035810"/>
            <wp:effectExtent l="0" t="0" r="0" b="2540"/>
            <wp:docPr id="472060006" name="Imagem 1" descr="Texto  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060006" name="Imagem 1" descr="Texto  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3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1692D" w14:textId="46D3E9FF" w:rsidR="005B3EBD" w:rsidRPr="008E3537" w:rsidRDefault="000466AE" w:rsidP="00262035">
      <w:pPr>
        <w:pStyle w:val="PargrafodaLista"/>
        <w:numPr>
          <w:ilvl w:val="0"/>
          <w:numId w:val="12"/>
        </w:numPr>
      </w:pPr>
      <w:r w:rsidRPr="008E3537">
        <w:rPr>
          <w:noProof/>
        </w:rPr>
        <w:drawing>
          <wp:inline distT="0" distB="0" distL="0" distR="0" wp14:anchorId="1EC3F7D3" wp14:editId="67DCD266">
            <wp:extent cx="5400040" cy="2659380"/>
            <wp:effectExtent l="0" t="0" r="0" b="7620"/>
            <wp:docPr id="100427320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2732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54666" w14:textId="77777777" w:rsidR="00636AB9" w:rsidRPr="008E3537" w:rsidRDefault="00636AB9" w:rsidP="00636AB9"/>
    <w:p w14:paraId="698580F8" w14:textId="77777777" w:rsidR="00636AB9" w:rsidRPr="008E3537" w:rsidRDefault="00636AB9" w:rsidP="001F59D3">
      <w:pPr>
        <w:pStyle w:val="PargrafodaLista"/>
        <w:numPr>
          <w:ilvl w:val="1"/>
          <w:numId w:val="1"/>
        </w:numPr>
      </w:pPr>
      <w:r w:rsidRPr="008E3537">
        <w:t>API de Dados em Tempos Real (Real-Time Data API)</w:t>
      </w:r>
    </w:p>
    <w:p w14:paraId="6D12F55B" w14:textId="77777777" w:rsidR="00B71572" w:rsidRPr="008E3537" w:rsidRDefault="003E263A" w:rsidP="00636AB9">
      <w:pPr>
        <w:pStyle w:val="PargrafodaLista"/>
        <w:numPr>
          <w:ilvl w:val="0"/>
          <w:numId w:val="14"/>
        </w:numPr>
      </w:pPr>
      <w:r w:rsidRPr="008E3537">
        <w:t xml:space="preserve">Disponibilidade: Aberta a fornecedores terceiros (não precisam criar plantas de monitoramento dentro da plataforma SEMS, só precisma do acesso á API; </w:t>
      </w:r>
    </w:p>
    <w:p w14:paraId="57F8D61E" w14:textId="763BD76C" w:rsidR="00636AB9" w:rsidRPr="008E3537" w:rsidRDefault="00B71572" w:rsidP="00636AB9">
      <w:pPr>
        <w:pStyle w:val="PargrafodaLista"/>
        <w:numPr>
          <w:ilvl w:val="0"/>
          <w:numId w:val="14"/>
        </w:numPr>
      </w:pPr>
      <w:r w:rsidRPr="008E3537">
        <w:t>Definição: permite a leitura dos dados em tempo real do inversor/outros equipamentos)</w:t>
      </w:r>
    </w:p>
    <w:p w14:paraId="30963E4C" w14:textId="77777777" w:rsidR="00904FA7" w:rsidRPr="008E3537" w:rsidRDefault="00B71572" w:rsidP="00904FA7">
      <w:pPr>
        <w:pStyle w:val="PargrafodaLista"/>
        <w:numPr>
          <w:ilvl w:val="0"/>
          <w:numId w:val="14"/>
        </w:numPr>
      </w:pPr>
      <w:r w:rsidRPr="008E3537">
        <w:t>Características:</w:t>
      </w:r>
    </w:p>
    <w:p w14:paraId="7900BA53" w14:textId="12312AA1" w:rsidR="00904FA7" w:rsidRPr="008E3537" w:rsidRDefault="00B71572" w:rsidP="00904FA7">
      <w:pPr>
        <w:pStyle w:val="PargrafodaLista"/>
        <w:numPr>
          <w:ilvl w:val="1"/>
          <w:numId w:val="14"/>
        </w:numPr>
      </w:pPr>
      <w:r w:rsidRPr="008E3537">
        <w:t xml:space="preserve"> Procolo HTTPS (um para um e ponto a ponto)</w:t>
      </w:r>
    </w:p>
    <w:p w14:paraId="31E1E50B" w14:textId="05E338A5" w:rsidR="00B71572" w:rsidRPr="008E3537" w:rsidRDefault="00904FA7" w:rsidP="00904FA7">
      <w:pPr>
        <w:pStyle w:val="PargrafodaLista"/>
        <w:numPr>
          <w:ilvl w:val="1"/>
          <w:numId w:val="14"/>
        </w:numPr>
      </w:pPr>
      <w:r w:rsidRPr="008E3537">
        <w:t>Não compatível com o controle remoto.</w:t>
      </w:r>
    </w:p>
    <w:p w14:paraId="5CDECF9A" w14:textId="640D6161" w:rsidR="00904FA7" w:rsidRPr="008E3537" w:rsidRDefault="00904FA7" w:rsidP="00904FA7">
      <w:pPr>
        <w:pStyle w:val="PargrafodaLista"/>
        <w:numPr>
          <w:ilvl w:val="0"/>
          <w:numId w:val="14"/>
        </w:numPr>
      </w:pPr>
      <w:r w:rsidRPr="008E3537">
        <w:t>Interfaces (7):</w:t>
      </w:r>
      <w:r w:rsidRPr="008E3537">
        <w:br/>
      </w:r>
      <w:r w:rsidRPr="008E3537">
        <w:rPr>
          <w:noProof/>
        </w:rPr>
        <w:drawing>
          <wp:inline distT="0" distB="0" distL="0" distR="0" wp14:anchorId="705DB368" wp14:editId="572A2730">
            <wp:extent cx="5400040" cy="836295"/>
            <wp:effectExtent l="0" t="0" r="0" b="1905"/>
            <wp:docPr id="19001397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1397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3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4B6EA" w14:textId="77777777" w:rsidR="00904FA7" w:rsidRPr="008E3537" w:rsidRDefault="00904FA7" w:rsidP="00627B12">
      <w:pPr>
        <w:pStyle w:val="PargrafodaLista"/>
        <w:ind w:left="587"/>
      </w:pPr>
    </w:p>
    <w:p w14:paraId="49A5CEF9" w14:textId="41746024" w:rsidR="0090237C" w:rsidRPr="008E3537" w:rsidRDefault="005E512D" w:rsidP="001F59D3">
      <w:pPr>
        <w:pStyle w:val="PargrafodaLista"/>
        <w:numPr>
          <w:ilvl w:val="1"/>
          <w:numId w:val="1"/>
        </w:numPr>
      </w:pPr>
      <w:r w:rsidRPr="008E3537">
        <w:t>API de Controle Remoto em Lote (Batch Remote Control API)</w:t>
      </w:r>
    </w:p>
    <w:p w14:paraId="17159A18" w14:textId="2AB04B27" w:rsidR="005E512D" w:rsidRPr="008E3537" w:rsidRDefault="00F21189" w:rsidP="003D1292">
      <w:pPr>
        <w:pStyle w:val="PargrafodaLista"/>
        <w:numPr>
          <w:ilvl w:val="0"/>
          <w:numId w:val="15"/>
        </w:numPr>
      </w:pPr>
      <w:r w:rsidRPr="008E3537">
        <w:lastRenderedPageBreak/>
        <w:t xml:space="preserve"> Definição: implementar o controle remoto dos inversores para os fornecedores terceirizados</w:t>
      </w:r>
    </w:p>
    <w:p w14:paraId="06DB223F" w14:textId="175EF9B2" w:rsidR="00F21189" w:rsidRPr="008E3537" w:rsidRDefault="00F21189" w:rsidP="003D1292">
      <w:pPr>
        <w:pStyle w:val="PargrafodaLista"/>
        <w:numPr>
          <w:ilvl w:val="0"/>
          <w:numId w:val="15"/>
        </w:numPr>
      </w:pPr>
      <w:r w:rsidRPr="008E3537">
        <w:t>Disponibilidade: iguais as utilizadas na API de Dados em Tempo Real (contudo o fornecedor pode controlar os inversores autorizados na lista de permissões)</w:t>
      </w:r>
    </w:p>
    <w:p w14:paraId="3A80694C" w14:textId="4846C826" w:rsidR="00F21189" w:rsidRPr="008E3537" w:rsidRDefault="00F21189" w:rsidP="003D1292">
      <w:pPr>
        <w:pStyle w:val="PargrafodaLista"/>
        <w:numPr>
          <w:ilvl w:val="0"/>
          <w:numId w:val="15"/>
        </w:numPr>
      </w:pPr>
      <w:r w:rsidRPr="008E3537">
        <w:t>Características:</w:t>
      </w:r>
    </w:p>
    <w:p w14:paraId="72F7C2CA" w14:textId="58EC561C" w:rsidR="003D02B6" w:rsidRPr="008E3537" w:rsidRDefault="003D02B6" w:rsidP="003D02B6">
      <w:pPr>
        <w:pStyle w:val="PargrafodaLista"/>
        <w:numPr>
          <w:ilvl w:val="1"/>
          <w:numId w:val="15"/>
        </w:numPr>
      </w:pPr>
      <w:r w:rsidRPr="008E3537">
        <w:t>Plataforma aberta Kafka (comunicação entre terceiros e interfaces de dados dos dispositivos GoodWe</w:t>
      </w:r>
    </w:p>
    <w:p w14:paraId="6DB8D057" w14:textId="445D068E" w:rsidR="00F21189" w:rsidRPr="008E3537" w:rsidRDefault="00F21189" w:rsidP="003D1292">
      <w:pPr>
        <w:pStyle w:val="PargrafodaLista"/>
        <w:numPr>
          <w:ilvl w:val="0"/>
          <w:numId w:val="15"/>
        </w:numPr>
      </w:pPr>
      <w:r w:rsidRPr="008E3537">
        <w:t>Interfaces (6):</w:t>
      </w:r>
      <w:r w:rsidRPr="008E3537">
        <w:br/>
      </w:r>
      <w:r w:rsidRPr="008E3537">
        <w:rPr>
          <w:noProof/>
        </w:rPr>
        <w:drawing>
          <wp:inline distT="0" distB="0" distL="0" distR="0" wp14:anchorId="3FD145D6" wp14:editId="274A675C">
            <wp:extent cx="5400040" cy="1339850"/>
            <wp:effectExtent l="0" t="0" r="0" b="0"/>
            <wp:docPr id="138707594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0759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3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D3A87" w14:textId="77777777" w:rsidR="001F59D3" w:rsidRPr="008E3537" w:rsidRDefault="001F59D3" w:rsidP="001F59D3"/>
    <w:p w14:paraId="44FAA1D6" w14:textId="3A2EBD3C" w:rsidR="00BC13F8" w:rsidRPr="008E3537" w:rsidRDefault="00BC13F8" w:rsidP="001F59D3">
      <w:pPr>
        <w:pStyle w:val="PargrafodaLista"/>
        <w:numPr>
          <w:ilvl w:val="0"/>
          <w:numId w:val="1"/>
        </w:numPr>
        <w:rPr>
          <w:lang w:val="en-US"/>
        </w:rPr>
      </w:pPr>
      <w:r w:rsidRPr="008E3537">
        <w:rPr>
          <w:lang w:val="en-US"/>
        </w:rPr>
        <w:t xml:space="preserve">API SEMS Portal </w:t>
      </w:r>
    </w:p>
    <w:p w14:paraId="04977CF3" w14:textId="77777777" w:rsidR="008E3537" w:rsidRPr="008E3537" w:rsidRDefault="00000000" w:rsidP="008E3537">
      <w:pPr>
        <w:pStyle w:val="PargrafodaLista"/>
        <w:numPr>
          <w:ilvl w:val="1"/>
          <w:numId w:val="1"/>
        </w:numPr>
      </w:pPr>
      <w:r w:rsidRPr="008E3537">
        <w:t>Definição</w:t>
      </w:r>
    </w:p>
    <w:p w14:paraId="65B64F3A" w14:textId="2D4D2BD6" w:rsidR="002B68AC" w:rsidRPr="008E3537" w:rsidRDefault="00000000" w:rsidP="008E3537">
      <w:pPr>
        <w:pStyle w:val="PargrafodaLista"/>
        <w:numPr>
          <w:ilvl w:val="0"/>
          <w:numId w:val="18"/>
        </w:numPr>
      </w:pPr>
      <w:r w:rsidRPr="008E3537">
        <w:t>O SEMS Portal (semsportal.com) é a plataforma de monitoramento da GoodWe — é onde o usuário acompanha geração, consumo, status do inversor, do carregador e da bateria em tempo real.</w:t>
      </w:r>
    </w:p>
    <w:p w14:paraId="1E0A48C7" w14:textId="77777777" w:rsidR="002B68AC" w:rsidRPr="008E3537" w:rsidRDefault="00000000" w:rsidP="008E3537">
      <w:pPr>
        <w:pStyle w:val="PargrafodaLista"/>
        <w:numPr>
          <w:ilvl w:val="0"/>
          <w:numId w:val="18"/>
        </w:numPr>
      </w:pPr>
      <w:r w:rsidRPr="008E3537">
        <w:t>Diferente das 3 APIs “oficiais” (Open API, Real-Time Data API, Batch Remote Control API), que exigem conta corporativa, licenciamento e processo de aprovação com a GoodWe, existe a API que o próprio SEMS Portal e o aplicativo mobile usam internamente para funcionar.</w:t>
      </w:r>
    </w:p>
    <w:p w14:paraId="0B96B291" w14:textId="77777777" w:rsidR="002B68AC" w:rsidRPr="008E3537" w:rsidRDefault="00000000" w:rsidP="008E3537">
      <w:pPr>
        <w:pStyle w:val="PargrafodaLista"/>
        <w:numPr>
          <w:ilvl w:val="0"/>
          <w:numId w:val="18"/>
        </w:numPr>
      </w:pPr>
      <w:r w:rsidRPr="008E3537">
        <w:t>Essa API não tem documentação pública oficial — ela foi mapeada por engenharia reversa por desenvolvedores da comunidade (ex: projetos open-source como pygoodwe e integrações com Home Assistant), que avisam: “acesso baseado na API não documentada usada pelo app mobile, pode mudar/quebrar a qualquer momento”.</w:t>
      </w:r>
    </w:p>
    <w:p w14:paraId="3E02E68D" w14:textId="77777777" w:rsidR="002B68AC" w:rsidRPr="008E3537" w:rsidRDefault="00000000">
      <w:pPr>
        <w:pStyle w:val="PargrafodaLista"/>
        <w:numPr>
          <w:ilvl w:val="1"/>
          <w:numId w:val="1"/>
        </w:numPr>
      </w:pPr>
      <w:r w:rsidRPr="008E3537">
        <w:t>Funcionamento geral</w:t>
      </w:r>
    </w:p>
    <w:p w14:paraId="1053956E" w14:textId="77777777" w:rsidR="002B68AC" w:rsidRPr="008E3537" w:rsidRDefault="00000000" w:rsidP="008E3537">
      <w:pPr>
        <w:pStyle w:val="PargrafodaLista"/>
        <w:numPr>
          <w:ilvl w:val="0"/>
          <w:numId w:val="17"/>
        </w:numPr>
      </w:pPr>
      <w:r w:rsidRPr="008E3537">
        <w:t>Autenticação: feita via endpoint CrossLogin, enviando email e senha da conta SEMS. A resposta retorna um token e um uid, que devem ser usados nas próximas chamadas.</w:t>
      </w:r>
    </w:p>
    <w:p w14:paraId="71984725" w14:textId="43904261" w:rsidR="002B68AC" w:rsidRPr="008E3537" w:rsidRDefault="00000000" w:rsidP="008E3537">
      <w:pPr>
        <w:pStyle w:val="PargrafodaLista"/>
        <w:numPr>
          <w:ilvl w:val="0"/>
          <w:numId w:val="17"/>
        </w:numPr>
      </w:pPr>
      <w:r w:rsidRPr="008E3537">
        <w:t xml:space="preserve">Identificação da planta: cada instalação tem um identificador único (Station ID), visível na URL do SEMS Portal ao acessar o status da planta </w:t>
      </w:r>
    </w:p>
    <w:p w14:paraId="28AAB94D" w14:textId="77777777" w:rsidR="008E3537" w:rsidRDefault="00000000" w:rsidP="008E3537">
      <w:pPr>
        <w:pStyle w:val="PargrafodaLista"/>
        <w:numPr>
          <w:ilvl w:val="0"/>
          <w:numId w:val="17"/>
        </w:numPr>
      </w:pPr>
      <w:r w:rsidRPr="008E3537">
        <w:t>Consulta de dados: com o token e o Station ID, é possível chamar endpoints como o de detalhes de monitoramento (GetMonitorDetailByPowerstationId), que retornam dados de geração, consumo, status dos equipamentos e — no caso de instalações com carregador — dados de energia entregue ao veículo.</w:t>
      </w:r>
    </w:p>
    <w:p w14:paraId="43431A85" w14:textId="1B125099" w:rsidR="002B68AC" w:rsidRPr="008E3537" w:rsidRDefault="00000000" w:rsidP="008E3537">
      <w:pPr>
        <w:pStyle w:val="PargrafodaLista"/>
        <w:numPr>
          <w:ilvl w:val="0"/>
          <w:numId w:val="17"/>
        </w:numPr>
      </w:pPr>
      <w:r w:rsidRPr="008E3537">
        <w:t>Limitação importante: por não ser oficial, não há SLA, suporte da GoodWe, ou garantia de estabilidade — qualquer mudança no app/portal da GoodWe pode quebrar a integração sem aviso.</w:t>
      </w:r>
    </w:p>
    <w:p w14:paraId="09FDDF33" w14:textId="77777777" w:rsidR="008E3537" w:rsidRDefault="00000000" w:rsidP="008E3537">
      <w:pPr>
        <w:pStyle w:val="PargrafodaLista"/>
        <w:numPr>
          <w:ilvl w:val="1"/>
          <w:numId w:val="1"/>
        </w:numPr>
      </w:pPr>
      <w:r w:rsidRPr="008E3537">
        <w:t xml:space="preserve">Implementação no projeto: </w:t>
      </w:r>
    </w:p>
    <w:p w14:paraId="005D3477" w14:textId="6B686F88" w:rsidR="002B68AC" w:rsidRPr="008E3537" w:rsidRDefault="008E3537" w:rsidP="008E3537">
      <w:pPr>
        <w:ind w:left="360"/>
      </w:pPr>
      <w:r>
        <w:t>E</w:t>
      </w:r>
      <w:r w:rsidR="00000000" w:rsidRPr="008E3537">
        <w:t xml:space="preserve">ssa seria a via “de fato disponível” caso o time não consiga aprovação para a Open API oficial dentro do prazo da sprint — permite obter dados reais de energia por </w:t>
      </w:r>
      <w:r w:rsidR="00000000" w:rsidRPr="008E3537">
        <w:lastRenderedPageBreak/>
        <w:t>sessão do carregador HCA G2 do Lab para alimentar a base de dados do EV ChargeOps.</w:t>
      </w:r>
    </w:p>
    <w:p w14:paraId="12B26C09" w14:textId="77777777" w:rsidR="002B68AC" w:rsidRPr="008E3537" w:rsidRDefault="00000000">
      <w:pPr>
        <w:pStyle w:val="PargrafodaLista"/>
        <w:numPr>
          <w:ilvl w:val="1"/>
          <w:numId w:val="1"/>
        </w:numPr>
      </w:pPr>
      <w:r w:rsidRPr="008E3537">
        <w:t>Siglas adicionais</w:t>
      </w:r>
    </w:p>
    <w:p w14:paraId="0E42E23E" w14:textId="77777777" w:rsidR="008E3537" w:rsidRDefault="00000000" w:rsidP="008E3537">
      <w:pPr>
        <w:pStyle w:val="PargrafodaLista"/>
        <w:ind w:left="792"/>
      </w:pPr>
      <w:r w:rsidRPr="008E3537">
        <w:t>NDA – Non-Disclosure Agreement (Acordo de Confidencialidade)</w:t>
      </w:r>
    </w:p>
    <w:p w14:paraId="6C89E766" w14:textId="77777777" w:rsidR="008E3537" w:rsidRDefault="00000000" w:rsidP="008E3537">
      <w:pPr>
        <w:pStyle w:val="PargrafodaLista"/>
        <w:ind w:left="792"/>
      </w:pPr>
      <w:r w:rsidRPr="008E3537">
        <w:t xml:space="preserve">SLA – Service </w:t>
      </w:r>
      <w:proofErr w:type="spellStart"/>
      <w:r w:rsidRPr="008E3537">
        <w:t>Level</w:t>
      </w:r>
      <w:proofErr w:type="spellEnd"/>
      <w:r w:rsidRPr="008E3537">
        <w:t xml:space="preserve"> </w:t>
      </w:r>
      <w:proofErr w:type="spellStart"/>
      <w:r w:rsidRPr="008E3537">
        <w:t>Agreement</w:t>
      </w:r>
      <w:proofErr w:type="spellEnd"/>
      <w:r w:rsidRPr="008E3537">
        <w:t xml:space="preserve"> (Acordo de Nível de Serviço)</w:t>
      </w:r>
    </w:p>
    <w:p w14:paraId="123E2089" w14:textId="4104B469" w:rsidR="002B68AC" w:rsidRPr="008E3537" w:rsidRDefault="00000000" w:rsidP="008E3537">
      <w:pPr>
        <w:pStyle w:val="PargrafodaLista"/>
        <w:ind w:left="792"/>
        <w:rPr>
          <w:lang w:val="es-419"/>
        </w:rPr>
      </w:pPr>
      <w:r w:rsidRPr="008E3537">
        <w:rPr>
          <w:lang w:val="es-419"/>
        </w:rPr>
        <w:t xml:space="preserve">UID – Unique </w:t>
      </w:r>
      <w:proofErr w:type="spellStart"/>
      <w:r w:rsidRPr="008E3537">
        <w:rPr>
          <w:lang w:val="es-419"/>
        </w:rPr>
        <w:t>Identifier</w:t>
      </w:r>
      <w:proofErr w:type="spellEnd"/>
      <w:r w:rsidRPr="008E3537">
        <w:rPr>
          <w:lang w:val="es-419"/>
        </w:rPr>
        <w:t xml:space="preserve"> (Identificador Único)</w:t>
      </w:r>
    </w:p>
    <w:p w14:paraId="0483284A" w14:textId="77777777" w:rsidR="00467983" w:rsidRPr="008E3537" w:rsidRDefault="00467983" w:rsidP="00467983">
      <w:pPr>
        <w:rPr>
          <w:lang w:val="es-419"/>
        </w:rPr>
      </w:pPr>
    </w:p>
    <w:p w14:paraId="3007CE0E" w14:textId="3DF39728" w:rsidR="001F59D3" w:rsidRPr="008E3537" w:rsidRDefault="001F59D3" w:rsidP="001F59D3">
      <w:pPr>
        <w:pStyle w:val="PargrafodaLista"/>
        <w:numPr>
          <w:ilvl w:val="0"/>
          <w:numId w:val="1"/>
        </w:numPr>
        <w:rPr>
          <w:lang w:val="en-US"/>
        </w:rPr>
      </w:pPr>
      <w:r w:rsidRPr="008E3537">
        <w:rPr>
          <w:lang w:val="en-US"/>
        </w:rPr>
        <w:t xml:space="preserve">API </w:t>
      </w:r>
      <w:proofErr w:type="spellStart"/>
      <w:r w:rsidRPr="008E3537">
        <w:rPr>
          <w:lang w:val="en-US"/>
        </w:rPr>
        <w:t>Complementar</w:t>
      </w:r>
      <w:proofErr w:type="spellEnd"/>
      <w:r w:rsidRPr="008E3537">
        <w:rPr>
          <w:lang w:val="en-US"/>
        </w:rPr>
        <w:t>: ANEEL Open Data</w:t>
      </w:r>
    </w:p>
    <w:p w14:paraId="68CAF876" w14:textId="77777777" w:rsidR="008E3537" w:rsidRDefault="00000000" w:rsidP="008E3537">
      <w:pPr>
        <w:pStyle w:val="PargrafodaLista"/>
        <w:numPr>
          <w:ilvl w:val="1"/>
          <w:numId w:val="1"/>
        </w:numPr>
      </w:pPr>
      <w:r w:rsidRPr="008E3537">
        <w:t>Principais informações</w:t>
      </w:r>
    </w:p>
    <w:p w14:paraId="3372316F" w14:textId="77777777" w:rsidR="008E3537" w:rsidRDefault="00000000" w:rsidP="008E3537">
      <w:pPr>
        <w:pStyle w:val="PargrafodaLista"/>
        <w:numPr>
          <w:ilvl w:val="0"/>
          <w:numId w:val="19"/>
        </w:numPr>
      </w:pPr>
      <w:r w:rsidRPr="008E3537">
        <w:t>Portal de dados abertos da ANEEL, construído sobre CKAN (plataforma open-source usada por governos para publicar dados públicos).</w:t>
      </w:r>
    </w:p>
    <w:p w14:paraId="70223F0F" w14:textId="77777777" w:rsidR="008E3537" w:rsidRDefault="00000000" w:rsidP="008E3537">
      <w:pPr>
        <w:pStyle w:val="PargrafodaLista"/>
        <w:numPr>
          <w:ilvl w:val="0"/>
          <w:numId w:val="19"/>
        </w:numPr>
      </w:pPr>
      <w:r w:rsidRPr="008E3537">
        <w:t xml:space="preserve">Não é uma API REST customizada — é a API genérica do CKAN, que serve qualquer </w:t>
      </w:r>
      <w:proofErr w:type="spellStart"/>
      <w:r w:rsidRPr="008E3537">
        <w:t>dataset</w:t>
      </w:r>
      <w:proofErr w:type="spellEnd"/>
      <w:r w:rsidRPr="008E3537">
        <w:t xml:space="preserve"> publicado no portal.</w:t>
      </w:r>
    </w:p>
    <w:p w14:paraId="12325E3E" w14:textId="77777777" w:rsidR="008E3537" w:rsidRDefault="00000000" w:rsidP="008E3537">
      <w:pPr>
        <w:pStyle w:val="PargrafodaLista"/>
        <w:numPr>
          <w:ilvl w:val="0"/>
          <w:numId w:val="19"/>
        </w:numPr>
      </w:pPr>
      <w:r w:rsidRPr="008E3537">
        <w:t xml:space="preserve">Consulta principal via </w:t>
      </w:r>
      <w:proofErr w:type="spellStart"/>
      <w:r w:rsidRPr="008E3537">
        <w:t>endpoint</w:t>
      </w:r>
      <w:proofErr w:type="spellEnd"/>
      <w:r w:rsidRPr="008E3537">
        <w:t xml:space="preserve"> </w:t>
      </w:r>
      <w:proofErr w:type="spellStart"/>
      <w:r w:rsidRPr="008E3537">
        <w:t>datastore_search</w:t>
      </w:r>
      <w:proofErr w:type="spellEnd"/>
      <w:r w:rsidRPr="008E3537">
        <w:t xml:space="preserve">, passando o resource_id do dataset desejado </w:t>
      </w:r>
    </w:p>
    <w:p w14:paraId="7678BA7A" w14:textId="77777777" w:rsidR="008E3537" w:rsidRDefault="00000000" w:rsidP="008E3537">
      <w:pPr>
        <w:pStyle w:val="PargrafodaLista"/>
        <w:numPr>
          <w:ilvl w:val="0"/>
          <w:numId w:val="19"/>
        </w:numPr>
      </w:pPr>
      <w:r w:rsidRPr="008E3537">
        <w:t xml:space="preserve">Retorno em JSON, com os registros em </w:t>
      </w:r>
      <w:proofErr w:type="spellStart"/>
      <w:proofErr w:type="gramStart"/>
      <w:r w:rsidRPr="008E3537">
        <w:t>result.records</w:t>
      </w:r>
      <w:proofErr w:type="spellEnd"/>
      <w:proofErr w:type="gramEnd"/>
      <w:r w:rsidRPr="008E3537">
        <w:t>.</w:t>
      </w:r>
    </w:p>
    <w:p w14:paraId="0B91E98E" w14:textId="77777777" w:rsidR="008E3537" w:rsidRDefault="00000000" w:rsidP="008E3537">
      <w:pPr>
        <w:pStyle w:val="PargrafodaLista"/>
        <w:numPr>
          <w:ilvl w:val="0"/>
          <w:numId w:val="19"/>
        </w:numPr>
      </w:pPr>
      <w:r w:rsidRPr="008E3537">
        <w:t xml:space="preserve">Para uso continuado/maior volume, exige token de autenticação (API_TOKEN no header </w:t>
      </w:r>
      <w:proofErr w:type="spellStart"/>
      <w:r w:rsidRPr="008E3537">
        <w:t>Authorization</w:t>
      </w:r>
      <w:proofErr w:type="spellEnd"/>
      <w:r w:rsidRPr="008E3537">
        <w:t>).</w:t>
      </w:r>
    </w:p>
    <w:p w14:paraId="658097D4" w14:textId="5FF315A3" w:rsidR="002B68AC" w:rsidRPr="008E3537" w:rsidRDefault="00000000" w:rsidP="008E3537">
      <w:pPr>
        <w:pStyle w:val="PargrafodaLista"/>
        <w:numPr>
          <w:ilvl w:val="0"/>
          <w:numId w:val="19"/>
        </w:numPr>
      </w:pPr>
      <w:proofErr w:type="spellStart"/>
      <w:r w:rsidRPr="008E3537">
        <w:t>Dataset</w:t>
      </w:r>
      <w:proofErr w:type="spellEnd"/>
      <w:r w:rsidRPr="008E3537">
        <w:t xml:space="preserve"> mais relevante </w:t>
      </w:r>
      <w:proofErr w:type="gramStart"/>
      <w:r w:rsidRPr="008E3537">
        <w:t>pro</w:t>
      </w:r>
      <w:proofErr w:type="gramEnd"/>
      <w:r w:rsidRPr="008E3537">
        <w:t xml:space="preserve"> projeto: Relação de Empreendimentos de Mini e </w:t>
      </w:r>
      <w:proofErr w:type="gramStart"/>
      <w:r w:rsidRPr="008E3537">
        <w:t>Micro Geração</w:t>
      </w:r>
      <w:proofErr w:type="gramEnd"/>
      <w:r w:rsidRPr="008E3537">
        <w:t xml:space="preserve"> Distribuída (MMGD) — traz, por unidade consumidora com geração própria: distribuidora conectada, tipo de unidade geradora, fonte (solar, eólica etc.), potência instalada (kW), município/UF e data de conexão. Dataset regulamentado pelo Art. 655-W da RN ANEEL 1.000/2021.</w:t>
      </w:r>
    </w:p>
    <w:p w14:paraId="114D8519" w14:textId="77777777" w:rsidR="002B68AC" w:rsidRPr="008E3537" w:rsidRDefault="00000000">
      <w:pPr>
        <w:pStyle w:val="PargrafodaLista"/>
        <w:numPr>
          <w:ilvl w:val="1"/>
          <w:numId w:val="1"/>
        </w:numPr>
      </w:pPr>
      <w:r w:rsidRPr="008E3537">
        <w:t>Implementação no projeto</w:t>
      </w:r>
    </w:p>
    <w:p w14:paraId="65F7C4D4" w14:textId="77777777" w:rsidR="002B68AC" w:rsidRPr="008E3537" w:rsidRDefault="00000000" w:rsidP="008E3537">
      <w:pPr>
        <w:pStyle w:val="PargrafodaLista"/>
        <w:numPr>
          <w:ilvl w:val="0"/>
          <w:numId w:val="20"/>
        </w:numPr>
      </w:pPr>
      <w:r w:rsidRPr="008E3537">
        <w:t>Não substitui a API GoodWe/SEMS (que cobre dados em tempo real do carregador e da geração local). Funciona como camada de contexto regulatório/cadastral.</w:t>
      </w:r>
    </w:p>
    <w:p w14:paraId="6D46F46C" w14:textId="77777777" w:rsidR="002B68AC" w:rsidRPr="008E3537" w:rsidRDefault="00000000" w:rsidP="008E3537">
      <w:pPr>
        <w:pStyle w:val="PargrafodaLista"/>
        <w:numPr>
          <w:ilvl w:val="0"/>
          <w:numId w:val="20"/>
        </w:numPr>
      </w:pPr>
      <w:r w:rsidRPr="008E3537">
        <w:t>Possível uso: cruzar o município da unidade consumidora (condomínio/Lab) com os dados de MMGD para identificar se há geração distribuída registrada na região e em que escala.</w:t>
      </w:r>
    </w:p>
    <w:p w14:paraId="7FBA18FD" w14:textId="77777777" w:rsidR="002B68AC" w:rsidRPr="008E3537" w:rsidRDefault="00000000">
      <w:pPr>
        <w:pStyle w:val="PargrafodaLista"/>
        <w:numPr>
          <w:ilvl w:val="1"/>
          <w:numId w:val="1"/>
        </w:numPr>
      </w:pPr>
      <w:r w:rsidRPr="008E3537">
        <w:t>Benefícios</w:t>
      </w:r>
    </w:p>
    <w:p w14:paraId="215D8C76" w14:textId="77777777" w:rsidR="002B68AC" w:rsidRPr="008E3537" w:rsidRDefault="00000000" w:rsidP="008E3537">
      <w:pPr>
        <w:pStyle w:val="PargrafodaLista"/>
        <w:numPr>
          <w:ilvl w:val="0"/>
          <w:numId w:val="21"/>
        </w:numPr>
      </w:pPr>
      <w:r w:rsidRPr="008E3537">
        <w:t>Dados oficiais, públicos, sem custo e sem necessidade de autorização prévia para acesso básico.</w:t>
      </w:r>
    </w:p>
    <w:p w14:paraId="1CE249BC" w14:textId="77777777" w:rsidR="002B68AC" w:rsidRPr="008E3537" w:rsidRDefault="00000000" w:rsidP="008E3537">
      <w:pPr>
        <w:pStyle w:val="PargrafodaLista"/>
        <w:numPr>
          <w:ilvl w:val="0"/>
          <w:numId w:val="21"/>
        </w:numPr>
      </w:pPr>
      <w:r w:rsidRPr="008E3537">
        <w:t>Permite validar/enriquecer informações regulatórias já levantadas na seção da RN 1000/2021 com dados estruturados e atualizáveis.</w:t>
      </w:r>
    </w:p>
    <w:p w14:paraId="303373FC" w14:textId="77777777" w:rsidR="002B68AC" w:rsidRPr="008E3537" w:rsidRDefault="00000000" w:rsidP="008E3537">
      <w:pPr>
        <w:pStyle w:val="PargrafodaLista"/>
        <w:numPr>
          <w:ilvl w:val="0"/>
          <w:numId w:val="21"/>
        </w:numPr>
      </w:pPr>
      <w:r w:rsidRPr="008E3537">
        <w:t>Acrescenta uma camada de “compliance” — mostra que a solução considera o contexto regulatório real da distribuidora, não só o hardware.</w:t>
      </w:r>
    </w:p>
    <w:p w14:paraId="40F55759" w14:textId="77777777" w:rsidR="002B68AC" w:rsidRPr="008E3537" w:rsidRDefault="00000000">
      <w:pPr>
        <w:pStyle w:val="PargrafodaLista"/>
        <w:numPr>
          <w:ilvl w:val="1"/>
          <w:numId w:val="1"/>
        </w:numPr>
      </w:pPr>
      <w:r w:rsidRPr="008E3537">
        <w:t>Siglas</w:t>
      </w:r>
    </w:p>
    <w:p w14:paraId="1F24D224" w14:textId="77777777" w:rsidR="002B68AC" w:rsidRPr="008E3537" w:rsidRDefault="00000000" w:rsidP="008E3537">
      <w:pPr>
        <w:pStyle w:val="PargrafodaLista"/>
        <w:numPr>
          <w:ilvl w:val="0"/>
          <w:numId w:val="22"/>
        </w:numPr>
      </w:pPr>
      <w:r w:rsidRPr="008E3537">
        <w:t>API – Application Programming Interface (Interface de Programação de Aplicações)</w:t>
      </w:r>
    </w:p>
    <w:p w14:paraId="629E7CA1" w14:textId="77777777" w:rsidR="002B68AC" w:rsidRPr="008E3537" w:rsidRDefault="00000000" w:rsidP="008E3537">
      <w:pPr>
        <w:pStyle w:val="PargrafodaLista"/>
        <w:numPr>
          <w:ilvl w:val="0"/>
          <w:numId w:val="22"/>
        </w:numPr>
      </w:pPr>
      <w:r w:rsidRPr="008E3537">
        <w:t>REST – Representational State Transfer (estilo de arquitetura para APIs web)</w:t>
      </w:r>
    </w:p>
    <w:p w14:paraId="75200640" w14:textId="77777777" w:rsidR="002B68AC" w:rsidRPr="008E3537" w:rsidRDefault="00000000" w:rsidP="008E3537">
      <w:pPr>
        <w:pStyle w:val="PargrafodaLista"/>
        <w:numPr>
          <w:ilvl w:val="0"/>
          <w:numId w:val="22"/>
        </w:numPr>
        <w:rPr>
          <w:lang w:val="en-US"/>
        </w:rPr>
      </w:pPr>
      <w:r w:rsidRPr="008E3537">
        <w:rPr>
          <w:lang w:val="en-US"/>
        </w:rPr>
        <w:t>CKAN – Comprehensive Knowledge Archive Network (</w:t>
      </w:r>
      <w:proofErr w:type="spellStart"/>
      <w:r w:rsidRPr="008E3537">
        <w:rPr>
          <w:lang w:val="en-US"/>
        </w:rPr>
        <w:t>plataforma</w:t>
      </w:r>
      <w:proofErr w:type="spellEnd"/>
      <w:r w:rsidRPr="008E3537">
        <w:rPr>
          <w:lang w:val="en-US"/>
        </w:rPr>
        <w:t xml:space="preserve"> open-source de dados </w:t>
      </w:r>
      <w:proofErr w:type="spellStart"/>
      <w:r w:rsidRPr="008E3537">
        <w:rPr>
          <w:lang w:val="en-US"/>
        </w:rPr>
        <w:t>abertos</w:t>
      </w:r>
      <w:proofErr w:type="spellEnd"/>
      <w:r w:rsidRPr="008E3537">
        <w:rPr>
          <w:lang w:val="en-US"/>
        </w:rPr>
        <w:t>)</w:t>
      </w:r>
    </w:p>
    <w:p w14:paraId="1D45356A" w14:textId="77777777" w:rsidR="008E3537" w:rsidRDefault="00000000" w:rsidP="008E3537">
      <w:pPr>
        <w:pStyle w:val="PargrafodaLista"/>
        <w:numPr>
          <w:ilvl w:val="0"/>
          <w:numId w:val="22"/>
        </w:numPr>
        <w:rPr>
          <w:lang w:val="fr-FR"/>
        </w:rPr>
      </w:pPr>
      <w:r w:rsidRPr="008E3537">
        <w:rPr>
          <w:lang w:val="fr-FR"/>
        </w:rPr>
        <w:t>JSON – JavaScript Object Notation (</w:t>
      </w:r>
      <w:proofErr w:type="spellStart"/>
      <w:r w:rsidRPr="008E3537">
        <w:rPr>
          <w:lang w:val="fr-FR"/>
        </w:rPr>
        <w:t>formato</w:t>
      </w:r>
      <w:proofErr w:type="spellEnd"/>
      <w:r w:rsidRPr="008E3537">
        <w:rPr>
          <w:lang w:val="fr-FR"/>
        </w:rPr>
        <w:t xml:space="preserve"> de </w:t>
      </w:r>
      <w:proofErr w:type="spellStart"/>
      <w:r w:rsidRPr="008E3537">
        <w:rPr>
          <w:lang w:val="fr-FR"/>
        </w:rPr>
        <w:t>dados</w:t>
      </w:r>
      <w:proofErr w:type="spellEnd"/>
      <w:r w:rsidRPr="008E3537">
        <w:rPr>
          <w:lang w:val="fr-FR"/>
        </w:rPr>
        <w:t>)</w:t>
      </w:r>
    </w:p>
    <w:p w14:paraId="144B7739" w14:textId="77777777" w:rsidR="008E3537" w:rsidRDefault="00000000" w:rsidP="008E3537">
      <w:pPr>
        <w:pStyle w:val="PargrafodaLista"/>
        <w:numPr>
          <w:ilvl w:val="0"/>
          <w:numId w:val="22"/>
        </w:numPr>
      </w:pPr>
      <w:r w:rsidRPr="008E3537">
        <w:t xml:space="preserve">SQL – </w:t>
      </w:r>
      <w:proofErr w:type="spellStart"/>
      <w:r w:rsidRPr="008E3537">
        <w:t>Structured</w:t>
      </w:r>
      <w:proofErr w:type="spellEnd"/>
      <w:r w:rsidRPr="008E3537">
        <w:t xml:space="preserve"> Query </w:t>
      </w:r>
      <w:proofErr w:type="spellStart"/>
      <w:r w:rsidRPr="008E3537">
        <w:t>Language</w:t>
      </w:r>
      <w:proofErr w:type="spellEnd"/>
      <w:r w:rsidRPr="008E3537">
        <w:t xml:space="preserve"> (linguagem de consulta a bancos de dados</w:t>
      </w:r>
    </w:p>
    <w:p w14:paraId="7CF8BF03" w14:textId="77777777" w:rsidR="008E3537" w:rsidRDefault="00000000" w:rsidP="008E3537">
      <w:pPr>
        <w:pStyle w:val="PargrafodaLista"/>
        <w:numPr>
          <w:ilvl w:val="0"/>
          <w:numId w:val="22"/>
        </w:numPr>
      </w:pPr>
      <w:r w:rsidRPr="008E3537">
        <w:t>ID – Identificador único de um recurso/</w:t>
      </w:r>
      <w:proofErr w:type="spellStart"/>
      <w:r w:rsidRPr="008E3537">
        <w:t>dataset</w:t>
      </w:r>
      <w:proofErr w:type="spellEnd"/>
    </w:p>
    <w:p w14:paraId="36FAB582" w14:textId="77777777" w:rsidR="008E3537" w:rsidRDefault="00000000" w:rsidP="008E3537">
      <w:pPr>
        <w:pStyle w:val="PargrafodaLista"/>
        <w:numPr>
          <w:ilvl w:val="0"/>
          <w:numId w:val="22"/>
        </w:numPr>
      </w:pPr>
      <w:r w:rsidRPr="008E3537">
        <w:lastRenderedPageBreak/>
        <w:t>MMGD – Micro e Minigeração Distribuída</w:t>
      </w:r>
    </w:p>
    <w:p w14:paraId="6632958B" w14:textId="77777777" w:rsidR="008E3537" w:rsidRDefault="00000000" w:rsidP="008E3537">
      <w:pPr>
        <w:pStyle w:val="PargrafodaLista"/>
        <w:numPr>
          <w:ilvl w:val="0"/>
          <w:numId w:val="22"/>
        </w:numPr>
      </w:pPr>
      <w:r w:rsidRPr="008E3537">
        <w:t>TUSD – Tarifa de Uso do Sistema de Distribuição</w:t>
      </w:r>
    </w:p>
    <w:p w14:paraId="60DB5E8A" w14:textId="4C1F41F8" w:rsidR="002B68AC" w:rsidRPr="008E3537" w:rsidRDefault="00000000" w:rsidP="008E3537">
      <w:pPr>
        <w:pStyle w:val="PargrafodaLista"/>
        <w:numPr>
          <w:ilvl w:val="0"/>
          <w:numId w:val="22"/>
        </w:numPr>
      </w:pPr>
      <w:r w:rsidRPr="008E3537">
        <w:t>SEMS – Solar Energy Management System (plataforma de monitoramento da GoodWe)</w:t>
      </w:r>
    </w:p>
    <w:p w14:paraId="72EE37DA" w14:textId="77777777" w:rsidR="001F59D3" w:rsidRPr="008E3537" w:rsidRDefault="001F59D3" w:rsidP="001F59D3"/>
    <w:p w14:paraId="536CD9FC" w14:textId="13F47C63" w:rsidR="001F59D3" w:rsidRPr="008E3537" w:rsidRDefault="001F59D3" w:rsidP="001F59D3">
      <w:pPr>
        <w:pStyle w:val="PargrafodaLista"/>
        <w:numPr>
          <w:ilvl w:val="0"/>
          <w:numId w:val="1"/>
        </w:numPr>
      </w:pPr>
      <w:r w:rsidRPr="008E3537">
        <w:t>API Complementar: Google Places API</w:t>
      </w:r>
    </w:p>
    <w:p w14:paraId="5AC6B83C" w14:textId="77777777" w:rsidR="002B68AC" w:rsidRPr="008E3537" w:rsidRDefault="00000000">
      <w:pPr>
        <w:pStyle w:val="PargrafodaLista"/>
        <w:numPr>
          <w:ilvl w:val="1"/>
          <w:numId w:val="1"/>
        </w:numPr>
      </w:pPr>
      <w:r w:rsidRPr="008E3537">
        <w:t>Principais informações</w:t>
      </w:r>
    </w:p>
    <w:p w14:paraId="1496C96A" w14:textId="77777777" w:rsidR="002B68AC" w:rsidRPr="008E3537" w:rsidRDefault="00000000" w:rsidP="008E3537">
      <w:pPr>
        <w:pStyle w:val="PargrafodaLista"/>
        <w:numPr>
          <w:ilvl w:val="0"/>
          <w:numId w:val="23"/>
        </w:numPr>
      </w:pPr>
      <w:r w:rsidRPr="008E3537">
        <w:t>Faz parte da Places API (New)</w:t>
      </w:r>
      <w:r w:rsidRPr="008E3537">
        <w:t>, da Google — API REST que retorna dados sobre estabelecimentos/locais (incluindo estações de recarga de VE).</w:t>
      </w:r>
    </w:p>
    <w:p w14:paraId="77B9A565" w14:textId="77777777" w:rsidR="002B68AC" w:rsidRPr="008E3537" w:rsidRDefault="00000000" w:rsidP="008E3537">
      <w:pPr>
        <w:pStyle w:val="PargrafodaLista"/>
        <w:numPr>
          <w:ilvl w:val="0"/>
          <w:numId w:val="23"/>
        </w:numPr>
      </w:pPr>
      <w:r w:rsidRPr="008E3537">
        <w:t>O campo evChargeOptions retorna informações sobre a estação de recarga associada a um local do tipo electric_vehicle_charging_station.</w:t>
      </w:r>
    </w:p>
    <w:p w14:paraId="280B153F" w14:textId="77777777" w:rsidR="002B68AC" w:rsidRPr="008E3537" w:rsidRDefault="00000000" w:rsidP="008E3537">
      <w:pPr>
        <w:pStyle w:val="PargrafodaLista"/>
        <w:numPr>
          <w:ilvl w:val="0"/>
          <w:numId w:val="23"/>
        </w:numPr>
      </w:pPr>
      <w:r w:rsidRPr="008E3537">
        <w:t>Os dados vêm agrupados em connectorAggregations — agrupamentos por tipo de conector e taxa máxima de carregamento (kW).</w:t>
      </w:r>
    </w:p>
    <w:p w14:paraId="4C3AC79C" w14:textId="77777777" w:rsidR="002B68AC" w:rsidRPr="008E3537" w:rsidRDefault="00000000" w:rsidP="008E3537">
      <w:pPr>
        <w:pStyle w:val="PargrafodaLista"/>
        <w:numPr>
          <w:ilvl w:val="0"/>
          <w:numId w:val="23"/>
        </w:numPr>
      </w:pPr>
      <w:r w:rsidRPr="008E3537">
        <w:t>Para cada agrupamento, a API retorna: quantidade total de conectores daquele tipo (connectorCount), quantos estão disponíveis no momento (availableCount), quantos estão fora de serviço (outOfServiceCount) e o horário da última atualização (availabilityLastUpdateTime).</w:t>
      </w:r>
    </w:p>
    <w:p w14:paraId="06088E95" w14:textId="77777777" w:rsidR="002B68AC" w:rsidRPr="008E3537" w:rsidRDefault="00000000" w:rsidP="008E3537">
      <w:pPr>
        <w:pStyle w:val="PargrafodaLista"/>
        <w:numPr>
          <w:ilvl w:val="0"/>
          <w:numId w:val="23"/>
        </w:numPr>
      </w:pPr>
      <w:r w:rsidRPr="008E3537">
        <w:t>Suporta diversos tipos de conector via o enum EVConnectorType (ex: J1772, Tesla, GB/T, tomada de parede comum).</w:t>
      </w:r>
    </w:p>
    <w:p w14:paraId="1152949E" w14:textId="77777777" w:rsidR="002B68AC" w:rsidRPr="008E3537" w:rsidRDefault="00000000" w:rsidP="008E3537">
      <w:pPr>
        <w:pStyle w:val="PargrafodaLista"/>
        <w:numPr>
          <w:ilvl w:val="0"/>
          <w:numId w:val="23"/>
        </w:numPr>
      </w:pPr>
      <w:r w:rsidRPr="008E3537">
        <w:t>A Text Search e a Nearby Search permitem filtrar buscas por opções de VE — ex: taxa mínima de carregamento (minimumChargingRateKw) e tipos de conector (connectorTypes).</w:t>
      </w:r>
    </w:p>
    <w:p w14:paraId="281C2480" w14:textId="77777777" w:rsidR="002B68AC" w:rsidRPr="008E3537" w:rsidRDefault="00000000" w:rsidP="008E3537">
      <w:pPr>
        <w:pStyle w:val="PargrafodaLista"/>
        <w:numPr>
          <w:ilvl w:val="0"/>
          <w:numId w:val="23"/>
        </w:numPr>
      </w:pPr>
      <w:r w:rsidRPr="008E3537">
        <w:t xml:space="preserve">Usa field masking: a requisição </w:t>
      </w:r>
      <w:proofErr w:type="gramStart"/>
      <w:r w:rsidRPr="008E3537">
        <w:t>especifica</w:t>
      </w:r>
      <w:proofErr w:type="gramEnd"/>
      <w:r w:rsidRPr="008E3537">
        <w:t xml:space="preserve"> exatamente quais campos quer de volta, e a cobrança é só pelos campos solicitados.</w:t>
      </w:r>
    </w:p>
    <w:p w14:paraId="5AB117B1" w14:textId="77777777" w:rsidR="002B68AC" w:rsidRPr="008E3537" w:rsidRDefault="00000000" w:rsidP="008E3537">
      <w:pPr>
        <w:pStyle w:val="PargrafodaLista"/>
        <w:numPr>
          <w:ilvl w:val="0"/>
          <w:numId w:val="23"/>
        </w:numPr>
      </w:pPr>
      <w:r w:rsidRPr="008E3537">
        <w:t>Requer chave de API da Google (X-Goog-Api-Key) e o header X-Goog-FieldMask.</w:t>
      </w:r>
    </w:p>
    <w:p w14:paraId="56E6CF4B" w14:textId="77777777" w:rsidR="002B68AC" w:rsidRPr="008E3537" w:rsidRDefault="00000000">
      <w:pPr>
        <w:pStyle w:val="PargrafodaLista"/>
        <w:numPr>
          <w:ilvl w:val="1"/>
          <w:numId w:val="1"/>
        </w:numPr>
      </w:pPr>
      <w:r w:rsidRPr="008E3537">
        <w:t>Implementação no projeto</w:t>
      </w:r>
    </w:p>
    <w:p w14:paraId="6FAB62F5" w14:textId="77777777" w:rsidR="002B68AC" w:rsidRPr="008E3537" w:rsidRDefault="00000000" w:rsidP="008E3537">
      <w:pPr>
        <w:pStyle w:val="PargrafodaLista"/>
        <w:numPr>
          <w:ilvl w:val="0"/>
          <w:numId w:val="24"/>
        </w:numPr>
      </w:pPr>
      <w:r w:rsidRPr="008E3537">
        <w:t>Diferente da API GoodWe/SEMS (dados do próprio carregador) e da ANEEL Open Data (contexto regulatório), essa API serve como camada de contexto externo/geográfico: dados sobre outras estações de recarga próximas ao condomínio/edifício/campus.</w:t>
      </w:r>
    </w:p>
    <w:p w14:paraId="1D0054BB" w14:textId="77777777" w:rsidR="002B68AC" w:rsidRPr="008E3537" w:rsidRDefault="00000000" w:rsidP="008E3537">
      <w:pPr>
        <w:pStyle w:val="PargrafodaLista"/>
        <w:numPr>
          <w:ilvl w:val="0"/>
          <w:numId w:val="24"/>
        </w:numPr>
      </w:pPr>
      <w:r w:rsidRPr="008E3537">
        <w:t>Uso possível: dentro da interface do usuário, mostrar pontos de recarga alternativos nas proximidades quando o carregador do Lab estiver ocupado ou em manutenção — usando disponibilidade em tempo real (availableCount).</w:t>
      </w:r>
    </w:p>
    <w:p w14:paraId="30BF4A00" w14:textId="77777777" w:rsidR="002B68AC" w:rsidRPr="008E3537" w:rsidRDefault="00000000" w:rsidP="008E3537">
      <w:pPr>
        <w:pStyle w:val="PargrafodaLista"/>
        <w:numPr>
          <w:ilvl w:val="0"/>
          <w:numId w:val="24"/>
        </w:numPr>
      </w:pPr>
      <w:r w:rsidRPr="008E3537">
        <w:t>Também serve como benchmark de mercado: ver quais tipos de conector e taxas de carregamento são mais comuns na região, ajudando a equipe a justificar escolhas técnicas do projeto.</w:t>
      </w:r>
    </w:p>
    <w:p w14:paraId="3586A117" w14:textId="77777777" w:rsidR="002B68AC" w:rsidRPr="008E3537" w:rsidRDefault="00000000">
      <w:pPr>
        <w:pStyle w:val="PargrafodaLista"/>
        <w:numPr>
          <w:ilvl w:val="1"/>
          <w:numId w:val="1"/>
        </w:numPr>
      </w:pPr>
      <w:r w:rsidRPr="008E3537">
        <w:t>Benefícios</w:t>
      </w:r>
    </w:p>
    <w:p w14:paraId="08DEC6F3" w14:textId="77777777" w:rsidR="002B68AC" w:rsidRPr="008E3537" w:rsidRDefault="00000000" w:rsidP="008E3537">
      <w:pPr>
        <w:pStyle w:val="PargrafodaLista"/>
        <w:numPr>
          <w:ilvl w:val="0"/>
          <w:numId w:val="25"/>
        </w:numPr>
      </w:pPr>
      <w:r w:rsidRPr="008E3537">
        <w:t>Dados padronizados e em tempo real sobre disponibilidade de conectores, vindos de uma fonte amplamente usada e mantida.</w:t>
      </w:r>
    </w:p>
    <w:p w14:paraId="658318B7" w14:textId="77777777" w:rsidR="002B68AC" w:rsidRPr="008E3537" w:rsidRDefault="00000000" w:rsidP="008E3537">
      <w:pPr>
        <w:pStyle w:val="PargrafodaLista"/>
        <w:numPr>
          <w:ilvl w:val="0"/>
          <w:numId w:val="25"/>
        </w:numPr>
      </w:pPr>
      <w:r w:rsidRPr="008E3537">
        <w:t>Agrega valor à experiência do usuário sem precisar que o ChargeOps monitore infraestrutura de terceiros.</w:t>
      </w:r>
    </w:p>
    <w:p w14:paraId="71580669" w14:textId="77777777" w:rsidR="002B68AC" w:rsidRPr="008E3537" w:rsidRDefault="00000000" w:rsidP="008E3537">
      <w:pPr>
        <w:pStyle w:val="PargrafodaLista"/>
        <w:numPr>
          <w:ilvl w:val="0"/>
          <w:numId w:val="25"/>
        </w:numPr>
      </w:pPr>
      <w:r w:rsidRPr="008E3537">
        <w:t>Cobrança baseada apenas nos campos consultados (field masking), o que ajuda a controlar custo de uso da API.</w:t>
      </w:r>
    </w:p>
    <w:p w14:paraId="58FAD37E" w14:textId="77777777" w:rsidR="002B68AC" w:rsidRPr="008E3537" w:rsidRDefault="00000000">
      <w:pPr>
        <w:pStyle w:val="PargrafodaLista"/>
        <w:numPr>
          <w:ilvl w:val="1"/>
          <w:numId w:val="1"/>
        </w:numPr>
      </w:pPr>
      <w:r w:rsidRPr="008E3537">
        <w:t>Siglas</w:t>
      </w:r>
    </w:p>
    <w:p w14:paraId="2990719A" w14:textId="77777777" w:rsidR="002B68AC" w:rsidRPr="008E3537" w:rsidRDefault="00000000" w:rsidP="008E3537">
      <w:pPr>
        <w:pStyle w:val="PargrafodaLista"/>
        <w:numPr>
          <w:ilvl w:val="0"/>
          <w:numId w:val="26"/>
        </w:numPr>
      </w:pPr>
      <w:r w:rsidRPr="008E3537">
        <w:lastRenderedPageBreak/>
        <w:t>API – Application Programming Interface (Interface de Programação de Aplicações)</w:t>
      </w:r>
    </w:p>
    <w:p w14:paraId="2562D8D8" w14:textId="2EDC1EE0" w:rsidR="002B68AC" w:rsidRPr="008E3537" w:rsidRDefault="00000000" w:rsidP="008E3537">
      <w:pPr>
        <w:pStyle w:val="PargrafodaLista"/>
        <w:numPr>
          <w:ilvl w:val="0"/>
          <w:numId w:val="26"/>
        </w:numPr>
      </w:pPr>
      <w:r w:rsidRPr="008E3537">
        <w:t xml:space="preserve">REST – </w:t>
      </w:r>
      <w:proofErr w:type="spellStart"/>
      <w:r w:rsidRPr="008E3537">
        <w:t>Representational</w:t>
      </w:r>
      <w:proofErr w:type="spellEnd"/>
      <w:r w:rsidRPr="008E3537">
        <w:t xml:space="preserve"> </w:t>
      </w:r>
      <w:proofErr w:type="spellStart"/>
      <w:r w:rsidRPr="008E3537">
        <w:t>State</w:t>
      </w:r>
      <w:proofErr w:type="spellEnd"/>
      <w:r w:rsidRPr="008E3537">
        <w:t xml:space="preserve"> </w:t>
      </w:r>
      <w:proofErr w:type="spellStart"/>
      <w:r w:rsidRPr="008E3537">
        <w:t>Transfer</w:t>
      </w:r>
      <w:proofErr w:type="spellEnd"/>
      <w:r w:rsidRPr="008E3537">
        <w:t xml:space="preserve"> (estilo de arquitetura para APIs web)</w:t>
      </w:r>
    </w:p>
    <w:p w14:paraId="574E559B" w14:textId="585AF0A3" w:rsidR="001F59D3" w:rsidRPr="008E3537" w:rsidRDefault="001F59D3" w:rsidP="001F59D3">
      <w:pPr>
        <w:pStyle w:val="PargrafodaLista"/>
        <w:numPr>
          <w:ilvl w:val="0"/>
          <w:numId w:val="1"/>
        </w:numPr>
      </w:pPr>
      <w:r w:rsidRPr="008E3537">
        <w:t xml:space="preserve">Referências </w:t>
      </w:r>
    </w:p>
    <w:sectPr w:rsidR="001F59D3" w:rsidRPr="008E3537">
      <w:footerReference w:type="even" r:id="rId15"/>
      <w:footerReference w:type="firs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7CA7F2" w14:textId="77777777" w:rsidR="00966F99" w:rsidRPr="00BE3F94" w:rsidRDefault="00966F99" w:rsidP="00CE579E">
      <w:pPr>
        <w:spacing w:after="0" w:line="240" w:lineRule="auto"/>
      </w:pPr>
      <w:r w:rsidRPr="00BE3F94">
        <w:separator/>
      </w:r>
    </w:p>
  </w:endnote>
  <w:endnote w:type="continuationSeparator" w:id="0">
    <w:p w14:paraId="5479E850" w14:textId="77777777" w:rsidR="00966F99" w:rsidRPr="00BE3F94" w:rsidRDefault="00966F99" w:rsidP="00CE579E">
      <w:pPr>
        <w:spacing w:after="0" w:line="240" w:lineRule="auto"/>
      </w:pPr>
      <w:r w:rsidRPr="00BE3F9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B61947" w14:textId="42472FF5" w:rsidR="00CE579E" w:rsidRPr="00BE3F94" w:rsidRDefault="00CE579E">
    <w:pPr>
      <w:pStyle w:val="Rodap"/>
    </w:pPr>
    <w:r w:rsidRPr="00BE3F94"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0079515" wp14:editId="67453B7D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873125" cy="391160"/>
              <wp:effectExtent l="0" t="0" r="0" b="0"/>
              <wp:wrapNone/>
              <wp:docPr id="1226861161" name="Caixa de Texto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73125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FA276E0" w14:textId="06B73E5A" w:rsidR="00CE579E" w:rsidRPr="00BE3F94" w:rsidRDefault="00CE579E" w:rsidP="00CE579E">
                          <w:pPr>
                            <w:spacing w:after="0"/>
                            <w:rPr>
                              <w:rFonts w:ascii="Calibri" w:eastAsia="Calibri" w:hAnsi="Calibri" w:cs="Calibri"/>
                              <w:color w:val="FF0000"/>
                              <w:sz w:val="24"/>
                              <w:szCs w:val="24"/>
                            </w:rPr>
                          </w:pPr>
                          <w:r w:rsidRPr="00BE3F94">
                            <w:rPr>
                              <w:rFonts w:ascii="Calibri" w:eastAsia="Calibri" w:hAnsi="Calibri" w:cs="Calibri"/>
                              <w:color w:val="FF0000"/>
                              <w:sz w:val="24"/>
                              <w:szCs w:val="24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079515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102" type="#_x0000_t202" alt="INTERNAL" style="position:absolute;margin-left:17.55pt;margin-top:0;width:68.75pt;height:30.8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JpeEAIAABoEAAAOAAAAZHJzL2Uyb0RvYy54bWysU01v2zAMvQ/YfxB0X2ynS9cacYqsRYYB&#10;QVsgHXpWZCk2IImCpMTOfv0o2Um6bqdhF5kiaX689zS/67UiB+F8C6aixSSnRBgOdWt2Ff3xsvp0&#10;Q4kPzNRMgREVPQpP7xYfP8w7W4opNKBq4QgWMb7sbEWbEGyZZZ43QjM/ASsMBiU4zQJe3S6rHeuw&#10;ulbZNM+vsw5cbR1w4T16H4YgXaT6UgoenqT0IhBVUZwtpNOlcxvPbDFn5c4x27R8HIP9wxSatQab&#10;nks9sMDI3rV/lNItd+BBhgkHnYGULRdpB9ymyN9ts2mYFWkXBMfbM0z+/5Xlj4eNfXYk9F+hRwIj&#10;IJ31pUdn3KeXTscvTkowjhAez7CJPhCOzpsvV8V0RgnH0NVtUVwnWLPLz9b58E2AJtGoqENWEljs&#10;sPYBG2LqKSX2MrBqlUrMKPObAxOjJ7tMGK3Qb/tx7C3UR9zGwUC0t3zVYs818+GZOWQWF0C1hic8&#10;pIKuojBalDTgfv7NH/MRcIxS0qFSKmpQypSo7waJiKI6GS4Z09nnPEf3Nt2K23wWb2av7wFFWOB7&#10;sDyZ6HVBnUzpQL+imJexG4aY4dizotuTeR8G3eJj4GK5TEkoIsvC2mwsj6UjWBHJl/6VOTvCHZCn&#10;RzhpiZXvUB9y45/eLvcBsU+URGAHNEe8UYCJqfGxRIW/vaesy5Ne/AIAAP//AwBQSwMEFAAGAAgA&#10;AAAhABzOCgbcAAAABAEAAA8AAABkcnMvZG93bnJldi54bWxMj1FLwzAUhd8F/0O4gi/i0unMRm06&#10;dOCDMAZO2V7T5tqWJTclybru35v5oi8XDudwzneL5WgNG9CHzpGE6SQDhlQ73VEj4evz7X4BLERF&#10;WhlHKOGMAZbl9VWhcu1O9IHDNjYslVDIlYQ2xj7nPNQtWhUmrkdK3rfzVsUkfcO1V6dUbg1/yDLB&#10;reooLbSqx1WL9WF7tBJe78KuWh/8+X0zc2I/rITpN0LK25vx5RlYxDH+heGCn9ChTEyVO5IOzEhI&#10;j8Tfe/Ee50/AKgliKoCXBf8PX/4AAAD//wMAUEsBAi0AFAAGAAgAAAAhALaDOJL+AAAA4QEAABMA&#10;AAAAAAAAAAAAAAAAAAAAAFtDb250ZW50X1R5cGVzXS54bWxQSwECLQAUAAYACAAAACEAOP0h/9YA&#10;AACUAQAACwAAAAAAAAAAAAAAAAAvAQAAX3JlbHMvLnJlbHNQSwECLQAUAAYACAAAACEARiyaXhAC&#10;AAAaBAAADgAAAAAAAAAAAAAAAAAuAgAAZHJzL2Uyb0RvYy54bWxQSwECLQAUAAYACAAAACEAHM4K&#10;BtwAAAAEAQAADwAAAAAAAAAAAAAAAABqBAAAZHJzL2Rvd25yZXYueG1sUEsFBgAAAAAEAAQA8wAA&#10;AHMFAAAAAA==&#10;" filled="f" stroked="f">
              <v:textbox style="mso-fit-shape-to-text:t" inset="0,0,20pt,15pt">
                <w:txbxContent>
                  <w:p w14:paraId="2FA276E0" w14:textId="06B73E5A" w:rsidR="00CE579E" w:rsidRPr="00BE3F94" w:rsidRDefault="00CE579E" w:rsidP="00CE579E">
                    <w:pPr>
                      <w:spacing w:after="0"/>
                      <w:rPr>
                        <w:rFonts w:ascii="Calibri" w:eastAsia="Calibri" w:hAnsi="Calibri" w:cs="Calibri"/>
                        <w:color w:val="FF0000"/>
                        <w:sz w:val="24"/>
                        <w:szCs w:val="24"/>
                      </w:rPr>
                    </w:pPr>
                    <w:r w:rsidRPr="00BE3F94">
                      <w:rPr>
                        <w:rFonts w:ascii="Calibri" w:eastAsia="Calibri" w:hAnsi="Calibri" w:cs="Calibri"/>
                        <w:color w:val="FF0000"/>
                        <w:sz w:val="24"/>
                        <w:szCs w:val="24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D4E1D8" w14:textId="423C43DA" w:rsidR="00CE579E" w:rsidRPr="00BE3F94" w:rsidRDefault="00CE579E">
    <w:pPr>
      <w:pStyle w:val="Rodap"/>
    </w:pPr>
    <w:r w:rsidRPr="00BE3F94"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D03E8A0" wp14:editId="28074CF1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873125" cy="391160"/>
              <wp:effectExtent l="0" t="0" r="0" b="0"/>
              <wp:wrapNone/>
              <wp:docPr id="590187817" name="Caixa de Texto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73125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CA731D7" w14:textId="152FE70A" w:rsidR="00CE579E" w:rsidRPr="00BE3F94" w:rsidRDefault="00CE579E" w:rsidP="00CE579E">
                          <w:pPr>
                            <w:spacing w:after="0"/>
                            <w:rPr>
                              <w:rFonts w:ascii="Calibri" w:eastAsia="Calibri" w:hAnsi="Calibri" w:cs="Calibri"/>
                              <w:color w:val="FF0000"/>
                              <w:sz w:val="24"/>
                              <w:szCs w:val="24"/>
                            </w:rPr>
                          </w:pPr>
                          <w:r w:rsidRPr="00BE3F94">
                            <w:rPr>
                              <w:rFonts w:ascii="Calibri" w:eastAsia="Calibri" w:hAnsi="Calibri" w:cs="Calibri"/>
                              <w:color w:val="FF0000"/>
                              <w:sz w:val="24"/>
                              <w:szCs w:val="24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03E8A0" id="_x0000_t202" coordsize="21600,21600" o:spt="202" path="m,l,21600r21600,l21600,xe">
              <v:stroke joinstyle="miter"/>
              <v:path gradientshapeok="t" o:connecttype="rect"/>
            </v:shapetype>
            <v:shape id="Caixa de Texto 1" o:spid="_x0000_s1103" type="#_x0000_t202" alt="INTERNAL" style="position:absolute;margin-left:17.55pt;margin-top:0;width:68.75pt;height:30.8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DOkEgIAACEEAAAOAAAAZHJzL2Uyb0RvYy54bWysU01v2zAMvQ/YfxB0X2ynS9cacYqsRYYB&#10;QVsgHXpWZCk2IIsCpcTOfv0o5avrdhp2kSmS5sd7T9O7oTNsp9C3YCtejHLOlJVQt3ZT8R8vi083&#10;nPkgbC0MWFXxvfL8bvbxw7R3pRpDA6ZWyKiI9WXvKt6E4Mos87JRnfAjcMpSUAN2ItAVN1mNoqfq&#10;ncnGeX6d9YC1Q5DKe/I+HIJ8luprrWR40tqrwEzFabaQTkznOp7ZbCrKDQrXtPI4hviHKTrRWmp6&#10;LvUggmBbbP8o1bUSwYMOIwldBlq3UqUdaJsif7fNqhFOpV0IHO/OMPn/V1Y+7lbuGVkYvsJABEZA&#10;eudLT864z6Cxi1+alFGcINyfYVNDYJKcN1+uivGEM0mhq9uiuE6wZpefHfrwTUHHolFxJFYSWGK3&#10;9IEaUuopJfaysGiNScwY+5uDEqMnu0wYrTCsB9bWb6ZfQ72npRAOfHsnFy21XgofngUSwbQHiTY8&#10;0aEN9BWHo8VZA/jzb/6YT7hTlLOeBFNxS4rmzHy3xEfU1snAZIwnn/Oc3Ot0K27zSbzZbXcPpMWC&#10;noWTySQvBnMyNUL3Spqex24UElZSz4qvT+Z9OMiX3oRU83lKIi05EZZ25WQsHTGLgL4MrwLdEfVA&#10;dD3CSVKifAf+ITf+6d18G4iCxEzE94DmEXbSYSLs+Gai0N/eU9blZc9+AQAA//8DAFBLAwQUAAYA&#10;CAAAACEAHM4KBtwAAAAEAQAADwAAAGRycy9kb3ducmV2LnhtbEyPUUvDMBSF3wX/Q7iCL+LS6cxG&#10;bTp04IMwBk7ZXtPm2pYlNyXJuu7fm/miLxcO53DOd4vlaA0b0IfOkYTpJAOGVDvdUSPh6/PtfgEs&#10;REVaGUco4YwBluX1VaFy7U70gcM2NiyVUMiVhDbGPuc81C1aFSauR0ret/NWxSR9w7VXp1RuDX/I&#10;MsGt6igttKrHVYv1YXu0El7vwq5aH/z5fTNzYj+shOk3Qsrbm/HlGVjEMf6F4YKf0KFMTJU7kg7M&#10;SEiPxN978R7nT8AqCWIqgJcF/w9f/gAAAP//AwBQSwECLQAUAAYACAAAACEAtoM4kv4AAADhAQAA&#10;EwAAAAAAAAAAAAAAAAAAAAAAW0NvbnRlbnRfVHlwZXNdLnhtbFBLAQItABQABgAIAAAAIQA4/SH/&#10;1gAAAJQBAAALAAAAAAAAAAAAAAAAAC8BAABfcmVscy8ucmVsc1BLAQItABQABgAIAAAAIQCZyDOk&#10;EgIAACEEAAAOAAAAAAAAAAAAAAAAAC4CAABkcnMvZTJvRG9jLnhtbFBLAQItABQABgAIAAAAIQAc&#10;zgoG3AAAAAQBAAAPAAAAAAAAAAAAAAAAAGwEAABkcnMvZG93bnJldi54bWxQSwUGAAAAAAQABADz&#10;AAAAdQUAAAAA&#10;" filled="f" stroked="f">
              <v:textbox style="mso-fit-shape-to-text:t" inset="0,0,20pt,15pt">
                <w:txbxContent>
                  <w:p w14:paraId="5CA731D7" w14:textId="152FE70A" w:rsidR="00CE579E" w:rsidRPr="00BE3F94" w:rsidRDefault="00CE579E" w:rsidP="00CE579E">
                    <w:pPr>
                      <w:spacing w:after="0"/>
                      <w:rPr>
                        <w:rFonts w:ascii="Calibri" w:eastAsia="Calibri" w:hAnsi="Calibri" w:cs="Calibri"/>
                        <w:color w:val="FF0000"/>
                        <w:sz w:val="24"/>
                        <w:szCs w:val="24"/>
                      </w:rPr>
                    </w:pPr>
                    <w:r w:rsidRPr="00BE3F94">
                      <w:rPr>
                        <w:rFonts w:ascii="Calibri" w:eastAsia="Calibri" w:hAnsi="Calibri" w:cs="Calibri"/>
                        <w:color w:val="FF0000"/>
                        <w:sz w:val="24"/>
                        <w:szCs w:val="24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9B5B2C" w14:textId="77777777" w:rsidR="00966F99" w:rsidRPr="00BE3F94" w:rsidRDefault="00966F99" w:rsidP="00CE579E">
      <w:pPr>
        <w:spacing w:after="0" w:line="240" w:lineRule="auto"/>
      </w:pPr>
      <w:r w:rsidRPr="00BE3F94">
        <w:separator/>
      </w:r>
    </w:p>
  </w:footnote>
  <w:footnote w:type="continuationSeparator" w:id="0">
    <w:p w14:paraId="70858ED8" w14:textId="77777777" w:rsidR="00966F99" w:rsidRPr="00BE3F94" w:rsidRDefault="00966F99" w:rsidP="00CE579E">
      <w:pPr>
        <w:spacing w:after="0" w:line="240" w:lineRule="auto"/>
      </w:pPr>
      <w:r w:rsidRPr="00BE3F94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74089"/>
    <w:multiLevelType w:val="hybridMultilevel"/>
    <w:tmpl w:val="0A1C1D9C"/>
    <w:lvl w:ilvl="0" w:tplc="4A5869F6">
      <w:start w:val="1"/>
      <w:numFmt w:val="bullet"/>
      <w:lvlText w:val="•"/>
      <w:lvlJc w:val="left"/>
      <w:pPr>
        <w:ind w:left="1530"/>
      </w:pPr>
      <w:rPr>
        <w:rFonts w:ascii="Calibri" w:eastAsia="Calibri" w:hAnsi="Calibri" w:cs="Calibri"/>
        <w:b w:val="0"/>
        <w:i w:val="0"/>
        <w:strike w:val="0"/>
        <w:dstrike w:val="0"/>
        <w:color w:val="343433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6A7C731E">
      <w:start w:val="1"/>
      <w:numFmt w:val="bullet"/>
      <w:lvlText w:val="o"/>
      <w:lvlJc w:val="left"/>
      <w:pPr>
        <w:ind w:left="2463"/>
      </w:pPr>
      <w:rPr>
        <w:rFonts w:ascii="Calibri" w:eastAsia="Calibri" w:hAnsi="Calibri" w:cs="Calibri"/>
        <w:b w:val="0"/>
        <w:i w:val="0"/>
        <w:strike w:val="0"/>
        <w:dstrike w:val="0"/>
        <w:color w:val="343433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EA369666">
      <w:start w:val="1"/>
      <w:numFmt w:val="bullet"/>
      <w:lvlText w:val="▪"/>
      <w:lvlJc w:val="left"/>
      <w:pPr>
        <w:ind w:left="3183"/>
      </w:pPr>
      <w:rPr>
        <w:rFonts w:ascii="Calibri" w:eastAsia="Calibri" w:hAnsi="Calibri" w:cs="Calibri"/>
        <w:b w:val="0"/>
        <w:i w:val="0"/>
        <w:strike w:val="0"/>
        <w:dstrike w:val="0"/>
        <w:color w:val="343433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2F8EA5BE">
      <w:start w:val="1"/>
      <w:numFmt w:val="bullet"/>
      <w:lvlText w:val="•"/>
      <w:lvlJc w:val="left"/>
      <w:pPr>
        <w:ind w:left="3903"/>
      </w:pPr>
      <w:rPr>
        <w:rFonts w:ascii="Calibri" w:eastAsia="Calibri" w:hAnsi="Calibri" w:cs="Calibri"/>
        <w:b w:val="0"/>
        <w:i w:val="0"/>
        <w:strike w:val="0"/>
        <w:dstrike w:val="0"/>
        <w:color w:val="343433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D9262820">
      <w:start w:val="1"/>
      <w:numFmt w:val="bullet"/>
      <w:lvlText w:val="o"/>
      <w:lvlJc w:val="left"/>
      <w:pPr>
        <w:ind w:left="4623"/>
      </w:pPr>
      <w:rPr>
        <w:rFonts w:ascii="Calibri" w:eastAsia="Calibri" w:hAnsi="Calibri" w:cs="Calibri"/>
        <w:b w:val="0"/>
        <w:i w:val="0"/>
        <w:strike w:val="0"/>
        <w:dstrike w:val="0"/>
        <w:color w:val="343433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CF9E5828">
      <w:start w:val="1"/>
      <w:numFmt w:val="bullet"/>
      <w:lvlText w:val="▪"/>
      <w:lvlJc w:val="left"/>
      <w:pPr>
        <w:ind w:left="5343"/>
      </w:pPr>
      <w:rPr>
        <w:rFonts w:ascii="Calibri" w:eastAsia="Calibri" w:hAnsi="Calibri" w:cs="Calibri"/>
        <w:b w:val="0"/>
        <w:i w:val="0"/>
        <w:strike w:val="0"/>
        <w:dstrike w:val="0"/>
        <w:color w:val="343433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7046AC86">
      <w:start w:val="1"/>
      <w:numFmt w:val="bullet"/>
      <w:lvlText w:val="•"/>
      <w:lvlJc w:val="left"/>
      <w:pPr>
        <w:ind w:left="6063"/>
      </w:pPr>
      <w:rPr>
        <w:rFonts w:ascii="Calibri" w:eastAsia="Calibri" w:hAnsi="Calibri" w:cs="Calibri"/>
        <w:b w:val="0"/>
        <w:i w:val="0"/>
        <w:strike w:val="0"/>
        <w:dstrike w:val="0"/>
        <w:color w:val="343433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3DF2E2E8">
      <w:start w:val="1"/>
      <w:numFmt w:val="bullet"/>
      <w:lvlText w:val="o"/>
      <w:lvlJc w:val="left"/>
      <w:pPr>
        <w:ind w:left="6783"/>
      </w:pPr>
      <w:rPr>
        <w:rFonts w:ascii="Calibri" w:eastAsia="Calibri" w:hAnsi="Calibri" w:cs="Calibri"/>
        <w:b w:val="0"/>
        <w:i w:val="0"/>
        <w:strike w:val="0"/>
        <w:dstrike w:val="0"/>
        <w:color w:val="343433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8CBEF1F6">
      <w:start w:val="1"/>
      <w:numFmt w:val="bullet"/>
      <w:lvlText w:val="▪"/>
      <w:lvlJc w:val="left"/>
      <w:pPr>
        <w:ind w:left="7503"/>
      </w:pPr>
      <w:rPr>
        <w:rFonts w:ascii="Calibri" w:eastAsia="Calibri" w:hAnsi="Calibri" w:cs="Calibri"/>
        <w:b w:val="0"/>
        <w:i w:val="0"/>
        <w:strike w:val="0"/>
        <w:dstrike w:val="0"/>
        <w:color w:val="343433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9136154"/>
    <w:multiLevelType w:val="hybridMultilevel"/>
    <w:tmpl w:val="1E04F04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734D02"/>
    <w:multiLevelType w:val="hybridMultilevel"/>
    <w:tmpl w:val="F300CA30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1B33489"/>
    <w:multiLevelType w:val="hybridMultilevel"/>
    <w:tmpl w:val="4EE64396"/>
    <w:lvl w:ilvl="0" w:tplc="4A5869F6">
      <w:start w:val="1"/>
      <w:numFmt w:val="bullet"/>
      <w:lvlText w:val="•"/>
      <w:lvlJc w:val="left"/>
      <w:pPr>
        <w:ind w:left="227"/>
      </w:pPr>
      <w:rPr>
        <w:rFonts w:ascii="Calibri" w:eastAsia="Calibri" w:hAnsi="Calibri" w:cs="Calibri"/>
        <w:b w:val="0"/>
        <w:i w:val="0"/>
        <w:strike w:val="0"/>
        <w:dstrike w:val="0"/>
        <w:color w:val="343433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C84BCD"/>
    <w:multiLevelType w:val="hybridMultilevel"/>
    <w:tmpl w:val="7FE26F02"/>
    <w:lvl w:ilvl="0" w:tplc="4A5869F6">
      <w:start w:val="1"/>
      <w:numFmt w:val="bullet"/>
      <w:lvlText w:val="•"/>
      <w:lvlJc w:val="left"/>
      <w:pPr>
        <w:ind w:left="587"/>
      </w:pPr>
      <w:rPr>
        <w:rFonts w:ascii="Calibri" w:eastAsia="Calibri" w:hAnsi="Calibri" w:cs="Calibri"/>
        <w:b w:val="0"/>
        <w:i w:val="0"/>
        <w:strike w:val="0"/>
        <w:dstrike w:val="0"/>
        <w:color w:val="343433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0416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A457C71"/>
    <w:multiLevelType w:val="hybridMultilevel"/>
    <w:tmpl w:val="B7F487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94195E"/>
    <w:multiLevelType w:val="hybridMultilevel"/>
    <w:tmpl w:val="E822DC56"/>
    <w:lvl w:ilvl="0" w:tplc="0416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7" w15:restartNumberingAfterBreak="0">
    <w:nsid w:val="1F9A0097"/>
    <w:multiLevelType w:val="hybridMultilevel"/>
    <w:tmpl w:val="8B445778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7DD0285"/>
    <w:multiLevelType w:val="hybridMultilevel"/>
    <w:tmpl w:val="B3647078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2076BEC"/>
    <w:multiLevelType w:val="hybridMultilevel"/>
    <w:tmpl w:val="27F2BAFC"/>
    <w:lvl w:ilvl="0" w:tplc="4A5869F6">
      <w:start w:val="1"/>
      <w:numFmt w:val="bullet"/>
      <w:lvlText w:val="•"/>
      <w:lvlJc w:val="left"/>
      <w:pPr>
        <w:ind w:left="587"/>
      </w:pPr>
      <w:rPr>
        <w:rFonts w:ascii="Calibri" w:eastAsia="Calibri" w:hAnsi="Calibri" w:cs="Calibri"/>
        <w:b w:val="0"/>
        <w:i w:val="0"/>
        <w:strike w:val="0"/>
        <w:dstrike w:val="0"/>
        <w:color w:val="343433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0416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4C80E46"/>
    <w:multiLevelType w:val="hybridMultilevel"/>
    <w:tmpl w:val="98C41F34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6B32480"/>
    <w:multiLevelType w:val="multilevel"/>
    <w:tmpl w:val="8DEAECC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40C61CDC"/>
    <w:multiLevelType w:val="hybridMultilevel"/>
    <w:tmpl w:val="976ECF66"/>
    <w:lvl w:ilvl="0" w:tplc="4A5869F6">
      <w:start w:val="1"/>
      <w:numFmt w:val="bullet"/>
      <w:lvlText w:val="•"/>
      <w:lvlJc w:val="left"/>
      <w:pPr>
        <w:ind w:left="454"/>
      </w:pPr>
      <w:rPr>
        <w:rFonts w:ascii="Calibri" w:eastAsia="Calibri" w:hAnsi="Calibri" w:cs="Calibri"/>
        <w:b w:val="0"/>
        <w:i w:val="0"/>
        <w:strike w:val="0"/>
        <w:dstrike w:val="0"/>
        <w:color w:val="343433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0416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13" w15:restartNumberingAfterBreak="0">
    <w:nsid w:val="410C287A"/>
    <w:multiLevelType w:val="hybridMultilevel"/>
    <w:tmpl w:val="F7A61EB8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15D6040"/>
    <w:multiLevelType w:val="hybridMultilevel"/>
    <w:tmpl w:val="A224ABFC"/>
    <w:lvl w:ilvl="0" w:tplc="4A5869F6">
      <w:start w:val="1"/>
      <w:numFmt w:val="bullet"/>
      <w:lvlText w:val="•"/>
      <w:lvlJc w:val="left"/>
      <w:pPr>
        <w:ind w:left="454"/>
      </w:pPr>
      <w:rPr>
        <w:rFonts w:ascii="Calibri" w:eastAsia="Calibri" w:hAnsi="Calibri" w:cs="Calibri"/>
        <w:b w:val="0"/>
        <w:i w:val="0"/>
        <w:strike w:val="0"/>
        <w:dstrike w:val="0"/>
        <w:color w:val="343433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0416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15" w15:restartNumberingAfterBreak="0">
    <w:nsid w:val="4B8A2B51"/>
    <w:multiLevelType w:val="hybridMultilevel"/>
    <w:tmpl w:val="39EC626C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526833F0"/>
    <w:multiLevelType w:val="hybridMultilevel"/>
    <w:tmpl w:val="76E6E1D0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5B72890"/>
    <w:multiLevelType w:val="hybridMultilevel"/>
    <w:tmpl w:val="AFCA8BD4"/>
    <w:lvl w:ilvl="0" w:tplc="4A5869F6">
      <w:start w:val="1"/>
      <w:numFmt w:val="bullet"/>
      <w:lvlText w:val="•"/>
      <w:lvlJc w:val="left"/>
      <w:pPr>
        <w:ind w:left="454"/>
      </w:pPr>
      <w:rPr>
        <w:rFonts w:ascii="Calibri" w:eastAsia="Calibri" w:hAnsi="Calibri" w:cs="Calibri"/>
        <w:b w:val="0"/>
        <w:i w:val="0"/>
        <w:strike w:val="0"/>
        <w:dstrike w:val="0"/>
        <w:color w:val="343433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04160003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18" w15:restartNumberingAfterBreak="0">
    <w:nsid w:val="56CB74A9"/>
    <w:multiLevelType w:val="hybridMultilevel"/>
    <w:tmpl w:val="7EF88D0E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BEE0BC3"/>
    <w:multiLevelType w:val="hybridMultilevel"/>
    <w:tmpl w:val="C3727FEE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B0A275A"/>
    <w:multiLevelType w:val="hybridMultilevel"/>
    <w:tmpl w:val="AEB62B0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2975F23"/>
    <w:multiLevelType w:val="hybridMultilevel"/>
    <w:tmpl w:val="2A4E59DA"/>
    <w:lvl w:ilvl="0" w:tplc="4A5869F6">
      <w:start w:val="1"/>
      <w:numFmt w:val="bullet"/>
      <w:lvlText w:val="•"/>
      <w:lvlJc w:val="left"/>
      <w:pPr>
        <w:ind w:left="454"/>
      </w:pPr>
      <w:rPr>
        <w:rFonts w:ascii="Calibri" w:eastAsia="Calibri" w:hAnsi="Calibri" w:cs="Calibri"/>
        <w:b w:val="0"/>
        <w:i w:val="0"/>
        <w:strike w:val="0"/>
        <w:dstrike w:val="0"/>
        <w:color w:val="343433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0416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22" w15:restartNumberingAfterBreak="0">
    <w:nsid w:val="737D5587"/>
    <w:multiLevelType w:val="hybridMultilevel"/>
    <w:tmpl w:val="E9BC5D8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4675EAF"/>
    <w:multiLevelType w:val="hybridMultilevel"/>
    <w:tmpl w:val="6820FEF6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759B7E91"/>
    <w:multiLevelType w:val="hybridMultilevel"/>
    <w:tmpl w:val="BD7A6508"/>
    <w:lvl w:ilvl="0" w:tplc="4A5869F6">
      <w:start w:val="1"/>
      <w:numFmt w:val="bullet"/>
      <w:lvlText w:val="•"/>
      <w:lvlJc w:val="left"/>
      <w:pPr>
        <w:ind w:left="587"/>
      </w:pPr>
      <w:rPr>
        <w:rFonts w:ascii="Calibri" w:eastAsia="Calibri" w:hAnsi="Calibri" w:cs="Calibri"/>
        <w:b w:val="0"/>
        <w:i w:val="0"/>
        <w:strike w:val="0"/>
        <w:dstrike w:val="0"/>
        <w:color w:val="343433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7F7A4025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73824306">
    <w:abstractNumId w:val="25"/>
  </w:num>
  <w:num w:numId="2" w16cid:durableId="2054694895">
    <w:abstractNumId w:val="11"/>
  </w:num>
  <w:num w:numId="3" w16cid:durableId="148178405">
    <w:abstractNumId w:val="0"/>
  </w:num>
  <w:num w:numId="4" w16cid:durableId="1454402527">
    <w:abstractNumId w:val="1"/>
  </w:num>
  <w:num w:numId="5" w16cid:durableId="2044747432">
    <w:abstractNumId w:val="8"/>
  </w:num>
  <w:num w:numId="6" w16cid:durableId="1712342332">
    <w:abstractNumId w:val="13"/>
  </w:num>
  <w:num w:numId="7" w16cid:durableId="590235296">
    <w:abstractNumId w:val="6"/>
  </w:num>
  <w:num w:numId="8" w16cid:durableId="1904481504">
    <w:abstractNumId w:val="2"/>
  </w:num>
  <w:num w:numId="9" w16cid:durableId="1227228171">
    <w:abstractNumId w:val="14"/>
  </w:num>
  <w:num w:numId="10" w16cid:durableId="367413318">
    <w:abstractNumId w:val="21"/>
  </w:num>
  <w:num w:numId="11" w16cid:durableId="1178278698">
    <w:abstractNumId w:val="12"/>
  </w:num>
  <w:num w:numId="12" w16cid:durableId="355666576">
    <w:abstractNumId w:val="17"/>
  </w:num>
  <w:num w:numId="13" w16cid:durableId="994145398">
    <w:abstractNumId w:val="3"/>
  </w:num>
  <w:num w:numId="14" w16cid:durableId="1394156513">
    <w:abstractNumId w:val="4"/>
  </w:num>
  <w:num w:numId="15" w16cid:durableId="67699315">
    <w:abstractNumId w:val="9"/>
  </w:num>
  <w:num w:numId="16" w16cid:durableId="355620692">
    <w:abstractNumId w:val="24"/>
  </w:num>
  <w:num w:numId="17" w16cid:durableId="1851064870">
    <w:abstractNumId w:val="5"/>
  </w:num>
  <w:num w:numId="18" w16cid:durableId="134489292">
    <w:abstractNumId w:val="20"/>
  </w:num>
  <w:num w:numId="19" w16cid:durableId="1809005757">
    <w:abstractNumId w:val="18"/>
  </w:num>
  <w:num w:numId="20" w16cid:durableId="775977991">
    <w:abstractNumId w:val="22"/>
  </w:num>
  <w:num w:numId="21" w16cid:durableId="1773357401">
    <w:abstractNumId w:val="7"/>
  </w:num>
  <w:num w:numId="22" w16cid:durableId="1847943026">
    <w:abstractNumId w:val="23"/>
  </w:num>
  <w:num w:numId="23" w16cid:durableId="2130858361">
    <w:abstractNumId w:val="15"/>
  </w:num>
  <w:num w:numId="24" w16cid:durableId="122621630">
    <w:abstractNumId w:val="16"/>
  </w:num>
  <w:num w:numId="25" w16cid:durableId="1708724112">
    <w:abstractNumId w:val="10"/>
  </w:num>
  <w:num w:numId="26" w16cid:durableId="176707090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9D3"/>
    <w:rsid w:val="00014E3A"/>
    <w:rsid w:val="00016086"/>
    <w:rsid w:val="000350C8"/>
    <w:rsid w:val="00041E58"/>
    <w:rsid w:val="000466AE"/>
    <w:rsid w:val="00070C1F"/>
    <w:rsid w:val="00071A4D"/>
    <w:rsid w:val="00096555"/>
    <w:rsid w:val="000A2C6D"/>
    <w:rsid w:val="000C5CA2"/>
    <w:rsid w:val="000D6DD5"/>
    <w:rsid w:val="00116CB3"/>
    <w:rsid w:val="001416A4"/>
    <w:rsid w:val="00144C73"/>
    <w:rsid w:val="001605EF"/>
    <w:rsid w:val="001A7C97"/>
    <w:rsid w:val="001F59D3"/>
    <w:rsid w:val="0021469F"/>
    <w:rsid w:val="00225925"/>
    <w:rsid w:val="00262035"/>
    <w:rsid w:val="002B68AC"/>
    <w:rsid w:val="002D1F29"/>
    <w:rsid w:val="00315000"/>
    <w:rsid w:val="00323493"/>
    <w:rsid w:val="00352737"/>
    <w:rsid w:val="00352BD9"/>
    <w:rsid w:val="00380107"/>
    <w:rsid w:val="003A7616"/>
    <w:rsid w:val="003C3856"/>
    <w:rsid w:val="003D02B6"/>
    <w:rsid w:val="003D1292"/>
    <w:rsid w:val="003E263A"/>
    <w:rsid w:val="00422C4E"/>
    <w:rsid w:val="00426174"/>
    <w:rsid w:val="0045698D"/>
    <w:rsid w:val="00467983"/>
    <w:rsid w:val="00493F73"/>
    <w:rsid w:val="0051147F"/>
    <w:rsid w:val="00544FE2"/>
    <w:rsid w:val="00582C39"/>
    <w:rsid w:val="00583C42"/>
    <w:rsid w:val="005B3EBD"/>
    <w:rsid w:val="005D53FA"/>
    <w:rsid w:val="005E512D"/>
    <w:rsid w:val="006108FA"/>
    <w:rsid w:val="00627B12"/>
    <w:rsid w:val="00636AB9"/>
    <w:rsid w:val="006A4AA2"/>
    <w:rsid w:val="006A721E"/>
    <w:rsid w:val="006B4FD1"/>
    <w:rsid w:val="00747EFE"/>
    <w:rsid w:val="007550D8"/>
    <w:rsid w:val="00781495"/>
    <w:rsid w:val="007A5928"/>
    <w:rsid w:val="007B17CE"/>
    <w:rsid w:val="007B1D06"/>
    <w:rsid w:val="007E7B36"/>
    <w:rsid w:val="00845EF6"/>
    <w:rsid w:val="00864834"/>
    <w:rsid w:val="008C6C71"/>
    <w:rsid w:val="008E3537"/>
    <w:rsid w:val="0090237C"/>
    <w:rsid w:val="00904E74"/>
    <w:rsid w:val="00904FA7"/>
    <w:rsid w:val="00915AC2"/>
    <w:rsid w:val="00955775"/>
    <w:rsid w:val="00966F99"/>
    <w:rsid w:val="009D1A15"/>
    <w:rsid w:val="009F4140"/>
    <w:rsid w:val="009F4392"/>
    <w:rsid w:val="00A21A67"/>
    <w:rsid w:val="00A44363"/>
    <w:rsid w:val="00A60A43"/>
    <w:rsid w:val="00A842B5"/>
    <w:rsid w:val="00AC2C28"/>
    <w:rsid w:val="00AC5C5E"/>
    <w:rsid w:val="00AC7347"/>
    <w:rsid w:val="00AE6208"/>
    <w:rsid w:val="00AE6DB5"/>
    <w:rsid w:val="00B6489D"/>
    <w:rsid w:val="00B71572"/>
    <w:rsid w:val="00B755A9"/>
    <w:rsid w:val="00B75CF7"/>
    <w:rsid w:val="00BC13F8"/>
    <w:rsid w:val="00BE3F94"/>
    <w:rsid w:val="00BF0BCA"/>
    <w:rsid w:val="00C054E5"/>
    <w:rsid w:val="00C25CE4"/>
    <w:rsid w:val="00C60FA1"/>
    <w:rsid w:val="00CA06F0"/>
    <w:rsid w:val="00CB38B7"/>
    <w:rsid w:val="00CE579E"/>
    <w:rsid w:val="00D063F4"/>
    <w:rsid w:val="00D30A8B"/>
    <w:rsid w:val="00D64405"/>
    <w:rsid w:val="00D80B59"/>
    <w:rsid w:val="00D81DAC"/>
    <w:rsid w:val="00D822A6"/>
    <w:rsid w:val="00DB10A4"/>
    <w:rsid w:val="00E51C20"/>
    <w:rsid w:val="00E70A4D"/>
    <w:rsid w:val="00E71BB3"/>
    <w:rsid w:val="00E918A7"/>
    <w:rsid w:val="00EA6BC6"/>
    <w:rsid w:val="00F100EC"/>
    <w:rsid w:val="00F17AC6"/>
    <w:rsid w:val="00F17EAC"/>
    <w:rsid w:val="00F21189"/>
    <w:rsid w:val="00F211CF"/>
    <w:rsid w:val="00F35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1A6252"/>
  <w15:chartTrackingRefBased/>
  <w15:docId w15:val="{91186645-2F13-4588-B283-284C68FF7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F59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F59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F59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F59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F59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F59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F59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F59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F59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tuloLXS">
    <w:name w:val="Tìtulo LXS"/>
    <w:basedOn w:val="Normal"/>
    <w:link w:val="TtuloLXSChar"/>
    <w:qFormat/>
    <w:rsid w:val="005D53FA"/>
    <w:pPr>
      <w:keepNext/>
      <w:keepLines/>
      <w:spacing w:before="360" w:after="80"/>
      <w:jc w:val="center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LXSChar">
    <w:name w:val="Tìtulo LXS Char"/>
    <w:basedOn w:val="Fontepargpadro"/>
    <w:link w:val="TtuloLXS"/>
    <w:rsid w:val="005D53F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paragraph" w:customStyle="1" w:styleId="Ttulo2LXS">
    <w:name w:val="Título 2 LXS"/>
    <w:basedOn w:val="TtuloLXS"/>
    <w:next w:val="Normal"/>
    <w:link w:val="Ttulo2LXSChar"/>
    <w:qFormat/>
    <w:rsid w:val="005D53FA"/>
    <w:pPr>
      <w:jc w:val="left"/>
    </w:pPr>
    <w:rPr>
      <w:sz w:val="32"/>
    </w:rPr>
  </w:style>
  <w:style w:type="character" w:customStyle="1" w:styleId="Ttulo2LXSChar">
    <w:name w:val="Título 2 LXS Char"/>
    <w:basedOn w:val="TtuloLXSChar"/>
    <w:link w:val="Ttulo2LXS"/>
    <w:rsid w:val="005D53FA"/>
    <w:rPr>
      <w:rFonts w:asciiTheme="majorHAnsi" w:eastAsiaTheme="majorEastAsia" w:hAnsiTheme="majorHAnsi" w:cstheme="majorBidi"/>
      <w:color w:val="0F4761" w:themeColor="accent1" w:themeShade="BF"/>
      <w:sz w:val="32"/>
      <w:szCs w:val="40"/>
      <w:lang w:val="en-US"/>
    </w:rPr>
  </w:style>
  <w:style w:type="character" w:customStyle="1" w:styleId="Ttulo1Char">
    <w:name w:val="Título 1 Char"/>
    <w:basedOn w:val="Fontepargpadro"/>
    <w:link w:val="Ttulo1"/>
    <w:uiPriority w:val="9"/>
    <w:rsid w:val="001F59D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Ttulo2Char">
    <w:name w:val="Título 2 Char"/>
    <w:basedOn w:val="Fontepargpadro"/>
    <w:link w:val="Ttulo2"/>
    <w:uiPriority w:val="9"/>
    <w:rsid w:val="001F59D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F59D3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F59D3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F59D3"/>
    <w:rPr>
      <w:rFonts w:eastAsiaTheme="majorEastAsia" w:cstheme="majorBidi"/>
      <w:color w:val="0F4761" w:themeColor="accent1" w:themeShade="BF"/>
      <w:lang w:val="en-US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F59D3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F59D3"/>
    <w:rPr>
      <w:rFonts w:eastAsiaTheme="majorEastAsia" w:cstheme="majorBidi"/>
      <w:color w:val="595959" w:themeColor="text1" w:themeTint="A6"/>
      <w:lang w:val="en-US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F59D3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F59D3"/>
    <w:rPr>
      <w:rFonts w:eastAsiaTheme="majorEastAsia" w:cstheme="majorBidi"/>
      <w:color w:val="272727" w:themeColor="text1" w:themeTint="D8"/>
      <w:lang w:val="en-US"/>
    </w:rPr>
  </w:style>
  <w:style w:type="paragraph" w:styleId="Ttulo">
    <w:name w:val="Title"/>
    <w:basedOn w:val="Normal"/>
    <w:next w:val="Normal"/>
    <w:link w:val="TtuloChar"/>
    <w:uiPriority w:val="10"/>
    <w:qFormat/>
    <w:rsid w:val="001F59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F59D3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tulo">
    <w:name w:val="Subtitle"/>
    <w:basedOn w:val="Normal"/>
    <w:next w:val="Normal"/>
    <w:link w:val="SubttuloChar"/>
    <w:uiPriority w:val="11"/>
    <w:qFormat/>
    <w:rsid w:val="001F59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F59D3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Citao">
    <w:name w:val="Quote"/>
    <w:basedOn w:val="Normal"/>
    <w:next w:val="Normal"/>
    <w:link w:val="CitaoChar"/>
    <w:uiPriority w:val="29"/>
    <w:qFormat/>
    <w:rsid w:val="001F59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F59D3"/>
    <w:rPr>
      <w:i/>
      <w:iCs/>
      <w:color w:val="404040" w:themeColor="text1" w:themeTint="BF"/>
      <w:lang w:val="en-US"/>
    </w:rPr>
  </w:style>
  <w:style w:type="paragraph" w:styleId="PargrafodaLista">
    <w:name w:val="List Paragraph"/>
    <w:basedOn w:val="Normal"/>
    <w:uiPriority w:val="34"/>
    <w:qFormat/>
    <w:rsid w:val="001F59D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F59D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F59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F59D3"/>
    <w:rPr>
      <w:i/>
      <w:iCs/>
      <w:color w:val="0F4761" w:themeColor="accent1" w:themeShade="BF"/>
      <w:lang w:val="en-US"/>
    </w:rPr>
  </w:style>
  <w:style w:type="character" w:styleId="RefernciaIntensa">
    <w:name w:val="Intense Reference"/>
    <w:basedOn w:val="Fontepargpadro"/>
    <w:uiPriority w:val="32"/>
    <w:qFormat/>
    <w:rsid w:val="001F59D3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6A721E"/>
    <w:pPr>
      <w:spacing w:after="0" w:line="240" w:lineRule="auto"/>
    </w:pPr>
    <w:rPr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Refdecomentrio">
    <w:name w:val="annotation reference"/>
    <w:basedOn w:val="Fontepargpadro"/>
    <w:uiPriority w:val="99"/>
    <w:semiHidden/>
    <w:unhideWhenUsed/>
    <w:rsid w:val="00D822A6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D822A6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D822A6"/>
    <w:rPr>
      <w:sz w:val="20"/>
      <w:szCs w:val="20"/>
      <w:lang w:val="en-US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D822A6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D822A6"/>
    <w:rPr>
      <w:b/>
      <w:bCs/>
      <w:sz w:val="20"/>
      <w:szCs w:val="20"/>
      <w:lang w:val="en-US"/>
    </w:rPr>
  </w:style>
  <w:style w:type="paragraph" w:styleId="Rodap">
    <w:name w:val="footer"/>
    <w:basedOn w:val="Normal"/>
    <w:link w:val="RodapChar"/>
    <w:uiPriority w:val="99"/>
    <w:unhideWhenUsed/>
    <w:rsid w:val="00CE579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E579E"/>
    <w:rPr>
      <w:lang w:val="en-US"/>
    </w:rPr>
  </w:style>
  <w:style w:type="paragraph" w:styleId="Cabealho">
    <w:name w:val="header"/>
    <w:basedOn w:val="Normal"/>
    <w:link w:val="CabealhoChar"/>
    <w:uiPriority w:val="99"/>
    <w:unhideWhenUsed/>
    <w:rsid w:val="00014E3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14E3A"/>
    <w:rPr>
      <w:lang w:val="en-US"/>
    </w:rPr>
  </w:style>
  <w:style w:type="character" w:styleId="Hyperlink">
    <w:name w:val="Hyperlink"/>
    <w:basedOn w:val="Fontepargpadro"/>
    <w:uiPriority w:val="99"/>
    <w:unhideWhenUsed/>
    <w:rsid w:val="008E3537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E35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130603a-6ca2-4966-93fc-60f9b23d8304}" enabled="1" method="Standard" siteId="{08378841-ca71-4b8d-a15e-0fdc9842c13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2708</Words>
  <Characters>14627</Characters>
  <Application>Microsoft Office Word</Application>
  <DocSecurity>0</DocSecurity>
  <Lines>121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LANXESS</Company>
  <LinksUpToDate>false</LinksUpToDate>
  <CharactersWithSpaces>17301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Santos, Michelly</dc:creator>
  <cp:keywords/>
  <dc:description/>
  <cp:lastModifiedBy>Santos, Michelly</cp:lastModifiedBy>
  <cp:revision>4</cp:revision>
  <dcterms:created xsi:type="dcterms:W3CDTF">2026-06-12T23:13:00Z</dcterms:created>
  <dcterms:modified xsi:type="dcterms:W3CDTF">2026-06-12T23:16:00Z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232d8d29,49206a69,4074b425</vt:lpwstr>
  </property>
  <property fmtid="{D5CDD505-2E9C-101B-9397-08002B2CF9AE}" pid="3" name="ClassificationContentMarkingFooterFontProps">
    <vt:lpwstr>#ff0000,12,Calibri</vt:lpwstr>
  </property>
  <property fmtid="{D5CDD505-2E9C-101B-9397-08002B2CF9AE}" pid="4" name="ClassificationContentMarkingFooterText">
    <vt:lpwstr>INTERNAL</vt:lpwstr>
  </property>
</Properties>
</file>