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highlight w:val="white"/>
          <w:u w:val="none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-265.0" w:type="dxa"/>
        <w:tblLayout w:type="fixed"/>
        <w:tblLook w:val="0400"/>
      </w:tblPr>
      <w:tblGrid>
        <w:gridCol w:w="5249"/>
        <w:gridCol w:w="4531"/>
        <w:tblGridChange w:id="0">
          <w:tblGrid>
            <w:gridCol w:w="5249"/>
            <w:gridCol w:w="4531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02">
            <w:pPr>
              <w:spacing w:after="40" w:before="0" w:line="240" w:lineRule="auto"/>
              <w:rPr>
                <w:color w:val="2e86c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e86c1"/>
                <w:sz w:val="28"/>
                <w:szCs w:val="28"/>
                <w:highlight w:val="white"/>
                <w:rtl w:val="0"/>
              </w:rPr>
              <w:t xml:space="preserve">${EMPRESA_RAZON_SOCIAL}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20" w:before="0" w:line="240" w:lineRule="auto"/>
              <w:rPr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${EMPRESA_NIF}</w:t>
            </w:r>
          </w:p>
          <w:p w:rsidR="00000000" w:rsidDel="00000000" w:rsidP="00000000" w:rsidRDefault="00000000" w:rsidRPr="00000000" w14:paraId="00000004">
            <w:pPr>
              <w:spacing w:after="20" w:before="0" w:line="240" w:lineRule="auto"/>
              <w:ind w:left="-708.6614173228347" w:firstLine="708.6614173228347"/>
              <w:rPr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${EMPRESA_DIRECCION}</w:t>
            </w:r>
          </w:p>
          <w:p w:rsidR="00000000" w:rsidDel="00000000" w:rsidP="00000000" w:rsidRDefault="00000000" w:rsidRPr="00000000" w14:paraId="00000005">
            <w:pPr>
              <w:spacing w:after="20" w:before="0" w:line="240" w:lineRule="auto"/>
              <w:rPr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${EMPRESA_CP} ${EMPRESA_LOCALIDAD} ${EMPRESA_PROVINCIA}</w:t>
            </w:r>
          </w:p>
          <w:p w:rsidR="00000000" w:rsidDel="00000000" w:rsidP="00000000" w:rsidRDefault="00000000" w:rsidRPr="00000000" w14:paraId="00000006">
            <w:pPr>
              <w:spacing w:after="20" w:before="0" w:line="240" w:lineRule="auto"/>
              <w:rPr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${EMPRESA_TELEFONO}</w:t>
            </w:r>
          </w:p>
          <w:p w:rsidR="00000000" w:rsidDel="00000000" w:rsidP="00000000" w:rsidRDefault="00000000" w:rsidRPr="00000000" w14:paraId="00000007">
            <w:pPr>
              <w:spacing w:after="20" w:before="0" w:line="240" w:lineRule="auto"/>
              <w:rPr>
                <w:highlight w:val="white"/>
              </w:rPr>
            </w:pPr>
            <w:r w:rsidDel="00000000" w:rsidR="00000000" w:rsidRPr="00000000">
              <w:rPr>
                <w:highlight w:val="white"/>
                <w:rtl w:val="0"/>
              </w:rPr>
              <w:t xml:space="preserve">${EMPRESA_EMAIL}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08">
            <w:pPr>
              <w:spacing w:after="80" w:before="0" w:line="240" w:lineRule="auto"/>
              <w:rPr>
                <w:color w:val="2e86c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2e86c1"/>
                <w:sz w:val="36"/>
                <w:szCs w:val="36"/>
                <w:highlight w:val="white"/>
                <w:rtl w:val="0"/>
              </w:rPr>
              <w:t xml:space="preserve">${FACTURA_TITULO}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20" w:before="0" w:line="240" w:lineRule="auto"/>
              <w:rPr>
                <w:highlight w:val="white"/>
              </w:rPr>
            </w:pPr>
            <w:r w:rsidDel="00000000" w:rsidR="00000000" w:rsidRPr="00000000">
              <w:rPr>
                <w:b w:val="1"/>
                <w:bCs w:val="1"/>
                <w:highlight w:val="white"/>
                <w:rtl w:val="0"/>
              </w:rPr>
              <w:t xml:space="preserve">${FACTURA_NUMERO}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20" w:before="0" w:line="240" w:lineRule="auto"/>
              <w:rPr>
                <w:highlight w:val="white"/>
              </w:rPr>
            </w:pPr>
            <w:r w:rsidDel="00000000" w:rsidR="00000000" w:rsidRPr="00000000">
              <w:rPr>
                <w:b w:val="0"/>
                <w:bCs w:val="0"/>
                <w:highlight w:val="white"/>
                <w:rtl w:val="0"/>
              </w:rPr>
              <w:t xml:space="preserve">${FACTURA_FECHA}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20" w:before="0" w:line="240" w:lineRule="auto"/>
              <w:rPr>
                <w:highlight w:val="white"/>
              </w:rPr>
            </w:pPr>
            <w:r w:rsidDel="00000000" w:rsidR="00000000" w:rsidRPr="00000000">
              <w:rPr>
                <w:b w:val="0"/>
                <w:bCs w:val="0"/>
                <w:highlight w:val="white"/>
                <w:rtl w:val="0"/>
              </w:rPr>
              <w:t xml:space="preserve">${</w:t>
            </w:r>
            <w:r w:rsidDel="00000000" w:rsidR="00000000" w:rsidRPr="00000000">
              <w:rPr>
                <w:rFonts w:ascii="Courier New" w:cs="Courier New" w:eastAsia="Courier New" w:hAnsi="Courier New"/>
                <w:color w:val="d6eaf8"/>
                <w:sz w:val="21"/>
                <w:szCs w:val="21"/>
                <w:highlight w:val="white"/>
                <w:rtl w:val="0"/>
              </w:rPr>
              <w:t xml:space="preserve">FACTURA_CANAL</w:t>
            </w:r>
            <w:r w:rsidDel="00000000" w:rsidR="00000000" w:rsidRPr="00000000">
              <w:rPr>
                <w:b w:val="0"/>
                <w:bCs w:val="0"/>
                <w:highlight w:val="white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20" w:before="0" w:line="240" w:lineRule="auto"/>
              <w:rPr>
                <w:highlight w:val="white"/>
              </w:rPr>
            </w:pPr>
            <w:r w:rsidDel="00000000" w:rsidR="00000000" w:rsidRPr="00000000">
              <w:rPr>
                <w:b w:val="0"/>
                <w:bCs w:val="0"/>
                <w:highlight w:val="white"/>
                <w:rtl w:val="0"/>
              </w:rPr>
              <w:t xml:space="preserve">${FACTURA_TIPO}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1460.0" w:type="dxa"/>
        <w:jc w:val="left"/>
        <w:tblInd w:w="-828.0" w:type="dxa"/>
        <w:tblLayout w:type="fixed"/>
        <w:tblLook w:val="0400"/>
      </w:tblPr>
      <w:tblGrid>
        <w:gridCol w:w="1200"/>
        <w:gridCol w:w="3855"/>
        <w:gridCol w:w="1245"/>
        <w:gridCol w:w="1695"/>
        <w:gridCol w:w="1080"/>
        <w:gridCol w:w="855"/>
        <w:gridCol w:w="1530"/>
        <w:tblGridChange w:id="0">
          <w:tblGrid>
            <w:gridCol w:w="1200"/>
            <w:gridCol w:w="3855"/>
            <w:gridCol w:w="1245"/>
            <w:gridCol w:w="1695"/>
            <w:gridCol w:w="1080"/>
            <w:gridCol w:w="855"/>
            <w:gridCol w:w="153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  <w:shd w:fill="2e86c1" w:val="clear"/>
          </w:tcPr>
          <w:p w:rsidR="00000000" w:rsidDel="00000000" w:rsidP="00000000" w:rsidRDefault="00000000" w:rsidRPr="00000000" w14:paraId="0000000F">
            <w:pPr>
              <w:spacing w:after="200" w:before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2e86c1" w:val="clear"/>
          </w:tcPr>
          <w:p w:rsidR="00000000" w:rsidDel="00000000" w:rsidP="00000000" w:rsidRDefault="00000000" w:rsidRPr="00000000" w14:paraId="00000010">
            <w:pPr>
              <w:spacing w:after="200" w:before="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2e86c1" w:val="clear"/>
          </w:tcPr>
          <w:p w:rsidR="00000000" w:rsidDel="00000000" w:rsidP="00000000" w:rsidRDefault="00000000" w:rsidRPr="00000000" w14:paraId="00000011">
            <w:pPr>
              <w:spacing w:after="200" w:before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Cantidad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2e86c1" w:val="clear"/>
          </w:tcPr>
          <w:p w:rsidR="00000000" w:rsidDel="00000000" w:rsidP="00000000" w:rsidRDefault="00000000" w:rsidRPr="00000000" w14:paraId="00000012">
            <w:pPr>
              <w:spacing w:after="200" w:before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2e86c1" w:val="clear"/>
          </w:tcPr>
          <w:p w:rsidR="00000000" w:rsidDel="00000000" w:rsidP="00000000" w:rsidRDefault="00000000" w:rsidRPr="00000000" w14:paraId="00000013">
            <w:pPr>
              <w:spacing w:after="200" w:before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Dto%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2e86c1" w:val="clear"/>
          </w:tcPr>
          <w:p w:rsidR="00000000" w:rsidDel="00000000" w:rsidP="00000000" w:rsidRDefault="00000000" w:rsidRPr="00000000" w14:paraId="00000014">
            <w:pPr>
              <w:spacing w:after="200" w:before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  <w:shd w:fill="2e86c1" w:val="clear"/>
          </w:tcPr>
          <w:p w:rsidR="00000000" w:rsidDel="00000000" w:rsidP="00000000" w:rsidRDefault="00000000" w:rsidRPr="00000000" w14:paraId="00000015">
            <w:pPr>
              <w:spacing w:after="200" w:before="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Importe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6">
            <w:pPr>
              <w:widowControl w:val="1"/>
              <w:spacing w:after="200" w:before="0" w:line="276" w:lineRule="auto"/>
              <w:rPr/>
            </w:pPr>
            <w:r w:rsidDel="00000000" w:rsidR="00000000" w:rsidRPr="00000000">
              <w:rPr>
                <w:rtl w:val="0"/>
              </w:rPr>
              <w:t xml:space="preserve">${LINEA_NUMERO}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7">
            <w:pPr>
              <w:spacing w:after="200" w:before="0" w:lineRule="auto"/>
              <w:rPr/>
            </w:pPr>
            <w:r w:rsidDel="00000000" w:rsidR="00000000" w:rsidRPr="00000000">
              <w:rPr>
                <w:rtl w:val="0"/>
              </w:rPr>
              <w:t xml:space="preserve">${LINEA_DESCRIPCION}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spacing w:after="200" w:before="0" w:lineRule="auto"/>
              <w:rPr/>
            </w:pPr>
            <w:r w:rsidDel="00000000" w:rsidR="00000000" w:rsidRPr="00000000">
              <w:rPr>
                <w:rtl w:val="0"/>
              </w:rPr>
              <w:t xml:space="preserve">${LINEA_CANTIDAD}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9">
            <w:pPr>
              <w:spacing w:after="200" w:before="0" w:lineRule="auto"/>
              <w:rPr/>
            </w:pPr>
            <w:r w:rsidDel="00000000" w:rsidR="00000000" w:rsidRPr="00000000">
              <w:rPr>
                <w:rtl w:val="0"/>
              </w:rPr>
              <w:t xml:space="preserve">${LINEA_PRECIO}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A">
            <w:pPr>
              <w:spacing w:after="200" w:before="0" w:lineRule="auto"/>
              <w:rPr/>
            </w:pPr>
            <w:r w:rsidDel="00000000" w:rsidR="00000000" w:rsidRPr="00000000">
              <w:rPr>
                <w:rtl w:val="0"/>
              </w:rPr>
              <w:t xml:space="preserve">${LINEA_DTO}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B">
            <w:pPr>
              <w:spacing w:after="200" w:before="0" w:lineRule="auto"/>
              <w:rPr/>
            </w:pPr>
            <w:r w:rsidDel="00000000" w:rsidR="00000000" w:rsidRPr="00000000">
              <w:rPr>
                <w:rtl w:val="0"/>
              </w:rPr>
              <w:t xml:space="preserve">${LINEA_IVA}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1C">
            <w:pPr>
              <w:spacing w:after="200" w:before="0" w:lineRule="auto"/>
              <w:rPr/>
            </w:pPr>
            <w:r w:rsidDel="00000000" w:rsidR="00000000" w:rsidRPr="00000000">
              <w:rPr>
                <w:rtl w:val="0"/>
              </w:rPr>
              <w:t xml:space="preserve">${LINEA_IMPORTE}</w:t>
            </w:r>
          </w:p>
        </w:tc>
      </w:tr>
    </w:tbl>
    <w:p w:rsidR="00000000" w:rsidDel="00000000" w:rsidP="00000000" w:rsidRDefault="00000000" w:rsidRPr="00000000" w14:paraId="0000001D">
      <w:pPr>
        <w:widowControl w:val="1"/>
        <w:spacing w:after="200" w:before="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1"/>
        <w:spacing w:after="200" w:before="0" w:line="276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9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65"/>
        <w:gridCol w:w="3315"/>
        <w:gridCol w:w="3765"/>
        <w:gridCol w:w="1215"/>
        <w:tblGridChange w:id="0">
          <w:tblGrid>
            <w:gridCol w:w="1665"/>
            <w:gridCol w:w="3315"/>
            <w:gridCol w:w="3765"/>
            <w:gridCol w:w="1215"/>
          </w:tblGrid>
        </w:tblGridChange>
      </w:tblGrid>
      <w:tr>
        <w:trPr>
          <w:cantSplit w:val="1"/>
          <w:trHeight w:val="400" w:hRule="atLeast"/>
          <w:tblHeader w:val="0"/>
        </w:trPr>
        <w:tc>
          <w:tcPr>
            <w:tcBorders>
              <w:top w:color="ffffff" w:space="0" w:sz="6" w:val="single"/>
              <w:left w:color="ffffff" w:space="0" w:sz="8" w:val="single"/>
              <w:bottom w:color="ffffff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1F">
            <w:pPr>
              <w:rPr/>
              <w:keepNext w:val="1"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rPr/>
              <w:keepNext w:val="1"/>
            </w:pPr>
            <w:r w:rsidDel="00000000" w:rsidR="00000000" w:rsidRPr="00000000">
              <w:rPr>
                <w:rtl w:val="0"/>
              </w:rPr>
              <w:t xml:space="preserve">Subtotal</w:t>
            </w:r>
          </w:p>
        </w:tc>
        <w:tc>
          <w:tcPr>
            <w:tcBorders>
              <w:top w:color="000000" w:space="0" w:sz="6" w:val="single"/>
              <w:bottom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21">
            <w:pPr>
              <w:rPr/>
              <w:keepNext w:val="1"/>
            </w:pPr>
            <w:r w:rsidDel="00000000" w:rsidR="00000000" w:rsidRPr="00000000">
              <w:rPr>
                <w:rtl w:val="0"/>
              </w:rPr>
              <w:t xml:space="preserve">${IMPORTE_BRUTO}</w:t>
            </w:r>
          </w:p>
        </w:tc>
        <w:tc>
          <w:tcPr>
            <w:tcBorders>
              <w:top w:color="ffffff" w:space="0" w:sz="6" w:val="single"/>
              <w:bottom w:color="ffffff" w:space="0" w:sz="6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2">
            <w:pPr>
              <w:rPr/>
              <w:keepNext w:val="1"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00" w:hRule="atLeast"/>
          <w:tblHeader w:val="0"/>
        </w:trPr>
        <w:tc>
          <w:tcPr>
            <w:tcBorders>
              <w:top w:color="ffffff" w:space="0" w:sz="6" w:val="single"/>
              <w:left w:color="ffffff" w:space="0" w:sz="8" w:val="single"/>
              <w:bottom w:color="ffffff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3">
            <w:pPr>
              <w:keepNext/>
              <w:spacing w:after="0" w:before="0" w:line="240" w:lineRule="auto"/>
              <w:ind w:left="0" w:firstLine="0"/>
              <w:rPr/>
              <w:keepNext w:val="1"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  <w:bottom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24">
            <w:pPr>
              <w:rPr/>
              <w:keepNext w:val="1"/>
            </w:pPr>
            <w:r w:rsidDel="00000000" w:rsidR="00000000" w:rsidRPr="00000000">
              <w:rPr>
                <w:rtl w:val="0"/>
              </w:rPr>
              <w:t xml:space="preserve">Descuentos</w:t>
            </w:r>
          </w:p>
        </w:tc>
        <w:tc>
          <w:tcPr>
            <w:tcBorders>
              <w:top w:color="dddddd" w:space="0" w:sz="6" w:val="single"/>
              <w:bottom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25">
            <w:pPr>
              <w:rPr/>
              <w:keepNext w:val="1"/>
            </w:pPr>
            <w:r w:rsidDel="00000000" w:rsidR="00000000" w:rsidRPr="00000000">
              <w:rPr>
                <w:rtl w:val="0"/>
              </w:rPr>
              <w:t xml:space="preserve">${IMPORTE_DTO}</w:t>
            </w:r>
          </w:p>
        </w:tc>
        <w:tc>
          <w:tcPr>
            <w:tcBorders>
              <w:top w:color="ffffff" w:space="0" w:sz="6" w:val="single"/>
              <w:bottom w:color="ffffff" w:space="0" w:sz="6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6">
            <w:pPr>
              <w:keepNext/>
              <w:spacing w:after="0" w:before="0" w:line="240" w:lineRule="auto"/>
              <w:ind w:left="0" w:firstLine="0"/>
              <w:rPr/>
              <w:keepNext w:val="1"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00" w:hRule="atLeast"/>
          <w:tblHeader w:val="0"/>
        </w:trPr>
        <w:tc>
          <w:tcPr>
            <w:tcBorders>
              <w:top w:color="ffffff" w:space="0" w:sz="6" w:val="single"/>
              <w:left w:color="ffffff" w:space="0" w:sz="8" w:val="single"/>
              <w:bottom w:color="ffffff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7">
            <w:pPr>
              <w:keepNext/>
              <w:spacing w:after="0" w:before="0" w:line="240" w:lineRule="auto"/>
              <w:ind w:left="0" w:firstLine="0"/>
              <w:rPr/>
              <w:keepNext w:val="1"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  <w:bottom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28">
            <w:pPr>
              <w:rPr/>
              <w:keepNext w:val="1"/>
            </w:pPr>
            <w:r w:rsidDel="00000000" w:rsidR="00000000" w:rsidRPr="00000000">
              <w:rPr>
                <w:rtl w:val="0"/>
              </w:rPr>
              <w:t xml:space="preserve">Base Imponible</w:t>
            </w:r>
          </w:p>
        </w:tc>
        <w:tc>
          <w:tcPr>
            <w:tcBorders>
              <w:top w:color="dddddd" w:space="0" w:sz="6" w:val="single"/>
              <w:bottom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29">
            <w:pPr>
              <w:rPr/>
              <w:keepNext w:val="1"/>
            </w:pPr>
            <w:r w:rsidDel="00000000" w:rsidR="00000000" w:rsidRPr="00000000">
              <w:rPr>
                <w:rtl w:val="0"/>
              </w:rPr>
              <w:t xml:space="preserve">${BASE_IMPONIBLE}</w:t>
            </w:r>
          </w:p>
        </w:tc>
        <w:tc>
          <w:tcPr>
            <w:tcBorders>
              <w:top w:color="ffffff" w:space="0" w:sz="6" w:val="single"/>
              <w:bottom w:color="ffffff" w:space="0" w:sz="6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A">
            <w:pPr>
              <w:keepNext/>
              <w:spacing w:after="0" w:before="0" w:line="240" w:lineRule="auto"/>
              <w:ind w:left="0" w:firstLine="0"/>
              <w:rPr/>
              <w:keepNext w:val="1"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00" w:hRule="atLeast"/>
          <w:tblHeader w:val="0"/>
        </w:trPr>
        <w:tc>
          <w:tcPr>
            <w:tcBorders>
              <w:top w:color="ffffff" w:space="0" w:sz="6" w:val="single"/>
              <w:left w:color="ffffff" w:space="0" w:sz="8" w:val="single"/>
              <w:bottom w:color="ffffff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B">
            <w:pPr>
              <w:keepNext/>
              <w:spacing w:after="0" w:before="0" w:line="240" w:lineRule="auto"/>
              <w:ind w:left="0" w:firstLine="0"/>
              <w:rPr/>
              <w:keepNext w:val="1"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  <w:bottom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2C">
            <w:pPr>
              <w:rPr/>
              <w:keepNext w:val="1"/>
            </w:pPr>
            <w:r w:rsidDel="00000000" w:rsidR="00000000" w:rsidRPr="00000000">
              <w:rPr>
                <w:rtl w:val="0"/>
              </w:rPr>
              <w:t xml:space="preserve">IVA</w:t>
            </w:r>
          </w:p>
        </w:tc>
        <w:tc>
          <w:tcPr>
            <w:tcBorders>
              <w:top w:color="dddddd" w:space="0" w:sz="6" w:val="single"/>
              <w:bottom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2D">
            <w:pPr>
              <w:rPr/>
              <w:keepNext w:val="1"/>
            </w:pPr>
            <w:r w:rsidDel="00000000" w:rsidR="00000000" w:rsidRPr="00000000">
              <w:rPr>
                <w:rtl w:val="0"/>
              </w:rPr>
              <w:t xml:space="preserve">${IMPORTE_IVA}</w:t>
            </w:r>
          </w:p>
        </w:tc>
        <w:tc>
          <w:tcPr>
            <w:tcBorders>
              <w:top w:color="ffffff" w:space="0" w:sz="6" w:val="single"/>
              <w:bottom w:color="ffffff" w:space="0" w:sz="6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E">
            <w:pPr>
              <w:keepNext/>
              <w:spacing w:after="0" w:before="0" w:line="240" w:lineRule="auto"/>
              <w:ind w:left="0" w:firstLine="0"/>
              <w:rPr/>
              <w:keepNext w:val="1"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539.4775390624999" w:hRule="atLeast"/>
          <w:tblHeader w:val="0"/>
        </w:trPr>
        <w:tc>
          <w:tcPr>
            <w:tcBorders>
              <w:top w:color="ffffff" w:space="0" w:sz="6" w:val="single"/>
              <w:left w:color="ffffff" w:space="0" w:sz="8" w:val="single"/>
              <w:bottom w:color="ffffff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2F">
            <w:pPr>
              <w:keepNext/>
              <w:spacing w:after="0" w:before="0" w:line="240" w:lineRule="auto"/>
              <w:ind w:left="0" w:firstLine="0"/>
              <w:rPr/>
              <w:keepNext w:val="1"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  <w:bottom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30">
            <w:pPr>
              <w:rPr/>
              <w:keepNext w:val="1"/>
            </w:pPr>
            <w:r w:rsidDel="00000000" w:rsidR="00000000" w:rsidRPr="00000000">
              <w:rPr>
                <w:rtl w:val="0"/>
              </w:rPr>
              <w:t xml:space="preserve">RE (Recargo Equivalencia)</w:t>
            </w:r>
          </w:p>
        </w:tc>
        <w:tc>
          <w:tcPr>
            <w:tcBorders>
              <w:top w:color="dddddd" w:space="0" w:sz="6" w:val="single"/>
              <w:bottom w:color="dddddd" w:space="0" w:sz="6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rPr/>
              <w:keepNext w:val="1"/>
            </w:pPr>
            <w:r w:rsidDel="00000000" w:rsidR="00000000" w:rsidRPr="00000000">
              <w:rPr>
                <w:rtl w:val="0"/>
              </w:rPr>
              <w:t xml:space="preserve">${IMPORTE_RE}</w:t>
            </w:r>
          </w:p>
        </w:tc>
        <w:tc>
          <w:tcPr>
            <w:tcBorders>
              <w:top w:color="ffffff" w:space="0" w:sz="6" w:val="single"/>
              <w:bottom w:color="ffffff" w:space="0" w:sz="6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2">
            <w:pPr>
              <w:keepNext/>
              <w:spacing w:after="0" w:before="0" w:line="240" w:lineRule="auto"/>
              <w:ind w:left="0" w:firstLine="0"/>
              <w:rPr/>
              <w:keepNext w:val="1"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tcBorders>
              <w:top w:color="ffffff" w:space="0" w:sz="6" w:val="single"/>
              <w:left w:color="ffffff" w:space="0" w:sz="8" w:val="single"/>
              <w:bottom w:color="ffffff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3">
            <w:pPr>
              <w:keepNext/>
              <w:spacing w:after="0" w:before="0" w:line="240" w:lineRule="auto"/>
              <w:ind w:left="0" w:firstLine="0"/>
              <w:rPr>
                <w:b w:val="1"/>
                <w:bCs w:val="1"/>
                <w:color w:val="ffffff"/>
                <w:sz w:val="24"/>
                <w:szCs w:val="24"/>
              </w:rPr>
              <w:keepNext w:val="1"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  <w:bottom w:color="ffffff" w:space="0" w:sz="6" w:val="single"/>
            </w:tcBorders>
            <w:shd w:fill="2e86c1" w:val="clear"/>
            <w:vAlign w:val="center"/>
          </w:tcPr>
          <w:p w:rsidR="00000000" w:rsidDel="00000000" w:rsidP="00000000" w:rsidRDefault="00000000" w:rsidRPr="00000000" w14:paraId="00000034">
            <w:pPr>
              <w:rPr/>
              <w:keepNext w:val="1"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ddddd" w:space="0" w:sz="6" w:val="single"/>
              <w:bottom w:color="ffffff" w:space="0" w:sz="6" w:val="single"/>
            </w:tcBorders>
            <w:shd w:fill="2e86c1" w:val="clear"/>
            <w:vAlign w:val="center"/>
          </w:tcPr>
          <w:p w:rsidR="00000000" w:rsidDel="00000000" w:rsidP="00000000" w:rsidRDefault="00000000" w:rsidRPr="00000000" w14:paraId="00000035">
            <w:pPr>
              <w:rPr/>
              <w:keepNext w:val="1"/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${TOTAL}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bottom w:color="ffffff" w:space="0" w:sz="6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6">
            <w:pPr>
              <w:keepNext/>
              <w:spacing w:after="0" w:before="0" w:line="240" w:lineRule="auto"/>
              <w:ind w:left="0" w:firstLine="0"/>
              <w:rPr>
                <w:b w:val="1"/>
                <w:bCs w:val="1"/>
                <w:color w:val="ffffff"/>
                <w:sz w:val="24"/>
                <w:szCs w:val="24"/>
              </w:rPr>
              <w:keepNext w:val="1"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gridSpan w:val="4"/>
            <w:tcBorders>
              <w:top w:color="ffffff" w:space="0" w:sz="6" w:val="single"/>
              <w:left w:color="ffffff" w:space="0" w:sz="8" w:val="single"/>
              <w:bottom w:color="ffffff" w:space="0" w:sz="6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7">
            <w:pPr>
              <w:keepNext/>
              <w:rPr>
                <w:b w:val="1"/>
                <w:bCs w:val="1"/>
                <w:color w:val="ffffff"/>
                <w:sz w:val="24"/>
                <w:szCs w:val="24"/>
              </w:rPr>
              <w:keepNext w:val="1"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tcBorders>
              <w:top w:color="ffffff" w:space="0" w:sz="6" w:val="single"/>
              <w:left w:color="ffffff" w:space="0" w:sz="8" w:val="single"/>
              <w:bottom w:color="ffffff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B">
            <w:pPr>
              <w:spacing w:after="40" w:line="240" w:lineRule="auto"/>
              <w:jc w:val="center"/>
              <w:rPr>
                <w:b w:val="1"/>
                <w:bCs w:val="1"/>
              </w:rPr>
              <w:keepNext w:val="1"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bottom w:color="000000" w:space="0" w:sz="6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3C">
            <w:pPr>
              <w:spacing w:after="40" w:line="240" w:lineRule="auto"/>
              <w:jc w:val="center"/>
              <w:rPr/>
              <w:keepNext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Forma de Pago: </w:t>
            </w:r>
            <w:r w:rsidDel="00000000" w:rsidR="00000000" w:rsidRPr="00000000">
              <w:rPr>
                <w:rtl w:val="0"/>
              </w:rPr>
              <w:t xml:space="preserve">${FORMA_PAGO}</w:t>
            </w:r>
          </w:p>
          <w:p w:rsidR="00000000" w:rsidDel="00000000" w:rsidP="00000000" w:rsidRDefault="00000000" w:rsidRPr="00000000" w14:paraId="0000003D">
            <w:pPr>
              <w:spacing w:after="40" w:line="240" w:lineRule="auto"/>
              <w:jc w:val="center"/>
              <w:rPr/>
              <w:keepNext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Datos Bancarios:  </w:t>
            </w:r>
            <w:r w:rsidDel="00000000" w:rsidR="00000000" w:rsidRPr="00000000">
              <w:rPr>
                <w:rtl w:val="0"/>
              </w:rPr>
              <w:t xml:space="preserve">${DATOS_BANCARIOS}</w:t>
            </w:r>
          </w:p>
          <w:p w:rsidR="00000000" w:rsidDel="00000000" w:rsidP="00000000" w:rsidRDefault="00000000" w:rsidRPr="00000000" w14:paraId="0000003E">
            <w:pPr>
              <w:spacing w:after="40" w:line="240" w:lineRule="auto"/>
              <w:jc w:val="center"/>
              <w:rPr/>
              <w:keepNext w:val="1"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Observaciones: </w:t>
            </w:r>
            <w:r w:rsidDel="00000000" w:rsidR="00000000" w:rsidRPr="00000000">
              <w:rPr>
                <w:rtl w:val="0"/>
              </w:rPr>
              <w:t xml:space="preserve">${OBSERVACIONES}</w:t>
            </w:r>
          </w:p>
          <w:p w:rsidR="00000000" w:rsidDel="00000000" w:rsidP="00000000" w:rsidRDefault="00000000" w:rsidRPr="00000000" w14:paraId="0000003F">
            <w:pPr>
              <w:spacing w:line="240" w:lineRule="auto"/>
              <w:jc w:val="left"/>
              <w:rPr/>
              <w:keepNext w:val="1"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line="240" w:lineRule="auto"/>
              <w:jc w:val="left"/>
              <w:rPr>
                <w:b w:val="1"/>
                <w:bCs w:val="1"/>
                <w:color w:val="ffffff"/>
                <w:sz w:val="24"/>
                <w:szCs w:val="24"/>
              </w:rPr>
              <w:keepNext w:val="1"/>
            </w:pPr>
            <w:r w:rsidDel="00000000" w:rsidR="00000000" w:rsidRPr="00000000">
              <w:rPr>
                <w:rtl w:val="0"/>
              </w:rPr>
              <w:t xml:space="preserve">                                             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${QR_FACTURA}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bottom w:color="ffffff" w:space="0" w:sz="6" w:val="single"/>
              <w:right w:color="ffffff" w:space="0" w:sz="8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before="0" w:line="240" w:lineRule="auto"/>
              <w:ind w:left="0" w:firstLine="0"/>
              <w:rPr>
                <w:b w:val="1"/>
                <w:bCs w:val="1"/>
                <w:color w:val="ffffff"/>
                <w:sz w:val="24"/>
                <w:szCs w:val="24"/>
              </w:rPr>
              <w:keepNext w:val="1"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3">
      <w:pPr>
        <w:widowControl w:val="1"/>
        <w:spacing w:after="200" w:before="0" w:line="276" w:lineRule="auto"/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headerReference r:id="rId8" w:type="even"/>
      <w:footerReference r:id="rId9" w:type="default"/>
      <w:footerReference r:id="rId10" w:type="first"/>
      <w:footerReference r:id="rId11" w:type="even"/>
      <w:pgSz w:h="15840" w:w="12240" w:orient="portrait"/>
      <w:pgMar w:bottom="1134" w:top="1134" w:left="1134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spacing w:line="240" w:lineRule="auto"/>
      <w:rPr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9">
    <w:pPr>
      <w:widowControl w:val="1"/>
      <w:spacing w:after="200" w:before="0" w:line="276" w:lineRule="auto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spacing w:line="240" w:lineRule="auto"/>
      <w:rPr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B">
    <w:pPr>
      <w:widowControl w:val="1"/>
      <w:spacing w:after="200" w:before="0" w:line="276" w:lineRule="auto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76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widowControl w:val="1"/>
      <w:spacing w:after="200" w:before="0" w:line="276" w:lineRule="auto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6">
    <w:pPr>
      <w:widowControl w:val="1"/>
      <w:spacing w:after="200" w:before="0" w:line="276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="24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="24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="24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="24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="24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="24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