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CA9B7" w14:textId="77D37A19" w:rsidR="0040489C" w:rsidRPr="00C61F2F" w:rsidRDefault="00C61F2F">
      <w:pPr>
        <w:rPr>
          <w:lang w:val="en-US"/>
        </w:rPr>
      </w:pPr>
      <w:r w:rsidRPr="00C61F2F">
        <w:rPr>
          <w:lang w:val="en-US"/>
        </w:rPr>
        <w:t>N</w:t>
      </w:r>
      <w:r w:rsidRPr="00C61F2F">
        <w:rPr>
          <w:lang w:val="en-US"/>
        </w:rPr>
        <w:t>o</w:t>
      </w:r>
      <w:bookmarkStart w:id="0" w:name="_GoBack"/>
      <w:bookmarkEnd w:id="0"/>
      <w:r w:rsidRPr="00C61F2F">
        <w:rPr>
          <w:lang w:val="en-US"/>
        </w:rPr>
        <w:t>w he made out the flicker of the braking drive a mile or so overhead, and presently soft motor thunder came down to blanket the almost lightless city with sound. A beam swayed through the throbbing darkness, caught the descending ship and held it, a small gleaming minnow slipping through the dark heavens. A faint glow rose from Pi Mesa, where the spaceport lay above the city, as a runway lighted up—draining the last reserves of the city's stored power, but draining them gladly now that, in those autumn days of the historic year 819, relief was in sight.</w:t>
      </w:r>
    </w:p>
    <w:sectPr w:rsidR="0040489C" w:rsidRPr="00C61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07"/>
    <w:rsid w:val="003C57E4"/>
    <w:rsid w:val="0040489C"/>
    <w:rsid w:val="00823173"/>
    <w:rsid w:val="00C61F2F"/>
    <w:rsid w:val="00D77407"/>
    <w:rsid w:val="00FE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A6D2"/>
  <w15:chartTrackingRefBased/>
  <w15:docId w15:val="{5B95FBB8-3660-4F15-9B71-BABDBF83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Zepeda González</dc:creator>
  <cp:keywords/>
  <dc:description/>
  <cp:lastModifiedBy>Luis Enrique Zepeda González</cp:lastModifiedBy>
  <cp:revision>2</cp:revision>
  <dcterms:created xsi:type="dcterms:W3CDTF">2020-08-22T20:13:00Z</dcterms:created>
  <dcterms:modified xsi:type="dcterms:W3CDTF">2020-08-22T20:14:00Z</dcterms:modified>
</cp:coreProperties>
</file>