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Flexbox – Wytłumaczone po ludzku (dla Adama)</w:t>
      </w:r>
    </w:p>
    <w:p>
      <w:pPr>
        <w:pStyle w:val="Heading2"/>
      </w:pPr>
      <w:r>
        <w:t>1. justify-content – rozstawianie elementów POZIOMO</w:t>
      </w:r>
    </w:p>
    <w:p>
      <w:r>
        <w:t>Ustawia jak dzieci (np. divy) są rozłożone w poziomie – czyli czy mają być do lewej, na środku, czy porozstawiane równo.</w:t>
      </w:r>
    </w:p>
    <w:p>
      <w:r>
        <w:rPr>
          <w:b/>
        </w:rPr>
        <w:t xml:space="preserve">flex-start: </w:t>
      </w:r>
      <w:r>
        <w:t>Elementy do lewej strony (domyślnie).</w:t>
      </w:r>
    </w:p>
    <w:p>
      <w:r>
        <w:rPr>
          <w:b/>
        </w:rPr>
        <w:t xml:space="preserve">flex-end: </w:t>
      </w:r>
      <w:r>
        <w:t>Elementy do prawej strony kontenera.</w:t>
      </w:r>
    </w:p>
    <w:p>
      <w:r>
        <w:rPr>
          <w:b/>
        </w:rPr>
        <w:t xml:space="preserve">center: </w:t>
      </w:r>
      <w:r>
        <w:t>Elementy są wyśrodkowane.</w:t>
      </w:r>
    </w:p>
    <w:p>
      <w:r>
        <w:rPr>
          <w:b/>
        </w:rPr>
        <w:t xml:space="preserve">space-between: </w:t>
      </w:r>
      <w:r>
        <w:t>Pierwszy przyklejony do lewej, ostatni do prawej – równe odstępy między nimi.</w:t>
      </w:r>
    </w:p>
    <w:p>
      <w:r>
        <w:rPr>
          <w:b/>
        </w:rPr>
        <w:t xml:space="preserve">space-around: </w:t>
      </w:r>
      <w:r>
        <w:t>Równe odstępy dookoła każdego elementu (czyli po bokach też).</w:t>
      </w:r>
    </w:p>
    <w:p>
      <w:r>
        <w:rPr>
          <w:b/>
        </w:rPr>
        <w:t xml:space="preserve">space-evenly: </w:t>
      </w:r>
      <w:r>
        <w:t>Wszędzie równe odstępy – pomiędzy i po bokach.</w:t>
      </w:r>
    </w:p>
    <w:p>
      <w:pPr>
        <w:pStyle w:val="Heading2"/>
      </w:pPr>
      <w:r>
        <w:t>2. align-items – ustawianie elementów w PIONIE</w:t>
      </w:r>
    </w:p>
    <w:p>
      <w:r>
        <w:t>Dotyczy jednego rzędu. Ustawia, gdzie w pionie mają być dzieci (np. czy przy górze, na środku itd.).</w:t>
      </w:r>
    </w:p>
    <w:p>
      <w:r>
        <w:rPr>
          <w:b/>
        </w:rPr>
        <w:t xml:space="preserve">stretch: </w:t>
      </w:r>
      <w:r>
        <w:t>Domyślnie – wszystkie dzieci rozciągają się na pełną wysokość kontenera.</w:t>
      </w:r>
    </w:p>
    <w:p>
      <w:r>
        <w:rPr>
          <w:b/>
        </w:rPr>
        <w:t xml:space="preserve">flex-start: </w:t>
      </w:r>
      <w:r>
        <w:t>Wyrównane do góry kontenera.</w:t>
      </w:r>
    </w:p>
    <w:p>
      <w:r>
        <w:rPr>
          <w:b/>
        </w:rPr>
        <w:t xml:space="preserve">flex-end: </w:t>
      </w:r>
      <w:r>
        <w:t>Wyrównane do dołu kontenera.</w:t>
      </w:r>
    </w:p>
    <w:p>
      <w:r>
        <w:rPr>
          <w:b/>
        </w:rPr>
        <w:t xml:space="preserve">center: </w:t>
      </w:r>
      <w:r>
        <w:t>Wyśrodkowane w pionie.</w:t>
      </w:r>
    </w:p>
    <w:p>
      <w:r>
        <w:rPr>
          <w:b/>
        </w:rPr>
        <w:t xml:space="preserve">baseline: </w:t>
      </w:r>
      <w:r>
        <w:t>Wyrównane do linii bazowej tekstu.</w:t>
      </w:r>
    </w:p>
    <w:p>
      <w:pPr>
        <w:pStyle w:val="Heading2"/>
      </w:pPr>
      <w:r>
        <w:t>3. flex-direction – kierunek układu elementów</w:t>
      </w:r>
    </w:p>
    <w:p>
      <w:r>
        <w:t>Mówi, czy elementy mają się układać poziomo czy pionowo.</w:t>
      </w:r>
    </w:p>
    <w:p>
      <w:r>
        <w:rPr>
          <w:b/>
        </w:rPr>
        <w:t xml:space="preserve">row: </w:t>
      </w:r>
      <w:r>
        <w:t>Elementy w poziomie od lewej do prawej (domyślnie).</w:t>
      </w:r>
    </w:p>
    <w:p>
      <w:r>
        <w:rPr>
          <w:b/>
        </w:rPr>
        <w:t xml:space="preserve">row-reverse: </w:t>
      </w:r>
      <w:r>
        <w:t>Elementy w poziomie, ale od prawej do lewej.</w:t>
      </w:r>
    </w:p>
    <w:p>
      <w:r>
        <w:rPr>
          <w:b/>
        </w:rPr>
        <w:t xml:space="preserve">column: </w:t>
      </w:r>
      <w:r>
        <w:t>Elementy ustawione pionowo – jeden pod drugim.</w:t>
      </w:r>
    </w:p>
    <w:p>
      <w:r>
        <w:rPr>
          <w:b/>
        </w:rPr>
        <w:t xml:space="preserve">column-reverse: </w:t>
      </w:r>
      <w:r>
        <w:t>Pionowo, ale od dołu do góry.</w:t>
      </w:r>
    </w:p>
    <w:p>
      <w:pPr>
        <w:pStyle w:val="Heading2"/>
      </w:pPr>
      <w:r>
        <w:t>4. flex-wrap – czy zawijać elementy, jeśli się nie mieszczą</w:t>
      </w:r>
    </w:p>
    <w:p>
      <w:r>
        <w:t>Gdy elementów jest za dużo, decyduje, czy mają się zawinąć do nowego wiersza.</w:t>
      </w:r>
    </w:p>
    <w:p>
      <w:r>
        <w:rPr>
          <w:b/>
        </w:rPr>
        <w:t xml:space="preserve">nowrap: </w:t>
      </w:r>
      <w:r>
        <w:t>Wszystko w jednej linii, nawet jak się nie mieści (domyślnie).</w:t>
      </w:r>
    </w:p>
    <w:p>
      <w:r>
        <w:rPr>
          <w:b/>
        </w:rPr>
        <w:t xml:space="preserve">wrap: </w:t>
      </w:r>
      <w:r>
        <w:t>Elementy zawijają się do nowej linii, jak braknie miejsca.</w:t>
      </w:r>
    </w:p>
    <w:p>
      <w:r>
        <w:rPr>
          <w:b/>
        </w:rPr>
        <w:t xml:space="preserve">wrap-reverse: </w:t>
      </w:r>
      <w:r>
        <w:t>Jak wrap, ale w odwrotnym kierunku (na górę zamiast w dół).</w:t>
      </w:r>
    </w:p>
    <w:p>
      <w:pPr>
        <w:pStyle w:val="Heading2"/>
      </w:pPr>
      <w:r>
        <w:t>5. align-content – układ wielu wierszy w pionie</w:t>
      </w:r>
    </w:p>
    <w:p>
      <w:r>
        <w:t>Ustawia jak są rozmieszczone linie (rzędy) elementów – tylko jeśli jest więcej niż jeden rząd.</w:t>
      </w:r>
    </w:p>
    <w:p>
      <w:r>
        <w:rPr>
          <w:b/>
        </w:rPr>
        <w:t xml:space="preserve">stretch: </w:t>
      </w:r>
      <w:r>
        <w:t>Rozciąga wszystkie rzędy, żeby zajęły całą wysokość kontenera.</w:t>
      </w:r>
    </w:p>
    <w:p>
      <w:r>
        <w:rPr>
          <w:b/>
        </w:rPr>
        <w:t xml:space="preserve">flex-start: </w:t>
      </w:r>
      <w:r>
        <w:t>Rzędy do góry.</w:t>
      </w:r>
    </w:p>
    <w:p>
      <w:r>
        <w:rPr>
          <w:b/>
        </w:rPr>
        <w:t xml:space="preserve">flex-end: </w:t>
      </w:r>
      <w:r>
        <w:t>Rzędy do dołu.</w:t>
      </w:r>
    </w:p>
    <w:p>
      <w:r>
        <w:rPr>
          <w:b/>
        </w:rPr>
        <w:t xml:space="preserve">center: </w:t>
      </w:r>
      <w:r>
        <w:t>Rzędy na środku.</w:t>
      </w:r>
    </w:p>
    <w:p>
      <w:r>
        <w:rPr>
          <w:b/>
        </w:rPr>
        <w:t xml:space="preserve">space-between: </w:t>
      </w:r>
      <w:r>
        <w:t>Równe odstępy między rzędami.</w:t>
      </w:r>
    </w:p>
    <w:p>
      <w:r>
        <w:rPr>
          <w:b/>
        </w:rPr>
        <w:t xml:space="preserve">space-around: </w:t>
      </w:r>
      <w:r>
        <w:t>Równe odstępy wokół każdego rzędu.</w:t>
      </w:r>
    </w:p>
    <w:p>
      <w:pPr>
        <w:pStyle w:val="Heading2"/>
      </w:pPr>
      <w:r>
        <w:t>6. align-self – ustawienie jednego elementu w pionie</w:t>
      </w:r>
    </w:p>
    <w:p>
      <w:r>
        <w:t>Pozwala nadpisać align-items tylko dla konkretnego dziecka.</w:t>
      </w:r>
    </w:p>
    <w:p>
      <w:r>
        <w:rPr>
          <w:b/>
        </w:rPr>
        <w:t xml:space="preserve">auto: </w:t>
      </w:r>
      <w:r>
        <w:t>Domyślnie – bierze z align-items kontenera.</w:t>
      </w:r>
    </w:p>
    <w:p>
      <w:r>
        <w:rPr>
          <w:b/>
        </w:rPr>
        <w:t xml:space="preserve">stretch: </w:t>
      </w:r>
      <w:r>
        <w:t>Rozciąga się na wysokość kontenera.</w:t>
      </w:r>
    </w:p>
    <w:p>
      <w:r>
        <w:rPr>
          <w:b/>
        </w:rPr>
        <w:t xml:space="preserve">flex-start: </w:t>
      </w:r>
      <w:r>
        <w:t>Do góry.</w:t>
      </w:r>
    </w:p>
    <w:p>
      <w:r>
        <w:rPr>
          <w:b/>
        </w:rPr>
        <w:t xml:space="preserve">flex-end: </w:t>
      </w:r>
      <w:r>
        <w:t>Na dół.</w:t>
      </w:r>
    </w:p>
    <w:p>
      <w:r>
        <w:rPr>
          <w:b/>
        </w:rPr>
        <w:t xml:space="preserve">center: </w:t>
      </w:r>
      <w:r>
        <w:t>Na środku.</w:t>
      </w:r>
    </w:p>
    <w:p>
      <w:r>
        <w:rPr>
          <w:b/>
        </w:rPr>
        <w:t xml:space="preserve">baseline: </w:t>
      </w:r>
      <w:r>
        <w:t>Do linii tekstu.</w:t>
      </w:r>
    </w:p>
    <w:p>
      <w:pPr>
        <w:pStyle w:val="Heading2"/>
      </w:pPr>
      <w:r>
        <w:t>7. flex-grow, flex-shrink, flex-basis – kontrola rozmiaru dzieci</w:t>
      </w:r>
    </w:p>
    <w:p>
      <w:r>
        <w:t>Te trzy właściwości mówią, jak dziecko ma się rozciągać, kurczyć i jaką ma mieć bazową szerokość.</w:t>
      </w:r>
    </w:p>
    <w:p>
      <w:r>
        <w:rPr>
          <w:b/>
        </w:rPr>
        <w:t xml:space="preserve">flex-grow: </w:t>
      </w:r>
      <w:r>
        <w:t>Czy dziecko może się rozciągać, by zająć więcej miejsca. 0 = nie, 1 = może.</w:t>
      </w:r>
    </w:p>
    <w:p>
      <w:r>
        <w:rPr>
          <w:b/>
        </w:rPr>
        <w:t xml:space="preserve">flex-shrink: </w:t>
      </w:r>
      <w:r>
        <w:t>Czy może się zmniejszać, gdy brakuje miejsca. 0 = nie, 1 = tak.</w:t>
      </w:r>
    </w:p>
    <w:p>
      <w:r>
        <w:rPr>
          <w:b/>
        </w:rPr>
        <w:t xml:space="preserve">flex-basis: </w:t>
      </w:r>
      <w:r>
        <w:t>Domyślny rozmiar przed podziałem miejsca – działa jak width, ale elastyczny.</w:t>
      </w:r>
    </w:p>
    <w:p>
      <w:pPr>
        <w:pStyle w:val="Heading2"/>
      </w:pPr>
      <w:r>
        <w:t>8. flex – skrót do 3 w 1</w:t>
      </w:r>
    </w:p>
    <w:p>
      <w:r>
        <w:t>Skrót do wpisania flex-grow, flex-shrink i flex-basis jednocześnie. Przykład:</w:t>
      </w:r>
    </w:p>
    <w:p>
      <w:r>
        <w:t>flex: 1 0 200px;  // rośnie, nie kurczy się, ma bazę 200px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