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Flexbox – Szczegółowy Skrót Właściwości</w:t>
      </w:r>
    </w:p>
    <w:p>
      <w:pPr>
        <w:pStyle w:val="Heading2"/>
      </w:pPr>
      <w:r>
        <w:t>FLEX CONTAINER</w:t>
      </w:r>
    </w:p>
    <w:p>
      <w:r>
        <w:rPr>
          <w:b/>
          <w:color w:val="2E75B6"/>
          <w:sz w:val="22"/>
        </w:rPr>
        <w:t>1. gap: 0 | &lt;length&gt;</w:t>
        <w:br/>
      </w:r>
      <w:r>
        <w:rPr>
          <w:sz w:val="21"/>
        </w:rPr>
        <w:t>• Odstęp między elementami bez użycia marginesów.</w:t>
      </w:r>
    </w:p>
    <w:p>
      <w:r>
        <w:rPr>
          <w:b/>
          <w:color w:val="2E75B6"/>
          <w:sz w:val="22"/>
        </w:rPr>
        <w:t>2. justify-content</w:t>
        <w:br/>
      </w:r>
      <w:r>
        <w:rPr>
          <w:sz w:val="21"/>
        </w:rPr>
        <w:t>• flex-start – elementy wyrównane do lewej.</w:t>
        <w:br/>
        <w:t>• flex-end – elementy wyrównane do prawej.</w:t>
        <w:br/>
        <w:t>• center – elementy wyśrodkowane.</w:t>
        <w:br/>
        <w:t>• space-between – równe odstępy między elementami.</w:t>
        <w:br/>
        <w:t>• space-around – odstępy wokół każdego elementu.</w:t>
        <w:br/>
        <w:t>• space-evenly – równe odstępy wszędzie.</w:t>
      </w:r>
    </w:p>
    <w:p>
      <w:r>
        <w:rPr>
          <w:b/>
          <w:color w:val="2E75B6"/>
          <w:sz w:val="22"/>
        </w:rPr>
        <w:t>3. align-items</w:t>
        <w:br/>
      </w:r>
      <w:r>
        <w:rPr>
          <w:sz w:val="21"/>
        </w:rPr>
        <w:t>• stretch – domyślnie, rozciąga elementy w pionie do wysokości kontenera.</w:t>
        <w:br/>
        <w:t>• flex-start – wyrównuje elementy do górnej krawędzi kontenera.</w:t>
        <w:br/>
        <w:t>• flex-end – wyrównuje elementy do dolnej krawędzi kontenera.</w:t>
        <w:br/>
        <w:t>• center – elementy wyśrodkowane w pionie.</w:t>
        <w:br/>
        <w:t>• baseline – wyrównuje względem linii bazowej tekstu.</w:t>
      </w:r>
    </w:p>
    <w:p>
      <w:r>
        <w:rPr>
          <w:b/>
          <w:color w:val="2E75B6"/>
          <w:sz w:val="22"/>
        </w:rPr>
        <w:t>4. flex-direction</w:t>
        <w:br/>
      </w:r>
      <w:r>
        <w:rPr>
          <w:sz w:val="21"/>
        </w:rPr>
        <w:t>• row – elementy ustawione w poziomie (domyślnie).</w:t>
        <w:br/>
        <w:t>• row-reverse – poziomo, ale od prawej do lewej.</w:t>
        <w:br/>
        <w:t>• column – elementy w pionie od góry.</w:t>
        <w:br/>
        <w:t>• column-reverse – elementy w pionie od dołu.</w:t>
      </w:r>
    </w:p>
    <w:p>
      <w:r>
        <w:rPr>
          <w:b/>
          <w:color w:val="2E75B6"/>
          <w:sz w:val="22"/>
        </w:rPr>
        <w:t>5. flex-wrap</w:t>
        <w:br/>
      </w:r>
      <w:r>
        <w:rPr>
          <w:sz w:val="21"/>
        </w:rPr>
        <w:t>• nowrap – wszystkie elementy w jednej linii.</w:t>
        <w:br/>
        <w:t>• wrap – zawija elementy do nowego wiersza, jeśli brak miejsca.</w:t>
        <w:br/>
        <w:t>• wrap-reverse – jak wrap, ale w odwrotnym kierunku.</w:t>
      </w:r>
    </w:p>
    <w:p>
      <w:r>
        <w:rPr>
          <w:b/>
          <w:color w:val="2E75B6"/>
          <w:sz w:val="22"/>
        </w:rPr>
        <w:t>6. align-content (dla wielu linii)</w:t>
        <w:br/>
      </w:r>
      <w:r>
        <w:rPr>
          <w:sz w:val="21"/>
        </w:rPr>
        <w:t>• stretch – rozciąga linie, by wypełniły kontener.</w:t>
        <w:br/>
        <w:t>• flex-start – linie ustawione u góry.</w:t>
        <w:br/>
        <w:t>• flex-end – linie ustawione na dole.</w:t>
        <w:br/>
        <w:t>• center – linie wyśrodkowane w pionie.</w:t>
        <w:br/>
        <w:t>• space-between – równe odstępy między liniami.</w:t>
        <w:br/>
        <w:t>• space-around – odstępy wokół każdej linii.</w:t>
      </w:r>
    </w:p>
    <w:p>
      <w:pPr>
        <w:pStyle w:val="Heading2"/>
      </w:pPr>
      <w:r>
        <w:t>FLEX ITEMS</w:t>
      </w:r>
    </w:p>
    <w:p>
      <w:r>
        <w:rPr>
          <w:b/>
          <w:color w:val="2E75B6"/>
          <w:sz w:val="22"/>
        </w:rPr>
        <w:t>1. align-self</w:t>
        <w:br/>
      </w:r>
      <w:r>
        <w:rPr>
          <w:sz w:val="21"/>
        </w:rPr>
        <w:t>• auto – dziedziczy z align-items kontenera.</w:t>
        <w:br/>
        <w:t>• stretch – rozciąga element na wysokość kontenera (domyślnie).</w:t>
        <w:br/>
        <w:t>• flex-start – wyrównuje element do góry kontenera.</w:t>
        <w:br/>
        <w:t>• flex-end – wyrównuje element do dołu kontenera.</w:t>
        <w:br/>
        <w:t>• center – wyśrodkowuje element w pionie.</w:t>
        <w:br/>
        <w:t>• baseline – wyrównuje do linii bazowej tekstu.</w:t>
      </w:r>
    </w:p>
    <w:p>
      <w:r>
        <w:rPr>
          <w:b/>
          <w:color w:val="2E75B6"/>
          <w:sz w:val="22"/>
        </w:rPr>
        <w:t>2. flex-grow: &lt;liczba&gt;</w:t>
        <w:br/>
      </w:r>
      <w:r>
        <w:rPr>
          <w:sz w:val="21"/>
        </w:rPr>
        <w:t>• Pozwala elementowi rosnąć. 0 = nie rośnie, 1+ = może rosnąć.</w:t>
      </w:r>
    </w:p>
    <w:p>
      <w:r>
        <w:rPr>
          <w:b/>
          <w:color w:val="2E75B6"/>
          <w:sz w:val="22"/>
        </w:rPr>
        <w:t>3. flex-shrink: &lt;liczba&gt;</w:t>
        <w:br/>
      </w:r>
      <w:r>
        <w:rPr>
          <w:sz w:val="21"/>
        </w:rPr>
        <w:t>• Pozwala elementowi się kurczyć. 0 = nie kurczy się, 1+ = może się kurczyć.</w:t>
      </w:r>
    </w:p>
    <w:p>
      <w:r>
        <w:rPr>
          <w:b/>
          <w:color w:val="2E75B6"/>
          <w:sz w:val="22"/>
        </w:rPr>
        <w:t>4. flex-basis: &lt;rozmiar&gt;</w:t>
        <w:br/>
      </w:r>
      <w:r>
        <w:rPr>
          <w:sz w:val="21"/>
        </w:rPr>
        <w:t>• Ustala domyślny rozmiar elementu przed podziałem przestrzeni. Zastępuje width.</w:t>
      </w:r>
    </w:p>
    <w:p>
      <w:r>
        <w:rPr>
          <w:b/>
          <w:color w:val="2E75B6"/>
          <w:sz w:val="22"/>
        </w:rPr>
        <w:t>5. flex: &lt;grow&gt; &lt;shrink&gt; &lt;basis&gt;</w:t>
        <w:br/>
      </w:r>
      <w:r>
        <w:rPr>
          <w:sz w:val="21"/>
        </w:rPr>
        <w:t>• Skrót dla trzech właściwości. Np. 0 1 auto.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