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AB8D" w14:textId="2FAF2AC6" w:rsidR="00164F5D" w:rsidRPr="00C318BC" w:rsidRDefault="00164F5D" w:rsidP="00AF67EA">
      <w:pPr>
        <w:jc w:val="right"/>
        <w:rPr>
          <w:rFonts w:ascii="Cambria" w:hAnsi="Cambria"/>
        </w:rPr>
      </w:pPr>
      <w:r w:rsidRPr="00C318BC">
        <w:rPr>
          <w:rFonts w:ascii="Cambria" w:hAnsi="Cambria"/>
          <w:noProof/>
        </w:rPr>
        <w:drawing>
          <wp:anchor distT="0" distB="0" distL="114300" distR="114300" simplePos="0" relativeHeight="251658240" behindDoc="1" locked="0" layoutInCell="1" allowOverlap="1" wp14:anchorId="528886DC" wp14:editId="51C3166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7635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278" y="21278"/>
                <wp:lineTo x="2127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8BC" w:rsidRPr="00C318BC">
        <w:rPr>
          <w:rFonts w:ascii="Cambria" w:hAnsi="Cambria"/>
          <w:sz w:val="32"/>
          <w:szCs w:val="32"/>
        </w:rPr>
        <w:t xml:space="preserve">                                                                                         Reçu de paiement</w:t>
      </w:r>
      <w:r w:rsidR="00C318BC">
        <w:rPr>
          <w:rFonts w:ascii="Cambria" w:hAnsi="Cambria"/>
          <w:sz w:val="32"/>
          <w:szCs w:val="32"/>
        </w:rPr>
        <w:t xml:space="preserve"> </w:t>
      </w:r>
      <w:r w:rsidR="00417888">
        <w:rPr>
          <w:rFonts w:ascii="Cambria" w:hAnsi="Cambria"/>
          <w:sz w:val="32"/>
          <w:szCs w:val="32"/>
        </w:rPr>
        <w:t xml:space="preserve">REC-2025-000005</w:t>
      </w:r>
      <w:r w:rsidR="00C318BC" w:rsidRPr="00C318BC">
        <w:rPr>
          <w:rFonts w:ascii="Cambria" w:hAnsi="Cambria"/>
          <w:sz w:val="32"/>
          <w:szCs w:val="32"/>
        </w:rPr>
        <w:t/>
      </w:r>
      <w:r w:rsidR="00417888">
        <w:rPr>
          <w:rFonts w:ascii="Cambria" w:hAnsi="Cambria"/>
          <w:sz w:val="32"/>
          <w:szCs w:val="32"/>
        </w:rPr>
        <w:t/>
      </w:r>
    </w:p>
    <w:p w14:paraId="57C31E00" w14:textId="74A9ACFC" w:rsidR="00C318BC" w:rsidRPr="00AF67EA" w:rsidRDefault="00417888" w:rsidP="00C318BC">
      <w:pPr>
        <w:jc w:val="right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23/11/2025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  <w:r w:rsidR="00AF67EA" w:rsidRPr="00AF67EA">
        <w:rPr>
          <w:rFonts w:ascii="Cambria" w:hAnsi="Cambria"/>
          <w:sz w:val="30"/>
          <w:szCs w:val="30"/>
        </w:rPr>
        <w:t xml:space="preserve"> à </w:t>
      </w:r>
      <w:r>
        <w:rPr>
          <w:rFonts w:ascii="Cambria" w:hAnsi="Cambria"/>
          <w:sz w:val="30"/>
          <w:szCs w:val="30"/>
        </w:rPr>
        <w:t xml:space="preserve">18H21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</w:p>
    <w:p w14:paraId="1031C09B" w14:textId="544D9BA0" w:rsidR="00164F5D" w:rsidRDefault="00164F5D" w:rsidP="00AF67EA">
      <w:pPr>
        <w:tabs>
          <w:tab w:val="left" w:pos="2070"/>
        </w:tabs>
        <w:jc w:val="right"/>
        <w:rPr>
          <w:rFonts w:ascii="Cambria" w:hAnsi="Cambria"/>
        </w:rPr>
      </w:pPr>
    </w:p>
    <w:p w14:paraId="55DE4E91" w14:textId="77777777" w:rsidR="00AF67EA" w:rsidRPr="00C318BC" w:rsidRDefault="00AF67EA" w:rsidP="00164F5D">
      <w:pPr>
        <w:tabs>
          <w:tab w:val="left" w:pos="2070"/>
        </w:tabs>
        <w:rPr>
          <w:rFonts w:ascii="Cambria" w:hAnsi="Cambria"/>
        </w:rPr>
      </w:pPr>
    </w:p>
    <w:p w14:paraId="39F7AE95" w14:textId="1DC6CC8F" w:rsidR="00973FCC" w:rsidRPr="00C318BC" w:rsidRDefault="00C318BC" w:rsidP="00AF67EA">
      <w:pPr>
        <w:tabs>
          <w:tab w:val="left" w:pos="2070"/>
        </w:tabs>
        <w:jc w:val="center"/>
        <w:rPr>
          <w:rFonts w:ascii="Cambria" w:hAnsi="Cambria"/>
          <w:sz w:val="24"/>
          <w:szCs w:val="24"/>
        </w:rPr>
      </w:pPr>
      <w:r w:rsidRPr="00C318BC">
        <w:rPr>
          <w:rFonts w:ascii="Cambria" w:hAnsi="Cambria"/>
          <w:sz w:val="24"/>
          <w:szCs w:val="24"/>
        </w:rPr>
        <w:t>ANNEE ACADEMIQUE :</w:t>
      </w:r>
      <w:r w:rsidRPr="00AF67EA">
        <w:rPr>
          <w:rFonts w:ascii="Cambria" w:hAnsi="Cambria"/>
          <w:sz w:val="30"/>
          <w:szCs w:val="30"/>
        </w:rPr>
        <w:t xml:space="preserve"> </w:t>
      </w:r>
      <w:r w:rsidR="00E62D8C">
        <w:rPr>
          <w:rFonts w:ascii="Cambria" w:hAnsi="Cambria"/>
          <w:sz w:val="30"/>
          <w:szCs w:val="30"/>
        </w:rPr>
        <w:t xml:space="preserve">2025-2026</w:t>
      </w:r>
      <w:r w:rsidRPr="00AF67EA">
        <w:rPr>
          <w:rFonts w:ascii="Cambria" w:hAnsi="Cambria"/>
          <w:sz w:val="30"/>
          <w:szCs w:val="30"/>
        </w:rPr>
        <w:t/>
      </w:r>
      <w:r w:rsidR="00E62D8C">
        <w:rPr>
          <w:rFonts w:ascii="Cambria" w:hAnsi="Cambria"/>
          <w:sz w:val="30"/>
          <w:szCs w:val="30"/>
        </w:rPr>
        <w:t/>
      </w:r>
    </w:p>
    <w:p w14:paraId="692F6ED6" w14:textId="77777777" w:rsidR="00C318BC" w:rsidRPr="00C318BC" w:rsidRDefault="00C318BC" w:rsidP="00164F5D">
      <w:pPr>
        <w:tabs>
          <w:tab w:val="left" w:pos="2070"/>
        </w:tabs>
        <w:rPr>
          <w:rFonts w:ascii="Cambria" w:hAnsi="Cambr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73FCC" w:rsidRPr="00C318BC" w14:paraId="4085C710" w14:textId="77777777" w:rsidTr="00973FCC">
        <w:tc>
          <w:tcPr>
            <w:tcW w:w="4531" w:type="dxa"/>
          </w:tcPr>
          <w:p w14:paraId="2C9E2CD5" w14:textId="437D5713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Matricule</w:t>
            </w:r>
          </w:p>
        </w:tc>
        <w:tc>
          <w:tcPr>
            <w:tcW w:w="4531" w:type="dxa"/>
          </w:tcPr>
          <w:p w14:paraId="4B2AB59B" w14:textId="1C0F5423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STU20250010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BC9D70B" w14:textId="77777777" w:rsidTr="00973FCC">
        <w:tc>
          <w:tcPr>
            <w:tcW w:w="4531" w:type="dxa"/>
          </w:tcPr>
          <w:p w14:paraId="14664C20" w14:textId="7BBC5AAF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Nom</w:t>
            </w:r>
          </w:p>
        </w:tc>
        <w:tc>
          <w:tcPr>
            <w:tcW w:w="4531" w:type="dxa"/>
          </w:tcPr>
          <w:p w14:paraId="33833660" w14:textId="38F008DF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Bamba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B28963E" w14:textId="77777777" w:rsidTr="00973FCC">
        <w:tc>
          <w:tcPr>
            <w:tcW w:w="4531" w:type="dxa"/>
          </w:tcPr>
          <w:p w14:paraId="29665CAA" w14:textId="1E9980EC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Prénoms</w:t>
            </w:r>
          </w:p>
        </w:tc>
        <w:tc>
          <w:tcPr>
            <w:tcW w:w="4531" w:type="dxa"/>
          </w:tcPr>
          <w:p w14:paraId="56FDA179" w14:textId="606255EE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Koffi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A3AADE1" w14:textId="77777777" w:rsidTr="00973FCC">
        <w:tc>
          <w:tcPr>
            <w:tcW w:w="4531" w:type="dxa"/>
          </w:tcPr>
          <w:p w14:paraId="65DA1DEC" w14:textId="5A48B959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Sexe</w:t>
            </w:r>
          </w:p>
        </w:tc>
        <w:tc>
          <w:tcPr>
            <w:tcW w:w="4531" w:type="dxa"/>
          </w:tcPr>
          <w:p w14:paraId="7BBAD999" w14:textId="73A9BFAD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9B08040" w14:textId="77777777" w:rsidTr="00973FCC">
        <w:tc>
          <w:tcPr>
            <w:tcW w:w="4531" w:type="dxa"/>
          </w:tcPr>
          <w:p w14:paraId="3303F991" w14:textId="62A6AB28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Classe</w:t>
            </w:r>
          </w:p>
        </w:tc>
        <w:tc>
          <w:tcPr>
            <w:tcW w:w="4531" w:type="dxa"/>
          </w:tcPr>
          <w:p w14:paraId="3A89F609" w14:textId="27DB1965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6ème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275E7A6C" w14:textId="77777777" w:rsidTr="00973FCC">
        <w:tc>
          <w:tcPr>
            <w:tcW w:w="4531" w:type="dxa"/>
          </w:tcPr>
          <w:p w14:paraId="609FE07C" w14:textId="1757369E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Téléphone</w:t>
            </w:r>
          </w:p>
        </w:tc>
        <w:tc>
          <w:tcPr>
            <w:tcW w:w="4531" w:type="dxa"/>
          </w:tcPr>
          <w:p w14:paraId="7073D926" w14:textId="2D9AD3F1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0101540599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059F98C1" w14:textId="77777777" w:rsidTr="00973FCC">
        <w:tc>
          <w:tcPr>
            <w:tcW w:w="4531" w:type="dxa"/>
          </w:tcPr>
          <w:p w14:paraId="05710AB3" w14:textId="683C7A13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Contact du parent</w:t>
            </w:r>
          </w:p>
        </w:tc>
        <w:tc>
          <w:tcPr>
            <w:tcW w:w="4531" w:type="dxa"/>
          </w:tcPr>
          <w:p w14:paraId="5CB42295" w14:textId="5C12CCE3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+2250701234010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92DF736" w14:textId="210CAD0D" w:rsidR="00C318BC" w:rsidRPr="00C318BC" w:rsidRDefault="00C318BC" w:rsidP="00C318BC">
      <w:pPr>
        <w:rPr>
          <w:rFonts w:ascii="Cambria" w:hAnsi="Cambria"/>
        </w:rPr>
      </w:pPr>
      <w:r w:rsidRPr="00C318BC">
        <w:rPr>
          <w:rFonts w:ascii="Cambria" w:hAnsi="Cambria"/>
        </w:rPr>
        <w:br/>
        <w:t>PAIEMENT DE SCOLARITE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318BC" w:rsidRPr="00C318BC" w14:paraId="476B7779" w14:textId="77777777" w:rsidTr="00C65805">
        <w:tc>
          <w:tcPr>
            <w:tcW w:w="4531" w:type="dxa"/>
          </w:tcPr>
          <w:p w14:paraId="702357C3" w14:textId="543734BA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de base</w:t>
            </w:r>
          </w:p>
        </w:tc>
        <w:tc>
          <w:tcPr>
            <w:tcW w:w="4531" w:type="dxa"/>
          </w:tcPr>
          <w:p w14:paraId="16EAC3EF" w14:textId="5B1D161D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550 000 F CFA</w:t>
            </w:r>
            <w:r w:rsidR="00721F9B" w:rsidRPr="00721F9B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4F26F858" w14:textId="77777777" w:rsidTr="00C65805">
        <w:tc>
          <w:tcPr>
            <w:tcW w:w="4531" w:type="dxa"/>
          </w:tcPr>
          <w:p w14:paraId="00D33A06" w14:textId="1D4D51D3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payée</w:t>
            </w:r>
          </w:p>
        </w:tc>
        <w:tc>
          <w:tcPr>
            <w:tcW w:w="4531" w:type="dxa"/>
          </w:tcPr>
          <w:p w14:paraId="42659C38" w14:textId="15B6D342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400 000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590E061C" w14:textId="77777777" w:rsidTr="00C65805">
        <w:tc>
          <w:tcPr>
            <w:tcW w:w="4531" w:type="dxa"/>
          </w:tcPr>
          <w:p w14:paraId="251231C5" w14:textId="2D341677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Reste à payer</w:t>
            </w:r>
          </w:p>
        </w:tc>
        <w:tc>
          <w:tcPr>
            <w:tcW w:w="4531" w:type="dxa"/>
          </w:tcPr>
          <w:p w14:paraId="460C1853" w14:textId="5B35D5CE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150 000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E2B59DD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DB161B7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2B6A3DE" w14:textId="12CBF863" w:rsidR="00C318BC" w:rsidRPr="00C318BC" w:rsidRDefault="00C318BC" w:rsidP="00C318BC">
      <w:pPr>
        <w:tabs>
          <w:tab w:val="left" w:pos="2070"/>
        </w:tabs>
        <w:jc w:val="right"/>
        <w:rPr>
          <w:rFonts w:ascii="Cambria" w:hAnsi="Cambria"/>
          <w:sz w:val="30"/>
          <w:szCs w:val="30"/>
          <w:u w:val="single"/>
        </w:rPr>
      </w:pPr>
      <w:r w:rsidRPr="00C318BC">
        <w:rPr>
          <w:rFonts w:ascii="Cambria" w:hAnsi="Cambria"/>
          <w:sz w:val="30"/>
          <w:szCs w:val="30"/>
          <w:u w:val="single"/>
        </w:rPr>
        <w:t>Signature et cachet du caissier</w:t>
      </w:r>
    </w:p>
    <w:sectPr w:rsidR="00C318BC" w:rsidRPr="00C31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5D"/>
    <w:rsid w:val="00164F5D"/>
    <w:rsid w:val="002F355A"/>
    <w:rsid w:val="003C22E3"/>
    <w:rsid w:val="003D01C1"/>
    <w:rsid w:val="00417888"/>
    <w:rsid w:val="00721F9B"/>
    <w:rsid w:val="008D2D67"/>
    <w:rsid w:val="00973FCC"/>
    <w:rsid w:val="00AF67EA"/>
    <w:rsid w:val="00C318BC"/>
    <w:rsid w:val="00E6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5358"/>
  <w15:chartTrackingRefBased/>
  <w15:docId w15:val="{3B098306-D3E3-47C8-951C-731C338E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73FCC"/>
    <w:pPr>
      <w:spacing w:after="0" w:line="240" w:lineRule="auto"/>
    </w:pPr>
    <w:rPr>
      <w:sz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devmick@gmail.com</dc:creator>
  <cp:keywords/>
  <dc:description/>
  <cp:lastModifiedBy>devmick@gmail.com</cp:lastModifiedBy>
  <cp:revision>6</cp:revision>
  <dcterms:created xsi:type="dcterms:W3CDTF">2025-11-13T02:06:00Z</dcterms:created>
  <dcterms:modified xsi:type="dcterms:W3CDTF">2025-11-13T08:43:00Z</dcterms:modified>
</cp:coreProperties>
</file>