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3924998"/>
        <w:docPartObj>
          <w:docPartGallery w:val="Cover Pages"/>
          <w:docPartUnique/>
        </w:docPartObj>
      </w:sdtPr>
      <w:sdtContent>
        <w:p w:rsidR="0036054A" w:rsidRDefault="0036054A">
          <w:r>
            <w:rPr>
              <w:noProof/>
            </w:rPr>
            <mc:AlternateContent>
              <mc:Choice Requires="wpg">
                <w:drawing>
                  <wp:anchor distT="0" distB="0" distL="114300" distR="114300" simplePos="0" relativeHeight="251657728" behindDoc="1" locked="0" layoutInCell="1" allowOverlap="1">
                    <wp:simplePos x="0" y="0"/>
                    <wp:positionH relativeFrom="page">
                      <wp:posOffset>457200</wp:posOffset>
                    </wp:positionH>
                    <wp:positionV relativeFrom="page">
                      <wp:posOffset>838200</wp:posOffset>
                    </wp:positionV>
                    <wp:extent cx="6864824" cy="8761730"/>
                    <wp:effectExtent l="0" t="0" r="2540" b="1270"/>
                    <wp:wrapNone/>
                    <wp:docPr id="193" name="Group 198"/>
                    <wp:cNvGraphicFramePr/>
                    <a:graphic xmlns:a="http://schemas.openxmlformats.org/drawingml/2006/main">
                      <a:graphicData uri="http://schemas.microsoft.com/office/word/2010/wordprocessingGroup">
                        <wpg:wgp>
                          <wpg:cNvGrpSpPr/>
                          <wpg:grpSpPr>
                            <a:xfrm>
                              <a:off x="0" y="0"/>
                              <a:ext cx="6864824" cy="8761730"/>
                              <a:chOff x="0" y="0"/>
                              <a:chExt cx="6864824" cy="9142730"/>
                            </a:xfrm>
                          </wpg:grpSpPr>
                          <wps:wsp>
                            <wps:cNvPr id="194" name="Rectangle 194"/>
                            <wps:cNvSpPr/>
                            <wps:spPr>
                              <a:xfrm>
                                <a:off x="0" y="0"/>
                                <a:ext cx="6858000" cy="137160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5524500"/>
                                <a:ext cx="6858000" cy="36182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6054A" w:rsidRPr="0036054A" w:rsidRDefault="0036054A" w:rsidP="0036054A">
                                  <w:pPr>
                                    <w:pStyle w:val="NoSpacing"/>
                                    <w:spacing w:before="120"/>
                                    <w:jc w:val="center"/>
                                    <w:rPr>
                                      <w:color w:val="FFFFFF" w:themeColor="background1"/>
                                    </w:rPr>
                                  </w:pPr>
                                  <w:r w:rsidRPr="0036054A">
                                    <w:rPr>
                                      <w:color w:val="FFFFFF" w:themeColor="background1"/>
                                    </w:rPr>
                                    <w:t>TEST PLAN</w:t>
                                  </w:r>
                                </w:p>
                                <w:p w:rsidR="0036054A"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36054A">
                                        <w:rPr>
                                          <w:caps/>
                                          <w:color w:val="FFFFFF" w:themeColor="background1"/>
                                        </w:rPr>
                                        <w:t>Truong gia kiet</w:t>
                                      </w:r>
                                    </w:sdtContent>
                                  </w:sdt>
                                  <w:r w:rsidR="0036054A">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36054A">
                                        <w:rPr>
                                          <w:color w:val="FFFFFF" w:themeColor="background1"/>
                                        </w:rPr>
                                        <w:t>Group 8</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4F81BD"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36054A" w:rsidRPr="00BB3972" w:rsidRDefault="0036054A">
                                      <w:pPr>
                                        <w:pStyle w:val="NoSpacing"/>
                                        <w:jc w:val="center"/>
                                        <w:rPr>
                                          <w:rFonts w:asciiTheme="majorHAnsi" w:eastAsiaTheme="majorEastAsia" w:hAnsiTheme="majorHAnsi" w:cstheme="majorBidi"/>
                                          <w:b/>
                                          <w:bCs/>
                                          <w:caps/>
                                          <w:color w:val="4F81BD" w:themeColor="accent1"/>
                                          <w:sz w:val="96"/>
                                          <w:szCs w:val="96"/>
                                        </w:rPr>
                                      </w:pPr>
                                      <w:r w:rsidRPr="00BB3972">
                                        <w:rPr>
                                          <w:rFonts w:asciiTheme="majorHAnsi" w:eastAsiaTheme="majorEastAsia" w:hAnsiTheme="majorHAnsi" w:cstheme="majorBidi"/>
                                          <w:b/>
                                          <w:bCs/>
                                          <w:caps/>
                                          <w:color w:val="4F81BD" w:themeColor="accent1"/>
                                          <w:sz w:val="96"/>
                                          <w:szCs w:val="96"/>
                                        </w:rPr>
                                        <w:t>Blood Donation Support System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id="Group 198" o:spid="_x0000_s1026" style="position:absolute;margin-left:36pt;margin-top:66pt;width:540.55pt;height:689.9pt;z-index:-251658752;mso-width-percent:882;mso-position-horizontal-relative:page;mso-position-vertical-relative:page;mso-width-percent:882" coordsize="68648,9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" fillcolor="#4f81bd [3204]" stroked="f">
                      <v:fill opacity="32896f"/>
                    </v:rect>
                    <v:rect id="Rectangle 195" o:spid="_x0000_s1028" style="position:absolute;top:55245;width:68580;height:36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p w:rsidR="0036054A" w:rsidRPr="0036054A" w:rsidRDefault="0036054A" w:rsidP="0036054A">
                            <w:pPr>
                              <w:pStyle w:val="NoSpacing"/>
                              <w:spacing w:before="120"/>
                              <w:jc w:val="center"/>
                              <w:rPr>
                                <w:color w:val="FFFFFF" w:themeColor="background1"/>
                              </w:rPr>
                            </w:pPr>
                            <w:r w:rsidRPr="0036054A">
                              <w:rPr>
                                <w:color w:val="FFFFFF" w:themeColor="background1"/>
                              </w:rPr>
                              <w:t>TEST PLAN</w:t>
                            </w:r>
                          </w:p>
                          <w:p w:rsidR="0036054A"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36054A">
                                  <w:rPr>
                                    <w:caps/>
                                    <w:color w:val="FFFFFF" w:themeColor="background1"/>
                                  </w:rPr>
                                  <w:t>Truong gia kiet</w:t>
                                </w:r>
                              </w:sdtContent>
                            </w:sdt>
                            <w:r w:rsidR="0036054A">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36054A">
                                  <w:rPr>
                                    <w:color w:val="FFFFFF" w:themeColor="background1"/>
                                  </w:rPr>
                                  <w:t>Group 8</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b/>
                                <w:bCs/>
                                <w:caps/>
                                <w:color w:val="4F81BD"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36054A" w:rsidRPr="00BB3972" w:rsidRDefault="0036054A">
                                <w:pPr>
                                  <w:pStyle w:val="NoSpacing"/>
                                  <w:jc w:val="center"/>
                                  <w:rPr>
                                    <w:rFonts w:asciiTheme="majorHAnsi" w:eastAsiaTheme="majorEastAsia" w:hAnsiTheme="majorHAnsi" w:cstheme="majorBidi"/>
                                    <w:b/>
                                    <w:bCs/>
                                    <w:caps/>
                                    <w:color w:val="4F81BD" w:themeColor="accent1"/>
                                    <w:sz w:val="96"/>
                                    <w:szCs w:val="96"/>
                                  </w:rPr>
                                </w:pPr>
                                <w:r w:rsidRPr="00BB3972">
                                  <w:rPr>
                                    <w:rFonts w:asciiTheme="majorHAnsi" w:eastAsiaTheme="majorEastAsia" w:hAnsiTheme="majorHAnsi" w:cstheme="majorBidi"/>
                                    <w:b/>
                                    <w:bCs/>
                                    <w:caps/>
                                    <w:color w:val="4F81BD" w:themeColor="accent1"/>
                                    <w:sz w:val="96"/>
                                    <w:szCs w:val="96"/>
                                  </w:rPr>
                                  <w:t>Blood Donation Support System</w:t>
                                </w:r>
                              </w:p>
                            </w:sdtContent>
                          </w:sdt>
                        </w:txbxContent>
                      </v:textbox>
                    </v:shape>
                    <w10:wrap anchorx="page" anchory="page"/>
                  </v:group>
                </w:pict>
              </mc:Fallback>
            </mc:AlternateContent>
          </w:r>
          <w:r>
            <w:rPr>
              <w:noProof/>
            </w:rPr>
            <w:drawing>
              <wp:inline distT="0" distB="0" distL="0" distR="0" wp14:anchorId="6FB0CCB1" wp14:editId="6CA9995C">
                <wp:extent cx="2019300" cy="787529"/>
                <wp:effectExtent l="0" t="0" r="0" b="0"/>
                <wp:docPr id="8090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99" cy="791273"/>
                        </a:xfrm>
                        <a:prstGeom prst="rect">
                          <a:avLst/>
                        </a:prstGeom>
                        <a:noFill/>
                      </pic:spPr>
                    </pic:pic>
                  </a:graphicData>
                </a:graphic>
              </wp:inline>
            </w:drawing>
          </w:r>
        </w:p>
        <w:p w:rsidR="0036054A" w:rsidRDefault="0036054A">
          <w:pPr>
            <w:rPr>
              <w:rFonts w:asciiTheme="majorHAnsi" w:eastAsiaTheme="majorEastAsia" w:hAnsiTheme="majorHAnsi" w:cstheme="majorBidi"/>
              <w:color w:val="17365D" w:themeColor="text2" w:themeShade="BF"/>
              <w:spacing w:val="5"/>
              <w:kern w:val="28"/>
              <w:sz w:val="52"/>
              <w:szCs w:val="52"/>
            </w:rPr>
          </w:pPr>
          <w:r>
            <w:br w:type="page"/>
          </w:r>
        </w:p>
      </w:sdtContent>
    </w:sdt>
    <w:p w:rsidR="00DE367A" w:rsidRDefault="00000000">
      <w:pPr>
        <w:pStyle w:val="Heading1"/>
      </w:pPr>
      <w:r>
        <w:lastRenderedPageBreak/>
        <w:t>1. Introduction</w:t>
      </w:r>
    </w:p>
    <w:p w:rsidR="00DE367A" w:rsidRDefault="00000000">
      <w:r>
        <w:t>This test plan outlines the strategy, scope, objectives, resources, and schedule for testing the Blood Donation Support System (BDSS). The goal is to validate all core functional and non-functional requirements before the system is deployed to production.</w:t>
      </w:r>
    </w:p>
    <w:p w:rsidR="00DE367A" w:rsidRDefault="00000000">
      <w:pPr>
        <w:pStyle w:val="Heading1"/>
      </w:pPr>
      <w:r>
        <w:t>2. Test Items</w:t>
      </w:r>
    </w:p>
    <w:p w:rsidR="00DE367A" w:rsidRDefault="00000000">
      <w:pPr>
        <w:pStyle w:val="ListBullet"/>
      </w:pPr>
      <w:r>
        <w:t>- User Login &amp; Logout</w:t>
      </w:r>
    </w:p>
    <w:p w:rsidR="00DE367A" w:rsidRDefault="00000000">
      <w:pPr>
        <w:pStyle w:val="ListBullet"/>
      </w:pPr>
      <w:r>
        <w:t>- User Registration (Donor, Staff)</w:t>
      </w:r>
    </w:p>
    <w:p w:rsidR="00DE367A" w:rsidRDefault="00000000">
      <w:pPr>
        <w:pStyle w:val="ListBullet"/>
      </w:pPr>
      <w:r>
        <w:t>- Forgot Password / Change Password</w:t>
      </w:r>
    </w:p>
    <w:p w:rsidR="00DE367A" w:rsidRDefault="00000000">
      <w:pPr>
        <w:pStyle w:val="ListBullet"/>
      </w:pPr>
      <w:r>
        <w:t>- Homepage, Introduction &amp; Blog</w:t>
      </w:r>
    </w:p>
    <w:p w:rsidR="00DE367A" w:rsidRDefault="00000000">
      <w:pPr>
        <w:pStyle w:val="ListBullet"/>
      </w:pPr>
      <w:r>
        <w:t>- Blood Donation Scheduling</w:t>
      </w:r>
    </w:p>
    <w:p w:rsidR="00DE367A" w:rsidRDefault="00000000">
      <w:pPr>
        <w:pStyle w:val="ListBullet"/>
      </w:pPr>
      <w:r>
        <w:t>- Recovery Time Reminders</w:t>
      </w:r>
    </w:p>
    <w:p w:rsidR="00DE367A" w:rsidRDefault="00000000">
      <w:pPr>
        <w:pStyle w:val="ListBullet"/>
      </w:pPr>
      <w:r>
        <w:t>- Blood Type Compatibility Checker</w:t>
      </w:r>
    </w:p>
    <w:p w:rsidR="00DE367A" w:rsidRDefault="00000000">
      <w:pPr>
        <w:pStyle w:val="ListBullet"/>
      </w:pPr>
      <w:r>
        <w:t>- Donor Search Functionality</w:t>
      </w:r>
    </w:p>
    <w:p w:rsidR="00DE367A" w:rsidRDefault="00000000">
      <w:pPr>
        <w:pStyle w:val="ListBullet"/>
      </w:pPr>
      <w:r>
        <w:t>- Emergency Blood Request Registration</w:t>
      </w:r>
    </w:p>
    <w:p w:rsidR="00DE367A" w:rsidRDefault="00000000">
      <w:pPr>
        <w:pStyle w:val="ListBullet"/>
      </w:pPr>
      <w:r>
        <w:t>- Blood Inventory Management</w:t>
      </w:r>
    </w:p>
    <w:p w:rsidR="00DE367A" w:rsidRDefault="00000000">
      <w:pPr>
        <w:pStyle w:val="ListBullet"/>
      </w:pPr>
      <w:r>
        <w:t>- Donation History Tracking</w:t>
      </w:r>
    </w:p>
    <w:p w:rsidR="00DE367A" w:rsidRDefault="00000000">
      <w:pPr>
        <w:pStyle w:val="ListBullet"/>
      </w:pPr>
      <w:r>
        <w:t>- User Profile Management</w:t>
      </w:r>
    </w:p>
    <w:p w:rsidR="00DE367A" w:rsidRDefault="00000000">
      <w:pPr>
        <w:pStyle w:val="ListBullet"/>
      </w:pPr>
      <w:r>
        <w:t>- Admin Dashboard &amp; Reports</w:t>
      </w:r>
    </w:p>
    <w:p w:rsidR="00DE367A" w:rsidRDefault="00000000">
      <w:pPr>
        <w:pStyle w:val="ListBullet"/>
      </w:pPr>
      <w:r>
        <w:t>- Staff Workshift Management</w:t>
      </w:r>
    </w:p>
    <w:p w:rsidR="00DE367A" w:rsidRDefault="00000000">
      <w:pPr>
        <w:pStyle w:val="ListBullet"/>
      </w:pPr>
      <w:r>
        <w:t>- Staff Account Management</w:t>
      </w:r>
    </w:p>
    <w:p w:rsidR="00DE367A" w:rsidRDefault="00000000">
      <w:pPr>
        <w:pStyle w:val="ListBullet"/>
      </w:pPr>
      <w:r>
        <w:t>- Email Notification Service</w:t>
      </w:r>
    </w:p>
    <w:p w:rsidR="00DE367A" w:rsidRDefault="00000000">
      <w:pPr>
        <w:pStyle w:val="ListBullet"/>
      </w:pPr>
      <w:r>
        <w:t>- All API Endpoints (via Postman)</w:t>
      </w:r>
    </w:p>
    <w:p w:rsidR="00DE367A" w:rsidRDefault="00000000">
      <w:pPr>
        <w:pStyle w:val="Heading1"/>
      </w:pPr>
      <w:r>
        <w:t>3. Features to be Tested</w:t>
      </w:r>
    </w:p>
    <w:p w:rsidR="00DE367A" w:rsidRDefault="00000000">
      <w:r>
        <w:t>All core and support features will be tested. Focus will be given to functional correctness, business rule validation, input validation, role-based access, and data consistency. Examples include verifying registration constraints, health screening workflows, and donor eligibility rules.</w:t>
      </w:r>
    </w:p>
    <w:p w:rsidR="00DE367A" w:rsidRDefault="00000000">
      <w:pPr>
        <w:pStyle w:val="Heading1"/>
      </w:pPr>
      <w:r>
        <w:t>4. Features Not to Be Tested</w:t>
      </w:r>
    </w:p>
    <w:p w:rsidR="00DE367A" w:rsidRDefault="00000000">
      <w:r>
        <w:t>- Payment gateway integration (not in current scope)</w:t>
      </w:r>
      <w:r>
        <w:br/>
        <w:t>- Cloud auto-scaling behavior</w:t>
      </w:r>
      <w:r>
        <w:br/>
        <w:t>- Advanced analytics and machine learning modules</w:t>
      </w:r>
    </w:p>
    <w:p w:rsidR="00DE367A" w:rsidRDefault="00000000">
      <w:pPr>
        <w:pStyle w:val="Heading1"/>
      </w:pPr>
      <w:r>
        <w:t>5. Test Strategy</w:t>
      </w:r>
    </w:p>
    <w:p w:rsidR="00DE367A" w:rsidRDefault="00000000">
      <w:r>
        <w:t>Testing will be manual using black-box techniques. Functional testing will be done via UI and API. Postman will be used for backend testing. Regression tests will be conducted before final release.</w:t>
      </w:r>
    </w:p>
    <w:p w:rsidR="00DE367A" w:rsidRDefault="00000000">
      <w:pPr>
        <w:pStyle w:val="Heading1"/>
      </w:pPr>
      <w:r>
        <w:lastRenderedPageBreak/>
        <w:t>6. Test Environment</w:t>
      </w:r>
    </w:p>
    <w:p w:rsidR="00DE367A" w:rsidRDefault="00000000">
      <w:r>
        <w:t>Frontend: React</w:t>
      </w:r>
      <w:r>
        <w:br/>
        <w:t>Backend: Spring Boot / C# APIs</w:t>
      </w:r>
      <w:r>
        <w:br/>
        <w:t>Database: MySQL</w:t>
      </w:r>
      <w:r>
        <w:br/>
        <w:t>OS: Windows 1</w:t>
      </w:r>
      <w:r w:rsidR="00FF3E93">
        <w:t>1</w:t>
      </w:r>
      <w:r>
        <w:t xml:space="preserve"> / Ubuntu 20.04</w:t>
      </w:r>
      <w:r>
        <w:br/>
        <w:t>Tools: Postman, Browser (Chrome/</w:t>
      </w:r>
      <w:r w:rsidR="00FF3E93">
        <w:t>Edge</w:t>
      </w:r>
      <w:r>
        <w:t>), Excel</w:t>
      </w:r>
    </w:p>
    <w:p w:rsidR="00DE367A" w:rsidRDefault="00000000">
      <w:pPr>
        <w:pStyle w:val="Heading1"/>
      </w:pPr>
      <w:r>
        <w:t>7. Test Schedule</w:t>
      </w:r>
    </w:p>
    <w:tbl>
      <w:tblPr>
        <w:tblStyle w:val="TableGrid"/>
        <w:tblW w:w="0" w:type="auto"/>
        <w:tblLook w:val="04A0" w:firstRow="1" w:lastRow="0" w:firstColumn="1" w:lastColumn="0" w:noHBand="0" w:noVBand="1"/>
      </w:tblPr>
      <w:tblGrid>
        <w:gridCol w:w="2952"/>
        <w:gridCol w:w="2952"/>
        <w:gridCol w:w="2952"/>
      </w:tblGrid>
      <w:tr w:rsidR="00FF3E93" w:rsidRPr="00FF3E93">
        <w:tc>
          <w:tcPr>
            <w:tcW w:w="2952" w:type="dxa"/>
          </w:tcPr>
          <w:p w:rsidR="00FF3E93" w:rsidRPr="00FF3E93" w:rsidRDefault="00FF3E93" w:rsidP="00885E61">
            <w:r w:rsidRPr="00FF3E93">
              <w:t>Phase</w:t>
            </w:r>
          </w:p>
        </w:tc>
        <w:tc>
          <w:tcPr>
            <w:tcW w:w="2952" w:type="dxa"/>
          </w:tcPr>
          <w:p w:rsidR="00FF3E93" w:rsidRPr="00FF3E93" w:rsidRDefault="00FF3E93" w:rsidP="00885E61">
            <w:r w:rsidRPr="00FF3E93">
              <w:t>Start Date</w:t>
            </w:r>
          </w:p>
        </w:tc>
        <w:tc>
          <w:tcPr>
            <w:tcW w:w="2952" w:type="dxa"/>
          </w:tcPr>
          <w:p w:rsidR="00FF3E93" w:rsidRPr="00FF3E93" w:rsidRDefault="00FF3E93" w:rsidP="00885E61">
            <w:r w:rsidRPr="00FF3E93">
              <w:t>End Date</w:t>
            </w:r>
          </w:p>
        </w:tc>
      </w:tr>
      <w:tr w:rsidR="00FF3E93" w:rsidRPr="00FF3E93">
        <w:tc>
          <w:tcPr>
            <w:tcW w:w="2952" w:type="dxa"/>
          </w:tcPr>
          <w:p w:rsidR="00FF3E93" w:rsidRPr="00FF3E93" w:rsidRDefault="00FF3E93" w:rsidP="00885E61">
            <w:r w:rsidRPr="00FF3E93">
              <w:t xml:space="preserve">Write Test Plan </w:t>
            </w:r>
          </w:p>
        </w:tc>
        <w:tc>
          <w:tcPr>
            <w:tcW w:w="2952" w:type="dxa"/>
          </w:tcPr>
          <w:p w:rsidR="00FF3E93" w:rsidRPr="00FF3E93" w:rsidRDefault="00FF3E93" w:rsidP="00885E61">
            <w:r w:rsidRPr="00FF3E93">
              <w:t>2025-06-25</w:t>
            </w:r>
          </w:p>
        </w:tc>
        <w:tc>
          <w:tcPr>
            <w:tcW w:w="2952" w:type="dxa"/>
          </w:tcPr>
          <w:p w:rsidR="00FF3E93" w:rsidRPr="00FF3E93" w:rsidRDefault="00FF3E93" w:rsidP="00885E61">
            <w:r w:rsidRPr="00FF3E93">
              <w:t>2025-06-26</w:t>
            </w:r>
          </w:p>
        </w:tc>
      </w:tr>
      <w:tr w:rsidR="00FF3E93" w:rsidRPr="00FF3E93">
        <w:tc>
          <w:tcPr>
            <w:tcW w:w="2952" w:type="dxa"/>
          </w:tcPr>
          <w:p w:rsidR="00FF3E93" w:rsidRPr="00FF3E93" w:rsidRDefault="00FF3E93" w:rsidP="00885E61">
            <w:r w:rsidRPr="00FF3E93">
              <w:t>Design Test Cases</w:t>
            </w:r>
          </w:p>
        </w:tc>
        <w:tc>
          <w:tcPr>
            <w:tcW w:w="2952" w:type="dxa"/>
          </w:tcPr>
          <w:p w:rsidR="00FF3E93" w:rsidRPr="00FF3E93" w:rsidRDefault="00FF3E93" w:rsidP="00885E61">
            <w:r w:rsidRPr="00FF3E93">
              <w:t>2025-06-26</w:t>
            </w:r>
          </w:p>
        </w:tc>
        <w:tc>
          <w:tcPr>
            <w:tcW w:w="2952" w:type="dxa"/>
          </w:tcPr>
          <w:p w:rsidR="00FF3E93" w:rsidRPr="00FF3E93" w:rsidRDefault="00FF3E93" w:rsidP="00885E61">
            <w:r w:rsidRPr="00FF3E93">
              <w:t>2025-06-29</w:t>
            </w:r>
          </w:p>
        </w:tc>
      </w:tr>
      <w:tr w:rsidR="00FF3E93" w:rsidRPr="00FF3E93">
        <w:tc>
          <w:tcPr>
            <w:tcW w:w="2952" w:type="dxa"/>
          </w:tcPr>
          <w:p w:rsidR="00FF3E93" w:rsidRPr="00FF3E93" w:rsidRDefault="00FF3E93" w:rsidP="00885E61">
            <w:r w:rsidRPr="00FF3E93">
              <w:t>Test Execution</w:t>
            </w:r>
          </w:p>
        </w:tc>
        <w:tc>
          <w:tcPr>
            <w:tcW w:w="2952" w:type="dxa"/>
          </w:tcPr>
          <w:p w:rsidR="00FF3E93" w:rsidRPr="00FF3E93" w:rsidRDefault="00FF3E93" w:rsidP="00885E61">
            <w:r w:rsidRPr="00FF3E93">
              <w:t>2025-06-30</w:t>
            </w:r>
          </w:p>
        </w:tc>
        <w:tc>
          <w:tcPr>
            <w:tcW w:w="2952" w:type="dxa"/>
          </w:tcPr>
          <w:p w:rsidR="00FF3E93" w:rsidRPr="00FF3E93" w:rsidRDefault="00FF3E93" w:rsidP="00885E61">
            <w:r w:rsidRPr="00FF3E93">
              <w:t>2025-07-04</w:t>
            </w:r>
          </w:p>
        </w:tc>
      </w:tr>
      <w:tr w:rsidR="00FF3E93" w:rsidRPr="00FF3E93">
        <w:tc>
          <w:tcPr>
            <w:tcW w:w="2952" w:type="dxa"/>
          </w:tcPr>
          <w:p w:rsidR="00FF3E93" w:rsidRPr="00FF3E93" w:rsidRDefault="00FF3E93" w:rsidP="00885E61">
            <w:r w:rsidRPr="00FF3E93">
              <w:t xml:space="preserve">Defect Reporting </w:t>
            </w:r>
          </w:p>
        </w:tc>
        <w:tc>
          <w:tcPr>
            <w:tcW w:w="2952" w:type="dxa"/>
          </w:tcPr>
          <w:p w:rsidR="00FF3E93" w:rsidRPr="00FF3E93" w:rsidRDefault="00FF3E93" w:rsidP="00885E61">
            <w:r w:rsidRPr="00FF3E93">
              <w:t>2025-06-30</w:t>
            </w:r>
          </w:p>
        </w:tc>
        <w:tc>
          <w:tcPr>
            <w:tcW w:w="2952" w:type="dxa"/>
          </w:tcPr>
          <w:p w:rsidR="00FF3E93" w:rsidRPr="00FF3E93" w:rsidRDefault="00FF3E93" w:rsidP="00885E61">
            <w:r w:rsidRPr="00FF3E93">
              <w:t>2025-07-05</w:t>
            </w:r>
          </w:p>
        </w:tc>
      </w:tr>
      <w:tr w:rsidR="00FF3E93" w:rsidRPr="00FF3E93">
        <w:tc>
          <w:tcPr>
            <w:tcW w:w="2952" w:type="dxa"/>
          </w:tcPr>
          <w:p w:rsidR="00FF3E93" w:rsidRPr="00FF3E93" w:rsidRDefault="00FF3E93" w:rsidP="00885E61">
            <w:r w:rsidRPr="00FF3E93">
              <w:t>Closure &amp; Reporting</w:t>
            </w:r>
          </w:p>
        </w:tc>
        <w:tc>
          <w:tcPr>
            <w:tcW w:w="2952" w:type="dxa"/>
          </w:tcPr>
          <w:p w:rsidR="00FF3E93" w:rsidRPr="00FF3E93" w:rsidRDefault="00FF3E93" w:rsidP="00885E61">
            <w:r w:rsidRPr="00FF3E93">
              <w:t>2025-07-06</w:t>
            </w:r>
          </w:p>
        </w:tc>
        <w:tc>
          <w:tcPr>
            <w:tcW w:w="2952" w:type="dxa"/>
          </w:tcPr>
          <w:p w:rsidR="00FF3E93" w:rsidRPr="00FF3E93" w:rsidRDefault="00FF3E93" w:rsidP="00885E61">
            <w:r w:rsidRPr="00FF3E93">
              <w:t>2025-07-08</w:t>
            </w:r>
          </w:p>
        </w:tc>
      </w:tr>
    </w:tbl>
    <w:p w:rsidR="00DE367A" w:rsidRDefault="00000000">
      <w:pPr>
        <w:pStyle w:val="Heading1"/>
      </w:pPr>
      <w:r>
        <w:t>8. Deliverables</w:t>
      </w:r>
    </w:p>
    <w:p w:rsidR="00DE367A" w:rsidRDefault="00000000">
      <w:pPr>
        <w:pStyle w:val="ListBullet"/>
      </w:pPr>
      <w:r>
        <w:t>- Test Plan Document</w:t>
      </w:r>
    </w:p>
    <w:p w:rsidR="00DE367A" w:rsidRDefault="00000000">
      <w:pPr>
        <w:pStyle w:val="ListBullet"/>
      </w:pPr>
      <w:r>
        <w:t>- Test Cases (see Appendix A)</w:t>
      </w:r>
    </w:p>
    <w:p w:rsidR="00DE367A" w:rsidRDefault="00000000">
      <w:pPr>
        <w:pStyle w:val="ListBullet"/>
      </w:pPr>
      <w:r>
        <w:t>- API Test Reports (Postman)</w:t>
      </w:r>
    </w:p>
    <w:p w:rsidR="00DE367A" w:rsidRDefault="00000000">
      <w:pPr>
        <w:pStyle w:val="ListBullet"/>
      </w:pPr>
      <w:r>
        <w:t>- Defect Log (Excel)</w:t>
      </w:r>
    </w:p>
    <w:p w:rsidR="00DE367A" w:rsidRDefault="00000000">
      <w:pPr>
        <w:pStyle w:val="ListBullet"/>
      </w:pPr>
      <w:r>
        <w:t>- Final Test Summary Report</w:t>
      </w:r>
    </w:p>
    <w:p w:rsidR="00DE367A" w:rsidRDefault="00000000">
      <w:pPr>
        <w:pStyle w:val="Heading1"/>
      </w:pPr>
      <w:r>
        <w:t>9. Suspension Criteria and Resumption Requirements</w:t>
      </w:r>
    </w:p>
    <w:p w:rsidR="00DE367A" w:rsidRDefault="00000000">
      <w:r>
        <w:t>Testing may be suspended if critical issues (Severity 1) block further execution. Testing will resume once these issues are fixed and retested.</w:t>
      </w:r>
    </w:p>
    <w:p w:rsidR="00DE367A" w:rsidRDefault="00000000">
      <w:pPr>
        <w:pStyle w:val="Heading1"/>
      </w:pPr>
      <w:r>
        <w:t>10. Risks and Contingencies</w:t>
      </w:r>
    </w:p>
    <w:p w:rsidR="00DE367A" w:rsidRDefault="00000000">
      <w:r>
        <w:t>- Backend delay: use mocked data</w:t>
      </w:r>
      <w:r>
        <w:br/>
        <w:t>- Data unavailability: prepare test fixtures in advance</w:t>
      </w:r>
      <w:r>
        <w:br/>
        <w:t>- Small team: prioritize critical modules first</w:t>
      </w:r>
    </w:p>
    <w:p w:rsidR="00DE367A" w:rsidRDefault="00000000">
      <w:pPr>
        <w:pStyle w:val="Heading1"/>
      </w:pPr>
      <w:r>
        <w:t>11. Approvals</w:t>
      </w:r>
    </w:p>
    <w:p w:rsidR="00DE367A" w:rsidRDefault="00000000">
      <w:r>
        <w:t>Project Manager:</w:t>
      </w:r>
      <w:r w:rsidR="0036054A">
        <w:t xml:space="preserve"> Truong Gia Kiet</w:t>
      </w:r>
    </w:p>
    <w:p w:rsidR="00DE367A" w:rsidRDefault="00000000">
      <w:r>
        <w:t xml:space="preserve">Team Lead: </w:t>
      </w:r>
      <w:r w:rsidR="0036054A">
        <w:t>Truong Gia Kiet</w:t>
      </w:r>
    </w:p>
    <w:p w:rsidR="00DE367A" w:rsidRDefault="00000000">
      <w:r>
        <w:t>Date:</w:t>
      </w:r>
      <w:r w:rsidR="00DD7500">
        <w:t xml:space="preserve"> 25/6/2025</w:t>
      </w:r>
    </w:p>
    <w:p w:rsidR="00DE367A" w:rsidRDefault="00000000">
      <w:r>
        <w:br w:type="page"/>
      </w:r>
    </w:p>
    <w:p w:rsidR="00DE367A" w:rsidRDefault="00000000">
      <w:pPr>
        <w:pStyle w:val="Heading1"/>
      </w:pPr>
      <w:r>
        <w:lastRenderedPageBreak/>
        <w:t>Appendix A: Test Cases</w:t>
      </w:r>
    </w:p>
    <w:p w:rsidR="00DE367A" w:rsidRDefault="00000000">
      <w:r>
        <w:t>This appendix contains all functional test cases grouped by modules for the Blood Donation Support System. Each test case includes ID, description, preconditions, steps, test data, expected result, priority, and severity.</w:t>
      </w:r>
    </w:p>
    <w:p w:rsidR="00DE367A" w:rsidRDefault="00000000">
      <w:pPr>
        <w:pStyle w:val="Heading2"/>
      </w:pPr>
      <w:r>
        <w:t>Authentication</w:t>
      </w:r>
    </w:p>
    <w:tbl>
      <w:tblPr>
        <w:tblStyle w:val="LightList-Accent1"/>
        <w:tblW w:w="0" w:type="auto"/>
        <w:jc w:val="center"/>
        <w:tblLook w:val="04A0" w:firstRow="1" w:lastRow="0" w:firstColumn="1" w:lastColumn="0" w:noHBand="0" w:noVBand="1"/>
      </w:tblPr>
      <w:tblGrid>
        <w:gridCol w:w="955"/>
        <w:gridCol w:w="1402"/>
        <w:gridCol w:w="1640"/>
        <w:gridCol w:w="1762"/>
        <w:gridCol w:w="2137"/>
        <w:gridCol w:w="1341"/>
        <w:gridCol w:w="1015"/>
        <w:gridCol w:w="1048"/>
      </w:tblGrid>
      <w:tr w:rsidR="00DE367A" w:rsidTr="005F0C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3" w:type="dxa"/>
          </w:tcPr>
          <w:p w:rsidR="00DE367A" w:rsidRDefault="00000000">
            <w:r>
              <w:t>Test Case ID</w:t>
            </w:r>
          </w:p>
        </w:tc>
        <w:tc>
          <w:tcPr>
            <w:tcW w:w="1126" w:type="dxa"/>
          </w:tcPr>
          <w:p w:rsidR="00DE367A"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308" w:type="dxa"/>
          </w:tcPr>
          <w:p w:rsidR="00DE367A" w:rsidRDefault="00000000">
            <w:pPr>
              <w:cnfStyle w:val="100000000000" w:firstRow="1" w:lastRow="0" w:firstColumn="0" w:lastColumn="0" w:oddVBand="0" w:evenVBand="0" w:oddHBand="0" w:evenHBand="0" w:firstRowFirstColumn="0" w:firstRowLastColumn="0" w:lastRowFirstColumn="0" w:lastRowLastColumn="0"/>
            </w:pPr>
            <w:r>
              <w:t>Preconditions</w:t>
            </w:r>
          </w:p>
        </w:tc>
        <w:tc>
          <w:tcPr>
            <w:tcW w:w="1402"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Steps</w:t>
            </w:r>
          </w:p>
        </w:tc>
        <w:tc>
          <w:tcPr>
            <w:tcW w:w="1689"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1079" w:type="dxa"/>
          </w:tcPr>
          <w:p w:rsidR="00DE367A"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829" w:type="dxa"/>
          </w:tcPr>
          <w:p w:rsidR="00DE367A"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854" w:type="dxa"/>
          </w:tcPr>
          <w:p w:rsidR="00DE367A" w:rsidRDefault="00000000">
            <w:pPr>
              <w:cnfStyle w:val="100000000000" w:firstRow="1" w:lastRow="0" w:firstColumn="0" w:lastColumn="0" w:oddVBand="0" w:evenVBand="0" w:oddHBand="0" w:evenHBand="0" w:firstRowFirstColumn="0" w:firstRowLastColumn="0" w:lastRowFirstColumn="0" w:lastRowLastColumn="0"/>
            </w:pPr>
            <w:r>
              <w:t>Severity</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3" w:type="dxa"/>
          </w:tcPr>
          <w:p w:rsidR="00DE367A" w:rsidRDefault="00000000">
            <w:r>
              <w:t>TC-001</w:t>
            </w:r>
          </w:p>
        </w:tc>
        <w:tc>
          <w:tcPr>
            <w:tcW w:w="1126" w:type="dxa"/>
          </w:tcPr>
          <w:p w:rsidR="00DE367A" w:rsidRDefault="00000000">
            <w:pPr>
              <w:cnfStyle w:val="000000100000" w:firstRow="0" w:lastRow="0" w:firstColumn="0" w:lastColumn="0" w:oddVBand="0" w:evenVBand="0" w:oddHBand="1" w:evenHBand="0" w:firstRowFirstColumn="0" w:firstRowLastColumn="0" w:lastRowFirstColumn="0" w:lastRowLastColumn="0"/>
            </w:pPr>
            <w:r>
              <w:t>Login with valid credentials</w:t>
            </w:r>
          </w:p>
        </w:tc>
        <w:tc>
          <w:tcPr>
            <w:tcW w:w="1308" w:type="dxa"/>
          </w:tcPr>
          <w:p w:rsidR="00DE367A" w:rsidRDefault="00000000">
            <w:pPr>
              <w:cnfStyle w:val="000000100000" w:firstRow="0" w:lastRow="0" w:firstColumn="0" w:lastColumn="0" w:oddVBand="0" w:evenVBand="0" w:oddHBand="1" w:evenHBand="0" w:firstRowFirstColumn="0" w:firstRowLastColumn="0" w:lastRowFirstColumn="0" w:lastRowLastColumn="0"/>
            </w:pPr>
            <w:r>
              <w:t>User exists</w:t>
            </w:r>
          </w:p>
        </w:tc>
        <w:tc>
          <w:tcPr>
            <w:tcW w:w="1402" w:type="dxa"/>
          </w:tcPr>
          <w:p w:rsidR="00DE367A" w:rsidRDefault="00000000">
            <w:pPr>
              <w:cnfStyle w:val="000000100000" w:firstRow="0" w:lastRow="0" w:firstColumn="0" w:lastColumn="0" w:oddVBand="0" w:evenVBand="0" w:oddHBand="1" w:evenHBand="0" w:firstRowFirstColumn="0" w:firstRowLastColumn="0" w:lastRowFirstColumn="0" w:lastRowLastColumn="0"/>
            </w:pPr>
            <w:r>
              <w:t>Enter valid email/password</w:t>
            </w:r>
          </w:p>
        </w:tc>
        <w:tc>
          <w:tcPr>
            <w:tcW w:w="1689" w:type="dxa"/>
          </w:tcPr>
          <w:p w:rsidR="00DE367A" w:rsidRDefault="00000000">
            <w:pPr>
              <w:cnfStyle w:val="000000100000" w:firstRow="0" w:lastRow="0" w:firstColumn="0" w:lastColumn="0" w:oddVBand="0" w:evenVBand="0" w:oddHBand="1" w:evenHBand="0" w:firstRowFirstColumn="0" w:firstRowLastColumn="0" w:lastRowFirstColumn="0" w:lastRowLastColumn="0"/>
            </w:pPr>
            <w:r>
              <w:t>Email: user1@mail.com, Pwd: 123456</w:t>
            </w:r>
          </w:p>
        </w:tc>
        <w:tc>
          <w:tcPr>
            <w:tcW w:w="1079" w:type="dxa"/>
          </w:tcPr>
          <w:p w:rsidR="00DE367A" w:rsidRDefault="00000000">
            <w:pPr>
              <w:cnfStyle w:val="000000100000" w:firstRow="0" w:lastRow="0" w:firstColumn="0" w:lastColumn="0" w:oddVBand="0" w:evenVBand="0" w:oddHBand="1" w:evenHBand="0" w:firstRowFirstColumn="0" w:firstRowLastColumn="0" w:lastRowFirstColumn="0" w:lastRowLastColumn="0"/>
            </w:pPr>
            <w:r>
              <w:t>Login successful, redirected to dashboard</w:t>
            </w:r>
          </w:p>
        </w:tc>
        <w:tc>
          <w:tcPr>
            <w:tcW w:w="829" w:type="dxa"/>
          </w:tcPr>
          <w:p w:rsidR="00DE367A" w:rsidRDefault="00000000">
            <w:pPr>
              <w:cnfStyle w:val="000000100000" w:firstRow="0" w:lastRow="0" w:firstColumn="0" w:lastColumn="0" w:oddVBand="0" w:evenVBand="0" w:oddHBand="1" w:evenHBand="0" w:firstRowFirstColumn="0" w:firstRowLastColumn="0" w:lastRowFirstColumn="0" w:lastRowLastColumn="0"/>
            </w:pPr>
            <w:r>
              <w:t>High</w:t>
            </w:r>
          </w:p>
        </w:tc>
        <w:tc>
          <w:tcPr>
            <w:tcW w:w="854"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3013" w:type="dxa"/>
          </w:tcPr>
          <w:p w:rsidR="00DE367A" w:rsidRDefault="00000000">
            <w:r>
              <w:t>TC-002</w:t>
            </w:r>
          </w:p>
        </w:tc>
        <w:tc>
          <w:tcPr>
            <w:tcW w:w="1126" w:type="dxa"/>
          </w:tcPr>
          <w:p w:rsidR="00DE367A" w:rsidRDefault="00000000">
            <w:pPr>
              <w:cnfStyle w:val="000000000000" w:firstRow="0" w:lastRow="0" w:firstColumn="0" w:lastColumn="0" w:oddVBand="0" w:evenVBand="0" w:oddHBand="0" w:evenHBand="0" w:firstRowFirstColumn="0" w:firstRowLastColumn="0" w:lastRowFirstColumn="0" w:lastRowLastColumn="0"/>
            </w:pPr>
            <w:r>
              <w:t>Login with invalid password</w:t>
            </w:r>
          </w:p>
        </w:tc>
        <w:tc>
          <w:tcPr>
            <w:tcW w:w="1308" w:type="dxa"/>
          </w:tcPr>
          <w:p w:rsidR="00DE367A" w:rsidRDefault="00000000">
            <w:pPr>
              <w:cnfStyle w:val="000000000000" w:firstRow="0" w:lastRow="0" w:firstColumn="0" w:lastColumn="0" w:oddVBand="0" w:evenVBand="0" w:oddHBand="0" w:evenHBand="0" w:firstRowFirstColumn="0" w:firstRowLastColumn="0" w:lastRowFirstColumn="0" w:lastRowLastColumn="0"/>
            </w:pPr>
            <w:r>
              <w:t>User exists</w:t>
            </w:r>
          </w:p>
        </w:tc>
        <w:tc>
          <w:tcPr>
            <w:tcW w:w="1402" w:type="dxa"/>
          </w:tcPr>
          <w:p w:rsidR="00DE367A" w:rsidRDefault="00000000">
            <w:pPr>
              <w:cnfStyle w:val="000000000000" w:firstRow="0" w:lastRow="0" w:firstColumn="0" w:lastColumn="0" w:oddVBand="0" w:evenVBand="0" w:oddHBand="0" w:evenHBand="0" w:firstRowFirstColumn="0" w:firstRowLastColumn="0" w:lastRowFirstColumn="0" w:lastRowLastColumn="0"/>
            </w:pPr>
            <w:r>
              <w:t>Enter valid email, wrong password</w:t>
            </w:r>
          </w:p>
        </w:tc>
        <w:tc>
          <w:tcPr>
            <w:tcW w:w="1689" w:type="dxa"/>
          </w:tcPr>
          <w:p w:rsidR="00DE367A" w:rsidRDefault="00000000">
            <w:pPr>
              <w:cnfStyle w:val="000000000000" w:firstRow="0" w:lastRow="0" w:firstColumn="0" w:lastColumn="0" w:oddVBand="0" w:evenVBand="0" w:oddHBand="0" w:evenHBand="0" w:firstRowFirstColumn="0" w:firstRowLastColumn="0" w:lastRowFirstColumn="0" w:lastRowLastColumn="0"/>
            </w:pPr>
            <w:r>
              <w:t>Email: user1@mail.com, Pwd: wrongpwd</w:t>
            </w:r>
          </w:p>
        </w:tc>
        <w:tc>
          <w:tcPr>
            <w:tcW w:w="1079" w:type="dxa"/>
          </w:tcPr>
          <w:p w:rsidR="00DE367A" w:rsidRDefault="00000000">
            <w:pPr>
              <w:cnfStyle w:val="000000000000" w:firstRow="0" w:lastRow="0" w:firstColumn="0" w:lastColumn="0" w:oddVBand="0" w:evenVBand="0" w:oddHBand="0" w:evenHBand="0" w:firstRowFirstColumn="0" w:firstRowLastColumn="0" w:lastRowFirstColumn="0" w:lastRowLastColumn="0"/>
            </w:pPr>
            <w:r>
              <w:t>Show error message: Invalid credentials</w:t>
            </w:r>
          </w:p>
        </w:tc>
        <w:tc>
          <w:tcPr>
            <w:tcW w:w="829" w:type="dxa"/>
          </w:tcPr>
          <w:p w:rsidR="00DE367A" w:rsidRDefault="00000000">
            <w:pPr>
              <w:cnfStyle w:val="000000000000" w:firstRow="0" w:lastRow="0" w:firstColumn="0" w:lastColumn="0" w:oddVBand="0" w:evenVBand="0" w:oddHBand="0" w:evenHBand="0" w:firstRowFirstColumn="0" w:firstRowLastColumn="0" w:lastRowFirstColumn="0" w:lastRowLastColumn="0"/>
            </w:pPr>
            <w:r>
              <w:t>Medium</w:t>
            </w:r>
          </w:p>
        </w:tc>
        <w:tc>
          <w:tcPr>
            <w:tcW w:w="854" w:type="dxa"/>
          </w:tcPr>
          <w:p w:rsidR="00DE367A" w:rsidRDefault="00000000">
            <w:pPr>
              <w:cnfStyle w:val="000000000000" w:firstRow="0" w:lastRow="0" w:firstColumn="0" w:lastColumn="0" w:oddVBand="0" w:evenVBand="0" w:oddHBand="0" w:evenHBand="0" w:firstRowFirstColumn="0" w:firstRowLastColumn="0" w:lastRowFirstColumn="0" w:lastRowLastColumn="0"/>
            </w:pPr>
            <w:r>
              <w:t>Low</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3" w:type="dxa"/>
          </w:tcPr>
          <w:p w:rsidR="00DE367A" w:rsidRDefault="00000000">
            <w:r>
              <w:t>TC-003</w:t>
            </w:r>
          </w:p>
        </w:tc>
        <w:tc>
          <w:tcPr>
            <w:tcW w:w="1126" w:type="dxa"/>
          </w:tcPr>
          <w:p w:rsidR="00DE367A" w:rsidRDefault="00000000">
            <w:pPr>
              <w:cnfStyle w:val="000000100000" w:firstRow="0" w:lastRow="0" w:firstColumn="0" w:lastColumn="0" w:oddVBand="0" w:evenVBand="0" w:oddHBand="1" w:evenHBand="0" w:firstRowFirstColumn="0" w:firstRowLastColumn="0" w:lastRowFirstColumn="0" w:lastRowLastColumn="0"/>
            </w:pPr>
            <w:r>
              <w:t>Register new donor</w:t>
            </w:r>
          </w:p>
        </w:tc>
        <w:tc>
          <w:tcPr>
            <w:tcW w:w="1308" w:type="dxa"/>
          </w:tcPr>
          <w:p w:rsidR="00DE367A" w:rsidRDefault="00000000">
            <w:pPr>
              <w:cnfStyle w:val="000000100000" w:firstRow="0" w:lastRow="0" w:firstColumn="0" w:lastColumn="0" w:oddVBand="0" w:evenVBand="0" w:oddHBand="1" w:evenHBand="0" w:firstRowFirstColumn="0" w:firstRowLastColumn="0" w:lastRowFirstColumn="0" w:lastRowLastColumn="0"/>
            </w:pPr>
            <w:r>
              <w:t>User not registered</w:t>
            </w:r>
          </w:p>
        </w:tc>
        <w:tc>
          <w:tcPr>
            <w:tcW w:w="1402" w:type="dxa"/>
          </w:tcPr>
          <w:p w:rsidR="00DE367A" w:rsidRDefault="00000000">
            <w:pPr>
              <w:cnfStyle w:val="000000100000" w:firstRow="0" w:lastRow="0" w:firstColumn="0" w:lastColumn="0" w:oddVBand="0" w:evenVBand="0" w:oddHBand="1" w:evenHBand="0" w:firstRowFirstColumn="0" w:firstRowLastColumn="0" w:lastRowFirstColumn="0" w:lastRowLastColumn="0"/>
            </w:pPr>
            <w:r>
              <w:t>Fill and submit registration form</w:t>
            </w:r>
          </w:p>
        </w:tc>
        <w:tc>
          <w:tcPr>
            <w:tcW w:w="1689" w:type="dxa"/>
          </w:tcPr>
          <w:p w:rsidR="00DE367A" w:rsidRDefault="00000000">
            <w:pPr>
              <w:cnfStyle w:val="000000100000" w:firstRow="0" w:lastRow="0" w:firstColumn="0" w:lastColumn="0" w:oddVBand="0" w:evenVBand="0" w:oddHBand="1" w:evenHBand="0" w:firstRowFirstColumn="0" w:firstRowLastColumn="0" w:lastRowFirstColumn="0" w:lastRowLastColumn="0"/>
            </w:pPr>
            <w:r>
              <w:t>Valid name, phone, email, pwd</w:t>
            </w:r>
          </w:p>
        </w:tc>
        <w:tc>
          <w:tcPr>
            <w:tcW w:w="1079" w:type="dxa"/>
          </w:tcPr>
          <w:p w:rsidR="00DE367A" w:rsidRDefault="00000000">
            <w:pPr>
              <w:cnfStyle w:val="000000100000" w:firstRow="0" w:lastRow="0" w:firstColumn="0" w:lastColumn="0" w:oddVBand="0" w:evenVBand="0" w:oddHBand="1" w:evenHBand="0" w:firstRowFirstColumn="0" w:firstRowLastColumn="0" w:lastRowFirstColumn="0" w:lastRowLastColumn="0"/>
            </w:pPr>
            <w:r>
              <w:t>Account is created successfully</w:t>
            </w:r>
          </w:p>
        </w:tc>
        <w:tc>
          <w:tcPr>
            <w:tcW w:w="829" w:type="dxa"/>
          </w:tcPr>
          <w:p w:rsidR="00DE367A" w:rsidRDefault="00000000">
            <w:pPr>
              <w:cnfStyle w:val="000000100000" w:firstRow="0" w:lastRow="0" w:firstColumn="0" w:lastColumn="0" w:oddVBand="0" w:evenVBand="0" w:oddHBand="1" w:evenHBand="0" w:firstRowFirstColumn="0" w:firstRowLastColumn="0" w:lastRowFirstColumn="0" w:lastRowLastColumn="0"/>
            </w:pPr>
            <w:r>
              <w:t>High</w:t>
            </w:r>
          </w:p>
        </w:tc>
        <w:tc>
          <w:tcPr>
            <w:tcW w:w="854" w:type="dxa"/>
          </w:tcPr>
          <w:p w:rsidR="00DE367A" w:rsidRDefault="00000000">
            <w:pPr>
              <w:cnfStyle w:val="000000100000" w:firstRow="0" w:lastRow="0" w:firstColumn="0" w:lastColumn="0" w:oddVBand="0" w:evenVBand="0" w:oddHBand="1" w:evenHBand="0" w:firstRowFirstColumn="0" w:firstRowLastColumn="0" w:lastRowFirstColumn="0" w:lastRowLastColumn="0"/>
            </w:pPr>
            <w:r>
              <w:t>High</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3013" w:type="dxa"/>
          </w:tcPr>
          <w:p w:rsidR="00DE367A" w:rsidRDefault="00000000">
            <w:r>
              <w:t>TC-004</w:t>
            </w:r>
          </w:p>
        </w:tc>
        <w:tc>
          <w:tcPr>
            <w:tcW w:w="1126" w:type="dxa"/>
          </w:tcPr>
          <w:p w:rsidR="00DE367A" w:rsidRDefault="00000000">
            <w:pPr>
              <w:cnfStyle w:val="000000000000" w:firstRow="0" w:lastRow="0" w:firstColumn="0" w:lastColumn="0" w:oddVBand="0" w:evenVBand="0" w:oddHBand="0" w:evenHBand="0" w:firstRowFirstColumn="0" w:firstRowLastColumn="0" w:lastRowFirstColumn="0" w:lastRowLastColumn="0"/>
            </w:pPr>
            <w:r>
              <w:t>Register with duplicate email</w:t>
            </w:r>
          </w:p>
        </w:tc>
        <w:tc>
          <w:tcPr>
            <w:tcW w:w="1308" w:type="dxa"/>
          </w:tcPr>
          <w:p w:rsidR="00DE367A" w:rsidRDefault="00000000">
            <w:pPr>
              <w:cnfStyle w:val="000000000000" w:firstRow="0" w:lastRow="0" w:firstColumn="0" w:lastColumn="0" w:oddVBand="0" w:evenVBand="0" w:oddHBand="0" w:evenHBand="0" w:firstRowFirstColumn="0" w:firstRowLastColumn="0" w:lastRowFirstColumn="0" w:lastRowLastColumn="0"/>
            </w:pPr>
            <w:r>
              <w:t>Email already exists</w:t>
            </w:r>
          </w:p>
        </w:tc>
        <w:tc>
          <w:tcPr>
            <w:tcW w:w="1402" w:type="dxa"/>
          </w:tcPr>
          <w:p w:rsidR="00DE367A" w:rsidRDefault="00000000">
            <w:pPr>
              <w:cnfStyle w:val="000000000000" w:firstRow="0" w:lastRow="0" w:firstColumn="0" w:lastColumn="0" w:oddVBand="0" w:evenVBand="0" w:oddHBand="0" w:evenHBand="0" w:firstRowFirstColumn="0" w:firstRowLastColumn="0" w:lastRowFirstColumn="0" w:lastRowLastColumn="0"/>
            </w:pPr>
            <w:r>
              <w:t>Submit form with duplicate email</w:t>
            </w:r>
          </w:p>
        </w:tc>
        <w:tc>
          <w:tcPr>
            <w:tcW w:w="1689" w:type="dxa"/>
          </w:tcPr>
          <w:p w:rsidR="00DE367A" w:rsidRDefault="00000000">
            <w:pPr>
              <w:cnfStyle w:val="000000000000" w:firstRow="0" w:lastRow="0" w:firstColumn="0" w:lastColumn="0" w:oddVBand="0" w:evenVBand="0" w:oddHBand="0" w:evenHBand="0" w:firstRowFirstColumn="0" w:firstRowLastColumn="0" w:lastRowFirstColumn="0" w:lastRowLastColumn="0"/>
            </w:pPr>
            <w:r>
              <w:t>Email: duplicate@mail.com</w:t>
            </w:r>
          </w:p>
        </w:tc>
        <w:tc>
          <w:tcPr>
            <w:tcW w:w="1079" w:type="dxa"/>
          </w:tcPr>
          <w:p w:rsidR="00DE367A" w:rsidRDefault="00000000">
            <w:pPr>
              <w:cnfStyle w:val="000000000000" w:firstRow="0" w:lastRow="0" w:firstColumn="0" w:lastColumn="0" w:oddVBand="0" w:evenVBand="0" w:oddHBand="0" w:evenHBand="0" w:firstRowFirstColumn="0" w:firstRowLastColumn="0" w:lastRowFirstColumn="0" w:lastRowLastColumn="0"/>
            </w:pPr>
            <w:r>
              <w:t>System blocks and displays error</w:t>
            </w:r>
          </w:p>
        </w:tc>
        <w:tc>
          <w:tcPr>
            <w:tcW w:w="829" w:type="dxa"/>
          </w:tcPr>
          <w:p w:rsidR="00DE367A" w:rsidRDefault="00000000">
            <w:pPr>
              <w:cnfStyle w:val="000000000000" w:firstRow="0" w:lastRow="0" w:firstColumn="0" w:lastColumn="0" w:oddVBand="0" w:evenVBand="0" w:oddHBand="0" w:evenHBand="0" w:firstRowFirstColumn="0" w:firstRowLastColumn="0" w:lastRowFirstColumn="0" w:lastRowLastColumn="0"/>
            </w:pPr>
            <w:r>
              <w:t>High</w:t>
            </w:r>
          </w:p>
        </w:tc>
        <w:tc>
          <w:tcPr>
            <w:tcW w:w="854" w:type="dxa"/>
          </w:tcPr>
          <w:p w:rsidR="00DE367A" w:rsidRDefault="00000000">
            <w:pPr>
              <w:cnfStyle w:val="000000000000" w:firstRow="0" w:lastRow="0" w:firstColumn="0" w:lastColumn="0" w:oddVBand="0" w:evenVBand="0" w:oddHBand="0" w:evenHBand="0" w:firstRowFirstColumn="0" w:firstRowLastColumn="0" w:lastRowFirstColumn="0" w:lastRowLastColumn="0"/>
            </w:pPr>
            <w:r>
              <w:t>High</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3" w:type="dxa"/>
          </w:tcPr>
          <w:p w:rsidR="00DE367A" w:rsidRDefault="00000000">
            <w:r>
              <w:t>TC-005</w:t>
            </w:r>
          </w:p>
        </w:tc>
        <w:tc>
          <w:tcPr>
            <w:tcW w:w="1126" w:type="dxa"/>
          </w:tcPr>
          <w:p w:rsidR="00DE367A" w:rsidRDefault="00000000">
            <w:pPr>
              <w:cnfStyle w:val="000000100000" w:firstRow="0" w:lastRow="0" w:firstColumn="0" w:lastColumn="0" w:oddVBand="0" w:evenVBand="0" w:oddHBand="1" w:evenHBand="0" w:firstRowFirstColumn="0" w:firstRowLastColumn="0" w:lastRowFirstColumn="0" w:lastRowLastColumn="0"/>
            </w:pPr>
            <w:r>
              <w:t>Reset password via email</w:t>
            </w:r>
          </w:p>
        </w:tc>
        <w:tc>
          <w:tcPr>
            <w:tcW w:w="1308" w:type="dxa"/>
          </w:tcPr>
          <w:p w:rsidR="00DE367A" w:rsidRDefault="00000000">
            <w:pPr>
              <w:cnfStyle w:val="000000100000" w:firstRow="0" w:lastRow="0" w:firstColumn="0" w:lastColumn="0" w:oddVBand="0" w:evenVBand="0" w:oddHBand="1" w:evenHBand="0" w:firstRowFirstColumn="0" w:firstRowLastColumn="0" w:lastRowFirstColumn="0" w:lastRowLastColumn="0"/>
            </w:pPr>
            <w:r>
              <w:t>User exists</w:t>
            </w:r>
          </w:p>
        </w:tc>
        <w:tc>
          <w:tcPr>
            <w:tcW w:w="1402" w:type="dxa"/>
          </w:tcPr>
          <w:p w:rsidR="00DE367A" w:rsidRDefault="00000000">
            <w:pPr>
              <w:cnfStyle w:val="000000100000" w:firstRow="0" w:lastRow="0" w:firstColumn="0" w:lastColumn="0" w:oddVBand="0" w:evenVBand="0" w:oddHBand="1" w:evenHBand="0" w:firstRowFirstColumn="0" w:firstRowLastColumn="0" w:lastRowFirstColumn="0" w:lastRowLastColumn="0"/>
            </w:pPr>
            <w:r>
              <w:t>Request reset link</w:t>
            </w:r>
          </w:p>
        </w:tc>
        <w:tc>
          <w:tcPr>
            <w:tcW w:w="1689" w:type="dxa"/>
          </w:tcPr>
          <w:p w:rsidR="00DE367A" w:rsidRDefault="00000000">
            <w:pPr>
              <w:cnfStyle w:val="000000100000" w:firstRow="0" w:lastRow="0" w:firstColumn="0" w:lastColumn="0" w:oddVBand="0" w:evenVBand="0" w:oddHBand="1" w:evenHBand="0" w:firstRowFirstColumn="0" w:firstRowLastColumn="0" w:lastRowFirstColumn="0" w:lastRowLastColumn="0"/>
            </w:pPr>
            <w:r>
              <w:t>Email: user1@mail.com</w:t>
            </w:r>
          </w:p>
        </w:tc>
        <w:tc>
          <w:tcPr>
            <w:tcW w:w="1079" w:type="dxa"/>
          </w:tcPr>
          <w:p w:rsidR="00DE367A" w:rsidRDefault="00000000">
            <w:pPr>
              <w:cnfStyle w:val="000000100000" w:firstRow="0" w:lastRow="0" w:firstColumn="0" w:lastColumn="0" w:oddVBand="0" w:evenVBand="0" w:oddHBand="1" w:evenHBand="0" w:firstRowFirstColumn="0" w:firstRowLastColumn="0" w:lastRowFirstColumn="0" w:lastRowLastColumn="0"/>
            </w:pPr>
            <w:r>
              <w:t>Password reset link is sent</w:t>
            </w:r>
          </w:p>
        </w:tc>
        <w:tc>
          <w:tcPr>
            <w:tcW w:w="829"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c>
          <w:tcPr>
            <w:tcW w:w="854"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3013" w:type="dxa"/>
          </w:tcPr>
          <w:p w:rsidR="00DE367A" w:rsidRDefault="00000000">
            <w:r>
              <w:t>TC-006</w:t>
            </w:r>
          </w:p>
        </w:tc>
        <w:tc>
          <w:tcPr>
            <w:tcW w:w="1126" w:type="dxa"/>
          </w:tcPr>
          <w:p w:rsidR="00DE367A" w:rsidRDefault="00000000">
            <w:pPr>
              <w:cnfStyle w:val="000000000000" w:firstRow="0" w:lastRow="0" w:firstColumn="0" w:lastColumn="0" w:oddVBand="0" w:evenVBand="0" w:oddHBand="0" w:evenHBand="0" w:firstRowFirstColumn="0" w:firstRowLastColumn="0" w:lastRowFirstColumn="0" w:lastRowLastColumn="0"/>
            </w:pPr>
            <w:r>
              <w:t>Change password from profile</w:t>
            </w:r>
          </w:p>
        </w:tc>
        <w:tc>
          <w:tcPr>
            <w:tcW w:w="1308" w:type="dxa"/>
          </w:tcPr>
          <w:p w:rsidR="00DE367A" w:rsidRDefault="00000000">
            <w:pPr>
              <w:cnfStyle w:val="000000000000" w:firstRow="0" w:lastRow="0" w:firstColumn="0" w:lastColumn="0" w:oddVBand="0" w:evenVBand="0" w:oddHBand="0" w:evenHBand="0" w:firstRowFirstColumn="0" w:firstRowLastColumn="0" w:lastRowFirstColumn="0" w:lastRowLastColumn="0"/>
            </w:pPr>
            <w:r>
              <w:t>Logged in</w:t>
            </w:r>
          </w:p>
        </w:tc>
        <w:tc>
          <w:tcPr>
            <w:tcW w:w="1402" w:type="dxa"/>
          </w:tcPr>
          <w:p w:rsidR="00DE367A" w:rsidRDefault="00000000">
            <w:pPr>
              <w:cnfStyle w:val="000000000000" w:firstRow="0" w:lastRow="0" w:firstColumn="0" w:lastColumn="0" w:oddVBand="0" w:evenVBand="0" w:oddHBand="0" w:evenHBand="0" w:firstRowFirstColumn="0" w:firstRowLastColumn="0" w:lastRowFirstColumn="0" w:lastRowLastColumn="0"/>
            </w:pPr>
            <w:r>
              <w:t>Submit old + new password</w:t>
            </w:r>
          </w:p>
        </w:tc>
        <w:tc>
          <w:tcPr>
            <w:tcW w:w="1689" w:type="dxa"/>
          </w:tcPr>
          <w:p w:rsidR="00DE367A" w:rsidRDefault="00000000">
            <w:pPr>
              <w:cnfStyle w:val="000000000000" w:firstRow="0" w:lastRow="0" w:firstColumn="0" w:lastColumn="0" w:oddVBand="0" w:evenVBand="0" w:oddHBand="0" w:evenHBand="0" w:firstRowFirstColumn="0" w:firstRowLastColumn="0" w:lastRowFirstColumn="0" w:lastRowLastColumn="0"/>
            </w:pPr>
            <w:r>
              <w:t>Old: 123456, New: Abc@2024</w:t>
            </w:r>
          </w:p>
        </w:tc>
        <w:tc>
          <w:tcPr>
            <w:tcW w:w="1079" w:type="dxa"/>
          </w:tcPr>
          <w:p w:rsidR="00DE367A" w:rsidRDefault="00000000">
            <w:pPr>
              <w:cnfStyle w:val="000000000000" w:firstRow="0" w:lastRow="0" w:firstColumn="0" w:lastColumn="0" w:oddVBand="0" w:evenVBand="0" w:oddHBand="0" w:evenHBand="0" w:firstRowFirstColumn="0" w:firstRowLastColumn="0" w:lastRowFirstColumn="0" w:lastRowLastColumn="0"/>
            </w:pPr>
            <w:r>
              <w:t>Password updated successfully</w:t>
            </w:r>
          </w:p>
        </w:tc>
        <w:tc>
          <w:tcPr>
            <w:tcW w:w="829" w:type="dxa"/>
          </w:tcPr>
          <w:p w:rsidR="00DE367A" w:rsidRDefault="00000000">
            <w:pPr>
              <w:cnfStyle w:val="000000000000" w:firstRow="0" w:lastRow="0" w:firstColumn="0" w:lastColumn="0" w:oddVBand="0" w:evenVBand="0" w:oddHBand="0" w:evenHBand="0" w:firstRowFirstColumn="0" w:firstRowLastColumn="0" w:lastRowFirstColumn="0" w:lastRowLastColumn="0"/>
            </w:pPr>
            <w:r>
              <w:t>Medium</w:t>
            </w:r>
          </w:p>
        </w:tc>
        <w:tc>
          <w:tcPr>
            <w:tcW w:w="854" w:type="dxa"/>
          </w:tcPr>
          <w:p w:rsidR="00DE367A" w:rsidRDefault="00000000">
            <w:pPr>
              <w:cnfStyle w:val="000000000000" w:firstRow="0" w:lastRow="0" w:firstColumn="0" w:lastColumn="0" w:oddVBand="0" w:evenVBand="0" w:oddHBand="0" w:evenHBand="0" w:firstRowFirstColumn="0" w:firstRowLastColumn="0" w:lastRowFirstColumn="0" w:lastRowLastColumn="0"/>
            </w:pPr>
            <w:r>
              <w:t>Low</w:t>
            </w:r>
          </w:p>
        </w:tc>
      </w:tr>
    </w:tbl>
    <w:p w:rsidR="00FF3E93" w:rsidRDefault="00FF3E93">
      <w:pPr>
        <w:pStyle w:val="Heading2"/>
      </w:pPr>
    </w:p>
    <w:p w:rsidR="00FF3E93" w:rsidRDefault="00FF3E93">
      <w:pPr>
        <w:pStyle w:val="Heading2"/>
      </w:pPr>
    </w:p>
    <w:p w:rsidR="00DE367A" w:rsidRDefault="00000000">
      <w:pPr>
        <w:pStyle w:val="Heading2"/>
      </w:pPr>
      <w:r>
        <w:t>General Interface</w:t>
      </w:r>
    </w:p>
    <w:tbl>
      <w:tblPr>
        <w:tblStyle w:val="LightList-Accent1"/>
        <w:tblW w:w="0" w:type="auto"/>
        <w:jc w:val="center"/>
        <w:tblLook w:val="04A0" w:firstRow="1" w:lastRow="0" w:firstColumn="1" w:lastColumn="0" w:noHBand="0" w:noVBand="1"/>
      </w:tblPr>
      <w:tblGrid>
        <w:gridCol w:w="2186"/>
        <w:gridCol w:w="1402"/>
        <w:gridCol w:w="1640"/>
        <w:gridCol w:w="1191"/>
        <w:gridCol w:w="687"/>
        <w:gridCol w:w="1139"/>
        <w:gridCol w:w="1015"/>
        <w:gridCol w:w="1048"/>
      </w:tblGrid>
      <w:tr w:rsidR="00DE367A" w:rsidTr="005F0C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6" w:type="dxa"/>
          </w:tcPr>
          <w:p w:rsidR="00DE367A" w:rsidRDefault="00000000">
            <w:r>
              <w:t>Test Case ID</w:t>
            </w:r>
          </w:p>
        </w:tc>
        <w:tc>
          <w:tcPr>
            <w:tcW w:w="1402" w:type="dxa"/>
          </w:tcPr>
          <w:p w:rsidR="00DE367A"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640" w:type="dxa"/>
          </w:tcPr>
          <w:p w:rsidR="00DE367A" w:rsidRDefault="00000000">
            <w:pPr>
              <w:cnfStyle w:val="100000000000" w:firstRow="1" w:lastRow="0" w:firstColumn="0" w:lastColumn="0" w:oddVBand="0" w:evenVBand="0" w:oddHBand="0" w:evenHBand="0" w:firstRowFirstColumn="0" w:firstRowLastColumn="0" w:lastRowFirstColumn="0" w:lastRowLastColumn="0"/>
            </w:pPr>
            <w:r>
              <w:t>Preconditions</w:t>
            </w:r>
          </w:p>
        </w:tc>
        <w:tc>
          <w:tcPr>
            <w:tcW w:w="1191"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Steps</w:t>
            </w:r>
          </w:p>
        </w:tc>
        <w:tc>
          <w:tcPr>
            <w:tcW w:w="687"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1139" w:type="dxa"/>
          </w:tcPr>
          <w:p w:rsidR="00DE367A"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1015" w:type="dxa"/>
          </w:tcPr>
          <w:p w:rsidR="00DE367A"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048" w:type="dxa"/>
          </w:tcPr>
          <w:p w:rsidR="00DE367A" w:rsidRDefault="00000000">
            <w:pPr>
              <w:cnfStyle w:val="100000000000" w:firstRow="1" w:lastRow="0" w:firstColumn="0" w:lastColumn="0" w:oddVBand="0" w:evenVBand="0" w:oddHBand="0" w:evenHBand="0" w:firstRowFirstColumn="0" w:firstRowLastColumn="0" w:lastRowFirstColumn="0" w:lastRowLastColumn="0"/>
            </w:pPr>
            <w:r>
              <w:t>Severity</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6" w:type="dxa"/>
          </w:tcPr>
          <w:p w:rsidR="00DE367A" w:rsidRDefault="00000000">
            <w:r>
              <w:t>TC-007</w:t>
            </w:r>
          </w:p>
        </w:tc>
        <w:tc>
          <w:tcPr>
            <w:tcW w:w="1402" w:type="dxa"/>
          </w:tcPr>
          <w:p w:rsidR="00DE367A" w:rsidRDefault="00000000">
            <w:pPr>
              <w:cnfStyle w:val="000000100000" w:firstRow="0" w:lastRow="0" w:firstColumn="0" w:lastColumn="0" w:oddVBand="0" w:evenVBand="0" w:oddHBand="1" w:evenHBand="0" w:firstRowFirstColumn="0" w:firstRowLastColumn="0" w:lastRowFirstColumn="0" w:lastRowLastColumn="0"/>
            </w:pPr>
            <w:r>
              <w:t>View homepage content</w:t>
            </w:r>
          </w:p>
        </w:tc>
        <w:tc>
          <w:tcPr>
            <w:tcW w:w="1640" w:type="dxa"/>
          </w:tcPr>
          <w:p w:rsidR="00DE367A" w:rsidRDefault="00000000">
            <w:pPr>
              <w:cnfStyle w:val="000000100000" w:firstRow="0" w:lastRow="0" w:firstColumn="0" w:lastColumn="0" w:oddVBand="0" w:evenVBand="0" w:oddHBand="1" w:evenHBand="0" w:firstRowFirstColumn="0" w:firstRowLastColumn="0" w:lastRowFirstColumn="0" w:lastRowLastColumn="0"/>
            </w:pPr>
            <w:r>
              <w:t>User on homepage</w:t>
            </w:r>
          </w:p>
        </w:tc>
        <w:tc>
          <w:tcPr>
            <w:tcW w:w="1191" w:type="dxa"/>
          </w:tcPr>
          <w:p w:rsidR="00DE367A" w:rsidRDefault="00000000">
            <w:pPr>
              <w:cnfStyle w:val="000000100000" w:firstRow="0" w:lastRow="0" w:firstColumn="0" w:lastColumn="0" w:oddVBand="0" w:evenVBand="0" w:oddHBand="1" w:evenHBand="0" w:firstRowFirstColumn="0" w:firstRowLastColumn="0" w:lastRowFirstColumn="0" w:lastRowLastColumn="0"/>
            </w:pPr>
            <w:r>
              <w:t>Visit homepage</w:t>
            </w:r>
          </w:p>
        </w:tc>
        <w:tc>
          <w:tcPr>
            <w:tcW w:w="687" w:type="dxa"/>
          </w:tcPr>
          <w:p w:rsidR="00DE367A" w:rsidRDefault="00000000">
            <w:pPr>
              <w:cnfStyle w:val="000000100000" w:firstRow="0" w:lastRow="0" w:firstColumn="0" w:lastColumn="0" w:oddVBand="0" w:evenVBand="0" w:oddHBand="1" w:evenHBand="0" w:firstRowFirstColumn="0" w:firstRowLastColumn="0" w:lastRowFirstColumn="0" w:lastRowLastColumn="0"/>
            </w:pPr>
            <w:r>
              <w:t>-</w:t>
            </w:r>
          </w:p>
        </w:tc>
        <w:tc>
          <w:tcPr>
            <w:tcW w:w="1139" w:type="dxa"/>
          </w:tcPr>
          <w:p w:rsidR="00DE367A" w:rsidRDefault="00000000">
            <w:pPr>
              <w:cnfStyle w:val="000000100000" w:firstRow="0" w:lastRow="0" w:firstColumn="0" w:lastColumn="0" w:oddVBand="0" w:evenVBand="0" w:oddHBand="1" w:evenHBand="0" w:firstRowFirstColumn="0" w:firstRowLastColumn="0" w:lastRowFirstColumn="0" w:lastRowLastColumn="0"/>
            </w:pPr>
            <w:r>
              <w:t>Intro and blog displayed correctly</w:t>
            </w:r>
          </w:p>
        </w:tc>
        <w:tc>
          <w:tcPr>
            <w:tcW w:w="1015" w:type="dxa"/>
          </w:tcPr>
          <w:p w:rsidR="00DE367A" w:rsidRDefault="00000000">
            <w:pPr>
              <w:cnfStyle w:val="000000100000" w:firstRow="0" w:lastRow="0" w:firstColumn="0" w:lastColumn="0" w:oddVBand="0" w:evenVBand="0" w:oddHBand="1" w:evenHBand="0" w:firstRowFirstColumn="0" w:firstRowLastColumn="0" w:lastRowFirstColumn="0" w:lastRowLastColumn="0"/>
            </w:pPr>
            <w:r>
              <w:t>Low</w:t>
            </w:r>
          </w:p>
        </w:tc>
        <w:tc>
          <w:tcPr>
            <w:tcW w:w="1048" w:type="dxa"/>
          </w:tcPr>
          <w:p w:rsidR="00DE367A" w:rsidRDefault="00000000">
            <w:pPr>
              <w:cnfStyle w:val="000000100000" w:firstRow="0" w:lastRow="0" w:firstColumn="0" w:lastColumn="0" w:oddVBand="0" w:evenVBand="0" w:oddHBand="1" w:evenHBand="0" w:firstRowFirstColumn="0" w:firstRowLastColumn="0" w:lastRowFirstColumn="0" w:lastRowLastColumn="0"/>
            </w:pPr>
            <w:r>
              <w:t>Low</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2186" w:type="dxa"/>
          </w:tcPr>
          <w:p w:rsidR="00DE367A" w:rsidRDefault="00000000">
            <w:r>
              <w:t>TC-008</w:t>
            </w:r>
          </w:p>
        </w:tc>
        <w:tc>
          <w:tcPr>
            <w:tcW w:w="1402" w:type="dxa"/>
          </w:tcPr>
          <w:p w:rsidR="00DE367A" w:rsidRDefault="00000000">
            <w:pPr>
              <w:cnfStyle w:val="000000000000" w:firstRow="0" w:lastRow="0" w:firstColumn="0" w:lastColumn="0" w:oddVBand="0" w:evenVBand="0" w:oddHBand="0" w:evenHBand="0" w:firstRowFirstColumn="0" w:firstRowLastColumn="0" w:lastRowFirstColumn="0" w:lastRowLastColumn="0"/>
            </w:pPr>
            <w:r>
              <w:t>Access blog article</w:t>
            </w:r>
          </w:p>
        </w:tc>
        <w:tc>
          <w:tcPr>
            <w:tcW w:w="1640" w:type="dxa"/>
          </w:tcPr>
          <w:p w:rsidR="00DE367A" w:rsidRDefault="00000000">
            <w:pPr>
              <w:cnfStyle w:val="000000000000" w:firstRow="0" w:lastRow="0" w:firstColumn="0" w:lastColumn="0" w:oddVBand="0" w:evenVBand="0" w:oddHBand="0" w:evenHBand="0" w:firstRowFirstColumn="0" w:firstRowLastColumn="0" w:lastRowFirstColumn="0" w:lastRowLastColumn="0"/>
            </w:pPr>
            <w:r>
              <w:t>Blog post exists</w:t>
            </w:r>
          </w:p>
        </w:tc>
        <w:tc>
          <w:tcPr>
            <w:tcW w:w="1191" w:type="dxa"/>
          </w:tcPr>
          <w:p w:rsidR="00DE367A" w:rsidRDefault="00000000">
            <w:pPr>
              <w:cnfStyle w:val="000000000000" w:firstRow="0" w:lastRow="0" w:firstColumn="0" w:lastColumn="0" w:oddVBand="0" w:evenVBand="0" w:oddHBand="0" w:evenHBand="0" w:firstRowFirstColumn="0" w:firstRowLastColumn="0" w:lastRowFirstColumn="0" w:lastRowLastColumn="0"/>
            </w:pPr>
            <w:r>
              <w:t>Click blog link</w:t>
            </w:r>
          </w:p>
        </w:tc>
        <w:tc>
          <w:tcPr>
            <w:tcW w:w="687" w:type="dxa"/>
          </w:tcPr>
          <w:p w:rsidR="00DE367A" w:rsidRDefault="00000000">
            <w:pPr>
              <w:cnfStyle w:val="000000000000" w:firstRow="0" w:lastRow="0" w:firstColumn="0" w:lastColumn="0" w:oddVBand="0" w:evenVBand="0" w:oddHBand="0" w:evenHBand="0" w:firstRowFirstColumn="0" w:firstRowLastColumn="0" w:lastRowFirstColumn="0" w:lastRowLastColumn="0"/>
            </w:pPr>
            <w:r>
              <w:t>Blog ID: 42</w:t>
            </w:r>
          </w:p>
        </w:tc>
        <w:tc>
          <w:tcPr>
            <w:tcW w:w="1139" w:type="dxa"/>
          </w:tcPr>
          <w:p w:rsidR="00DE367A" w:rsidRDefault="00000000">
            <w:pPr>
              <w:cnfStyle w:val="000000000000" w:firstRow="0" w:lastRow="0" w:firstColumn="0" w:lastColumn="0" w:oddVBand="0" w:evenVBand="0" w:oddHBand="0" w:evenHBand="0" w:firstRowFirstColumn="0" w:firstRowLastColumn="0" w:lastRowFirstColumn="0" w:lastRowLastColumn="0"/>
            </w:pPr>
            <w:r>
              <w:t>Article content displayed</w:t>
            </w:r>
          </w:p>
        </w:tc>
        <w:tc>
          <w:tcPr>
            <w:tcW w:w="1015" w:type="dxa"/>
          </w:tcPr>
          <w:p w:rsidR="00DE367A" w:rsidRDefault="00000000">
            <w:pPr>
              <w:cnfStyle w:val="000000000000" w:firstRow="0" w:lastRow="0" w:firstColumn="0" w:lastColumn="0" w:oddVBand="0" w:evenVBand="0" w:oddHBand="0" w:evenHBand="0" w:firstRowFirstColumn="0" w:firstRowLastColumn="0" w:lastRowFirstColumn="0" w:lastRowLastColumn="0"/>
            </w:pPr>
            <w:r>
              <w:t>Low</w:t>
            </w:r>
          </w:p>
        </w:tc>
        <w:tc>
          <w:tcPr>
            <w:tcW w:w="1048" w:type="dxa"/>
          </w:tcPr>
          <w:p w:rsidR="00DE367A" w:rsidRDefault="00000000">
            <w:pPr>
              <w:cnfStyle w:val="000000000000" w:firstRow="0" w:lastRow="0" w:firstColumn="0" w:lastColumn="0" w:oddVBand="0" w:evenVBand="0" w:oddHBand="0" w:evenHBand="0" w:firstRowFirstColumn="0" w:firstRowLastColumn="0" w:lastRowFirstColumn="0" w:lastRowLastColumn="0"/>
            </w:pPr>
            <w:r>
              <w:t>Low</w:t>
            </w:r>
          </w:p>
        </w:tc>
      </w:tr>
    </w:tbl>
    <w:p w:rsidR="00FF3E93" w:rsidRDefault="00FF3E93">
      <w:pPr>
        <w:pStyle w:val="Heading2"/>
      </w:pPr>
    </w:p>
    <w:p w:rsidR="00FF3E93" w:rsidRDefault="00FF3E93">
      <w:pPr>
        <w:pStyle w:val="Heading2"/>
      </w:pPr>
    </w:p>
    <w:p w:rsidR="00DE367A" w:rsidRDefault="00000000">
      <w:pPr>
        <w:pStyle w:val="Heading2"/>
      </w:pPr>
      <w:r>
        <w:t>Blood Donation Scheduling</w:t>
      </w:r>
    </w:p>
    <w:tbl>
      <w:tblPr>
        <w:tblStyle w:val="LightList-Accent1"/>
        <w:tblW w:w="0" w:type="auto"/>
        <w:jc w:val="center"/>
        <w:tblLook w:val="04A0" w:firstRow="1" w:lastRow="0" w:firstColumn="1" w:lastColumn="0" w:noHBand="0" w:noVBand="1"/>
      </w:tblPr>
      <w:tblGrid>
        <w:gridCol w:w="2123"/>
        <w:gridCol w:w="1402"/>
        <w:gridCol w:w="1640"/>
        <w:gridCol w:w="1492"/>
        <w:gridCol w:w="1119"/>
        <w:gridCol w:w="1461"/>
        <w:gridCol w:w="1015"/>
        <w:gridCol w:w="1048"/>
      </w:tblGrid>
      <w:tr w:rsidR="00DE367A" w:rsidTr="005F0C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5" w:type="dxa"/>
          </w:tcPr>
          <w:p w:rsidR="00DE367A" w:rsidRDefault="00000000">
            <w:r>
              <w:t>Test Case ID</w:t>
            </w:r>
          </w:p>
        </w:tc>
        <w:tc>
          <w:tcPr>
            <w:tcW w:w="1256" w:type="dxa"/>
          </w:tcPr>
          <w:p w:rsidR="00DE367A"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465" w:type="dxa"/>
          </w:tcPr>
          <w:p w:rsidR="00DE367A" w:rsidRDefault="00000000">
            <w:pPr>
              <w:cnfStyle w:val="100000000000" w:firstRow="1" w:lastRow="0" w:firstColumn="0" w:lastColumn="0" w:oddVBand="0" w:evenVBand="0" w:oddHBand="0" w:evenHBand="0" w:firstRowFirstColumn="0" w:firstRowLastColumn="0" w:lastRowFirstColumn="0" w:lastRowLastColumn="0"/>
            </w:pPr>
            <w:r>
              <w:t>Preconditions</w:t>
            </w:r>
          </w:p>
        </w:tc>
        <w:tc>
          <w:tcPr>
            <w:tcW w:w="1335"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Steps</w:t>
            </w:r>
          </w:p>
        </w:tc>
        <w:tc>
          <w:tcPr>
            <w:tcW w:w="1008"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1308" w:type="dxa"/>
          </w:tcPr>
          <w:p w:rsidR="00DE367A"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917" w:type="dxa"/>
          </w:tcPr>
          <w:p w:rsidR="00DE367A"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946" w:type="dxa"/>
          </w:tcPr>
          <w:p w:rsidR="00DE367A" w:rsidRDefault="00000000">
            <w:pPr>
              <w:cnfStyle w:val="100000000000" w:firstRow="1" w:lastRow="0" w:firstColumn="0" w:lastColumn="0" w:oddVBand="0" w:evenVBand="0" w:oddHBand="0" w:evenHBand="0" w:firstRowFirstColumn="0" w:firstRowLastColumn="0" w:lastRowFirstColumn="0" w:lastRowLastColumn="0"/>
            </w:pPr>
            <w:r>
              <w:t>Severity</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5" w:type="dxa"/>
          </w:tcPr>
          <w:p w:rsidR="00DE367A" w:rsidRDefault="00000000">
            <w:r>
              <w:t>TC-009</w:t>
            </w:r>
          </w:p>
        </w:tc>
        <w:tc>
          <w:tcPr>
            <w:tcW w:w="1256" w:type="dxa"/>
          </w:tcPr>
          <w:p w:rsidR="00DE367A" w:rsidRDefault="00000000">
            <w:pPr>
              <w:cnfStyle w:val="000000100000" w:firstRow="0" w:lastRow="0" w:firstColumn="0" w:lastColumn="0" w:oddVBand="0" w:evenVBand="0" w:oddHBand="1" w:evenHBand="0" w:firstRowFirstColumn="0" w:firstRowLastColumn="0" w:lastRowFirstColumn="0" w:lastRowLastColumn="0"/>
            </w:pPr>
            <w:r>
              <w:t>Schedule valid donation</w:t>
            </w:r>
          </w:p>
        </w:tc>
        <w:tc>
          <w:tcPr>
            <w:tcW w:w="1465" w:type="dxa"/>
          </w:tcPr>
          <w:p w:rsidR="00DE367A" w:rsidRDefault="00000000">
            <w:pPr>
              <w:cnfStyle w:val="000000100000" w:firstRow="0" w:lastRow="0" w:firstColumn="0" w:lastColumn="0" w:oddVBand="0" w:evenVBand="0" w:oddHBand="1" w:evenHBand="0" w:firstRowFirstColumn="0" w:firstRowLastColumn="0" w:lastRowFirstColumn="0" w:lastRowLastColumn="0"/>
            </w:pPr>
            <w:r>
              <w:t>Eligible donor</w:t>
            </w:r>
          </w:p>
        </w:tc>
        <w:tc>
          <w:tcPr>
            <w:tcW w:w="1335" w:type="dxa"/>
          </w:tcPr>
          <w:p w:rsidR="00DE367A" w:rsidRDefault="00000000">
            <w:pPr>
              <w:cnfStyle w:val="000000100000" w:firstRow="0" w:lastRow="0" w:firstColumn="0" w:lastColumn="0" w:oddVBand="0" w:evenVBand="0" w:oddHBand="1" w:evenHBand="0" w:firstRowFirstColumn="0" w:firstRowLastColumn="0" w:lastRowFirstColumn="0" w:lastRowLastColumn="0"/>
            </w:pPr>
            <w:r>
              <w:t>Pick date/location and submit</w:t>
            </w:r>
          </w:p>
        </w:tc>
        <w:tc>
          <w:tcPr>
            <w:tcW w:w="1008" w:type="dxa"/>
          </w:tcPr>
          <w:p w:rsidR="00DE367A" w:rsidRDefault="00000000">
            <w:pPr>
              <w:cnfStyle w:val="000000100000" w:firstRow="0" w:lastRow="0" w:firstColumn="0" w:lastColumn="0" w:oddVBand="0" w:evenVBand="0" w:oddHBand="1" w:evenHBand="0" w:firstRowFirstColumn="0" w:firstRowLastColumn="0" w:lastRowFirstColumn="0" w:lastRowLastColumn="0"/>
            </w:pPr>
            <w:r>
              <w:t>Date: 2025-07-01, Location: NIHBT</w:t>
            </w:r>
          </w:p>
        </w:tc>
        <w:tc>
          <w:tcPr>
            <w:tcW w:w="1308" w:type="dxa"/>
          </w:tcPr>
          <w:p w:rsidR="00DE367A" w:rsidRDefault="00000000">
            <w:pPr>
              <w:cnfStyle w:val="000000100000" w:firstRow="0" w:lastRow="0" w:firstColumn="0" w:lastColumn="0" w:oddVBand="0" w:evenVBand="0" w:oddHBand="1" w:evenHBand="0" w:firstRowFirstColumn="0" w:firstRowLastColumn="0" w:lastRowFirstColumn="0" w:lastRowLastColumn="0"/>
            </w:pPr>
            <w:r>
              <w:t>Appointment confirmed</w:t>
            </w:r>
          </w:p>
        </w:tc>
        <w:tc>
          <w:tcPr>
            <w:tcW w:w="917" w:type="dxa"/>
          </w:tcPr>
          <w:p w:rsidR="00DE367A" w:rsidRDefault="00000000">
            <w:pPr>
              <w:cnfStyle w:val="000000100000" w:firstRow="0" w:lastRow="0" w:firstColumn="0" w:lastColumn="0" w:oddVBand="0" w:evenVBand="0" w:oddHBand="1" w:evenHBand="0" w:firstRowFirstColumn="0" w:firstRowLastColumn="0" w:lastRowFirstColumn="0" w:lastRowLastColumn="0"/>
            </w:pPr>
            <w:r>
              <w:t>High</w:t>
            </w:r>
          </w:p>
        </w:tc>
        <w:tc>
          <w:tcPr>
            <w:tcW w:w="946" w:type="dxa"/>
          </w:tcPr>
          <w:p w:rsidR="00DE367A" w:rsidRDefault="00000000">
            <w:pPr>
              <w:cnfStyle w:val="000000100000" w:firstRow="0" w:lastRow="0" w:firstColumn="0" w:lastColumn="0" w:oddVBand="0" w:evenVBand="0" w:oddHBand="1" w:evenHBand="0" w:firstRowFirstColumn="0" w:firstRowLastColumn="0" w:lastRowFirstColumn="0" w:lastRowLastColumn="0"/>
            </w:pPr>
            <w:r>
              <w:t>High</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3065" w:type="dxa"/>
          </w:tcPr>
          <w:p w:rsidR="00DE367A" w:rsidRDefault="00000000">
            <w:r>
              <w:t>TC-010</w:t>
            </w:r>
          </w:p>
        </w:tc>
        <w:tc>
          <w:tcPr>
            <w:tcW w:w="1256" w:type="dxa"/>
          </w:tcPr>
          <w:p w:rsidR="00DE367A" w:rsidRDefault="00000000">
            <w:pPr>
              <w:cnfStyle w:val="000000000000" w:firstRow="0" w:lastRow="0" w:firstColumn="0" w:lastColumn="0" w:oddVBand="0" w:evenVBand="0" w:oddHBand="0" w:evenHBand="0" w:firstRowFirstColumn="0" w:firstRowLastColumn="0" w:lastRowFirstColumn="0" w:lastRowLastColumn="0"/>
            </w:pPr>
            <w:r>
              <w:t>Schedule when ineligible</w:t>
            </w:r>
          </w:p>
        </w:tc>
        <w:tc>
          <w:tcPr>
            <w:tcW w:w="1465" w:type="dxa"/>
          </w:tcPr>
          <w:p w:rsidR="00DE367A" w:rsidRDefault="00000000">
            <w:pPr>
              <w:cnfStyle w:val="000000000000" w:firstRow="0" w:lastRow="0" w:firstColumn="0" w:lastColumn="0" w:oddVBand="0" w:evenVBand="0" w:oddHBand="0" w:evenHBand="0" w:firstRowFirstColumn="0" w:firstRowLastColumn="0" w:lastRowFirstColumn="0" w:lastRowLastColumn="0"/>
            </w:pPr>
            <w:r>
              <w:t>Not eligible donor</w:t>
            </w:r>
          </w:p>
        </w:tc>
        <w:tc>
          <w:tcPr>
            <w:tcW w:w="1335" w:type="dxa"/>
          </w:tcPr>
          <w:p w:rsidR="00DE367A" w:rsidRDefault="00000000">
            <w:pPr>
              <w:cnfStyle w:val="000000000000" w:firstRow="0" w:lastRow="0" w:firstColumn="0" w:lastColumn="0" w:oddVBand="0" w:evenVBand="0" w:oddHBand="0" w:evenHBand="0" w:firstRowFirstColumn="0" w:firstRowLastColumn="0" w:lastRowFirstColumn="0" w:lastRowLastColumn="0"/>
            </w:pPr>
            <w:r>
              <w:t>Attempt to schedule</w:t>
            </w:r>
          </w:p>
        </w:tc>
        <w:tc>
          <w:tcPr>
            <w:tcW w:w="1008" w:type="dxa"/>
          </w:tcPr>
          <w:p w:rsidR="00DE367A" w:rsidRDefault="00000000">
            <w:pPr>
              <w:cnfStyle w:val="000000000000" w:firstRow="0" w:lastRow="0" w:firstColumn="0" w:lastColumn="0" w:oddVBand="0" w:evenVBand="0" w:oddHBand="0" w:evenHBand="0" w:firstRowFirstColumn="0" w:firstRowLastColumn="0" w:lastRowFirstColumn="0" w:lastRowLastColumn="0"/>
            </w:pPr>
            <w:r>
              <w:t>-</w:t>
            </w:r>
          </w:p>
        </w:tc>
        <w:tc>
          <w:tcPr>
            <w:tcW w:w="1308" w:type="dxa"/>
          </w:tcPr>
          <w:p w:rsidR="00DE367A" w:rsidRDefault="00000000">
            <w:pPr>
              <w:cnfStyle w:val="000000000000" w:firstRow="0" w:lastRow="0" w:firstColumn="0" w:lastColumn="0" w:oddVBand="0" w:evenVBand="0" w:oddHBand="0" w:evenHBand="0" w:firstRowFirstColumn="0" w:firstRowLastColumn="0" w:lastRowFirstColumn="0" w:lastRowLastColumn="0"/>
            </w:pPr>
            <w:r>
              <w:t>System blocks and shows reason</w:t>
            </w:r>
          </w:p>
        </w:tc>
        <w:tc>
          <w:tcPr>
            <w:tcW w:w="917" w:type="dxa"/>
          </w:tcPr>
          <w:p w:rsidR="00DE367A" w:rsidRDefault="00000000">
            <w:pPr>
              <w:cnfStyle w:val="000000000000" w:firstRow="0" w:lastRow="0" w:firstColumn="0" w:lastColumn="0" w:oddVBand="0" w:evenVBand="0" w:oddHBand="0" w:evenHBand="0" w:firstRowFirstColumn="0" w:firstRowLastColumn="0" w:lastRowFirstColumn="0" w:lastRowLastColumn="0"/>
            </w:pPr>
            <w:r>
              <w:t>High</w:t>
            </w:r>
          </w:p>
        </w:tc>
        <w:tc>
          <w:tcPr>
            <w:tcW w:w="946" w:type="dxa"/>
          </w:tcPr>
          <w:p w:rsidR="00DE367A" w:rsidRDefault="00000000">
            <w:pPr>
              <w:cnfStyle w:val="000000000000" w:firstRow="0" w:lastRow="0" w:firstColumn="0" w:lastColumn="0" w:oddVBand="0" w:evenVBand="0" w:oddHBand="0" w:evenHBand="0" w:firstRowFirstColumn="0" w:firstRowLastColumn="0" w:lastRowFirstColumn="0" w:lastRowLastColumn="0"/>
            </w:pPr>
            <w:r>
              <w:t>High</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5" w:type="dxa"/>
          </w:tcPr>
          <w:p w:rsidR="00DE367A" w:rsidRDefault="00000000">
            <w:r>
              <w:t>TC-011</w:t>
            </w:r>
          </w:p>
        </w:tc>
        <w:tc>
          <w:tcPr>
            <w:tcW w:w="1256" w:type="dxa"/>
          </w:tcPr>
          <w:p w:rsidR="00DE367A" w:rsidRDefault="00000000">
            <w:pPr>
              <w:cnfStyle w:val="000000100000" w:firstRow="0" w:lastRow="0" w:firstColumn="0" w:lastColumn="0" w:oddVBand="0" w:evenVBand="0" w:oddHBand="1" w:evenHBand="0" w:firstRowFirstColumn="0" w:firstRowLastColumn="0" w:lastRowFirstColumn="0" w:lastRowLastColumn="0"/>
            </w:pPr>
            <w:r>
              <w:t>Send recovery reminder</w:t>
            </w:r>
          </w:p>
        </w:tc>
        <w:tc>
          <w:tcPr>
            <w:tcW w:w="1465" w:type="dxa"/>
          </w:tcPr>
          <w:p w:rsidR="00DE367A" w:rsidRDefault="00000000">
            <w:pPr>
              <w:cnfStyle w:val="000000100000" w:firstRow="0" w:lastRow="0" w:firstColumn="0" w:lastColumn="0" w:oddVBand="0" w:evenVBand="0" w:oddHBand="1" w:evenHBand="0" w:firstRowFirstColumn="0" w:firstRowLastColumn="0" w:lastRowFirstColumn="0" w:lastRowLastColumn="0"/>
            </w:pPr>
            <w:r>
              <w:t>Donor nearing eligibility</w:t>
            </w:r>
          </w:p>
        </w:tc>
        <w:tc>
          <w:tcPr>
            <w:tcW w:w="1335" w:type="dxa"/>
          </w:tcPr>
          <w:p w:rsidR="00DE367A" w:rsidRDefault="00000000">
            <w:pPr>
              <w:cnfStyle w:val="000000100000" w:firstRow="0" w:lastRow="0" w:firstColumn="0" w:lastColumn="0" w:oddVBand="0" w:evenVBand="0" w:oddHBand="1" w:evenHBand="0" w:firstRowFirstColumn="0" w:firstRowLastColumn="0" w:lastRowFirstColumn="0" w:lastRowLastColumn="0"/>
            </w:pPr>
            <w:r>
              <w:t>System checks daily</w:t>
            </w:r>
          </w:p>
        </w:tc>
        <w:tc>
          <w:tcPr>
            <w:tcW w:w="1008" w:type="dxa"/>
          </w:tcPr>
          <w:p w:rsidR="00DE367A" w:rsidRDefault="00000000">
            <w:pPr>
              <w:cnfStyle w:val="000000100000" w:firstRow="0" w:lastRow="0" w:firstColumn="0" w:lastColumn="0" w:oddVBand="0" w:evenVBand="0" w:oddHBand="1" w:evenHBand="0" w:firstRowFirstColumn="0" w:firstRowLastColumn="0" w:lastRowFirstColumn="0" w:lastRowLastColumn="0"/>
            </w:pPr>
            <w:r>
              <w:t>Last donation: 2025-06-01</w:t>
            </w:r>
          </w:p>
        </w:tc>
        <w:tc>
          <w:tcPr>
            <w:tcW w:w="1308" w:type="dxa"/>
          </w:tcPr>
          <w:p w:rsidR="00DE367A" w:rsidRDefault="00000000">
            <w:pPr>
              <w:cnfStyle w:val="000000100000" w:firstRow="0" w:lastRow="0" w:firstColumn="0" w:lastColumn="0" w:oddVBand="0" w:evenVBand="0" w:oddHBand="1" w:evenHBand="0" w:firstRowFirstColumn="0" w:firstRowLastColumn="0" w:lastRowFirstColumn="0" w:lastRowLastColumn="0"/>
            </w:pPr>
            <w:r>
              <w:t>Reminder sent 1 day before eligible date</w:t>
            </w:r>
          </w:p>
        </w:tc>
        <w:tc>
          <w:tcPr>
            <w:tcW w:w="917"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c>
          <w:tcPr>
            <w:tcW w:w="946" w:type="dxa"/>
          </w:tcPr>
          <w:p w:rsidR="00DE367A" w:rsidRDefault="00000000">
            <w:pPr>
              <w:cnfStyle w:val="000000100000" w:firstRow="0" w:lastRow="0" w:firstColumn="0" w:lastColumn="0" w:oddVBand="0" w:evenVBand="0" w:oddHBand="1" w:evenHBand="0" w:firstRowFirstColumn="0" w:firstRowLastColumn="0" w:lastRowFirstColumn="0" w:lastRowLastColumn="0"/>
            </w:pPr>
            <w:r>
              <w:t>Low</w:t>
            </w:r>
          </w:p>
        </w:tc>
      </w:tr>
    </w:tbl>
    <w:p w:rsidR="00FF3E93" w:rsidRDefault="00FF3E93">
      <w:pPr>
        <w:pStyle w:val="Heading2"/>
      </w:pPr>
    </w:p>
    <w:p w:rsidR="00FF3E93" w:rsidRDefault="00FF3E93">
      <w:pPr>
        <w:pStyle w:val="Heading2"/>
      </w:pPr>
    </w:p>
    <w:p w:rsidR="00DE367A" w:rsidRDefault="00000000">
      <w:pPr>
        <w:pStyle w:val="Heading2"/>
      </w:pPr>
      <w:r>
        <w:t>Utilities and Emergency</w:t>
      </w:r>
    </w:p>
    <w:tbl>
      <w:tblPr>
        <w:tblStyle w:val="LightList-Accent1"/>
        <w:tblW w:w="11704" w:type="dxa"/>
        <w:jc w:val="center"/>
        <w:tblLook w:val="04A0" w:firstRow="1" w:lastRow="0" w:firstColumn="1" w:lastColumn="0" w:noHBand="0" w:noVBand="1"/>
      </w:tblPr>
      <w:tblGrid>
        <w:gridCol w:w="2746"/>
        <w:gridCol w:w="1466"/>
        <w:gridCol w:w="1640"/>
        <w:gridCol w:w="886"/>
        <w:gridCol w:w="1089"/>
        <w:gridCol w:w="1293"/>
        <w:gridCol w:w="1015"/>
        <w:gridCol w:w="1569"/>
      </w:tblGrid>
      <w:tr w:rsidR="00DE367A" w:rsidTr="004A74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rsidR="00DE367A" w:rsidRDefault="00000000">
            <w:r>
              <w:t>Test Case ID</w:t>
            </w:r>
          </w:p>
        </w:tc>
        <w:tc>
          <w:tcPr>
            <w:tcW w:w="1466" w:type="dxa"/>
          </w:tcPr>
          <w:p w:rsidR="00DE367A"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640" w:type="dxa"/>
          </w:tcPr>
          <w:p w:rsidR="00DE367A" w:rsidRDefault="00000000">
            <w:pPr>
              <w:cnfStyle w:val="100000000000" w:firstRow="1" w:lastRow="0" w:firstColumn="0" w:lastColumn="0" w:oddVBand="0" w:evenVBand="0" w:oddHBand="0" w:evenHBand="0" w:firstRowFirstColumn="0" w:firstRowLastColumn="0" w:lastRowFirstColumn="0" w:lastRowLastColumn="0"/>
            </w:pPr>
            <w:r>
              <w:t>Preconditions</w:t>
            </w:r>
          </w:p>
        </w:tc>
        <w:tc>
          <w:tcPr>
            <w:tcW w:w="886"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Steps</w:t>
            </w:r>
          </w:p>
        </w:tc>
        <w:tc>
          <w:tcPr>
            <w:tcW w:w="1089"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1293" w:type="dxa"/>
          </w:tcPr>
          <w:p w:rsidR="00DE367A"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1015" w:type="dxa"/>
          </w:tcPr>
          <w:p w:rsidR="00DE367A"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569" w:type="dxa"/>
          </w:tcPr>
          <w:p w:rsidR="00DE367A" w:rsidRDefault="00000000">
            <w:pPr>
              <w:cnfStyle w:val="100000000000" w:firstRow="1" w:lastRow="0" w:firstColumn="0" w:lastColumn="0" w:oddVBand="0" w:evenVBand="0" w:oddHBand="0" w:evenHBand="0" w:firstRowFirstColumn="0" w:firstRowLastColumn="0" w:lastRowFirstColumn="0" w:lastRowLastColumn="0"/>
            </w:pPr>
            <w:r>
              <w:t>Severity</w:t>
            </w:r>
          </w:p>
        </w:tc>
      </w:tr>
      <w:tr w:rsidR="00DE367A" w:rsidTr="004A74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rsidR="00DE367A" w:rsidRDefault="00000000">
            <w:r>
              <w:t>TC-012</w:t>
            </w:r>
          </w:p>
        </w:tc>
        <w:tc>
          <w:tcPr>
            <w:tcW w:w="1466" w:type="dxa"/>
          </w:tcPr>
          <w:p w:rsidR="00DE367A" w:rsidRDefault="00000000">
            <w:pPr>
              <w:cnfStyle w:val="000000100000" w:firstRow="0" w:lastRow="0" w:firstColumn="0" w:lastColumn="0" w:oddVBand="0" w:evenVBand="0" w:oddHBand="1" w:evenHBand="0" w:firstRowFirstColumn="0" w:firstRowLastColumn="0" w:lastRowFirstColumn="0" w:lastRowLastColumn="0"/>
            </w:pPr>
            <w:r>
              <w:t>Check blood compatibility</w:t>
            </w:r>
          </w:p>
        </w:tc>
        <w:tc>
          <w:tcPr>
            <w:tcW w:w="1640" w:type="dxa"/>
          </w:tcPr>
          <w:p w:rsidR="00DE367A" w:rsidRDefault="00000000">
            <w:pPr>
              <w:cnfStyle w:val="000000100000" w:firstRow="0" w:lastRow="0" w:firstColumn="0" w:lastColumn="0" w:oddVBand="0" w:evenVBand="0" w:oddHBand="1" w:evenHBand="0" w:firstRowFirstColumn="0" w:firstRowLastColumn="0" w:lastRowFirstColumn="0" w:lastRowLastColumn="0"/>
            </w:pPr>
            <w:r>
              <w:t>User logged in</w:t>
            </w:r>
          </w:p>
        </w:tc>
        <w:tc>
          <w:tcPr>
            <w:tcW w:w="886" w:type="dxa"/>
          </w:tcPr>
          <w:p w:rsidR="00DE367A" w:rsidRDefault="00000000">
            <w:pPr>
              <w:cnfStyle w:val="000000100000" w:firstRow="0" w:lastRow="0" w:firstColumn="0" w:lastColumn="0" w:oddVBand="0" w:evenVBand="0" w:oddHBand="1" w:evenHBand="0" w:firstRowFirstColumn="0" w:firstRowLastColumn="0" w:lastRowFirstColumn="0" w:lastRowLastColumn="0"/>
            </w:pPr>
            <w:r>
              <w:t>Select blood group</w:t>
            </w:r>
          </w:p>
        </w:tc>
        <w:tc>
          <w:tcPr>
            <w:tcW w:w="1089" w:type="dxa"/>
          </w:tcPr>
          <w:p w:rsidR="00DE367A" w:rsidRDefault="00000000">
            <w:pPr>
              <w:cnfStyle w:val="000000100000" w:firstRow="0" w:lastRow="0" w:firstColumn="0" w:lastColumn="0" w:oddVBand="0" w:evenVBand="0" w:oddHBand="1" w:evenHBand="0" w:firstRowFirstColumn="0" w:firstRowLastColumn="0" w:lastRowFirstColumn="0" w:lastRowLastColumn="0"/>
            </w:pPr>
            <w:r>
              <w:t>Input: O-</w:t>
            </w:r>
          </w:p>
        </w:tc>
        <w:tc>
          <w:tcPr>
            <w:tcW w:w="1293" w:type="dxa"/>
          </w:tcPr>
          <w:p w:rsidR="00DE367A" w:rsidRDefault="00000000">
            <w:pPr>
              <w:cnfStyle w:val="000000100000" w:firstRow="0" w:lastRow="0" w:firstColumn="0" w:lastColumn="0" w:oddVBand="0" w:evenVBand="0" w:oddHBand="1" w:evenHBand="0" w:firstRowFirstColumn="0" w:firstRowLastColumn="0" w:lastRowFirstColumn="0" w:lastRowLastColumn="0"/>
            </w:pPr>
            <w:r>
              <w:t>Compatible groups shown</w:t>
            </w:r>
          </w:p>
        </w:tc>
        <w:tc>
          <w:tcPr>
            <w:tcW w:w="1015" w:type="dxa"/>
          </w:tcPr>
          <w:p w:rsidR="00DE367A" w:rsidRDefault="00000000">
            <w:pPr>
              <w:cnfStyle w:val="000000100000" w:firstRow="0" w:lastRow="0" w:firstColumn="0" w:lastColumn="0" w:oddVBand="0" w:evenVBand="0" w:oddHBand="1" w:evenHBand="0" w:firstRowFirstColumn="0" w:firstRowLastColumn="0" w:lastRowFirstColumn="0" w:lastRowLastColumn="0"/>
            </w:pPr>
            <w:r>
              <w:t>Low</w:t>
            </w:r>
          </w:p>
        </w:tc>
        <w:tc>
          <w:tcPr>
            <w:tcW w:w="1569" w:type="dxa"/>
          </w:tcPr>
          <w:p w:rsidR="00DE367A" w:rsidRDefault="00000000">
            <w:pPr>
              <w:cnfStyle w:val="000000100000" w:firstRow="0" w:lastRow="0" w:firstColumn="0" w:lastColumn="0" w:oddVBand="0" w:evenVBand="0" w:oddHBand="1" w:evenHBand="0" w:firstRowFirstColumn="0" w:firstRowLastColumn="0" w:lastRowFirstColumn="0" w:lastRowLastColumn="0"/>
            </w:pPr>
            <w:r>
              <w:t>Low</w:t>
            </w:r>
          </w:p>
        </w:tc>
      </w:tr>
      <w:tr w:rsidR="00DE367A" w:rsidTr="004A7473">
        <w:trPr>
          <w:jc w:val="center"/>
        </w:trPr>
        <w:tc>
          <w:tcPr>
            <w:cnfStyle w:val="001000000000" w:firstRow="0" w:lastRow="0" w:firstColumn="1" w:lastColumn="0" w:oddVBand="0" w:evenVBand="0" w:oddHBand="0" w:evenHBand="0" w:firstRowFirstColumn="0" w:firstRowLastColumn="0" w:lastRowFirstColumn="0" w:lastRowLastColumn="0"/>
            <w:tcW w:w="2746" w:type="dxa"/>
          </w:tcPr>
          <w:p w:rsidR="00DE367A" w:rsidRDefault="00000000">
            <w:r>
              <w:t>TC-013</w:t>
            </w:r>
          </w:p>
        </w:tc>
        <w:tc>
          <w:tcPr>
            <w:tcW w:w="1466" w:type="dxa"/>
          </w:tcPr>
          <w:p w:rsidR="00DE367A" w:rsidRDefault="00000000">
            <w:pPr>
              <w:cnfStyle w:val="000000000000" w:firstRow="0" w:lastRow="0" w:firstColumn="0" w:lastColumn="0" w:oddVBand="0" w:evenVBand="0" w:oddHBand="0" w:evenHBand="0" w:firstRowFirstColumn="0" w:firstRowLastColumn="0" w:lastRowFirstColumn="0" w:lastRowLastColumn="0"/>
            </w:pPr>
            <w:r>
              <w:t>Search donor by blood type</w:t>
            </w:r>
          </w:p>
        </w:tc>
        <w:tc>
          <w:tcPr>
            <w:tcW w:w="1640" w:type="dxa"/>
          </w:tcPr>
          <w:p w:rsidR="00DE367A" w:rsidRDefault="00000000">
            <w:pPr>
              <w:cnfStyle w:val="000000000000" w:firstRow="0" w:lastRow="0" w:firstColumn="0" w:lastColumn="0" w:oddVBand="0" w:evenVBand="0" w:oddHBand="0" w:evenHBand="0" w:firstRowFirstColumn="0" w:firstRowLastColumn="0" w:lastRowFirstColumn="0" w:lastRowLastColumn="0"/>
            </w:pPr>
            <w:r>
              <w:t>Blood data exists</w:t>
            </w:r>
          </w:p>
        </w:tc>
        <w:tc>
          <w:tcPr>
            <w:tcW w:w="886" w:type="dxa"/>
          </w:tcPr>
          <w:p w:rsidR="00DE367A" w:rsidRDefault="00000000">
            <w:pPr>
              <w:cnfStyle w:val="000000000000" w:firstRow="0" w:lastRow="0" w:firstColumn="0" w:lastColumn="0" w:oddVBand="0" w:evenVBand="0" w:oddHBand="0" w:evenHBand="0" w:firstRowFirstColumn="0" w:firstRowLastColumn="0" w:lastRowFirstColumn="0" w:lastRowLastColumn="0"/>
            </w:pPr>
            <w:r>
              <w:t>Enter blood group</w:t>
            </w:r>
          </w:p>
        </w:tc>
        <w:tc>
          <w:tcPr>
            <w:tcW w:w="1089" w:type="dxa"/>
          </w:tcPr>
          <w:p w:rsidR="00DE367A" w:rsidRDefault="00000000">
            <w:pPr>
              <w:cnfStyle w:val="000000000000" w:firstRow="0" w:lastRow="0" w:firstColumn="0" w:lastColumn="0" w:oddVBand="0" w:evenVBand="0" w:oddHBand="0" w:evenHBand="0" w:firstRowFirstColumn="0" w:firstRowLastColumn="0" w:lastRowFirstColumn="0" w:lastRowLastColumn="0"/>
            </w:pPr>
            <w:r>
              <w:t>A+</w:t>
            </w:r>
          </w:p>
        </w:tc>
        <w:tc>
          <w:tcPr>
            <w:tcW w:w="1293" w:type="dxa"/>
          </w:tcPr>
          <w:p w:rsidR="00DE367A" w:rsidRDefault="00000000">
            <w:pPr>
              <w:cnfStyle w:val="000000000000" w:firstRow="0" w:lastRow="0" w:firstColumn="0" w:lastColumn="0" w:oddVBand="0" w:evenVBand="0" w:oddHBand="0" w:evenHBand="0" w:firstRowFirstColumn="0" w:firstRowLastColumn="0" w:lastRowFirstColumn="0" w:lastRowLastColumn="0"/>
            </w:pPr>
            <w:r>
              <w:t>List of donors shown</w:t>
            </w:r>
          </w:p>
        </w:tc>
        <w:tc>
          <w:tcPr>
            <w:tcW w:w="1015" w:type="dxa"/>
          </w:tcPr>
          <w:p w:rsidR="00DE367A" w:rsidRDefault="00000000">
            <w:pPr>
              <w:cnfStyle w:val="000000000000" w:firstRow="0" w:lastRow="0" w:firstColumn="0" w:lastColumn="0" w:oddVBand="0" w:evenVBand="0" w:oddHBand="0" w:evenHBand="0" w:firstRowFirstColumn="0" w:firstRowLastColumn="0" w:lastRowFirstColumn="0" w:lastRowLastColumn="0"/>
            </w:pPr>
            <w:r>
              <w:t>Medium</w:t>
            </w:r>
          </w:p>
        </w:tc>
        <w:tc>
          <w:tcPr>
            <w:tcW w:w="1569" w:type="dxa"/>
          </w:tcPr>
          <w:p w:rsidR="00DE367A" w:rsidRDefault="00000000">
            <w:pPr>
              <w:cnfStyle w:val="000000000000" w:firstRow="0" w:lastRow="0" w:firstColumn="0" w:lastColumn="0" w:oddVBand="0" w:evenVBand="0" w:oddHBand="0" w:evenHBand="0" w:firstRowFirstColumn="0" w:firstRowLastColumn="0" w:lastRowFirstColumn="0" w:lastRowLastColumn="0"/>
            </w:pPr>
            <w:r>
              <w:t>Medium</w:t>
            </w:r>
          </w:p>
        </w:tc>
      </w:tr>
      <w:tr w:rsidR="00DE367A" w:rsidTr="004A74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rsidR="00DE367A" w:rsidRDefault="00000000">
            <w:r>
              <w:t>TC-014</w:t>
            </w:r>
          </w:p>
        </w:tc>
        <w:tc>
          <w:tcPr>
            <w:tcW w:w="1466" w:type="dxa"/>
          </w:tcPr>
          <w:p w:rsidR="00DE367A" w:rsidRDefault="00000000">
            <w:pPr>
              <w:cnfStyle w:val="000000100000" w:firstRow="0" w:lastRow="0" w:firstColumn="0" w:lastColumn="0" w:oddVBand="0" w:evenVBand="0" w:oddHBand="1" w:evenHBand="0" w:firstRowFirstColumn="0" w:firstRowLastColumn="0" w:lastRowFirstColumn="0" w:lastRowLastColumn="0"/>
            </w:pPr>
            <w:r>
              <w:t>Create emergency request</w:t>
            </w:r>
          </w:p>
        </w:tc>
        <w:tc>
          <w:tcPr>
            <w:tcW w:w="1640" w:type="dxa"/>
          </w:tcPr>
          <w:p w:rsidR="00DE367A" w:rsidRDefault="00000000">
            <w:pPr>
              <w:cnfStyle w:val="000000100000" w:firstRow="0" w:lastRow="0" w:firstColumn="0" w:lastColumn="0" w:oddVBand="0" w:evenVBand="0" w:oddHBand="1" w:evenHBand="0" w:firstRowFirstColumn="0" w:firstRowLastColumn="0" w:lastRowFirstColumn="0" w:lastRowLastColumn="0"/>
            </w:pPr>
            <w:r>
              <w:t>Urgent patient exists</w:t>
            </w:r>
          </w:p>
        </w:tc>
        <w:tc>
          <w:tcPr>
            <w:tcW w:w="886" w:type="dxa"/>
          </w:tcPr>
          <w:p w:rsidR="00DE367A" w:rsidRDefault="00000000">
            <w:pPr>
              <w:cnfStyle w:val="000000100000" w:firstRow="0" w:lastRow="0" w:firstColumn="0" w:lastColumn="0" w:oddVBand="0" w:evenVBand="0" w:oddHBand="1" w:evenHBand="0" w:firstRowFirstColumn="0" w:firstRowLastColumn="0" w:lastRowFirstColumn="0" w:lastRowLastColumn="0"/>
            </w:pPr>
            <w:r>
              <w:t>Submit form</w:t>
            </w:r>
          </w:p>
        </w:tc>
        <w:tc>
          <w:tcPr>
            <w:tcW w:w="1089" w:type="dxa"/>
          </w:tcPr>
          <w:p w:rsidR="00DE367A" w:rsidRDefault="00000000">
            <w:pPr>
              <w:cnfStyle w:val="000000100000" w:firstRow="0" w:lastRow="0" w:firstColumn="0" w:lastColumn="0" w:oddVBand="0" w:evenVBand="0" w:oddHBand="1" w:evenHBand="0" w:firstRowFirstColumn="0" w:firstRowLastColumn="0" w:lastRowFirstColumn="0" w:lastRowLastColumn="0"/>
            </w:pPr>
            <w:r>
              <w:t>Blood type: B-, Location: Hanoi</w:t>
            </w:r>
          </w:p>
        </w:tc>
        <w:tc>
          <w:tcPr>
            <w:tcW w:w="1293" w:type="dxa"/>
          </w:tcPr>
          <w:p w:rsidR="00DE367A" w:rsidRDefault="00000000">
            <w:pPr>
              <w:cnfStyle w:val="000000100000" w:firstRow="0" w:lastRow="0" w:firstColumn="0" w:lastColumn="0" w:oddVBand="0" w:evenVBand="0" w:oddHBand="1" w:evenHBand="0" w:firstRowFirstColumn="0" w:firstRowLastColumn="0" w:lastRowFirstColumn="0" w:lastRowLastColumn="0"/>
            </w:pPr>
            <w:r>
              <w:t>Request saved and alerts sent</w:t>
            </w:r>
          </w:p>
        </w:tc>
        <w:tc>
          <w:tcPr>
            <w:tcW w:w="1015" w:type="dxa"/>
          </w:tcPr>
          <w:p w:rsidR="00DE367A" w:rsidRDefault="00000000">
            <w:pPr>
              <w:cnfStyle w:val="000000100000" w:firstRow="0" w:lastRow="0" w:firstColumn="0" w:lastColumn="0" w:oddVBand="0" w:evenVBand="0" w:oddHBand="1" w:evenHBand="0" w:firstRowFirstColumn="0" w:firstRowLastColumn="0" w:lastRowFirstColumn="0" w:lastRowLastColumn="0"/>
            </w:pPr>
            <w:r>
              <w:t>High</w:t>
            </w:r>
          </w:p>
        </w:tc>
        <w:tc>
          <w:tcPr>
            <w:tcW w:w="1569" w:type="dxa"/>
          </w:tcPr>
          <w:p w:rsidR="00DE367A" w:rsidRDefault="00000000">
            <w:pPr>
              <w:cnfStyle w:val="000000100000" w:firstRow="0" w:lastRow="0" w:firstColumn="0" w:lastColumn="0" w:oddVBand="0" w:evenVBand="0" w:oddHBand="1" w:evenHBand="0" w:firstRowFirstColumn="0" w:firstRowLastColumn="0" w:lastRowFirstColumn="0" w:lastRowLastColumn="0"/>
            </w:pPr>
            <w:r>
              <w:t>High</w:t>
            </w:r>
          </w:p>
        </w:tc>
      </w:tr>
    </w:tbl>
    <w:p w:rsidR="00FF3E93" w:rsidRDefault="00FF3E93">
      <w:pPr>
        <w:pStyle w:val="Heading2"/>
      </w:pPr>
    </w:p>
    <w:p w:rsidR="00FF3E93" w:rsidRDefault="00FF3E93">
      <w:pPr>
        <w:pStyle w:val="Heading2"/>
      </w:pPr>
    </w:p>
    <w:p w:rsidR="00FF3E93" w:rsidRDefault="00FF3E93">
      <w:pPr>
        <w:pStyle w:val="Heading2"/>
      </w:pPr>
    </w:p>
    <w:p w:rsidR="00FF3E93" w:rsidRDefault="00FF3E93">
      <w:pPr>
        <w:pStyle w:val="Heading2"/>
      </w:pPr>
    </w:p>
    <w:p w:rsidR="00FF3E93" w:rsidRDefault="00FF3E93">
      <w:pPr>
        <w:pStyle w:val="Heading2"/>
      </w:pPr>
    </w:p>
    <w:p w:rsidR="00FF3E93" w:rsidRDefault="00FF3E93">
      <w:pPr>
        <w:pStyle w:val="Heading2"/>
      </w:pPr>
    </w:p>
    <w:p w:rsidR="00DE367A" w:rsidRDefault="00000000">
      <w:pPr>
        <w:pStyle w:val="Heading2"/>
      </w:pPr>
      <w:r>
        <w:t>Admin Functions</w:t>
      </w:r>
    </w:p>
    <w:tbl>
      <w:tblPr>
        <w:tblStyle w:val="LightList-Accent1"/>
        <w:tblW w:w="0" w:type="auto"/>
        <w:jc w:val="center"/>
        <w:tblLook w:val="04A0" w:firstRow="1" w:lastRow="0" w:firstColumn="1" w:lastColumn="0" w:noHBand="0" w:noVBand="1"/>
      </w:tblPr>
      <w:tblGrid>
        <w:gridCol w:w="2047"/>
        <w:gridCol w:w="1402"/>
        <w:gridCol w:w="1640"/>
        <w:gridCol w:w="1436"/>
        <w:gridCol w:w="1796"/>
        <w:gridCol w:w="1341"/>
        <w:gridCol w:w="1015"/>
        <w:gridCol w:w="1048"/>
      </w:tblGrid>
      <w:tr w:rsidR="00DE367A" w:rsidTr="005F0C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68" w:type="dxa"/>
          </w:tcPr>
          <w:p w:rsidR="00DE367A" w:rsidRDefault="00000000">
            <w:r>
              <w:t>Test Case ID</w:t>
            </w:r>
          </w:p>
        </w:tc>
        <w:tc>
          <w:tcPr>
            <w:tcW w:w="1196" w:type="dxa"/>
          </w:tcPr>
          <w:p w:rsidR="00DE367A"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392" w:type="dxa"/>
          </w:tcPr>
          <w:p w:rsidR="00DE367A" w:rsidRDefault="00000000">
            <w:pPr>
              <w:cnfStyle w:val="100000000000" w:firstRow="1" w:lastRow="0" w:firstColumn="0" w:lastColumn="0" w:oddVBand="0" w:evenVBand="0" w:oddHBand="0" w:evenHBand="0" w:firstRowFirstColumn="0" w:firstRowLastColumn="0" w:lastRowFirstColumn="0" w:lastRowLastColumn="0"/>
            </w:pPr>
            <w:r>
              <w:t>Preconditions</w:t>
            </w:r>
          </w:p>
        </w:tc>
        <w:tc>
          <w:tcPr>
            <w:tcW w:w="1224"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Steps</w:t>
            </w:r>
          </w:p>
        </w:tc>
        <w:tc>
          <w:tcPr>
            <w:tcW w:w="1521" w:type="dxa"/>
          </w:tcPr>
          <w:p w:rsidR="00DE367A" w:rsidRDefault="00000000">
            <w:pPr>
              <w:cnfStyle w:val="100000000000" w:firstRow="1" w:lastRow="0" w:firstColumn="0" w:lastColumn="0" w:oddVBand="0" w:evenVBand="0" w:oddHBand="0" w:evenHBand="0" w:firstRowFirstColumn="0" w:firstRowLastColumn="0" w:lastRowFirstColumn="0" w:lastRowLastColumn="0"/>
            </w:pPr>
            <w:r>
              <w:t>Test Data</w:t>
            </w:r>
          </w:p>
        </w:tc>
        <w:tc>
          <w:tcPr>
            <w:tcW w:w="1145" w:type="dxa"/>
          </w:tcPr>
          <w:p w:rsidR="00DE367A"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876" w:type="dxa"/>
          </w:tcPr>
          <w:p w:rsidR="00DE367A"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903" w:type="dxa"/>
          </w:tcPr>
          <w:p w:rsidR="00DE367A" w:rsidRDefault="00000000">
            <w:pPr>
              <w:cnfStyle w:val="100000000000" w:firstRow="1" w:lastRow="0" w:firstColumn="0" w:lastColumn="0" w:oddVBand="0" w:evenVBand="0" w:oddHBand="0" w:evenHBand="0" w:firstRowFirstColumn="0" w:firstRowLastColumn="0" w:lastRowFirstColumn="0" w:lastRowLastColumn="0"/>
            </w:pPr>
            <w:r>
              <w:t>Severity</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68" w:type="dxa"/>
          </w:tcPr>
          <w:p w:rsidR="00DE367A" w:rsidRDefault="00000000">
            <w:r>
              <w:t>TC-015</w:t>
            </w:r>
          </w:p>
        </w:tc>
        <w:tc>
          <w:tcPr>
            <w:tcW w:w="1196" w:type="dxa"/>
          </w:tcPr>
          <w:p w:rsidR="00DE367A" w:rsidRDefault="00000000">
            <w:pPr>
              <w:cnfStyle w:val="000000100000" w:firstRow="0" w:lastRow="0" w:firstColumn="0" w:lastColumn="0" w:oddVBand="0" w:evenVBand="0" w:oddHBand="1" w:evenHBand="0" w:firstRowFirstColumn="0" w:firstRowLastColumn="0" w:lastRowFirstColumn="0" w:lastRowLastColumn="0"/>
            </w:pPr>
            <w:r>
              <w:t>View blood inventory</w:t>
            </w:r>
          </w:p>
        </w:tc>
        <w:tc>
          <w:tcPr>
            <w:tcW w:w="1392" w:type="dxa"/>
          </w:tcPr>
          <w:p w:rsidR="00DE367A" w:rsidRDefault="00000000">
            <w:pPr>
              <w:cnfStyle w:val="000000100000" w:firstRow="0" w:lastRow="0" w:firstColumn="0" w:lastColumn="0" w:oddVBand="0" w:evenVBand="0" w:oddHBand="1" w:evenHBand="0" w:firstRowFirstColumn="0" w:firstRowLastColumn="0" w:lastRowFirstColumn="0" w:lastRowLastColumn="0"/>
            </w:pPr>
            <w:r>
              <w:t>Staff logged in</w:t>
            </w:r>
          </w:p>
        </w:tc>
        <w:tc>
          <w:tcPr>
            <w:tcW w:w="1224" w:type="dxa"/>
          </w:tcPr>
          <w:p w:rsidR="00DE367A" w:rsidRDefault="00000000">
            <w:pPr>
              <w:cnfStyle w:val="000000100000" w:firstRow="0" w:lastRow="0" w:firstColumn="0" w:lastColumn="0" w:oddVBand="0" w:evenVBand="0" w:oddHBand="1" w:evenHBand="0" w:firstRowFirstColumn="0" w:firstRowLastColumn="0" w:lastRowFirstColumn="0" w:lastRowLastColumn="0"/>
            </w:pPr>
            <w:r>
              <w:t>Open blood stock module</w:t>
            </w:r>
          </w:p>
        </w:tc>
        <w:tc>
          <w:tcPr>
            <w:tcW w:w="1521" w:type="dxa"/>
          </w:tcPr>
          <w:p w:rsidR="00DE367A" w:rsidRDefault="00000000">
            <w:pPr>
              <w:cnfStyle w:val="000000100000" w:firstRow="0" w:lastRow="0" w:firstColumn="0" w:lastColumn="0" w:oddVBand="0" w:evenVBand="0" w:oddHBand="1" w:evenHBand="0" w:firstRowFirstColumn="0" w:firstRowLastColumn="0" w:lastRowFirstColumn="0" w:lastRowLastColumn="0"/>
            </w:pPr>
            <w:r>
              <w:t>-</w:t>
            </w:r>
          </w:p>
        </w:tc>
        <w:tc>
          <w:tcPr>
            <w:tcW w:w="1145" w:type="dxa"/>
          </w:tcPr>
          <w:p w:rsidR="00DE367A" w:rsidRDefault="00000000">
            <w:pPr>
              <w:cnfStyle w:val="000000100000" w:firstRow="0" w:lastRow="0" w:firstColumn="0" w:lastColumn="0" w:oddVBand="0" w:evenVBand="0" w:oddHBand="1" w:evenHBand="0" w:firstRowFirstColumn="0" w:firstRowLastColumn="0" w:lastRowFirstColumn="0" w:lastRowLastColumn="0"/>
            </w:pPr>
            <w:r>
              <w:t>List of units displayed</w:t>
            </w:r>
          </w:p>
        </w:tc>
        <w:tc>
          <w:tcPr>
            <w:tcW w:w="876" w:type="dxa"/>
          </w:tcPr>
          <w:p w:rsidR="00DE367A" w:rsidRDefault="00000000">
            <w:pPr>
              <w:cnfStyle w:val="000000100000" w:firstRow="0" w:lastRow="0" w:firstColumn="0" w:lastColumn="0" w:oddVBand="0" w:evenVBand="0" w:oddHBand="1" w:evenHBand="0" w:firstRowFirstColumn="0" w:firstRowLastColumn="0" w:lastRowFirstColumn="0" w:lastRowLastColumn="0"/>
            </w:pPr>
            <w:r>
              <w:t>High</w:t>
            </w:r>
          </w:p>
        </w:tc>
        <w:tc>
          <w:tcPr>
            <w:tcW w:w="903"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3468" w:type="dxa"/>
          </w:tcPr>
          <w:p w:rsidR="00DE367A" w:rsidRDefault="00000000">
            <w:r>
              <w:t>TC-016</w:t>
            </w:r>
          </w:p>
        </w:tc>
        <w:tc>
          <w:tcPr>
            <w:tcW w:w="1196" w:type="dxa"/>
          </w:tcPr>
          <w:p w:rsidR="00DE367A" w:rsidRDefault="00000000">
            <w:pPr>
              <w:cnfStyle w:val="000000000000" w:firstRow="0" w:lastRow="0" w:firstColumn="0" w:lastColumn="0" w:oddVBand="0" w:evenVBand="0" w:oddHBand="0" w:evenHBand="0" w:firstRowFirstColumn="0" w:firstRowLastColumn="0" w:lastRowFirstColumn="0" w:lastRowLastColumn="0"/>
            </w:pPr>
            <w:r>
              <w:t>View donation history</w:t>
            </w:r>
          </w:p>
        </w:tc>
        <w:tc>
          <w:tcPr>
            <w:tcW w:w="1392" w:type="dxa"/>
          </w:tcPr>
          <w:p w:rsidR="00DE367A" w:rsidRDefault="00000000">
            <w:pPr>
              <w:cnfStyle w:val="000000000000" w:firstRow="0" w:lastRow="0" w:firstColumn="0" w:lastColumn="0" w:oddVBand="0" w:evenVBand="0" w:oddHBand="0" w:evenHBand="0" w:firstRowFirstColumn="0" w:firstRowLastColumn="0" w:lastRowFirstColumn="0" w:lastRowLastColumn="0"/>
            </w:pPr>
            <w:r>
              <w:t>Donor logged in</w:t>
            </w:r>
          </w:p>
        </w:tc>
        <w:tc>
          <w:tcPr>
            <w:tcW w:w="1224" w:type="dxa"/>
          </w:tcPr>
          <w:p w:rsidR="00DE367A" w:rsidRDefault="00000000">
            <w:pPr>
              <w:cnfStyle w:val="000000000000" w:firstRow="0" w:lastRow="0" w:firstColumn="0" w:lastColumn="0" w:oddVBand="0" w:evenVBand="0" w:oddHBand="0" w:evenHBand="0" w:firstRowFirstColumn="0" w:firstRowLastColumn="0" w:lastRowFirstColumn="0" w:lastRowLastColumn="0"/>
            </w:pPr>
            <w:r>
              <w:t>Click 'My history'</w:t>
            </w:r>
          </w:p>
        </w:tc>
        <w:tc>
          <w:tcPr>
            <w:tcW w:w="1521" w:type="dxa"/>
          </w:tcPr>
          <w:p w:rsidR="00DE367A" w:rsidRDefault="00000000">
            <w:pPr>
              <w:cnfStyle w:val="000000000000" w:firstRow="0" w:lastRow="0" w:firstColumn="0" w:lastColumn="0" w:oddVBand="0" w:evenVBand="0" w:oddHBand="0" w:evenHBand="0" w:firstRowFirstColumn="0" w:firstRowLastColumn="0" w:lastRowFirstColumn="0" w:lastRowLastColumn="0"/>
            </w:pPr>
            <w:r>
              <w:t>-</w:t>
            </w:r>
          </w:p>
        </w:tc>
        <w:tc>
          <w:tcPr>
            <w:tcW w:w="1145" w:type="dxa"/>
          </w:tcPr>
          <w:p w:rsidR="00DE367A" w:rsidRDefault="00000000">
            <w:pPr>
              <w:cnfStyle w:val="000000000000" w:firstRow="0" w:lastRow="0" w:firstColumn="0" w:lastColumn="0" w:oddVBand="0" w:evenVBand="0" w:oddHBand="0" w:evenHBand="0" w:firstRowFirstColumn="0" w:firstRowLastColumn="0" w:lastRowFirstColumn="0" w:lastRowLastColumn="0"/>
            </w:pPr>
            <w:r>
              <w:t>Past donations listed</w:t>
            </w:r>
          </w:p>
        </w:tc>
        <w:tc>
          <w:tcPr>
            <w:tcW w:w="876" w:type="dxa"/>
          </w:tcPr>
          <w:p w:rsidR="00DE367A" w:rsidRDefault="00000000">
            <w:pPr>
              <w:cnfStyle w:val="000000000000" w:firstRow="0" w:lastRow="0" w:firstColumn="0" w:lastColumn="0" w:oddVBand="0" w:evenVBand="0" w:oddHBand="0" w:evenHBand="0" w:firstRowFirstColumn="0" w:firstRowLastColumn="0" w:lastRowFirstColumn="0" w:lastRowLastColumn="0"/>
            </w:pPr>
            <w:r>
              <w:t>Medium</w:t>
            </w:r>
          </w:p>
        </w:tc>
        <w:tc>
          <w:tcPr>
            <w:tcW w:w="903" w:type="dxa"/>
          </w:tcPr>
          <w:p w:rsidR="00DE367A" w:rsidRDefault="00000000">
            <w:pPr>
              <w:cnfStyle w:val="000000000000" w:firstRow="0" w:lastRow="0" w:firstColumn="0" w:lastColumn="0" w:oddVBand="0" w:evenVBand="0" w:oddHBand="0" w:evenHBand="0" w:firstRowFirstColumn="0" w:firstRowLastColumn="0" w:lastRowFirstColumn="0" w:lastRowLastColumn="0"/>
            </w:pPr>
            <w:r>
              <w:t>Medium</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68" w:type="dxa"/>
          </w:tcPr>
          <w:p w:rsidR="00DE367A" w:rsidRDefault="00000000">
            <w:r>
              <w:t>TC-017</w:t>
            </w:r>
          </w:p>
        </w:tc>
        <w:tc>
          <w:tcPr>
            <w:tcW w:w="1196" w:type="dxa"/>
          </w:tcPr>
          <w:p w:rsidR="00DE367A" w:rsidRDefault="00000000">
            <w:pPr>
              <w:cnfStyle w:val="000000100000" w:firstRow="0" w:lastRow="0" w:firstColumn="0" w:lastColumn="0" w:oddVBand="0" w:evenVBand="0" w:oddHBand="1" w:evenHBand="0" w:firstRowFirstColumn="0" w:firstRowLastColumn="0" w:lastRowFirstColumn="0" w:lastRowLastColumn="0"/>
            </w:pPr>
            <w:r>
              <w:t>Update profile</w:t>
            </w:r>
          </w:p>
        </w:tc>
        <w:tc>
          <w:tcPr>
            <w:tcW w:w="1392" w:type="dxa"/>
          </w:tcPr>
          <w:p w:rsidR="00DE367A" w:rsidRDefault="00000000">
            <w:pPr>
              <w:cnfStyle w:val="000000100000" w:firstRow="0" w:lastRow="0" w:firstColumn="0" w:lastColumn="0" w:oddVBand="0" w:evenVBand="0" w:oddHBand="1" w:evenHBand="0" w:firstRowFirstColumn="0" w:firstRowLastColumn="0" w:lastRowFirstColumn="0" w:lastRowLastColumn="0"/>
            </w:pPr>
            <w:r>
              <w:t>Donor logged in</w:t>
            </w:r>
          </w:p>
        </w:tc>
        <w:tc>
          <w:tcPr>
            <w:tcW w:w="1224" w:type="dxa"/>
          </w:tcPr>
          <w:p w:rsidR="00DE367A" w:rsidRDefault="00000000">
            <w:pPr>
              <w:cnfStyle w:val="000000100000" w:firstRow="0" w:lastRow="0" w:firstColumn="0" w:lastColumn="0" w:oddVBand="0" w:evenVBand="0" w:oddHBand="1" w:evenHBand="0" w:firstRowFirstColumn="0" w:firstRowLastColumn="0" w:lastRowFirstColumn="0" w:lastRowLastColumn="0"/>
            </w:pPr>
            <w:r>
              <w:t>Edit name/phone</w:t>
            </w:r>
          </w:p>
        </w:tc>
        <w:tc>
          <w:tcPr>
            <w:tcW w:w="1521" w:type="dxa"/>
          </w:tcPr>
          <w:p w:rsidR="00DE367A" w:rsidRDefault="00000000">
            <w:pPr>
              <w:cnfStyle w:val="000000100000" w:firstRow="0" w:lastRow="0" w:firstColumn="0" w:lastColumn="0" w:oddVBand="0" w:evenVBand="0" w:oddHBand="1" w:evenHBand="0" w:firstRowFirstColumn="0" w:firstRowLastColumn="0" w:lastRowFirstColumn="0" w:lastRowLastColumn="0"/>
            </w:pPr>
            <w:r>
              <w:t>New phone: 0912345678</w:t>
            </w:r>
          </w:p>
        </w:tc>
        <w:tc>
          <w:tcPr>
            <w:tcW w:w="1145" w:type="dxa"/>
          </w:tcPr>
          <w:p w:rsidR="00DE367A" w:rsidRDefault="00000000">
            <w:pPr>
              <w:cnfStyle w:val="000000100000" w:firstRow="0" w:lastRow="0" w:firstColumn="0" w:lastColumn="0" w:oddVBand="0" w:evenVBand="0" w:oddHBand="1" w:evenHBand="0" w:firstRowFirstColumn="0" w:firstRowLastColumn="0" w:lastRowFirstColumn="0" w:lastRowLastColumn="0"/>
            </w:pPr>
            <w:r>
              <w:t>Updated successfully</w:t>
            </w:r>
          </w:p>
        </w:tc>
        <w:tc>
          <w:tcPr>
            <w:tcW w:w="876" w:type="dxa"/>
          </w:tcPr>
          <w:p w:rsidR="00DE367A" w:rsidRDefault="00000000">
            <w:pPr>
              <w:cnfStyle w:val="000000100000" w:firstRow="0" w:lastRow="0" w:firstColumn="0" w:lastColumn="0" w:oddVBand="0" w:evenVBand="0" w:oddHBand="1" w:evenHBand="0" w:firstRowFirstColumn="0" w:firstRowLastColumn="0" w:lastRowFirstColumn="0" w:lastRowLastColumn="0"/>
            </w:pPr>
            <w:r>
              <w:t>Low</w:t>
            </w:r>
          </w:p>
        </w:tc>
        <w:tc>
          <w:tcPr>
            <w:tcW w:w="903" w:type="dxa"/>
          </w:tcPr>
          <w:p w:rsidR="00DE367A" w:rsidRDefault="00000000">
            <w:pPr>
              <w:cnfStyle w:val="000000100000" w:firstRow="0" w:lastRow="0" w:firstColumn="0" w:lastColumn="0" w:oddVBand="0" w:evenVBand="0" w:oddHBand="1" w:evenHBand="0" w:firstRowFirstColumn="0" w:firstRowLastColumn="0" w:lastRowFirstColumn="0" w:lastRowLastColumn="0"/>
            </w:pPr>
            <w:r>
              <w:t>Low</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3468" w:type="dxa"/>
          </w:tcPr>
          <w:p w:rsidR="00DE367A" w:rsidRDefault="00000000">
            <w:r>
              <w:t>TC-018</w:t>
            </w:r>
          </w:p>
        </w:tc>
        <w:tc>
          <w:tcPr>
            <w:tcW w:w="1196" w:type="dxa"/>
          </w:tcPr>
          <w:p w:rsidR="00DE367A" w:rsidRDefault="00000000">
            <w:pPr>
              <w:cnfStyle w:val="000000000000" w:firstRow="0" w:lastRow="0" w:firstColumn="0" w:lastColumn="0" w:oddVBand="0" w:evenVBand="0" w:oddHBand="0" w:evenHBand="0" w:firstRowFirstColumn="0" w:firstRowLastColumn="0" w:lastRowFirstColumn="0" w:lastRowLastColumn="0"/>
            </w:pPr>
            <w:r>
              <w:t>Access admin dashboard</w:t>
            </w:r>
          </w:p>
        </w:tc>
        <w:tc>
          <w:tcPr>
            <w:tcW w:w="1392" w:type="dxa"/>
          </w:tcPr>
          <w:p w:rsidR="00DE367A" w:rsidRDefault="00000000">
            <w:pPr>
              <w:cnfStyle w:val="000000000000" w:firstRow="0" w:lastRow="0" w:firstColumn="0" w:lastColumn="0" w:oddVBand="0" w:evenVBand="0" w:oddHBand="0" w:evenHBand="0" w:firstRowFirstColumn="0" w:firstRowLastColumn="0" w:lastRowFirstColumn="0" w:lastRowLastColumn="0"/>
            </w:pPr>
            <w:r>
              <w:t>Admin logged in</w:t>
            </w:r>
          </w:p>
        </w:tc>
        <w:tc>
          <w:tcPr>
            <w:tcW w:w="1224" w:type="dxa"/>
          </w:tcPr>
          <w:p w:rsidR="00DE367A" w:rsidRDefault="00000000">
            <w:pPr>
              <w:cnfStyle w:val="000000000000" w:firstRow="0" w:lastRow="0" w:firstColumn="0" w:lastColumn="0" w:oddVBand="0" w:evenVBand="0" w:oddHBand="0" w:evenHBand="0" w:firstRowFirstColumn="0" w:firstRowLastColumn="0" w:lastRowFirstColumn="0" w:lastRowLastColumn="0"/>
            </w:pPr>
            <w:r>
              <w:t>Navigate to dashboard</w:t>
            </w:r>
          </w:p>
        </w:tc>
        <w:tc>
          <w:tcPr>
            <w:tcW w:w="1521" w:type="dxa"/>
          </w:tcPr>
          <w:p w:rsidR="00DE367A" w:rsidRDefault="00000000">
            <w:pPr>
              <w:cnfStyle w:val="000000000000" w:firstRow="0" w:lastRow="0" w:firstColumn="0" w:lastColumn="0" w:oddVBand="0" w:evenVBand="0" w:oddHBand="0" w:evenHBand="0" w:firstRowFirstColumn="0" w:firstRowLastColumn="0" w:lastRowFirstColumn="0" w:lastRowLastColumn="0"/>
            </w:pPr>
            <w:r>
              <w:t>-</w:t>
            </w:r>
          </w:p>
        </w:tc>
        <w:tc>
          <w:tcPr>
            <w:tcW w:w="1145" w:type="dxa"/>
          </w:tcPr>
          <w:p w:rsidR="00DE367A" w:rsidRDefault="00000000">
            <w:pPr>
              <w:cnfStyle w:val="000000000000" w:firstRow="0" w:lastRow="0" w:firstColumn="0" w:lastColumn="0" w:oddVBand="0" w:evenVBand="0" w:oddHBand="0" w:evenHBand="0" w:firstRowFirstColumn="0" w:firstRowLastColumn="0" w:lastRowFirstColumn="0" w:lastRowLastColumn="0"/>
            </w:pPr>
            <w:r>
              <w:t>Reports and metrics displayed</w:t>
            </w:r>
          </w:p>
        </w:tc>
        <w:tc>
          <w:tcPr>
            <w:tcW w:w="876" w:type="dxa"/>
          </w:tcPr>
          <w:p w:rsidR="00DE367A" w:rsidRDefault="00000000">
            <w:pPr>
              <w:cnfStyle w:val="000000000000" w:firstRow="0" w:lastRow="0" w:firstColumn="0" w:lastColumn="0" w:oddVBand="0" w:evenVBand="0" w:oddHBand="0" w:evenHBand="0" w:firstRowFirstColumn="0" w:firstRowLastColumn="0" w:lastRowFirstColumn="0" w:lastRowLastColumn="0"/>
            </w:pPr>
            <w:r>
              <w:t>High</w:t>
            </w:r>
          </w:p>
        </w:tc>
        <w:tc>
          <w:tcPr>
            <w:tcW w:w="903" w:type="dxa"/>
          </w:tcPr>
          <w:p w:rsidR="00DE367A" w:rsidRDefault="00000000">
            <w:pPr>
              <w:cnfStyle w:val="000000000000" w:firstRow="0" w:lastRow="0" w:firstColumn="0" w:lastColumn="0" w:oddVBand="0" w:evenVBand="0" w:oddHBand="0" w:evenHBand="0" w:firstRowFirstColumn="0" w:firstRowLastColumn="0" w:lastRowFirstColumn="0" w:lastRowLastColumn="0"/>
            </w:pPr>
            <w:r>
              <w:t>Low</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68" w:type="dxa"/>
          </w:tcPr>
          <w:p w:rsidR="00DE367A" w:rsidRDefault="00000000">
            <w:r>
              <w:t>TC-019</w:t>
            </w:r>
          </w:p>
        </w:tc>
        <w:tc>
          <w:tcPr>
            <w:tcW w:w="1196" w:type="dxa"/>
          </w:tcPr>
          <w:p w:rsidR="00DE367A" w:rsidRDefault="00000000">
            <w:pPr>
              <w:cnfStyle w:val="000000100000" w:firstRow="0" w:lastRow="0" w:firstColumn="0" w:lastColumn="0" w:oddVBand="0" w:evenVBand="0" w:oddHBand="1" w:evenHBand="0" w:firstRowFirstColumn="0" w:firstRowLastColumn="0" w:lastRowFirstColumn="0" w:lastRowLastColumn="0"/>
            </w:pPr>
            <w:r>
              <w:t>Assign staff shift</w:t>
            </w:r>
          </w:p>
        </w:tc>
        <w:tc>
          <w:tcPr>
            <w:tcW w:w="1392" w:type="dxa"/>
          </w:tcPr>
          <w:p w:rsidR="00DE367A" w:rsidRDefault="00000000">
            <w:pPr>
              <w:cnfStyle w:val="000000100000" w:firstRow="0" w:lastRow="0" w:firstColumn="0" w:lastColumn="0" w:oddVBand="0" w:evenVBand="0" w:oddHBand="1" w:evenHBand="0" w:firstRowFirstColumn="0" w:firstRowLastColumn="0" w:lastRowFirstColumn="0" w:lastRowLastColumn="0"/>
            </w:pPr>
            <w:r>
              <w:t>Admin logged in</w:t>
            </w:r>
          </w:p>
        </w:tc>
        <w:tc>
          <w:tcPr>
            <w:tcW w:w="1224" w:type="dxa"/>
          </w:tcPr>
          <w:p w:rsidR="00DE367A" w:rsidRDefault="00000000">
            <w:pPr>
              <w:cnfStyle w:val="000000100000" w:firstRow="0" w:lastRow="0" w:firstColumn="0" w:lastColumn="0" w:oddVBand="0" w:evenVBand="0" w:oddHBand="1" w:evenHBand="0" w:firstRowFirstColumn="0" w:firstRowLastColumn="0" w:lastRowFirstColumn="0" w:lastRowLastColumn="0"/>
            </w:pPr>
            <w:r>
              <w:t>Create new workshift</w:t>
            </w:r>
          </w:p>
        </w:tc>
        <w:tc>
          <w:tcPr>
            <w:tcW w:w="1521" w:type="dxa"/>
          </w:tcPr>
          <w:p w:rsidR="00DE367A" w:rsidRDefault="00000000">
            <w:pPr>
              <w:cnfStyle w:val="000000100000" w:firstRow="0" w:lastRow="0" w:firstColumn="0" w:lastColumn="0" w:oddVBand="0" w:evenVBand="0" w:oddHBand="1" w:evenHBand="0" w:firstRowFirstColumn="0" w:firstRowLastColumn="0" w:lastRowFirstColumn="0" w:lastRowLastColumn="0"/>
            </w:pPr>
            <w:r>
              <w:t>StaffID: ST002, Date: 2025-07-01</w:t>
            </w:r>
          </w:p>
        </w:tc>
        <w:tc>
          <w:tcPr>
            <w:tcW w:w="1145" w:type="dxa"/>
          </w:tcPr>
          <w:p w:rsidR="00DE367A" w:rsidRDefault="00000000">
            <w:pPr>
              <w:cnfStyle w:val="000000100000" w:firstRow="0" w:lastRow="0" w:firstColumn="0" w:lastColumn="0" w:oddVBand="0" w:evenVBand="0" w:oddHBand="1" w:evenHBand="0" w:firstRowFirstColumn="0" w:firstRowLastColumn="0" w:lastRowFirstColumn="0" w:lastRowLastColumn="0"/>
            </w:pPr>
            <w:r>
              <w:t>Shift saved</w:t>
            </w:r>
          </w:p>
        </w:tc>
        <w:tc>
          <w:tcPr>
            <w:tcW w:w="876"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c>
          <w:tcPr>
            <w:tcW w:w="903"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3468" w:type="dxa"/>
          </w:tcPr>
          <w:p w:rsidR="00DE367A" w:rsidRDefault="00000000">
            <w:r>
              <w:t>TC-020</w:t>
            </w:r>
          </w:p>
        </w:tc>
        <w:tc>
          <w:tcPr>
            <w:tcW w:w="1196" w:type="dxa"/>
          </w:tcPr>
          <w:p w:rsidR="00DE367A" w:rsidRDefault="00000000">
            <w:pPr>
              <w:cnfStyle w:val="000000000000" w:firstRow="0" w:lastRow="0" w:firstColumn="0" w:lastColumn="0" w:oddVBand="0" w:evenVBand="0" w:oddHBand="0" w:evenHBand="0" w:firstRowFirstColumn="0" w:firstRowLastColumn="0" w:lastRowFirstColumn="0" w:lastRowLastColumn="0"/>
            </w:pPr>
            <w:r>
              <w:t>Create staff account</w:t>
            </w:r>
          </w:p>
        </w:tc>
        <w:tc>
          <w:tcPr>
            <w:tcW w:w="1392" w:type="dxa"/>
          </w:tcPr>
          <w:p w:rsidR="00DE367A" w:rsidRDefault="00000000">
            <w:pPr>
              <w:cnfStyle w:val="000000000000" w:firstRow="0" w:lastRow="0" w:firstColumn="0" w:lastColumn="0" w:oddVBand="0" w:evenVBand="0" w:oddHBand="0" w:evenHBand="0" w:firstRowFirstColumn="0" w:firstRowLastColumn="0" w:lastRowFirstColumn="0" w:lastRowLastColumn="0"/>
            </w:pPr>
            <w:r>
              <w:t>Admin logged in</w:t>
            </w:r>
          </w:p>
        </w:tc>
        <w:tc>
          <w:tcPr>
            <w:tcW w:w="1224" w:type="dxa"/>
          </w:tcPr>
          <w:p w:rsidR="00DE367A" w:rsidRDefault="00000000">
            <w:pPr>
              <w:cnfStyle w:val="000000000000" w:firstRow="0" w:lastRow="0" w:firstColumn="0" w:lastColumn="0" w:oddVBand="0" w:evenVBand="0" w:oddHBand="0" w:evenHBand="0" w:firstRowFirstColumn="0" w:firstRowLastColumn="0" w:lastRowFirstColumn="0" w:lastRowLastColumn="0"/>
            </w:pPr>
            <w:r>
              <w:t>Fill and submit form</w:t>
            </w:r>
          </w:p>
        </w:tc>
        <w:tc>
          <w:tcPr>
            <w:tcW w:w="1521" w:type="dxa"/>
          </w:tcPr>
          <w:p w:rsidR="00DE367A" w:rsidRDefault="00000000">
            <w:pPr>
              <w:cnfStyle w:val="000000000000" w:firstRow="0" w:lastRow="0" w:firstColumn="0" w:lastColumn="0" w:oddVBand="0" w:evenVBand="0" w:oddHBand="0" w:evenHBand="0" w:firstRowFirstColumn="0" w:firstRowLastColumn="0" w:lastRowFirstColumn="0" w:lastRowLastColumn="0"/>
            </w:pPr>
            <w:r>
              <w:t>Email: staff2@mail.com</w:t>
            </w:r>
          </w:p>
        </w:tc>
        <w:tc>
          <w:tcPr>
            <w:tcW w:w="1145" w:type="dxa"/>
          </w:tcPr>
          <w:p w:rsidR="00DE367A" w:rsidRDefault="00000000">
            <w:pPr>
              <w:cnfStyle w:val="000000000000" w:firstRow="0" w:lastRow="0" w:firstColumn="0" w:lastColumn="0" w:oddVBand="0" w:evenVBand="0" w:oddHBand="0" w:evenHBand="0" w:firstRowFirstColumn="0" w:firstRowLastColumn="0" w:lastRowFirstColumn="0" w:lastRowLastColumn="0"/>
            </w:pPr>
            <w:r>
              <w:t>Account created</w:t>
            </w:r>
          </w:p>
        </w:tc>
        <w:tc>
          <w:tcPr>
            <w:tcW w:w="876" w:type="dxa"/>
          </w:tcPr>
          <w:p w:rsidR="00DE367A" w:rsidRDefault="00000000">
            <w:pPr>
              <w:cnfStyle w:val="000000000000" w:firstRow="0" w:lastRow="0" w:firstColumn="0" w:lastColumn="0" w:oddVBand="0" w:evenVBand="0" w:oddHBand="0" w:evenHBand="0" w:firstRowFirstColumn="0" w:firstRowLastColumn="0" w:lastRowFirstColumn="0" w:lastRowLastColumn="0"/>
            </w:pPr>
            <w:r>
              <w:t>High</w:t>
            </w:r>
          </w:p>
        </w:tc>
        <w:tc>
          <w:tcPr>
            <w:tcW w:w="903" w:type="dxa"/>
          </w:tcPr>
          <w:p w:rsidR="00DE367A" w:rsidRDefault="00000000">
            <w:pPr>
              <w:cnfStyle w:val="000000000000" w:firstRow="0" w:lastRow="0" w:firstColumn="0" w:lastColumn="0" w:oddVBand="0" w:evenVBand="0" w:oddHBand="0" w:evenHBand="0" w:firstRowFirstColumn="0" w:firstRowLastColumn="0" w:lastRowFirstColumn="0" w:lastRowLastColumn="0"/>
            </w:pPr>
            <w:r>
              <w:t>Medium</w:t>
            </w:r>
          </w:p>
        </w:tc>
      </w:tr>
    </w:tbl>
    <w:p w:rsidR="00FF3E93" w:rsidRDefault="00FF3E93">
      <w:pPr>
        <w:pStyle w:val="Heading2"/>
      </w:pPr>
    </w:p>
    <w:p w:rsidR="00FF3E93" w:rsidRDefault="00FF3E93">
      <w:pPr>
        <w:pStyle w:val="Heading2"/>
      </w:pPr>
    </w:p>
    <w:p w:rsidR="00DE367A" w:rsidRDefault="00000000">
      <w:pPr>
        <w:pStyle w:val="Heading2"/>
      </w:pPr>
      <w:r>
        <w:t>Notifications and APIs</w:t>
      </w:r>
    </w:p>
    <w:tbl>
      <w:tblPr>
        <w:tblStyle w:val="LightList-Accent1"/>
        <w:tblW w:w="0" w:type="auto"/>
        <w:jc w:val="center"/>
        <w:tblLook w:val="04A0" w:firstRow="1" w:lastRow="0" w:firstColumn="1" w:lastColumn="0" w:noHBand="0" w:noVBand="1"/>
      </w:tblPr>
      <w:tblGrid>
        <w:gridCol w:w="1368"/>
        <w:gridCol w:w="1725"/>
        <w:gridCol w:w="2028"/>
        <w:gridCol w:w="1047"/>
        <w:gridCol w:w="1801"/>
        <w:gridCol w:w="1391"/>
        <w:gridCol w:w="1233"/>
        <w:gridCol w:w="1274"/>
      </w:tblGrid>
      <w:tr w:rsidR="00DE367A" w:rsidRPr="00FF3E93" w:rsidTr="005F0C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64" w:type="dxa"/>
          </w:tcPr>
          <w:p w:rsidR="00DE367A" w:rsidRPr="00FF3E93" w:rsidRDefault="00000000">
            <w:pPr>
              <w:rPr>
                <w:sz w:val="28"/>
                <w:szCs w:val="28"/>
              </w:rPr>
            </w:pPr>
            <w:r w:rsidRPr="00FF3E93">
              <w:rPr>
                <w:sz w:val="28"/>
                <w:szCs w:val="28"/>
              </w:rPr>
              <w:t>Test Case ID</w:t>
            </w:r>
          </w:p>
        </w:tc>
        <w:tc>
          <w:tcPr>
            <w:tcW w:w="1339" w:type="dxa"/>
          </w:tcPr>
          <w:p w:rsidR="00DE367A" w:rsidRPr="00FF3E9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FF3E93">
              <w:rPr>
                <w:sz w:val="28"/>
                <w:szCs w:val="28"/>
              </w:rPr>
              <w:t>Description</w:t>
            </w:r>
          </w:p>
        </w:tc>
        <w:tc>
          <w:tcPr>
            <w:tcW w:w="1565" w:type="dxa"/>
          </w:tcPr>
          <w:p w:rsidR="00DE367A" w:rsidRPr="00FF3E9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FF3E93">
              <w:rPr>
                <w:sz w:val="28"/>
                <w:szCs w:val="28"/>
              </w:rPr>
              <w:t>Preconditions</w:t>
            </w:r>
          </w:p>
        </w:tc>
        <w:tc>
          <w:tcPr>
            <w:tcW w:w="835" w:type="dxa"/>
          </w:tcPr>
          <w:p w:rsidR="00DE367A" w:rsidRPr="00FF3E9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FF3E93">
              <w:rPr>
                <w:sz w:val="28"/>
                <w:szCs w:val="28"/>
              </w:rPr>
              <w:t>Test Steps</w:t>
            </w:r>
          </w:p>
        </w:tc>
        <w:tc>
          <w:tcPr>
            <w:tcW w:w="1396" w:type="dxa"/>
          </w:tcPr>
          <w:p w:rsidR="00DE367A" w:rsidRPr="00FF3E9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FF3E93">
              <w:rPr>
                <w:sz w:val="28"/>
                <w:szCs w:val="28"/>
              </w:rPr>
              <w:t>Test Data</w:t>
            </w:r>
          </w:p>
        </w:tc>
        <w:tc>
          <w:tcPr>
            <w:tcW w:w="1091" w:type="dxa"/>
          </w:tcPr>
          <w:p w:rsidR="00DE367A" w:rsidRPr="00FF3E9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FF3E93">
              <w:rPr>
                <w:sz w:val="28"/>
                <w:szCs w:val="28"/>
              </w:rPr>
              <w:t>Expected Result</w:t>
            </w:r>
          </w:p>
        </w:tc>
        <w:tc>
          <w:tcPr>
            <w:tcW w:w="973" w:type="dxa"/>
          </w:tcPr>
          <w:p w:rsidR="00DE367A" w:rsidRPr="00FF3E9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FF3E93">
              <w:rPr>
                <w:sz w:val="28"/>
                <w:szCs w:val="28"/>
              </w:rPr>
              <w:t>Priority</w:t>
            </w:r>
          </w:p>
        </w:tc>
        <w:tc>
          <w:tcPr>
            <w:tcW w:w="1004" w:type="dxa"/>
          </w:tcPr>
          <w:p w:rsidR="00DE367A" w:rsidRPr="00FF3E93"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FF3E93">
              <w:rPr>
                <w:sz w:val="28"/>
                <w:szCs w:val="28"/>
              </w:rPr>
              <w:t>Severity</w:t>
            </w:r>
          </w:p>
        </w:tc>
      </w:tr>
      <w:tr w:rsidR="00DE367A" w:rsidTr="005F0C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64" w:type="dxa"/>
          </w:tcPr>
          <w:p w:rsidR="00DE367A" w:rsidRDefault="00000000">
            <w:r>
              <w:t>TC-021</w:t>
            </w:r>
          </w:p>
        </w:tc>
        <w:tc>
          <w:tcPr>
            <w:tcW w:w="1339" w:type="dxa"/>
          </w:tcPr>
          <w:p w:rsidR="00DE367A" w:rsidRDefault="00000000">
            <w:pPr>
              <w:cnfStyle w:val="000000100000" w:firstRow="0" w:lastRow="0" w:firstColumn="0" w:lastColumn="0" w:oddVBand="0" w:evenVBand="0" w:oddHBand="1" w:evenHBand="0" w:firstRowFirstColumn="0" w:firstRowLastColumn="0" w:lastRowFirstColumn="0" w:lastRowLastColumn="0"/>
            </w:pPr>
            <w:r>
              <w:t>Send email confirmation</w:t>
            </w:r>
          </w:p>
        </w:tc>
        <w:tc>
          <w:tcPr>
            <w:tcW w:w="1565" w:type="dxa"/>
          </w:tcPr>
          <w:p w:rsidR="00DE367A" w:rsidRDefault="00000000">
            <w:pPr>
              <w:cnfStyle w:val="000000100000" w:firstRow="0" w:lastRow="0" w:firstColumn="0" w:lastColumn="0" w:oddVBand="0" w:evenVBand="0" w:oddHBand="1" w:evenHBand="0" w:firstRowFirstColumn="0" w:firstRowLastColumn="0" w:lastRowFirstColumn="0" w:lastRowLastColumn="0"/>
            </w:pPr>
            <w:r>
              <w:t>Action triggers mail</w:t>
            </w:r>
          </w:p>
        </w:tc>
        <w:tc>
          <w:tcPr>
            <w:tcW w:w="835" w:type="dxa"/>
          </w:tcPr>
          <w:p w:rsidR="00DE367A" w:rsidRDefault="00000000">
            <w:pPr>
              <w:cnfStyle w:val="000000100000" w:firstRow="0" w:lastRow="0" w:firstColumn="0" w:lastColumn="0" w:oddVBand="0" w:evenVBand="0" w:oddHBand="1" w:evenHBand="0" w:firstRowFirstColumn="0" w:firstRowLastColumn="0" w:lastRowFirstColumn="0" w:lastRowLastColumn="0"/>
            </w:pPr>
            <w:r>
              <w:t>Register or schedule</w:t>
            </w:r>
          </w:p>
        </w:tc>
        <w:tc>
          <w:tcPr>
            <w:tcW w:w="1396" w:type="dxa"/>
          </w:tcPr>
          <w:p w:rsidR="00DE367A" w:rsidRDefault="00000000">
            <w:pPr>
              <w:cnfStyle w:val="000000100000" w:firstRow="0" w:lastRow="0" w:firstColumn="0" w:lastColumn="0" w:oddVBand="0" w:evenVBand="0" w:oddHBand="1" w:evenHBand="0" w:firstRowFirstColumn="0" w:firstRowLastColumn="0" w:lastRowFirstColumn="0" w:lastRowLastColumn="0"/>
            </w:pPr>
            <w:r>
              <w:t>user2@mail.com</w:t>
            </w:r>
          </w:p>
        </w:tc>
        <w:tc>
          <w:tcPr>
            <w:tcW w:w="1091" w:type="dxa"/>
          </w:tcPr>
          <w:p w:rsidR="00DE367A" w:rsidRDefault="00000000">
            <w:pPr>
              <w:cnfStyle w:val="000000100000" w:firstRow="0" w:lastRow="0" w:firstColumn="0" w:lastColumn="0" w:oddVBand="0" w:evenVBand="0" w:oddHBand="1" w:evenHBand="0" w:firstRowFirstColumn="0" w:firstRowLastColumn="0" w:lastRowFirstColumn="0" w:lastRowLastColumn="0"/>
            </w:pPr>
            <w:r>
              <w:t>Email received</w:t>
            </w:r>
          </w:p>
        </w:tc>
        <w:tc>
          <w:tcPr>
            <w:tcW w:w="973"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004" w:type="dxa"/>
          </w:tcPr>
          <w:p w:rsidR="00DE367A" w:rsidRDefault="00000000">
            <w:pPr>
              <w:cnfStyle w:val="000000100000" w:firstRow="0" w:lastRow="0" w:firstColumn="0" w:lastColumn="0" w:oddVBand="0" w:evenVBand="0" w:oddHBand="1" w:evenHBand="0" w:firstRowFirstColumn="0" w:firstRowLastColumn="0" w:lastRowFirstColumn="0" w:lastRowLastColumn="0"/>
            </w:pPr>
            <w:r>
              <w:t>Medium</w:t>
            </w:r>
          </w:p>
        </w:tc>
      </w:tr>
      <w:tr w:rsidR="00DE367A" w:rsidTr="005F0CED">
        <w:trPr>
          <w:jc w:val="center"/>
        </w:trPr>
        <w:tc>
          <w:tcPr>
            <w:cnfStyle w:val="001000000000" w:firstRow="0" w:lastRow="0" w:firstColumn="1" w:lastColumn="0" w:oddVBand="0" w:evenVBand="0" w:oddHBand="0" w:evenHBand="0" w:firstRowFirstColumn="0" w:firstRowLastColumn="0" w:lastRowFirstColumn="0" w:lastRowLastColumn="0"/>
            <w:tcW w:w="3664" w:type="dxa"/>
          </w:tcPr>
          <w:p w:rsidR="00DE367A" w:rsidRDefault="00000000">
            <w:r>
              <w:t>TC-022</w:t>
            </w:r>
          </w:p>
        </w:tc>
        <w:tc>
          <w:tcPr>
            <w:tcW w:w="1339" w:type="dxa"/>
          </w:tcPr>
          <w:p w:rsidR="00DE367A" w:rsidRDefault="00000000">
            <w:pPr>
              <w:cnfStyle w:val="000000000000" w:firstRow="0" w:lastRow="0" w:firstColumn="0" w:lastColumn="0" w:oddVBand="0" w:evenVBand="0" w:oddHBand="0" w:evenHBand="0" w:firstRowFirstColumn="0" w:firstRowLastColumn="0" w:lastRowFirstColumn="0" w:lastRowLastColumn="0"/>
            </w:pPr>
            <w:r>
              <w:t>Call GET /donations API</w:t>
            </w:r>
          </w:p>
        </w:tc>
        <w:tc>
          <w:tcPr>
            <w:tcW w:w="1565" w:type="dxa"/>
          </w:tcPr>
          <w:p w:rsidR="00DE367A" w:rsidRDefault="00000000">
            <w:pPr>
              <w:cnfStyle w:val="000000000000" w:firstRow="0" w:lastRow="0" w:firstColumn="0" w:lastColumn="0" w:oddVBand="0" w:evenVBand="0" w:oddHBand="0" w:evenHBand="0" w:firstRowFirstColumn="0" w:firstRowLastColumn="0" w:lastRowFirstColumn="0" w:lastRowLastColumn="0"/>
            </w:pPr>
            <w:r>
              <w:t>API up</w:t>
            </w:r>
          </w:p>
        </w:tc>
        <w:tc>
          <w:tcPr>
            <w:tcW w:w="835" w:type="dxa"/>
          </w:tcPr>
          <w:p w:rsidR="00DE367A" w:rsidRDefault="00000000">
            <w:pPr>
              <w:cnfStyle w:val="000000000000" w:firstRow="0" w:lastRow="0" w:firstColumn="0" w:lastColumn="0" w:oddVBand="0" w:evenVBand="0" w:oddHBand="0" w:evenHBand="0" w:firstRowFirstColumn="0" w:firstRowLastColumn="0" w:lastRowFirstColumn="0" w:lastRowLastColumn="0"/>
            </w:pPr>
            <w:r>
              <w:t>Send GET request</w:t>
            </w:r>
          </w:p>
        </w:tc>
        <w:tc>
          <w:tcPr>
            <w:tcW w:w="1396" w:type="dxa"/>
          </w:tcPr>
          <w:p w:rsidR="00DE367A" w:rsidRDefault="00000000">
            <w:pPr>
              <w:cnfStyle w:val="000000000000" w:firstRow="0" w:lastRow="0" w:firstColumn="0" w:lastColumn="0" w:oddVBand="0" w:evenVBand="0" w:oddHBand="0" w:evenHBand="0" w:firstRowFirstColumn="0" w:firstRowLastColumn="0" w:lastRowFirstColumn="0" w:lastRowLastColumn="0"/>
            </w:pPr>
            <w:r>
              <w:t>Auth token + donor ID</w:t>
            </w:r>
          </w:p>
        </w:tc>
        <w:tc>
          <w:tcPr>
            <w:tcW w:w="1091" w:type="dxa"/>
          </w:tcPr>
          <w:p w:rsidR="00DE367A" w:rsidRDefault="00000000">
            <w:pPr>
              <w:cnfStyle w:val="000000000000" w:firstRow="0" w:lastRow="0" w:firstColumn="0" w:lastColumn="0" w:oddVBand="0" w:evenVBand="0" w:oddHBand="0" w:evenHBand="0" w:firstRowFirstColumn="0" w:firstRowLastColumn="0" w:lastRowFirstColumn="0" w:lastRowLastColumn="0"/>
            </w:pPr>
            <w:r>
              <w:t>200 OK + list of donations</w:t>
            </w:r>
          </w:p>
        </w:tc>
        <w:tc>
          <w:tcPr>
            <w:tcW w:w="973" w:type="dxa"/>
          </w:tcPr>
          <w:p w:rsidR="00DE367A" w:rsidRDefault="00000000">
            <w:pPr>
              <w:cnfStyle w:val="000000000000" w:firstRow="0" w:lastRow="0" w:firstColumn="0" w:lastColumn="0" w:oddVBand="0" w:evenVBand="0" w:oddHBand="0" w:evenHBand="0" w:firstRowFirstColumn="0" w:firstRowLastColumn="0" w:lastRowFirstColumn="0" w:lastRowLastColumn="0"/>
            </w:pPr>
            <w:r>
              <w:t>High</w:t>
            </w:r>
          </w:p>
        </w:tc>
        <w:tc>
          <w:tcPr>
            <w:tcW w:w="1004" w:type="dxa"/>
          </w:tcPr>
          <w:p w:rsidR="00DE367A" w:rsidRDefault="00000000">
            <w:pPr>
              <w:cnfStyle w:val="000000000000" w:firstRow="0" w:lastRow="0" w:firstColumn="0" w:lastColumn="0" w:oddVBand="0" w:evenVBand="0" w:oddHBand="0" w:evenHBand="0" w:firstRowFirstColumn="0" w:firstRowLastColumn="0" w:lastRowFirstColumn="0" w:lastRowLastColumn="0"/>
            </w:pPr>
            <w:r>
              <w:t>High</w:t>
            </w:r>
          </w:p>
        </w:tc>
      </w:tr>
    </w:tbl>
    <w:p w:rsidR="007D77C8" w:rsidRDefault="007D77C8"/>
    <w:sectPr w:rsidR="007D77C8" w:rsidSect="0036054A">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FCFA38"/>
    <w:lvl w:ilvl="0">
      <w:start w:val="1"/>
      <w:numFmt w:val="bullet"/>
      <w:pStyle w:val="ListBullet"/>
      <w:lvlText w:val=""/>
      <w:lvlJc w:val="left"/>
      <w:pPr>
        <w:tabs>
          <w:tab w:val="num" w:pos="360"/>
        </w:tabs>
        <w:ind w:left="360" w:hanging="360"/>
      </w:pPr>
      <w:rPr>
        <w:rFonts w:ascii="Symbol" w:hAnsi="Symbol" w:hint="default"/>
      </w:rPr>
    </w:lvl>
  </w:abstractNum>
  <w:num w:numId="1" w16cid:durableId="1376349194">
    <w:abstractNumId w:val="8"/>
  </w:num>
  <w:num w:numId="2" w16cid:durableId="1689528204">
    <w:abstractNumId w:val="6"/>
  </w:num>
  <w:num w:numId="3" w16cid:durableId="1968004103">
    <w:abstractNumId w:val="5"/>
  </w:num>
  <w:num w:numId="4" w16cid:durableId="1743334293">
    <w:abstractNumId w:val="4"/>
  </w:num>
  <w:num w:numId="5" w16cid:durableId="1293897957">
    <w:abstractNumId w:val="7"/>
  </w:num>
  <w:num w:numId="6" w16cid:durableId="1449081129">
    <w:abstractNumId w:val="3"/>
  </w:num>
  <w:num w:numId="7" w16cid:durableId="1200321927">
    <w:abstractNumId w:val="2"/>
  </w:num>
  <w:num w:numId="8" w16cid:durableId="286208363">
    <w:abstractNumId w:val="1"/>
  </w:num>
  <w:num w:numId="9" w16cid:durableId="1857234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54A"/>
    <w:rsid w:val="004A7473"/>
    <w:rsid w:val="005615C6"/>
    <w:rsid w:val="005F0CED"/>
    <w:rsid w:val="00791149"/>
    <w:rsid w:val="007D77C8"/>
    <w:rsid w:val="00991D67"/>
    <w:rsid w:val="00AA1D8D"/>
    <w:rsid w:val="00B47730"/>
    <w:rsid w:val="00BB3972"/>
    <w:rsid w:val="00C360FD"/>
    <w:rsid w:val="00CB0664"/>
    <w:rsid w:val="00D64BEB"/>
    <w:rsid w:val="00DD7500"/>
    <w:rsid w:val="00DE367A"/>
    <w:rsid w:val="00FA2236"/>
    <w:rsid w:val="00FC693F"/>
    <w:rsid w:val="00FF3E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B0E4EDF-291F-4802-BD6B-D28ABF8E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360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Group 8</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Blood Donation Support System</vt:lpstr>
    </vt:vector>
  </TitlesOfParts>
  <Manager/>
  <Company>Truong gia kiet</Company>
  <LinksUpToDate>false</LinksUpToDate>
  <CharactersWithSpaces>6239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Donation Support System</dc:title>
  <dc:subject/>
  <dc:creator>python-docx</dc:creator>
  <cp:keywords/>
  <dc:description>generated by python-docx</dc:description>
  <cp:lastModifiedBy>Kiet Truong</cp:lastModifiedBy>
  <cp:revision>7</cp:revision>
  <dcterms:created xsi:type="dcterms:W3CDTF">2013-12-23T23:15:00Z</dcterms:created>
  <dcterms:modified xsi:type="dcterms:W3CDTF">2025-06-26T07:04:00Z</dcterms:modified>
  <cp:category/>
</cp:coreProperties>
</file>