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1D9D5" w14:textId="77777777" w:rsidR="00253B79" w:rsidRDefault="00253B79" w:rsidP="00253B79">
      <w:r>
        <w:t>A textile manufacturing company runs a stitching unit producing various garments (e.g., T-shirts, dresses, jackets). To maintain high-quality standards, they want to predict defect likelihood for each shift, enabling proactive adjustments in staffing, machine usage, or training to minimize defects.</w:t>
      </w:r>
    </w:p>
    <w:p w14:paraId="03957078" w14:textId="77777777" w:rsidR="00253B79" w:rsidRDefault="00253B79" w:rsidP="00253B79"/>
    <w:p w14:paraId="6C6EAE39" w14:textId="0CFA90E6" w:rsidR="00253B79" w:rsidRDefault="00253B79" w:rsidP="00253B79">
      <w:r>
        <w:t>Data Description</w:t>
      </w:r>
    </w:p>
    <w:p w14:paraId="6D1EA57C" w14:textId="77777777" w:rsidR="00253B79" w:rsidRDefault="00253B79" w:rsidP="00253B79">
      <w:r>
        <w:t>The stitching unit defect prediction model uses four datasets: (1) Production Schedule Data with shift details, garment type, target units, and assigned employees, (2) Machine Assignment Data with details on each machine's make, model, and assignment status for each shift, (3) Quality Data recording defect counts per shift, and (4) Employee Data with employee age, experience, education, and training status.</w:t>
      </w:r>
    </w:p>
    <w:p w14:paraId="4BBF6BB9" w14:textId="77777777" w:rsidR="00253B79" w:rsidRDefault="00253B79" w:rsidP="00253B79"/>
    <w:p w14:paraId="099484C8" w14:textId="77777777" w:rsidR="00253B79" w:rsidRDefault="00253B79" w:rsidP="00253B79">
      <w:r>
        <w:t>Tasks</w:t>
      </w:r>
    </w:p>
    <w:p w14:paraId="65EB376B" w14:textId="26C6B62B" w:rsidR="00253B79" w:rsidRDefault="00253B79" w:rsidP="00253B79">
      <w:r>
        <w:t>Pre-process</w:t>
      </w:r>
      <w:r>
        <w:t xml:space="preserve"> each dataset by standardizing formats and handling missing values, then harmonize and integrate the datasets on common fields (date and shift) to create a comprehensive dataset. Apply feature engineering to generate shift-level features such as average employee experience, training level distribution, and machine make/model frequencies. Finally, train a model to predict defects in a shift</w:t>
      </w:r>
    </w:p>
    <w:sectPr w:rsidR="00253B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B79"/>
    <w:rsid w:val="00253B7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760E6"/>
  <w15:chartTrackingRefBased/>
  <w15:docId w15:val="{C02B04E7-184C-4626-A516-A9851F70C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170</Words>
  <Characters>970</Characters>
  <Application>Microsoft Office Word</Application>
  <DocSecurity>0</DocSecurity>
  <Lines>8</Lines>
  <Paragraphs>2</Paragraphs>
  <ScaleCrop>false</ScaleCrop>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Moaz Ahmed Khalild</dc:creator>
  <cp:keywords/>
  <dc:description/>
  <cp:lastModifiedBy>Moaz Ahmed Khalild</cp:lastModifiedBy>
  <cp:revision>1</cp:revision>
  <dcterms:created xsi:type="dcterms:W3CDTF">2024-12-03T06:16:00Z</dcterms:created>
  <dcterms:modified xsi:type="dcterms:W3CDTF">2024-12-03T06:17:00Z</dcterms:modified>
</cp:coreProperties>
</file>