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Reference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Romagnani, Paola, et al. "Chronic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Nature reviews Disease primers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3.1 (2017): 1-24.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El Nahas, A. Meguid, and Aminu K. Bello. "Chronic kidney disease: the global challenge."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The lancet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365.9456 (2005): 331-340.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Drawz, Paul, and Mahboob Rahman. "Chronic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Annals of internal medicine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162.11 (2015): ITC1-ITC16.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Jha, Vivekanand, et al. "Chronic kidney disease: global dimension and perspectives."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The lancet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382.9888 (2013): 260-272.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Turner, Jeffrey M., et al. "Treatment of 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Kidney international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81.4 (2012): 351-362.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Kovesdy, Csaba P. "Epidemiology of chronic kidney disease: an update 2022."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Kidney international supplements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12.1 (2022): 7-11.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Snyder, Susan et al. "Detection and evaluation of 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American family physician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72.9 (2005): 1723-1732.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Atkins, Robert C. "The epidemiology of 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Kidney international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67 (2005): S14-S18.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Gansevoort, Ron T., et al. "Chronic kidney disease and cardiovascular risk: epidemiology, mechanisms, and prevention."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The Lancet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382.9889 (2013): 339-352.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O'Hare, Ann M., et al. "Age affects outcomes in 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Journal of the American Society of Nephrology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18.10 (2007): 2758-2765.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Menon, Vandana, Ambreen Gul, and Mark J. Sarnak. "Cardiovascular risk factors in 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Kidney international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68.4 (2005): 1413-1418.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White, S. L., et al. "Chronic kidney disease in the general population."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Advances in chronic kidney disease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12.1 (2005): 5-13.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Cockwell, Paul, and Lori-Ann Fisher. "The global burden of 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The Lancet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395.10225 (2020): 662-664.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Hsu, Raymond K., and Chi-Yuan Hsu. "The role of acute kidney injury in 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Seminars in nephrology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 Vol. 36. No. 4. WB Saunders,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Levey, Andrew S., et al. "The definition, classification, and prognosis of chronic kidney disease: a KDIGO Controversies Conference report."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Kidney international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80.1 (2011): 17-28.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Zhong, Jianyong, Hai-Chun Yang, and Agnes B. Fogo. "A perspective on chronic kidney disease progression."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American Journal of Physiology-Renal Physiology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312.3 (2017): F375-F384.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Snively, Catherine S., and Cecilia Gutierrez. "Chronic kidney disease: prevention and treatment of common complications."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American family physician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70.10 (2004): 1921-1928.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Herzog, Charles A., et al. "Cardiovascular disease in chronic kidney disease. A clinical update from Kidney Disease: Improving Global Outcomes (KDIGO)."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Kidney international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80.6 (2011): 572-586.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John, Robert, et al. "Unreferred chronic kidney disease: a longitudinal study."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American Journal of Kidney Diseases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43.5 (2004): 825-835.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Köttgen, Anna, et al. "New loci associated with kidney function and 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Nature genetics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42.5 (2010): 376-384.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Breyer, Matthew D., and Katalin Susztak. "The next generation of therapeutics for 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Nature reviews Drug discovery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15.8 (2016): 568-588.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Luyckx, Valerie A., et al. "Reducing major risk factors for 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Kidney international supplements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7.2 (2017): 71-87.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Zhang, William R., and Chirag R. Parikh. "Biomarkers of acute and chronic kidney disease."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Annual review of physiology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81.1 (2019): 309-333.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Ayodele, Olugbenga E., and C. Olutayo Alebiosu. "Burden of chronic kidney disease: an international perspective."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Advances in chronic kidney disease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17.3 (2010): 215-224.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jc w:val="left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Yan, Ming-Tso, Chia-Ter Chao, and Shih-Hua Lin. "Chronic kidney disease: strategies to retard progression."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International journal of molecular sciences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22.18 (2021): 10084.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rHl5OasJv0xtoEcfk4ZMKhUAHg==">CgMxLjA4AHIhMXNoNEFGUjFfa01lNU5zY05VUjBMTE9VN1o0TnJyUVhf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