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5B12" w14:textId="686A0E7F" w:rsidR="00CF3ED4" w:rsidRDefault="00CF3ED4" w:rsidP="006F19A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87ECE">
        <w:rPr>
          <w:rStyle w:val="truncate-with-tooltip--ellipsis--2-jex"/>
          <w:b/>
          <w:bCs/>
          <w:color w:val="FF0000"/>
          <w:sz w:val="30"/>
          <w:szCs w:val="30"/>
        </w:rPr>
        <w:t>50. Use Loops</w:t>
      </w:r>
    </w:p>
    <w:p w14:paraId="47BB0D2E" w14:textId="77777777" w:rsidR="006F19A2" w:rsidRPr="006F19A2" w:rsidRDefault="006F19A2" w:rsidP="006F19A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34757611" w14:textId="69B87D51" w:rsidR="00CF3ED4" w:rsidRDefault="00CF3ED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287F" w:rsidRPr="0048287F">
        <w:rPr>
          <w:rStyle w:val="truncate-with-tooltip--ellipsis--2-jex"/>
        </w:rPr>
        <w:t>you will learn how to use loops in your template YAML files</w:t>
      </w:r>
      <w:r w:rsidR="00E04F4F">
        <w:rPr>
          <w:rStyle w:val="truncate-with-tooltip--ellipsis--2-jex"/>
        </w:rPr>
        <w:t>.</w:t>
      </w:r>
    </w:p>
    <w:p w14:paraId="65AC87D5" w14:textId="747B292D" w:rsidR="00E04F4F" w:rsidRDefault="00086331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33E7AAD2" w14:textId="47F1D136" w:rsidR="00086331" w:rsidRDefault="007163D8">
      <w:r>
        <w:rPr>
          <w:noProof/>
        </w:rPr>
        <w:drawing>
          <wp:inline distT="0" distB="0" distL="0" distR="0" wp14:anchorId="2EF56A3B" wp14:editId="119AC6F6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D072" w14:textId="1E54596A" w:rsidR="001E2165" w:rsidRDefault="001E2165">
      <w:r>
        <w:t>--- cat values.yml</w:t>
      </w:r>
    </w:p>
    <w:p w14:paraId="5D7E8E57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 values for firstchart.</w:t>
      </w:r>
    </w:p>
    <w:p w14:paraId="5B278774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YAML-formatted file.</w:t>
      </w:r>
    </w:p>
    <w:p w14:paraId="168463E8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Declare variables to be passed into your templates.</w:t>
      </w:r>
    </w:p>
    <w:p w14:paraId="6FF96AEF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8840BE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flag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C28A4D8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8DAEC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usq</w:t>
      </w:r>
      <w:proofErr w:type="spellEnd"/>
    </w:p>
    <w:p w14:paraId="6C034B26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</w:p>
    <w:p w14:paraId="5566F294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mexico</w:t>
      </w:r>
      <w:proofErr w:type="spellEnd"/>
    </w:p>
    <w:p w14:paraId="697508AE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brazil</w:t>
      </w:r>
      <w:proofErr w:type="spellEnd"/>
    </w:p>
    <w:p w14:paraId="49DAF126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</w:p>
    <w:p w14:paraId="6F6214E5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C88A15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608E4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6FF4B0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B0ABFF5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proofErr w:type="spellEnd"/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14:paraId="0672E071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2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0018F8A4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90757C9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F9A4F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168F731D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proofErr w:type="spellEnd"/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83FCBAC" w14:textId="77777777" w:rsidR="007622EB" w:rsidRPr="007622EB" w:rsidRDefault="007622EB" w:rsidP="00762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fullnameOverride</w:t>
      </w:r>
      <w:proofErr w:type="spellEnd"/>
      <w:r w:rsidRPr="0076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4F706B6" w14:textId="2289F5D8" w:rsidR="001E2165" w:rsidRDefault="001E2165"/>
    <w:p w14:paraId="21A93544" w14:textId="44B1E1C4" w:rsidR="00F929CC" w:rsidRDefault="00F929CC">
      <w:r>
        <w:t>--- cat deployment.yml</w:t>
      </w:r>
    </w:p>
    <w:p w14:paraId="5624BBF0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apiVersion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5A4AD5E8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3FCF875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44572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AE7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AE7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myFLAG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.</w:t>
      </w:r>
      <w:proofErr w:type="spellStart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Values.my.flag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C78EEF1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38D29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E72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myFLAG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B302B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r w:rsidRPr="00AE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of if"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AE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473A607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3B55487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r w:rsidRPr="00AE72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of else"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AE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E788DCB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1E47AE9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C3881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proofErr w:type="gramStart"/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Values.my.values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8206A02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proofErr w:type="gramStart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toYaml .</w:t>
      </w:r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AE72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2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E8F8A97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3C4C813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C7F9C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 {{- </w:t>
      </w:r>
      <w:proofErr w:type="gramStart"/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range .</w:t>
      </w:r>
      <w:proofErr w:type="spellStart"/>
      <w:proofErr w:type="gramEnd"/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Values.my.values</w:t>
      </w:r>
      <w:proofErr w:type="spellEnd"/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}}</w:t>
      </w:r>
    </w:p>
    <w:p w14:paraId="1EF83D12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  -{{ . | upper | quote </w:t>
      </w:r>
      <w:proofErr w:type="gramStart"/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| }</w:t>
      </w:r>
      <w:proofErr w:type="gramEnd"/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}</w:t>
      </w:r>
    </w:p>
    <w:p w14:paraId="344B9443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end}}</w:t>
      </w:r>
    </w:p>
    <w:p w14:paraId="52839512" w14:textId="77777777" w:rsidR="00AE7258" w:rsidRPr="00AE7258" w:rsidRDefault="00AE7258" w:rsidP="00AE72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ABF5D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8C14DF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.</w:t>
      </w:r>
      <w:proofErr w:type="spellStart"/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B0990CB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2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9049729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AE72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AE72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3372E9" w14:textId="77777777" w:rsidR="00AE7258" w:rsidRPr="00AE7258" w:rsidRDefault="00AE7258" w:rsidP="00AE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EE7A7" w14:textId="70E6438E" w:rsidR="00F929CC" w:rsidRDefault="00F929CC"/>
    <w:p w14:paraId="4CBA9067" w14:textId="383B5065" w:rsidR="002A0574" w:rsidRDefault="002A0574" w:rsidP="00C54C3B">
      <w:r>
        <w:t xml:space="preserve">--- </w:t>
      </w:r>
      <w:r w:rsidRPr="00D5392C">
        <w:rPr>
          <w:b/>
          <w:bCs/>
        </w:rPr>
        <w:t>range</w:t>
      </w:r>
      <w:r>
        <w:t xml:space="preserve"> - </w:t>
      </w:r>
      <w:r w:rsidRPr="002A0574">
        <w:t>Range is the looping construct in go templating.</w:t>
      </w:r>
      <w:r w:rsidR="00705051">
        <w:t xml:space="preserve"> It is very similar to the python range.</w:t>
      </w:r>
      <w:r w:rsidR="009F3E60">
        <w:t xml:space="preserve"> </w:t>
      </w:r>
      <w:r w:rsidR="00C54C3B">
        <w:t>range will go through the list of values that we are providing here.</w:t>
      </w:r>
      <w:r w:rsidR="009E07EF">
        <w:t xml:space="preserve"> </w:t>
      </w:r>
      <w:r w:rsidR="00C54C3B">
        <w:t>So here this values element has this list</w:t>
      </w:r>
      <w:r w:rsidR="00572322">
        <w:t xml:space="preserve">. </w:t>
      </w:r>
      <w:r w:rsidR="00572322" w:rsidRPr="00572322">
        <w:t>It will loop through that and give us one value at a time.</w:t>
      </w:r>
    </w:p>
    <w:p w14:paraId="568801D1" w14:textId="7534AB17" w:rsidR="00FD1B0B" w:rsidRDefault="00FD1B0B" w:rsidP="00FD1B0B">
      <w:r>
        <w:t xml:space="preserve">--- </w:t>
      </w:r>
      <w:r w:rsidRPr="00546176">
        <w:rPr>
          <w:b/>
          <w:bCs/>
        </w:rPr>
        <w:t>. (dot)</w:t>
      </w:r>
      <w:r>
        <w:t xml:space="preserve"> - </w:t>
      </w:r>
      <w:r>
        <w:t>DOT represents</w:t>
      </w:r>
      <w:r w:rsidR="00890C96">
        <w:t xml:space="preserve"> </w:t>
      </w:r>
      <w:r>
        <w:t>the current value that is being written on that dot</w:t>
      </w:r>
    </w:p>
    <w:p w14:paraId="14132570" w14:textId="6F87AA16" w:rsidR="005D58F2" w:rsidRPr="00546176" w:rsidRDefault="005D58F2" w:rsidP="00FD1B0B">
      <w:pPr>
        <w:rPr>
          <w:b/>
          <w:bCs/>
          <w:color w:val="FF0000"/>
        </w:rPr>
      </w:pPr>
      <w:r w:rsidRPr="00546176">
        <w:rPr>
          <w:b/>
          <w:bCs/>
          <w:color w:val="FF0000"/>
        </w:rPr>
        <w:t># Check the template of firstchart.</w:t>
      </w:r>
    </w:p>
    <w:p w14:paraId="42950607" w14:textId="614ADFAF" w:rsidR="005D58F2" w:rsidRDefault="00723817" w:rsidP="00FD1B0B">
      <w:r>
        <w:t>--- helm template firstchart</w:t>
      </w:r>
    </w:p>
    <w:p w14:paraId="584A0968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firstchart/templates/deployment.yaml</w:t>
      </w:r>
    </w:p>
    <w:p w14:paraId="2B57BD3D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0039A8F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54D5225" w14:textId="77777777" w:rsidR="00F903C2" w:rsidRPr="00F903C2" w:rsidRDefault="00F903C2" w:rsidP="00F90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2550207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 of if</w:t>
      </w:r>
    </w:p>
    <w:p w14:paraId="123B7CF2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usq</w:t>
      </w:r>
      <w:proofErr w:type="spellEnd"/>
    </w:p>
    <w:p w14:paraId="0F34FE73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</w:p>
    <w:p w14:paraId="7F124489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mexico</w:t>
      </w:r>
      <w:proofErr w:type="spellEnd"/>
    </w:p>
    <w:p w14:paraId="7ADC35E6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brazil</w:t>
      </w:r>
      <w:proofErr w:type="spellEnd"/>
    </w:p>
    <w:p w14:paraId="6D0CBBC0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proofErr w:type="spellStart"/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</w:p>
    <w:p w14:paraId="1C8BB70E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03C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-"USQ"</w:t>
      </w:r>
    </w:p>
    <w:p w14:paraId="36FA42C4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-"INDIA"</w:t>
      </w:r>
    </w:p>
    <w:p w14:paraId="39E03943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lastRenderedPageBreak/>
        <w:t>  -"MEXICO"</w:t>
      </w:r>
    </w:p>
    <w:p w14:paraId="6A0193EF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-"BRAZIL"</w:t>
      </w:r>
    </w:p>
    <w:p w14:paraId="5995146F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-"UK"</w:t>
      </w:r>
    </w:p>
    <w:p w14:paraId="473DD3A5" w14:textId="77777777" w:rsidR="00F903C2" w:rsidRPr="00F903C2" w:rsidRDefault="00F903C2" w:rsidP="00F90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D3B4E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08FB6D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0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A24124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A9D2EC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0DA78F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1BE21482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90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90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0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release-name</w:t>
      </w:r>
    </w:p>
    <w:p w14:paraId="4B3986EF" w14:textId="77777777" w:rsidR="00F903C2" w:rsidRPr="00F903C2" w:rsidRDefault="00F903C2" w:rsidP="00F90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4367C" w14:textId="77777777" w:rsidR="00723817" w:rsidRDefault="00723817" w:rsidP="00FD1B0B"/>
    <w:p w14:paraId="387522A4" w14:textId="77777777" w:rsidR="00054097" w:rsidRDefault="00054097"/>
    <w:p w14:paraId="0ABD4D44" w14:textId="77777777" w:rsidR="00590D5D" w:rsidRDefault="00590D5D"/>
    <w:p w14:paraId="4C216446" w14:textId="77777777" w:rsidR="00883AA2" w:rsidRDefault="00883AA2"/>
    <w:sectPr w:rsidR="0088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4"/>
    <w:rsid w:val="00054097"/>
    <w:rsid w:val="00086331"/>
    <w:rsid w:val="00173FAA"/>
    <w:rsid w:val="001E2165"/>
    <w:rsid w:val="002A0574"/>
    <w:rsid w:val="00355CE7"/>
    <w:rsid w:val="003E491D"/>
    <w:rsid w:val="003F4D4B"/>
    <w:rsid w:val="0048287F"/>
    <w:rsid w:val="00546176"/>
    <w:rsid w:val="00572322"/>
    <w:rsid w:val="00590D5D"/>
    <w:rsid w:val="005D58F2"/>
    <w:rsid w:val="006F19A2"/>
    <w:rsid w:val="00705051"/>
    <w:rsid w:val="007163D8"/>
    <w:rsid w:val="00723817"/>
    <w:rsid w:val="007622EB"/>
    <w:rsid w:val="00883AA2"/>
    <w:rsid w:val="00890C96"/>
    <w:rsid w:val="009E07EF"/>
    <w:rsid w:val="009F3E60"/>
    <w:rsid w:val="00AE00BC"/>
    <w:rsid w:val="00AE7258"/>
    <w:rsid w:val="00C13586"/>
    <w:rsid w:val="00C262E7"/>
    <w:rsid w:val="00C54C3B"/>
    <w:rsid w:val="00CF3ED4"/>
    <w:rsid w:val="00D5392C"/>
    <w:rsid w:val="00E04F4F"/>
    <w:rsid w:val="00E87ECE"/>
    <w:rsid w:val="00F903C2"/>
    <w:rsid w:val="00F929CC"/>
    <w:rsid w:val="00F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BFD0"/>
  <w15:chartTrackingRefBased/>
  <w15:docId w15:val="{2D7E6579-2D80-4498-9D05-D9DA2CDF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F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33</cp:revision>
  <dcterms:created xsi:type="dcterms:W3CDTF">2022-09-15T16:51:00Z</dcterms:created>
  <dcterms:modified xsi:type="dcterms:W3CDTF">2022-09-15T17:16:00Z</dcterms:modified>
</cp:coreProperties>
</file>