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194" w:rsidRPr="00582194" w:rsidRDefault="00582194" w:rsidP="00582194">
      <w:pPr>
        <w:rPr>
          <w:rFonts w:ascii="Verdana" w:hAnsi="Verdana"/>
          <w:b/>
          <w:sz w:val="20"/>
          <w:szCs w:val="20"/>
        </w:rPr>
      </w:pPr>
      <w:r w:rsidRPr="00582194">
        <w:rPr>
          <w:rFonts w:ascii="Verdana" w:hAnsi="Verdana"/>
          <w:b/>
          <w:sz w:val="20"/>
          <w:szCs w:val="20"/>
        </w:rPr>
        <w:t>Misión, Visión y Valores</w:t>
      </w:r>
    </w:p>
    <w:p w:rsidR="00582194" w:rsidRPr="00582194" w:rsidRDefault="00582194" w:rsidP="0058219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CAME </w:t>
      </w:r>
      <w:r w:rsidRPr="00582194">
        <w:rPr>
          <w:rFonts w:ascii="Verdana" w:hAnsi="Verdana"/>
          <w:sz w:val="20"/>
          <w:szCs w:val="20"/>
        </w:rPr>
        <w:t>es una entidad gremial empresaria, sin fines de lucro, que representa a 1491 federaciones, cámaras, centros y uniones de la Industria y los Parques Industriales, el Comercio y los Servicios, el Turismo, las Economías Regionales, la Construcción, los Jóvenes y las Mujeres Empresarias de todo el país, que agrupan a más 600.000 empresas pymes y dan trabajo a 4.200.000 personas.</w:t>
      </w:r>
    </w:p>
    <w:p w:rsidR="00582194" w:rsidRDefault="00582194" w:rsidP="00582194">
      <w:pPr>
        <w:rPr>
          <w:rFonts w:ascii="Verdana" w:hAnsi="Verdana"/>
          <w:sz w:val="20"/>
          <w:szCs w:val="20"/>
        </w:rPr>
      </w:pPr>
      <w:r w:rsidRPr="00582194">
        <w:rPr>
          <w:rFonts w:ascii="Verdana" w:hAnsi="Verdana"/>
          <w:sz w:val="20"/>
          <w:szCs w:val="20"/>
        </w:rPr>
        <w:t>A su vez, se nutre y realiza un trabajo transversal con sus secretarías de Capacitación, Comercio Exterior, Financiamiento y Competitividad Pyme, Responsabilidad Social Empresaria y Rondas de Negocios, para brindar a las entidades empresarias y sus pymes asociadas servicios de calidad.</w:t>
      </w:r>
    </w:p>
    <w:p w:rsidR="00582194" w:rsidRPr="00582194" w:rsidRDefault="00582194" w:rsidP="00582194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582194" w:rsidRPr="00582194" w:rsidRDefault="00582194" w:rsidP="00582194">
      <w:pPr>
        <w:rPr>
          <w:rFonts w:ascii="Verdana" w:hAnsi="Verdana"/>
          <w:b/>
          <w:sz w:val="20"/>
          <w:szCs w:val="20"/>
        </w:rPr>
      </w:pPr>
      <w:r w:rsidRPr="00582194">
        <w:rPr>
          <w:rFonts w:ascii="Verdana" w:hAnsi="Verdana"/>
          <w:b/>
          <w:sz w:val="20"/>
          <w:szCs w:val="20"/>
        </w:rPr>
        <w:t>MISIÓN</w:t>
      </w:r>
    </w:p>
    <w:p w:rsidR="00582194" w:rsidRPr="00582194" w:rsidRDefault="00582194" w:rsidP="00582194">
      <w:pPr>
        <w:rPr>
          <w:rFonts w:ascii="Verdana" w:hAnsi="Verdana"/>
          <w:sz w:val="20"/>
          <w:szCs w:val="20"/>
        </w:rPr>
      </w:pPr>
      <w:r w:rsidRPr="00582194">
        <w:rPr>
          <w:rFonts w:ascii="Verdana" w:hAnsi="Verdana"/>
          <w:sz w:val="20"/>
          <w:szCs w:val="20"/>
        </w:rPr>
        <w:t xml:space="preserve">Defender los derechos e intereses de las entidades asociadas y sus pequeñas y medianas empresas, de los distintos sectores productivos, a lo largo de todo el país, de forma </w:t>
      </w:r>
      <w:proofErr w:type="spellStart"/>
      <w:r w:rsidRPr="00582194">
        <w:rPr>
          <w:rFonts w:ascii="Verdana" w:hAnsi="Verdana"/>
          <w:sz w:val="20"/>
          <w:szCs w:val="20"/>
        </w:rPr>
        <w:t>apartidaria</w:t>
      </w:r>
      <w:proofErr w:type="spellEnd"/>
      <w:r w:rsidRPr="00582194">
        <w:rPr>
          <w:rFonts w:ascii="Verdana" w:hAnsi="Verdana"/>
          <w:sz w:val="20"/>
          <w:szCs w:val="20"/>
        </w:rPr>
        <w:t>, ética y representativa.</w:t>
      </w:r>
    </w:p>
    <w:p w:rsidR="00582194" w:rsidRPr="00582194" w:rsidRDefault="00582194" w:rsidP="00582194">
      <w:pPr>
        <w:rPr>
          <w:rFonts w:ascii="Verdana" w:hAnsi="Verdana"/>
          <w:b/>
          <w:sz w:val="20"/>
          <w:szCs w:val="20"/>
        </w:rPr>
      </w:pPr>
      <w:r w:rsidRPr="00582194">
        <w:rPr>
          <w:rFonts w:ascii="Verdana" w:hAnsi="Verdana"/>
          <w:b/>
          <w:sz w:val="20"/>
          <w:szCs w:val="20"/>
        </w:rPr>
        <w:t xml:space="preserve">VISIÓN </w:t>
      </w:r>
    </w:p>
    <w:p w:rsidR="00582194" w:rsidRPr="00582194" w:rsidRDefault="00582194" w:rsidP="00582194">
      <w:pPr>
        <w:rPr>
          <w:rFonts w:ascii="Verdana" w:hAnsi="Verdana"/>
          <w:sz w:val="20"/>
          <w:szCs w:val="20"/>
        </w:rPr>
      </w:pPr>
      <w:r w:rsidRPr="00582194">
        <w:rPr>
          <w:rFonts w:ascii="Verdana" w:hAnsi="Verdana"/>
          <w:sz w:val="20"/>
          <w:szCs w:val="20"/>
        </w:rPr>
        <w:t>Ser la entidad gremial empresaria que impulsa la modernización de las pymes, fomentando su crecimiento sustentable y brindándole las herramientas necesarias para que puedan fortalecerse y adoptar un panorama innovador con conciencia social y ambiental que les permita desarrollarse en el plano nacional e internacional.</w:t>
      </w:r>
    </w:p>
    <w:p w:rsidR="00582194" w:rsidRPr="00582194" w:rsidRDefault="00582194" w:rsidP="00582194">
      <w:pPr>
        <w:rPr>
          <w:rFonts w:ascii="Verdana" w:hAnsi="Verdana"/>
          <w:b/>
          <w:bCs/>
          <w:sz w:val="20"/>
          <w:szCs w:val="20"/>
        </w:rPr>
      </w:pPr>
      <w:r w:rsidRPr="00582194">
        <w:rPr>
          <w:rFonts w:ascii="Verdana" w:hAnsi="Verdana"/>
          <w:b/>
          <w:bCs/>
          <w:sz w:val="20"/>
          <w:szCs w:val="20"/>
        </w:rPr>
        <w:t>VALORES</w:t>
      </w:r>
    </w:p>
    <w:p w:rsidR="00582194" w:rsidRPr="00582194" w:rsidRDefault="00582194" w:rsidP="00582194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82194">
        <w:rPr>
          <w:rFonts w:ascii="Verdana" w:hAnsi="Verdana"/>
          <w:sz w:val="20"/>
          <w:szCs w:val="20"/>
        </w:rPr>
        <w:t>Democratización</w:t>
      </w:r>
    </w:p>
    <w:p w:rsidR="00582194" w:rsidRPr="00582194" w:rsidRDefault="00582194" w:rsidP="00582194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82194">
        <w:rPr>
          <w:rFonts w:ascii="Verdana" w:hAnsi="Verdana"/>
          <w:sz w:val="20"/>
          <w:szCs w:val="20"/>
        </w:rPr>
        <w:t>Institucionalidad</w:t>
      </w:r>
    </w:p>
    <w:p w:rsidR="00582194" w:rsidRPr="00582194" w:rsidRDefault="00582194" w:rsidP="00582194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82194">
        <w:rPr>
          <w:rFonts w:ascii="Verdana" w:hAnsi="Verdana"/>
          <w:sz w:val="20"/>
          <w:szCs w:val="20"/>
        </w:rPr>
        <w:t>Integración y sinergia</w:t>
      </w:r>
    </w:p>
    <w:p w:rsidR="00582194" w:rsidRPr="00582194" w:rsidRDefault="00582194" w:rsidP="00582194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82194">
        <w:rPr>
          <w:rFonts w:ascii="Verdana" w:hAnsi="Verdana"/>
          <w:sz w:val="20"/>
          <w:szCs w:val="20"/>
        </w:rPr>
        <w:t>Ética</w:t>
      </w:r>
    </w:p>
    <w:p w:rsidR="00582194" w:rsidRPr="00582194" w:rsidRDefault="00582194" w:rsidP="00582194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82194">
        <w:rPr>
          <w:rFonts w:ascii="Verdana" w:hAnsi="Verdana"/>
          <w:sz w:val="20"/>
          <w:szCs w:val="20"/>
        </w:rPr>
        <w:t>Compromiso</w:t>
      </w:r>
    </w:p>
    <w:p w:rsidR="00582194" w:rsidRPr="00582194" w:rsidRDefault="00582194" w:rsidP="00582194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82194">
        <w:rPr>
          <w:rFonts w:ascii="Verdana" w:hAnsi="Verdana"/>
          <w:sz w:val="20"/>
          <w:szCs w:val="20"/>
        </w:rPr>
        <w:t>Liderazgo en red</w:t>
      </w:r>
    </w:p>
    <w:p w:rsidR="00582194" w:rsidRPr="00582194" w:rsidRDefault="00582194" w:rsidP="00582194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82194">
        <w:rPr>
          <w:rFonts w:ascii="Verdana" w:hAnsi="Verdana"/>
          <w:sz w:val="20"/>
          <w:szCs w:val="20"/>
        </w:rPr>
        <w:t>Transparencia</w:t>
      </w:r>
    </w:p>
    <w:p w:rsidR="00582194" w:rsidRPr="00582194" w:rsidRDefault="00582194" w:rsidP="00582194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82194">
        <w:rPr>
          <w:rFonts w:ascii="Verdana" w:hAnsi="Verdana"/>
          <w:sz w:val="20"/>
          <w:szCs w:val="20"/>
        </w:rPr>
        <w:t>Escucha</w:t>
      </w:r>
    </w:p>
    <w:p w:rsidR="00582194" w:rsidRPr="00582194" w:rsidRDefault="00582194" w:rsidP="00582194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82194">
        <w:rPr>
          <w:rFonts w:ascii="Verdana" w:hAnsi="Verdana"/>
          <w:sz w:val="20"/>
          <w:szCs w:val="20"/>
        </w:rPr>
        <w:t>Respeto a la diversidad</w:t>
      </w:r>
    </w:p>
    <w:p w:rsidR="00582194" w:rsidRPr="00582194" w:rsidRDefault="00582194" w:rsidP="00582194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82194">
        <w:rPr>
          <w:rFonts w:ascii="Verdana" w:hAnsi="Verdana"/>
          <w:sz w:val="20"/>
          <w:szCs w:val="20"/>
        </w:rPr>
        <w:t>Búsqueda de la excelencia</w:t>
      </w:r>
    </w:p>
    <w:p w:rsidR="00582194" w:rsidRDefault="00582194" w:rsidP="00582194">
      <w:pPr>
        <w:rPr>
          <w:rFonts w:ascii="Verdana" w:hAnsi="Verdana"/>
          <w:sz w:val="20"/>
          <w:szCs w:val="20"/>
        </w:rPr>
      </w:pPr>
    </w:p>
    <w:p w:rsidR="00582194" w:rsidRPr="00582194" w:rsidRDefault="00582194" w:rsidP="00582194">
      <w:pPr>
        <w:rPr>
          <w:rFonts w:ascii="Verdana" w:hAnsi="Verdana"/>
          <w:sz w:val="20"/>
          <w:szCs w:val="20"/>
        </w:rPr>
      </w:pPr>
      <w:r w:rsidRPr="00582194">
        <w:rPr>
          <w:rFonts w:ascii="Verdana" w:hAnsi="Verdana"/>
          <w:sz w:val="20"/>
          <w:szCs w:val="20"/>
        </w:rPr>
        <w:t>Como entidad cúpula, transmitimos estos valores a nuestras entidades asociadas y a nuestro equipo para que los repliquen y formar una comunidad gremial empresaria socialmente responsable.</w:t>
      </w:r>
    </w:p>
    <w:p w:rsidR="00925ED3" w:rsidRPr="00582194" w:rsidRDefault="00925ED3">
      <w:pPr>
        <w:rPr>
          <w:rFonts w:ascii="Verdana" w:hAnsi="Verdana"/>
          <w:sz w:val="20"/>
          <w:szCs w:val="20"/>
        </w:rPr>
      </w:pPr>
    </w:p>
    <w:sectPr w:rsidR="00925ED3" w:rsidRPr="00582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4723"/>
    <w:multiLevelType w:val="multilevel"/>
    <w:tmpl w:val="8664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94"/>
    <w:rsid w:val="00582194"/>
    <w:rsid w:val="0092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72EA6"/>
  <w15:chartTrackingRefBased/>
  <w15:docId w15:val="{CB3E1DC3-3E5B-42AE-A6B6-8A7C9A11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Sousa</dc:creator>
  <cp:keywords/>
  <dc:description/>
  <cp:lastModifiedBy>Luciana Sousa</cp:lastModifiedBy>
  <cp:revision>1</cp:revision>
  <dcterms:created xsi:type="dcterms:W3CDTF">2021-02-25T22:28:00Z</dcterms:created>
  <dcterms:modified xsi:type="dcterms:W3CDTF">2021-02-25T22:30:00Z</dcterms:modified>
</cp:coreProperties>
</file>