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44996A" w:rsidR="00C317CD" w:rsidRDefault="005D15C0" w:rsidP="00AB5F18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Formación de nuevos líderes para la renovación y fortalecimien</w:t>
      </w:r>
      <w:r w:rsidR="00E0109F">
        <w:rPr>
          <w:rFonts w:ascii="Verdana" w:eastAsia="Verdana" w:hAnsi="Verdana" w:cs="Verdana"/>
          <w:b/>
          <w:sz w:val="20"/>
          <w:szCs w:val="20"/>
        </w:rPr>
        <w:t>to de la gremial empresaria</w:t>
      </w:r>
    </w:p>
    <w:p w14:paraId="00000002" w14:textId="77777777" w:rsidR="00C317CD" w:rsidRDefault="00C317CD">
      <w:pPr>
        <w:spacing w:line="24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654654C" w14:textId="77777777" w:rsidR="00AB5F18" w:rsidRDefault="00AB5F18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7DB7847B" w14:textId="1F738E58" w:rsidR="00AB5F18" w:rsidRDefault="00AB5F1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 un año de enormes desafíos para la gestión gremial empresaria, desde CAME JOVEN</w:t>
      </w:r>
      <w:r w:rsidR="005D15C0">
        <w:rPr>
          <w:rFonts w:ascii="Verdana" w:eastAsia="Verdana" w:hAnsi="Verdana" w:cs="Verdana"/>
          <w:sz w:val="20"/>
          <w:szCs w:val="20"/>
        </w:rPr>
        <w:t>:</w:t>
      </w:r>
    </w:p>
    <w:p w14:paraId="3F03E1EB" w14:textId="12FED4BB" w:rsidR="004712FD" w:rsidRDefault="004712F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533D409" w14:textId="77777777" w:rsidR="004712FD" w:rsidRDefault="004712F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80D0BA2" w14:textId="259FC906" w:rsidR="004712FD" w:rsidRPr="005D15C0" w:rsidRDefault="005D15C0" w:rsidP="005D15C0">
      <w:pPr>
        <w:pStyle w:val="Prrafodelista"/>
        <w:numPr>
          <w:ilvl w:val="0"/>
          <w:numId w:val="6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5D15C0">
        <w:rPr>
          <w:rFonts w:ascii="Verdana" w:eastAsia="Verdana" w:hAnsi="Verdana" w:cs="Verdana"/>
          <w:sz w:val="20"/>
          <w:szCs w:val="20"/>
        </w:rPr>
        <w:t xml:space="preserve">Llevamos a cabo la 19° edición del </w:t>
      </w:r>
      <w:r w:rsidR="004712FD" w:rsidRPr="004E412B">
        <w:rPr>
          <w:rFonts w:ascii="Verdana" w:eastAsia="Verdana" w:hAnsi="Verdana" w:cs="Verdana"/>
          <w:b/>
          <w:sz w:val="20"/>
          <w:szCs w:val="20"/>
        </w:rPr>
        <w:t>Premio Joven Empresario</w:t>
      </w:r>
      <w:r w:rsidRPr="005D15C0">
        <w:rPr>
          <w:rFonts w:ascii="Verdana" w:eastAsia="Verdana" w:hAnsi="Verdana" w:cs="Verdana"/>
          <w:sz w:val="20"/>
          <w:szCs w:val="20"/>
        </w:rPr>
        <w:t>, encuentro que en este particular contexto se desarrolló de manera virtual, con la participación de finalistas de 16 provincias.</w:t>
      </w:r>
    </w:p>
    <w:p w14:paraId="0D2979F1" w14:textId="77777777" w:rsidR="004712FD" w:rsidRDefault="004712F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F6E703C" w14:textId="355A0F08" w:rsidR="004712FD" w:rsidRPr="005D15C0" w:rsidRDefault="005D15C0" w:rsidP="005D15C0">
      <w:pPr>
        <w:pStyle w:val="Prrafodelista"/>
        <w:numPr>
          <w:ilvl w:val="0"/>
          <w:numId w:val="6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5D15C0">
        <w:rPr>
          <w:rFonts w:ascii="Verdana" w:eastAsia="Verdana" w:hAnsi="Verdana" w:cs="Verdana"/>
          <w:sz w:val="20"/>
          <w:szCs w:val="20"/>
        </w:rPr>
        <w:t xml:space="preserve">Desarrollamos el innovador </w:t>
      </w:r>
      <w:r w:rsidR="004712FD" w:rsidRPr="004E412B">
        <w:rPr>
          <w:rFonts w:ascii="Verdana" w:eastAsia="Verdana" w:hAnsi="Verdana" w:cs="Verdana"/>
          <w:b/>
          <w:sz w:val="20"/>
          <w:szCs w:val="20"/>
        </w:rPr>
        <w:t>Premio Emprendedor Solidario COVID-19</w:t>
      </w:r>
      <w:r w:rsidR="004712FD" w:rsidRPr="005D15C0">
        <w:rPr>
          <w:rFonts w:ascii="Verdana" w:eastAsia="Verdana" w:hAnsi="Verdana" w:cs="Verdana"/>
          <w:sz w:val="20"/>
          <w:szCs w:val="20"/>
        </w:rPr>
        <w:t xml:space="preserve"> </w:t>
      </w:r>
      <w:r w:rsidRPr="005D15C0">
        <w:rPr>
          <w:rFonts w:ascii="Verdana" w:hAnsi="Verdana"/>
          <w:sz w:val="20"/>
          <w:szCs w:val="20"/>
        </w:rPr>
        <w:t>a fin de promover el desarrollo y surgimiento de proyectos pymes que con</w:t>
      </w:r>
      <w:r w:rsidR="00E0109F">
        <w:rPr>
          <w:rFonts w:ascii="Verdana" w:hAnsi="Verdana"/>
          <w:sz w:val="20"/>
          <w:szCs w:val="20"/>
        </w:rPr>
        <w:t xml:space="preserve">tribuyan a mitigar los efectos de la emergencia sanitaria, brindando mayores herramientas </w:t>
      </w:r>
      <w:r w:rsidR="00865A8D">
        <w:rPr>
          <w:rFonts w:ascii="Verdana" w:hAnsi="Verdana"/>
          <w:sz w:val="20"/>
          <w:szCs w:val="20"/>
        </w:rPr>
        <w:t>para</w:t>
      </w:r>
      <w:bookmarkStart w:id="0" w:name="_GoBack"/>
      <w:bookmarkEnd w:id="0"/>
      <w:r w:rsidR="00865A8D">
        <w:rPr>
          <w:rFonts w:ascii="Verdana" w:hAnsi="Verdana"/>
          <w:sz w:val="20"/>
          <w:szCs w:val="20"/>
        </w:rPr>
        <w:t xml:space="preserve"> la administración y gestión de la crisis.</w:t>
      </w:r>
    </w:p>
    <w:p w14:paraId="50C37C9D" w14:textId="77777777" w:rsidR="005D15C0" w:rsidRPr="005D15C0" w:rsidRDefault="005D15C0" w:rsidP="005D15C0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581FA32B" w14:textId="4C5A2F68" w:rsidR="005D15C0" w:rsidRDefault="005D15C0" w:rsidP="005D15C0">
      <w:pPr>
        <w:pStyle w:val="Prrafodelista"/>
        <w:numPr>
          <w:ilvl w:val="0"/>
          <w:numId w:val="6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Nos reunimos con </w:t>
      </w:r>
      <w:r w:rsidR="004E412B">
        <w:rPr>
          <w:rFonts w:ascii="Verdana" w:eastAsia="Verdana" w:hAnsi="Verdana" w:cs="Verdana"/>
          <w:sz w:val="20"/>
          <w:szCs w:val="20"/>
        </w:rPr>
        <w:t>referentes de entidades colegas y otros actores vinculados al sector, con el propósito de compartir experiencias en el marco</w:t>
      </w:r>
      <w:r w:rsidR="00E0109F">
        <w:rPr>
          <w:rFonts w:ascii="Verdana" w:eastAsia="Verdana" w:hAnsi="Verdana" w:cs="Verdana"/>
          <w:sz w:val="20"/>
          <w:szCs w:val="20"/>
        </w:rPr>
        <w:t xml:space="preserve"> de la crisis económica producida por la pandemia:</w:t>
      </w:r>
    </w:p>
    <w:p w14:paraId="15F4B262" w14:textId="77777777" w:rsidR="004E412B" w:rsidRPr="004E412B" w:rsidRDefault="004E412B" w:rsidP="004E412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B5977D0" w14:textId="77777777" w:rsidR="004E412B" w:rsidRDefault="004E412B" w:rsidP="00077772">
      <w:pPr>
        <w:pStyle w:val="Prrafodelista"/>
        <w:numPr>
          <w:ilvl w:val="0"/>
          <w:numId w:val="8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4E412B">
        <w:rPr>
          <w:rFonts w:ascii="Verdana" w:eastAsia="Verdana" w:hAnsi="Verdana" w:cs="Verdana"/>
          <w:sz w:val="20"/>
          <w:szCs w:val="20"/>
        </w:rPr>
        <w:t>Encuentro multisectorial con representantes de: Juventud CGT, UNAJE, CGERA Joven, ACDE Joven y el Observatorio de la Juventud de la Cámara de Diputados de la Nación.</w:t>
      </w:r>
    </w:p>
    <w:p w14:paraId="0E2381FD" w14:textId="77777777" w:rsidR="004E412B" w:rsidRDefault="004E412B" w:rsidP="001A4A07">
      <w:pPr>
        <w:pStyle w:val="Prrafodelista"/>
        <w:numPr>
          <w:ilvl w:val="0"/>
          <w:numId w:val="8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4E412B">
        <w:rPr>
          <w:rFonts w:ascii="Verdana" w:eastAsia="Verdana" w:hAnsi="Verdana" w:cs="Verdana"/>
          <w:sz w:val="20"/>
          <w:szCs w:val="20"/>
        </w:rPr>
        <w:t xml:space="preserve">Reunión con la Sra. Mariela Balbo, Subsecretaria de Emprendedores (Secretaría de la Pequeña y Mediana Empresa y de los Emprendedores del Ministerio de Desarrollo Productivo de la Nación). </w:t>
      </w:r>
    </w:p>
    <w:p w14:paraId="14F2205C" w14:textId="77777777" w:rsidR="004E412B" w:rsidRDefault="004E412B" w:rsidP="004E412B">
      <w:pPr>
        <w:pStyle w:val="Prrafodelista"/>
        <w:numPr>
          <w:ilvl w:val="0"/>
          <w:numId w:val="8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Encuentro virtual</w:t>
      </w:r>
      <w:r w:rsidRPr="004E412B">
        <w:rPr>
          <w:rFonts w:ascii="Verdana" w:eastAsia="Verdana" w:hAnsi="Verdana" w:cs="Verdana"/>
          <w:sz w:val="20"/>
          <w:szCs w:val="20"/>
        </w:rPr>
        <w:t xml:space="preserve"> con el Diputado por la provincia de San Luis</w:t>
      </w:r>
      <w:r>
        <w:rPr>
          <w:rFonts w:ascii="Verdana" w:eastAsia="Verdana" w:hAnsi="Verdana" w:cs="Verdana"/>
          <w:sz w:val="20"/>
          <w:szCs w:val="20"/>
        </w:rPr>
        <w:t>, Sr.</w:t>
      </w:r>
      <w:r w:rsidRPr="004E412B">
        <w:rPr>
          <w:rFonts w:ascii="Verdana" w:eastAsia="Verdana" w:hAnsi="Verdana" w:cs="Verdana"/>
          <w:sz w:val="20"/>
          <w:szCs w:val="20"/>
        </w:rPr>
        <w:t xml:space="preserve"> Alejandro </w:t>
      </w:r>
      <w:proofErr w:type="spellStart"/>
      <w:r w:rsidRPr="004E412B">
        <w:rPr>
          <w:rFonts w:ascii="Verdana" w:eastAsia="Verdana" w:hAnsi="Verdana" w:cs="Verdana"/>
          <w:sz w:val="20"/>
          <w:szCs w:val="20"/>
        </w:rPr>
        <w:t>Cacace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14:paraId="29149714" w14:textId="6E0AD887" w:rsidR="004E412B" w:rsidRDefault="004E412B" w:rsidP="004E412B">
      <w:pPr>
        <w:pStyle w:val="Prrafodelista"/>
        <w:numPr>
          <w:ilvl w:val="0"/>
          <w:numId w:val="8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4E412B">
        <w:rPr>
          <w:rFonts w:ascii="Verdana" w:eastAsia="Verdana" w:hAnsi="Verdana" w:cs="Verdana"/>
          <w:sz w:val="20"/>
          <w:szCs w:val="20"/>
        </w:rPr>
        <w:t>Audiencia virtual con la senadora nacion</w:t>
      </w:r>
      <w:r w:rsidR="00E0109F">
        <w:rPr>
          <w:rFonts w:ascii="Verdana" w:eastAsia="Verdana" w:hAnsi="Verdana" w:cs="Verdana"/>
          <w:sz w:val="20"/>
          <w:szCs w:val="20"/>
        </w:rPr>
        <w:t xml:space="preserve">al Eugenia </w:t>
      </w:r>
      <w:proofErr w:type="spellStart"/>
      <w:r w:rsidR="00E0109F">
        <w:rPr>
          <w:rFonts w:ascii="Verdana" w:eastAsia="Verdana" w:hAnsi="Verdana" w:cs="Verdana"/>
          <w:sz w:val="20"/>
          <w:szCs w:val="20"/>
        </w:rPr>
        <w:t>Catalfamo</w:t>
      </w:r>
      <w:proofErr w:type="spellEnd"/>
      <w:r w:rsidR="00E0109F">
        <w:rPr>
          <w:rFonts w:ascii="Verdana" w:eastAsia="Verdana" w:hAnsi="Verdana" w:cs="Verdana"/>
          <w:sz w:val="20"/>
          <w:szCs w:val="20"/>
        </w:rPr>
        <w:t xml:space="preserve"> (San Luis).</w:t>
      </w:r>
    </w:p>
    <w:p w14:paraId="750B7F92" w14:textId="77777777" w:rsidR="004E412B" w:rsidRPr="004E412B" w:rsidRDefault="004E412B" w:rsidP="004E412B">
      <w:pPr>
        <w:pStyle w:val="Prrafodelista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31B0B93C" w14:textId="6DB5533F" w:rsidR="005D15C0" w:rsidRDefault="005D15C0" w:rsidP="00E0109F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5D15C0">
        <w:rPr>
          <w:rFonts w:ascii="Verdana" w:hAnsi="Verdana"/>
          <w:sz w:val="20"/>
          <w:szCs w:val="20"/>
        </w:rPr>
        <w:t>Relevamos y visibilizamos la situación de los jóvenes empresarios frente a la pandemia</w:t>
      </w:r>
      <w:r w:rsidR="00E0109F">
        <w:rPr>
          <w:rFonts w:ascii="Verdana" w:hAnsi="Verdana"/>
          <w:sz w:val="20"/>
          <w:szCs w:val="20"/>
        </w:rPr>
        <w:t xml:space="preserve"> a través de un informe </w:t>
      </w:r>
      <w:r w:rsidR="00E0109F" w:rsidRPr="00E0109F">
        <w:rPr>
          <w:rFonts w:ascii="Verdana" w:hAnsi="Verdana"/>
          <w:sz w:val="20"/>
          <w:szCs w:val="20"/>
        </w:rPr>
        <w:t>basado en las encuestas que realizamos a 280 jóvenes dirigentes, emprendedores y empresarios de todo el país, de entre 18 y 40 años</w:t>
      </w:r>
      <w:r w:rsidR="00E0109F">
        <w:rPr>
          <w:rFonts w:ascii="Verdana" w:hAnsi="Verdana"/>
          <w:sz w:val="20"/>
          <w:szCs w:val="20"/>
        </w:rPr>
        <w:t>.</w:t>
      </w:r>
      <w:r w:rsidR="00E0109F" w:rsidRPr="00E0109F">
        <w:rPr>
          <w:rFonts w:ascii="Verdana" w:hAnsi="Verdana"/>
          <w:sz w:val="20"/>
          <w:szCs w:val="20"/>
        </w:rPr>
        <w:t xml:space="preserve"> </w:t>
      </w:r>
      <w:r w:rsidR="00E0109F">
        <w:rPr>
          <w:rFonts w:ascii="Verdana" w:hAnsi="Verdana"/>
          <w:sz w:val="20"/>
          <w:szCs w:val="20"/>
        </w:rPr>
        <w:t>De este proyecto, realizado en el mes de abril, se desprenden los siguientes datos:</w:t>
      </w:r>
    </w:p>
    <w:p w14:paraId="1C2641D8" w14:textId="42B817D1" w:rsidR="00E0109F" w:rsidRDefault="00E0109F" w:rsidP="00E0109F">
      <w:pPr>
        <w:spacing w:before="100" w:beforeAutospacing="1" w:after="100" w:afterAutospacing="1"/>
        <w:rPr>
          <w:rFonts w:ascii="Verdana" w:hAnsi="Verdana"/>
          <w:b/>
          <w:bCs/>
          <w:sz w:val="20"/>
          <w:szCs w:val="20"/>
          <w:lang w:val="es-AR"/>
        </w:rPr>
      </w:pPr>
      <w:r>
        <w:rPr>
          <w:rFonts w:ascii="Verdana" w:hAnsi="Verdana"/>
          <w:b/>
          <w:bCs/>
          <w:sz w:val="20"/>
          <w:szCs w:val="20"/>
          <w:lang w:val="es-AR"/>
        </w:rPr>
        <w:t>El 50% de los encuestados vende de forma online: el 63% no implementa la modalidad teletrabajo. Dentro de este grupo, el 66% refiere a que el tipo de actividad no se lo permite.</w:t>
      </w:r>
    </w:p>
    <w:p w14:paraId="19EC392E" w14:textId="77777777" w:rsidR="00E0109F" w:rsidRDefault="00E0109F" w:rsidP="00E0109F">
      <w:pPr>
        <w:spacing w:before="100" w:beforeAutospacing="1" w:after="100" w:afterAutospacing="1"/>
        <w:rPr>
          <w:rFonts w:ascii="Verdana" w:hAnsi="Verdana"/>
          <w:b/>
          <w:bCs/>
          <w:sz w:val="20"/>
          <w:szCs w:val="20"/>
          <w:lang w:val="es-AR"/>
        </w:rPr>
      </w:pPr>
      <w:r>
        <w:rPr>
          <w:rFonts w:ascii="Verdana" w:hAnsi="Verdana"/>
          <w:b/>
          <w:bCs/>
          <w:sz w:val="20"/>
          <w:szCs w:val="20"/>
          <w:lang w:val="es-AR"/>
        </w:rPr>
        <w:t>Por impacto del COVID-19, en el mes de abril registraron una caída promedio del 50% de la actividad.</w:t>
      </w:r>
    </w:p>
    <w:p w14:paraId="1C36AC8D" w14:textId="7BDDAA2E" w:rsidR="005D15C0" w:rsidRDefault="00E0109F" w:rsidP="00E0109F">
      <w:pPr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E0109F">
        <w:rPr>
          <w:rFonts w:ascii="Verdana" w:hAnsi="Verdana"/>
          <w:sz w:val="20"/>
          <w:szCs w:val="20"/>
          <w:lang w:val="es-AR"/>
        </w:rPr>
        <w:t> </w:t>
      </w:r>
    </w:p>
    <w:p w14:paraId="5FC0BDBA" w14:textId="570B2A92" w:rsidR="005D15C0" w:rsidRPr="004E412B" w:rsidRDefault="004E412B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 w:rsidRPr="004E412B">
        <w:rPr>
          <w:rFonts w:ascii="Verdana" w:eastAsia="Verdana" w:hAnsi="Verdana" w:cs="Verdana"/>
          <w:b/>
          <w:sz w:val="20"/>
          <w:szCs w:val="20"/>
          <w:highlight w:val="yellow"/>
        </w:rPr>
        <w:t>Ref.</w:t>
      </w:r>
    </w:p>
    <w:p w14:paraId="626D10A8" w14:textId="0D24F346" w:rsidR="004E412B" w:rsidRDefault="004E412B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D9569AB" w14:textId="5AFD2A73" w:rsidR="004E412B" w:rsidRDefault="004E412B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  <w:lang w:val="es-AR"/>
        </w:rPr>
        <w:drawing>
          <wp:inline distT="0" distB="0" distL="0" distR="0" wp14:anchorId="315A4C9B" wp14:editId="33DDB1DD">
            <wp:extent cx="3080742" cy="23145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.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44" cy="23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5C56" w14:textId="062368F1" w:rsidR="004E412B" w:rsidRDefault="004E412B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177D9163" w14:textId="4A071C07" w:rsidR="004E412B" w:rsidRPr="004E412B" w:rsidRDefault="004E412B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 w:rsidRPr="004E412B">
        <w:rPr>
          <w:rFonts w:ascii="Verdana" w:eastAsia="Verdana" w:hAnsi="Verdana" w:cs="Verdana"/>
          <w:b/>
          <w:sz w:val="20"/>
          <w:szCs w:val="20"/>
          <w:highlight w:val="yellow"/>
        </w:rPr>
        <w:t>TEXTO</w:t>
      </w:r>
    </w:p>
    <w:p w14:paraId="050F5BB8" w14:textId="32A7A1E1" w:rsidR="005D15C0" w:rsidRPr="004E412B" w:rsidRDefault="005D15C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 w:rsidRPr="004E412B">
        <w:rPr>
          <w:rFonts w:ascii="Verdana" w:eastAsia="Verdana" w:hAnsi="Verdana" w:cs="Verdana"/>
          <w:b/>
          <w:sz w:val="20"/>
          <w:szCs w:val="20"/>
        </w:rPr>
        <w:t>+4</w:t>
      </w:r>
    </w:p>
    <w:p w14:paraId="63FA10F9" w14:textId="26A04313" w:rsidR="005D15C0" w:rsidRDefault="005D15C0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Reuniones realizadas con referentes de la actividad y el sector para intercambiar inquietudes e impulsar propuestas que promuevan el desarrollo de una nueva generación </w:t>
      </w:r>
      <w:proofErr w:type="spellStart"/>
      <w:r>
        <w:rPr>
          <w:rFonts w:ascii="Verdana" w:eastAsia="Verdana" w:hAnsi="Verdana" w:cs="Verdana"/>
          <w:sz w:val="20"/>
          <w:szCs w:val="20"/>
        </w:rPr>
        <w:t>dirigencial</w:t>
      </w:r>
      <w:proofErr w:type="spellEnd"/>
    </w:p>
    <w:p w14:paraId="296A132B" w14:textId="77777777" w:rsidR="005D15C0" w:rsidRDefault="005D15C0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4C9DFA0A" w14:textId="07842457" w:rsidR="00AB5F18" w:rsidRPr="005D15C0" w:rsidRDefault="004712FD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 w:rsidRPr="005D15C0">
        <w:rPr>
          <w:rFonts w:ascii="Verdana" w:eastAsia="Verdana" w:hAnsi="Verdana" w:cs="Verdana"/>
          <w:b/>
          <w:sz w:val="20"/>
          <w:szCs w:val="20"/>
        </w:rPr>
        <w:t>+10</w:t>
      </w:r>
    </w:p>
    <w:p w14:paraId="00000003" w14:textId="6720A422" w:rsidR="00C317CD" w:rsidRDefault="00973B58">
      <w:p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Reuniones </w:t>
      </w:r>
      <w:r w:rsidR="005D15C0">
        <w:rPr>
          <w:rFonts w:ascii="Verdana" w:eastAsia="Verdana" w:hAnsi="Verdana" w:cs="Verdana"/>
          <w:sz w:val="20"/>
          <w:szCs w:val="20"/>
        </w:rPr>
        <w:t xml:space="preserve">federales de </w:t>
      </w:r>
      <w:r w:rsidR="004E412B">
        <w:rPr>
          <w:rFonts w:ascii="Verdana" w:eastAsia="Verdana" w:hAnsi="Verdana" w:cs="Verdana"/>
          <w:sz w:val="20"/>
          <w:szCs w:val="20"/>
        </w:rPr>
        <w:t>CAME Joven.</w:t>
      </w:r>
    </w:p>
    <w:p w14:paraId="3190B49E" w14:textId="16C78A21" w:rsidR="004712FD" w:rsidRDefault="004712FD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</w:p>
    <w:p w14:paraId="000AD22F" w14:textId="60A01CCB" w:rsidR="004712FD" w:rsidRPr="005D15C0" w:rsidRDefault="004712FD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 w:rsidRPr="005D15C0">
        <w:rPr>
          <w:rFonts w:ascii="Verdana" w:eastAsia="Verdana" w:hAnsi="Verdana" w:cs="Verdana"/>
          <w:b/>
          <w:sz w:val="20"/>
          <w:szCs w:val="20"/>
        </w:rPr>
        <w:t>+5</w:t>
      </w:r>
    </w:p>
    <w:p w14:paraId="11AC2AAD" w14:textId="0A50105E" w:rsidR="004712FD" w:rsidRDefault="004712FD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  <w:r w:rsidRPr="004712FD">
        <w:rPr>
          <w:rFonts w:ascii="Verdana" w:eastAsia="Verdana" w:hAnsi="Verdana" w:cs="Verdana"/>
          <w:sz w:val="20"/>
          <w:szCs w:val="20"/>
        </w:rPr>
        <w:t xml:space="preserve">Webinars </w:t>
      </w:r>
      <w:r>
        <w:rPr>
          <w:rFonts w:ascii="Verdana" w:eastAsia="Verdana" w:hAnsi="Verdana" w:cs="Verdana"/>
          <w:sz w:val="20"/>
          <w:szCs w:val="20"/>
        </w:rPr>
        <w:t>sobre Hidroponía y otros cultivos sin suelo con una gran convocatoria y la participación de disertantes especializados en el tema. La actividad se realizó junto a Economías Regionales y el INTA.</w:t>
      </w:r>
    </w:p>
    <w:p w14:paraId="3C90AD1B" w14:textId="154DBF2D" w:rsidR="005D15C0" w:rsidRDefault="005D15C0">
      <w:pPr>
        <w:spacing w:line="240" w:lineRule="auto"/>
        <w:rPr>
          <w:rFonts w:ascii="Verdana" w:eastAsia="Verdana" w:hAnsi="Verdana" w:cs="Verdana"/>
          <w:sz w:val="20"/>
          <w:szCs w:val="20"/>
          <w:u w:val="single"/>
        </w:rPr>
      </w:pPr>
    </w:p>
    <w:p w14:paraId="1D781EC9" w14:textId="77777777" w:rsidR="004712FD" w:rsidRDefault="004712FD" w:rsidP="004712FD">
      <w:pPr>
        <w:spacing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0000000F" w14:textId="033D7F37" w:rsidR="00C317CD" w:rsidRDefault="00973B58">
      <w:pPr>
        <w:spacing w:line="240" w:lineRule="auto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Objetivos </w:t>
      </w:r>
      <w:r w:rsidR="004E412B">
        <w:rPr>
          <w:rFonts w:ascii="Verdana" w:eastAsia="Verdana" w:hAnsi="Verdana" w:cs="Verdana"/>
          <w:b/>
          <w:sz w:val="20"/>
          <w:szCs w:val="20"/>
          <w:u w:val="single"/>
        </w:rPr>
        <w:t xml:space="preserve">del área 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>cumplidos</w:t>
      </w:r>
      <w:r w:rsidR="004E412B">
        <w:rPr>
          <w:rFonts w:ascii="Verdana" w:eastAsia="Verdana" w:hAnsi="Verdana" w:cs="Verdana"/>
          <w:b/>
          <w:sz w:val="20"/>
          <w:szCs w:val="20"/>
          <w:u w:val="single"/>
        </w:rPr>
        <w:t>:</w:t>
      </w:r>
    </w:p>
    <w:p w14:paraId="529CBE30" w14:textId="4C35CF5D" w:rsidR="00915747" w:rsidRDefault="00915747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Rea</w:t>
      </w:r>
      <w:r w:rsidR="00973B58">
        <w:rPr>
          <w:rFonts w:ascii="Verdana" w:eastAsia="Verdana" w:hAnsi="Verdana" w:cs="Verdana"/>
          <w:sz w:val="20"/>
          <w:szCs w:val="20"/>
        </w:rPr>
        <w:t>rmado</w:t>
      </w:r>
      <w:r>
        <w:rPr>
          <w:rFonts w:ascii="Verdana" w:eastAsia="Verdana" w:hAnsi="Verdana" w:cs="Verdana"/>
          <w:sz w:val="20"/>
          <w:szCs w:val="20"/>
        </w:rPr>
        <w:t xml:space="preserve"> de</w:t>
      </w:r>
      <w:r w:rsidR="00973B58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procesos administrativos.</w:t>
      </w:r>
    </w:p>
    <w:p w14:paraId="0A516F76" w14:textId="77777777" w:rsidR="00915747" w:rsidRDefault="00915747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Elaboración de un D</w:t>
      </w:r>
      <w:r w:rsidR="00973B58">
        <w:rPr>
          <w:rFonts w:ascii="Verdana" w:eastAsia="Verdana" w:hAnsi="Verdana" w:cs="Verdana"/>
          <w:sz w:val="20"/>
          <w:szCs w:val="20"/>
        </w:rPr>
        <w:t xml:space="preserve">irectorio de </w:t>
      </w:r>
      <w:r>
        <w:rPr>
          <w:rFonts w:ascii="Verdana" w:eastAsia="Verdana" w:hAnsi="Verdana" w:cs="Verdana"/>
          <w:sz w:val="20"/>
          <w:szCs w:val="20"/>
        </w:rPr>
        <w:t>datos e informes propios.</w:t>
      </w:r>
    </w:p>
    <w:p w14:paraId="00000012" w14:textId="726B78CC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</w:t>
      </w:r>
      <w:r w:rsidR="00915747">
        <w:rPr>
          <w:rFonts w:ascii="Verdana" w:eastAsia="Verdana" w:hAnsi="Verdana" w:cs="Verdana"/>
          <w:sz w:val="20"/>
          <w:szCs w:val="20"/>
        </w:rPr>
        <w:t xml:space="preserve">diseño de planificación </w:t>
      </w:r>
      <w:r>
        <w:rPr>
          <w:rFonts w:ascii="Verdana" w:eastAsia="Verdana" w:hAnsi="Verdana" w:cs="Verdana"/>
          <w:sz w:val="20"/>
          <w:szCs w:val="20"/>
        </w:rPr>
        <w:t>planteo de Redes sociales (</w:t>
      </w:r>
      <w:r w:rsidR="00915747">
        <w:rPr>
          <w:rFonts w:ascii="Verdana" w:eastAsia="Verdana" w:hAnsi="Verdana" w:cs="Verdana"/>
          <w:sz w:val="20"/>
          <w:szCs w:val="20"/>
        </w:rPr>
        <w:t xml:space="preserve">registramos un </w:t>
      </w:r>
      <w:r>
        <w:rPr>
          <w:rFonts w:ascii="Verdana" w:eastAsia="Verdana" w:hAnsi="Verdana" w:cs="Verdana"/>
          <w:sz w:val="20"/>
          <w:szCs w:val="20"/>
        </w:rPr>
        <w:t>crecimiento exponencial en los últimos 6 meses</w:t>
      </w:r>
      <w:r w:rsidR="00915747">
        <w:rPr>
          <w:rFonts w:ascii="Verdana" w:eastAsia="Verdana" w:hAnsi="Verdana" w:cs="Verdana"/>
          <w:sz w:val="20"/>
          <w:szCs w:val="20"/>
        </w:rPr>
        <w:t xml:space="preserve"> de 2020,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15747">
        <w:rPr>
          <w:rFonts w:ascii="Verdana" w:eastAsia="Verdana" w:hAnsi="Verdana" w:cs="Verdana"/>
          <w:sz w:val="20"/>
          <w:szCs w:val="20"/>
        </w:rPr>
        <w:t>respecto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15747">
        <w:rPr>
          <w:rFonts w:ascii="Verdana" w:eastAsia="Verdana" w:hAnsi="Verdana" w:cs="Verdana"/>
          <w:sz w:val="20"/>
          <w:szCs w:val="20"/>
        </w:rPr>
        <w:t>d</w:t>
      </w:r>
      <w:r>
        <w:rPr>
          <w:rFonts w:ascii="Verdana" w:eastAsia="Verdana" w:hAnsi="Verdana" w:cs="Verdana"/>
          <w:sz w:val="20"/>
          <w:szCs w:val="20"/>
        </w:rPr>
        <w:t>el año anterior)</w:t>
      </w:r>
      <w:r w:rsidR="00915747">
        <w:rPr>
          <w:rFonts w:ascii="Verdana" w:eastAsia="Verdana" w:hAnsi="Verdana" w:cs="Verdana"/>
          <w:sz w:val="20"/>
          <w:szCs w:val="20"/>
        </w:rPr>
        <w:t>.</w:t>
      </w:r>
    </w:p>
    <w:p w14:paraId="00000013" w14:textId="7423B97D" w:rsidR="00C317CD" w:rsidRDefault="00973B58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</w:t>
      </w:r>
      <w:r w:rsidR="00915747">
        <w:rPr>
          <w:rFonts w:ascii="Verdana" w:eastAsia="Verdana" w:hAnsi="Verdana" w:cs="Verdana"/>
          <w:sz w:val="20"/>
          <w:szCs w:val="20"/>
        </w:rPr>
        <w:t>planteo de la identidad de CAME Joven: recuperación de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15747">
        <w:rPr>
          <w:rFonts w:ascii="Verdana" w:eastAsia="Verdana" w:hAnsi="Verdana" w:cs="Verdana"/>
          <w:sz w:val="20"/>
          <w:szCs w:val="20"/>
        </w:rPr>
        <w:t>d</w:t>
      </w:r>
      <w:r w:rsidR="002663F0">
        <w:rPr>
          <w:rFonts w:ascii="Verdana" w:eastAsia="Verdana" w:hAnsi="Verdana" w:cs="Verdana"/>
          <w:sz w:val="20"/>
          <w:szCs w:val="20"/>
        </w:rPr>
        <w:t>ominio y</w:t>
      </w:r>
      <w:r w:rsidR="00915747">
        <w:rPr>
          <w:rFonts w:ascii="Verdana" w:eastAsia="Verdana" w:hAnsi="Verdana" w:cs="Verdana"/>
          <w:sz w:val="20"/>
          <w:szCs w:val="20"/>
        </w:rPr>
        <w:t xml:space="preserve"> </w:t>
      </w:r>
      <w:r w:rsidR="002663F0">
        <w:rPr>
          <w:rFonts w:ascii="Verdana" w:eastAsia="Verdana" w:hAnsi="Verdana" w:cs="Verdana"/>
          <w:sz w:val="20"/>
          <w:szCs w:val="20"/>
        </w:rPr>
        <w:t>nuevo reglamento del sector,</w:t>
      </w:r>
      <w:r>
        <w:rPr>
          <w:rFonts w:ascii="Verdana" w:eastAsia="Verdana" w:hAnsi="Verdana" w:cs="Verdana"/>
          <w:sz w:val="20"/>
          <w:szCs w:val="20"/>
        </w:rPr>
        <w:t xml:space="preserve"> por el </w:t>
      </w:r>
      <w:r w:rsidR="002663F0">
        <w:rPr>
          <w:rFonts w:ascii="Verdana" w:eastAsia="Verdana" w:hAnsi="Verdana" w:cs="Verdana"/>
          <w:sz w:val="20"/>
          <w:szCs w:val="20"/>
        </w:rPr>
        <w:t>Departamento de Legales de CAME.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63C4E5FC" w14:textId="77777777" w:rsidR="002663F0" w:rsidRDefault="002663F0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Elaboración de un</w:t>
      </w:r>
      <w:r w:rsidR="00973B58">
        <w:rPr>
          <w:rFonts w:ascii="Verdana" w:eastAsia="Verdana" w:hAnsi="Verdana" w:cs="Verdana"/>
          <w:sz w:val="20"/>
          <w:szCs w:val="20"/>
        </w:rPr>
        <w:t xml:space="preserve"> manual de inducción para nuevos referentes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00000016" w14:textId="37722D0E" w:rsidR="00C317CD" w:rsidRDefault="002663F0">
      <w:pPr>
        <w:numPr>
          <w:ilvl w:val="0"/>
          <w:numId w:val="3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Desarrollo de videos institucionales del sector, a fin de dar visibilidad a la tarea que se lleva a cabo en favor del empresariado pyme joven.</w:t>
      </w:r>
    </w:p>
    <w:p w14:paraId="0000002B" w14:textId="77777777" w:rsidR="00C317CD" w:rsidRDefault="00C317C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0000002C" w14:textId="77777777" w:rsidR="00C317CD" w:rsidRDefault="00C317CD">
      <w:pPr>
        <w:spacing w:line="240" w:lineRule="auto"/>
        <w:rPr>
          <w:rFonts w:ascii="Verdana" w:eastAsia="Verdana" w:hAnsi="Verdana" w:cs="Verdana"/>
          <w:sz w:val="20"/>
          <w:szCs w:val="20"/>
        </w:rPr>
      </w:pPr>
    </w:p>
    <w:sectPr w:rsidR="00C317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075"/>
    <w:multiLevelType w:val="multilevel"/>
    <w:tmpl w:val="7DC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E1DCB"/>
    <w:multiLevelType w:val="multilevel"/>
    <w:tmpl w:val="3FC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51E40"/>
    <w:multiLevelType w:val="hybridMultilevel"/>
    <w:tmpl w:val="110A13E0"/>
    <w:lvl w:ilvl="0" w:tplc="1FD0BB26">
      <w:start w:val="18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A7D5C"/>
    <w:multiLevelType w:val="multilevel"/>
    <w:tmpl w:val="2E863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281478"/>
    <w:multiLevelType w:val="multilevel"/>
    <w:tmpl w:val="F8BCC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7E0401"/>
    <w:multiLevelType w:val="multilevel"/>
    <w:tmpl w:val="938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A6674"/>
    <w:multiLevelType w:val="multilevel"/>
    <w:tmpl w:val="8A6A9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F77677"/>
    <w:multiLevelType w:val="multilevel"/>
    <w:tmpl w:val="F2843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465080"/>
    <w:multiLevelType w:val="hybridMultilevel"/>
    <w:tmpl w:val="2C485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F297A"/>
    <w:multiLevelType w:val="multilevel"/>
    <w:tmpl w:val="C19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A76EE"/>
    <w:multiLevelType w:val="multilevel"/>
    <w:tmpl w:val="ABD0D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EE720F"/>
    <w:multiLevelType w:val="hybridMultilevel"/>
    <w:tmpl w:val="CE08B3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CD"/>
    <w:rsid w:val="002663F0"/>
    <w:rsid w:val="004712FD"/>
    <w:rsid w:val="004E412B"/>
    <w:rsid w:val="005D15C0"/>
    <w:rsid w:val="00672C39"/>
    <w:rsid w:val="00865A8D"/>
    <w:rsid w:val="00915747"/>
    <w:rsid w:val="00973B58"/>
    <w:rsid w:val="00AB5F18"/>
    <w:rsid w:val="00C317CD"/>
    <w:rsid w:val="00E0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D19BE"/>
  <w15:docId w15:val="{3E357094-8350-48E5-9870-9C13F64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712FD"/>
  </w:style>
  <w:style w:type="character" w:styleId="Textoennegrita">
    <w:name w:val="Strong"/>
    <w:basedOn w:val="Fuentedeprrafopredeter"/>
    <w:uiPriority w:val="22"/>
    <w:qFormat/>
    <w:rsid w:val="004712FD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712FD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D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qYbM1pXkrNn0lJI7uUEIR1Xpg==">AMUW2mUy6hL0/UaIv4H6sy+XK6No+W0cJ91461tHe0LKaXVPBQVY/suh6vld04g59LsbT+XQc0Zn7MbYjcRTeOQLbpiWbRzhwApIXCRFJ9vDHos1ZcFyY5I=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 Schinocca</dc:creator>
  <cp:lastModifiedBy>Luciana Sousa</cp:lastModifiedBy>
  <cp:revision>5</cp:revision>
  <dcterms:created xsi:type="dcterms:W3CDTF">2021-03-09T22:14:00Z</dcterms:created>
  <dcterms:modified xsi:type="dcterms:W3CDTF">2021-03-12T20:12:00Z</dcterms:modified>
</cp:coreProperties>
</file>