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B2" w:rsidRPr="005B4305" w:rsidRDefault="00D608B2" w:rsidP="00D608B2">
      <w:pPr>
        <w:jc w:val="center"/>
        <w:rPr>
          <w:rFonts w:ascii="Verdana" w:hAnsi="Verdana"/>
          <w:b/>
          <w:bCs/>
          <w:sz w:val="20"/>
          <w:szCs w:val="20"/>
        </w:rPr>
      </w:pPr>
      <w:r w:rsidRPr="005B4305">
        <w:rPr>
          <w:rFonts w:ascii="Verdana" w:hAnsi="Verdana"/>
          <w:b/>
          <w:bCs/>
          <w:sz w:val="20"/>
          <w:szCs w:val="20"/>
        </w:rPr>
        <w:t>MEMORIA 2020</w:t>
      </w:r>
    </w:p>
    <w:p w:rsidR="00D608B2" w:rsidRPr="005B4305" w:rsidRDefault="00D608B2" w:rsidP="00D608B2">
      <w:pPr>
        <w:jc w:val="center"/>
        <w:rPr>
          <w:rFonts w:ascii="Verdana" w:hAnsi="Verdana"/>
          <w:b/>
          <w:bCs/>
          <w:sz w:val="20"/>
          <w:szCs w:val="20"/>
        </w:rPr>
      </w:pPr>
      <w:r w:rsidRPr="005B4305">
        <w:rPr>
          <w:rFonts w:ascii="Verdana" w:hAnsi="Verdana"/>
          <w:b/>
          <w:bCs/>
          <w:sz w:val="20"/>
          <w:szCs w:val="20"/>
        </w:rPr>
        <w:t>Departamento de Responsabilidad Social y Desarrollo Sustentable</w:t>
      </w:r>
    </w:p>
    <w:p w:rsidR="00D608B2" w:rsidRPr="005B4305" w:rsidRDefault="007E0B2B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 xml:space="preserve">En 2020 - </w:t>
      </w:r>
      <w:r w:rsidR="00D608B2" w:rsidRPr="005B4305">
        <w:rPr>
          <w:rFonts w:ascii="Verdana" w:eastAsia="Times New Roman" w:hAnsi="Verdana" w:cs="Verdana"/>
          <w:sz w:val="20"/>
          <w:szCs w:val="20"/>
        </w:rPr>
        <w:t>a</w:t>
      </w:r>
      <w:r>
        <w:rPr>
          <w:rFonts w:ascii="Verdana" w:eastAsia="Times New Roman" w:hAnsi="Verdana" w:cs="Verdana"/>
          <w:sz w:val="20"/>
          <w:szCs w:val="20"/>
        </w:rPr>
        <w:t>nte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 un contexto totalmente desconocido que exigía grandes cambios y que nos </w:t>
      </w:r>
      <w:r>
        <w:rPr>
          <w:rFonts w:ascii="Verdana" w:eastAsia="Times New Roman" w:hAnsi="Verdana" w:cs="Verdana"/>
          <w:sz w:val="20"/>
          <w:szCs w:val="20"/>
        </w:rPr>
        <w:t>invitó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 a repensar nuestra forma de interactuar, </w:t>
      </w:r>
      <w:r>
        <w:rPr>
          <w:rFonts w:ascii="Verdana" w:eastAsia="Times New Roman" w:hAnsi="Verdana" w:cs="Verdana"/>
          <w:sz w:val="20"/>
          <w:szCs w:val="20"/>
        </w:rPr>
        <w:t>producir</w:t>
      </w:r>
      <w:r w:rsidR="00D608B2" w:rsidRPr="005B4305">
        <w:rPr>
          <w:rFonts w:ascii="Verdana" w:eastAsia="Times New Roman" w:hAnsi="Verdana" w:cs="Verdana"/>
          <w:sz w:val="20"/>
          <w:szCs w:val="20"/>
        </w:rPr>
        <w:t xml:space="preserve"> y consumir, entre otras cosas-, hemos reforzado el acompañamiento a </w:t>
      </w:r>
      <w:r w:rsidR="00D608B2" w:rsidRPr="005B4305">
        <w:rPr>
          <w:rFonts w:ascii="Verdana" w:hAnsi="Verdana"/>
          <w:sz w:val="20"/>
          <w:szCs w:val="20"/>
        </w:rPr>
        <w:t xml:space="preserve">entidades, pymes y emprendedores en su </w:t>
      </w:r>
      <w:r w:rsidR="00D608B2" w:rsidRPr="005B4305">
        <w:rPr>
          <w:rFonts w:ascii="Verdana" w:eastAsia="Times New Roman" w:hAnsi="Verdana" w:cs="Verdana"/>
          <w:sz w:val="20"/>
          <w:szCs w:val="20"/>
        </w:rPr>
        <w:t>proceso de incorporación de la gestión sustentable en su labor cotidiana, motivando así el desarrollo económico con inclusión social y cuidado del medio ambiente, en todos los sectores de la comunidad.</w:t>
      </w:r>
    </w:p>
    <w:p w:rsidR="00D608B2" w:rsidRPr="005B4305" w:rsidRDefault="00D608B2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 w:rsidRPr="005B4305">
        <w:rPr>
          <w:rFonts w:ascii="Verdana" w:eastAsia="Times New Roman" w:hAnsi="Verdana" w:cs="Verdana"/>
          <w:sz w:val="20"/>
          <w:szCs w:val="20"/>
        </w:rPr>
        <w:t xml:space="preserve">Desde este Departamento </w:t>
      </w:r>
      <w:r w:rsidR="007E0B2B">
        <w:rPr>
          <w:rFonts w:ascii="Verdana" w:eastAsia="Times New Roman" w:hAnsi="Verdana" w:cs="Verdana"/>
          <w:sz w:val="20"/>
          <w:szCs w:val="20"/>
        </w:rPr>
        <w:t>trabajamos en la generación de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impactos positivos de manera estratégica y transversal y es así que luego de meses de </w:t>
      </w:r>
      <w:r w:rsidR="00522F08">
        <w:rPr>
          <w:rFonts w:ascii="Verdana" w:eastAsia="Times New Roman" w:hAnsi="Verdana" w:cs="Verdana"/>
          <w:sz w:val="20"/>
          <w:szCs w:val="20"/>
        </w:rPr>
        <w:t>interacción junto al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sector de Economías Regionales de la entidad </w:t>
      </w:r>
      <w:r w:rsidR="005B4305" w:rsidRPr="005B4305">
        <w:rPr>
          <w:rFonts w:ascii="Verdana" w:eastAsia="Times New Roman" w:hAnsi="Verdana" w:cs="Verdana"/>
          <w:b/>
          <w:sz w:val="20"/>
          <w:szCs w:val="20"/>
        </w:rPr>
        <w:t>entregamos</w:t>
      </w:r>
      <w:r w:rsidRPr="005B4305">
        <w:rPr>
          <w:rFonts w:ascii="Verdana" w:eastAsia="Times New Roman" w:hAnsi="Verdana" w:cs="Verdana"/>
          <w:b/>
          <w:sz w:val="20"/>
          <w:szCs w:val="20"/>
        </w:rPr>
        <w:t xml:space="preserve"> las dos primeras certificaciones del sello de Triple Impacto – único en su tipo en Latinoamérica – CAME Sustentable </w:t>
      </w:r>
      <w:r w:rsidRPr="005B4305">
        <w:rPr>
          <w:rFonts w:ascii="Verdana" w:eastAsia="Times New Roman" w:hAnsi="Verdana" w:cs="Verdana"/>
          <w:sz w:val="20"/>
          <w:szCs w:val="20"/>
        </w:rPr>
        <w:t>a las pymes: Capilla del Señora (Córdoba) y El Desafío del Inmigrante (San Juan).</w:t>
      </w:r>
    </w:p>
    <w:p w:rsidR="001526DF" w:rsidRPr="005B4305" w:rsidRDefault="008447B1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 w:rsidRPr="005B4305">
        <w:rPr>
          <w:rFonts w:ascii="Verdana" w:eastAsia="Times New Roman" w:hAnsi="Verdana" w:cs="Verdana"/>
          <w:sz w:val="20"/>
          <w:szCs w:val="20"/>
        </w:rPr>
        <w:t xml:space="preserve">A su vez, </w:t>
      </w:r>
      <w:r w:rsidR="001526DF" w:rsidRPr="005B4305">
        <w:rPr>
          <w:rFonts w:ascii="Verdana" w:eastAsia="Times New Roman" w:hAnsi="Verdana" w:cs="Verdana"/>
          <w:sz w:val="20"/>
          <w:szCs w:val="20"/>
        </w:rPr>
        <w:t xml:space="preserve">continuamos 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ejecutando – a través de cooperación internacional- la </w:t>
      </w:r>
      <w:r w:rsidRPr="005B4305">
        <w:rPr>
          <w:rFonts w:ascii="Verdana" w:eastAsia="Times New Roman" w:hAnsi="Verdana" w:cs="Verdana"/>
          <w:b/>
          <w:sz w:val="20"/>
          <w:szCs w:val="20"/>
        </w:rPr>
        <w:t>5° Red de Aprendizaje en Gestión de la Energía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junto a la Secretaría de Energía de la Nación y</w:t>
      </w:r>
      <w:r w:rsidR="005B4305">
        <w:rPr>
          <w:rFonts w:ascii="Verdana" w:eastAsia="Times New Roman" w:hAnsi="Verdana" w:cs="Verdana"/>
          <w:sz w:val="20"/>
          <w:szCs w:val="20"/>
        </w:rPr>
        <w:t xml:space="preserve"> a la</w:t>
      </w:r>
      <w:r w:rsidR="007E0B2B">
        <w:rPr>
          <w:rFonts w:ascii="Verdana" w:eastAsia="Times New Roman" w:hAnsi="Verdana" w:cs="Verdana"/>
          <w:sz w:val="20"/>
          <w:szCs w:val="20"/>
        </w:rPr>
        <w:t xml:space="preserve"> 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Confederación Economica de Misiones (CEM), en donde </w:t>
      </w:r>
      <w:r w:rsidRPr="005B4305">
        <w:rPr>
          <w:rFonts w:ascii="Verdana" w:eastAsia="Times New Roman" w:hAnsi="Verdana" w:cs="Verdana"/>
          <w:b/>
          <w:sz w:val="20"/>
          <w:szCs w:val="20"/>
        </w:rPr>
        <w:t>14 pymes de la región NEA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participaron en diferentes encuentros virtuales donde trabajaron la planific</w:t>
      </w:r>
      <w:r w:rsidR="005B4305">
        <w:rPr>
          <w:rFonts w:ascii="Verdana" w:eastAsia="Times New Roman" w:hAnsi="Verdana" w:cs="Verdana"/>
          <w:sz w:val="20"/>
          <w:szCs w:val="20"/>
        </w:rPr>
        <w:t>ación e implementación de mejora</w:t>
      </w:r>
      <w:r w:rsidRPr="005B4305">
        <w:rPr>
          <w:rFonts w:ascii="Verdana" w:eastAsia="Times New Roman" w:hAnsi="Verdana" w:cs="Verdana"/>
          <w:sz w:val="20"/>
          <w:szCs w:val="20"/>
        </w:rPr>
        <w:t>s en eficiencia energética en sus instalaciones.</w:t>
      </w:r>
    </w:p>
    <w:p w:rsidR="008447B1" w:rsidRPr="005B4305" w:rsidRDefault="007E0B2B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>
        <w:rPr>
          <w:rFonts w:ascii="Verdana" w:eastAsia="Times New Roman" w:hAnsi="Verdana" w:cs="Verdana"/>
          <w:sz w:val="20"/>
          <w:szCs w:val="20"/>
        </w:rPr>
        <w:t xml:space="preserve">Se suma a lo ya detallado, un hito que marcara un antes y un después en nuestra entidad: </w:t>
      </w:r>
      <w:r>
        <w:rPr>
          <w:rFonts w:ascii="Verdana" w:eastAsia="Times New Roman" w:hAnsi="Verdana" w:cs="Verdana"/>
          <w:b/>
          <w:sz w:val="20"/>
          <w:szCs w:val="20"/>
        </w:rPr>
        <w:t xml:space="preserve">la </w:t>
      </w:r>
      <w:r w:rsidR="008447B1" w:rsidRPr="005B4305">
        <w:rPr>
          <w:rFonts w:ascii="Verdana" w:eastAsia="Times New Roman" w:hAnsi="Verdana" w:cs="Verdana"/>
          <w:b/>
          <w:sz w:val="20"/>
          <w:szCs w:val="20"/>
        </w:rPr>
        <w:t>adhesión de CAME a los Principios para el Empoderamiento de la Mujer</w:t>
      </w:r>
      <w:r w:rsidR="005B4305">
        <w:rPr>
          <w:rFonts w:ascii="Verdana" w:eastAsia="Times New Roman" w:hAnsi="Verdana" w:cs="Verdana"/>
          <w:b/>
          <w:sz w:val="20"/>
          <w:szCs w:val="20"/>
        </w:rPr>
        <w:t xml:space="preserve"> (</w:t>
      </w:r>
      <w:proofErr w:type="spellStart"/>
      <w:r w:rsidR="005B4305">
        <w:rPr>
          <w:rFonts w:ascii="Verdana" w:eastAsia="Times New Roman" w:hAnsi="Verdana" w:cs="Verdana"/>
          <w:b/>
          <w:sz w:val="20"/>
          <w:szCs w:val="20"/>
        </w:rPr>
        <w:t>WEP’s</w:t>
      </w:r>
      <w:proofErr w:type="spellEnd"/>
      <w:r w:rsidR="005B4305">
        <w:rPr>
          <w:rFonts w:ascii="Verdana" w:eastAsia="Times New Roman" w:hAnsi="Verdana" w:cs="Verdana"/>
          <w:b/>
          <w:sz w:val="20"/>
          <w:szCs w:val="20"/>
        </w:rPr>
        <w:t>)</w:t>
      </w:r>
      <w:r>
        <w:rPr>
          <w:rFonts w:ascii="Verdana" w:eastAsia="Times New Roman" w:hAnsi="Verdana" w:cs="Verdana"/>
          <w:sz w:val="20"/>
          <w:szCs w:val="20"/>
        </w:rPr>
        <w:t xml:space="preserve">, fruto del trabajo realizado </w:t>
      </w:r>
      <w:r w:rsidR="008447B1" w:rsidRPr="005B4305">
        <w:rPr>
          <w:rFonts w:ascii="Verdana" w:eastAsia="Times New Roman" w:hAnsi="Verdana" w:cs="Verdana"/>
          <w:sz w:val="20"/>
          <w:szCs w:val="20"/>
        </w:rPr>
        <w:t>junto al sector de Mujeres Empresarias y al D</w:t>
      </w:r>
      <w:r>
        <w:rPr>
          <w:rFonts w:ascii="Verdana" w:eastAsia="Times New Roman" w:hAnsi="Verdana" w:cs="Verdana"/>
          <w:sz w:val="20"/>
          <w:szCs w:val="20"/>
        </w:rPr>
        <w:t>epartamento de Recursos Humanos</w:t>
      </w:r>
      <w:r w:rsidR="008447B1" w:rsidRPr="005B4305">
        <w:rPr>
          <w:rFonts w:ascii="Verdana" w:eastAsia="Times New Roman" w:hAnsi="Verdana" w:cs="Verdana"/>
          <w:sz w:val="20"/>
          <w:szCs w:val="20"/>
        </w:rPr>
        <w:t xml:space="preserve">, convirtiéndonos así en la primera entidad gremial empresaria del país en sumarse a esta iniciativa internacional que </w:t>
      </w:r>
      <w:r w:rsidR="008447B1" w:rsidRPr="005B4305">
        <w:rPr>
          <w:rFonts w:ascii="Verdana" w:hAnsi="Verdana" w:cs="Arial"/>
          <w:color w:val="181818"/>
          <w:sz w:val="20"/>
          <w:szCs w:val="20"/>
          <w:shd w:val="clear" w:color="auto" w:fill="FFFFFF"/>
        </w:rPr>
        <w:t>propone generar oportunidades de desarrollo para las mujeres dentro de las empresas y entidades públicas y privadas.</w:t>
      </w:r>
    </w:p>
    <w:p w:rsidR="00F31977" w:rsidRPr="005B4305" w:rsidRDefault="008447B1" w:rsidP="00D608B2">
      <w:pPr>
        <w:jc w:val="both"/>
        <w:rPr>
          <w:rFonts w:ascii="Verdana" w:eastAsia="Times New Roman" w:hAnsi="Verdana" w:cs="Verdana"/>
          <w:sz w:val="20"/>
          <w:szCs w:val="20"/>
        </w:rPr>
      </w:pPr>
      <w:r w:rsidRPr="005B4305">
        <w:rPr>
          <w:rFonts w:ascii="Verdana" w:eastAsia="Times New Roman" w:hAnsi="Verdana" w:cs="Verdana"/>
          <w:sz w:val="20"/>
          <w:szCs w:val="20"/>
        </w:rPr>
        <w:t xml:space="preserve">Por otro </w:t>
      </w:r>
      <w:r w:rsidR="007E0B2B" w:rsidRPr="005B4305">
        <w:rPr>
          <w:rFonts w:ascii="Verdana" w:eastAsia="Times New Roman" w:hAnsi="Verdana" w:cs="Verdana"/>
          <w:sz w:val="20"/>
          <w:szCs w:val="20"/>
        </w:rPr>
        <w:t>lado,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y en lo que respecta a la comunidad, llevamos adelante acciones solidarias en diferentes puntos del país con </w:t>
      </w:r>
      <w:r w:rsidRPr="005B4305">
        <w:rPr>
          <w:rFonts w:ascii="Verdana" w:eastAsia="Times New Roman" w:hAnsi="Verdana" w:cs="Verdana"/>
          <w:b/>
          <w:sz w:val="20"/>
          <w:szCs w:val="20"/>
        </w:rPr>
        <w:t>más de 2000 beneficiarios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y s</w:t>
      </w:r>
      <w:r w:rsidR="005B4305">
        <w:rPr>
          <w:rFonts w:ascii="Verdana" w:eastAsia="Times New Roman" w:hAnsi="Verdana" w:cs="Verdana"/>
          <w:sz w:val="20"/>
          <w:szCs w:val="20"/>
        </w:rPr>
        <w:t>obrepasamos</w:t>
      </w:r>
      <w:r w:rsidR="00DA162D">
        <w:rPr>
          <w:rFonts w:ascii="Verdana" w:eastAsia="Times New Roman" w:hAnsi="Verdana" w:cs="Verdana"/>
          <w:sz w:val="20"/>
          <w:szCs w:val="20"/>
        </w:rPr>
        <w:t xml:space="preserve"> los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</w:t>
      </w:r>
      <w:r w:rsidRPr="00DA162D">
        <w:rPr>
          <w:rFonts w:ascii="Verdana" w:eastAsia="Times New Roman" w:hAnsi="Verdana" w:cs="Verdana"/>
          <w:b/>
          <w:sz w:val="20"/>
          <w:szCs w:val="20"/>
        </w:rPr>
        <w:t>2600 inscriptos</w:t>
      </w:r>
      <w:r w:rsidRPr="005B4305">
        <w:rPr>
          <w:rFonts w:ascii="Verdana" w:eastAsia="Times New Roman" w:hAnsi="Verdana" w:cs="Verdana"/>
          <w:sz w:val="20"/>
          <w:szCs w:val="20"/>
        </w:rPr>
        <w:t xml:space="preserve"> en nuestros cursos gratuitos y a distancia sobre responsabilidad social y desarrollo sustentable.</w:t>
      </w:r>
      <w:r w:rsidR="00522F08">
        <w:rPr>
          <w:rFonts w:ascii="Verdana" w:eastAsia="Times New Roman" w:hAnsi="Verdana" w:cs="Verdana"/>
          <w:sz w:val="20"/>
          <w:szCs w:val="20"/>
        </w:rPr>
        <w:t xml:space="preserve"> A su vez, co</w:t>
      </w:r>
      <w:bookmarkStart w:id="0" w:name="_GoBack"/>
      <w:bookmarkEnd w:id="0"/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ntinuamos trabajando en nuestro programa interno Oficina Verde, a través del cual </w:t>
      </w:r>
      <w:r w:rsidR="00F31977" w:rsidRPr="00DA162D">
        <w:rPr>
          <w:rFonts w:ascii="Verdana" w:eastAsia="Times New Roman" w:hAnsi="Verdana" w:cs="Verdana"/>
          <w:b/>
          <w:sz w:val="20"/>
          <w:szCs w:val="20"/>
        </w:rPr>
        <w:t>superamos los 1700 kilos de materiales reciclables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 r</w:t>
      </w:r>
      <w:r w:rsidR="007E0B2B">
        <w:rPr>
          <w:rFonts w:ascii="Verdana" w:eastAsia="Times New Roman" w:hAnsi="Verdana" w:cs="Verdana"/>
          <w:sz w:val="20"/>
          <w:szCs w:val="20"/>
        </w:rPr>
        <w:t xml:space="preserve">ecuperados de nuestras oficinas y </w:t>
      </w:r>
      <w:r w:rsidR="005B4305">
        <w:rPr>
          <w:rFonts w:ascii="Verdana" w:eastAsia="Times New Roman" w:hAnsi="Verdana" w:cs="Verdana"/>
          <w:sz w:val="20"/>
          <w:szCs w:val="20"/>
        </w:rPr>
        <w:t>organizamos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 encuentros online donde los </w:t>
      </w:r>
      <w:r w:rsidR="00F31977" w:rsidRPr="00DA162D">
        <w:rPr>
          <w:rFonts w:ascii="Verdana" w:eastAsia="Times New Roman" w:hAnsi="Verdana" w:cs="Verdana"/>
          <w:b/>
          <w:sz w:val="20"/>
          <w:szCs w:val="20"/>
        </w:rPr>
        <w:t>asistentes ascendieron a más de 600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 (entre </w:t>
      </w:r>
      <w:r w:rsidR="007E0B2B">
        <w:rPr>
          <w:rFonts w:ascii="Verdana" w:eastAsia="Times New Roman" w:hAnsi="Verdana" w:cs="Verdana"/>
          <w:sz w:val="20"/>
          <w:szCs w:val="20"/>
        </w:rPr>
        <w:t xml:space="preserve">entidad, pymes y emprendedores) abordando </w:t>
      </w:r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diversos temas como: comercio responsable, género, </w:t>
      </w:r>
      <w:proofErr w:type="spellStart"/>
      <w:r w:rsidR="00F31977" w:rsidRPr="005B4305">
        <w:rPr>
          <w:rFonts w:ascii="Verdana" w:eastAsia="Times New Roman" w:hAnsi="Verdana" w:cs="Verdana"/>
          <w:sz w:val="20"/>
          <w:szCs w:val="20"/>
        </w:rPr>
        <w:t>emprendedurismo</w:t>
      </w:r>
      <w:proofErr w:type="spellEnd"/>
      <w:r w:rsidR="00F31977" w:rsidRPr="005B4305">
        <w:rPr>
          <w:rFonts w:ascii="Verdana" w:eastAsia="Times New Roman" w:hAnsi="Verdana" w:cs="Verdana"/>
          <w:sz w:val="20"/>
          <w:szCs w:val="20"/>
        </w:rPr>
        <w:t xml:space="preserve"> de triple impacto, eficiencia energética, Buenas Prácticas Manufactureras (BPM) y trazabilidad, entre otros temas.</w:t>
      </w:r>
    </w:p>
    <w:p w:rsidR="00D608B2" w:rsidRPr="005B4305" w:rsidRDefault="00F31977" w:rsidP="00D608B2">
      <w:pPr>
        <w:jc w:val="both"/>
        <w:rPr>
          <w:rFonts w:ascii="Verdana" w:eastAsia="Times New Roman" w:hAnsi="Verdana" w:cs="Verdana"/>
          <w:b/>
          <w:sz w:val="20"/>
          <w:szCs w:val="20"/>
        </w:rPr>
      </w:pPr>
      <w:r w:rsidRPr="005B4305">
        <w:rPr>
          <w:rFonts w:ascii="Verdana" w:eastAsia="Times New Roman" w:hAnsi="Verdana" w:cs="Verdana"/>
          <w:b/>
          <w:sz w:val="20"/>
          <w:szCs w:val="20"/>
        </w:rPr>
        <w:t>Objetivos 2021</w:t>
      </w:r>
    </w:p>
    <w:p w:rsidR="00F31977" w:rsidRPr="005B4305" w:rsidRDefault="00F31977" w:rsidP="00DA162D">
      <w:pPr>
        <w:spacing w:line="276" w:lineRule="auto"/>
        <w:jc w:val="both"/>
        <w:rPr>
          <w:rFonts w:ascii="Verdana" w:hAnsi="Verdana"/>
          <w:sz w:val="20"/>
          <w:szCs w:val="20"/>
        </w:rPr>
      </w:pPr>
      <w:r w:rsidRPr="005B4305">
        <w:rPr>
          <w:rFonts w:ascii="Verdana" w:hAnsi="Verdana"/>
          <w:sz w:val="20"/>
          <w:szCs w:val="20"/>
        </w:rPr>
        <w:t>El 2021 nos invita a seguir readaptando estrategias de trabajo a la nueva realidad</w:t>
      </w:r>
      <w:r w:rsidR="00DA162D">
        <w:rPr>
          <w:rFonts w:ascii="Verdana" w:hAnsi="Verdana"/>
          <w:sz w:val="20"/>
          <w:szCs w:val="20"/>
        </w:rPr>
        <w:t>,</w:t>
      </w:r>
      <w:r w:rsidRPr="005B4305">
        <w:rPr>
          <w:rFonts w:ascii="Verdana" w:hAnsi="Verdana"/>
          <w:sz w:val="20"/>
          <w:szCs w:val="20"/>
        </w:rPr>
        <w:t xml:space="preserve"> </w:t>
      </w:r>
      <w:r w:rsidR="005B4305">
        <w:rPr>
          <w:rFonts w:ascii="Verdana" w:hAnsi="Verdana"/>
          <w:sz w:val="20"/>
          <w:szCs w:val="20"/>
        </w:rPr>
        <w:t>por lo que trabajaremos para continuar agregando</w:t>
      </w:r>
      <w:r w:rsidRPr="005B4305">
        <w:rPr>
          <w:rFonts w:ascii="Verdana" w:hAnsi="Verdana"/>
          <w:sz w:val="20"/>
          <w:szCs w:val="20"/>
        </w:rPr>
        <w:t xml:space="preserve"> valor con nuestras gestiones a</w:t>
      </w:r>
      <w:r w:rsidR="005B4305">
        <w:rPr>
          <w:rFonts w:ascii="Verdana" w:hAnsi="Verdana"/>
          <w:sz w:val="20"/>
          <w:szCs w:val="20"/>
        </w:rPr>
        <w:t xml:space="preserve"> los objetivos propuestos</w:t>
      </w:r>
      <w:r w:rsidRPr="005B4305">
        <w:rPr>
          <w:rFonts w:ascii="Verdana" w:hAnsi="Verdana"/>
          <w:sz w:val="20"/>
          <w:szCs w:val="20"/>
        </w:rPr>
        <w:t xml:space="preserve"> por nuestra entidad y a las políticas públicas planteadas por el Estado Nacional, al mismo tiempo que seguiremos fomentando y reforzando nuestro compromiso con el Departamento de Recursos Humanos y la Dirección Ejecutiva de la institución en el planteamiento de acciones a nivel interno </w:t>
      </w:r>
      <w:r w:rsidR="005B4305">
        <w:rPr>
          <w:rFonts w:ascii="Verdana" w:hAnsi="Verdana"/>
          <w:sz w:val="20"/>
          <w:szCs w:val="20"/>
        </w:rPr>
        <w:t>que contribuyan</w:t>
      </w:r>
      <w:r w:rsidRPr="005B4305">
        <w:rPr>
          <w:rFonts w:ascii="Verdana" w:hAnsi="Verdana"/>
          <w:sz w:val="20"/>
          <w:szCs w:val="20"/>
        </w:rPr>
        <w:t xml:space="preserve"> a la educación </w:t>
      </w:r>
      <w:r w:rsidRPr="005B4305">
        <w:rPr>
          <w:rFonts w:ascii="Verdana" w:hAnsi="Verdana"/>
          <w:sz w:val="20"/>
          <w:szCs w:val="20"/>
        </w:rPr>
        <w:lastRenderedPageBreak/>
        <w:t xml:space="preserve">ambiental, la concientización social, el rol de la mujer en las instituciones y el correcto equilibrio entre la vida laboral y personal. </w:t>
      </w:r>
    </w:p>
    <w:p w:rsidR="00D23BA2" w:rsidRPr="005B4305" w:rsidRDefault="00522F08">
      <w:pPr>
        <w:rPr>
          <w:rFonts w:ascii="Verdana" w:hAnsi="Verdana"/>
          <w:sz w:val="20"/>
          <w:szCs w:val="20"/>
        </w:rPr>
      </w:pPr>
    </w:p>
    <w:sectPr w:rsidR="00D23BA2" w:rsidRPr="005B4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E7EE6"/>
    <w:multiLevelType w:val="hybridMultilevel"/>
    <w:tmpl w:val="8820A4AC"/>
    <w:lvl w:ilvl="0" w:tplc="E9A635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B2"/>
    <w:rsid w:val="00091ED3"/>
    <w:rsid w:val="001526DF"/>
    <w:rsid w:val="00373641"/>
    <w:rsid w:val="00522F08"/>
    <w:rsid w:val="005B4305"/>
    <w:rsid w:val="007E0B2B"/>
    <w:rsid w:val="008447B1"/>
    <w:rsid w:val="00930486"/>
    <w:rsid w:val="00D608B2"/>
    <w:rsid w:val="00DA162D"/>
    <w:rsid w:val="00F3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298D22-BD56-41C7-B205-F4164455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8B2"/>
    <w:pPr>
      <w:spacing w:after="0" w:line="240" w:lineRule="auto"/>
      <w:ind w:left="720"/>
    </w:pPr>
    <w:rPr>
      <w:rFonts w:ascii="Calibri" w:hAnsi="Calibri" w:cs="Times New Roman"/>
    </w:rPr>
  </w:style>
  <w:style w:type="character" w:styleId="nfasissutil">
    <w:name w:val="Subtle Emphasis"/>
    <w:basedOn w:val="Fuentedeprrafopredeter"/>
    <w:uiPriority w:val="19"/>
    <w:qFormat/>
    <w:rsid w:val="009304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</dc:creator>
  <cp:keywords/>
  <dc:description/>
  <cp:lastModifiedBy>CAME</cp:lastModifiedBy>
  <cp:revision>2</cp:revision>
  <dcterms:created xsi:type="dcterms:W3CDTF">2021-01-19T18:40:00Z</dcterms:created>
  <dcterms:modified xsi:type="dcterms:W3CDTF">2021-01-19T18:40:00Z</dcterms:modified>
</cp:coreProperties>
</file>