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CB9E8" w14:textId="250591C0" w:rsidR="00574AE6" w:rsidRPr="00CE7B49" w:rsidRDefault="00610FD7" w:rsidP="006D478A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Im</w:t>
      </w:r>
      <w:r w:rsidR="00B4780B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 xml:space="preserve">pulso a la internacionalización </w:t>
      </w:r>
      <w:r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de la producción nacional pyme</w:t>
      </w:r>
    </w:p>
    <w:p w14:paraId="2BF04F94" w14:textId="3894C8EE" w:rsidR="006D478A" w:rsidRPr="00CE7B49" w:rsidRDefault="006D478A" w:rsidP="006D47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2AC228D4" w14:textId="77777777" w:rsidR="00610FD7" w:rsidRDefault="00610FD7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5869786A" w14:textId="5DB1A08C" w:rsidR="00610FD7" w:rsidRDefault="00610FD7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En el marco de un proyecto de internacionalización que CAME viene realizando en los últimos años, en 2020:</w:t>
      </w:r>
    </w:p>
    <w:p w14:paraId="02690171" w14:textId="1168F2B8" w:rsidR="00610FD7" w:rsidRDefault="00610FD7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023425D6" w14:textId="77777777" w:rsidR="00610FD7" w:rsidRDefault="00610FD7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2C44F216" w14:textId="2A8C90BC" w:rsidR="00574AE6" w:rsidRPr="006D1054" w:rsidRDefault="00610FD7" w:rsidP="006D1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Mantuvimos</w:t>
      </w:r>
      <w:r w:rsidR="006D478A"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diferentes encuentros con empresarios para realizar relevamientos sobre el impacto de los cambios normativos que alcanzaron a exportadores durante el período de la emergencia sanitaria.</w:t>
      </w:r>
    </w:p>
    <w:p w14:paraId="433D7440" w14:textId="77777777" w:rsidR="00610FD7" w:rsidRPr="00CE7B49" w:rsidRDefault="00610FD7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01C981F0" w14:textId="01CB9F0C" w:rsidR="006D478A" w:rsidRPr="006D1054" w:rsidRDefault="00610FD7" w:rsidP="006D1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Informamos a nuestras entidades asociadas,</w:t>
      </w:r>
      <w:r w:rsidR="00574AE6"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a través de circulares</w:t>
      </w:r>
      <w:r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institucionales, sobre los </w:t>
      </w:r>
      <w:r w:rsidR="00574AE6"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cambios relevantes que afectaron al sector pyme.</w:t>
      </w:r>
      <w:r w:rsidR="006D478A"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7E515478" w14:textId="77777777" w:rsidR="00610FD7" w:rsidRPr="00CE7B49" w:rsidRDefault="00610FD7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</w:p>
    <w:p w14:paraId="2A8A81F8" w14:textId="787A42CE" w:rsidR="006D478A" w:rsidRPr="006D1054" w:rsidRDefault="006D478A" w:rsidP="006D105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Se consolidó la promoción y apoyo al </w:t>
      </w:r>
      <w:r w:rsidRPr="006D1054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Consorcio de Exportación 1790 – Cueros Argentinos</w:t>
      </w:r>
      <w:r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para la adaptación a los desafíos de nuevos escenarios para las acciones concernientes al </w:t>
      </w:r>
      <w:r w:rsidR="00610FD7"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comienzo</w:t>
      </w:r>
      <w:r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de la actividad del mismo. </w:t>
      </w:r>
      <w:r w:rsidR="00610FD7"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En ese sentido, se registran negociaciones avanzadas para exportaciones </w:t>
      </w:r>
      <w:r w:rsidRPr="006D1054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a Uruguay y Chile.</w:t>
      </w:r>
    </w:p>
    <w:p w14:paraId="7A2B4AB7" w14:textId="0561D452" w:rsidR="00574AE6" w:rsidRDefault="00574AE6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</w:p>
    <w:p w14:paraId="151B0E75" w14:textId="14DE432B" w:rsidR="00610FD7" w:rsidRDefault="00610FD7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</w:p>
    <w:p w14:paraId="2DC3846A" w14:textId="2421A8B9" w:rsidR="006D1054" w:rsidRDefault="006D1054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6D1054">
        <w:rPr>
          <w:rFonts w:ascii="Calibri" w:eastAsia="Times New Roman" w:hAnsi="Calibri" w:cs="Calibri"/>
          <w:color w:val="333333"/>
          <w:sz w:val="20"/>
          <w:szCs w:val="20"/>
          <w:highlight w:val="yellow"/>
          <w:lang w:eastAsia="es-AR"/>
        </w:rPr>
        <w:t xml:space="preserve">Embeber: </w:t>
      </w:r>
      <w:hyperlink r:id="rId5" w:history="1">
        <w:r w:rsidRPr="006D1054">
          <w:rPr>
            <w:rStyle w:val="Hipervnculo"/>
            <w:rFonts w:ascii="Calibri" w:eastAsia="Times New Roman" w:hAnsi="Calibri" w:cs="Calibri"/>
            <w:sz w:val="20"/>
            <w:szCs w:val="20"/>
            <w:highlight w:val="yellow"/>
            <w:lang w:eastAsia="es-AR"/>
          </w:rPr>
          <w:t>https://vimeo.com/518737578</w:t>
        </w:r>
      </w:hyperlink>
    </w:p>
    <w:p w14:paraId="20890EE0" w14:textId="3A5298A6" w:rsidR="006D1054" w:rsidRDefault="006D1054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</w:p>
    <w:p w14:paraId="0DB6F12C" w14:textId="7BB3C210" w:rsidR="006D1054" w:rsidRDefault="006D1054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</w:p>
    <w:p w14:paraId="160A9569" w14:textId="2F128ED3" w:rsidR="000D0E1F" w:rsidRDefault="000D0E1F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bookmarkStart w:id="0" w:name="_GoBack"/>
      <w:bookmarkEnd w:id="0"/>
    </w:p>
    <w:p w14:paraId="75FDF889" w14:textId="77777777" w:rsidR="000D0E1F" w:rsidRPr="00CE7B49" w:rsidRDefault="000D0E1F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</w:p>
    <w:p w14:paraId="3A5AA29E" w14:textId="1A836D9C" w:rsidR="00574AE6" w:rsidRPr="00B4780B" w:rsidRDefault="00B4780B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</w:pPr>
      <w:r w:rsidRPr="00B4780B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 xml:space="preserve">+ 7 encuentros virtuales de la </w:t>
      </w:r>
      <w:r w:rsidR="00574AE6" w:rsidRPr="00B4780B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RED CAME LATAM</w:t>
      </w:r>
    </w:p>
    <w:p w14:paraId="421D5A6B" w14:textId="77777777" w:rsidR="00574AE6" w:rsidRPr="00CE7B49" w:rsidRDefault="00574AE6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7B229E99" w14:textId="335A93AC" w:rsidR="00574AE6" w:rsidRDefault="00B4780B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Desde sus oficinas en </w:t>
      </w:r>
      <w:r w:rsidR="00574AE6"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USA, México, Paraguay, Chile, Uruguay, Perú y China, </w:t>
      </w:r>
      <w:r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brindando asesoramiento </w:t>
      </w:r>
      <w:r w:rsidR="00574AE6"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online a emprendedores y empresarios de todas las ramas para desean comenzar a internacionalizar sus productos y servicios o abrirse a otros mercados.</w:t>
      </w:r>
    </w:p>
    <w:p w14:paraId="34DFF0C5" w14:textId="61CFCB36" w:rsidR="000D0E1F" w:rsidRPr="00CE7B49" w:rsidRDefault="000D0E1F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0D0E1F">
        <w:rPr>
          <w:rFonts w:ascii="Verdana" w:eastAsia="Times New Roman" w:hAnsi="Verdana" w:cs="Calibri"/>
          <w:color w:val="000000"/>
          <w:sz w:val="20"/>
          <w:szCs w:val="20"/>
          <w:highlight w:val="yellow"/>
          <w:lang w:eastAsia="es-AR"/>
        </w:rPr>
        <w:t xml:space="preserve">(link a </w:t>
      </w:r>
      <w:hyperlink r:id="rId6" w:history="1">
        <w:r w:rsidRPr="000D0E1F">
          <w:rPr>
            <w:rStyle w:val="Hipervnculo"/>
            <w:rFonts w:ascii="Verdana" w:hAnsi="Verdana"/>
            <w:color w:val="0000FF"/>
            <w:sz w:val="20"/>
            <w:szCs w:val="20"/>
            <w:highlight w:val="yellow"/>
          </w:rPr>
          <w:t>https://vimeo.com/449718362</w:t>
        </w:r>
      </w:hyperlink>
      <w:r w:rsidRPr="000D0E1F">
        <w:rPr>
          <w:rStyle w:val="Hipervnculo"/>
          <w:rFonts w:ascii="Verdana" w:hAnsi="Verdana"/>
          <w:color w:val="0000FF"/>
          <w:sz w:val="20"/>
          <w:szCs w:val="20"/>
          <w:highlight w:val="yellow"/>
        </w:rPr>
        <w:t>)</w:t>
      </w:r>
    </w:p>
    <w:p w14:paraId="1EA8E043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6EEC75EA" w14:textId="77777777" w:rsidR="00B4780B" w:rsidRDefault="00B4780B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3352F923" w14:textId="5736B81B" w:rsidR="00B4780B" w:rsidRPr="00B4780B" w:rsidRDefault="00B4780B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</w:pPr>
      <w:r w:rsidRPr="00B4780B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 xml:space="preserve">+ 7188 consultas atendidas desde la Oficina de Apoyo a las Pymes de CAME en Aduana </w:t>
      </w:r>
    </w:p>
    <w:p w14:paraId="5EBE487A" w14:textId="1AD03293" w:rsidR="006D478A" w:rsidRDefault="006D478A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4030E51A" w14:textId="77777777" w:rsidR="00B4780B" w:rsidRPr="00CE7B49" w:rsidRDefault="00B4780B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345993BC" w14:textId="6941C284" w:rsidR="006D478A" w:rsidRPr="00B4780B" w:rsidRDefault="00B4780B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</w:pPr>
      <w:r w:rsidRPr="00B4780B">
        <w:rPr>
          <w:rFonts w:ascii="Verdana" w:eastAsia="Times New Roman" w:hAnsi="Verdana" w:cs="Calibri"/>
          <w:b/>
          <w:color w:val="000000"/>
          <w:sz w:val="20"/>
          <w:szCs w:val="20"/>
          <w:lang w:eastAsia="es-AR"/>
        </w:rPr>
        <w:t>+ 30% más Certificados en Origen realizados en 2020, respecto del año anterior.</w:t>
      </w:r>
    </w:p>
    <w:p w14:paraId="05382D83" w14:textId="77777777" w:rsidR="00B4780B" w:rsidRDefault="00B4780B" w:rsidP="00CE7B4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Calibri"/>
          <w:color w:val="000000"/>
          <w:sz w:val="20"/>
          <w:szCs w:val="20"/>
          <w:lang w:eastAsia="es-AR"/>
        </w:rPr>
      </w:pPr>
    </w:p>
    <w:p w14:paraId="5D8D2025" w14:textId="0502F70D" w:rsidR="00B4780B" w:rsidRPr="00CE7B49" w:rsidRDefault="00B4780B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Se realizaron 11.084 Certificados en Origen para empresas radicadas en 20 provincias.</w:t>
      </w:r>
    </w:p>
    <w:p w14:paraId="5D3E3677" w14:textId="22735D74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Regularmente</w:t>
      </w:r>
      <w:r w:rsidR="00B4780B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, esta área atiende a 233 e</w:t>
      </w: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mpresas usuari</w:t>
      </w:r>
      <w:r w:rsidR="00B4780B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as de Certificados de Origen. Durante</w:t>
      </w: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pandemia, 96 empresas decidieron comenzar a realizar los</w:t>
      </w:r>
      <w:r w:rsidR="00B4780B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 xml:space="preserve"> Certificados de Origen en CAME.</w:t>
      </w:r>
    </w:p>
    <w:p w14:paraId="36BC4979" w14:textId="77777777" w:rsidR="006D478A" w:rsidRPr="00CE7B49" w:rsidRDefault="006D478A" w:rsidP="00CE7B4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sz w:val="20"/>
          <w:szCs w:val="20"/>
          <w:lang w:eastAsia="es-AR"/>
        </w:rPr>
      </w:pPr>
      <w:r w:rsidRPr="00CE7B49">
        <w:rPr>
          <w:rFonts w:ascii="Verdana" w:eastAsia="Times New Roman" w:hAnsi="Verdana" w:cs="Calibri"/>
          <w:color w:val="000000"/>
          <w:sz w:val="20"/>
          <w:szCs w:val="20"/>
          <w:lang w:eastAsia="es-AR"/>
        </w:rPr>
        <w:t> </w:t>
      </w:r>
    </w:p>
    <w:p w14:paraId="1C4E3063" w14:textId="3624497B" w:rsidR="008622C0" w:rsidRDefault="008622C0" w:rsidP="008B438C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</w:p>
    <w:p w14:paraId="2923C43C" w14:textId="5F90069D" w:rsidR="000D0E1F" w:rsidRPr="00CE7B49" w:rsidRDefault="000D0E1F" w:rsidP="008B438C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</w:p>
    <w:sectPr w:rsidR="000D0E1F" w:rsidRPr="00CE7B49" w:rsidSect="008B438C">
      <w:pgSz w:w="11906" w:h="16838"/>
      <w:pgMar w:top="1134" w:right="1418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7444"/>
    <w:multiLevelType w:val="hybridMultilevel"/>
    <w:tmpl w:val="5B16C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87"/>
    <w:rsid w:val="000D0E1F"/>
    <w:rsid w:val="000D61A7"/>
    <w:rsid w:val="00186687"/>
    <w:rsid w:val="003371F5"/>
    <w:rsid w:val="003E6C29"/>
    <w:rsid w:val="00574AE6"/>
    <w:rsid w:val="00610FD7"/>
    <w:rsid w:val="006D1054"/>
    <w:rsid w:val="006D478A"/>
    <w:rsid w:val="008622C0"/>
    <w:rsid w:val="008657C0"/>
    <w:rsid w:val="008B438C"/>
    <w:rsid w:val="00B4780B"/>
    <w:rsid w:val="00C23A99"/>
    <w:rsid w:val="00CE7B49"/>
    <w:rsid w:val="00F0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39A40"/>
  <w15:docId w15:val="{CF1A981E-0827-46A8-BAD8-218CF1D9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10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449718362" TargetMode="External"/><Relationship Id="rId5" Type="http://schemas.openxmlformats.org/officeDocument/2006/relationships/hyperlink" Target="https://vimeo.com/5187375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lopetegui</dc:creator>
  <cp:lastModifiedBy>Luciana Sousa</cp:lastModifiedBy>
  <cp:revision>5</cp:revision>
  <dcterms:created xsi:type="dcterms:W3CDTF">2021-03-09T22:37:00Z</dcterms:created>
  <dcterms:modified xsi:type="dcterms:W3CDTF">2021-03-10T15:38:00Z</dcterms:modified>
</cp:coreProperties>
</file>