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0E00" w:rsidRDefault="00AA49E7" w:rsidP="00A5299E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AA49E7">
        <w:rPr>
          <w:rFonts w:ascii="Verdana" w:hAnsi="Verdana"/>
          <w:b/>
          <w:sz w:val="20"/>
          <w:szCs w:val="20"/>
        </w:rPr>
        <w:t>Bregando por la representación de las pymes constructoras</w:t>
      </w:r>
    </w:p>
    <w:p w:rsidR="008E1C01" w:rsidRDefault="008E1C01" w:rsidP="00A5299E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704344" w:rsidRDefault="00704344" w:rsidP="00A5299E">
      <w:pPr>
        <w:spacing w:after="0" w:line="240" w:lineRule="auto"/>
        <w:jc w:val="both"/>
        <w:rPr>
          <w:rFonts w:ascii="Verdana" w:hAnsi="Verdana"/>
          <w:sz w:val="20"/>
          <w:szCs w:val="20"/>
          <w:lang w:val="es-ES"/>
        </w:rPr>
      </w:pPr>
      <w:r w:rsidRPr="00704344">
        <w:rPr>
          <w:rFonts w:ascii="Verdana" w:hAnsi="Verdana"/>
          <w:sz w:val="20"/>
          <w:szCs w:val="20"/>
        </w:rPr>
        <w:t>A través de</w:t>
      </w:r>
      <w:r>
        <w:rPr>
          <w:rFonts w:ascii="Verdana" w:hAnsi="Verdana"/>
          <w:sz w:val="20"/>
          <w:szCs w:val="20"/>
        </w:rPr>
        <w:t xml:space="preserve"> nuestra asociada,</w:t>
      </w:r>
      <w:r w:rsidRPr="00704344">
        <w:rPr>
          <w:rFonts w:ascii="Verdana" w:hAnsi="Verdana"/>
          <w:sz w:val="20"/>
          <w:szCs w:val="20"/>
        </w:rPr>
        <w:t xml:space="preserve"> la Confederación de Pymes Constructoras de la República Argentina (CPC), representante del </w:t>
      </w:r>
      <w:r>
        <w:rPr>
          <w:rFonts w:ascii="Verdana" w:hAnsi="Verdana"/>
          <w:sz w:val="20"/>
          <w:szCs w:val="20"/>
        </w:rPr>
        <w:t>s</w:t>
      </w:r>
      <w:r w:rsidRPr="00704344">
        <w:rPr>
          <w:rFonts w:ascii="Verdana" w:hAnsi="Verdana"/>
          <w:sz w:val="20"/>
          <w:szCs w:val="20"/>
        </w:rPr>
        <w:t>ector Construcción de CAME</w:t>
      </w:r>
      <w:r>
        <w:rPr>
          <w:rFonts w:ascii="Verdana" w:hAnsi="Verdana"/>
          <w:sz w:val="20"/>
          <w:szCs w:val="20"/>
        </w:rPr>
        <w:t xml:space="preserve">, desplegamos acciones tendientes a fortalecer a las </w:t>
      </w:r>
      <w:r w:rsidR="00E656D3">
        <w:rPr>
          <w:rFonts w:ascii="Verdana" w:hAnsi="Verdana"/>
          <w:sz w:val="20"/>
          <w:szCs w:val="20"/>
          <w:lang w:val="es-ES"/>
        </w:rPr>
        <w:t>las pymes constructoras con el objeto de impulsar el</w:t>
      </w:r>
      <w:r>
        <w:rPr>
          <w:rFonts w:ascii="Verdana" w:hAnsi="Verdana"/>
          <w:sz w:val="20"/>
          <w:szCs w:val="20"/>
          <w:lang w:val="es-ES"/>
        </w:rPr>
        <w:t xml:space="preserve"> desarrollo sustentable de las regiones donde estas empresas se encuentran radicadas. </w:t>
      </w:r>
    </w:p>
    <w:p w:rsidR="00A5299E" w:rsidRDefault="00A5299E" w:rsidP="00A5299E">
      <w:pPr>
        <w:spacing w:after="0" w:line="240" w:lineRule="auto"/>
        <w:jc w:val="both"/>
        <w:rPr>
          <w:rFonts w:ascii="Verdana" w:hAnsi="Verdana"/>
          <w:sz w:val="20"/>
          <w:szCs w:val="20"/>
          <w:lang w:val="es-ES"/>
        </w:rPr>
      </w:pPr>
    </w:p>
    <w:p w:rsidR="00465BB6" w:rsidRDefault="00465BB6" w:rsidP="00A5299E">
      <w:pPr>
        <w:spacing w:after="0" w:line="240" w:lineRule="auto"/>
        <w:jc w:val="both"/>
        <w:rPr>
          <w:rFonts w:ascii="Verdana" w:hAnsi="Verdana"/>
          <w:sz w:val="20"/>
          <w:szCs w:val="20"/>
          <w:lang w:val="es-ES"/>
        </w:rPr>
      </w:pPr>
    </w:p>
    <w:p w:rsidR="00A5299E" w:rsidRDefault="00A5299E" w:rsidP="00A5299E">
      <w:pPr>
        <w:spacing w:after="0" w:line="240" w:lineRule="auto"/>
        <w:jc w:val="both"/>
        <w:rPr>
          <w:rFonts w:ascii="Verdana" w:hAnsi="Verdana"/>
          <w:sz w:val="20"/>
          <w:szCs w:val="20"/>
          <w:lang w:val="es-ES"/>
        </w:rPr>
      </w:pPr>
      <w:r w:rsidRPr="00AA49E7">
        <w:rPr>
          <w:rFonts w:ascii="Verdana" w:hAnsi="Verdana"/>
          <w:sz w:val="20"/>
          <w:szCs w:val="20"/>
          <w:lang w:val="es-ES"/>
        </w:rPr>
        <w:t>Gestiones impulsadas en 2020</w:t>
      </w:r>
      <w:r w:rsidR="00AA49E7">
        <w:rPr>
          <w:rFonts w:ascii="Verdana" w:hAnsi="Verdana"/>
          <w:sz w:val="20"/>
          <w:szCs w:val="20"/>
          <w:lang w:val="es-ES"/>
        </w:rPr>
        <w:t>:</w:t>
      </w:r>
    </w:p>
    <w:p w:rsidR="00AA49E7" w:rsidRPr="00AA49E7" w:rsidRDefault="00AA49E7" w:rsidP="00A5299E">
      <w:pPr>
        <w:spacing w:after="0" w:line="240" w:lineRule="auto"/>
        <w:jc w:val="both"/>
        <w:rPr>
          <w:rFonts w:ascii="Verdana" w:hAnsi="Verdana"/>
          <w:sz w:val="20"/>
          <w:szCs w:val="20"/>
          <w:lang w:val="es-ES"/>
        </w:rPr>
      </w:pPr>
      <w:r w:rsidRPr="00AA49E7">
        <w:rPr>
          <w:rFonts w:ascii="Verdana" w:hAnsi="Verdana"/>
          <w:sz w:val="20"/>
          <w:szCs w:val="20"/>
          <w:highlight w:val="yellow"/>
          <w:lang w:val="es-ES"/>
        </w:rPr>
        <w:t>WIDGET íconos</w:t>
      </w:r>
    </w:p>
    <w:p w:rsidR="00E656D3" w:rsidRPr="00AA49E7" w:rsidRDefault="00E656D3" w:rsidP="00A5299E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704344" w:rsidRPr="00AA49E7" w:rsidRDefault="00A5299E" w:rsidP="00A5299E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AA49E7">
        <w:rPr>
          <w:rFonts w:ascii="Verdana" w:hAnsi="Verdana"/>
          <w:sz w:val="20"/>
          <w:szCs w:val="20"/>
        </w:rPr>
        <w:t xml:space="preserve">Con el propósito de que </w:t>
      </w:r>
      <w:r w:rsidR="00704344" w:rsidRPr="00AA49E7">
        <w:rPr>
          <w:rFonts w:ascii="Verdana" w:hAnsi="Verdana"/>
          <w:sz w:val="20"/>
          <w:szCs w:val="20"/>
        </w:rPr>
        <w:t>el Estado Nacional</w:t>
      </w:r>
      <w:r w:rsidR="00E656D3" w:rsidRPr="00AA49E7">
        <w:rPr>
          <w:rFonts w:ascii="Verdana" w:hAnsi="Verdana"/>
          <w:sz w:val="20"/>
          <w:szCs w:val="20"/>
        </w:rPr>
        <w:t>,</w:t>
      </w:r>
      <w:r w:rsidR="00704344" w:rsidRPr="00AA49E7">
        <w:rPr>
          <w:rFonts w:ascii="Verdana" w:hAnsi="Verdana"/>
          <w:sz w:val="20"/>
          <w:szCs w:val="20"/>
        </w:rPr>
        <w:t xml:space="preserve"> a través del Ministerio de Trabajo, Empleo y Seguridad Social de la Nación</w:t>
      </w:r>
      <w:r w:rsidR="00E656D3" w:rsidRPr="00AA49E7">
        <w:rPr>
          <w:rFonts w:ascii="Verdana" w:hAnsi="Verdana"/>
          <w:sz w:val="20"/>
          <w:szCs w:val="20"/>
        </w:rPr>
        <w:t>, nos reconozca</w:t>
      </w:r>
      <w:r w:rsidR="00704344" w:rsidRPr="00AA49E7">
        <w:rPr>
          <w:rFonts w:ascii="Verdana" w:hAnsi="Verdana"/>
          <w:sz w:val="20"/>
          <w:szCs w:val="20"/>
        </w:rPr>
        <w:t xml:space="preserve"> como </w:t>
      </w:r>
      <w:proofErr w:type="spellStart"/>
      <w:r w:rsidR="00704344" w:rsidRPr="00AA49E7">
        <w:rPr>
          <w:rFonts w:ascii="Verdana" w:hAnsi="Verdana"/>
          <w:sz w:val="20"/>
          <w:szCs w:val="20"/>
        </w:rPr>
        <w:t>co</w:t>
      </w:r>
      <w:proofErr w:type="spellEnd"/>
      <w:r w:rsidR="00704344" w:rsidRPr="00AA49E7">
        <w:rPr>
          <w:rFonts w:ascii="Verdana" w:hAnsi="Verdana"/>
          <w:sz w:val="20"/>
          <w:szCs w:val="20"/>
        </w:rPr>
        <w:t>-representante de</w:t>
      </w:r>
      <w:r w:rsidRPr="00AA49E7">
        <w:rPr>
          <w:rFonts w:ascii="Verdana" w:hAnsi="Verdana"/>
          <w:sz w:val="20"/>
          <w:szCs w:val="20"/>
        </w:rPr>
        <w:t>l sector de la construcción y nos</w:t>
      </w:r>
      <w:r w:rsidR="00704344" w:rsidRPr="00AA49E7">
        <w:rPr>
          <w:rFonts w:ascii="Verdana" w:hAnsi="Verdana"/>
          <w:sz w:val="20"/>
          <w:szCs w:val="20"/>
        </w:rPr>
        <w:t xml:space="preserve"> incluya definitivamente en la </w:t>
      </w:r>
      <w:r w:rsidR="00704344" w:rsidRPr="00AA49E7">
        <w:rPr>
          <w:rFonts w:ascii="Verdana" w:hAnsi="Verdana"/>
          <w:b/>
          <w:sz w:val="20"/>
          <w:szCs w:val="20"/>
        </w:rPr>
        <w:t>Mesa de la Construcción Nacional</w:t>
      </w:r>
      <w:r w:rsidRPr="00AA49E7">
        <w:rPr>
          <w:rFonts w:ascii="Verdana" w:hAnsi="Verdana"/>
          <w:sz w:val="20"/>
          <w:szCs w:val="20"/>
        </w:rPr>
        <w:t>,</w:t>
      </w:r>
      <w:r w:rsidR="00E656D3" w:rsidRPr="00AA49E7">
        <w:rPr>
          <w:rFonts w:ascii="Verdana" w:hAnsi="Verdana"/>
          <w:sz w:val="20"/>
          <w:szCs w:val="20"/>
        </w:rPr>
        <w:t xml:space="preserve"> en el mes de septiembre de 2020</w:t>
      </w:r>
      <w:r w:rsidRPr="00AA49E7">
        <w:rPr>
          <w:rFonts w:ascii="Verdana" w:hAnsi="Verdana"/>
          <w:sz w:val="20"/>
          <w:szCs w:val="20"/>
        </w:rPr>
        <w:t xml:space="preserve"> presentamos un detallado documento argumentando esta solicitud</w:t>
      </w:r>
      <w:r w:rsidR="00E656D3" w:rsidRPr="00AA49E7">
        <w:rPr>
          <w:rFonts w:ascii="Verdana" w:hAnsi="Verdana"/>
          <w:sz w:val="20"/>
          <w:szCs w:val="20"/>
        </w:rPr>
        <w:t xml:space="preserve"> ante la cartera de Trabajo, donde se gestiona </w:t>
      </w:r>
      <w:r w:rsidR="00704344" w:rsidRPr="00AA49E7">
        <w:rPr>
          <w:rFonts w:ascii="Verdana" w:hAnsi="Verdana"/>
          <w:sz w:val="20"/>
          <w:szCs w:val="20"/>
        </w:rPr>
        <w:t>su tratamiento, aceptación y resolución.</w:t>
      </w:r>
    </w:p>
    <w:p w:rsidR="00172B5B" w:rsidRPr="00AA49E7" w:rsidRDefault="00172B5B" w:rsidP="00A5299E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AA49E7">
        <w:rPr>
          <w:rFonts w:ascii="Verdana" w:hAnsi="Verdana"/>
          <w:sz w:val="20"/>
          <w:szCs w:val="20"/>
        </w:rPr>
        <w:t>Convocados por la cartera</w:t>
      </w:r>
      <w:r w:rsidR="009A438E" w:rsidRPr="00AA49E7">
        <w:rPr>
          <w:rFonts w:ascii="Verdana" w:hAnsi="Verdana"/>
          <w:sz w:val="20"/>
          <w:szCs w:val="20"/>
        </w:rPr>
        <w:t xml:space="preserve"> que gestiona el área</w:t>
      </w:r>
      <w:r w:rsidRPr="00AA49E7">
        <w:rPr>
          <w:rFonts w:ascii="Verdana" w:hAnsi="Verdana"/>
          <w:sz w:val="20"/>
          <w:szCs w:val="20"/>
        </w:rPr>
        <w:t>, nos incorporamos a</w:t>
      </w:r>
      <w:r w:rsidR="009A438E" w:rsidRPr="00AA49E7">
        <w:rPr>
          <w:rFonts w:ascii="Verdana" w:hAnsi="Verdana"/>
          <w:sz w:val="20"/>
          <w:szCs w:val="20"/>
        </w:rPr>
        <w:t>l</w:t>
      </w:r>
      <w:r w:rsidRPr="00AA49E7">
        <w:rPr>
          <w:rFonts w:ascii="Verdana" w:hAnsi="Verdana"/>
          <w:sz w:val="20"/>
          <w:szCs w:val="20"/>
        </w:rPr>
        <w:t xml:space="preserve"> </w:t>
      </w:r>
      <w:r w:rsidR="009A438E" w:rsidRPr="00AA49E7">
        <w:rPr>
          <w:rFonts w:ascii="Verdana" w:hAnsi="Verdana"/>
          <w:b/>
          <w:sz w:val="20"/>
          <w:szCs w:val="20"/>
        </w:rPr>
        <w:t>Observatorio de Obras Públicas de la Nación</w:t>
      </w:r>
      <w:r w:rsidRPr="00AA49E7">
        <w:rPr>
          <w:rFonts w:ascii="Verdana" w:hAnsi="Verdana"/>
          <w:sz w:val="20"/>
          <w:szCs w:val="20"/>
        </w:rPr>
        <w:t>, junto con universidades, cámaras, organizaciones y sindicatos, con el objetivo de monitorear y dotar de transparente a las contrataciones que lleva adelante el Estado.</w:t>
      </w:r>
    </w:p>
    <w:p w:rsidR="008E1C01" w:rsidRPr="00AA49E7" w:rsidRDefault="008E1C01" w:rsidP="00A5299E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AA49E7">
        <w:rPr>
          <w:rFonts w:ascii="Verdana" w:hAnsi="Verdana"/>
          <w:sz w:val="20"/>
          <w:szCs w:val="20"/>
        </w:rPr>
        <w:t xml:space="preserve">Suscribimos un </w:t>
      </w:r>
      <w:r w:rsidRPr="00AA49E7">
        <w:rPr>
          <w:rFonts w:ascii="Verdana" w:hAnsi="Verdana"/>
          <w:b/>
          <w:sz w:val="20"/>
          <w:szCs w:val="20"/>
        </w:rPr>
        <w:t>convenio con la Unión Obrera de la Construcción de la República Argentina (UOCRA)</w:t>
      </w:r>
      <w:r w:rsidRPr="00AA49E7">
        <w:rPr>
          <w:rFonts w:ascii="Verdana" w:hAnsi="Verdana"/>
          <w:sz w:val="20"/>
          <w:szCs w:val="20"/>
        </w:rPr>
        <w:t xml:space="preserve"> a los efectos de inaugurar un espacio de diálogo conducente a mejorar las relaciones institucionales del sector, el cual contempla beneficios para las pymes constructoras. </w:t>
      </w:r>
    </w:p>
    <w:p w:rsidR="008E1C01" w:rsidRPr="00AA49E7" w:rsidRDefault="008E1C01" w:rsidP="00AA49E7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AA49E7">
        <w:rPr>
          <w:rFonts w:ascii="Verdana" w:hAnsi="Verdana"/>
          <w:sz w:val="20"/>
          <w:szCs w:val="20"/>
        </w:rPr>
        <w:t xml:space="preserve">Elevamos a las autoridades competentes una </w:t>
      </w:r>
      <w:r w:rsidRPr="00AA49E7">
        <w:rPr>
          <w:rFonts w:ascii="Verdana" w:hAnsi="Verdana"/>
          <w:b/>
          <w:sz w:val="20"/>
          <w:szCs w:val="20"/>
        </w:rPr>
        <w:t>propuesta sustentable de construcción de viviendas</w:t>
      </w:r>
      <w:r w:rsidRPr="00AA49E7">
        <w:rPr>
          <w:rFonts w:ascii="Verdana" w:hAnsi="Verdana"/>
          <w:sz w:val="20"/>
          <w:szCs w:val="20"/>
        </w:rPr>
        <w:t xml:space="preserve"> (con subsidios variables) dirigidos a la clase media mediante financiamiento público-privado. Este trabajo fue analizado por empresarios y dirigentes de diferentes regiones y se concluyó que podría convertirse en una herramienta clave para la ejecución de viviendas y consecuentemente la disminución del déficit habitacional. </w:t>
      </w:r>
    </w:p>
    <w:p w:rsidR="00726A1E" w:rsidRPr="00AA49E7" w:rsidRDefault="00726A1E" w:rsidP="00A5299E">
      <w:pPr>
        <w:pStyle w:val="Prrafodelista"/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172B5B" w:rsidRDefault="00465BB6" w:rsidP="00A5299E">
      <w:pPr>
        <w:spacing w:after="0" w:line="240" w:lineRule="auto"/>
        <w:rPr>
          <w:rFonts w:ascii="Verdana" w:hAnsi="Verdana"/>
          <w:sz w:val="20"/>
          <w:szCs w:val="20"/>
        </w:rPr>
      </w:pPr>
      <w:r w:rsidRPr="00465BB6">
        <w:rPr>
          <w:rFonts w:ascii="Verdana" w:hAnsi="Verdana"/>
          <w:sz w:val="20"/>
          <w:szCs w:val="20"/>
          <w:highlight w:val="yellow"/>
        </w:rPr>
        <w:t>Ref. Podríamos incluir algún tipo de animación</w:t>
      </w:r>
      <w:r>
        <w:rPr>
          <w:rFonts w:ascii="Verdana" w:hAnsi="Verdana"/>
          <w:sz w:val="20"/>
          <w:szCs w:val="20"/>
          <w:highlight w:val="yellow"/>
        </w:rPr>
        <w:t xml:space="preserve"> </w:t>
      </w:r>
      <w:r w:rsidRPr="00465BB6">
        <w:rPr>
          <w:rFonts w:ascii="Verdana" w:hAnsi="Verdana"/>
          <w:sz w:val="20"/>
          <w:szCs w:val="20"/>
          <w:highlight w:val="yellow"/>
        </w:rPr>
        <w:t>tipo GIF</w:t>
      </w:r>
    </w:p>
    <w:p w:rsidR="00465BB6" w:rsidRDefault="00465BB6" w:rsidP="00A5299E">
      <w:pPr>
        <w:spacing w:after="0" w:line="240" w:lineRule="auto"/>
        <w:rPr>
          <w:rFonts w:ascii="Verdana" w:hAnsi="Verdana"/>
          <w:sz w:val="20"/>
          <w:szCs w:val="20"/>
        </w:rPr>
      </w:pPr>
      <w:bookmarkStart w:id="0" w:name="_GoBack"/>
      <w:bookmarkEnd w:id="0"/>
    </w:p>
    <w:p w:rsidR="00465BB6" w:rsidRPr="00AA49E7" w:rsidRDefault="00465BB6" w:rsidP="00A5299E">
      <w:pPr>
        <w:spacing w:after="0" w:line="240" w:lineRule="auto"/>
        <w:rPr>
          <w:rFonts w:ascii="Verdana" w:hAnsi="Verdana"/>
          <w:sz w:val="20"/>
          <w:szCs w:val="20"/>
        </w:rPr>
      </w:pPr>
    </w:p>
    <w:p w:rsidR="00172B5B" w:rsidRDefault="008E1C01" w:rsidP="00A5299E">
      <w:pPr>
        <w:spacing w:after="0" w:line="240" w:lineRule="auto"/>
        <w:rPr>
          <w:rFonts w:ascii="Verdana" w:hAnsi="Verdana"/>
          <w:sz w:val="20"/>
          <w:szCs w:val="20"/>
        </w:rPr>
      </w:pPr>
      <w:r w:rsidRPr="00AA49E7">
        <w:rPr>
          <w:rFonts w:ascii="Verdana" w:hAnsi="Verdana"/>
          <w:sz w:val="20"/>
          <w:szCs w:val="20"/>
        </w:rPr>
        <w:t>Reuniones y actividades relacionadas con la ac</w:t>
      </w:r>
      <w:r>
        <w:rPr>
          <w:rFonts w:ascii="Verdana" w:hAnsi="Verdana"/>
          <w:sz w:val="20"/>
          <w:szCs w:val="20"/>
        </w:rPr>
        <w:t>tividad:</w:t>
      </w:r>
    </w:p>
    <w:p w:rsidR="00A5299E" w:rsidRDefault="00A5299E" w:rsidP="00A5299E">
      <w:pPr>
        <w:spacing w:after="0" w:line="240" w:lineRule="auto"/>
        <w:rPr>
          <w:rFonts w:ascii="Verdana" w:hAnsi="Verdana"/>
          <w:sz w:val="20"/>
          <w:szCs w:val="20"/>
        </w:rPr>
      </w:pPr>
    </w:p>
    <w:p w:rsidR="00A5299E" w:rsidRPr="00A5299E" w:rsidRDefault="008E1C01" w:rsidP="00A5299E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8E1C01">
        <w:rPr>
          <w:rFonts w:ascii="Verdana" w:hAnsi="Verdana"/>
          <w:sz w:val="20"/>
          <w:szCs w:val="20"/>
        </w:rPr>
        <w:t>En el mes de enero de 2020</w:t>
      </w:r>
      <w:r w:rsidR="00A5299E">
        <w:rPr>
          <w:rFonts w:ascii="Verdana" w:hAnsi="Verdana"/>
          <w:sz w:val="20"/>
          <w:szCs w:val="20"/>
        </w:rPr>
        <w:t>,</w:t>
      </w:r>
      <w:r w:rsidRPr="008E1C01">
        <w:rPr>
          <w:rFonts w:ascii="Verdana" w:hAnsi="Verdana"/>
          <w:sz w:val="20"/>
          <w:szCs w:val="20"/>
        </w:rPr>
        <w:t xml:space="preserve"> </w:t>
      </w:r>
      <w:r w:rsidR="00A5299E">
        <w:rPr>
          <w:rFonts w:ascii="Verdana" w:hAnsi="Verdana"/>
          <w:sz w:val="20"/>
          <w:szCs w:val="20"/>
        </w:rPr>
        <w:t>mantuvimos un encuentro con el ministr</w:t>
      </w:r>
      <w:r w:rsidRPr="008E1C01">
        <w:rPr>
          <w:rFonts w:ascii="Verdana" w:hAnsi="Verdana"/>
          <w:sz w:val="20"/>
          <w:szCs w:val="20"/>
        </w:rPr>
        <w:t>o de Ob</w:t>
      </w:r>
      <w:r w:rsidR="00A5299E">
        <w:rPr>
          <w:rFonts w:ascii="Verdana" w:hAnsi="Verdana"/>
          <w:sz w:val="20"/>
          <w:szCs w:val="20"/>
        </w:rPr>
        <w:t>ras Públicas de la Nación,</w:t>
      </w:r>
      <w:r w:rsidRPr="008E1C01">
        <w:rPr>
          <w:rFonts w:ascii="Verdana" w:hAnsi="Verdana"/>
          <w:sz w:val="20"/>
          <w:szCs w:val="20"/>
        </w:rPr>
        <w:t xml:space="preserve"> </w:t>
      </w:r>
      <w:r w:rsidRPr="00A5299E">
        <w:rPr>
          <w:rFonts w:ascii="Verdana" w:hAnsi="Verdana"/>
          <w:b/>
          <w:sz w:val="20"/>
          <w:szCs w:val="20"/>
        </w:rPr>
        <w:t xml:space="preserve">Dr. </w:t>
      </w:r>
      <w:r w:rsidR="00A5299E" w:rsidRPr="00A5299E">
        <w:rPr>
          <w:rFonts w:ascii="Verdana" w:hAnsi="Verdana"/>
          <w:b/>
          <w:sz w:val="20"/>
          <w:szCs w:val="20"/>
        </w:rPr>
        <w:t xml:space="preserve">Gabriel </w:t>
      </w:r>
      <w:proofErr w:type="spellStart"/>
      <w:r w:rsidRPr="00A5299E">
        <w:rPr>
          <w:rFonts w:ascii="Verdana" w:hAnsi="Verdana"/>
          <w:b/>
          <w:sz w:val="20"/>
          <w:szCs w:val="20"/>
        </w:rPr>
        <w:t>Katopodis</w:t>
      </w:r>
      <w:proofErr w:type="spellEnd"/>
      <w:r w:rsidRPr="008E1C01">
        <w:rPr>
          <w:rFonts w:ascii="Verdana" w:hAnsi="Verdana"/>
          <w:sz w:val="20"/>
          <w:szCs w:val="20"/>
        </w:rPr>
        <w:t xml:space="preserve">, </w:t>
      </w:r>
      <w:r w:rsidR="00A5299E">
        <w:rPr>
          <w:rFonts w:ascii="Verdana" w:hAnsi="Verdana"/>
          <w:sz w:val="20"/>
          <w:szCs w:val="20"/>
        </w:rPr>
        <w:t>en el que se mencionó a</w:t>
      </w:r>
      <w:r w:rsidRPr="008E1C01">
        <w:rPr>
          <w:rFonts w:ascii="Verdana" w:hAnsi="Verdana"/>
          <w:sz w:val="20"/>
          <w:szCs w:val="20"/>
        </w:rPr>
        <w:t xml:space="preserve"> la obra pública </w:t>
      </w:r>
      <w:r w:rsidR="00A5299E">
        <w:rPr>
          <w:rFonts w:ascii="Verdana" w:hAnsi="Verdana"/>
          <w:sz w:val="20"/>
          <w:szCs w:val="20"/>
        </w:rPr>
        <w:t>como</w:t>
      </w:r>
      <w:r w:rsidRPr="008E1C01">
        <w:rPr>
          <w:rFonts w:ascii="Verdana" w:hAnsi="Verdana"/>
          <w:sz w:val="20"/>
          <w:szCs w:val="20"/>
        </w:rPr>
        <w:t xml:space="preserve"> punta de lanza de la reactivación económica nacional.</w:t>
      </w:r>
    </w:p>
    <w:p w:rsidR="00A5299E" w:rsidRPr="00A5299E" w:rsidRDefault="008E1C01" w:rsidP="00A5299E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8E1C01">
        <w:rPr>
          <w:rFonts w:ascii="Verdana" w:hAnsi="Verdana"/>
          <w:sz w:val="20"/>
          <w:szCs w:val="20"/>
        </w:rPr>
        <w:t>Nos reunimos en el mes de mayo</w:t>
      </w:r>
      <w:r w:rsidR="00A5299E">
        <w:rPr>
          <w:rFonts w:ascii="Verdana" w:hAnsi="Verdana"/>
          <w:sz w:val="20"/>
          <w:szCs w:val="20"/>
        </w:rPr>
        <w:t xml:space="preserve"> con el s</w:t>
      </w:r>
      <w:r w:rsidR="00704344" w:rsidRPr="008E1C01">
        <w:rPr>
          <w:rFonts w:ascii="Verdana" w:hAnsi="Verdana"/>
          <w:sz w:val="20"/>
          <w:szCs w:val="20"/>
        </w:rPr>
        <w:t xml:space="preserve">ecretario de Trabajo de la Nación, </w:t>
      </w:r>
      <w:r w:rsidR="00704344" w:rsidRPr="00A5299E">
        <w:rPr>
          <w:rFonts w:ascii="Verdana" w:hAnsi="Verdana"/>
          <w:b/>
          <w:sz w:val="20"/>
          <w:szCs w:val="20"/>
        </w:rPr>
        <w:t xml:space="preserve">Dr. Marcelo </w:t>
      </w:r>
      <w:proofErr w:type="spellStart"/>
      <w:r w:rsidR="00704344" w:rsidRPr="00A5299E">
        <w:rPr>
          <w:rFonts w:ascii="Verdana" w:hAnsi="Verdana"/>
          <w:b/>
          <w:sz w:val="20"/>
          <w:szCs w:val="20"/>
        </w:rPr>
        <w:t>Bellotti</w:t>
      </w:r>
      <w:proofErr w:type="spellEnd"/>
      <w:r w:rsidR="00EE0E00" w:rsidRPr="008E1C01">
        <w:rPr>
          <w:rFonts w:ascii="Verdana" w:hAnsi="Verdana"/>
          <w:sz w:val="20"/>
          <w:szCs w:val="20"/>
        </w:rPr>
        <w:t xml:space="preserve">, </w:t>
      </w:r>
      <w:r w:rsidR="00172B5B" w:rsidRPr="008E1C01">
        <w:rPr>
          <w:rFonts w:ascii="Verdana" w:hAnsi="Verdana"/>
          <w:sz w:val="20"/>
          <w:szCs w:val="20"/>
        </w:rPr>
        <w:t>a quien</w:t>
      </w:r>
      <w:r w:rsidR="00EE0E00" w:rsidRPr="008E1C01">
        <w:rPr>
          <w:rFonts w:ascii="Verdana" w:hAnsi="Verdana"/>
          <w:sz w:val="20"/>
          <w:szCs w:val="20"/>
        </w:rPr>
        <w:t xml:space="preserve"> manifestamos </w:t>
      </w:r>
      <w:r w:rsidR="00704344" w:rsidRPr="008E1C01">
        <w:rPr>
          <w:rFonts w:ascii="Verdana" w:hAnsi="Verdana"/>
          <w:sz w:val="20"/>
          <w:szCs w:val="20"/>
        </w:rPr>
        <w:t>la imposibilidad de las pymes</w:t>
      </w:r>
      <w:r w:rsidR="00E656D3" w:rsidRPr="008E1C01">
        <w:rPr>
          <w:rFonts w:ascii="Verdana" w:hAnsi="Verdana"/>
          <w:sz w:val="20"/>
          <w:szCs w:val="20"/>
        </w:rPr>
        <w:t xml:space="preserve"> </w:t>
      </w:r>
      <w:r w:rsidR="00704344" w:rsidRPr="008E1C01">
        <w:rPr>
          <w:rFonts w:ascii="Verdana" w:hAnsi="Verdana"/>
          <w:sz w:val="20"/>
          <w:szCs w:val="20"/>
        </w:rPr>
        <w:t>constructoras, como así también de los profesionales contratistas, de atender los salarios del personal</w:t>
      </w:r>
      <w:r w:rsidR="00E656D3" w:rsidRPr="008E1C01">
        <w:rPr>
          <w:rFonts w:ascii="Verdana" w:hAnsi="Verdana"/>
          <w:sz w:val="20"/>
          <w:szCs w:val="20"/>
        </w:rPr>
        <w:t xml:space="preserve"> </w:t>
      </w:r>
      <w:r w:rsidR="00EE0E00" w:rsidRPr="008E1C01">
        <w:rPr>
          <w:rFonts w:ascii="Verdana" w:hAnsi="Verdana"/>
          <w:sz w:val="20"/>
          <w:szCs w:val="20"/>
        </w:rPr>
        <w:t>que debía</w:t>
      </w:r>
      <w:r w:rsidR="00704344" w:rsidRPr="008E1C01">
        <w:rPr>
          <w:rFonts w:ascii="Verdana" w:hAnsi="Verdana"/>
          <w:sz w:val="20"/>
          <w:szCs w:val="20"/>
        </w:rPr>
        <w:t xml:space="preserve"> permanecer </w:t>
      </w:r>
      <w:r w:rsidR="00EE0E00" w:rsidRPr="008E1C01">
        <w:rPr>
          <w:rFonts w:ascii="Verdana" w:hAnsi="Verdana"/>
          <w:sz w:val="20"/>
          <w:szCs w:val="20"/>
        </w:rPr>
        <w:t>aislado.</w:t>
      </w:r>
    </w:p>
    <w:p w:rsidR="00A5299E" w:rsidRPr="00A5299E" w:rsidRDefault="00A5299E" w:rsidP="00A5299E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IDFont+F1"/>
          <w:color w:val="000000"/>
          <w:sz w:val="20"/>
          <w:szCs w:val="20"/>
        </w:rPr>
      </w:pPr>
      <w:r>
        <w:rPr>
          <w:rFonts w:ascii="Verdana" w:hAnsi="Verdana" w:cs="CIDFont+F1"/>
          <w:color w:val="000000"/>
          <w:sz w:val="20"/>
          <w:szCs w:val="20"/>
        </w:rPr>
        <w:t xml:space="preserve">Participamos en una reunión con la </w:t>
      </w:r>
      <w:r w:rsidRPr="008E1C01">
        <w:rPr>
          <w:rFonts w:ascii="Verdana" w:hAnsi="Verdana" w:cs="CIDFont+F1"/>
          <w:color w:val="000000"/>
          <w:sz w:val="20"/>
          <w:szCs w:val="20"/>
        </w:rPr>
        <w:t>Comisión Nacional de Valores</w:t>
      </w:r>
      <w:r>
        <w:rPr>
          <w:rFonts w:ascii="Verdana" w:hAnsi="Verdana" w:cs="CIDFont+F1"/>
          <w:color w:val="000000"/>
          <w:sz w:val="20"/>
          <w:szCs w:val="20"/>
        </w:rPr>
        <w:t xml:space="preserve"> (CNV</w:t>
      </w:r>
      <w:r w:rsidRPr="008E1C01">
        <w:rPr>
          <w:rFonts w:ascii="Verdana" w:hAnsi="Verdana" w:cs="CIDFont+F1"/>
          <w:color w:val="000000"/>
          <w:sz w:val="20"/>
          <w:szCs w:val="20"/>
        </w:rPr>
        <w:t xml:space="preserve">) en junio de </w:t>
      </w:r>
      <w:r>
        <w:rPr>
          <w:rFonts w:ascii="Verdana" w:hAnsi="Verdana" w:cs="CIDFont+F1"/>
          <w:color w:val="000000"/>
          <w:sz w:val="20"/>
          <w:szCs w:val="20"/>
        </w:rPr>
        <w:t>2020 en la que</w:t>
      </w:r>
      <w:r w:rsidRPr="008E1C01">
        <w:rPr>
          <w:rFonts w:ascii="Verdana" w:hAnsi="Verdana" w:cs="CIDFont+F1"/>
          <w:color w:val="000000"/>
          <w:sz w:val="20"/>
          <w:szCs w:val="20"/>
        </w:rPr>
        <w:t xml:space="preserve"> se abordó la operatoria de financiamiento </w:t>
      </w:r>
      <w:r>
        <w:rPr>
          <w:rFonts w:ascii="Verdana" w:hAnsi="Verdana" w:cs="CIDFont+F1"/>
          <w:color w:val="000000"/>
          <w:sz w:val="20"/>
          <w:szCs w:val="20"/>
        </w:rPr>
        <w:t>p</w:t>
      </w:r>
      <w:r w:rsidRPr="008E1C01">
        <w:rPr>
          <w:rFonts w:ascii="Verdana" w:hAnsi="Verdana" w:cs="CIDFont+F1"/>
          <w:color w:val="000000"/>
          <w:sz w:val="20"/>
          <w:szCs w:val="20"/>
        </w:rPr>
        <w:t xml:space="preserve">yme a través de la Bolsa de Valores. </w:t>
      </w:r>
    </w:p>
    <w:p w:rsidR="00A5299E" w:rsidRPr="008E1C01" w:rsidRDefault="00A5299E" w:rsidP="00A5299E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IDFont+F1"/>
          <w:color w:val="000000"/>
          <w:sz w:val="20"/>
          <w:szCs w:val="20"/>
        </w:rPr>
      </w:pPr>
      <w:r>
        <w:rPr>
          <w:rFonts w:ascii="Verdana" w:hAnsi="Verdana" w:cs="CIDFont+F1"/>
          <w:color w:val="000000"/>
          <w:sz w:val="20"/>
          <w:szCs w:val="20"/>
        </w:rPr>
        <w:t>Asistimos al encuentro</w:t>
      </w:r>
      <w:r w:rsidRPr="008E1C01">
        <w:rPr>
          <w:rFonts w:ascii="Verdana" w:hAnsi="Verdana" w:cs="CIDFont+F1"/>
          <w:color w:val="000000"/>
          <w:sz w:val="20"/>
          <w:szCs w:val="20"/>
        </w:rPr>
        <w:t xml:space="preserve"> sobre Metodología para la Evaluación de los Sistemas de Contratación Pública (MAPS) invitados por el Ministerio de Obras Públicas de la Nación</w:t>
      </w:r>
      <w:r>
        <w:rPr>
          <w:rFonts w:ascii="Verdana" w:hAnsi="Verdana" w:cs="CIDFont+F1"/>
          <w:color w:val="000000"/>
          <w:sz w:val="20"/>
          <w:szCs w:val="20"/>
        </w:rPr>
        <w:t>,</w:t>
      </w:r>
      <w:r w:rsidRPr="008E1C01">
        <w:rPr>
          <w:rFonts w:ascii="Verdana" w:hAnsi="Verdana" w:cs="CIDFont+F1"/>
          <w:color w:val="000000"/>
          <w:sz w:val="20"/>
          <w:szCs w:val="20"/>
        </w:rPr>
        <w:t xml:space="preserve"> en setiembre de 2020.</w:t>
      </w:r>
    </w:p>
    <w:p w:rsidR="00A5299E" w:rsidRDefault="00A5299E" w:rsidP="00A5299E">
      <w:pPr>
        <w:pStyle w:val="Prrafodelista"/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A5299E" w:rsidRPr="00A5299E" w:rsidRDefault="00A5299E" w:rsidP="00A5299E">
      <w:pPr>
        <w:pStyle w:val="Prrafodelista"/>
        <w:spacing w:after="0" w:line="240" w:lineRule="auto"/>
        <w:rPr>
          <w:rFonts w:ascii="Verdana" w:hAnsi="Verdana"/>
          <w:sz w:val="20"/>
          <w:szCs w:val="20"/>
        </w:rPr>
      </w:pPr>
    </w:p>
    <w:p w:rsidR="00A5299E" w:rsidRPr="00A5299E" w:rsidRDefault="00A5299E" w:rsidP="00A5299E">
      <w:pPr>
        <w:pStyle w:val="Prrafodelista"/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A5299E" w:rsidRDefault="00A5299E" w:rsidP="00A5299E">
      <w:p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Gestión i</w:t>
      </w:r>
      <w:r w:rsidRPr="00704344">
        <w:rPr>
          <w:rFonts w:ascii="Verdana" w:hAnsi="Verdana"/>
          <w:sz w:val="20"/>
          <w:szCs w:val="20"/>
        </w:rPr>
        <w:t>nstitucional</w:t>
      </w:r>
      <w:r>
        <w:rPr>
          <w:rFonts w:ascii="Verdana" w:hAnsi="Verdana"/>
          <w:sz w:val="20"/>
          <w:szCs w:val="20"/>
        </w:rPr>
        <w:t>:</w:t>
      </w:r>
    </w:p>
    <w:p w:rsidR="00A5299E" w:rsidRPr="00704344" w:rsidRDefault="00A5299E" w:rsidP="00A5299E">
      <w:pPr>
        <w:spacing w:after="0" w:line="240" w:lineRule="auto"/>
        <w:rPr>
          <w:rFonts w:ascii="Verdana" w:hAnsi="Verdana"/>
          <w:sz w:val="20"/>
          <w:szCs w:val="20"/>
        </w:rPr>
      </w:pPr>
    </w:p>
    <w:p w:rsidR="00A5299E" w:rsidRPr="008E1C01" w:rsidRDefault="00A5299E" w:rsidP="00A5299E">
      <w:pPr>
        <w:pStyle w:val="Prrafodelista"/>
        <w:numPr>
          <w:ilvl w:val="0"/>
          <w:numId w:val="2"/>
        </w:numPr>
        <w:spacing w:after="0" w:line="240" w:lineRule="auto"/>
        <w:rPr>
          <w:rFonts w:ascii="Verdana" w:hAnsi="Verdana"/>
          <w:sz w:val="20"/>
          <w:szCs w:val="20"/>
        </w:rPr>
      </w:pPr>
      <w:r w:rsidRPr="008E1C01">
        <w:rPr>
          <w:rFonts w:ascii="Verdana" w:hAnsi="Verdana"/>
          <w:sz w:val="20"/>
          <w:szCs w:val="20"/>
        </w:rPr>
        <w:t>Aprobación de un Acuerdo Institucional de Convivencia.</w:t>
      </w:r>
    </w:p>
    <w:p w:rsidR="00A5299E" w:rsidRPr="008E1C01" w:rsidRDefault="00A5299E" w:rsidP="00A5299E">
      <w:pPr>
        <w:pStyle w:val="Prrafodelista"/>
        <w:numPr>
          <w:ilvl w:val="0"/>
          <w:numId w:val="2"/>
        </w:numPr>
        <w:spacing w:after="0" w:line="240" w:lineRule="auto"/>
        <w:rPr>
          <w:rFonts w:ascii="Verdana" w:hAnsi="Verdana"/>
          <w:sz w:val="20"/>
          <w:szCs w:val="20"/>
        </w:rPr>
      </w:pPr>
      <w:r w:rsidRPr="008E1C01">
        <w:rPr>
          <w:rFonts w:ascii="Verdana" w:hAnsi="Verdana"/>
          <w:sz w:val="20"/>
          <w:szCs w:val="20"/>
        </w:rPr>
        <w:t>Redacción del Protocolo COVID19-CPC, adaptado a la realidad pyme, que fue base para el reinicio de las obras públicas y privadas en varias provincias argentinas y del cual surgió una capacitación virtual posterior.</w:t>
      </w:r>
    </w:p>
    <w:p w:rsidR="00A5299E" w:rsidRPr="008E1C01" w:rsidRDefault="00A5299E" w:rsidP="00A5299E">
      <w:pPr>
        <w:autoSpaceDE w:val="0"/>
        <w:autoSpaceDN w:val="0"/>
        <w:adjustRightInd w:val="0"/>
        <w:spacing w:after="0" w:line="240" w:lineRule="auto"/>
        <w:rPr>
          <w:rFonts w:ascii="Verdana" w:hAnsi="Verdana" w:cs="CIDFont+F1"/>
          <w:color w:val="000000"/>
          <w:sz w:val="20"/>
          <w:szCs w:val="20"/>
        </w:rPr>
      </w:pPr>
    </w:p>
    <w:p w:rsidR="00A5299E" w:rsidRDefault="00A5299E" w:rsidP="00A5299E">
      <w:pPr>
        <w:pStyle w:val="Prrafodelista"/>
        <w:spacing w:after="0" w:line="240" w:lineRule="auto"/>
        <w:rPr>
          <w:rFonts w:ascii="Verdana" w:hAnsi="Verdana"/>
          <w:sz w:val="20"/>
          <w:szCs w:val="20"/>
        </w:rPr>
      </w:pPr>
    </w:p>
    <w:p w:rsidR="00A5299E" w:rsidRDefault="00A5299E" w:rsidP="00A5299E">
      <w:pPr>
        <w:pStyle w:val="Prrafodelista"/>
        <w:spacing w:after="0" w:line="240" w:lineRule="auto"/>
        <w:rPr>
          <w:rFonts w:ascii="Verdana" w:hAnsi="Verdana"/>
          <w:sz w:val="20"/>
          <w:szCs w:val="20"/>
        </w:rPr>
      </w:pPr>
    </w:p>
    <w:p w:rsidR="00A5299E" w:rsidRDefault="00A5299E" w:rsidP="00A5299E">
      <w:pPr>
        <w:pStyle w:val="Prrafodelista"/>
        <w:spacing w:after="0" w:line="240" w:lineRule="auto"/>
        <w:rPr>
          <w:rFonts w:ascii="Verdana" w:hAnsi="Verdana"/>
          <w:sz w:val="20"/>
          <w:szCs w:val="20"/>
        </w:rPr>
      </w:pPr>
    </w:p>
    <w:p w:rsidR="00A5299E" w:rsidRPr="008E1C01" w:rsidRDefault="00A5299E" w:rsidP="00A5299E">
      <w:pPr>
        <w:pStyle w:val="Prrafodelista"/>
        <w:spacing w:after="0" w:line="240" w:lineRule="auto"/>
        <w:rPr>
          <w:rFonts w:ascii="Verdana" w:hAnsi="Verdana"/>
          <w:sz w:val="20"/>
          <w:szCs w:val="20"/>
        </w:rPr>
      </w:pPr>
    </w:p>
    <w:p w:rsidR="00EE0E00" w:rsidRPr="00EE0E00" w:rsidRDefault="00EE0E00" w:rsidP="00A5299E"/>
    <w:sectPr w:rsidR="00EE0E00" w:rsidRPr="00EE0E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Verdana">
    <w:charset w:val="00"/>
    <w:family w:val="swiss"/>
    <w:pitch w:val="variable"/>
    <w:sig w:usb0="A10006FF" w:usb1="4000205B" w:usb2="00000010" w:usb3="00000000" w:csb0="0000019F" w:csb1="00000000"/>
  </w:font>
  <w:font w:name="CIDFont+F1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EF4849"/>
    <w:multiLevelType w:val="hybridMultilevel"/>
    <w:tmpl w:val="9A7ACB1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EB1273"/>
    <w:multiLevelType w:val="hybridMultilevel"/>
    <w:tmpl w:val="E854A66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C215D1"/>
    <w:multiLevelType w:val="hybridMultilevel"/>
    <w:tmpl w:val="73B4397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3C4FB9"/>
    <w:multiLevelType w:val="hybridMultilevel"/>
    <w:tmpl w:val="791E0B3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344"/>
    <w:rsid w:val="00172B5B"/>
    <w:rsid w:val="003F4D3B"/>
    <w:rsid w:val="00465BB6"/>
    <w:rsid w:val="00704344"/>
    <w:rsid w:val="00726A1E"/>
    <w:rsid w:val="008E1C01"/>
    <w:rsid w:val="009A438E"/>
    <w:rsid w:val="00A5299E"/>
    <w:rsid w:val="00AA49E7"/>
    <w:rsid w:val="00E656D3"/>
    <w:rsid w:val="00EE0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A2A28F"/>
  <w15:chartTrackingRefBased/>
  <w15:docId w15:val="{CD1AC46C-1082-4CFD-AC24-75C1EA764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72B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137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</Pages>
  <Words>483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Luciana Sousa</dc:creator>
  <cp:keywords/>
  <dc:description/>
  <cp:lastModifiedBy>Luciana Sousa</cp:lastModifiedBy>
  <cp:revision>5</cp:revision>
  <dcterms:created xsi:type="dcterms:W3CDTF">2021-03-18T17:19:00Z</dcterms:created>
  <dcterms:modified xsi:type="dcterms:W3CDTF">2021-03-19T17:09:00Z</dcterms:modified>
</cp:coreProperties>
</file>