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B40" w:rsidRDefault="005A71CC" w:rsidP="00BF4B40">
      <w:pPr>
        <w:rPr>
          <w:rFonts w:ascii="Verdana" w:hAnsi="Verdana"/>
          <w:b/>
          <w:sz w:val="20"/>
          <w:szCs w:val="20"/>
          <w:lang w:val="es-ES"/>
        </w:rPr>
      </w:pPr>
      <w:r w:rsidRPr="005A71CC">
        <w:rPr>
          <w:rFonts w:ascii="Verdana" w:hAnsi="Verdana"/>
          <w:b/>
          <w:sz w:val="20"/>
          <w:szCs w:val="20"/>
          <w:lang w:val="es-ES"/>
        </w:rPr>
        <w:t>Vinculación estratégica de las pequeñas y medianas empresas argentinas</w:t>
      </w:r>
    </w:p>
    <w:p w:rsidR="005A71CC" w:rsidRPr="007A79FF" w:rsidRDefault="005A71CC" w:rsidP="00BF4B40">
      <w:pPr>
        <w:rPr>
          <w:rFonts w:ascii="Verdana" w:hAnsi="Verdana"/>
          <w:sz w:val="20"/>
          <w:szCs w:val="20"/>
          <w:u w:val="single"/>
          <w:lang w:val="es-ES"/>
        </w:rPr>
      </w:pPr>
      <w:bookmarkStart w:id="0" w:name="_GoBack"/>
      <w:bookmarkEnd w:id="0"/>
    </w:p>
    <w:p w:rsidR="004B1BB3" w:rsidRDefault="00BF4B40" w:rsidP="00BF4B40">
      <w:pPr>
        <w:jc w:val="both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 xml:space="preserve">Frente al desafío de trasladarnos a la virtualidad, sin ocasión de desarrollar encuentros presenciales en los que el intercambio cara a cara propiciaba la camaradería y afianzaban las relaciones, nos propusimos trabajar sobre nuestra herramienta </w:t>
      </w:r>
      <w:r w:rsidR="004B1BB3" w:rsidRPr="007A79FF">
        <w:rPr>
          <w:rFonts w:ascii="Verdana" w:hAnsi="Verdana"/>
          <w:sz w:val="20"/>
          <w:szCs w:val="20"/>
          <w:lang w:val="es-ES"/>
        </w:rPr>
        <w:t>@</w:t>
      </w:r>
      <w:proofErr w:type="spellStart"/>
      <w:r w:rsidR="004B1BB3" w:rsidRPr="007A79FF">
        <w:rPr>
          <w:rFonts w:ascii="Verdana" w:hAnsi="Verdana"/>
          <w:sz w:val="20"/>
          <w:szCs w:val="20"/>
          <w:lang w:val="es-ES"/>
        </w:rPr>
        <w:t>RondasCame</w:t>
      </w:r>
      <w:proofErr w:type="spellEnd"/>
      <w:r w:rsidR="004B1BB3" w:rsidRPr="007A79FF">
        <w:rPr>
          <w:rFonts w:ascii="Verdana" w:hAnsi="Verdana"/>
          <w:sz w:val="20"/>
          <w:szCs w:val="20"/>
          <w:lang w:val="es-ES"/>
        </w:rPr>
        <w:t>, manteniendo los e</w:t>
      </w:r>
      <w:r>
        <w:rPr>
          <w:rFonts w:ascii="Verdana" w:hAnsi="Verdana"/>
          <w:sz w:val="20"/>
          <w:szCs w:val="20"/>
          <w:lang w:val="es-ES"/>
        </w:rPr>
        <w:t>stándares de calidad y servicio que caracterizan nuestra labor.</w:t>
      </w:r>
    </w:p>
    <w:p w:rsidR="00BF4B40" w:rsidRPr="007A79FF" w:rsidRDefault="00BF4B40" w:rsidP="00BF4B40">
      <w:pPr>
        <w:jc w:val="both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 xml:space="preserve">En ese sentido, el equipo técnico de Rondas de Negocios </w:t>
      </w:r>
      <w:r w:rsidR="004B1873">
        <w:rPr>
          <w:rFonts w:ascii="Verdana" w:hAnsi="Verdana"/>
          <w:sz w:val="20"/>
          <w:szCs w:val="20"/>
          <w:lang w:val="es-ES"/>
        </w:rPr>
        <w:t>trabajó</w:t>
      </w:r>
      <w:r w:rsidR="007A79FF" w:rsidRPr="007A79FF">
        <w:rPr>
          <w:rFonts w:ascii="Verdana" w:hAnsi="Verdana"/>
          <w:sz w:val="20"/>
          <w:szCs w:val="20"/>
          <w:lang w:val="es-ES"/>
        </w:rPr>
        <w:t xml:space="preserve"> en cada paso para que los convocados a las reu</w:t>
      </w:r>
      <w:r>
        <w:rPr>
          <w:rFonts w:ascii="Verdana" w:hAnsi="Verdana"/>
          <w:sz w:val="20"/>
          <w:szCs w:val="20"/>
          <w:lang w:val="es-ES"/>
        </w:rPr>
        <w:t>niones se sintieran acompañados y</w:t>
      </w:r>
      <w:r w:rsidR="007A79FF" w:rsidRPr="007A79FF">
        <w:rPr>
          <w:rFonts w:ascii="Verdana" w:hAnsi="Verdana"/>
          <w:sz w:val="20"/>
          <w:szCs w:val="20"/>
          <w:lang w:val="es-ES"/>
        </w:rPr>
        <w:t xml:space="preserve"> asistidos</w:t>
      </w:r>
      <w:r>
        <w:rPr>
          <w:rFonts w:ascii="Verdana" w:hAnsi="Verdana"/>
          <w:sz w:val="20"/>
          <w:szCs w:val="20"/>
          <w:lang w:val="es-ES"/>
        </w:rPr>
        <w:t>,</w:t>
      </w:r>
      <w:r w:rsidR="007A79FF" w:rsidRPr="007A79FF">
        <w:rPr>
          <w:rFonts w:ascii="Verdana" w:hAnsi="Verdana"/>
          <w:sz w:val="20"/>
          <w:szCs w:val="20"/>
          <w:lang w:val="es-ES"/>
        </w:rPr>
        <w:t xml:space="preserve"> buscaran volver a participar y recom</w:t>
      </w:r>
      <w:r>
        <w:rPr>
          <w:rFonts w:ascii="Verdana" w:hAnsi="Verdana"/>
          <w:sz w:val="20"/>
          <w:szCs w:val="20"/>
          <w:lang w:val="es-ES"/>
        </w:rPr>
        <w:t xml:space="preserve">endaran esta actividad a otras pymes, con el objeto de que </w:t>
      </w:r>
      <w:r w:rsidRPr="007A79FF">
        <w:rPr>
          <w:rFonts w:ascii="Verdana" w:hAnsi="Verdana"/>
          <w:sz w:val="20"/>
          <w:szCs w:val="20"/>
          <w:lang w:val="es-ES"/>
        </w:rPr>
        <w:t>incrementen sus contactos comerciales, puedan concretar ventas y realicen alianzas estratégicas con empresas tanto nacionales como extranjeras.</w:t>
      </w:r>
    </w:p>
    <w:p w:rsidR="00F43A34" w:rsidRPr="00AC3F8E" w:rsidRDefault="00AC3F8E" w:rsidP="00F43A34">
      <w:pPr>
        <w:rPr>
          <w:rFonts w:ascii="Verdana" w:hAnsi="Verdana"/>
          <w:sz w:val="20"/>
          <w:szCs w:val="20"/>
          <w:lang w:val="es-ES"/>
        </w:rPr>
      </w:pPr>
      <w:r w:rsidRPr="00AC3F8E">
        <w:rPr>
          <w:rFonts w:ascii="Verdana" w:hAnsi="Verdana"/>
          <w:sz w:val="20"/>
          <w:szCs w:val="20"/>
          <w:lang w:val="es-ES"/>
        </w:rPr>
        <w:t>En virtud de ello, en 2020:</w:t>
      </w:r>
    </w:p>
    <w:p w:rsidR="00AC3F8E" w:rsidRDefault="00AC3F8E" w:rsidP="00F43A34">
      <w:pPr>
        <w:rPr>
          <w:rFonts w:ascii="Verdana" w:hAnsi="Verdana"/>
          <w:color w:val="0070C0"/>
          <w:sz w:val="20"/>
          <w:szCs w:val="20"/>
          <w:lang w:val="es-ES"/>
        </w:rPr>
      </w:pPr>
    </w:p>
    <w:p w:rsidR="00AC3F8E" w:rsidRPr="00AC3F8E" w:rsidRDefault="00AC3F8E" w:rsidP="00F43A34">
      <w:pPr>
        <w:rPr>
          <w:rFonts w:ascii="Verdana" w:hAnsi="Verdana"/>
          <w:b/>
          <w:sz w:val="20"/>
          <w:szCs w:val="20"/>
          <w:lang w:val="es-ES"/>
        </w:rPr>
      </w:pPr>
      <w:r w:rsidRPr="00AC3F8E">
        <w:rPr>
          <w:rFonts w:ascii="Verdana" w:hAnsi="Verdana"/>
          <w:b/>
          <w:sz w:val="20"/>
          <w:szCs w:val="20"/>
          <w:highlight w:val="yellow"/>
          <w:lang w:val="es-ES"/>
        </w:rPr>
        <w:t xml:space="preserve">Ref. </w:t>
      </w:r>
      <w:proofErr w:type="spellStart"/>
      <w:r w:rsidRPr="00AC3F8E">
        <w:rPr>
          <w:rFonts w:ascii="Verdana" w:hAnsi="Verdana"/>
          <w:b/>
          <w:sz w:val="20"/>
          <w:szCs w:val="20"/>
          <w:highlight w:val="yellow"/>
          <w:lang w:val="es-ES"/>
        </w:rPr>
        <w:t>Counter</w:t>
      </w:r>
      <w:proofErr w:type="spellEnd"/>
    </w:p>
    <w:p w:rsidR="00F43A34" w:rsidRPr="007A79FF" w:rsidRDefault="00AC3F8E" w:rsidP="00F43A34">
      <w:pPr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 xml:space="preserve">+7 Rondas </w:t>
      </w:r>
      <w:r w:rsidR="00F43A34" w:rsidRPr="007A79FF">
        <w:rPr>
          <w:rFonts w:ascii="Verdana" w:hAnsi="Verdana"/>
          <w:sz w:val="20"/>
          <w:szCs w:val="20"/>
          <w:lang w:val="es-ES"/>
        </w:rPr>
        <w:t>de Negocios</w:t>
      </w:r>
      <w:r>
        <w:rPr>
          <w:rFonts w:ascii="Verdana" w:hAnsi="Verdana"/>
          <w:sz w:val="20"/>
          <w:szCs w:val="20"/>
          <w:lang w:val="es-ES"/>
        </w:rPr>
        <w:t xml:space="preserve"> se desarrollaron en formato virtual</w:t>
      </w:r>
    </w:p>
    <w:p w:rsidR="00F43A34" w:rsidRPr="007A79FF" w:rsidRDefault="00AC3F8E" w:rsidP="00F43A34">
      <w:pPr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>+386 empresas participaron de los encuentros</w:t>
      </w:r>
    </w:p>
    <w:p w:rsidR="00F43A34" w:rsidRPr="007A79FF" w:rsidRDefault="00AC3F8E" w:rsidP="00F43A34">
      <w:pPr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>+</w:t>
      </w:r>
      <w:r w:rsidR="00F43A34" w:rsidRPr="007A79FF">
        <w:rPr>
          <w:rFonts w:ascii="Verdana" w:hAnsi="Verdana"/>
          <w:sz w:val="20"/>
          <w:szCs w:val="20"/>
          <w:lang w:val="es-ES"/>
        </w:rPr>
        <w:t>2.380 entrevistas</w:t>
      </w:r>
      <w:r>
        <w:rPr>
          <w:rFonts w:ascii="Verdana" w:hAnsi="Verdana"/>
          <w:sz w:val="20"/>
          <w:szCs w:val="20"/>
          <w:lang w:val="es-ES"/>
        </w:rPr>
        <w:t xml:space="preserve"> fueron concretadas</w:t>
      </w:r>
    </w:p>
    <w:p w:rsidR="00F43A34" w:rsidRPr="007A79FF" w:rsidRDefault="00AC3F8E" w:rsidP="00AC3F8E">
      <w:pPr>
        <w:rPr>
          <w:rFonts w:ascii="Verdana" w:eastAsia="Times New Roman" w:hAnsi="Verdana" w:cs="Calibri"/>
          <w:bCs/>
          <w:color w:val="000000"/>
          <w:sz w:val="20"/>
          <w:szCs w:val="20"/>
          <w:lang w:eastAsia="es-AR"/>
        </w:rPr>
      </w:pPr>
      <w:r>
        <w:rPr>
          <w:rFonts w:ascii="Verdana" w:hAnsi="Verdana"/>
          <w:sz w:val="20"/>
          <w:szCs w:val="20"/>
          <w:lang w:val="es-ES"/>
        </w:rPr>
        <w:t>+</w:t>
      </w:r>
      <w:r w:rsidR="00F43A34" w:rsidRPr="007A79FF">
        <w:rPr>
          <w:rFonts w:ascii="Verdana" w:hAnsi="Verdana"/>
          <w:sz w:val="20"/>
          <w:szCs w:val="20"/>
          <w:lang w:val="es-ES"/>
        </w:rPr>
        <w:t xml:space="preserve">4 países </w:t>
      </w:r>
      <w:r>
        <w:rPr>
          <w:rFonts w:ascii="Verdana" w:hAnsi="Verdana"/>
          <w:sz w:val="20"/>
          <w:szCs w:val="20"/>
          <w:lang w:val="es-ES"/>
        </w:rPr>
        <w:t xml:space="preserve">participantes: Paraguay, Chile, EEUU y Argentina, que contó con representación de las provincias de Buenos Aires, </w:t>
      </w:r>
      <w:r w:rsidR="00F43A34" w:rsidRPr="007A79FF">
        <w:rPr>
          <w:rFonts w:ascii="Verdana" w:eastAsia="Times New Roman" w:hAnsi="Verdana" w:cs="Calibri"/>
          <w:bCs/>
          <w:color w:val="000000"/>
          <w:sz w:val="20"/>
          <w:szCs w:val="20"/>
          <w:lang w:eastAsia="es-AR"/>
        </w:rPr>
        <w:t xml:space="preserve">CABA, Mendoza, Santa Fe, Córdoba, Chaco, Corrientes, Entre Ríos, </w:t>
      </w:r>
      <w:r>
        <w:rPr>
          <w:rFonts w:ascii="Verdana" w:eastAsia="Times New Roman" w:hAnsi="Verdana" w:cs="Calibri"/>
          <w:bCs/>
          <w:color w:val="000000"/>
          <w:sz w:val="20"/>
          <w:szCs w:val="20"/>
          <w:lang w:eastAsia="es-AR"/>
        </w:rPr>
        <w:t>Misiones, Río Negro, Santa Cruz y</w:t>
      </w:r>
      <w:r w:rsidR="00F43A34" w:rsidRPr="007A79FF">
        <w:rPr>
          <w:rFonts w:ascii="Verdana" w:eastAsia="Times New Roman" w:hAnsi="Verdana" w:cs="Calibri"/>
          <w:bCs/>
          <w:color w:val="000000"/>
          <w:sz w:val="20"/>
          <w:szCs w:val="20"/>
          <w:lang w:eastAsia="es-AR"/>
        </w:rPr>
        <w:t xml:space="preserve"> Tierra del Fuego</w:t>
      </w:r>
      <w:r>
        <w:rPr>
          <w:rFonts w:ascii="Verdana" w:eastAsia="Times New Roman" w:hAnsi="Verdana" w:cs="Calibri"/>
          <w:bCs/>
          <w:color w:val="000000"/>
          <w:sz w:val="20"/>
          <w:szCs w:val="20"/>
          <w:lang w:eastAsia="es-AR"/>
        </w:rPr>
        <w:t>.</w:t>
      </w:r>
    </w:p>
    <w:p w:rsidR="00F43A34" w:rsidRDefault="00F43A34" w:rsidP="00A9314B">
      <w:pPr>
        <w:rPr>
          <w:rFonts w:ascii="Verdana" w:hAnsi="Verdana"/>
          <w:b/>
          <w:lang w:val="es-ES"/>
        </w:rPr>
      </w:pPr>
    </w:p>
    <w:p w:rsidR="00351BF8" w:rsidRDefault="00351BF8" w:rsidP="00351BF8">
      <w:pPr>
        <w:jc w:val="both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 xml:space="preserve">Embeber: </w:t>
      </w:r>
      <w:hyperlink r:id="rId5" w:history="1">
        <w:r>
          <w:rPr>
            <w:rStyle w:val="Hipervnculo"/>
            <w:rFonts w:ascii="Verdana" w:hAnsi="Verdana"/>
            <w:color w:val="0000FF"/>
            <w:sz w:val="20"/>
            <w:szCs w:val="20"/>
          </w:rPr>
          <w:t>https://vimeo.com/518736319</w:t>
        </w:r>
      </w:hyperlink>
    </w:p>
    <w:p w:rsidR="00351BF8" w:rsidRPr="00F43A34" w:rsidRDefault="00351BF8" w:rsidP="00A9314B">
      <w:pPr>
        <w:rPr>
          <w:rFonts w:ascii="Verdana" w:hAnsi="Verdana"/>
          <w:b/>
          <w:lang w:val="es-ES"/>
        </w:rPr>
      </w:pPr>
    </w:p>
    <w:sectPr w:rsidR="00351BF8" w:rsidRPr="00F43A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A6"/>
    <w:rsid w:val="000215C8"/>
    <w:rsid w:val="001519B5"/>
    <w:rsid w:val="002E5602"/>
    <w:rsid w:val="00324CC6"/>
    <w:rsid w:val="00351BF8"/>
    <w:rsid w:val="00373376"/>
    <w:rsid w:val="004B1873"/>
    <w:rsid w:val="004B1BB3"/>
    <w:rsid w:val="004C094E"/>
    <w:rsid w:val="0053476C"/>
    <w:rsid w:val="005A71CC"/>
    <w:rsid w:val="006B62A6"/>
    <w:rsid w:val="007A79FF"/>
    <w:rsid w:val="00A9314B"/>
    <w:rsid w:val="00AC3F8E"/>
    <w:rsid w:val="00BF4B40"/>
    <w:rsid w:val="00F4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876D31"/>
  <w15:chartTrackingRefBased/>
  <w15:docId w15:val="{A73329E2-1C91-46CD-AADC-FF1F4C34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4C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vimeo.com/5187363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87AF6-97E5-4FA0-9A10-5F716F959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Santroni</dc:creator>
  <cp:keywords/>
  <dc:description/>
  <cp:lastModifiedBy>Luciana Sousa</cp:lastModifiedBy>
  <cp:revision>5</cp:revision>
  <dcterms:created xsi:type="dcterms:W3CDTF">2021-03-10T20:08:00Z</dcterms:created>
  <dcterms:modified xsi:type="dcterms:W3CDTF">2021-03-12T20:33:00Z</dcterms:modified>
</cp:coreProperties>
</file>