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F1A60" w14:textId="53A5E66E" w:rsidR="006407DA" w:rsidRDefault="006407DA">
      <w:pPr>
        <w:rPr>
          <w:b/>
          <w:bCs/>
          <w:color w:val="FF0000"/>
          <w:sz w:val="30"/>
          <w:szCs w:val="30"/>
        </w:rPr>
      </w:pPr>
      <w:r>
        <w:t xml:space="preserve">                                                   </w:t>
      </w:r>
      <w:r w:rsidRPr="00BF47E9">
        <w:rPr>
          <w:b/>
          <w:bCs/>
          <w:color w:val="FF0000"/>
          <w:sz w:val="30"/>
          <w:szCs w:val="30"/>
        </w:rPr>
        <w:t>13.AWS-EC2_EBS_VolumeTypes</w:t>
      </w:r>
    </w:p>
    <w:p w14:paraId="1E85FC3B" w14:textId="3B74C0E2" w:rsidR="007326B7" w:rsidRDefault="007326B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729994B" wp14:editId="02F2E62B">
            <wp:extent cx="5731510" cy="3034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7FF7" w14:textId="7DBD915B" w:rsidR="007326B7" w:rsidRDefault="00A832A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82D7604" wp14:editId="227A0301">
            <wp:extent cx="5731510" cy="1330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465E" w14:textId="77777777" w:rsidR="00077D58" w:rsidRPr="00BF47E9" w:rsidRDefault="00077D58">
      <w:pPr>
        <w:rPr>
          <w:b/>
          <w:bCs/>
          <w:sz w:val="30"/>
          <w:szCs w:val="30"/>
        </w:rPr>
      </w:pPr>
      <w:bookmarkStart w:id="0" w:name="_GoBack"/>
      <w:bookmarkEnd w:id="0"/>
    </w:p>
    <w:sectPr w:rsidR="00077D58" w:rsidRPr="00BF4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DA"/>
    <w:rsid w:val="00077D58"/>
    <w:rsid w:val="006407DA"/>
    <w:rsid w:val="007326B7"/>
    <w:rsid w:val="00A832AA"/>
    <w:rsid w:val="00BF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0780"/>
  <w15:chartTrackingRefBased/>
  <w15:docId w15:val="{CD99D5CA-8107-4A2E-A711-67FFA0AB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</cp:revision>
  <dcterms:created xsi:type="dcterms:W3CDTF">2020-03-24T16:29:00Z</dcterms:created>
  <dcterms:modified xsi:type="dcterms:W3CDTF">2020-03-26T11:01:00Z</dcterms:modified>
</cp:coreProperties>
</file>