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2DF9AC" w14:textId="3C853699" w:rsidR="00521B31" w:rsidRPr="008B0F42" w:rsidRDefault="008B0F42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rStyle w:val="truncate-with-tooltip--ellipsis--2-jex"/>
          <w:b/>
          <w:bCs/>
          <w:color w:val="FF0000"/>
          <w:sz w:val="30"/>
          <w:szCs w:val="30"/>
        </w:rPr>
        <w:t xml:space="preserve">                                 </w:t>
      </w:r>
      <w:r w:rsidR="00A81E00" w:rsidRPr="008B0F42">
        <w:rPr>
          <w:rStyle w:val="truncate-with-tooltip--ellipsis--2-jex"/>
          <w:b/>
          <w:bCs/>
          <w:color w:val="FF0000"/>
          <w:sz w:val="30"/>
          <w:szCs w:val="30"/>
        </w:rPr>
        <w:t>2</w:t>
      </w:r>
      <w:r w:rsidR="00527F93" w:rsidRPr="008B0F42">
        <w:rPr>
          <w:rStyle w:val="truncate-with-tooltip--ellipsis--2-jex"/>
          <w:b/>
          <w:bCs/>
          <w:color w:val="FF0000"/>
          <w:sz w:val="30"/>
          <w:szCs w:val="30"/>
        </w:rPr>
        <w:t xml:space="preserve">. </w:t>
      </w:r>
      <w:r w:rsidR="00A81E00" w:rsidRPr="008B0F42">
        <w:rPr>
          <w:rStyle w:val="truncate-with-tooltip--ellipsis--2-jex"/>
          <w:b/>
          <w:bCs/>
          <w:color w:val="FF0000"/>
          <w:sz w:val="30"/>
          <w:szCs w:val="30"/>
        </w:rPr>
        <w:t>Ingress Introduction Part 2</w:t>
      </w:r>
    </w:p>
    <w:p w14:paraId="7E2E1659" w14:textId="491C4FD0" w:rsidR="00A81E00" w:rsidRDefault="00A81E00">
      <w:pPr>
        <w:rPr>
          <w:rStyle w:val="truncate-with-tooltip--ellipsis--2-jex"/>
        </w:rPr>
      </w:pPr>
    </w:p>
    <w:p w14:paraId="5E2EC596" w14:textId="497DC556" w:rsidR="00A81E00" w:rsidRDefault="00A81E00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F36306">
        <w:rPr>
          <w:rStyle w:val="truncate-with-tooltip--ellipsis--2-jex"/>
        </w:rPr>
        <w:t xml:space="preserve">in this lesion, we are going to learn about AWS </w:t>
      </w:r>
      <w:r w:rsidR="00876DAB">
        <w:rPr>
          <w:rStyle w:val="truncate-with-tooltip--ellipsis--2-jex"/>
        </w:rPr>
        <w:t xml:space="preserve">ALB ingress controller </w:t>
      </w:r>
      <w:r w:rsidR="00F36306">
        <w:rPr>
          <w:rStyle w:val="truncate-with-tooltip--ellipsis--2-jex"/>
        </w:rPr>
        <w:t xml:space="preserve">on high level. </w:t>
      </w:r>
      <w:r w:rsidR="00ED3BBF">
        <w:rPr>
          <w:rStyle w:val="truncate-with-tooltip--ellipsis--2-jex"/>
        </w:rPr>
        <w:t>Before going to ALB ingress controller</w:t>
      </w:r>
      <w:r w:rsidR="00881959">
        <w:rPr>
          <w:rStyle w:val="truncate-with-tooltip--ellipsis--2-jex"/>
        </w:rPr>
        <w:t xml:space="preserve">, we are going to look into </w:t>
      </w:r>
      <w:r w:rsidR="00FC0B9C">
        <w:rPr>
          <w:rStyle w:val="truncate-with-tooltip--ellipsis--2-jex"/>
        </w:rPr>
        <w:t>AWS application load balancer.</w:t>
      </w:r>
    </w:p>
    <w:p w14:paraId="79084FCD" w14:textId="1E5EB6EB" w:rsidR="00FC0B9C" w:rsidRDefault="00FC0B9C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BD07DD">
        <w:rPr>
          <w:rStyle w:val="truncate-with-tooltip--ellipsis--2-jex"/>
        </w:rPr>
        <w:t>let’s</w:t>
      </w:r>
      <w:r w:rsidR="000569E2">
        <w:rPr>
          <w:rStyle w:val="truncate-with-tooltip--ellipsis--2-jex"/>
        </w:rPr>
        <w:t xml:space="preserve"> see what is application load balancer and what it supports</w:t>
      </w:r>
      <w:r w:rsidR="00A438A6">
        <w:rPr>
          <w:rStyle w:val="truncate-with-tooltip--ellipsis--2-jex"/>
        </w:rPr>
        <w:t>…?</w:t>
      </w:r>
      <w:r w:rsidR="00F06EDD">
        <w:rPr>
          <w:rStyle w:val="truncate-with-tooltip--ellipsis--2-jex"/>
        </w:rPr>
        <w:t xml:space="preserve"> We will see how the application load balancer is created from kubernetes manifests. </w:t>
      </w:r>
    </w:p>
    <w:p w14:paraId="329C12AA" w14:textId="77777777" w:rsidR="003B2D13" w:rsidRDefault="003B2D13">
      <w:pPr>
        <w:rPr>
          <w:rStyle w:val="truncate-with-tooltip--ellipsis--2-jex"/>
        </w:rPr>
      </w:pPr>
    </w:p>
    <w:p w14:paraId="0EB5FB72" w14:textId="18CC5E49" w:rsidR="00827FFB" w:rsidRDefault="000A7D34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rStyle w:val="truncate-with-tooltip--ellipsis--2-jex"/>
          <w:b/>
          <w:bCs/>
          <w:color w:val="FF0000"/>
          <w:sz w:val="30"/>
          <w:szCs w:val="30"/>
        </w:rPr>
        <w:t xml:space="preserve">                     </w:t>
      </w:r>
      <w:r w:rsidR="00827FFB" w:rsidRPr="003B2D13">
        <w:rPr>
          <w:rStyle w:val="truncate-with-tooltip--ellipsis--2-jex"/>
          <w:b/>
          <w:bCs/>
          <w:color w:val="FF0000"/>
          <w:sz w:val="30"/>
          <w:szCs w:val="30"/>
        </w:rPr>
        <w:t>What is application load balancer in AWS…?</w:t>
      </w:r>
    </w:p>
    <w:p w14:paraId="7349E664" w14:textId="0D32FD72" w:rsidR="003C3FE3" w:rsidRDefault="003C3FE3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0F980261" wp14:editId="27A04206">
            <wp:extent cx="5731510" cy="20777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1C73E" w14:textId="44AC2991" w:rsidR="003D0222" w:rsidRPr="003B2D13" w:rsidRDefault="003D0222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06561A4D" wp14:editId="06DD1CAE">
            <wp:extent cx="5731510" cy="211264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1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A189A" w14:textId="39238827" w:rsidR="00CD1AEB" w:rsidRDefault="00CD1AEB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CC10B7">
        <w:rPr>
          <w:rStyle w:val="truncate-with-tooltip--ellipsis--2-jex"/>
        </w:rPr>
        <w:t>AWS application load balancer can be used for kubernetes ingress manifest.</w:t>
      </w:r>
    </w:p>
    <w:p w14:paraId="232B1A3C" w14:textId="0A8FFE1F" w:rsidR="00A166D8" w:rsidRPr="00983C35" w:rsidRDefault="00983C35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rStyle w:val="truncate-with-tooltip--ellipsis--2-jex"/>
          <w:b/>
          <w:bCs/>
          <w:color w:val="FF0000"/>
          <w:sz w:val="30"/>
          <w:szCs w:val="30"/>
        </w:rPr>
        <w:t xml:space="preserve">                                    </w:t>
      </w:r>
      <w:r w:rsidR="00A166D8" w:rsidRPr="00983C35">
        <w:rPr>
          <w:rStyle w:val="truncate-with-tooltip--ellipsis--2-jex"/>
          <w:b/>
          <w:bCs/>
          <w:color w:val="FF0000"/>
          <w:sz w:val="30"/>
          <w:szCs w:val="30"/>
        </w:rPr>
        <w:t xml:space="preserve">ALB ingress </w:t>
      </w:r>
      <w:r w:rsidR="004D5F62" w:rsidRPr="00983C35">
        <w:rPr>
          <w:rStyle w:val="truncate-with-tooltip--ellipsis--2-jex"/>
          <w:b/>
          <w:bCs/>
          <w:color w:val="FF0000"/>
          <w:sz w:val="30"/>
          <w:szCs w:val="30"/>
        </w:rPr>
        <w:t>controller</w:t>
      </w:r>
      <w:r w:rsidR="00A166D8" w:rsidRPr="00983C35">
        <w:rPr>
          <w:rStyle w:val="truncate-with-tooltip--ellipsis--2-jex"/>
          <w:b/>
          <w:bCs/>
          <w:color w:val="FF0000"/>
          <w:sz w:val="30"/>
          <w:szCs w:val="30"/>
        </w:rPr>
        <w:t xml:space="preserve"> - ALBIC</w:t>
      </w:r>
    </w:p>
    <w:p w14:paraId="00BB131F" w14:textId="4A7E5C31" w:rsidR="00CB5C65" w:rsidRDefault="00CB5C65">
      <w:pPr>
        <w:rPr>
          <w:rStyle w:val="truncate-with-tooltip--ellipsis--2-jex"/>
        </w:rPr>
      </w:pPr>
      <w:r>
        <w:rPr>
          <w:noProof/>
        </w:rPr>
        <w:lastRenderedPageBreak/>
        <w:drawing>
          <wp:inline distT="0" distB="0" distL="0" distR="0" wp14:anchorId="5FE80A33" wp14:editId="4666BCAE">
            <wp:extent cx="5731510" cy="187071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7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D81B9" w14:textId="66C01853" w:rsidR="006232F3" w:rsidRDefault="00AC698E">
      <w:pPr>
        <w:rPr>
          <w:rStyle w:val="truncate-with-tooltip--ellipsis--2-jex"/>
        </w:rPr>
      </w:pPr>
      <w:r>
        <w:rPr>
          <w:noProof/>
        </w:rPr>
        <w:drawing>
          <wp:inline distT="0" distB="0" distL="0" distR="0" wp14:anchorId="413C77EE" wp14:editId="55074FA5">
            <wp:extent cx="5731510" cy="203200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61C28" w14:textId="7268D5A5" w:rsidR="00CC10B7" w:rsidRDefault="00D53C80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840A4F" w:rsidRPr="006232F3">
        <w:rPr>
          <w:rStyle w:val="truncate-with-tooltip--ellipsis--2-jex"/>
          <w:b/>
          <w:bCs/>
          <w:color w:val="FF0000"/>
        </w:rPr>
        <w:t>note</w:t>
      </w:r>
      <w:r w:rsidR="00840A4F" w:rsidRPr="006232F3">
        <w:rPr>
          <w:rStyle w:val="truncate-with-tooltip--ellipsis--2-jex"/>
          <w:color w:val="FF0000"/>
        </w:rPr>
        <w:t xml:space="preserve"> </w:t>
      </w:r>
      <w:r w:rsidR="00840A4F">
        <w:rPr>
          <w:rStyle w:val="truncate-with-tooltip--ellipsis--2-jex"/>
        </w:rPr>
        <w:t xml:space="preserve">– fargate way is serverless concept, so we cannot route the traffic to server. </w:t>
      </w:r>
      <w:r w:rsidR="001D74D3">
        <w:rPr>
          <w:rStyle w:val="truncate-with-tooltip--ellipsis--2-jex"/>
        </w:rPr>
        <w:t>That is why w</w:t>
      </w:r>
      <w:r w:rsidR="000C2643">
        <w:rPr>
          <w:rStyle w:val="truncate-with-tooltip--ellipsis--2-jex"/>
        </w:rPr>
        <w:t>e need to route the traffic</w:t>
      </w:r>
      <w:r w:rsidR="001D74D3">
        <w:rPr>
          <w:rStyle w:val="truncate-with-tooltip--ellipsis--2-jex"/>
        </w:rPr>
        <w:t xml:space="preserve"> to pods. IP mode is very </w:t>
      </w:r>
      <w:r w:rsidR="004B6039">
        <w:rPr>
          <w:rStyle w:val="truncate-with-tooltip--ellipsis--2-jex"/>
        </w:rPr>
        <w:t>useful</w:t>
      </w:r>
      <w:r w:rsidR="001D74D3">
        <w:rPr>
          <w:rStyle w:val="truncate-with-tooltip--ellipsis--2-jex"/>
        </w:rPr>
        <w:t xml:space="preserve"> in </w:t>
      </w:r>
      <w:r w:rsidR="00BE658B">
        <w:rPr>
          <w:rStyle w:val="truncate-with-tooltip--ellipsis--2-jex"/>
        </w:rPr>
        <w:t>these scenarios</w:t>
      </w:r>
      <w:r w:rsidR="001D74D3">
        <w:rPr>
          <w:rStyle w:val="truncate-with-tooltip--ellipsis--2-jex"/>
        </w:rPr>
        <w:t xml:space="preserve">. </w:t>
      </w:r>
    </w:p>
    <w:p w14:paraId="3AD9074A" w14:textId="32F96E89" w:rsidR="00BE658B" w:rsidRDefault="00BE658B">
      <w:pPr>
        <w:rPr>
          <w:rStyle w:val="truncate-with-tooltip--ellipsis--2-jex"/>
        </w:rPr>
      </w:pPr>
    </w:p>
    <w:p w14:paraId="261250A4" w14:textId="74DBFF66" w:rsidR="00BE658B" w:rsidRDefault="00417BF3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rStyle w:val="truncate-with-tooltip--ellipsis--2-jex"/>
          <w:b/>
          <w:bCs/>
          <w:color w:val="FF0000"/>
          <w:sz w:val="30"/>
          <w:szCs w:val="30"/>
        </w:rPr>
        <w:t xml:space="preserve">                                    </w:t>
      </w:r>
      <w:r w:rsidR="00380F0A">
        <w:rPr>
          <w:rStyle w:val="truncate-with-tooltip--ellipsis--2-jex"/>
          <w:b/>
          <w:bCs/>
          <w:color w:val="FF0000"/>
          <w:sz w:val="30"/>
          <w:szCs w:val="30"/>
        </w:rPr>
        <w:t xml:space="preserve">    </w:t>
      </w:r>
      <w:r w:rsidR="00BE658B" w:rsidRPr="00417BF3">
        <w:rPr>
          <w:rStyle w:val="truncate-with-tooltip--ellipsis--2-jex"/>
          <w:b/>
          <w:bCs/>
          <w:color w:val="FF0000"/>
          <w:sz w:val="30"/>
          <w:szCs w:val="30"/>
        </w:rPr>
        <w:t>How ALB ingress works…?</w:t>
      </w:r>
    </w:p>
    <w:p w14:paraId="36E1D927" w14:textId="7F1AF237" w:rsidR="006C683F" w:rsidRPr="00417BF3" w:rsidRDefault="006C683F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13DE3791" wp14:editId="6A03CEDF">
            <wp:extent cx="5731510" cy="31826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52CC2" w14:textId="77777777" w:rsidR="007C7457" w:rsidRDefault="00C50870" w:rsidP="000F234D">
      <w:pPr>
        <w:rPr>
          <w:rStyle w:val="truncate-with-tooltip--ellipsis--2-jex"/>
        </w:rPr>
      </w:pPr>
      <w:r>
        <w:rPr>
          <w:rStyle w:val="truncate-with-tooltip--ellipsis--2-jex"/>
        </w:rPr>
        <w:lastRenderedPageBreak/>
        <w:t xml:space="preserve">--- </w:t>
      </w:r>
      <w:r w:rsidR="000F234D" w:rsidRPr="000F234D">
        <w:rPr>
          <w:rStyle w:val="truncate-with-tooltip--ellipsis--2-jex"/>
        </w:rPr>
        <w:t>this is in Kubernetes cluster</w:t>
      </w:r>
      <w:r w:rsidR="00FA2BEC">
        <w:rPr>
          <w:rStyle w:val="truncate-with-tooltip--ellipsis--2-jex"/>
        </w:rPr>
        <w:t xml:space="preserve"> a</w:t>
      </w:r>
      <w:r w:rsidR="000F234D" w:rsidRPr="000F234D">
        <w:rPr>
          <w:rStyle w:val="truncate-with-tooltip--ellipsis--2-jex"/>
        </w:rPr>
        <w:t xml:space="preserve">nd these are </w:t>
      </w:r>
      <w:r w:rsidR="00C57136">
        <w:rPr>
          <w:rStyle w:val="truncate-with-tooltip--ellipsis--2-jex"/>
        </w:rPr>
        <w:t>AWS</w:t>
      </w:r>
      <w:r w:rsidR="000F234D" w:rsidRPr="000F234D">
        <w:rPr>
          <w:rStyle w:val="truncate-with-tooltip--ellipsis--2-jex"/>
        </w:rPr>
        <w:t xml:space="preserve"> resources.</w:t>
      </w:r>
      <w:r w:rsidR="000B2B42">
        <w:rPr>
          <w:rStyle w:val="truncate-with-tooltip--ellipsis--2-jex"/>
        </w:rPr>
        <w:t xml:space="preserve"> The application load balancer is created for the </w:t>
      </w:r>
      <w:r w:rsidR="005850C8">
        <w:rPr>
          <w:rStyle w:val="truncate-with-tooltip--ellipsis--2-jex"/>
        </w:rPr>
        <w:t>new ingress</w:t>
      </w:r>
      <w:r w:rsidR="00BF69D5">
        <w:rPr>
          <w:rStyle w:val="truncate-with-tooltip--ellipsis--2-jex"/>
        </w:rPr>
        <w:t xml:space="preserve"> resource</w:t>
      </w:r>
      <w:r w:rsidR="005850C8">
        <w:rPr>
          <w:rStyle w:val="truncate-with-tooltip--ellipsis--2-jex"/>
        </w:rPr>
        <w:t xml:space="preserve"> in the kubernetes cluster</w:t>
      </w:r>
      <w:r w:rsidR="00E87DB1">
        <w:rPr>
          <w:rStyle w:val="truncate-with-tooltip--ellipsis--2-jex"/>
        </w:rPr>
        <w:t xml:space="preserve">. This application load balancer will have the version of </w:t>
      </w:r>
      <w:r w:rsidR="00E87DB1" w:rsidRPr="00E82380">
        <w:rPr>
          <w:rStyle w:val="truncate-with-tooltip--ellipsis--2-jex"/>
          <w:b/>
          <w:bCs/>
        </w:rPr>
        <w:t>ELB V2</w:t>
      </w:r>
      <w:r w:rsidR="00535293">
        <w:rPr>
          <w:rStyle w:val="truncate-with-tooltip--ellipsis--2-jex"/>
        </w:rPr>
        <w:t xml:space="preserve">. </w:t>
      </w:r>
      <w:r w:rsidR="00307A3E">
        <w:rPr>
          <w:rStyle w:val="truncate-with-tooltip--ellipsis--2-jex"/>
        </w:rPr>
        <w:t xml:space="preserve">There are 2 types </w:t>
      </w:r>
      <w:r w:rsidR="00966862">
        <w:rPr>
          <w:rStyle w:val="truncate-with-tooltip--ellipsis--2-jex"/>
        </w:rPr>
        <w:t xml:space="preserve">of </w:t>
      </w:r>
      <w:r w:rsidR="008C2329">
        <w:rPr>
          <w:rStyle w:val="truncate-with-tooltip--ellipsis--2-jex"/>
        </w:rPr>
        <w:t xml:space="preserve">elastic load balancer </w:t>
      </w:r>
      <w:r w:rsidR="00307A3E">
        <w:rPr>
          <w:rStyle w:val="truncate-with-tooltip--ellipsis--2-jex"/>
        </w:rPr>
        <w:t>resources in aws</w:t>
      </w:r>
      <w:r w:rsidR="005B72DF">
        <w:rPr>
          <w:rStyle w:val="truncate-with-tooltip--ellipsis--2-jex"/>
        </w:rPr>
        <w:t xml:space="preserve">. </w:t>
      </w:r>
    </w:p>
    <w:p w14:paraId="66699E01" w14:textId="6E0A0A06" w:rsidR="000F234D" w:rsidRDefault="007C7457" w:rsidP="000F234D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Pr="00584C4E">
        <w:rPr>
          <w:rStyle w:val="truncate-with-tooltip--ellipsis--2-jex"/>
          <w:b/>
          <w:bCs/>
          <w:color w:val="FF0000"/>
        </w:rPr>
        <w:t>NOTE</w:t>
      </w:r>
      <w:r w:rsidRPr="00584C4E">
        <w:rPr>
          <w:rStyle w:val="truncate-with-tooltip--ellipsis--2-jex"/>
          <w:color w:val="FF0000"/>
        </w:rPr>
        <w:t xml:space="preserve"> </w:t>
      </w:r>
      <w:r>
        <w:rPr>
          <w:rStyle w:val="truncate-with-tooltip--ellipsis--2-jex"/>
        </w:rPr>
        <w:t xml:space="preserve">- </w:t>
      </w:r>
      <w:r w:rsidR="005B72DF">
        <w:rPr>
          <w:rStyle w:val="truncate-with-tooltip--ellipsis--2-jex"/>
        </w:rPr>
        <w:t xml:space="preserve">Whenever </w:t>
      </w:r>
      <w:r w:rsidR="00245B8C">
        <w:rPr>
          <w:rStyle w:val="truncate-with-tooltip--ellipsis--2-jex"/>
        </w:rPr>
        <w:t>you’re</w:t>
      </w:r>
      <w:r w:rsidR="005B72DF">
        <w:rPr>
          <w:rStyle w:val="truncate-with-tooltip--ellipsis--2-jex"/>
        </w:rPr>
        <w:t xml:space="preserve"> giving IAM permission and all </w:t>
      </w:r>
      <w:r w:rsidR="00A30CDF">
        <w:rPr>
          <w:rStyle w:val="truncate-with-tooltip--ellipsis--2-jex"/>
        </w:rPr>
        <w:t>those stuffs</w:t>
      </w:r>
      <w:r w:rsidR="002A3089">
        <w:rPr>
          <w:rStyle w:val="truncate-with-tooltip--ellipsis--2-jex"/>
        </w:rPr>
        <w:t xml:space="preserve">, </w:t>
      </w:r>
      <w:r w:rsidR="00F143B3">
        <w:rPr>
          <w:rStyle w:val="truncate-with-tooltip--ellipsis--2-jex"/>
        </w:rPr>
        <w:t xml:space="preserve">you need to ensure the ELB v2 is added in those permissions. </w:t>
      </w:r>
    </w:p>
    <w:p w14:paraId="0AD8F0AC" w14:textId="672A260B" w:rsidR="008E1113" w:rsidRDefault="008E1113" w:rsidP="000F234D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1D1779">
        <w:rPr>
          <w:rStyle w:val="truncate-with-tooltip--ellipsis--2-jex"/>
        </w:rPr>
        <w:t>target groups is created in AWS</w:t>
      </w:r>
      <w:r w:rsidR="00DD39EB">
        <w:rPr>
          <w:rStyle w:val="truncate-with-tooltip--ellipsis--2-jex"/>
        </w:rPr>
        <w:t xml:space="preserve">, </w:t>
      </w:r>
      <w:r w:rsidR="003B6DD7">
        <w:rPr>
          <w:rStyle w:val="truncate-with-tooltip--ellipsis--2-jex"/>
        </w:rPr>
        <w:t xml:space="preserve">each unique kubernetes service </w:t>
      </w:r>
      <w:r w:rsidR="00BD3E00">
        <w:rPr>
          <w:rStyle w:val="truncate-with-tooltip--ellipsis--2-jex"/>
        </w:rPr>
        <w:t xml:space="preserve">described in </w:t>
      </w:r>
      <w:r w:rsidR="0035390E">
        <w:rPr>
          <w:rStyle w:val="truncate-with-tooltip--ellipsis--2-jex"/>
        </w:rPr>
        <w:t xml:space="preserve">ingress resources. </w:t>
      </w:r>
      <w:r w:rsidR="000E10E8">
        <w:rPr>
          <w:rStyle w:val="truncate-with-tooltip--ellipsis--2-jex"/>
        </w:rPr>
        <w:t xml:space="preserve">Whatever application </w:t>
      </w:r>
      <w:r w:rsidR="007B79CD">
        <w:rPr>
          <w:rStyle w:val="truncate-with-tooltip--ellipsis--2-jex"/>
        </w:rPr>
        <w:t>nodeport</w:t>
      </w:r>
      <w:r w:rsidR="000E10E8">
        <w:rPr>
          <w:rStyle w:val="truncate-with-tooltip--ellipsis--2-jex"/>
        </w:rPr>
        <w:t xml:space="preserve"> defined in your manifest</w:t>
      </w:r>
      <w:r w:rsidR="00036410">
        <w:rPr>
          <w:rStyle w:val="truncate-with-tooltip--ellipsis--2-jex"/>
        </w:rPr>
        <w:t xml:space="preserve">s </w:t>
      </w:r>
    </w:p>
    <w:p w14:paraId="5702679C" w14:textId="73D9C8D5" w:rsidR="001331BD" w:rsidRDefault="001331BD" w:rsidP="000F234D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whatever </w:t>
      </w:r>
      <w:r w:rsidR="00CD7A73">
        <w:rPr>
          <w:rStyle w:val="truncate-with-tooltip--ellipsis--2-jex"/>
        </w:rPr>
        <w:t>listeners</w:t>
      </w:r>
      <w:r>
        <w:rPr>
          <w:rStyle w:val="truncate-with-tooltip--ellipsis--2-jex"/>
        </w:rPr>
        <w:t xml:space="preserve"> specified for application load balancer, those listeners will </w:t>
      </w:r>
      <w:r w:rsidR="00B425A9">
        <w:rPr>
          <w:rStyle w:val="truncate-with-tooltip--ellipsis--2-jex"/>
        </w:rPr>
        <w:t>create</w:t>
      </w:r>
      <w:r>
        <w:rPr>
          <w:rStyle w:val="truncate-with-tooltip--ellipsis--2-jex"/>
        </w:rPr>
        <w:t xml:space="preserve"> in application load balancer. </w:t>
      </w:r>
    </w:p>
    <w:p w14:paraId="04FA7B9C" w14:textId="60AFC726" w:rsidR="009125FF" w:rsidRDefault="000F71A5" w:rsidP="000F234D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A91EF7" w:rsidRPr="00294540">
        <w:rPr>
          <w:rStyle w:val="truncate-with-tooltip--ellipsis--2-jex"/>
          <w:b/>
          <w:bCs/>
          <w:color w:val="FF0000"/>
        </w:rPr>
        <w:t>note</w:t>
      </w:r>
      <w:r w:rsidR="00A91EF7" w:rsidRPr="00294540">
        <w:rPr>
          <w:rStyle w:val="truncate-with-tooltip--ellipsis--2-jex"/>
          <w:color w:val="FF0000"/>
        </w:rPr>
        <w:t xml:space="preserve"> </w:t>
      </w:r>
      <w:r w:rsidR="00A91EF7">
        <w:rPr>
          <w:rStyle w:val="truncate-with-tooltip--ellipsis--2-jex"/>
        </w:rPr>
        <w:t xml:space="preserve">– if you want to delete all those things then just delete the kubernetes manifest </w:t>
      </w:r>
      <w:r w:rsidR="006A719E">
        <w:rPr>
          <w:rStyle w:val="truncate-with-tooltip--ellipsis--2-jex"/>
        </w:rPr>
        <w:t>and those resources gets deleted.</w:t>
      </w:r>
    </w:p>
    <w:p w14:paraId="5277F55D" w14:textId="77777777" w:rsidR="00294540" w:rsidRDefault="00294540" w:rsidP="000F234D">
      <w:pPr>
        <w:rPr>
          <w:rStyle w:val="truncate-with-tooltip--ellipsis--2-jex"/>
        </w:rPr>
      </w:pPr>
    </w:p>
    <w:p w14:paraId="72F42FE1" w14:textId="77777777" w:rsidR="006A719E" w:rsidRDefault="006A719E" w:rsidP="000F234D">
      <w:pPr>
        <w:rPr>
          <w:rStyle w:val="truncate-with-tooltip--ellipsis--2-jex"/>
        </w:rPr>
      </w:pPr>
    </w:p>
    <w:p w14:paraId="23E19BD5" w14:textId="77777777" w:rsidR="00A91EF7" w:rsidRPr="000F234D" w:rsidRDefault="00A91EF7" w:rsidP="000F234D">
      <w:pPr>
        <w:rPr>
          <w:rStyle w:val="truncate-with-tooltip--ellipsis--2-jex"/>
        </w:rPr>
      </w:pPr>
    </w:p>
    <w:p w14:paraId="7CDF6F1E" w14:textId="77777777" w:rsidR="000F234D" w:rsidRPr="000F234D" w:rsidRDefault="000F234D" w:rsidP="000F234D">
      <w:pPr>
        <w:rPr>
          <w:rStyle w:val="truncate-with-tooltip--ellipsis--2-jex"/>
        </w:rPr>
      </w:pPr>
    </w:p>
    <w:p w14:paraId="7047899B" w14:textId="77777777" w:rsidR="00A438A6" w:rsidRDefault="00A438A6"/>
    <w:sectPr w:rsidR="00A438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1E00"/>
    <w:rsid w:val="00036410"/>
    <w:rsid w:val="000569E2"/>
    <w:rsid w:val="000A7D34"/>
    <w:rsid w:val="000B2B42"/>
    <w:rsid w:val="000C2643"/>
    <w:rsid w:val="000E10E8"/>
    <w:rsid w:val="000F234D"/>
    <w:rsid w:val="000F71A5"/>
    <w:rsid w:val="001331BD"/>
    <w:rsid w:val="001D1779"/>
    <w:rsid w:val="001D74D3"/>
    <w:rsid w:val="00245B8C"/>
    <w:rsid w:val="00294540"/>
    <w:rsid w:val="002A3089"/>
    <w:rsid w:val="00307A3E"/>
    <w:rsid w:val="0035390E"/>
    <w:rsid w:val="00380F0A"/>
    <w:rsid w:val="003B2D13"/>
    <w:rsid w:val="003B6DD7"/>
    <w:rsid w:val="003C3FE3"/>
    <w:rsid w:val="003C5854"/>
    <w:rsid w:val="003D0222"/>
    <w:rsid w:val="00417BF3"/>
    <w:rsid w:val="004B6039"/>
    <w:rsid w:val="004D5F62"/>
    <w:rsid w:val="00521B31"/>
    <w:rsid w:val="00527F93"/>
    <w:rsid w:val="00535293"/>
    <w:rsid w:val="00584C4E"/>
    <w:rsid w:val="005850C8"/>
    <w:rsid w:val="005B72DF"/>
    <w:rsid w:val="005E6169"/>
    <w:rsid w:val="006232F3"/>
    <w:rsid w:val="006344F6"/>
    <w:rsid w:val="006A719E"/>
    <w:rsid w:val="006C683F"/>
    <w:rsid w:val="007B79CD"/>
    <w:rsid w:val="007C7457"/>
    <w:rsid w:val="00827FFB"/>
    <w:rsid w:val="00840A4F"/>
    <w:rsid w:val="00876DAB"/>
    <w:rsid w:val="00881959"/>
    <w:rsid w:val="008B0F42"/>
    <w:rsid w:val="008C2329"/>
    <w:rsid w:val="008E1113"/>
    <w:rsid w:val="009125FF"/>
    <w:rsid w:val="00966862"/>
    <w:rsid w:val="00983C35"/>
    <w:rsid w:val="00A166D8"/>
    <w:rsid w:val="00A30CDF"/>
    <w:rsid w:val="00A438A6"/>
    <w:rsid w:val="00A81E00"/>
    <w:rsid w:val="00A91EF7"/>
    <w:rsid w:val="00AC698E"/>
    <w:rsid w:val="00B425A9"/>
    <w:rsid w:val="00BD07DD"/>
    <w:rsid w:val="00BD3E00"/>
    <w:rsid w:val="00BE658B"/>
    <w:rsid w:val="00BF69D5"/>
    <w:rsid w:val="00C0636B"/>
    <w:rsid w:val="00C50870"/>
    <w:rsid w:val="00C57136"/>
    <w:rsid w:val="00CB5C65"/>
    <w:rsid w:val="00CC10B7"/>
    <w:rsid w:val="00CD1AEB"/>
    <w:rsid w:val="00CD7A73"/>
    <w:rsid w:val="00D53C80"/>
    <w:rsid w:val="00DD39EB"/>
    <w:rsid w:val="00E82380"/>
    <w:rsid w:val="00E87DB1"/>
    <w:rsid w:val="00EB187F"/>
    <w:rsid w:val="00ED3BBF"/>
    <w:rsid w:val="00F06EDD"/>
    <w:rsid w:val="00F143B3"/>
    <w:rsid w:val="00F36306"/>
    <w:rsid w:val="00FA2BEC"/>
    <w:rsid w:val="00FC0B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7BDD98"/>
  <w15:chartTrackingRefBased/>
  <w15:docId w15:val="{E48A7190-F978-4BE4-AF78-15C3CDFEEC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runcate-with-tooltip--ellipsis--2-jex">
    <w:name w:val="truncate-with-tooltip--ellipsis--2-jex"/>
    <w:basedOn w:val="DefaultParagraphFont"/>
    <w:rsid w:val="00A81E00"/>
  </w:style>
  <w:style w:type="paragraph" w:styleId="ListParagraph">
    <w:name w:val="List Paragraph"/>
    <w:basedOn w:val="Normal"/>
    <w:uiPriority w:val="34"/>
    <w:qFormat/>
    <w:rsid w:val="00C063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1378</TotalTime>
  <Pages>3</Pages>
  <Words>254</Words>
  <Characters>1451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prabhu karni</dc:creator>
  <cp:keywords/>
  <dc:description/>
  <cp:lastModifiedBy>prabhu karni</cp:lastModifiedBy>
  <cp:revision>74</cp:revision>
  <dcterms:created xsi:type="dcterms:W3CDTF">2022-04-19T06:42:00Z</dcterms:created>
  <dcterms:modified xsi:type="dcterms:W3CDTF">2022-04-20T05:40:00Z</dcterms:modified>
</cp:coreProperties>
</file>