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C6B45" w14:textId="4A40DCFB" w:rsidR="00CF7834" w:rsidRPr="008C3197" w:rsidRDefault="009C2639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</w:t>
      </w:r>
      <w:r w:rsidR="0073324C" w:rsidRPr="008C3197">
        <w:rPr>
          <w:rStyle w:val="truncate-with-tooltip--ellipsis--2-jex"/>
          <w:b/>
          <w:bCs/>
          <w:color w:val="FF0000"/>
          <w:sz w:val="30"/>
          <w:szCs w:val="30"/>
        </w:rPr>
        <w:t>1</w:t>
      </w:r>
      <w:r w:rsidR="008C3197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73324C" w:rsidRPr="008C3197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Ingress Basics</w:t>
      </w:r>
    </w:p>
    <w:p w14:paraId="404E8AAA" w14:textId="202A609F" w:rsidR="00B02D86" w:rsidRDefault="00B02D86">
      <w:pPr>
        <w:rPr>
          <w:rStyle w:val="truncate-with-tooltip--ellipsis--2-jex"/>
        </w:rPr>
      </w:pPr>
    </w:p>
    <w:p w14:paraId="14C96478" w14:textId="2ABA3DC3" w:rsidR="00B02D86" w:rsidRDefault="00B02D86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C0C70" w:rsidRPr="004C6D3A">
        <w:rPr>
          <w:rStyle w:val="truncate-with-tooltip--ellipsis--2-jex"/>
          <w:b/>
          <w:bCs/>
          <w:color w:val="FF0000"/>
        </w:rPr>
        <w:t>note</w:t>
      </w:r>
      <w:r w:rsidR="00CC0C70" w:rsidRPr="004C6D3A">
        <w:rPr>
          <w:rStyle w:val="truncate-with-tooltip--ellipsis--2-jex"/>
          <w:color w:val="FF0000"/>
        </w:rPr>
        <w:t xml:space="preserve"> </w:t>
      </w:r>
      <w:r w:rsidR="00CC0C70">
        <w:rPr>
          <w:rStyle w:val="truncate-with-tooltip--ellipsis--2-jex"/>
        </w:rPr>
        <w:t>– the first thing we need to know about ingress is</w:t>
      </w:r>
      <w:r w:rsidR="00203F61">
        <w:rPr>
          <w:rStyle w:val="truncate-with-tooltip--ellipsis--2-jex"/>
        </w:rPr>
        <w:t xml:space="preserve">, what are the key items involved in the ingress </w:t>
      </w:r>
      <w:r w:rsidR="00ED2C9D">
        <w:rPr>
          <w:rStyle w:val="truncate-with-tooltip--ellipsis--2-jex"/>
        </w:rPr>
        <w:t>service manifest.</w:t>
      </w:r>
    </w:p>
    <w:p w14:paraId="45E038FB" w14:textId="6BB357E9" w:rsidR="00F60D94" w:rsidRDefault="00F60D94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49A99475" wp14:editId="0CDAFBEB">
            <wp:extent cx="5731510" cy="2993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B948" w14:textId="75ABD53C" w:rsidR="00ED2C9D" w:rsidRDefault="00ED2C9D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10130" w:rsidRPr="00A00F97">
        <w:rPr>
          <w:rStyle w:val="truncate-with-tooltip--ellipsis--2-jex"/>
          <w:b/>
          <w:bCs/>
        </w:rPr>
        <w:t>ingress annotations</w:t>
      </w:r>
      <w:r w:rsidR="00810130">
        <w:rPr>
          <w:rStyle w:val="truncate-with-tooltip--ellipsis--2-jex"/>
        </w:rPr>
        <w:t xml:space="preserve"> – ingress annotations are nothing but load balancer settings. </w:t>
      </w:r>
      <w:r w:rsidR="009F74D5">
        <w:rPr>
          <w:rStyle w:val="truncate-with-tooltip--ellipsis--2-jex"/>
        </w:rPr>
        <w:t>Which we are using to provision is ingress service.</w:t>
      </w:r>
    </w:p>
    <w:p w14:paraId="5C204718" w14:textId="0F829746" w:rsidR="009F74D5" w:rsidRDefault="009F74D5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624812" w:rsidRPr="00A00F97">
        <w:rPr>
          <w:rStyle w:val="truncate-with-tooltip--ellipsis--2-jex"/>
          <w:b/>
          <w:bCs/>
        </w:rPr>
        <w:t>ingress spec</w:t>
      </w:r>
      <w:r w:rsidR="00624812">
        <w:rPr>
          <w:rStyle w:val="truncate-with-tooltip--ellipsis--2-jex"/>
        </w:rPr>
        <w:t xml:space="preserve"> – inside ingress, ingress spec the first item we are going to discuss is </w:t>
      </w:r>
      <w:r w:rsidR="008057C3">
        <w:rPr>
          <w:rStyle w:val="truncate-with-tooltip--ellipsis--2-jex"/>
        </w:rPr>
        <w:t xml:space="preserve">ingress class name to which this ingress service needs to be associated </w:t>
      </w:r>
      <w:r w:rsidR="0013239A">
        <w:rPr>
          <w:rStyle w:val="truncate-with-tooltip--ellipsis--2-jex"/>
        </w:rPr>
        <w:t xml:space="preserve">or belongs to. </w:t>
      </w:r>
    </w:p>
    <w:p w14:paraId="1FF20623" w14:textId="29B2E8B7" w:rsidR="006E2622" w:rsidRDefault="006E2622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02706" w:rsidRPr="00A00F97">
        <w:rPr>
          <w:rStyle w:val="truncate-with-tooltip--ellipsis--2-jex"/>
          <w:b/>
          <w:bCs/>
          <w:color w:val="FF0000"/>
        </w:rPr>
        <w:t>note</w:t>
      </w:r>
      <w:r w:rsidR="00C02706" w:rsidRPr="00A00F97">
        <w:rPr>
          <w:rStyle w:val="truncate-with-tooltip--ellipsis--2-jex"/>
          <w:color w:val="FF0000"/>
        </w:rPr>
        <w:t xml:space="preserve"> </w:t>
      </w:r>
      <w:r w:rsidR="00C02706">
        <w:rPr>
          <w:rStyle w:val="truncate-with-tooltip--ellipsis--2-jex"/>
        </w:rPr>
        <w:t xml:space="preserve">– in ingress spec, you can </w:t>
      </w:r>
      <w:r w:rsidR="00BC727E">
        <w:rPr>
          <w:rStyle w:val="truncate-with-tooltip--ellipsis--2-jex"/>
        </w:rPr>
        <w:t>additionally</w:t>
      </w:r>
      <w:r w:rsidR="00C02706">
        <w:rPr>
          <w:rStyle w:val="truncate-with-tooltip--ellipsis--2-jex"/>
        </w:rPr>
        <w:t xml:space="preserve"> define </w:t>
      </w:r>
      <w:r w:rsidR="007133D4">
        <w:rPr>
          <w:rStyle w:val="truncate-with-tooltip--ellipsis--2-jex"/>
        </w:rPr>
        <w:t xml:space="preserve">ingress routing rules, </w:t>
      </w:r>
      <w:r w:rsidR="00306931">
        <w:rPr>
          <w:rStyle w:val="truncate-with-tooltip--ellipsis--2-jex"/>
        </w:rPr>
        <w:t xml:space="preserve">default backend. </w:t>
      </w:r>
    </w:p>
    <w:p w14:paraId="4F9684A7" w14:textId="2F56D260" w:rsidR="00B5535C" w:rsidRDefault="00B5535C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Pr="006B20F7">
        <w:rPr>
          <w:rStyle w:val="truncate-with-tooltip--ellipsis--2-jex"/>
          <w:b/>
          <w:bCs/>
          <w:color w:val="FF0000"/>
        </w:rPr>
        <w:t>note</w:t>
      </w:r>
      <w:r w:rsidRPr="006B20F7">
        <w:rPr>
          <w:rStyle w:val="truncate-with-tooltip--ellipsis--2-jex"/>
          <w:color w:val="FF0000"/>
        </w:rPr>
        <w:t xml:space="preserve"> </w:t>
      </w:r>
      <w:r w:rsidR="00B94CBC">
        <w:rPr>
          <w:rStyle w:val="truncate-with-tooltip--ellipsis--2-jex"/>
        </w:rPr>
        <w:t>–</w:t>
      </w:r>
      <w:r>
        <w:rPr>
          <w:rStyle w:val="truncate-with-tooltip--ellipsis--2-jex"/>
        </w:rPr>
        <w:t xml:space="preserve"> </w:t>
      </w:r>
      <w:r w:rsidR="00B94CBC">
        <w:rPr>
          <w:rStyle w:val="truncate-with-tooltip--ellipsis--2-jex"/>
        </w:rPr>
        <w:t xml:space="preserve">there are 30 plus </w:t>
      </w:r>
      <w:r w:rsidR="00F235D4">
        <w:rPr>
          <w:rStyle w:val="truncate-with-tooltip--ellipsis--2-jex"/>
        </w:rPr>
        <w:t xml:space="preserve">aws kubernetes load balancer </w:t>
      </w:r>
      <w:r w:rsidR="00B94CBC">
        <w:rPr>
          <w:rStyle w:val="truncate-with-tooltip--ellipsis--2-jex"/>
        </w:rPr>
        <w:t>ingress annotations available as on today.</w:t>
      </w:r>
    </w:p>
    <w:p w14:paraId="30D1799A" w14:textId="5D268268" w:rsidR="00DD10F1" w:rsidRDefault="00DD10F1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1B097145" wp14:editId="18EB761A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D04B" w14:textId="4715D626" w:rsidR="00207109" w:rsidRDefault="00B94CBC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657DAD">
        <w:rPr>
          <w:rStyle w:val="truncate-with-tooltip--ellipsis--2-jex"/>
        </w:rPr>
        <w:t xml:space="preserve">these are the settings, </w:t>
      </w:r>
      <w:r w:rsidR="00E1068E">
        <w:rPr>
          <w:rStyle w:val="truncate-with-tooltip--ellipsis--2-jex"/>
        </w:rPr>
        <w:t xml:space="preserve">if you want to </w:t>
      </w:r>
      <w:r w:rsidR="000A7857">
        <w:rPr>
          <w:rStyle w:val="truncate-with-tooltip--ellipsis--2-jex"/>
        </w:rPr>
        <w:t>specifically</w:t>
      </w:r>
      <w:r w:rsidR="00E1068E">
        <w:rPr>
          <w:rStyle w:val="truncate-with-tooltip--ellipsis--2-jex"/>
        </w:rPr>
        <w:t xml:space="preserve"> deploy your subnet into particular subnet then you can do that using </w:t>
      </w:r>
      <w:r w:rsidR="00B66D33">
        <w:rPr>
          <w:rStyle w:val="truncate-with-tooltip--ellipsis--2-jex"/>
        </w:rPr>
        <w:t>these annotations</w:t>
      </w:r>
      <w:r w:rsidR="00E1068E">
        <w:rPr>
          <w:rStyle w:val="truncate-with-tooltip--ellipsis--2-jex"/>
        </w:rPr>
        <w:t xml:space="preserve">. </w:t>
      </w:r>
      <w:r w:rsidR="00207109">
        <w:rPr>
          <w:rStyle w:val="truncate-with-tooltip--ellipsis--2-jex"/>
        </w:rPr>
        <w:t>Same goes to security group.</w:t>
      </w:r>
    </w:p>
    <w:p w14:paraId="2BC55961" w14:textId="77777777" w:rsidR="00710410" w:rsidRDefault="00710410">
      <w:pPr>
        <w:rPr>
          <w:rStyle w:val="truncate-with-tooltip--ellipsis--2-jex"/>
        </w:rPr>
      </w:pPr>
    </w:p>
    <w:p w14:paraId="0E9BAD27" w14:textId="2CB4ABEA" w:rsidR="00B66D33" w:rsidRDefault="00710410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</w:t>
      </w:r>
      <w:r w:rsidR="00894CE5" w:rsidRPr="00710410">
        <w:rPr>
          <w:rStyle w:val="truncate-with-tooltip--ellipsis--2-jex"/>
          <w:b/>
          <w:bCs/>
          <w:color w:val="FF0000"/>
          <w:sz w:val="30"/>
          <w:szCs w:val="30"/>
        </w:rPr>
        <w:t xml:space="preserve">Two ingress </w:t>
      </w:r>
      <w:r w:rsidR="00282C17">
        <w:rPr>
          <w:rStyle w:val="truncate-with-tooltip--ellipsis--2-jex"/>
          <w:b/>
          <w:bCs/>
          <w:color w:val="FF0000"/>
          <w:sz w:val="30"/>
          <w:szCs w:val="30"/>
        </w:rPr>
        <w:t xml:space="preserve">basic </w:t>
      </w:r>
      <w:r w:rsidR="00894CE5" w:rsidRPr="00710410">
        <w:rPr>
          <w:rStyle w:val="truncate-with-tooltip--ellipsis--2-jex"/>
          <w:b/>
          <w:bCs/>
          <w:color w:val="FF0000"/>
          <w:sz w:val="30"/>
          <w:szCs w:val="30"/>
        </w:rPr>
        <w:t xml:space="preserve">demos </w:t>
      </w:r>
    </w:p>
    <w:p w14:paraId="2A34037B" w14:textId="3B7B6192" w:rsidR="00735D97" w:rsidRPr="00710410" w:rsidRDefault="00735D9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0FF257E" wp14:editId="62A33381">
            <wp:extent cx="5731510" cy="27724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E7D8" w14:textId="627D7A6E" w:rsidR="00207109" w:rsidRDefault="00207109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1D1CA6">
        <w:rPr>
          <w:rStyle w:val="truncate-with-tooltip--ellipsis--2-jex"/>
        </w:rPr>
        <w:t>we are going to do 2 demos as part of this demo section</w:t>
      </w:r>
    </w:p>
    <w:p w14:paraId="02CEC8FF" w14:textId="4E36F427" w:rsidR="002331CF" w:rsidRDefault="002331CF" w:rsidP="002331CF">
      <w:pPr>
        <w:pStyle w:val="ListParagraph"/>
        <w:numPr>
          <w:ilvl w:val="0"/>
          <w:numId w:val="1"/>
        </w:numPr>
      </w:pPr>
      <w:r>
        <w:t>Ingress service default backend</w:t>
      </w:r>
    </w:p>
    <w:p w14:paraId="2D415350" w14:textId="7D21C99A" w:rsidR="002331CF" w:rsidRDefault="002331CF" w:rsidP="002331CF">
      <w:pPr>
        <w:pStyle w:val="ListParagraph"/>
        <w:numPr>
          <w:ilvl w:val="0"/>
          <w:numId w:val="1"/>
        </w:numPr>
      </w:pPr>
      <w:r>
        <w:t>Ingress service with ingress rules.</w:t>
      </w:r>
    </w:p>
    <w:p w14:paraId="42848F90" w14:textId="77777777" w:rsidR="00DC5B60" w:rsidRDefault="00DC5B60" w:rsidP="002331CF"/>
    <w:p w14:paraId="76D96D5B" w14:textId="39BB80C0" w:rsidR="00A75DD7" w:rsidRPr="009A6C4B" w:rsidRDefault="009A6C4B" w:rsidP="002331CF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</w:t>
      </w:r>
      <w:r w:rsidR="00A75DD7" w:rsidRPr="009A6C4B">
        <w:rPr>
          <w:b/>
          <w:bCs/>
          <w:color w:val="FF0000"/>
          <w:sz w:val="30"/>
          <w:szCs w:val="30"/>
        </w:rPr>
        <w:t>Network design for default backend</w:t>
      </w:r>
    </w:p>
    <w:p w14:paraId="0895E76E" w14:textId="1DFCA0A1" w:rsidR="00B63BCB" w:rsidRDefault="001579DB" w:rsidP="002331CF">
      <w:r>
        <w:rPr>
          <w:noProof/>
        </w:rPr>
        <w:drawing>
          <wp:inline distT="0" distB="0" distL="0" distR="0" wp14:anchorId="36F1D180" wp14:editId="2CBEB029">
            <wp:extent cx="5731510" cy="30086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403C0" w14:textId="3092C9BD" w:rsidR="00B63BCB" w:rsidRDefault="002331CF" w:rsidP="00B63BCB">
      <w:r>
        <w:lastRenderedPageBreak/>
        <w:t>---</w:t>
      </w:r>
      <w:r w:rsidR="00B63BCB">
        <w:t xml:space="preserve"> </w:t>
      </w:r>
      <w:r w:rsidR="009A0997">
        <w:t>in aws</w:t>
      </w:r>
      <w:r w:rsidR="00B63BCB">
        <w:t xml:space="preserve"> cloud, we have created the</w:t>
      </w:r>
      <w:r w:rsidR="000021F5">
        <w:t xml:space="preserve"> EKS</w:t>
      </w:r>
      <w:r w:rsidR="00B63BCB">
        <w:t xml:space="preserve"> cluster and when we have</w:t>
      </w:r>
      <w:r w:rsidR="00A67FA7">
        <w:t xml:space="preserve"> </w:t>
      </w:r>
      <w:r w:rsidR="00B63BCB">
        <w:t>created E</w:t>
      </w:r>
      <w:r w:rsidR="009165C1">
        <w:t>KS</w:t>
      </w:r>
      <w:r w:rsidR="00B63BCB">
        <w:t xml:space="preserve"> cluster using </w:t>
      </w:r>
      <w:r w:rsidR="004D72BD">
        <w:t>kubectl</w:t>
      </w:r>
      <w:r w:rsidR="00B63BCB">
        <w:t>.</w:t>
      </w:r>
      <w:r w:rsidR="00214092">
        <w:t xml:space="preserve"> </w:t>
      </w:r>
      <w:r w:rsidR="00A81A63">
        <w:t>So,</w:t>
      </w:r>
      <w:r w:rsidR="00B63BCB">
        <w:t xml:space="preserve"> it also created a </w:t>
      </w:r>
      <w:r w:rsidR="00302CF7">
        <w:t>V</w:t>
      </w:r>
      <w:r w:rsidR="00B63BCB">
        <w:t>PC and also created a public and private subnet and also</w:t>
      </w:r>
      <w:r w:rsidR="00D45B59">
        <w:t xml:space="preserve"> the</w:t>
      </w:r>
      <w:r w:rsidR="00B63BCB">
        <w:t xml:space="preserve"> Nat Gateway and from</w:t>
      </w:r>
      <w:r w:rsidR="00D45B59">
        <w:t xml:space="preserve"> </w:t>
      </w:r>
      <w:r w:rsidR="00B63BCB">
        <w:t>private subnet</w:t>
      </w:r>
      <w:r w:rsidR="00931713">
        <w:t xml:space="preserve"> t</w:t>
      </w:r>
      <w:r w:rsidR="00B63BCB">
        <w:t>he outbound communication goes</w:t>
      </w:r>
      <w:r w:rsidR="00CA6D6A">
        <w:t xml:space="preserve"> via</w:t>
      </w:r>
      <w:r w:rsidR="00B63BCB">
        <w:t xml:space="preserve"> Nat Gateway to our E</w:t>
      </w:r>
      <w:r w:rsidR="00A457C4">
        <w:t>KS</w:t>
      </w:r>
      <w:r w:rsidR="00B63BCB">
        <w:t xml:space="preserve"> cluster control plane.</w:t>
      </w:r>
    </w:p>
    <w:p w14:paraId="3D150B81" w14:textId="47DC3140" w:rsidR="000E7839" w:rsidRDefault="00705B44" w:rsidP="00B63BCB">
      <w:r>
        <w:t xml:space="preserve">--- </w:t>
      </w:r>
      <w:r w:rsidR="00B63BCB">
        <w:t>additionally, if we see here, we have created two</w:t>
      </w:r>
      <w:r w:rsidR="00492050">
        <w:t xml:space="preserve"> </w:t>
      </w:r>
      <w:r w:rsidR="00B63BCB">
        <w:t xml:space="preserve">worker nodes in the private subnet we call it as </w:t>
      </w:r>
      <w:r w:rsidR="00E32F0C">
        <w:t xml:space="preserve">       a </w:t>
      </w:r>
      <w:r w:rsidR="00B63BCB">
        <w:t>private node group.</w:t>
      </w:r>
    </w:p>
    <w:p w14:paraId="728FFCAE" w14:textId="124DDF8C" w:rsidR="00B63BCB" w:rsidRDefault="000E7839" w:rsidP="00B63BCB">
      <w:r>
        <w:t>---</w:t>
      </w:r>
      <w:r w:rsidR="00B63BCB">
        <w:t xml:space="preserve"> we deployed our simple application </w:t>
      </w:r>
      <w:r w:rsidR="00DF23BB">
        <w:t xml:space="preserve">nginx app1 </w:t>
      </w:r>
      <w:r w:rsidR="00B63BCB">
        <w:t>deployment in our private node group and which</w:t>
      </w:r>
      <w:r w:rsidR="00E6176C">
        <w:t xml:space="preserve"> </w:t>
      </w:r>
      <w:r w:rsidR="00B63BCB">
        <w:t>will create the p</w:t>
      </w:r>
      <w:r w:rsidR="007644BC">
        <w:t>ods</w:t>
      </w:r>
      <w:r w:rsidR="00B63BCB">
        <w:t xml:space="preserve"> for us</w:t>
      </w:r>
      <w:r w:rsidR="00623476">
        <w:t xml:space="preserve"> a</w:t>
      </w:r>
      <w:r w:rsidR="00B63BCB">
        <w:t xml:space="preserve">nd </w:t>
      </w:r>
      <w:r w:rsidR="00C24C97">
        <w:t>this</w:t>
      </w:r>
      <w:r w:rsidR="005D62FF">
        <w:t xml:space="preserve"> </w:t>
      </w:r>
      <w:r w:rsidR="00B63BCB">
        <w:t>respe</w:t>
      </w:r>
      <w:r w:rsidR="00B0765C">
        <w:t>ctive</w:t>
      </w:r>
      <w:r w:rsidR="00B63BCB">
        <w:t xml:space="preserve"> deployment will be fronted with </w:t>
      </w:r>
      <w:r w:rsidR="00D93974">
        <w:t>nginx</w:t>
      </w:r>
      <w:r w:rsidR="00B63BCB">
        <w:t xml:space="preserve"> </w:t>
      </w:r>
      <w:r w:rsidR="00D93974">
        <w:t>app1</w:t>
      </w:r>
      <w:r w:rsidR="00C41449">
        <w:t xml:space="preserve"> </w:t>
      </w:r>
      <w:r w:rsidR="00B63BCB">
        <w:t>node port service.</w:t>
      </w:r>
      <w:r w:rsidR="006976C7">
        <w:t xml:space="preserve"> </w:t>
      </w:r>
      <w:r w:rsidR="00B63BCB">
        <w:t>this node port service will be associated to the ingress resource</w:t>
      </w:r>
      <w:r w:rsidR="006D2B86">
        <w:t>.</w:t>
      </w:r>
    </w:p>
    <w:p w14:paraId="0D3F2ADE" w14:textId="20A23ACC" w:rsidR="004E47C9" w:rsidRDefault="003860D2" w:rsidP="004E47C9">
      <w:r>
        <w:t xml:space="preserve">--- </w:t>
      </w:r>
      <w:r w:rsidR="006A2B0B">
        <w:t>So,</w:t>
      </w:r>
      <w:r w:rsidR="00B63BCB">
        <w:t xml:space="preserve"> you will deploy ingress resource and inside the ingress resource default back</w:t>
      </w:r>
      <w:r w:rsidR="004441BF">
        <w:t>end</w:t>
      </w:r>
      <w:r w:rsidR="00B63BCB">
        <w:t xml:space="preserve"> you are going</w:t>
      </w:r>
      <w:r w:rsidR="004E47C9">
        <w:t xml:space="preserve"> </w:t>
      </w:r>
      <w:r w:rsidR="004E47C9">
        <w:t xml:space="preserve">to associate this </w:t>
      </w:r>
      <w:r w:rsidR="00565DA7">
        <w:t>node</w:t>
      </w:r>
      <w:r w:rsidR="004E47C9">
        <w:t xml:space="preserve"> port service and whenever a user accesses your </w:t>
      </w:r>
      <w:r w:rsidR="00EC7C9B">
        <w:t xml:space="preserve">ALB DNS URL </w:t>
      </w:r>
      <w:hyperlink r:id="rId9" w:history="1">
        <w:r w:rsidR="00F441FC" w:rsidRPr="000A7184">
          <w:rPr>
            <w:rStyle w:val="Hyperlink"/>
          </w:rPr>
          <w:t>https://ALB-DNS-URL/app1/index.html</w:t>
        </w:r>
      </w:hyperlink>
      <w:r w:rsidR="00F441FC">
        <w:t xml:space="preserve">. </w:t>
      </w:r>
      <w:r w:rsidR="004E47C9">
        <w:t>it is going to get the request to this application load</w:t>
      </w:r>
      <w:r w:rsidR="00C94571">
        <w:t xml:space="preserve"> </w:t>
      </w:r>
      <w:r w:rsidR="004E47C9">
        <w:t xml:space="preserve">balancer and inside the default backend you have the reference to you are </w:t>
      </w:r>
      <w:r w:rsidR="00247BC7">
        <w:t>node</w:t>
      </w:r>
      <w:r w:rsidR="004E47C9">
        <w:t xml:space="preserve"> port service which is</w:t>
      </w:r>
      <w:r w:rsidR="00D701D1">
        <w:t xml:space="preserve"> </w:t>
      </w:r>
      <w:r w:rsidR="004E47C9">
        <w:t>in your Kubernetes cluster, and from there it will go to your respective p</w:t>
      </w:r>
      <w:r w:rsidR="00B00768">
        <w:t>od</w:t>
      </w:r>
      <w:r w:rsidR="004E47C9">
        <w:t>.</w:t>
      </w:r>
    </w:p>
    <w:p w14:paraId="0AB668AC" w14:textId="12DA49AE" w:rsidR="00596951" w:rsidRDefault="00596951" w:rsidP="004E47C9"/>
    <w:p w14:paraId="5B495EB8" w14:textId="363F82D9" w:rsidR="00596951" w:rsidRDefault="00ED53AD" w:rsidP="004E47C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</w:t>
      </w:r>
      <w:r w:rsidR="00596951" w:rsidRPr="00ED53AD">
        <w:rPr>
          <w:b/>
          <w:bCs/>
          <w:color w:val="FF0000"/>
          <w:sz w:val="30"/>
          <w:szCs w:val="30"/>
        </w:rPr>
        <w:t xml:space="preserve">Network design for ingress rules </w:t>
      </w:r>
    </w:p>
    <w:p w14:paraId="3D8B814B" w14:textId="1C060FBB" w:rsidR="00286EB7" w:rsidRPr="00ED53AD" w:rsidRDefault="00D15E58" w:rsidP="004E47C9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65AF065" wp14:editId="7BA041BA">
            <wp:extent cx="5731510" cy="3000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18FF" w14:textId="02776D53" w:rsidR="004E47C9" w:rsidRDefault="007E1587" w:rsidP="004E47C9">
      <w:r>
        <w:t xml:space="preserve">--- </w:t>
      </w:r>
      <w:r w:rsidR="004E47C9">
        <w:t>if you see here, you can see in the ingress spec from spec only.</w:t>
      </w:r>
      <w:r w:rsidR="00F3443A">
        <w:t xml:space="preserve"> This is also </w:t>
      </w:r>
      <w:r w:rsidR="008F5BBF">
        <w:t>path-based</w:t>
      </w:r>
      <w:r w:rsidR="00F3443A">
        <w:t xml:space="preserve"> routing. </w:t>
      </w:r>
    </w:p>
    <w:p w14:paraId="3DE10BBA" w14:textId="77777777" w:rsidR="003E60C3" w:rsidRDefault="003E60C3" w:rsidP="004E47C9"/>
    <w:p w14:paraId="50A3326B" w14:textId="333ECF6C" w:rsidR="00AC08D7" w:rsidRDefault="003C23D3" w:rsidP="004E47C9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</w:t>
      </w:r>
      <w:r w:rsidR="00AC08D7" w:rsidRPr="003C23D3">
        <w:rPr>
          <w:b/>
          <w:bCs/>
          <w:color w:val="FF0000"/>
          <w:sz w:val="30"/>
          <w:szCs w:val="30"/>
        </w:rPr>
        <w:t>How load balancer controller works…?</w:t>
      </w:r>
    </w:p>
    <w:p w14:paraId="0BA826A6" w14:textId="669133D9" w:rsidR="004A7C9C" w:rsidRPr="003C23D3" w:rsidRDefault="004A7C9C" w:rsidP="004E47C9">
      <w:pPr>
        <w:rPr>
          <w:b/>
          <w:bCs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10863AD" wp14:editId="2E85FB17">
            <wp:extent cx="5731510" cy="3005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CD39" w14:textId="02E29A4D" w:rsidR="007A0C59" w:rsidRDefault="004D2587" w:rsidP="007A0C59">
      <w:r>
        <w:t xml:space="preserve">--- </w:t>
      </w:r>
      <w:r w:rsidR="007A0C59">
        <w:t>these are</w:t>
      </w:r>
      <w:r w:rsidR="00EC27DE">
        <w:t xml:space="preserve"> aws</w:t>
      </w:r>
      <w:r w:rsidR="007A0C59">
        <w:t xml:space="preserve"> list of resources, and here you can see this is the Kubernetes cluster</w:t>
      </w:r>
      <w:r w:rsidR="004272E2">
        <w:t xml:space="preserve"> </w:t>
      </w:r>
      <w:r w:rsidR="007A0C59">
        <w:t>and this is the Kubernetes API server</w:t>
      </w:r>
      <w:r w:rsidR="00960161">
        <w:t xml:space="preserve"> a</w:t>
      </w:r>
      <w:r w:rsidR="007A0C59">
        <w:t xml:space="preserve">nd you already deployed your </w:t>
      </w:r>
      <w:r w:rsidR="002F2BF1">
        <w:t>ALB ingress</w:t>
      </w:r>
      <w:r w:rsidR="007A0C59">
        <w:t xml:space="preserve"> controller and you see you have the </w:t>
      </w:r>
      <w:r w:rsidR="0094647F">
        <w:t>kubernetes</w:t>
      </w:r>
      <w:r w:rsidR="007A0C59">
        <w:t xml:space="preserve"> API server</w:t>
      </w:r>
      <w:r w:rsidR="003756BD">
        <w:t xml:space="preserve"> a</w:t>
      </w:r>
      <w:r w:rsidR="007A0C59">
        <w:t>nd also you can see the worker nodes here.</w:t>
      </w:r>
    </w:p>
    <w:p w14:paraId="5DE6223D" w14:textId="2234F169" w:rsidR="007A0C59" w:rsidRDefault="00C46C56" w:rsidP="007A0C59">
      <w:r>
        <w:t xml:space="preserve">--- </w:t>
      </w:r>
      <w:r w:rsidR="007A0C59">
        <w:t xml:space="preserve">You have three </w:t>
      </w:r>
      <w:r w:rsidR="00585A4A">
        <w:t>nodes here</w:t>
      </w:r>
      <w:r w:rsidR="00EB7C93">
        <w:t xml:space="preserve"> a</w:t>
      </w:r>
      <w:r w:rsidR="007A0C59">
        <w:t xml:space="preserve">nd if we see </w:t>
      </w:r>
      <w:r w:rsidR="00675952">
        <w:t>here,</w:t>
      </w:r>
      <w:r w:rsidR="007A0C59">
        <w:t xml:space="preserve"> we have three apps </w:t>
      </w:r>
      <w:r w:rsidR="00D63ABE">
        <w:t>A,</w:t>
      </w:r>
      <w:r w:rsidR="008F5331">
        <w:t xml:space="preserve"> </w:t>
      </w:r>
      <w:r w:rsidR="00D63ABE">
        <w:t>B,</w:t>
      </w:r>
      <w:r w:rsidR="008F5331">
        <w:t xml:space="preserve"> </w:t>
      </w:r>
      <w:r w:rsidR="00D63ABE">
        <w:t>C</w:t>
      </w:r>
      <w:r w:rsidR="00FA30E3">
        <w:t xml:space="preserve">. </w:t>
      </w:r>
      <w:r w:rsidR="007A0C59">
        <w:t>let's</w:t>
      </w:r>
      <w:r w:rsidR="00F523EF">
        <w:t xml:space="preserve"> </w:t>
      </w:r>
      <w:r w:rsidR="007A0C59">
        <w:t>consider you have three worker nodes and three po</w:t>
      </w:r>
      <w:r w:rsidR="00F523EF">
        <w:t>ds per app here.</w:t>
      </w:r>
      <w:r w:rsidR="00326E7B">
        <w:t xml:space="preserve"> </w:t>
      </w:r>
    </w:p>
    <w:p w14:paraId="4C32A0F2" w14:textId="35989A4E" w:rsidR="007A0C59" w:rsidRDefault="00D26F1C" w:rsidP="007A0C59">
      <w:r>
        <w:t xml:space="preserve">--- </w:t>
      </w:r>
      <w:r w:rsidR="007A0C59">
        <w:t xml:space="preserve">These three </w:t>
      </w:r>
      <w:r w:rsidR="00DF3B44">
        <w:t>pods</w:t>
      </w:r>
      <w:r w:rsidR="007A0C59">
        <w:t xml:space="preserve"> </w:t>
      </w:r>
      <w:r w:rsidR="00F74C51">
        <w:t>have</w:t>
      </w:r>
      <w:r w:rsidR="007A0C59">
        <w:t xml:space="preserve"> </w:t>
      </w:r>
      <w:r w:rsidR="006B269D">
        <w:t>ALB</w:t>
      </w:r>
      <w:r w:rsidR="007A0C59">
        <w:t xml:space="preserve"> </w:t>
      </w:r>
      <w:r w:rsidR="00D60070">
        <w:t>context-based</w:t>
      </w:r>
      <w:r w:rsidR="007A0C59">
        <w:t xml:space="preserve"> routing implemented, which means</w:t>
      </w:r>
      <w:r w:rsidR="00A5770D">
        <w:t xml:space="preserve"> the pod A</w:t>
      </w:r>
      <w:r w:rsidR="007A0C59">
        <w:t>.</w:t>
      </w:r>
      <w:r w:rsidR="00D76CBB">
        <w:t xml:space="preserve"> </w:t>
      </w:r>
      <w:r w:rsidR="007A0C59">
        <w:t>whenever you have</w:t>
      </w:r>
      <w:r w:rsidR="00717F2B">
        <w:t xml:space="preserve"> the</w:t>
      </w:r>
      <w:r w:rsidR="00040897">
        <w:t xml:space="preserve"> </w:t>
      </w:r>
      <w:r w:rsidR="00040897" w:rsidRPr="00BB391D">
        <w:rPr>
          <w:b/>
          <w:bCs/>
        </w:rPr>
        <w:t>/*</w:t>
      </w:r>
      <w:r w:rsidR="007A0C59" w:rsidRPr="00BB391D">
        <w:rPr>
          <w:b/>
          <w:bCs/>
        </w:rPr>
        <w:t>,</w:t>
      </w:r>
      <w:r w:rsidR="007A0C59">
        <w:t xml:space="preserve"> then the request will go to </w:t>
      </w:r>
      <w:r w:rsidR="00333574">
        <w:t>pod A</w:t>
      </w:r>
      <w:r w:rsidR="007A0C59">
        <w:t>.</w:t>
      </w:r>
      <w:r w:rsidR="00FB756C">
        <w:t xml:space="preserve"> </w:t>
      </w:r>
      <w:r w:rsidR="007A0C59">
        <w:t xml:space="preserve">when you have the </w:t>
      </w:r>
      <w:r w:rsidR="00D62F60" w:rsidRPr="00BB391D">
        <w:rPr>
          <w:b/>
          <w:bCs/>
        </w:rPr>
        <w:t>/</w:t>
      </w:r>
      <w:r w:rsidR="007A0C59" w:rsidRPr="00BB391D">
        <w:rPr>
          <w:b/>
          <w:bCs/>
        </w:rPr>
        <w:t>products</w:t>
      </w:r>
      <w:r w:rsidR="007A0C59">
        <w:t>, the</w:t>
      </w:r>
      <w:r w:rsidR="007F4740">
        <w:t xml:space="preserve"> request</w:t>
      </w:r>
      <w:r w:rsidR="007A0C59">
        <w:t xml:space="preserve"> will go to P</w:t>
      </w:r>
      <w:r w:rsidR="00E83793">
        <w:t xml:space="preserve">od </w:t>
      </w:r>
      <w:r w:rsidR="007A0C59">
        <w:t xml:space="preserve">B and when you have </w:t>
      </w:r>
      <w:r w:rsidR="00F83C98" w:rsidRPr="0051721B">
        <w:rPr>
          <w:b/>
          <w:bCs/>
        </w:rPr>
        <w:t>/</w:t>
      </w:r>
      <w:r w:rsidR="007A0C59" w:rsidRPr="0051721B">
        <w:rPr>
          <w:b/>
          <w:bCs/>
        </w:rPr>
        <w:t>account</w:t>
      </w:r>
      <w:r w:rsidR="00AF11B1">
        <w:t xml:space="preserve">, the request will </w:t>
      </w:r>
      <w:r w:rsidR="00CF0328">
        <w:t>go</w:t>
      </w:r>
      <w:r w:rsidR="00AF11B1">
        <w:t xml:space="preserve"> to pod </w:t>
      </w:r>
      <w:r w:rsidR="00821B2C">
        <w:t>C</w:t>
      </w:r>
      <w:r w:rsidR="003224CE">
        <w:t xml:space="preserve">. </w:t>
      </w:r>
    </w:p>
    <w:p w14:paraId="09C2443B" w14:textId="334EFE06" w:rsidR="007A0C59" w:rsidRDefault="00B30D68" w:rsidP="007A0C59">
      <w:r>
        <w:t xml:space="preserve">--- </w:t>
      </w:r>
      <w:r w:rsidR="007A0C59">
        <w:t>let's go to the next level, which is n</w:t>
      </w:r>
      <w:r w:rsidR="000C045A">
        <w:t>od</w:t>
      </w:r>
      <w:r w:rsidR="007A0C59">
        <w:t xml:space="preserve"> port service</w:t>
      </w:r>
      <w:r w:rsidR="00993CCC">
        <w:t xml:space="preserve">, </w:t>
      </w:r>
      <w:r w:rsidR="00561A2F">
        <w:t>so</w:t>
      </w:r>
      <w:r w:rsidR="007A0C59">
        <w:t xml:space="preserve"> for every application, you'll have its own port service</w:t>
      </w:r>
      <w:r w:rsidR="0061728A">
        <w:t xml:space="preserve">, pod A have node port service, pod B have node port service, pod c don’t have node port service. </w:t>
      </w:r>
      <w:r w:rsidR="00C63EB1">
        <w:t>We will discuss this later</w:t>
      </w:r>
      <w:r w:rsidR="007A0C59">
        <w:t>.</w:t>
      </w:r>
    </w:p>
    <w:p w14:paraId="056BC2FF" w14:textId="1B2BDA3A" w:rsidR="007A0C59" w:rsidRDefault="003835B1" w:rsidP="007A0C59">
      <w:r>
        <w:t xml:space="preserve">--- </w:t>
      </w:r>
      <w:r w:rsidR="007A0C59">
        <w:t xml:space="preserve">whenever the request comes to </w:t>
      </w:r>
      <w:r w:rsidR="00BB27AB">
        <w:t>/*</w:t>
      </w:r>
      <w:r w:rsidR="007A0C59">
        <w:t>, so it will</w:t>
      </w:r>
      <w:r w:rsidR="00065455">
        <w:t xml:space="preserve"> </w:t>
      </w:r>
      <w:r w:rsidR="007A0C59">
        <w:t>go to that respective target group in the application load balancer.</w:t>
      </w:r>
      <w:r w:rsidR="00410F17">
        <w:t xml:space="preserve"> From there it will go to the respective node port service. </w:t>
      </w:r>
      <w:r w:rsidR="005E7666">
        <w:t xml:space="preserve">From node port service the request will go to the </w:t>
      </w:r>
      <w:r w:rsidR="00C70144">
        <w:t xml:space="preserve">pod A which are present in the </w:t>
      </w:r>
      <w:r w:rsidR="00ED3821">
        <w:t xml:space="preserve">other </w:t>
      </w:r>
      <w:r w:rsidR="00C70144">
        <w:t>worker nodes as well.</w:t>
      </w:r>
      <w:r w:rsidR="0019011E">
        <w:t xml:space="preserve"> Same goes to the pod B as well.</w:t>
      </w:r>
    </w:p>
    <w:p w14:paraId="33F26035" w14:textId="20E2F9A8" w:rsidR="00832378" w:rsidRDefault="00C70144" w:rsidP="00832378">
      <w:r>
        <w:t xml:space="preserve">--- </w:t>
      </w:r>
      <w:r w:rsidR="00832378">
        <w:t>whatever you are seeing the po</w:t>
      </w:r>
      <w:r w:rsidR="00607AE8">
        <w:t>d A</w:t>
      </w:r>
      <w:r w:rsidR="00832378">
        <w:t xml:space="preserve"> and </w:t>
      </w:r>
      <w:r w:rsidR="00607AE8">
        <w:t>pod</w:t>
      </w:r>
      <w:r w:rsidR="00832378">
        <w:t xml:space="preserve"> B is using </w:t>
      </w:r>
      <w:r w:rsidR="002068E1">
        <w:t xml:space="preserve">traffic mode instance IP. </w:t>
      </w:r>
      <w:r w:rsidR="008153A2">
        <w:t xml:space="preserve">Which means </w:t>
      </w:r>
    </w:p>
    <w:p w14:paraId="7461A339" w14:textId="6137570B" w:rsidR="00832378" w:rsidRDefault="00832378" w:rsidP="00832378">
      <w:r>
        <w:t xml:space="preserve">Applications are using that traffic more instant </w:t>
      </w:r>
      <w:r w:rsidR="004362C1">
        <w:t>type</w:t>
      </w:r>
      <w:r>
        <w:t xml:space="preserve">, so which means the traffic more instant </w:t>
      </w:r>
      <w:r w:rsidR="004362C1">
        <w:t>type</w:t>
      </w:r>
    </w:p>
    <w:p w14:paraId="35DB2C46" w14:textId="30D0A3BB" w:rsidR="00832378" w:rsidRDefault="00832378" w:rsidP="00832378">
      <w:r>
        <w:t>is nothing but you are going to use the Northport service, which means these nodes are registered</w:t>
      </w:r>
    </w:p>
    <w:p w14:paraId="72F644BD" w14:textId="3D46629E" w:rsidR="00832378" w:rsidRDefault="00832378" w:rsidP="00832378">
      <w:r>
        <w:t xml:space="preserve">to your target group in the load balancer and those nodes </w:t>
      </w:r>
      <w:r w:rsidR="00C32938">
        <w:t xml:space="preserve">related </w:t>
      </w:r>
      <w:r w:rsidR="00937F72">
        <w:t>node</w:t>
      </w:r>
      <w:r>
        <w:t xml:space="preserve"> port service will be used to send</w:t>
      </w:r>
      <w:r w:rsidR="003E2D56">
        <w:t xml:space="preserve"> </w:t>
      </w:r>
      <w:r>
        <w:t>the traffic to your po</w:t>
      </w:r>
      <w:r w:rsidR="0082754D">
        <w:t>d</w:t>
      </w:r>
      <w:r>
        <w:t>.</w:t>
      </w:r>
    </w:p>
    <w:p w14:paraId="189C5DEB" w14:textId="05A4833C" w:rsidR="00832378" w:rsidRDefault="00B9678B" w:rsidP="00832378">
      <w:r>
        <w:t xml:space="preserve">--- </w:t>
      </w:r>
      <w:r w:rsidR="00832378">
        <w:t>when coming to traffic</w:t>
      </w:r>
      <w:r w:rsidR="00F95621">
        <w:t xml:space="preserve"> mode: instance</w:t>
      </w:r>
      <w:r w:rsidR="00832378">
        <w:t xml:space="preserve"> IP, the third application,</w:t>
      </w:r>
      <w:r w:rsidR="00E0621A">
        <w:t xml:space="preserve"> </w:t>
      </w:r>
      <w:r w:rsidR="00832378">
        <w:t xml:space="preserve">where the rule is </w:t>
      </w:r>
      <w:r w:rsidR="00E0621A">
        <w:t>/*</w:t>
      </w:r>
      <w:r w:rsidR="00832378">
        <w:t>.</w:t>
      </w:r>
      <w:r w:rsidR="00E0621A">
        <w:t xml:space="preserve"> </w:t>
      </w:r>
      <w:r w:rsidR="00832378">
        <w:t>So here directly in this target group, this p</w:t>
      </w:r>
      <w:r w:rsidR="002333F3">
        <w:t>od</w:t>
      </w:r>
      <w:r w:rsidR="00832378">
        <w:t xml:space="preserve"> related IP is present.</w:t>
      </w:r>
    </w:p>
    <w:p w14:paraId="3BE6FF67" w14:textId="4F0865B8" w:rsidR="00832378" w:rsidRDefault="00470375" w:rsidP="00832378">
      <w:r>
        <w:t>--- So,</w:t>
      </w:r>
      <w:r w:rsidR="00832378">
        <w:t xml:space="preserve"> when you go to your load balancer and verify for this target group, it is </w:t>
      </w:r>
      <w:r w:rsidR="00B52E16">
        <w:t xml:space="preserve">pod A, pod B. </w:t>
      </w:r>
      <w:r w:rsidR="00832378">
        <w:t xml:space="preserve">You will find that your nodes are registered there, but here </w:t>
      </w:r>
      <w:r w:rsidR="00326B09">
        <w:t>in pod c</w:t>
      </w:r>
      <w:r w:rsidR="000D5B91">
        <w:t xml:space="preserve">, </w:t>
      </w:r>
      <w:r w:rsidR="00832378">
        <w:t xml:space="preserve">you will find </w:t>
      </w:r>
      <w:r w:rsidR="00335F73">
        <w:t>t</w:t>
      </w:r>
      <w:r w:rsidR="00832378">
        <w:t>he P</w:t>
      </w:r>
      <w:r w:rsidR="007163E9">
        <w:t>od</w:t>
      </w:r>
      <w:r w:rsidR="00832378">
        <w:t xml:space="preserve"> IP is associated with it.</w:t>
      </w:r>
      <w:r w:rsidR="00AD2814">
        <w:t xml:space="preserve"> We will use this in fargate</w:t>
      </w:r>
      <w:r w:rsidR="0082562D">
        <w:t xml:space="preserve"> </w:t>
      </w:r>
      <w:r w:rsidR="00AD2814">
        <w:t xml:space="preserve">way. </w:t>
      </w:r>
    </w:p>
    <w:p w14:paraId="4766CA33" w14:textId="7D7ED30F" w:rsidR="004E47C9" w:rsidRDefault="00ED6DF8" w:rsidP="004E47C9">
      <w:r>
        <w:lastRenderedPageBreak/>
        <w:t xml:space="preserve">--- </w:t>
      </w:r>
      <w:r w:rsidR="00B83DCD" w:rsidRPr="00A13CFE">
        <w:rPr>
          <w:b/>
          <w:bCs/>
          <w:color w:val="FF0000"/>
        </w:rPr>
        <w:t>note</w:t>
      </w:r>
      <w:r w:rsidR="00B83DCD" w:rsidRPr="00A13CFE">
        <w:rPr>
          <w:color w:val="FF0000"/>
        </w:rPr>
        <w:t xml:space="preserve"> </w:t>
      </w:r>
      <w:r w:rsidR="00B83DCD">
        <w:t xml:space="preserve">– here comes the important thing, </w:t>
      </w:r>
      <w:r w:rsidR="001B09E0">
        <w:t xml:space="preserve">when you deploy </w:t>
      </w:r>
      <w:r w:rsidR="00221A33">
        <w:t>ingress service</w:t>
      </w:r>
      <w:r w:rsidR="00DF398D">
        <w:t xml:space="preserve">. This ingress service will check for the kubernetes API server </w:t>
      </w:r>
      <w:r w:rsidR="00A2468E">
        <w:t>for any ingress service is deployed for me</w:t>
      </w:r>
      <w:r w:rsidR="00EE6D91">
        <w:t xml:space="preserve">. </w:t>
      </w:r>
      <w:r w:rsidR="00B22B45">
        <w:t xml:space="preserve">If it is deployed then it will take and deploy aws services. </w:t>
      </w:r>
    </w:p>
    <w:p w14:paraId="0573D26D" w14:textId="25B82CC7" w:rsidR="005603F2" w:rsidRDefault="005603F2" w:rsidP="004E47C9">
      <w:r>
        <w:t xml:space="preserve">--- </w:t>
      </w:r>
      <w:r w:rsidR="003E75B0">
        <w:t xml:space="preserve">the ingress service </w:t>
      </w:r>
      <w:r w:rsidR="00481830">
        <w:t>deploys</w:t>
      </w:r>
      <w:r w:rsidR="003E75B0">
        <w:t xml:space="preserve"> application load balancer with listeners HTTP and HTTPS</w:t>
      </w:r>
      <w:r w:rsidR="002B578B">
        <w:t xml:space="preserve">. It will create all the rules for us. </w:t>
      </w:r>
    </w:p>
    <w:p w14:paraId="259A8AC3" w14:textId="0A37B1AA" w:rsidR="004A7221" w:rsidRDefault="004A7221" w:rsidP="004E47C9">
      <w:r>
        <w:t xml:space="preserve">--- </w:t>
      </w:r>
      <w:r w:rsidRPr="002E584C">
        <w:rPr>
          <w:b/>
          <w:bCs/>
          <w:color w:val="FF0000"/>
        </w:rPr>
        <w:t>note</w:t>
      </w:r>
      <w:r w:rsidRPr="002E584C">
        <w:rPr>
          <w:color w:val="FF0000"/>
        </w:rPr>
        <w:t xml:space="preserve"> </w:t>
      </w:r>
      <w:r>
        <w:t xml:space="preserve">– we will see the traffic mode instance ip during the </w:t>
      </w:r>
      <w:r w:rsidR="002E584C">
        <w:t xml:space="preserve">far gateway. </w:t>
      </w:r>
    </w:p>
    <w:p w14:paraId="14400166" w14:textId="2F01BC3F" w:rsidR="002331CF" w:rsidRDefault="002331CF" w:rsidP="004E47C9">
      <w:r>
        <w:t xml:space="preserve"> </w:t>
      </w:r>
    </w:p>
    <w:sectPr w:rsidR="002331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223D49"/>
    <w:multiLevelType w:val="hybridMultilevel"/>
    <w:tmpl w:val="2142657E"/>
    <w:lvl w:ilvl="0" w:tplc="3B661A3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21420740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4C"/>
    <w:rsid w:val="000021F5"/>
    <w:rsid w:val="000304E6"/>
    <w:rsid w:val="00040897"/>
    <w:rsid w:val="00065455"/>
    <w:rsid w:val="000A7857"/>
    <w:rsid w:val="000C045A"/>
    <w:rsid w:val="000D5B91"/>
    <w:rsid w:val="000E7839"/>
    <w:rsid w:val="000F5582"/>
    <w:rsid w:val="0013239A"/>
    <w:rsid w:val="001579DB"/>
    <w:rsid w:val="0019011E"/>
    <w:rsid w:val="001B09E0"/>
    <w:rsid w:val="001D1CA6"/>
    <w:rsid w:val="00203F61"/>
    <w:rsid w:val="002068E1"/>
    <w:rsid w:val="00207109"/>
    <w:rsid w:val="00214092"/>
    <w:rsid w:val="00221A33"/>
    <w:rsid w:val="002331CF"/>
    <w:rsid w:val="002333F3"/>
    <w:rsid w:val="002460A6"/>
    <w:rsid w:val="00247BC7"/>
    <w:rsid w:val="00282C17"/>
    <w:rsid w:val="00286EB7"/>
    <w:rsid w:val="002B578B"/>
    <w:rsid w:val="002E4F81"/>
    <w:rsid w:val="002E584C"/>
    <w:rsid w:val="002F2BF1"/>
    <w:rsid w:val="00302CF7"/>
    <w:rsid w:val="00306931"/>
    <w:rsid w:val="003224CE"/>
    <w:rsid w:val="00326B09"/>
    <w:rsid w:val="00326E7B"/>
    <w:rsid w:val="00333574"/>
    <w:rsid w:val="00335F73"/>
    <w:rsid w:val="003756BD"/>
    <w:rsid w:val="003835B1"/>
    <w:rsid w:val="003860D2"/>
    <w:rsid w:val="003C23D3"/>
    <w:rsid w:val="003E2D56"/>
    <w:rsid w:val="003E60C3"/>
    <w:rsid w:val="003E75B0"/>
    <w:rsid w:val="003F6C3B"/>
    <w:rsid w:val="00410F17"/>
    <w:rsid w:val="004272E2"/>
    <w:rsid w:val="004362C1"/>
    <w:rsid w:val="004441BF"/>
    <w:rsid w:val="00470375"/>
    <w:rsid w:val="004771B4"/>
    <w:rsid w:val="00481830"/>
    <w:rsid w:val="00492050"/>
    <w:rsid w:val="004A7221"/>
    <w:rsid w:val="004A7C9C"/>
    <w:rsid w:val="004B3ECE"/>
    <w:rsid w:val="004C6D3A"/>
    <w:rsid w:val="004D2587"/>
    <w:rsid w:val="004D4F1D"/>
    <w:rsid w:val="004D72BD"/>
    <w:rsid w:val="004E47C9"/>
    <w:rsid w:val="0051721B"/>
    <w:rsid w:val="00531E9A"/>
    <w:rsid w:val="005603F2"/>
    <w:rsid w:val="00561A2F"/>
    <w:rsid w:val="00565DA7"/>
    <w:rsid w:val="00585A4A"/>
    <w:rsid w:val="00596951"/>
    <w:rsid w:val="005C6F51"/>
    <w:rsid w:val="005D3A19"/>
    <w:rsid w:val="005D62FF"/>
    <w:rsid w:val="005E7666"/>
    <w:rsid w:val="005F777C"/>
    <w:rsid w:val="00607AE8"/>
    <w:rsid w:val="0061728A"/>
    <w:rsid w:val="00623476"/>
    <w:rsid w:val="00624812"/>
    <w:rsid w:val="00657DAD"/>
    <w:rsid w:val="0067170E"/>
    <w:rsid w:val="00675952"/>
    <w:rsid w:val="006810DE"/>
    <w:rsid w:val="006976C7"/>
    <w:rsid w:val="006A2B0B"/>
    <w:rsid w:val="006B20F7"/>
    <w:rsid w:val="006B269D"/>
    <w:rsid w:val="006B4D64"/>
    <w:rsid w:val="006D2B86"/>
    <w:rsid w:val="006D3A92"/>
    <w:rsid w:val="006E2622"/>
    <w:rsid w:val="00705B44"/>
    <w:rsid w:val="00710410"/>
    <w:rsid w:val="007133D4"/>
    <w:rsid w:val="007163E9"/>
    <w:rsid w:val="00717F2B"/>
    <w:rsid w:val="00722E02"/>
    <w:rsid w:val="0073324C"/>
    <w:rsid w:val="00735D97"/>
    <w:rsid w:val="007644BC"/>
    <w:rsid w:val="00767367"/>
    <w:rsid w:val="007A0C59"/>
    <w:rsid w:val="007E1587"/>
    <w:rsid w:val="007F4740"/>
    <w:rsid w:val="008057C3"/>
    <w:rsid w:val="00810130"/>
    <w:rsid w:val="008153A2"/>
    <w:rsid w:val="00821B2C"/>
    <w:rsid w:val="0082562D"/>
    <w:rsid w:val="0082754D"/>
    <w:rsid w:val="00832378"/>
    <w:rsid w:val="00894CE5"/>
    <w:rsid w:val="008C3197"/>
    <w:rsid w:val="008F5331"/>
    <w:rsid w:val="008F5BBF"/>
    <w:rsid w:val="009165C1"/>
    <w:rsid w:val="00931713"/>
    <w:rsid w:val="00937F72"/>
    <w:rsid w:val="0094647F"/>
    <w:rsid w:val="00960161"/>
    <w:rsid w:val="00993CCC"/>
    <w:rsid w:val="009A0997"/>
    <w:rsid w:val="009A6C4B"/>
    <w:rsid w:val="009C2639"/>
    <w:rsid w:val="009F74D5"/>
    <w:rsid w:val="00A00F97"/>
    <w:rsid w:val="00A13CFE"/>
    <w:rsid w:val="00A2468E"/>
    <w:rsid w:val="00A457C4"/>
    <w:rsid w:val="00A5770D"/>
    <w:rsid w:val="00A67FA7"/>
    <w:rsid w:val="00A75DD7"/>
    <w:rsid w:val="00A81A63"/>
    <w:rsid w:val="00AA57F9"/>
    <w:rsid w:val="00AC08D7"/>
    <w:rsid w:val="00AD2814"/>
    <w:rsid w:val="00AF0CC5"/>
    <w:rsid w:val="00AF11B1"/>
    <w:rsid w:val="00B00768"/>
    <w:rsid w:val="00B02D86"/>
    <w:rsid w:val="00B0765C"/>
    <w:rsid w:val="00B22B45"/>
    <w:rsid w:val="00B30D68"/>
    <w:rsid w:val="00B52E16"/>
    <w:rsid w:val="00B5535C"/>
    <w:rsid w:val="00B63BCB"/>
    <w:rsid w:val="00B66D33"/>
    <w:rsid w:val="00B83DCD"/>
    <w:rsid w:val="00B94CBC"/>
    <w:rsid w:val="00B94FFF"/>
    <w:rsid w:val="00B9678B"/>
    <w:rsid w:val="00BB27AB"/>
    <w:rsid w:val="00BB391D"/>
    <w:rsid w:val="00BC727E"/>
    <w:rsid w:val="00BE21EA"/>
    <w:rsid w:val="00BE38A0"/>
    <w:rsid w:val="00C02706"/>
    <w:rsid w:val="00C24C97"/>
    <w:rsid w:val="00C32938"/>
    <w:rsid w:val="00C34F34"/>
    <w:rsid w:val="00C41449"/>
    <w:rsid w:val="00C46C56"/>
    <w:rsid w:val="00C513A3"/>
    <w:rsid w:val="00C63EB1"/>
    <w:rsid w:val="00C70144"/>
    <w:rsid w:val="00C7308E"/>
    <w:rsid w:val="00C94571"/>
    <w:rsid w:val="00CA6D6A"/>
    <w:rsid w:val="00CC0C70"/>
    <w:rsid w:val="00CD4B81"/>
    <w:rsid w:val="00CF0328"/>
    <w:rsid w:val="00CF7834"/>
    <w:rsid w:val="00D15E58"/>
    <w:rsid w:val="00D26F1C"/>
    <w:rsid w:val="00D44F1A"/>
    <w:rsid w:val="00D45B59"/>
    <w:rsid w:val="00D60070"/>
    <w:rsid w:val="00D62F60"/>
    <w:rsid w:val="00D63ABE"/>
    <w:rsid w:val="00D701D1"/>
    <w:rsid w:val="00D76CBB"/>
    <w:rsid w:val="00D93974"/>
    <w:rsid w:val="00DC5B60"/>
    <w:rsid w:val="00DD10F1"/>
    <w:rsid w:val="00DF23BB"/>
    <w:rsid w:val="00DF398D"/>
    <w:rsid w:val="00DF3B44"/>
    <w:rsid w:val="00E0621A"/>
    <w:rsid w:val="00E1068E"/>
    <w:rsid w:val="00E32F0C"/>
    <w:rsid w:val="00E6176C"/>
    <w:rsid w:val="00E83793"/>
    <w:rsid w:val="00EB22E1"/>
    <w:rsid w:val="00EB7C93"/>
    <w:rsid w:val="00EC27DE"/>
    <w:rsid w:val="00EC7C9B"/>
    <w:rsid w:val="00ED2C9D"/>
    <w:rsid w:val="00ED3821"/>
    <w:rsid w:val="00ED53AD"/>
    <w:rsid w:val="00ED6DF8"/>
    <w:rsid w:val="00EE6D91"/>
    <w:rsid w:val="00F235D4"/>
    <w:rsid w:val="00F3443A"/>
    <w:rsid w:val="00F441FC"/>
    <w:rsid w:val="00F523EF"/>
    <w:rsid w:val="00F60D94"/>
    <w:rsid w:val="00F74C51"/>
    <w:rsid w:val="00F83C98"/>
    <w:rsid w:val="00F95621"/>
    <w:rsid w:val="00FA30E3"/>
    <w:rsid w:val="00FB00E2"/>
    <w:rsid w:val="00FB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6EE42"/>
  <w15:chartTrackingRefBased/>
  <w15:docId w15:val="{46672B80-4C84-4C73-8985-530F71843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73324C"/>
  </w:style>
  <w:style w:type="paragraph" w:styleId="ListParagraph">
    <w:name w:val="List Paragraph"/>
    <w:basedOn w:val="Normal"/>
    <w:uiPriority w:val="34"/>
    <w:qFormat/>
    <w:rsid w:val="00233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41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4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ALB-DNS-URL/app1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5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211</cp:revision>
  <dcterms:created xsi:type="dcterms:W3CDTF">2022-04-26T18:57:00Z</dcterms:created>
  <dcterms:modified xsi:type="dcterms:W3CDTF">2022-04-27T14:33:00Z</dcterms:modified>
</cp:coreProperties>
</file>