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DDED2" w14:textId="6DD89B25" w:rsidR="001C5AE0" w:rsidRPr="003269DF" w:rsidRDefault="003269DF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</w:t>
      </w:r>
      <w:r w:rsidR="002D588A" w:rsidRPr="003269DF">
        <w:rPr>
          <w:rStyle w:val="truncate-with-tooltip--ellipsis--2-jex"/>
          <w:b/>
          <w:bCs/>
          <w:color w:val="FF0000"/>
          <w:sz w:val="30"/>
          <w:szCs w:val="30"/>
        </w:rPr>
        <w:t>1</w:t>
      </w:r>
      <w:r w:rsidR="007E7FEA" w:rsidRPr="003269DF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2D588A" w:rsidRPr="003269DF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 to ALB Ingress SSL</w:t>
      </w:r>
    </w:p>
    <w:p w14:paraId="42F59922" w14:textId="33C4A93E" w:rsidR="001B6B83" w:rsidRDefault="001B6B83"/>
    <w:p w14:paraId="1A9D8C5D" w14:textId="26EBBB3E" w:rsidR="001B6B83" w:rsidRDefault="001B6B83">
      <w:r>
        <w:t xml:space="preserve">--- </w:t>
      </w:r>
      <w:r w:rsidR="003F7D5B" w:rsidRPr="00846B7B">
        <w:rPr>
          <w:b/>
          <w:bCs/>
          <w:color w:val="FF0000"/>
        </w:rPr>
        <w:t>note</w:t>
      </w:r>
      <w:r w:rsidR="003F7D5B" w:rsidRPr="00846B7B">
        <w:rPr>
          <w:color w:val="FF0000"/>
        </w:rPr>
        <w:t xml:space="preserve"> </w:t>
      </w:r>
      <w:r w:rsidR="003F7D5B">
        <w:t xml:space="preserve">– we are going to implement kubernetes ssl use case. </w:t>
      </w:r>
    </w:p>
    <w:p w14:paraId="5D2A250A" w14:textId="3A6F8243" w:rsidR="0088646F" w:rsidRDefault="005E0F5A">
      <w:r>
        <w:rPr>
          <w:noProof/>
        </w:rPr>
        <w:drawing>
          <wp:inline distT="0" distB="0" distL="0" distR="0" wp14:anchorId="39F1AE9B" wp14:editId="6FB3D211">
            <wp:extent cx="5731510" cy="30054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346D" w14:textId="77777777" w:rsidR="0089084E" w:rsidRDefault="003F1722">
      <w:r>
        <w:t>---</w:t>
      </w:r>
      <w:r w:rsidR="0088646F">
        <w:t xml:space="preserve"> we are going to interduce 2 more services as part of the use case. </w:t>
      </w:r>
    </w:p>
    <w:p w14:paraId="0C7C33AD" w14:textId="77777777" w:rsidR="0089084E" w:rsidRDefault="0089084E" w:rsidP="0089084E">
      <w:pPr>
        <w:pStyle w:val="ListParagraph"/>
        <w:numPr>
          <w:ilvl w:val="0"/>
          <w:numId w:val="1"/>
        </w:numPr>
      </w:pPr>
      <w:r>
        <w:t>Aws route53</w:t>
      </w:r>
    </w:p>
    <w:p w14:paraId="62759621" w14:textId="77777777" w:rsidR="0089084E" w:rsidRDefault="0089084E" w:rsidP="0089084E">
      <w:pPr>
        <w:pStyle w:val="ListParagraph"/>
        <w:numPr>
          <w:ilvl w:val="0"/>
          <w:numId w:val="1"/>
        </w:numPr>
      </w:pPr>
      <w:r>
        <w:t>Aws certificate manager</w:t>
      </w:r>
    </w:p>
    <w:p w14:paraId="571F48E8" w14:textId="77777777" w:rsidR="00CC4CE9" w:rsidRDefault="0089084E" w:rsidP="0018121A">
      <w:r>
        <w:t xml:space="preserve">--- </w:t>
      </w:r>
      <w:r w:rsidR="0018121A">
        <w:t xml:space="preserve">as part of </w:t>
      </w:r>
      <w:r w:rsidR="00400899">
        <w:t>task</w:t>
      </w:r>
      <w:r w:rsidR="0018121A">
        <w:t xml:space="preserve"> one, we are going to register a new domain in</w:t>
      </w:r>
      <w:r w:rsidR="00A04BBE">
        <w:t xml:space="preserve"> AWS Route53</w:t>
      </w:r>
      <w:r w:rsidR="0018121A">
        <w:t>.</w:t>
      </w:r>
      <w:r w:rsidR="00143029">
        <w:t xml:space="preserve"> </w:t>
      </w:r>
      <w:proofErr w:type="gramStart"/>
      <w:r w:rsidR="0018121A">
        <w:t>So</w:t>
      </w:r>
      <w:proofErr w:type="gramEnd"/>
      <w:r w:rsidR="0018121A">
        <w:t xml:space="preserve"> this is just to learn how to register a domain</w:t>
      </w:r>
      <w:r w:rsidR="002C26B1">
        <w:t xml:space="preserve"> in AWS route53</w:t>
      </w:r>
      <w:r w:rsidR="0018121A">
        <w:t>.</w:t>
      </w:r>
    </w:p>
    <w:p w14:paraId="49EAF190" w14:textId="35E282C4" w:rsidR="0018121A" w:rsidRDefault="00CC4CE9" w:rsidP="0018121A">
      <w:r>
        <w:t xml:space="preserve">--- </w:t>
      </w:r>
      <w:r w:rsidR="0018121A">
        <w:t xml:space="preserve">as part of </w:t>
      </w:r>
      <w:r w:rsidR="004A2BCC">
        <w:t>the task 2</w:t>
      </w:r>
      <w:r w:rsidR="0018121A">
        <w:t xml:space="preserve">, we are going to create SSL certificate in </w:t>
      </w:r>
      <w:r w:rsidR="00270460">
        <w:t>aws</w:t>
      </w:r>
      <w:r w:rsidR="0018121A">
        <w:t xml:space="preserve"> certificate manager.</w:t>
      </w:r>
    </w:p>
    <w:p w14:paraId="068F0CD7" w14:textId="33C47F30" w:rsidR="0018121A" w:rsidRDefault="00BC6CBB" w:rsidP="0018121A">
      <w:r>
        <w:t xml:space="preserve">--- </w:t>
      </w:r>
      <w:r w:rsidR="0018121A">
        <w:t xml:space="preserve">as part of </w:t>
      </w:r>
      <w:r w:rsidR="00CF304C">
        <w:t>task 3</w:t>
      </w:r>
      <w:r w:rsidR="0018121A">
        <w:t>, we are going to update the SSL annotations in the ingress service and deploy</w:t>
      </w:r>
      <w:r w:rsidR="00DF7CE5">
        <w:t xml:space="preserve"> </w:t>
      </w:r>
      <w:r w:rsidR="0018121A">
        <w:t xml:space="preserve">those Kubernetes manifest and </w:t>
      </w:r>
      <w:r w:rsidR="00490632">
        <w:t>test it</w:t>
      </w:r>
      <w:r w:rsidR="0018121A">
        <w:t xml:space="preserve"> using Task </w:t>
      </w:r>
      <w:r w:rsidR="00D14C4C">
        <w:t>4</w:t>
      </w:r>
      <w:r w:rsidR="0018121A">
        <w:t>.</w:t>
      </w:r>
    </w:p>
    <w:p w14:paraId="14501C86" w14:textId="6062EA1D" w:rsidR="00DD4ABF" w:rsidRDefault="00DD4ABF" w:rsidP="0018121A"/>
    <w:p w14:paraId="4DBC4588" w14:textId="3EA92062" w:rsidR="00DD4ABF" w:rsidRPr="006006F0" w:rsidRDefault="006006F0" w:rsidP="0018121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</w:t>
      </w:r>
      <w:r w:rsidR="00DD4ABF" w:rsidRPr="006006F0">
        <w:rPr>
          <w:b/>
          <w:bCs/>
          <w:color w:val="FF0000"/>
          <w:sz w:val="30"/>
          <w:szCs w:val="30"/>
        </w:rPr>
        <w:t>Network design for aws SSL certificate implementation</w:t>
      </w:r>
      <w:r w:rsidRPr="006006F0">
        <w:rPr>
          <w:b/>
          <w:bCs/>
          <w:color w:val="FF0000"/>
          <w:sz w:val="30"/>
          <w:szCs w:val="30"/>
        </w:rPr>
        <w:t xml:space="preserve"> </w:t>
      </w:r>
    </w:p>
    <w:p w14:paraId="14ADBB23" w14:textId="613B7F52" w:rsidR="0018508C" w:rsidRDefault="0018508C" w:rsidP="0018121A">
      <w:r>
        <w:rPr>
          <w:noProof/>
        </w:rPr>
        <w:lastRenderedPageBreak/>
        <w:drawing>
          <wp:inline distT="0" distB="0" distL="0" distR="0" wp14:anchorId="61DE0795" wp14:editId="32D0DAB8">
            <wp:extent cx="5731510" cy="29813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5093" w14:textId="77777777" w:rsidR="0018121A" w:rsidRDefault="0018121A" w:rsidP="0018121A"/>
    <w:p w14:paraId="00E102B9" w14:textId="1E471CE0" w:rsidR="0018121A" w:rsidRDefault="00C10E97" w:rsidP="0018121A">
      <w:r>
        <w:t xml:space="preserve">--- </w:t>
      </w:r>
      <w:r w:rsidR="0018121A">
        <w:t xml:space="preserve">we have already </w:t>
      </w:r>
      <w:r w:rsidR="00E54FE4">
        <w:t xml:space="preserve">seen </w:t>
      </w:r>
      <w:r w:rsidR="0018121A">
        <w:t xml:space="preserve">in the </w:t>
      </w:r>
      <w:r w:rsidR="00D8743C">
        <w:t>context-based</w:t>
      </w:r>
      <w:r w:rsidR="0018121A">
        <w:t xml:space="preserve"> routing</w:t>
      </w:r>
      <w:r w:rsidR="007A553B">
        <w:t xml:space="preserve"> use case. </w:t>
      </w:r>
    </w:p>
    <w:p w14:paraId="0B7D061A" w14:textId="4ED80B6D" w:rsidR="0018121A" w:rsidRDefault="000D07C9" w:rsidP="0018121A">
      <w:r>
        <w:t xml:space="preserve">--- </w:t>
      </w:r>
      <w:r w:rsidR="0018121A">
        <w:t xml:space="preserve">we are also going to add </w:t>
      </w:r>
      <w:r w:rsidR="00D758FD">
        <w:t>aws route</w:t>
      </w:r>
      <w:r w:rsidR="0018121A">
        <w:t xml:space="preserve"> 53 related service here and also ensure that we register</w:t>
      </w:r>
      <w:r w:rsidR="004B6266">
        <w:t xml:space="preserve"> </w:t>
      </w:r>
      <w:r w:rsidR="0018121A">
        <w:t xml:space="preserve">new domain inside this </w:t>
      </w:r>
      <w:r w:rsidR="003E1102">
        <w:t>route</w:t>
      </w:r>
      <w:r w:rsidR="00936614">
        <w:t xml:space="preserve"> </w:t>
      </w:r>
      <w:r w:rsidR="0018121A">
        <w:t>53 service.</w:t>
      </w:r>
    </w:p>
    <w:p w14:paraId="731C0443" w14:textId="09E93736" w:rsidR="0018121A" w:rsidRDefault="00FE4F0B" w:rsidP="0018121A">
      <w:r>
        <w:t xml:space="preserve">--- </w:t>
      </w:r>
      <w:r w:rsidR="0018121A">
        <w:t>we're also going to create SSL certificate in the Certificate Manager Service and we're also going</w:t>
      </w:r>
      <w:r w:rsidR="00192CD3">
        <w:t xml:space="preserve"> </w:t>
      </w:r>
      <w:r w:rsidR="0018121A">
        <w:t>to update our ingress service with SSL related annotations</w:t>
      </w:r>
      <w:r w:rsidR="00810C20">
        <w:t xml:space="preserve"> a</w:t>
      </w:r>
      <w:r w:rsidR="0018121A">
        <w:t>nd finally, we are also going to DNS register our application load balancer DNS name with that custom</w:t>
      </w:r>
      <w:r w:rsidR="00CA78DD">
        <w:t xml:space="preserve"> </w:t>
      </w:r>
      <w:r w:rsidR="0018121A">
        <w:t xml:space="preserve">DNS name. with something like </w:t>
      </w:r>
      <w:r w:rsidR="00176281">
        <w:t xml:space="preserve">ssdemo.stacksimplify.com </w:t>
      </w:r>
      <w:r w:rsidR="0018121A">
        <w:t>in the rout 53 as record.</w:t>
      </w:r>
    </w:p>
    <w:p w14:paraId="19EA5D74" w14:textId="77777777" w:rsidR="004C2491" w:rsidRDefault="00D61E71" w:rsidP="0018121A">
      <w:r>
        <w:t>---</w:t>
      </w:r>
      <w:r w:rsidR="0018121A">
        <w:t xml:space="preserve"> whenever we access </w:t>
      </w:r>
      <w:r w:rsidR="00D1608F">
        <w:t xml:space="preserve">http </w:t>
      </w:r>
      <w:r w:rsidR="0018121A">
        <w:t>URL</w:t>
      </w:r>
      <w:r w:rsidR="00D1608F">
        <w:t xml:space="preserve"> then</w:t>
      </w:r>
      <w:r w:rsidR="0018121A">
        <w:t xml:space="preserve"> all three applications </w:t>
      </w:r>
      <w:r w:rsidR="002D7B1F">
        <w:t>app1, app2 and app3</w:t>
      </w:r>
      <w:r w:rsidR="00F65F97">
        <w:t xml:space="preserve"> </w:t>
      </w:r>
      <w:r w:rsidR="0018121A">
        <w:t xml:space="preserve">should be accessible for us and we will be also able to access using </w:t>
      </w:r>
      <w:r w:rsidR="00486B0A">
        <w:t>https://ssldemo.stacksimplify.co</w:t>
      </w:r>
      <w:r w:rsidR="00CD2583">
        <w:t>m</w:t>
      </w:r>
      <w:r w:rsidR="0018121A">
        <w:t xml:space="preserve"> for all three applications with their respective context</w:t>
      </w:r>
      <w:r w:rsidR="00CD2583">
        <w:t xml:space="preserve"> path</w:t>
      </w:r>
      <w:r w:rsidR="0018121A">
        <w:t>.</w:t>
      </w:r>
    </w:p>
    <w:p w14:paraId="11741373" w14:textId="77777777" w:rsidR="008023D0" w:rsidRDefault="004C2491" w:rsidP="008023D0">
      <w:r>
        <w:t xml:space="preserve">--- </w:t>
      </w:r>
      <w:r w:rsidR="008023D0">
        <w:t>In addition to this, we are also going to implement SSL redirect.</w:t>
      </w:r>
    </w:p>
    <w:p w14:paraId="0C6D7A0D" w14:textId="77777777" w:rsidR="00154171" w:rsidRDefault="001E0D7E" w:rsidP="008023D0">
      <w:r>
        <w:t xml:space="preserve">--- </w:t>
      </w:r>
      <w:r w:rsidR="008023D0">
        <w:t>So</w:t>
      </w:r>
      <w:r w:rsidR="001A632B">
        <w:t>,</w:t>
      </w:r>
      <w:r w:rsidR="008023D0">
        <w:t xml:space="preserve"> whenever you access the </w:t>
      </w:r>
      <w:r w:rsidR="003106FD">
        <w:t>http</w:t>
      </w:r>
      <w:r w:rsidR="00A262F5">
        <w:t xml:space="preserve"> url</w:t>
      </w:r>
      <w:r w:rsidR="003C2BB7">
        <w:t xml:space="preserve">, </w:t>
      </w:r>
      <w:r w:rsidR="008023D0">
        <w:t xml:space="preserve">it will directly redirect to </w:t>
      </w:r>
      <w:r w:rsidR="00C4698D">
        <w:t xml:space="preserve">https url. </w:t>
      </w:r>
      <w:r w:rsidR="008023D0">
        <w:t>but th</w:t>
      </w:r>
      <w:r w:rsidR="00B6397E">
        <w:t>is</w:t>
      </w:r>
      <w:r w:rsidR="008023D0">
        <w:t xml:space="preserve"> is in the next demo </w:t>
      </w:r>
    </w:p>
    <w:p w14:paraId="528EA149" w14:textId="3CDBB4CD" w:rsidR="008023D0" w:rsidRDefault="00154171" w:rsidP="008023D0">
      <w:r>
        <w:t xml:space="preserve">--- </w:t>
      </w:r>
      <w:r w:rsidR="008023D0">
        <w:t>in this demo.</w:t>
      </w:r>
      <w:r w:rsidR="00CF49A2">
        <w:t xml:space="preserve"> </w:t>
      </w:r>
      <w:r w:rsidR="008023D0">
        <w:t xml:space="preserve">We will see </w:t>
      </w:r>
      <w:r w:rsidR="009725D4">
        <w:t>the URLS in</w:t>
      </w:r>
      <w:r w:rsidR="008023D0">
        <w:t xml:space="preserve"> independent model where you can access the application with what </w:t>
      </w:r>
      <w:r w:rsidR="00463EC2">
        <w:t xml:space="preserve">http </w:t>
      </w:r>
      <w:r w:rsidR="00471B08">
        <w:t xml:space="preserve">and https </w:t>
      </w:r>
      <w:r w:rsidR="00EF35B9">
        <w:t xml:space="preserve">URLS. </w:t>
      </w:r>
    </w:p>
    <w:p w14:paraId="7859399C" w14:textId="2D5F4144" w:rsidR="00FB7F37" w:rsidRDefault="00FB7F37" w:rsidP="008023D0"/>
    <w:p w14:paraId="0DC1D740" w14:textId="6809A9D6" w:rsidR="001A1C6B" w:rsidRPr="00226AF4" w:rsidRDefault="00226AF4" w:rsidP="008023D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  </w:t>
      </w:r>
      <w:r w:rsidR="00FB7F37" w:rsidRPr="00226AF4">
        <w:rPr>
          <w:b/>
          <w:bCs/>
          <w:color w:val="FF0000"/>
          <w:sz w:val="30"/>
          <w:szCs w:val="30"/>
        </w:rPr>
        <w:t xml:space="preserve">Important notice </w:t>
      </w:r>
    </w:p>
    <w:p w14:paraId="115E76F0" w14:textId="2E7F8C47" w:rsidR="001A1C6B" w:rsidRDefault="001A1C6B" w:rsidP="008023D0">
      <w:r>
        <w:rPr>
          <w:noProof/>
        </w:rPr>
        <w:lastRenderedPageBreak/>
        <w:drawing>
          <wp:inline distT="0" distB="0" distL="0" distR="0" wp14:anchorId="1DFFE92C" wp14:editId="22364045">
            <wp:extent cx="5731510" cy="2597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B0101" w14:textId="3E828D0C" w:rsidR="003F1722" w:rsidRDefault="003F1722" w:rsidP="008023D0"/>
    <w:sectPr w:rsidR="003F17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7347CF"/>
    <w:multiLevelType w:val="hybridMultilevel"/>
    <w:tmpl w:val="E01AE812"/>
    <w:lvl w:ilvl="0" w:tplc="B90CABF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num w:numId="1" w16cid:durableId="946735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88A"/>
    <w:rsid w:val="000D07C9"/>
    <w:rsid w:val="00143029"/>
    <w:rsid w:val="00154171"/>
    <w:rsid w:val="001605C8"/>
    <w:rsid w:val="00160C4E"/>
    <w:rsid w:val="00176281"/>
    <w:rsid w:val="0018121A"/>
    <w:rsid w:val="0018508C"/>
    <w:rsid w:val="00192CD3"/>
    <w:rsid w:val="001A1C6B"/>
    <w:rsid w:val="001A632B"/>
    <w:rsid w:val="001B6B83"/>
    <w:rsid w:val="001C5AE0"/>
    <w:rsid w:val="001E0D7E"/>
    <w:rsid w:val="00226AF4"/>
    <w:rsid w:val="00240A7B"/>
    <w:rsid w:val="00270460"/>
    <w:rsid w:val="002C26B1"/>
    <w:rsid w:val="002D588A"/>
    <w:rsid w:val="002D7B1F"/>
    <w:rsid w:val="003106FD"/>
    <w:rsid w:val="003269DF"/>
    <w:rsid w:val="003C2BB7"/>
    <w:rsid w:val="003D2FB3"/>
    <w:rsid w:val="003E1102"/>
    <w:rsid w:val="003F1722"/>
    <w:rsid w:val="003F7D5B"/>
    <w:rsid w:val="00400899"/>
    <w:rsid w:val="00463EC2"/>
    <w:rsid w:val="00471B08"/>
    <w:rsid w:val="00486B0A"/>
    <w:rsid w:val="00490632"/>
    <w:rsid w:val="004A2BCC"/>
    <w:rsid w:val="004B6266"/>
    <w:rsid w:val="004C2491"/>
    <w:rsid w:val="005E0F5A"/>
    <w:rsid w:val="006006F0"/>
    <w:rsid w:val="00733F5A"/>
    <w:rsid w:val="007A553B"/>
    <w:rsid w:val="007E7FEA"/>
    <w:rsid w:val="008023D0"/>
    <w:rsid w:val="00810C20"/>
    <w:rsid w:val="00846B7B"/>
    <w:rsid w:val="0088646F"/>
    <w:rsid w:val="0089084E"/>
    <w:rsid w:val="0092090B"/>
    <w:rsid w:val="00936614"/>
    <w:rsid w:val="009725D4"/>
    <w:rsid w:val="009E4612"/>
    <w:rsid w:val="00A04BBE"/>
    <w:rsid w:val="00A262F5"/>
    <w:rsid w:val="00B31FF5"/>
    <w:rsid w:val="00B6397E"/>
    <w:rsid w:val="00BC6CBB"/>
    <w:rsid w:val="00BD1493"/>
    <w:rsid w:val="00C10E97"/>
    <w:rsid w:val="00C4698D"/>
    <w:rsid w:val="00C5203A"/>
    <w:rsid w:val="00C94564"/>
    <w:rsid w:val="00CA78DD"/>
    <w:rsid w:val="00CC4CE9"/>
    <w:rsid w:val="00CD2583"/>
    <w:rsid w:val="00CF304C"/>
    <w:rsid w:val="00CF49A2"/>
    <w:rsid w:val="00D14C4C"/>
    <w:rsid w:val="00D1608F"/>
    <w:rsid w:val="00D17504"/>
    <w:rsid w:val="00D61E71"/>
    <w:rsid w:val="00D758FD"/>
    <w:rsid w:val="00D8743C"/>
    <w:rsid w:val="00DD4ABF"/>
    <w:rsid w:val="00DF7CE5"/>
    <w:rsid w:val="00E54FE4"/>
    <w:rsid w:val="00EF35B9"/>
    <w:rsid w:val="00F02698"/>
    <w:rsid w:val="00F65F97"/>
    <w:rsid w:val="00FB7F37"/>
    <w:rsid w:val="00FE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172FF"/>
  <w15:chartTrackingRefBased/>
  <w15:docId w15:val="{6AB57E28-E1A7-4AD4-A715-EFBB13EB4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2D588A"/>
  </w:style>
  <w:style w:type="paragraph" w:styleId="ListParagraph">
    <w:name w:val="List Paragraph"/>
    <w:basedOn w:val="Normal"/>
    <w:uiPriority w:val="34"/>
    <w:qFormat/>
    <w:rsid w:val="001B6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281</Words>
  <Characters>1606</Characters>
  <Application>Microsoft Office Word</Application>
  <DocSecurity>0</DocSecurity>
  <Lines>13</Lines>
  <Paragraphs>3</Paragraphs>
  <ScaleCrop>false</ScaleCrop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77</cp:revision>
  <dcterms:created xsi:type="dcterms:W3CDTF">2022-04-28T19:45:00Z</dcterms:created>
  <dcterms:modified xsi:type="dcterms:W3CDTF">2022-04-29T10:15:00Z</dcterms:modified>
</cp:coreProperties>
</file>