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D1E96" w14:textId="2DAABFD4" w:rsidR="00B469BF" w:rsidRPr="00107A24" w:rsidRDefault="00271797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</w:rPr>
        <w:t xml:space="preserve">                           </w:t>
      </w:r>
      <w:r w:rsidR="007B21EA" w:rsidRPr="00107A24">
        <w:rPr>
          <w:rStyle w:val="truncate-with-tooltip--ellipsis--2-jex"/>
          <w:b/>
          <w:bCs/>
          <w:color w:val="FF0000"/>
          <w:sz w:val="30"/>
          <w:szCs w:val="30"/>
        </w:rPr>
        <w:t>1</w:t>
      </w:r>
      <w:r w:rsidRPr="00107A24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7B21EA" w:rsidRPr="00107A24">
        <w:rPr>
          <w:rStyle w:val="truncate-with-tooltip--ellipsis--2-jex"/>
          <w:b/>
          <w:bCs/>
          <w:color w:val="FF0000"/>
          <w:sz w:val="30"/>
          <w:szCs w:val="30"/>
        </w:rPr>
        <w:t xml:space="preserve"> Introduction to ALB Ingress External DNS Install</w:t>
      </w:r>
    </w:p>
    <w:p w14:paraId="528165A8" w14:textId="4925C116" w:rsidR="00271797" w:rsidRDefault="00271797"/>
    <w:p w14:paraId="7FDFA2FC" w14:textId="77777777" w:rsidR="000D6291" w:rsidRDefault="00271797">
      <w:r>
        <w:t xml:space="preserve">--- </w:t>
      </w:r>
      <w:r w:rsidR="001D6841" w:rsidRPr="002467E0">
        <w:rPr>
          <w:b/>
          <w:bCs/>
          <w:color w:val="FF0000"/>
        </w:rPr>
        <w:t>note</w:t>
      </w:r>
      <w:r w:rsidR="001D6841" w:rsidRPr="002467E0">
        <w:rPr>
          <w:color w:val="FF0000"/>
        </w:rPr>
        <w:t xml:space="preserve"> </w:t>
      </w:r>
      <w:r w:rsidR="001D6841">
        <w:t xml:space="preserve">– in this lesion, we will install externa DNS. </w:t>
      </w:r>
      <w:r w:rsidR="00EA7189">
        <w:t xml:space="preserve">Before going and install external DNS. </w:t>
      </w:r>
      <w:r w:rsidR="001919E8">
        <w:t xml:space="preserve">We need to understand that what are the components involved from the external DNS </w:t>
      </w:r>
      <w:r w:rsidR="000015CB">
        <w:t>perspective</w:t>
      </w:r>
    </w:p>
    <w:p w14:paraId="1527D727" w14:textId="77777777" w:rsidR="00B5697F" w:rsidRDefault="00B5697F"/>
    <w:p w14:paraId="4535F63E" w14:textId="1A7A7210" w:rsidR="000D6291" w:rsidRPr="00B5697F" w:rsidRDefault="00B5697F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</w:t>
      </w:r>
      <w:r w:rsidR="000D6291" w:rsidRPr="00B5697F">
        <w:rPr>
          <w:b/>
          <w:bCs/>
          <w:color w:val="FF0000"/>
          <w:sz w:val="30"/>
          <w:szCs w:val="30"/>
        </w:rPr>
        <w:t>Why do we need this external DNS…?</w:t>
      </w:r>
    </w:p>
    <w:p w14:paraId="7171B2DD" w14:textId="5CA9DDC0" w:rsidR="000D6291" w:rsidRDefault="00F81913">
      <w:r>
        <w:rPr>
          <w:noProof/>
        </w:rPr>
        <w:drawing>
          <wp:inline distT="0" distB="0" distL="0" distR="0" wp14:anchorId="5EAE2482" wp14:editId="53043466">
            <wp:extent cx="5731510" cy="2964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4A63B" w14:textId="4FF00309" w:rsidR="002034FF" w:rsidRDefault="000D6291" w:rsidP="002034FF">
      <w:r>
        <w:t xml:space="preserve">--- </w:t>
      </w:r>
      <w:r w:rsidR="00E1034B">
        <w:t xml:space="preserve">if you add your subdomain in ingress service manifest then </w:t>
      </w:r>
      <w:r w:rsidR="002034FF">
        <w:t>So</w:t>
      </w:r>
      <w:r w:rsidR="00487E5F">
        <w:t>,</w:t>
      </w:r>
      <w:r w:rsidR="002034FF">
        <w:t xml:space="preserve"> if you</w:t>
      </w:r>
      <w:r w:rsidR="00B967B4">
        <w:t xml:space="preserve"> add</w:t>
      </w:r>
      <w:r w:rsidR="002034FF">
        <w:t xml:space="preserve"> these things, then automatically those records will be added in the </w:t>
      </w:r>
      <w:r w:rsidR="00752C86">
        <w:t>AWS Route</w:t>
      </w:r>
      <w:r w:rsidR="002034FF">
        <w:t>53</w:t>
      </w:r>
      <w:r w:rsidR="00781B55">
        <w:t xml:space="preserve"> </w:t>
      </w:r>
      <w:r w:rsidR="002034FF">
        <w:t xml:space="preserve">service inside the hosted zone as </w:t>
      </w:r>
      <w:r w:rsidR="005431AC">
        <w:t>a</w:t>
      </w:r>
      <w:r w:rsidR="002034FF">
        <w:t xml:space="preserve"> DNS record.</w:t>
      </w:r>
    </w:p>
    <w:p w14:paraId="01B1249B" w14:textId="04CC8BB9" w:rsidR="002034FF" w:rsidRDefault="000335E0" w:rsidP="002034FF">
      <w:r>
        <w:t xml:space="preserve">--- </w:t>
      </w:r>
      <w:r w:rsidR="002034FF">
        <w:t>in addition to that, you can create</w:t>
      </w:r>
      <w:r w:rsidR="004E3DAB">
        <w:t>,</w:t>
      </w:r>
      <w:r w:rsidR="002034FF">
        <w:t xml:space="preserve"> update</w:t>
      </w:r>
      <w:r w:rsidR="004E3DAB">
        <w:t>,</w:t>
      </w:r>
      <w:r w:rsidR="002034FF">
        <w:t xml:space="preserve"> delete</w:t>
      </w:r>
      <w:r w:rsidR="001443BC">
        <w:t>,</w:t>
      </w:r>
      <w:r w:rsidR="002034FF">
        <w:t xml:space="preserve"> these DNS records from external DNS itself</w:t>
      </w:r>
      <w:r w:rsidR="00812A5B">
        <w:t>. So,</w:t>
      </w:r>
      <w:r w:rsidR="002034FF">
        <w:t xml:space="preserve"> let's see what all components involved in the external DNS related</w:t>
      </w:r>
      <w:r w:rsidR="009E0C55">
        <w:t xml:space="preserve"> </w:t>
      </w:r>
      <w:r w:rsidR="002034FF">
        <w:t>Controller.</w:t>
      </w:r>
    </w:p>
    <w:p w14:paraId="3618DA9A" w14:textId="77777777" w:rsidR="00B22246" w:rsidRDefault="00B22246" w:rsidP="002034FF"/>
    <w:p w14:paraId="03D5F773" w14:textId="4CF12D8D" w:rsidR="002034FF" w:rsidRPr="008C5710" w:rsidRDefault="000F1FA2" w:rsidP="002034FF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</w:t>
      </w:r>
      <w:r w:rsidR="009B187D" w:rsidRPr="000F1FA2">
        <w:rPr>
          <w:b/>
          <w:bCs/>
          <w:color w:val="FF0000"/>
          <w:sz w:val="30"/>
          <w:szCs w:val="30"/>
        </w:rPr>
        <w:t>Components present in external DNS controller</w:t>
      </w:r>
    </w:p>
    <w:p w14:paraId="369A7533" w14:textId="0655B2FF" w:rsidR="006D1DE4" w:rsidRDefault="006B0565" w:rsidP="002034FF">
      <w:r>
        <w:rPr>
          <w:noProof/>
        </w:rPr>
        <w:lastRenderedPageBreak/>
        <w:drawing>
          <wp:inline distT="0" distB="0" distL="0" distR="0" wp14:anchorId="12831E9D" wp14:editId="318AFC01">
            <wp:extent cx="5731510" cy="30143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29191" w14:textId="37E03C48" w:rsidR="002034FF" w:rsidRDefault="006D1DE4" w:rsidP="002034FF">
      <w:r>
        <w:t xml:space="preserve">--- in aws </w:t>
      </w:r>
      <w:r w:rsidR="002034FF">
        <w:t xml:space="preserve">cloud, we already have the </w:t>
      </w:r>
      <w:r w:rsidR="00C86939">
        <w:t>EKS</w:t>
      </w:r>
      <w:r w:rsidR="002034FF">
        <w:t xml:space="preserve"> cluster created, so for external </w:t>
      </w:r>
      <w:r w:rsidR="008C4CE3">
        <w:t>DNS,</w:t>
      </w:r>
      <w:r w:rsidR="002034FF">
        <w:t xml:space="preserve"> in</w:t>
      </w:r>
      <w:r w:rsidR="00F928BC">
        <w:t xml:space="preserve"> the</w:t>
      </w:r>
      <w:r w:rsidR="002034FF">
        <w:t xml:space="preserve"> default name space, we are going to create </w:t>
      </w:r>
      <w:proofErr w:type="spellStart"/>
      <w:r w:rsidR="00015305">
        <w:t>a</w:t>
      </w:r>
      <w:proofErr w:type="spellEnd"/>
      <w:r w:rsidR="002034FF">
        <w:t xml:space="preserve"> external DNS service account and this</w:t>
      </w:r>
      <w:r w:rsidR="00722151">
        <w:t xml:space="preserve"> </w:t>
      </w:r>
      <w:r w:rsidR="002034FF">
        <w:t>service account will be associated with IAM role.</w:t>
      </w:r>
    </w:p>
    <w:p w14:paraId="4C3CDB16" w14:textId="316A7447" w:rsidR="002034FF" w:rsidRDefault="009002C0" w:rsidP="002034FF">
      <w:r>
        <w:t xml:space="preserve">--- </w:t>
      </w:r>
      <w:r w:rsidR="002034FF">
        <w:t>why do we need to create this IAM role?</w:t>
      </w:r>
      <w:r w:rsidR="000A3390">
        <w:t xml:space="preserve"> </w:t>
      </w:r>
      <w:r w:rsidR="007251CF">
        <w:t>a</w:t>
      </w:r>
      <w:r w:rsidR="002034FF">
        <w:t xml:space="preserve">nd what is the things present in the </w:t>
      </w:r>
      <w:r w:rsidR="00153FCF">
        <w:t>I</w:t>
      </w:r>
      <w:r w:rsidR="002034FF">
        <w:t>AM policy about permissions that I am policies going to have?</w:t>
      </w:r>
    </w:p>
    <w:p w14:paraId="34AA155A" w14:textId="291D080C" w:rsidR="00D80CCC" w:rsidRDefault="007F78BB" w:rsidP="00D80CCC">
      <w:r>
        <w:t xml:space="preserve">--- </w:t>
      </w:r>
      <w:r w:rsidR="002034FF">
        <w:t>So</w:t>
      </w:r>
      <w:r w:rsidR="00114916">
        <w:t>,</w:t>
      </w:r>
      <w:r w:rsidR="002034FF">
        <w:t xml:space="preserve"> we are going to create a IAM policy wherein in that I am policy, it will have the permissions for</w:t>
      </w:r>
      <w:r w:rsidR="005F23E7">
        <w:t xml:space="preserve"> AWS Route</w:t>
      </w:r>
      <w:r w:rsidR="002034FF">
        <w:t>53 resource for create, update and then delete records inside of that and that</w:t>
      </w:r>
      <w:r w:rsidR="00D80CCC">
        <w:t xml:space="preserve"> </w:t>
      </w:r>
      <w:r w:rsidR="00D80CCC">
        <w:t>I am policy will be associated with this</w:t>
      </w:r>
      <w:r w:rsidR="00EA1CD5">
        <w:t xml:space="preserve"> </w:t>
      </w:r>
      <w:r w:rsidR="00EA1CD5" w:rsidRPr="00954B97">
        <w:rPr>
          <w:b/>
          <w:bCs/>
        </w:rPr>
        <w:t>IAM</w:t>
      </w:r>
      <w:r w:rsidR="00D80CCC">
        <w:t xml:space="preserve"> role and that I am role will be annotated in this respect to service account in Kubernetes, which</w:t>
      </w:r>
      <w:r w:rsidR="00D053E3">
        <w:t xml:space="preserve"> </w:t>
      </w:r>
      <w:r w:rsidR="00D80CCC">
        <w:t>is nothing but external DNS service account and then will also have that external DNS related deployments,</w:t>
      </w:r>
      <w:r w:rsidR="002B288D">
        <w:t xml:space="preserve"> </w:t>
      </w:r>
      <w:r w:rsidR="00D80CCC">
        <w:t>cluster role, cluster role bindings, all related objects deployed inside this default namespace.</w:t>
      </w:r>
    </w:p>
    <w:p w14:paraId="7E3239A3" w14:textId="2EDCA94C" w:rsidR="00D80CCC" w:rsidRDefault="002B288D" w:rsidP="00D80CCC">
      <w:r>
        <w:t>--- So,</w:t>
      </w:r>
      <w:r w:rsidR="00D80CCC">
        <w:t xml:space="preserve"> this external DNS deployment will create the external DNS </w:t>
      </w:r>
      <w:r w:rsidR="00BB6A40">
        <w:t>pod</w:t>
      </w:r>
      <w:r w:rsidR="00D80CCC">
        <w:t xml:space="preserve"> for us and whenever as a Kubernetes</w:t>
      </w:r>
      <w:r w:rsidR="00A70FD2">
        <w:t xml:space="preserve"> </w:t>
      </w:r>
      <w:r w:rsidR="00D80CCC">
        <w:t>admin, if we deploy Ingress Service or regular Kubernetes service with the annotation,</w:t>
      </w:r>
      <w:r w:rsidR="001B28D1">
        <w:t xml:space="preserve"> </w:t>
      </w:r>
      <w:r w:rsidR="00D80CCC">
        <w:t>whatever we have specified related to external DNS.</w:t>
      </w:r>
      <w:r w:rsidR="00361875">
        <w:t xml:space="preserve"> </w:t>
      </w:r>
      <w:r w:rsidR="00D80CCC">
        <w:t xml:space="preserve">So then external DNS goes to the Kubernetes API server and retrieves a list of resources like </w:t>
      </w:r>
      <w:r w:rsidR="000E0842">
        <w:t>services or</w:t>
      </w:r>
      <w:r w:rsidR="00D80CCC">
        <w:t xml:space="preserve"> </w:t>
      </w:r>
      <w:r w:rsidR="00FF68FE">
        <w:t>ingresses</w:t>
      </w:r>
      <w:r w:rsidR="00D80CCC">
        <w:t xml:space="preserve"> from the Kubernetes API server to determine a desired list of DNS records that need</w:t>
      </w:r>
      <w:r w:rsidR="000F6FDD">
        <w:t xml:space="preserve"> </w:t>
      </w:r>
      <w:r w:rsidR="00D80CCC">
        <w:t xml:space="preserve">to be created or updated or deleted from the </w:t>
      </w:r>
      <w:r w:rsidR="00A56694">
        <w:t>Route53</w:t>
      </w:r>
      <w:r w:rsidR="00D80CCC">
        <w:t>.</w:t>
      </w:r>
    </w:p>
    <w:p w14:paraId="4813A2ED" w14:textId="1B366C71" w:rsidR="00D80CCC" w:rsidRDefault="004F2954" w:rsidP="00D80CCC">
      <w:r>
        <w:t xml:space="preserve">--- </w:t>
      </w:r>
      <w:r w:rsidR="008E7D7C">
        <w:t>So,</w:t>
      </w:r>
      <w:r w:rsidR="00D80CCC">
        <w:t xml:space="preserve"> which means this external DNS </w:t>
      </w:r>
      <w:r w:rsidR="0011757F">
        <w:t>po</w:t>
      </w:r>
      <w:r w:rsidR="004F1E96">
        <w:t>d</w:t>
      </w:r>
      <w:r w:rsidR="00D80CCC">
        <w:t xml:space="preserve"> will communicate with this API server and get a list of the ingress</w:t>
      </w:r>
      <w:r w:rsidR="003A7914">
        <w:t xml:space="preserve"> or</w:t>
      </w:r>
      <w:r w:rsidR="00E40735">
        <w:t xml:space="preserve"> </w:t>
      </w:r>
      <w:r w:rsidR="00D80CCC">
        <w:t xml:space="preserve">regular services and search for the annotation related to external DNS with the DNS names. if it finds those DNS names inside those services </w:t>
      </w:r>
      <w:r w:rsidR="0040191A">
        <w:t>or ingress</w:t>
      </w:r>
      <w:r w:rsidR="00D80CCC">
        <w:t xml:space="preserve"> services, so then it will go ahead</w:t>
      </w:r>
    </w:p>
    <w:p w14:paraId="6454B83C" w14:textId="2F08F56F" w:rsidR="002034FF" w:rsidRDefault="00D80CCC" w:rsidP="00D80CCC">
      <w:r>
        <w:t xml:space="preserve">and then create or update or delete those DNS records in the </w:t>
      </w:r>
      <w:r w:rsidR="00553F11">
        <w:t>AWS Route</w:t>
      </w:r>
      <w:r>
        <w:t>53 related service.</w:t>
      </w:r>
    </w:p>
    <w:sectPr w:rsidR="002034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1EA"/>
    <w:rsid w:val="000015CB"/>
    <w:rsid w:val="00015305"/>
    <w:rsid w:val="000335E0"/>
    <w:rsid w:val="000A3390"/>
    <w:rsid w:val="000D6291"/>
    <w:rsid w:val="000E0842"/>
    <w:rsid w:val="000F1FA2"/>
    <w:rsid w:val="000F6FDD"/>
    <w:rsid w:val="00107A24"/>
    <w:rsid w:val="00114916"/>
    <w:rsid w:val="0011757F"/>
    <w:rsid w:val="001443BC"/>
    <w:rsid w:val="00153FCF"/>
    <w:rsid w:val="00160838"/>
    <w:rsid w:val="001919E8"/>
    <w:rsid w:val="001B28D1"/>
    <w:rsid w:val="001D6841"/>
    <w:rsid w:val="002034FF"/>
    <w:rsid w:val="002467E0"/>
    <w:rsid w:val="00271797"/>
    <w:rsid w:val="002B288D"/>
    <w:rsid w:val="00361875"/>
    <w:rsid w:val="003A7914"/>
    <w:rsid w:val="0040191A"/>
    <w:rsid w:val="00487E5F"/>
    <w:rsid w:val="004E3DAB"/>
    <w:rsid w:val="004F1E96"/>
    <w:rsid w:val="004F2954"/>
    <w:rsid w:val="00535CFD"/>
    <w:rsid w:val="005431AC"/>
    <w:rsid w:val="00553F11"/>
    <w:rsid w:val="005B538A"/>
    <w:rsid w:val="005F23E7"/>
    <w:rsid w:val="006B0565"/>
    <w:rsid w:val="006D1DE4"/>
    <w:rsid w:val="006E4E0B"/>
    <w:rsid w:val="00722151"/>
    <w:rsid w:val="007251CF"/>
    <w:rsid w:val="00752C86"/>
    <w:rsid w:val="00781B55"/>
    <w:rsid w:val="007B21EA"/>
    <w:rsid w:val="007F78BB"/>
    <w:rsid w:val="00812A5B"/>
    <w:rsid w:val="008C4CE3"/>
    <w:rsid w:val="008C5710"/>
    <w:rsid w:val="008E7D7C"/>
    <w:rsid w:val="008F6E24"/>
    <w:rsid w:val="009002C0"/>
    <w:rsid w:val="00954B97"/>
    <w:rsid w:val="009B187D"/>
    <w:rsid w:val="009B40CD"/>
    <w:rsid w:val="009E0C55"/>
    <w:rsid w:val="00A56694"/>
    <w:rsid w:val="00A70FD2"/>
    <w:rsid w:val="00AE1B87"/>
    <w:rsid w:val="00AF3FAD"/>
    <w:rsid w:val="00B16B2A"/>
    <w:rsid w:val="00B22246"/>
    <w:rsid w:val="00B469BF"/>
    <w:rsid w:val="00B5697F"/>
    <w:rsid w:val="00B967B4"/>
    <w:rsid w:val="00BB6A40"/>
    <w:rsid w:val="00C86939"/>
    <w:rsid w:val="00D053E3"/>
    <w:rsid w:val="00D3379D"/>
    <w:rsid w:val="00D80CCC"/>
    <w:rsid w:val="00D8712D"/>
    <w:rsid w:val="00E1034B"/>
    <w:rsid w:val="00E40735"/>
    <w:rsid w:val="00EA1CD5"/>
    <w:rsid w:val="00EA7189"/>
    <w:rsid w:val="00F81913"/>
    <w:rsid w:val="00F928BC"/>
    <w:rsid w:val="00FF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5F7AF"/>
  <w15:chartTrackingRefBased/>
  <w15:docId w15:val="{D097D068-2C7D-4030-A951-EB927C6B9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7B21EA"/>
  </w:style>
  <w:style w:type="paragraph" w:styleId="ListParagraph">
    <w:name w:val="List Paragraph"/>
    <w:basedOn w:val="Normal"/>
    <w:uiPriority w:val="34"/>
    <w:qFormat/>
    <w:rsid w:val="002717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2</Pages>
  <Words>386</Words>
  <Characters>2202</Characters>
  <Application>Microsoft Office Word</Application>
  <DocSecurity>0</DocSecurity>
  <Lines>18</Lines>
  <Paragraphs>5</Paragraphs>
  <ScaleCrop>false</ScaleCrop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75</cp:revision>
  <dcterms:created xsi:type="dcterms:W3CDTF">2022-04-30T06:14:00Z</dcterms:created>
  <dcterms:modified xsi:type="dcterms:W3CDTF">2022-04-30T17:29:00Z</dcterms:modified>
</cp:coreProperties>
</file>