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F023A" w14:textId="7AC51B13" w:rsidR="003A2A7D" w:rsidRPr="009E04CA" w:rsidRDefault="009E04CA">
      <w:pPr>
        <w:rPr>
          <w:rStyle w:val="truncate-with-tooltip--ellipsis--2-jex"/>
          <w:b/>
          <w:bCs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</w:t>
      </w:r>
      <w:r w:rsidR="00686E8D" w:rsidRPr="009E04CA">
        <w:rPr>
          <w:rStyle w:val="truncate-with-tooltip--ellipsis--2-jex"/>
          <w:b/>
          <w:bCs/>
          <w:color w:val="FF0000"/>
          <w:sz w:val="30"/>
          <w:szCs w:val="30"/>
        </w:rPr>
        <w:t>3</w:t>
      </w:r>
      <w:r w:rsidR="00CD5A20" w:rsidRPr="009E04CA">
        <w:rPr>
          <w:rStyle w:val="truncate-with-tooltip--ellipsis--2-jex"/>
          <w:b/>
          <w:bCs/>
          <w:color w:val="FF0000"/>
          <w:sz w:val="30"/>
          <w:szCs w:val="30"/>
        </w:rPr>
        <w:t>.</w:t>
      </w:r>
      <w:r w:rsidR="00686E8D" w:rsidRPr="009E04CA">
        <w:rPr>
          <w:rStyle w:val="truncate-with-tooltip--ellipsis--2-jex"/>
          <w:b/>
          <w:bCs/>
          <w:color w:val="FF0000"/>
          <w:sz w:val="30"/>
          <w:szCs w:val="30"/>
        </w:rPr>
        <w:t xml:space="preserve"> Review and Update External DNS k8s manifest</w:t>
      </w:r>
    </w:p>
    <w:p w14:paraId="55A9FE9E" w14:textId="77777777" w:rsidR="00FB60D1" w:rsidRDefault="00FB60D1">
      <w:pPr>
        <w:rPr>
          <w:rStyle w:val="truncate-with-tooltip--ellipsis--2-jex"/>
        </w:rPr>
      </w:pPr>
    </w:p>
    <w:p w14:paraId="53514A31" w14:textId="3CF462E7" w:rsidR="00A50C0F" w:rsidRDefault="00A50C0F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FB60D1" w:rsidRPr="00E52C97">
        <w:rPr>
          <w:rStyle w:val="truncate-with-tooltip--ellipsis--2-jex"/>
          <w:b/>
          <w:bCs/>
        </w:rPr>
        <w:t>Reference</w:t>
      </w:r>
      <w:r w:rsidR="00FB60D1">
        <w:rPr>
          <w:rStyle w:val="truncate-with-tooltip--ellipsis--2-jex"/>
        </w:rPr>
        <w:t xml:space="preserve"> - </w:t>
      </w:r>
      <w:hyperlink r:id="rId4" w:history="1">
        <w:r w:rsidR="00916DB4" w:rsidRPr="00BB4E3A">
          <w:rPr>
            <w:rStyle w:val="Hyperlink"/>
          </w:rPr>
          <w:t>https://github.com/stacksimplify/aws-eks-kubernetes-masterclass/tree/master/08-NEW-ELB-Application-LoadBalancers/08-06-Deploy-ExternalDNS-on-EKS</w:t>
        </w:r>
      </w:hyperlink>
    </w:p>
    <w:p w14:paraId="50851D25" w14:textId="77777777" w:rsidR="00916DB4" w:rsidRDefault="00916DB4">
      <w:pPr>
        <w:rPr>
          <w:rStyle w:val="truncate-with-tooltip--ellipsis--2-jex"/>
        </w:rPr>
      </w:pPr>
    </w:p>
    <w:p w14:paraId="12203061" w14:textId="430B2B08" w:rsidR="004E5F35" w:rsidRPr="00C355CD" w:rsidRDefault="00E52C97" w:rsidP="004E5F35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</w:t>
      </w:r>
      <w:r w:rsidR="004E5F35" w:rsidRPr="00C355CD">
        <w:rPr>
          <w:b/>
          <w:bCs/>
          <w:color w:val="FF0000"/>
          <w:sz w:val="30"/>
          <w:szCs w:val="30"/>
        </w:rPr>
        <w:t>Update External DNS Kubernetes manifest</w:t>
      </w:r>
    </w:p>
    <w:p w14:paraId="77ECC596" w14:textId="77777777" w:rsidR="004E5F35" w:rsidRDefault="004E5F35" w:rsidP="004E5F35"/>
    <w:p w14:paraId="51650F37" w14:textId="77777777" w:rsidR="004E5F35" w:rsidRDefault="004E5F35" w:rsidP="004E5F35">
      <w:r>
        <w:t xml:space="preserve">--- Original Template you can find in </w:t>
      </w:r>
      <w:hyperlink r:id="rId5" w:history="1">
        <w:r w:rsidRPr="00F07EFA">
          <w:rPr>
            <w:rStyle w:val="Hyperlink"/>
          </w:rPr>
          <w:t>https://github.com/kubernetes-sigs/external-dns/blob/master/docs/tutorials/aws.md</w:t>
        </w:r>
      </w:hyperlink>
    </w:p>
    <w:p w14:paraId="2D059769" w14:textId="673EBBE3" w:rsidR="004E5F35" w:rsidRDefault="004E5F35" w:rsidP="004E5F35">
      <w:r>
        <w:t>--- File Location: kube-manifests/01-Deploy-ExternalDNS.yml</w:t>
      </w:r>
    </w:p>
    <w:p w14:paraId="4C4A8B74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62D4C95D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ServiceAccount</w:t>
      </w:r>
      <w:proofErr w:type="spellEnd"/>
    </w:p>
    <w:p w14:paraId="183DE807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FB15F5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external-dns</w:t>
      </w:r>
    </w:p>
    <w:p w14:paraId="5086216F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07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If you're using Amazon EKS with IAM Roles for Service Accounts, specify the following annotation.</w:t>
      </w:r>
    </w:p>
    <w:p w14:paraId="44BD7977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07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Otherwise, you may safely omit it.</w:t>
      </w:r>
    </w:p>
    <w:p w14:paraId="33E9916A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annotations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27C586A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7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Substitute your account ID and IAM service role name below. #Change-1: Replace with your IAM ARN Role for extern-dns</w:t>
      </w:r>
    </w:p>
    <w:p w14:paraId="1758AA3C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eks.amazonaws.com/role-arn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arn:aws:iam::180789647333:role/eksctl-eksdemo1-addon-iamserviceaccount-defa-Role1-1KZREOLB5TGO5</w:t>
      </w:r>
    </w:p>
    <w:p w14:paraId="3F877D77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</w:t>
      </w:r>
    </w:p>
    <w:p w14:paraId="4BE50483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rbac.authorization.k8s.io/v1</w:t>
      </w:r>
    </w:p>
    <w:p w14:paraId="2BEAFDF7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ClusterRole</w:t>
      </w:r>
      <w:proofErr w:type="spellEnd"/>
    </w:p>
    <w:p w14:paraId="711DC78A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7CFF08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external-dns</w:t>
      </w:r>
    </w:p>
    <w:p w14:paraId="3C50A029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rules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1D1EF4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 </w:t>
      </w:r>
      <w:proofErr w:type="spellStart"/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apiGroups</w:t>
      </w:r>
      <w:proofErr w:type="spellEnd"/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4398396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resources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services"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"endpoints"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"pods</w:t>
      </w:r>
      <w:proofErr w:type="spellEnd"/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79B83B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verbs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get"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"watch"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</w:t>
      </w:r>
      <w:proofErr w:type="spellEnd"/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19D85C1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 </w:t>
      </w:r>
      <w:proofErr w:type="spellStart"/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apiGroups</w:t>
      </w:r>
      <w:proofErr w:type="spellEnd"/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"extensions"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"networking.k8s.io"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320FA2F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resources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"ingresses"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32A91FA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verbs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get"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"watch"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</w:t>
      </w:r>
      <w:proofErr w:type="spellEnd"/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2EE071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 </w:t>
      </w:r>
      <w:proofErr w:type="spellStart"/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apiGroups</w:t>
      </w:r>
      <w:proofErr w:type="spellEnd"/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8651782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resources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"nodes"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43A281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verbs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list"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"watch</w:t>
      </w:r>
      <w:proofErr w:type="spellEnd"/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2BE0541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</w:t>
      </w:r>
    </w:p>
    <w:p w14:paraId="0EDC7904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rbac.authorization.k8s.io/v1</w:t>
      </w:r>
    </w:p>
    <w:p w14:paraId="3B1B3F3B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ClusterRoleBinding</w:t>
      </w:r>
      <w:proofErr w:type="spellEnd"/>
    </w:p>
    <w:p w14:paraId="1F559DCA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29322AE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external-dns-viewer</w:t>
      </w:r>
    </w:p>
    <w:p w14:paraId="51A62DF3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roleRef</w:t>
      </w:r>
      <w:proofErr w:type="spellEnd"/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F3D9AB7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apiGroup</w:t>
      </w:r>
      <w:proofErr w:type="spellEnd"/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rbac.authorization.k8s.io</w:t>
      </w:r>
    </w:p>
    <w:p w14:paraId="29655DB6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ClusterRole</w:t>
      </w:r>
      <w:proofErr w:type="spellEnd"/>
    </w:p>
    <w:p w14:paraId="30C8D314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external-dns</w:t>
      </w:r>
    </w:p>
    <w:p w14:paraId="23567671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subjects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70A8E2A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 </w:t>
      </w:r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ServiceAccount</w:t>
      </w:r>
      <w:proofErr w:type="spellEnd"/>
    </w:p>
    <w:p w14:paraId="7AFCB52D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external-dns</w:t>
      </w:r>
    </w:p>
    <w:p w14:paraId="4BBF69F8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</w:t>
      </w:r>
    </w:p>
    <w:p w14:paraId="09513B38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</w:t>
      </w:r>
    </w:p>
    <w:p w14:paraId="0C598AF2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623410D9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</w:p>
    <w:p w14:paraId="027731BF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BC28DB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external-dns</w:t>
      </w:r>
    </w:p>
    <w:p w14:paraId="1A782371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DF47448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strategy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1D938B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Recreate</w:t>
      </w:r>
    </w:p>
    <w:p w14:paraId="67B22DD6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9954BC6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proofErr w:type="spellEnd"/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F88CD63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external-dns</w:t>
      </w:r>
    </w:p>
    <w:p w14:paraId="2E3C1C5E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3190DFA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33A02C5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388F5F6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external-dns</w:t>
      </w:r>
    </w:p>
    <w:p w14:paraId="1850D9A1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07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If you're using </w:t>
      </w:r>
      <w:proofErr w:type="spellStart"/>
      <w:r w:rsidRPr="00E07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kiam</w:t>
      </w:r>
      <w:proofErr w:type="spellEnd"/>
      <w:r w:rsidRPr="00E07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or kube2iam, specify the following annotation.</w:t>
      </w:r>
    </w:p>
    <w:p w14:paraId="70B9B83F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07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Otherwise, you may safely omit it.  #Change-2: Commented line 55 and 56</w:t>
      </w:r>
    </w:p>
    <w:p w14:paraId="1FDE4306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07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#annotations:  </w:t>
      </w:r>
    </w:p>
    <w:p w14:paraId="2CBDF3A7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7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#iam.amazonaws.com/role: </w:t>
      </w:r>
      <w:proofErr w:type="spellStart"/>
      <w:r w:rsidRPr="00E07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arn:aws:iam</w:t>
      </w:r>
      <w:proofErr w:type="spellEnd"/>
      <w:r w:rsidRPr="00E07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::</w:t>
      </w:r>
      <w:proofErr w:type="spellStart"/>
      <w:r w:rsidRPr="00E07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ACCOUNT-ID:role</w:t>
      </w:r>
      <w:proofErr w:type="spellEnd"/>
      <w:r w:rsidRPr="00E07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/IAM-SERVICE-ROLE-NAME    </w:t>
      </w:r>
    </w:p>
    <w:p w14:paraId="0E392989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1FB1468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serviceAccountName</w:t>
      </w:r>
      <w:proofErr w:type="spellEnd"/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external-dns</w:t>
      </w:r>
    </w:p>
    <w:p w14:paraId="584AB6FE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55B069D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external-dns</w:t>
      </w:r>
    </w:p>
    <w:p w14:paraId="501994CB" w14:textId="6D32AE5B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k8s.gcr.io/external-dns/external-dns:v0.10.2</w:t>
      </w:r>
      <w:r w:rsidR="00DF3A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# the latest pod version is taking here. In future the pod versio</w:t>
      </w:r>
      <w:r w:rsidR="00337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</w:t>
      </w:r>
      <w:r w:rsidR="00DF3A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may changes</w:t>
      </w:r>
      <w:r w:rsidR="00C02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. </w:t>
      </w:r>
    </w:p>
    <w:p w14:paraId="006E0ED6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args</w:t>
      </w:r>
      <w:proofErr w:type="spellEnd"/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3BC81D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--source=service</w:t>
      </w:r>
    </w:p>
    <w:p w14:paraId="2578C5FF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--source=ingress</w:t>
      </w:r>
    </w:p>
    <w:p w14:paraId="2550953A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7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Change-3: Commented line 65 and 67 - --domain-filter=external-dns-test.my-org.com # will make ExternalDNS see only the hosted zones matching provided domain, omit to process all available hosted zones</w:t>
      </w:r>
    </w:p>
    <w:p w14:paraId="1F799C24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--provider=aws</w:t>
      </w:r>
    </w:p>
    <w:p w14:paraId="1767C68B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E07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Change-3: Commented line 65 and 67  - --policy=</w:t>
      </w:r>
      <w:proofErr w:type="spellStart"/>
      <w:r w:rsidRPr="00E07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upsert</w:t>
      </w:r>
      <w:proofErr w:type="spellEnd"/>
      <w:r w:rsidRPr="00E07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-only # would prevent ExternalDNS from deleting any records, omit to enable full synchronization</w:t>
      </w:r>
    </w:p>
    <w:p w14:paraId="033879D6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--aws-zone-type=public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7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only look at public hosted zones (valid values are public, private or no value for both)</w:t>
      </w:r>
    </w:p>
    <w:p w14:paraId="28A6AC78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--registry=txt</w:t>
      </w:r>
    </w:p>
    <w:p w14:paraId="1D334FC0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--txt-owner-id=my-</w:t>
      </w:r>
      <w:proofErr w:type="spellStart"/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hostedzone</w:t>
      </w:r>
      <w:proofErr w:type="spellEnd"/>
      <w:r w:rsidRPr="00E07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-identifier</w:t>
      </w:r>
    </w:p>
    <w:p w14:paraId="54874AE8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spellStart"/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securityContext</w:t>
      </w:r>
      <w:proofErr w:type="spellEnd"/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55199C8" w14:textId="77777777" w:rsidR="00E07F21" w:rsidRPr="00E07F21" w:rsidRDefault="00E07F21" w:rsidP="00E0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07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fsGroup</w:t>
      </w:r>
      <w:proofErr w:type="spellEnd"/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7F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65534</w:t>
      </w:r>
      <w:r w:rsidRPr="00E07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7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For ExternalDNS to be able to read Kubernetes and AWS token files</w:t>
      </w:r>
    </w:p>
    <w:p w14:paraId="6CBAF490" w14:textId="77777777" w:rsidR="00E07F21" w:rsidRDefault="00E07F21" w:rsidP="004E5F35"/>
    <w:p w14:paraId="4A8E563C" w14:textId="77777777" w:rsidR="004E5F35" w:rsidRDefault="004E5F35" w:rsidP="004E5F35"/>
    <w:p w14:paraId="518F1363" w14:textId="77777777" w:rsidR="004E5F35" w:rsidRPr="0059687A" w:rsidRDefault="004E5F35" w:rsidP="004E5F35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</w:t>
      </w:r>
      <w:r w:rsidRPr="0059687A">
        <w:rPr>
          <w:b/>
          <w:bCs/>
          <w:color w:val="FF0000"/>
          <w:sz w:val="30"/>
          <w:szCs w:val="30"/>
        </w:rPr>
        <w:t>Change-1: Line number 9: IAM Role update</w:t>
      </w:r>
    </w:p>
    <w:p w14:paraId="78E7A3C3" w14:textId="77777777" w:rsidR="004E5F35" w:rsidRDefault="004E5F35" w:rsidP="004E5F35"/>
    <w:p w14:paraId="69827822" w14:textId="77777777" w:rsidR="004E5F35" w:rsidRDefault="004E5F35" w:rsidP="004E5F35">
      <w:r>
        <w:t xml:space="preserve">    Copy the role-arn you have made a note at the end of step-03 and replace at line no 9.</w:t>
      </w:r>
    </w:p>
    <w:p w14:paraId="4D4799C6" w14:textId="77777777" w:rsidR="004E5F35" w:rsidRPr="000F74CB" w:rsidRDefault="004E5F35" w:rsidP="004E5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7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eks.amazonaws.com/role-arn</w:t>
      </w:r>
      <w:r w:rsidRPr="000F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F7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arn:aws:iam::180789647333:role/eksctl-eksdemo1-addon-iamserviceaccount-defa-Role1-JTO29BVZMA2N</w:t>
      </w:r>
    </w:p>
    <w:p w14:paraId="4EE33092" w14:textId="77777777" w:rsidR="004E5F35" w:rsidRDefault="004E5F35" w:rsidP="004E5F35"/>
    <w:p w14:paraId="7CCB439A" w14:textId="77777777" w:rsidR="004E5F35" w:rsidRPr="00FD1A5F" w:rsidRDefault="004E5F35" w:rsidP="004E5F35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</w:t>
      </w:r>
      <w:r w:rsidRPr="00FD1A5F">
        <w:rPr>
          <w:b/>
          <w:bCs/>
          <w:color w:val="FF0000"/>
          <w:sz w:val="30"/>
          <w:szCs w:val="30"/>
        </w:rPr>
        <w:t>Change-2: Line 55, 56: Commented them</w:t>
      </w:r>
    </w:p>
    <w:p w14:paraId="1CED60BC" w14:textId="77777777" w:rsidR="004E5F35" w:rsidRDefault="004E5F35" w:rsidP="004E5F35"/>
    <w:p w14:paraId="59A4D474" w14:textId="77777777" w:rsidR="004E5F35" w:rsidRDefault="004E5F35" w:rsidP="004E5F35">
      <w:r>
        <w:t xml:space="preserve">    We used eksctl to create IAM role and attached the AllowExternalDNSUpdates policy</w:t>
      </w:r>
    </w:p>
    <w:p w14:paraId="23773CE9" w14:textId="77777777" w:rsidR="004E5F35" w:rsidRDefault="004E5F35" w:rsidP="004E5F35">
      <w:r>
        <w:t xml:space="preserve">    We </w:t>
      </w:r>
      <w:proofErr w:type="spellStart"/>
      <w:r>
        <w:t>didnt</w:t>
      </w:r>
      <w:proofErr w:type="spellEnd"/>
      <w:r>
        <w:t xml:space="preserve"> use KIAM or Kube2IAM so we don't need these two lines, so commented</w:t>
      </w:r>
    </w:p>
    <w:p w14:paraId="30687729" w14:textId="77777777" w:rsidR="004E5F35" w:rsidRPr="00816AEA" w:rsidRDefault="004E5F35" w:rsidP="004E5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6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16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#annotations:  </w:t>
      </w:r>
    </w:p>
    <w:p w14:paraId="32B0226F" w14:textId="77777777" w:rsidR="004E5F35" w:rsidRPr="00816AEA" w:rsidRDefault="004E5F35" w:rsidP="004E5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6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16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#iam.amazonaws.com/role: </w:t>
      </w:r>
      <w:proofErr w:type="spellStart"/>
      <w:r w:rsidRPr="00816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arn:aws:iam</w:t>
      </w:r>
      <w:proofErr w:type="spellEnd"/>
      <w:r w:rsidRPr="00816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::</w:t>
      </w:r>
      <w:proofErr w:type="spellStart"/>
      <w:r w:rsidRPr="00816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ACCOUNT-ID:role</w:t>
      </w:r>
      <w:proofErr w:type="spellEnd"/>
      <w:r w:rsidRPr="00816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/IAM-SERVICE-ROLE-NAME    </w:t>
      </w:r>
    </w:p>
    <w:p w14:paraId="2A25BB31" w14:textId="77777777" w:rsidR="004E5F35" w:rsidRDefault="004E5F35" w:rsidP="004E5F35"/>
    <w:p w14:paraId="048B097E" w14:textId="77777777" w:rsidR="004E5F35" w:rsidRPr="006124C1" w:rsidRDefault="004E5F35" w:rsidP="004E5F35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</w:t>
      </w:r>
      <w:r w:rsidRPr="006124C1">
        <w:rPr>
          <w:b/>
          <w:bCs/>
          <w:color w:val="FF0000"/>
          <w:sz w:val="30"/>
          <w:szCs w:val="30"/>
        </w:rPr>
        <w:t>Change-3: Line 65, 67: Commented them</w:t>
      </w:r>
    </w:p>
    <w:p w14:paraId="64F7CD36" w14:textId="77777777" w:rsidR="004E5F35" w:rsidRPr="009E0528" w:rsidRDefault="004E5F35" w:rsidP="004E5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05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--domain-filter=external-dns-test.my-org.com # will make ExternalDNS see only the hosted zones matching provided domain, omit to process all available hosted zones</w:t>
      </w:r>
    </w:p>
    <w:p w14:paraId="1188716D" w14:textId="1B6F8482" w:rsidR="004E5F35" w:rsidRPr="009E0528" w:rsidRDefault="004E5F35" w:rsidP="004E5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9E05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--policy=</w:t>
      </w:r>
      <w:proofErr w:type="spellStart"/>
      <w:r w:rsidRPr="009E05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upsert</w:t>
      </w:r>
      <w:proofErr w:type="spellEnd"/>
      <w:r w:rsidRPr="009E05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-only # would prevent ExternalDNS from deleting any records, omit to enable full synchronization</w:t>
      </w:r>
      <w:r w:rsidR="000C49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# you want </w:t>
      </w:r>
      <w:r w:rsidR="008B4C6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ingress service to create external DNS and you </w:t>
      </w:r>
      <w:r w:rsidR="0086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don’t </w:t>
      </w:r>
      <w:r w:rsidR="008B4C6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want </w:t>
      </w:r>
      <w:r w:rsidR="00270C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ingress to delete the </w:t>
      </w:r>
      <w:r w:rsidR="00A160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external DNS then uncomment this parameter.</w:t>
      </w:r>
    </w:p>
    <w:p w14:paraId="3A743026" w14:textId="4D41C323" w:rsidR="004E5F35" w:rsidRDefault="004E5F35" w:rsidP="004E5F35"/>
    <w:p w14:paraId="6EE7FB04" w14:textId="56004B14" w:rsidR="000D66C1" w:rsidRDefault="000D66C1" w:rsidP="004E5F35">
      <w:r>
        <w:t xml:space="preserve">--- </w:t>
      </w:r>
      <w:r w:rsidR="005101B2" w:rsidRPr="009C1D3F">
        <w:rPr>
          <w:b/>
          <w:bCs/>
          <w:color w:val="FF0000"/>
        </w:rPr>
        <w:t>note</w:t>
      </w:r>
      <w:r w:rsidR="005101B2" w:rsidRPr="009C1D3F">
        <w:rPr>
          <w:color w:val="FF0000"/>
        </w:rPr>
        <w:t xml:space="preserve"> </w:t>
      </w:r>
      <w:r w:rsidR="005101B2">
        <w:t xml:space="preserve">- </w:t>
      </w:r>
      <w:r>
        <w:t xml:space="preserve">if you have multiple domains then </w:t>
      </w:r>
      <w:r w:rsidR="000E71DC">
        <w:t>this line</w:t>
      </w:r>
      <w:r>
        <w:t xml:space="preserve"> should be commented out because if not then it will applicable to all domains. </w:t>
      </w:r>
      <w:r w:rsidR="008D7969">
        <w:t>If you have multiple domains and if did not mentioned your domain specifically then it will update and delete create…etc in</w:t>
      </w:r>
      <w:r w:rsidR="003156C1">
        <w:t>side</w:t>
      </w:r>
      <w:r w:rsidR="008D7969">
        <w:t xml:space="preserve"> of all hosted zones. </w:t>
      </w:r>
    </w:p>
    <w:p w14:paraId="1667FB92" w14:textId="77777777" w:rsidR="004E5F35" w:rsidRPr="00337625" w:rsidRDefault="004E5F35" w:rsidP="004E5F35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</w:t>
      </w:r>
      <w:r w:rsidRPr="00337625">
        <w:rPr>
          <w:b/>
          <w:bCs/>
          <w:color w:val="FF0000"/>
          <w:sz w:val="30"/>
          <w:szCs w:val="30"/>
        </w:rPr>
        <w:t>Change-4: Line 61: Get latest Docker Image name</w:t>
      </w:r>
    </w:p>
    <w:p w14:paraId="2E2ADABE" w14:textId="77777777" w:rsidR="004E5F35" w:rsidRDefault="004E5F35" w:rsidP="004E5F35"/>
    <w:p w14:paraId="3D168889" w14:textId="53E3032C" w:rsidR="004E5F35" w:rsidRDefault="004E5F35" w:rsidP="004E5F35">
      <w:r>
        <w:t>--- Get latest external dns image name</w:t>
      </w:r>
      <w:r w:rsidR="00B526D0">
        <w:t xml:space="preserve"> - </w:t>
      </w:r>
      <w:r w:rsidR="00B526D0" w:rsidRPr="00B526D0">
        <w:t>https://github.com/kubernetes-sigs/external-dns/releases/tag/v0.10.2</w:t>
      </w:r>
    </w:p>
    <w:p w14:paraId="2480BD9F" w14:textId="77777777" w:rsidR="004E5F35" w:rsidRPr="000A5309" w:rsidRDefault="004E5F35" w:rsidP="004E5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3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53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0A53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9F74C08" w14:textId="77777777" w:rsidR="004E5F35" w:rsidRPr="000A5309" w:rsidRDefault="004E5F35" w:rsidP="004E5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3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0A53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serviceAccountName</w:t>
      </w:r>
      <w:proofErr w:type="spellEnd"/>
      <w:r w:rsidRPr="000A53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A53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external-dns</w:t>
      </w:r>
    </w:p>
    <w:p w14:paraId="1F2CD5DB" w14:textId="77777777" w:rsidR="004E5F35" w:rsidRPr="000A5309" w:rsidRDefault="004E5F35" w:rsidP="004E5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3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0A53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r w:rsidRPr="000A53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14EB48" w14:textId="77777777" w:rsidR="004E5F35" w:rsidRPr="000A5309" w:rsidRDefault="004E5F35" w:rsidP="004E5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3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0A53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0A53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A53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external-dns</w:t>
      </w:r>
    </w:p>
    <w:p w14:paraId="3B92EFE4" w14:textId="77777777" w:rsidR="004E5F35" w:rsidRPr="000A5309" w:rsidRDefault="004E5F35" w:rsidP="004E5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3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53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0A53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A53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k8s.gcr.io/external-dns/external-dns:v0.10.2</w:t>
      </w:r>
    </w:p>
    <w:p w14:paraId="0F09C34A" w14:textId="77777777" w:rsidR="004E5F35" w:rsidRDefault="004E5F35" w:rsidP="004E5F35"/>
    <w:p w14:paraId="4D2B0327" w14:textId="7EA9915D" w:rsidR="004E5F35" w:rsidRDefault="004E5F35" w:rsidP="008366EF">
      <w:r>
        <w:rPr>
          <w:b/>
          <w:bCs/>
          <w:color w:val="FF0000"/>
          <w:sz w:val="30"/>
          <w:szCs w:val="30"/>
        </w:rPr>
        <w:t xml:space="preserve">                                          </w:t>
      </w:r>
    </w:p>
    <w:p w14:paraId="33DF21CB" w14:textId="77777777" w:rsidR="004E5F35" w:rsidRDefault="004E5F35"/>
    <w:sectPr w:rsidR="004E5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8D"/>
    <w:rsid w:val="000C49BF"/>
    <w:rsid w:val="000D66C1"/>
    <w:rsid w:val="000E71DC"/>
    <w:rsid w:val="00270CE2"/>
    <w:rsid w:val="003156C1"/>
    <w:rsid w:val="00337615"/>
    <w:rsid w:val="003A2A7D"/>
    <w:rsid w:val="004E5F35"/>
    <w:rsid w:val="005101B2"/>
    <w:rsid w:val="00686E8D"/>
    <w:rsid w:val="008366EF"/>
    <w:rsid w:val="00864415"/>
    <w:rsid w:val="008B4C6C"/>
    <w:rsid w:val="008B5FC4"/>
    <w:rsid w:val="008D7969"/>
    <w:rsid w:val="00916DB4"/>
    <w:rsid w:val="009C1D3F"/>
    <w:rsid w:val="009E04CA"/>
    <w:rsid w:val="00A160DB"/>
    <w:rsid w:val="00A50C0F"/>
    <w:rsid w:val="00B526D0"/>
    <w:rsid w:val="00C02E5D"/>
    <w:rsid w:val="00CD5A20"/>
    <w:rsid w:val="00DF3A53"/>
    <w:rsid w:val="00E07F21"/>
    <w:rsid w:val="00E1556C"/>
    <w:rsid w:val="00E52C97"/>
    <w:rsid w:val="00FB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53424"/>
  <w15:chartTrackingRefBased/>
  <w15:docId w15:val="{41926FCB-7B34-4F16-A074-BB8A81D5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686E8D"/>
  </w:style>
  <w:style w:type="character" w:styleId="Hyperlink">
    <w:name w:val="Hyperlink"/>
    <w:basedOn w:val="DefaultParagraphFont"/>
    <w:uiPriority w:val="99"/>
    <w:unhideWhenUsed/>
    <w:rsid w:val="004E5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D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5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ubernetes-sigs/external-dns/blob/master/docs/tutorials/aws.md" TargetMode="External"/><Relationship Id="rId4" Type="http://schemas.openxmlformats.org/officeDocument/2006/relationships/hyperlink" Target="https://github.com/stacksimplify/aws-eks-kubernetes-masterclass/tree/master/08-NEW-ELB-Application-LoadBalancers/08-06-Deploy-ExternalDNS-on-E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28</cp:revision>
  <dcterms:created xsi:type="dcterms:W3CDTF">2022-05-01T05:55:00Z</dcterms:created>
  <dcterms:modified xsi:type="dcterms:W3CDTF">2022-05-01T06:55:00Z</dcterms:modified>
</cp:coreProperties>
</file>