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89745" w14:textId="32010678" w:rsidR="00121707" w:rsidRPr="008B45E4" w:rsidRDefault="008B45E4">
      <w:pPr>
        <w:rPr>
          <w:rStyle w:val="truncate-with-tooltip--ellipsis--2-jex"/>
          <w:b/>
          <w:bCs/>
          <w:color w:val="FF0000"/>
          <w:sz w:val="30"/>
          <w:szCs w:val="30"/>
        </w:rPr>
      </w:pPr>
      <w:r>
        <w:rPr>
          <w:rStyle w:val="truncate-with-tooltip--ellipsis--2-jex"/>
          <w:b/>
          <w:bCs/>
          <w:color w:val="FF0000"/>
          <w:sz w:val="30"/>
          <w:szCs w:val="30"/>
        </w:rPr>
        <w:t xml:space="preserve">                                </w:t>
      </w:r>
      <w:r w:rsidRPr="008B45E4">
        <w:rPr>
          <w:rStyle w:val="truncate-with-tooltip--ellipsis--2-jex"/>
          <w:b/>
          <w:bCs/>
          <w:color w:val="FF0000"/>
          <w:sz w:val="30"/>
          <w:szCs w:val="30"/>
        </w:rPr>
        <w:t>20. Kubernetes Services – Demo</w:t>
      </w:r>
    </w:p>
    <w:p w14:paraId="67909799" w14:textId="3CE7AEAD" w:rsidR="008B45E4" w:rsidRDefault="008B45E4">
      <w:pPr>
        <w:rPr>
          <w:rStyle w:val="truncate-with-tooltip--ellipsis--2-jex"/>
        </w:rPr>
      </w:pPr>
    </w:p>
    <w:p w14:paraId="1F24E829" w14:textId="73E7354F" w:rsidR="005B750D" w:rsidRDefault="00B1450A">
      <w:pPr>
        <w:rPr>
          <w:rStyle w:val="truncate-with-tooltip--ellipsis--2-jex"/>
        </w:rPr>
      </w:pPr>
      <w:r>
        <w:rPr>
          <w:rStyle w:val="truncate-with-tooltip--ellipsis--2-jex"/>
        </w:rPr>
        <w:t xml:space="preserve">--- </w:t>
      </w:r>
      <w:r w:rsidR="00755A20" w:rsidRPr="004D1A17">
        <w:rPr>
          <w:rStyle w:val="truncate-with-tooltip--ellipsis--2-jex"/>
          <w:b/>
          <w:bCs/>
        </w:rPr>
        <w:t>Reference</w:t>
      </w:r>
      <w:r w:rsidR="00755A20">
        <w:rPr>
          <w:rStyle w:val="truncate-with-tooltip--ellipsis--2-jex"/>
        </w:rPr>
        <w:t xml:space="preserve"> - </w:t>
      </w:r>
      <w:r w:rsidR="0005340C" w:rsidRPr="0005340C">
        <w:rPr>
          <w:rStyle w:val="truncate-with-tooltip--ellipsis--2-jex"/>
        </w:rPr>
        <w:t>https://github.com/stacksimplify/kubernetes-fundamentals/tree/master/05-Services-with-kubectl</w:t>
      </w:r>
    </w:p>
    <w:p w14:paraId="6917C2F5" w14:textId="19641355" w:rsidR="008C2CE0" w:rsidRPr="003A1AEB" w:rsidRDefault="003A1AEB" w:rsidP="008C2CE0">
      <w:pPr>
        <w:rPr>
          <w:b/>
          <w:bCs/>
          <w:color w:val="FF0000"/>
          <w:sz w:val="30"/>
          <w:szCs w:val="30"/>
        </w:rPr>
      </w:pPr>
      <w:r>
        <w:rPr>
          <w:b/>
          <w:bCs/>
          <w:color w:val="FF0000"/>
          <w:sz w:val="30"/>
          <w:szCs w:val="30"/>
        </w:rPr>
        <w:t xml:space="preserve">                                       </w:t>
      </w:r>
      <w:r w:rsidR="008C2CE0" w:rsidRPr="003A1AEB">
        <w:rPr>
          <w:b/>
          <w:bCs/>
          <w:color w:val="FF0000"/>
          <w:sz w:val="30"/>
          <w:szCs w:val="30"/>
        </w:rPr>
        <w:t>Introduction to Services</w:t>
      </w:r>
    </w:p>
    <w:p w14:paraId="28EA9308" w14:textId="312C3248" w:rsidR="008C2CE0" w:rsidRDefault="00B52A6B" w:rsidP="008C2CE0">
      <w:r>
        <w:t xml:space="preserve">--- </w:t>
      </w:r>
      <w:r w:rsidR="008C2CE0" w:rsidRPr="004B16C1">
        <w:rPr>
          <w:b/>
          <w:bCs/>
        </w:rPr>
        <w:t>Service Types</w:t>
      </w:r>
    </w:p>
    <w:p w14:paraId="4A17631C" w14:textId="559B292F" w:rsidR="008C2CE0" w:rsidRPr="004B16C1" w:rsidRDefault="008C2CE0" w:rsidP="000C5004">
      <w:pPr>
        <w:pStyle w:val="ListParagraph"/>
        <w:numPr>
          <w:ilvl w:val="0"/>
          <w:numId w:val="1"/>
        </w:numPr>
        <w:rPr>
          <w:b/>
          <w:bCs/>
        </w:rPr>
      </w:pPr>
      <w:r w:rsidRPr="004B16C1">
        <w:rPr>
          <w:b/>
          <w:bCs/>
        </w:rPr>
        <w:t>ClusterIp</w:t>
      </w:r>
    </w:p>
    <w:p w14:paraId="7E4214C4" w14:textId="70BDA997" w:rsidR="008C2CE0" w:rsidRPr="004B16C1" w:rsidRDefault="008C2CE0" w:rsidP="000C5004">
      <w:pPr>
        <w:pStyle w:val="ListParagraph"/>
        <w:numPr>
          <w:ilvl w:val="0"/>
          <w:numId w:val="1"/>
        </w:numPr>
        <w:rPr>
          <w:b/>
          <w:bCs/>
        </w:rPr>
      </w:pPr>
      <w:r w:rsidRPr="004B16C1">
        <w:rPr>
          <w:b/>
          <w:bCs/>
        </w:rPr>
        <w:t>NodePort</w:t>
      </w:r>
    </w:p>
    <w:p w14:paraId="48239D1C" w14:textId="37C7CC77" w:rsidR="008C2CE0" w:rsidRPr="004B16C1" w:rsidRDefault="008C2CE0" w:rsidP="000C5004">
      <w:pPr>
        <w:pStyle w:val="ListParagraph"/>
        <w:numPr>
          <w:ilvl w:val="0"/>
          <w:numId w:val="1"/>
        </w:numPr>
        <w:rPr>
          <w:b/>
          <w:bCs/>
        </w:rPr>
      </w:pPr>
      <w:r w:rsidRPr="004B16C1">
        <w:rPr>
          <w:b/>
          <w:bCs/>
        </w:rPr>
        <w:t>LoadBalancer</w:t>
      </w:r>
    </w:p>
    <w:p w14:paraId="194F2965" w14:textId="0F494005" w:rsidR="008C2CE0" w:rsidRPr="004B16C1" w:rsidRDefault="008C2CE0" w:rsidP="000C5004">
      <w:pPr>
        <w:pStyle w:val="ListParagraph"/>
        <w:numPr>
          <w:ilvl w:val="0"/>
          <w:numId w:val="1"/>
        </w:numPr>
        <w:rPr>
          <w:b/>
          <w:bCs/>
        </w:rPr>
      </w:pPr>
      <w:r w:rsidRPr="004B16C1">
        <w:rPr>
          <w:b/>
          <w:bCs/>
        </w:rPr>
        <w:t>ExternalName</w:t>
      </w:r>
    </w:p>
    <w:p w14:paraId="0CF3C297" w14:textId="0111BEDA" w:rsidR="008C2CE0" w:rsidRDefault="004B16C1" w:rsidP="008C2CE0">
      <w:r>
        <w:t xml:space="preserve">--- </w:t>
      </w:r>
      <w:r w:rsidR="008C2CE0">
        <w:t>We are going to look in to ClusterIP and NodePort in this section with a detailed example.</w:t>
      </w:r>
    </w:p>
    <w:p w14:paraId="7E7CC57C" w14:textId="4183DEC9" w:rsidR="008C2CE0" w:rsidRDefault="00C84443" w:rsidP="008C2CE0">
      <w:r>
        <w:t xml:space="preserve">--- </w:t>
      </w:r>
      <w:r w:rsidR="008C2CE0">
        <w:t>LoadBalancer Type is primarily for cloud providers and it will differ cloud to cloud, so we will do it accordingly (per cloud basis)</w:t>
      </w:r>
    </w:p>
    <w:p w14:paraId="13B133D0" w14:textId="3E07A4F2" w:rsidR="008C2CE0" w:rsidRDefault="00F621CC" w:rsidP="008C2CE0">
      <w:r>
        <w:t xml:space="preserve">--- </w:t>
      </w:r>
      <w:r w:rsidR="008C2CE0">
        <w:t>ExternalName doesn't have Imperative commands and we need to write YAML definition for the same, so we will look in to it as and when it is required in our course.</w:t>
      </w:r>
    </w:p>
    <w:p w14:paraId="101D7F84" w14:textId="77777777" w:rsidR="008C2CE0" w:rsidRDefault="008C2CE0" w:rsidP="008C2CE0"/>
    <w:p w14:paraId="56B1B355" w14:textId="3F7C24A5" w:rsidR="008C2CE0" w:rsidRPr="00C838B0" w:rsidRDefault="00C838B0" w:rsidP="008C2CE0">
      <w:pPr>
        <w:rPr>
          <w:b/>
          <w:bCs/>
          <w:color w:val="FF0000"/>
          <w:sz w:val="30"/>
          <w:szCs w:val="30"/>
        </w:rPr>
      </w:pPr>
      <w:r>
        <w:rPr>
          <w:b/>
          <w:bCs/>
          <w:color w:val="FF0000"/>
          <w:sz w:val="30"/>
          <w:szCs w:val="30"/>
        </w:rPr>
        <w:t xml:space="preserve">                     </w:t>
      </w:r>
      <w:r w:rsidR="008C2CE0" w:rsidRPr="00C838B0">
        <w:rPr>
          <w:b/>
          <w:bCs/>
          <w:color w:val="FF0000"/>
          <w:sz w:val="30"/>
          <w:szCs w:val="30"/>
        </w:rPr>
        <w:t>ClusterIP Service - Backend Application Setup</w:t>
      </w:r>
    </w:p>
    <w:p w14:paraId="4949FB20" w14:textId="77777777" w:rsidR="00C838B0" w:rsidRDefault="00C838B0" w:rsidP="008C2CE0"/>
    <w:p w14:paraId="330244DF" w14:textId="77777777" w:rsidR="00D6710A" w:rsidRDefault="00C838B0" w:rsidP="008C2CE0">
      <w:r>
        <w:t xml:space="preserve">--- </w:t>
      </w:r>
      <w:r w:rsidR="008C2CE0">
        <w:t>Create a deployment for Backend Application (Spring Boot REST Application)</w:t>
      </w:r>
    </w:p>
    <w:p w14:paraId="6C1FA073" w14:textId="0D87A0CC" w:rsidR="008C2CE0" w:rsidRDefault="00D6710A" w:rsidP="008C2CE0">
      <w:r>
        <w:t xml:space="preserve">--- </w:t>
      </w:r>
      <w:r w:rsidR="008C2CE0">
        <w:t>Create a ClusterIP service for load balancing backend application.</w:t>
      </w:r>
    </w:p>
    <w:p w14:paraId="145B53BE" w14:textId="77777777" w:rsidR="008C2CE0" w:rsidRPr="00500B4F" w:rsidRDefault="008C2CE0" w:rsidP="008C2CE0">
      <w:pPr>
        <w:rPr>
          <w:b/>
          <w:bCs/>
          <w:color w:val="FF0000"/>
        </w:rPr>
      </w:pPr>
      <w:r w:rsidRPr="00500B4F">
        <w:rPr>
          <w:b/>
          <w:bCs/>
          <w:color w:val="FF0000"/>
        </w:rPr>
        <w:t># Create Deployment for Backend Rest App</w:t>
      </w:r>
    </w:p>
    <w:p w14:paraId="0EA84C29" w14:textId="56DF9CD7" w:rsidR="008C2CE0" w:rsidRDefault="00500B4F" w:rsidP="008C2CE0">
      <w:r>
        <w:t xml:space="preserve">--- </w:t>
      </w:r>
      <w:r w:rsidR="008C2CE0" w:rsidRPr="00646125">
        <w:rPr>
          <w:b/>
          <w:bCs/>
          <w:u w:val="single"/>
        </w:rPr>
        <w:t>kubectl create deployment my-backend-rest-app --image=</w:t>
      </w:r>
      <w:proofErr w:type="spellStart"/>
      <w:r w:rsidR="008C2CE0" w:rsidRPr="00646125">
        <w:rPr>
          <w:b/>
          <w:bCs/>
          <w:u w:val="single"/>
        </w:rPr>
        <w:t>stacksimplify</w:t>
      </w:r>
      <w:proofErr w:type="spellEnd"/>
      <w:r w:rsidR="008C2CE0" w:rsidRPr="00646125">
        <w:rPr>
          <w:b/>
          <w:bCs/>
          <w:u w:val="single"/>
        </w:rPr>
        <w:t>/kube-helloworld:1.0.0</w:t>
      </w:r>
      <w:r w:rsidR="008C2CE0">
        <w:t xml:space="preserve"> </w:t>
      </w:r>
    </w:p>
    <w:p w14:paraId="7B82A166" w14:textId="4C7DD4D1" w:rsidR="00B009BE" w:rsidRDefault="00CE2F2C" w:rsidP="008C2CE0">
      <w:r>
        <w:t xml:space="preserve">--- kubectl log -f my-backend-rest-app </w:t>
      </w:r>
      <w:r w:rsidR="007E3B0D">
        <w:t>–</w:t>
      </w:r>
      <w:r>
        <w:t xml:space="preserve"> </w:t>
      </w:r>
      <w:r w:rsidR="007E3B0D">
        <w:t xml:space="preserve">you want to see the logs of your application. </w:t>
      </w:r>
    </w:p>
    <w:p w14:paraId="0371F252" w14:textId="340D35DD" w:rsidR="007E3B0D" w:rsidRDefault="0040031E" w:rsidP="008C2CE0">
      <w:r>
        <w:rPr>
          <w:noProof/>
        </w:rPr>
        <w:lastRenderedPageBreak/>
        <w:drawing>
          <wp:inline distT="0" distB="0" distL="0" distR="0" wp14:anchorId="554F0538" wp14:editId="0B8113CF">
            <wp:extent cx="5731510" cy="27146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714625"/>
                    </a:xfrm>
                    <a:prstGeom prst="rect">
                      <a:avLst/>
                    </a:prstGeom>
                    <a:noFill/>
                    <a:ln>
                      <a:noFill/>
                    </a:ln>
                  </pic:spPr>
                </pic:pic>
              </a:graphicData>
            </a:graphic>
          </wp:inline>
        </w:drawing>
      </w:r>
    </w:p>
    <w:p w14:paraId="79D831EE" w14:textId="2A0A1627" w:rsidR="0034592F" w:rsidRDefault="0034592F" w:rsidP="008C2CE0">
      <w:r>
        <w:t xml:space="preserve">--- </w:t>
      </w:r>
      <w:r w:rsidRPr="006E0905">
        <w:rPr>
          <w:b/>
          <w:bCs/>
          <w:color w:val="FF0000"/>
        </w:rPr>
        <w:t>note</w:t>
      </w:r>
      <w:r w:rsidRPr="006E0905">
        <w:rPr>
          <w:color w:val="FF0000"/>
        </w:rPr>
        <w:t xml:space="preserve"> </w:t>
      </w:r>
      <w:r>
        <w:t xml:space="preserve">– our application started successfully. </w:t>
      </w:r>
    </w:p>
    <w:p w14:paraId="332F1317" w14:textId="4E52EB20" w:rsidR="008C2CE0" w:rsidRDefault="00C4514F" w:rsidP="008C2CE0">
      <w:r>
        <w:t xml:space="preserve">--- </w:t>
      </w:r>
      <w:r w:rsidR="008C2CE0" w:rsidRPr="00646125">
        <w:rPr>
          <w:b/>
          <w:bCs/>
          <w:u w:val="single"/>
        </w:rPr>
        <w:t>kubectl get deploy</w:t>
      </w:r>
    </w:p>
    <w:p w14:paraId="2FFC293B" w14:textId="77777777" w:rsidR="008C2CE0" w:rsidRPr="00A569A9" w:rsidRDefault="008C2CE0" w:rsidP="008C2CE0">
      <w:pPr>
        <w:rPr>
          <w:b/>
          <w:bCs/>
          <w:color w:val="FF0000"/>
        </w:rPr>
      </w:pPr>
      <w:r w:rsidRPr="00A569A9">
        <w:rPr>
          <w:b/>
          <w:bCs/>
          <w:color w:val="FF0000"/>
        </w:rPr>
        <w:t># Create ClusterIp Service for Backend Rest App</w:t>
      </w:r>
    </w:p>
    <w:p w14:paraId="77C68808" w14:textId="61EDBFD3" w:rsidR="008C2CE0" w:rsidRPr="00B66589" w:rsidRDefault="00A569A9" w:rsidP="008C2CE0">
      <w:pPr>
        <w:rPr>
          <w:b/>
          <w:bCs/>
          <w:u w:val="single"/>
        </w:rPr>
      </w:pPr>
      <w:r>
        <w:t xml:space="preserve">--- </w:t>
      </w:r>
      <w:r w:rsidR="008C2CE0" w:rsidRPr="00B66589">
        <w:rPr>
          <w:b/>
          <w:bCs/>
          <w:u w:val="single"/>
        </w:rPr>
        <w:t>kubectl expose deployment my-backend-rest-app --port=8080 --target-port=8080 --name=my-backend-service</w:t>
      </w:r>
    </w:p>
    <w:p w14:paraId="165DA5AD" w14:textId="15DA1329" w:rsidR="008C2CE0" w:rsidRDefault="004F4116" w:rsidP="008C2CE0">
      <w:r>
        <w:t xml:space="preserve">--- </w:t>
      </w:r>
      <w:r w:rsidR="008C2CE0" w:rsidRPr="000E5F74">
        <w:rPr>
          <w:b/>
          <w:bCs/>
          <w:u w:val="single"/>
        </w:rPr>
        <w:t>kubectl get svc</w:t>
      </w:r>
    </w:p>
    <w:p w14:paraId="03835472" w14:textId="3C58DEE3" w:rsidR="008C2CE0" w:rsidRDefault="000E5F74" w:rsidP="008C2CE0">
      <w:r>
        <w:t xml:space="preserve">--- </w:t>
      </w:r>
      <w:r w:rsidR="008C2CE0" w:rsidRPr="003531B2">
        <w:rPr>
          <w:b/>
          <w:bCs/>
          <w:color w:val="FF0000"/>
        </w:rPr>
        <w:t>Observation</w:t>
      </w:r>
      <w:r w:rsidR="008C2CE0">
        <w:t xml:space="preserve">: We don't need to specify "--type=ClusterIp" because default setting is to create ClusterIp Service. </w:t>
      </w:r>
    </w:p>
    <w:p w14:paraId="604B4FBC" w14:textId="05383B99" w:rsidR="008C2CE0" w:rsidRDefault="00A346C7" w:rsidP="008C2CE0">
      <w:r>
        <w:t xml:space="preserve">--- </w:t>
      </w:r>
      <w:r w:rsidR="008C2CE0" w:rsidRPr="000E11D4">
        <w:rPr>
          <w:b/>
          <w:bCs/>
          <w:color w:val="FF0000"/>
        </w:rPr>
        <w:t>Important Note</w:t>
      </w:r>
      <w:r w:rsidR="008C2CE0">
        <w:t xml:space="preserve">: If backend application port (Container Port: 8080) and Service Port (8080) are same we don't need to use --target-port=8080 but for avoiding the confusion </w:t>
      </w:r>
      <w:proofErr w:type="spellStart"/>
      <w:r w:rsidR="008C2CE0">
        <w:t>i</w:t>
      </w:r>
      <w:proofErr w:type="spellEnd"/>
      <w:r w:rsidR="008C2CE0">
        <w:t xml:space="preserve"> have added it. Same case applies to frontend application and service.</w:t>
      </w:r>
    </w:p>
    <w:p w14:paraId="3947F7BC" w14:textId="69DDF413" w:rsidR="008C2CE0" w:rsidRDefault="000203C8" w:rsidP="008C2CE0">
      <w:r>
        <w:t xml:space="preserve">--- </w:t>
      </w:r>
      <w:r w:rsidR="008C2CE0">
        <w:t>Backend HelloWorld Application Source kube-</w:t>
      </w:r>
      <w:proofErr w:type="spellStart"/>
      <w:r w:rsidR="008C2CE0">
        <w:t>helloworld</w:t>
      </w:r>
      <w:proofErr w:type="spellEnd"/>
      <w:r w:rsidR="00703045">
        <w:t xml:space="preserve"> (</w:t>
      </w:r>
      <w:r w:rsidR="00703045" w:rsidRPr="00703045">
        <w:t>https://github.com/stacksimplify/kubernetes-fundamentals/tree/master/00-Docker-Images/02-kube-backend-helloworld-springboot/kube-helloworld</w:t>
      </w:r>
      <w:r w:rsidR="00703045">
        <w:t>)</w:t>
      </w:r>
    </w:p>
    <w:p w14:paraId="18F7C3C3" w14:textId="77777777" w:rsidR="008C2CE0" w:rsidRDefault="008C2CE0" w:rsidP="008C2CE0"/>
    <w:p w14:paraId="741DC8DC" w14:textId="05D51773" w:rsidR="008C2CE0" w:rsidRPr="00B753DB" w:rsidRDefault="00B753DB" w:rsidP="008C2CE0">
      <w:pPr>
        <w:rPr>
          <w:b/>
          <w:bCs/>
          <w:color w:val="FF0000"/>
          <w:sz w:val="30"/>
          <w:szCs w:val="30"/>
        </w:rPr>
      </w:pPr>
      <w:r>
        <w:rPr>
          <w:b/>
          <w:bCs/>
          <w:color w:val="FF0000"/>
          <w:sz w:val="30"/>
          <w:szCs w:val="30"/>
        </w:rPr>
        <w:t xml:space="preserve">                      </w:t>
      </w:r>
      <w:r w:rsidR="008C2CE0" w:rsidRPr="00B753DB">
        <w:rPr>
          <w:b/>
          <w:bCs/>
          <w:color w:val="FF0000"/>
          <w:sz w:val="30"/>
          <w:szCs w:val="30"/>
        </w:rPr>
        <w:t>NodePort Service - Frontend Application Setup</w:t>
      </w:r>
    </w:p>
    <w:p w14:paraId="5A517189" w14:textId="77777777" w:rsidR="00C104B9" w:rsidRDefault="00B753DB" w:rsidP="008C2CE0">
      <w:r>
        <w:t xml:space="preserve">--- </w:t>
      </w:r>
      <w:r w:rsidR="008C2CE0">
        <w:t xml:space="preserve">We have implemented NodePort Service multiple times so far (in pods, </w:t>
      </w:r>
      <w:proofErr w:type="spellStart"/>
      <w:r w:rsidR="008C2CE0">
        <w:t>replicasets</w:t>
      </w:r>
      <w:proofErr w:type="spellEnd"/>
      <w:r w:rsidR="008C2CE0">
        <w:t xml:space="preserve"> and deployments), even then we are going to implement one more time to get a full architectural view in relation with ClusterIp service.</w:t>
      </w:r>
    </w:p>
    <w:p w14:paraId="172B8331" w14:textId="5CE07F30" w:rsidR="008C2CE0" w:rsidRDefault="00C104B9" w:rsidP="008C2CE0">
      <w:r>
        <w:t xml:space="preserve">--- </w:t>
      </w:r>
      <w:r w:rsidR="008C2CE0">
        <w:t>Create a deployment for Frontend Application (Nginx acting as Reverse Proxy)</w:t>
      </w:r>
    </w:p>
    <w:p w14:paraId="7B549C21" w14:textId="05C71438" w:rsidR="008C2CE0" w:rsidRDefault="00200401" w:rsidP="008C2CE0">
      <w:r>
        <w:t xml:space="preserve">--- </w:t>
      </w:r>
      <w:r w:rsidR="008C2CE0">
        <w:t>Create a NodePort service for load balancing frontend application.</w:t>
      </w:r>
    </w:p>
    <w:p w14:paraId="4A9EB719" w14:textId="77777777" w:rsidR="00674CA3" w:rsidRDefault="009E7667" w:rsidP="008C2CE0">
      <w:r>
        <w:t>---</w:t>
      </w:r>
      <w:r w:rsidR="008C2CE0">
        <w:t xml:space="preserve"> </w:t>
      </w:r>
      <w:r w:rsidR="008C2CE0" w:rsidRPr="00572D19">
        <w:rPr>
          <w:b/>
          <w:bCs/>
          <w:color w:val="FF0000"/>
        </w:rPr>
        <w:t>Important Note</w:t>
      </w:r>
      <w:r w:rsidR="008C2CE0">
        <w:t>: In Nginx reverse proxy, ensure backend service name my-backend-service is updated when you are building the frontend container. We already built it and put ready for this demo (</w:t>
      </w:r>
      <w:proofErr w:type="spellStart"/>
      <w:r w:rsidR="008C2CE0">
        <w:t>stacksimplify</w:t>
      </w:r>
      <w:proofErr w:type="spellEnd"/>
      <w:r w:rsidR="008C2CE0">
        <w:t>/kube-frontend-nginx:1.0.0)</w:t>
      </w:r>
    </w:p>
    <w:p w14:paraId="63AF2E6F" w14:textId="693257A4" w:rsidR="008C2CE0" w:rsidRDefault="00674CA3" w:rsidP="008C2CE0">
      <w:r>
        <w:lastRenderedPageBreak/>
        <w:t xml:space="preserve">--- </w:t>
      </w:r>
      <w:r w:rsidR="008C2CE0" w:rsidRPr="00865933">
        <w:rPr>
          <w:b/>
          <w:bCs/>
        </w:rPr>
        <w:t>Nginx Conf File</w:t>
      </w:r>
    </w:p>
    <w:p w14:paraId="0ADE8ECE" w14:textId="77777777" w:rsidR="00E123DA" w:rsidRPr="00E123DA" w:rsidRDefault="00E123DA" w:rsidP="00E123DA">
      <w:pPr>
        <w:shd w:val="clear" w:color="auto" w:fill="1E1E1E"/>
        <w:spacing w:after="0" w:line="285" w:lineRule="atLeast"/>
        <w:rPr>
          <w:rFonts w:ascii="Consolas" w:eastAsia="Times New Roman" w:hAnsi="Consolas" w:cs="Times New Roman"/>
          <w:color w:val="D4D4D4"/>
          <w:sz w:val="21"/>
          <w:szCs w:val="21"/>
          <w:lang w:eastAsia="en-IN"/>
        </w:rPr>
      </w:pPr>
      <w:r w:rsidRPr="00E123DA">
        <w:rPr>
          <w:rFonts w:ascii="Consolas" w:eastAsia="Times New Roman" w:hAnsi="Consolas" w:cs="Times New Roman"/>
          <w:color w:val="CE9178"/>
          <w:sz w:val="21"/>
          <w:szCs w:val="21"/>
          <w:lang w:eastAsia="en-IN"/>
        </w:rPr>
        <w:t>server {</w:t>
      </w:r>
    </w:p>
    <w:p w14:paraId="171927DE" w14:textId="77777777" w:rsidR="00E123DA" w:rsidRPr="00E123DA" w:rsidRDefault="00E123DA" w:rsidP="00E123DA">
      <w:pPr>
        <w:shd w:val="clear" w:color="auto" w:fill="1E1E1E"/>
        <w:spacing w:after="0" w:line="285" w:lineRule="atLeast"/>
        <w:rPr>
          <w:rFonts w:ascii="Consolas" w:eastAsia="Times New Roman" w:hAnsi="Consolas" w:cs="Times New Roman"/>
          <w:color w:val="D4D4D4"/>
          <w:sz w:val="21"/>
          <w:szCs w:val="21"/>
          <w:lang w:eastAsia="en-IN"/>
        </w:rPr>
      </w:pPr>
      <w:r w:rsidRPr="00E123DA">
        <w:rPr>
          <w:rFonts w:ascii="Consolas" w:eastAsia="Times New Roman" w:hAnsi="Consolas" w:cs="Times New Roman"/>
          <w:color w:val="D4D4D4"/>
          <w:sz w:val="21"/>
          <w:szCs w:val="21"/>
          <w:lang w:eastAsia="en-IN"/>
        </w:rPr>
        <w:t xml:space="preserve">    </w:t>
      </w:r>
      <w:r w:rsidRPr="00E123DA">
        <w:rPr>
          <w:rFonts w:ascii="Consolas" w:eastAsia="Times New Roman" w:hAnsi="Consolas" w:cs="Times New Roman"/>
          <w:color w:val="CE9178"/>
          <w:sz w:val="21"/>
          <w:szCs w:val="21"/>
          <w:lang w:eastAsia="en-IN"/>
        </w:rPr>
        <w:t>listen       80;</w:t>
      </w:r>
    </w:p>
    <w:p w14:paraId="3B1B2303" w14:textId="77777777" w:rsidR="00E123DA" w:rsidRPr="00E123DA" w:rsidRDefault="00E123DA" w:rsidP="00E123DA">
      <w:pPr>
        <w:shd w:val="clear" w:color="auto" w:fill="1E1E1E"/>
        <w:spacing w:after="0" w:line="285" w:lineRule="atLeast"/>
        <w:rPr>
          <w:rFonts w:ascii="Consolas" w:eastAsia="Times New Roman" w:hAnsi="Consolas" w:cs="Times New Roman"/>
          <w:color w:val="D4D4D4"/>
          <w:sz w:val="21"/>
          <w:szCs w:val="21"/>
          <w:lang w:eastAsia="en-IN"/>
        </w:rPr>
      </w:pPr>
      <w:r w:rsidRPr="00E123DA">
        <w:rPr>
          <w:rFonts w:ascii="Consolas" w:eastAsia="Times New Roman" w:hAnsi="Consolas" w:cs="Times New Roman"/>
          <w:color w:val="D4D4D4"/>
          <w:sz w:val="21"/>
          <w:szCs w:val="21"/>
          <w:lang w:eastAsia="en-IN"/>
        </w:rPr>
        <w:t xml:space="preserve">    </w:t>
      </w:r>
      <w:proofErr w:type="spellStart"/>
      <w:r w:rsidRPr="00E123DA">
        <w:rPr>
          <w:rFonts w:ascii="Consolas" w:eastAsia="Times New Roman" w:hAnsi="Consolas" w:cs="Times New Roman"/>
          <w:color w:val="CE9178"/>
          <w:sz w:val="21"/>
          <w:szCs w:val="21"/>
          <w:lang w:eastAsia="en-IN"/>
        </w:rPr>
        <w:t>server_</w:t>
      </w:r>
      <w:proofErr w:type="gramStart"/>
      <w:r w:rsidRPr="00E123DA">
        <w:rPr>
          <w:rFonts w:ascii="Consolas" w:eastAsia="Times New Roman" w:hAnsi="Consolas" w:cs="Times New Roman"/>
          <w:color w:val="CE9178"/>
          <w:sz w:val="21"/>
          <w:szCs w:val="21"/>
          <w:lang w:eastAsia="en-IN"/>
        </w:rPr>
        <w:t>name</w:t>
      </w:r>
      <w:proofErr w:type="spellEnd"/>
      <w:r w:rsidRPr="00E123DA">
        <w:rPr>
          <w:rFonts w:ascii="Consolas" w:eastAsia="Times New Roman" w:hAnsi="Consolas" w:cs="Times New Roman"/>
          <w:color w:val="CE9178"/>
          <w:sz w:val="21"/>
          <w:szCs w:val="21"/>
          <w:lang w:eastAsia="en-IN"/>
        </w:rPr>
        <w:t xml:space="preserve">  localhost</w:t>
      </w:r>
      <w:proofErr w:type="gramEnd"/>
      <w:r w:rsidRPr="00E123DA">
        <w:rPr>
          <w:rFonts w:ascii="Consolas" w:eastAsia="Times New Roman" w:hAnsi="Consolas" w:cs="Times New Roman"/>
          <w:color w:val="CE9178"/>
          <w:sz w:val="21"/>
          <w:szCs w:val="21"/>
          <w:lang w:eastAsia="en-IN"/>
        </w:rPr>
        <w:t>;</w:t>
      </w:r>
    </w:p>
    <w:p w14:paraId="1B1B047E" w14:textId="77777777" w:rsidR="00E123DA" w:rsidRPr="00E123DA" w:rsidRDefault="00E123DA" w:rsidP="00E123DA">
      <w:pPr>
        <w:shd w:val="clear" w:color="auto" w:fill="1E1E1E"/>
        <w:spacing w:after="0" w:line="285" w:lineRule="atLeast"/>
        <w:rPr>
          <w:rFonts w:ascii="Consolas" w:eastAsia="Times New Roman" w:hAnsi="Consolas" w:cs="Times New Roman"/>
          <w:color w:val="D4D4D4"/>
          <w:sz w:val="21"/>
          <w:szCs w:val="21"/>
          <w:lang w:eastAsia="en-IN"/>
        </w:rPr>
      </w:pPr>
      <w:r w:rsidRPr="00E123DA">
        <w:rPr>
          <w:rFonts w:ascii="Consolas" w:eastAsia="Times New Roman" w:hAnsi="Consolas" w:cs="Times New Roman"/>
          <w:color w:val="D4D4D4"/>
          <w:sz w:val="21"/>
          <w:szCs w:val="21"/>
          <w:lang w:eastAsia="en-IN"/>
        </w:rPr>
        <w:t xml:space="preserve">    </w:t>
      </w:r>
      <w:r w:rsidRPr="00E123DA">
        <w:rPr>
          <w:rFonts w:ascii="Consolas" w:eastAsia="Times New Roman" w:hAnsi="Consolas" w:cs="Times New Roman"/>
          <w:color w:val="CE9178"/>
          <w:sz w:val="21"/>
          <w:szCs w:val="21"/>
          <w:lang w:eastAsia="en-IN"/>
        </w:rPr>
        <w:t>location / {</w:t>
      </w:r>
    </w:p>
    <w:p w14:paraId="76882233" w14:textId="310E9C9B" w:rsidR="00E123DA" w:rsidRPr="00E123DA" w:rsidRDefault="00E123DA" w:rsidP="00E123DA">
      <w:pPr>
        <w:shd w:val="clear" w:color="auto" w:fill="1E1E1E"/>
        <w:spacing w:after="0" w:line="285" w:lineRule="atLeast"/>
        <w:rPr>
          <w:rFonts w:ascii="Consolas" w:eastAsia="Times New Roman" w:hAnsi="Consolas" w:cs="Times New Roman"/>
          <w:color w:val="D4D4D4"/>
          <w:sz w:val="21"/>
          <w:szCs w:val="21"/>
          <w:lang w:eastAsia="en-IN"/>
        </w:rPr>
      </w:pPr>
      <w:r w:rsidRPr="00E123DA">
        <w:rPr>
          <w:rFonts w:ascii="Consolas" w:eastAsia="Times New Roman" w:hAnsi="Consolas" w:cs="Times New Roman"/>
          <w:color w:val="D4D4D4"/>
          <w:sz w:val="21"/>
          <w:szCs w:val="21"/>
          <w:lang w:eastAsia="en-IN"/>
        </w:rPr>
        <w:t xml:space="preserve">    </w:t>
      </w:r>
      <w:r w:rsidRPr="00E123DA">
        <w:rPr>
          <w:rFonts w:ascii="Consolas" w:eastAsia="Times New Roman" w:hAnsi="Consolas" w:cs="Times New Roman"/>
          <w:color w:val="6A9955"/>
          <w:sz w:val="21"/>
          <w:szCs w:val="21"/>
          <w:lang w:eastAsia="en-IN"/>
        </w:rPr>
        <w:t># Update your backend application Kubernetes Cluster-IP Service name and port below      </w:t>
      </w:r>
    </w:p>
    <w:p w14:paraId="5F94E2DB" w14:textId="77777777" w:rsidR="00E123DA" w:rsidRPr="00E123DA" w:rsidRDefault="00E123DA" w:rsidP="00E123DA">
      <w:pPr>
        <w:shd w:val="clear" w:color="auto" w:fill="1E1E1E"/>
        <w:spacing w:after="0" w:line="285" w:lineRule="atLeast"/>
        <w:rPr>
          <w:rFonts w:ascii="Consolas" w:eastAsia="Times New Roman" w:hAnsi="Consolas" w:cs="Times New Roman"/>
          <w:color w:val="D4D4D4"/>
          <w:sz w:val="21"/>
          <w:szCs w:val="21"/>
          <w:lang w:eastAsia="en-IN"/>
        </w:rPr>
      </w:pPr>
      <w:r w:rsidRPr="00E123DA">
        <w:rPr>
          <w:rFonts w:ascii="Consolas" w:eastAsia="Times New Roman" w:hAnsi="Consolas" w:cs="Times New Roman"/>
          <w:color w:val="D4D4D4"/>
          <w:sz w:val="21"/>
          <w:szCs w:val="21"/>
          <w:lang w:eastAsia="en-IN"/>
        </w:rPr>
        <w:t xml:space="preserve">    </w:t>
      </w:r>
      <w:r w:rsidRPr="00E123DA">
        <w:rPr>
          <w:rFonts w:ascii="Consolas" w:eastAsia="Times New Roman" w:hAnsi="Consolas" w:cs="Times New Roman"/>
          <w:color w:val="6A9955"/>
          <w:sz w:val="21"/>
          <w:szCs w:val="21"/>
          <w:lang w:eastAsia="en-IN"/>
        </w:rPr>
        <w:t xml:space="preserve"># </w:t>
      </w:r>
      <w:proofErr w:type="spellStart"/>
      <w:proofErr w:type="gramStart"/>
      <w:r w:rsidRPr="00E123DA">
        <w:rPr>
          <w:rFonts w:ascii="Consolas" w:eastAsia="Times New Roman" w:hAnsi="Consolas" w:cs="Times New Roman"/>
          <w:color w:val="6A9955"/>
          <w:sz w:val="21"/>
          <w:szCs w:val="21"/>
          <w:lang w:eastAsia="en-IN"/>
        </w:rPr>
        <w:t>proxy</w:t>
      </w:r>
      <w:proofErr w:type="gramEnd"/>
      <w:r w:rsidRPr="00E123DA">
        <w:rPr>
          <w:rFonts w:ascii="Consolas" w:eastAsia="Times New Roman" w:hAnsi="Consolas" w:cs="Times New Roman"/>
          <w:color w:val="6A9955"/>
          <w:sz w:val="21"/>
          <w:szCs w:val="21"/>
          <w:lang w:eastAsia="en-IN"/>
        </w:rPr>
        <w:t>_pass</w:t>
      </w:r>
      <w:proofErr w:type="spellEnd"/>
      <w:r w:rsidRPr="00E123DA">
        <w:rPr>
          <w:rFonts w:ascii="Consolas" w:eastAsia="Times New Roman" w:hAnsi="Consolas" w:cs="Times New Roman"/>
          <w:color w:val="6A9955"/>
          <w:sz w:val="21"/>
          <w:szCs w:val="21"/>
          <w:lang w:eastAsia="en-IN"/>
        </w:rPr>
        <w:t xml:space="preserve"> http://&lt;Backend-ClusterIp-Service-Name&gt;:&lt;Port&gt;;      </w:t>
      </w:r>
    </w:p>
    <w:p w14:paraId="6DCFCDCA" w14:textId="77777777" w:rsidR="00E123DA" w:rsidRPr="00E123DA" w:rsidRDefault="00E123DA" w:rsidP="00E123DA">
      <w:pPr>
        <w:shd w:val="clear" w:color="auto" w:fill="1E1E1E"/>
        <w:spacing w:after="0" w:line="285" w:lineRule="atLeast"/>
        <w:rPr>
          <w:rFonts w:ascii="Consolas" w:eastAsia="Times New Roman" w:hAnsi="Consolas" w:cs="Times New Roman"/>
          <w:color w:val="D4D4D4"/>
          <w:sz w:val="21"/>
          <w:szCs w:val="21"/>
          <w:lang w:eastAsia="en-IN"/>
        </w:rPr>
      </w:pPr>
      <w:r w:rsidRPr="00E123DA">
        <w:rPr>
          <w:rFonts w:ascii="Consolas" w:eastAsia="Times New Roman" w:hAnsi="Consolas" w:cs="Times New Roman"/>
          <w:color w:val="D4D4D4"/>
          <w:sz w:val="21"/>
          <w:szCs w:val="21"/>
          <w:lang w:eastAsia="en-IN"/>
        </w:rPr>
        <w:t xml:space="preserve">    </w:t>
      </w:r>
      <w:proofErr w:type="spellStart"/>
      <w:r w:rsidRPr="00E123DA">
        <w:rPr>
          <w:rFonts w:ascii="Consolas" w:eastAsia="Times New Roman" w:hAnsi="Consolas" w:cs="Times New Roman"/>
          <w:color w:val="CE9178"/>
          <w:sz w:val="21"/>
          <w:szCs w:val="21"/>
          <w:lang w:eastAsia="en-IN"/>
        </w:rPr>
        <w:t>proxy_pass</w:t>
      </w:r>
      <w:proofErr w:type="spellEnd"/>
      <w:r w:rsidRPr="00E123DA">
        <w:rPr>
          <w:rFonts w:ascii="Consolas" w:eastAsia="Times New Roman" w:hAnsi="Consolas" w:cs="Times New Roman"/>
          <w:color w:val="CE9178"/>
          <w:sz w:val="21"/>
          <w:szCs w:val="21"/>
          <w:lang w:eastAsia="en-IN"/>
        </w:rPr>
        <w:t xml:space="preserve"> http://my-backend-service:8080;</w:t>
      </w:r>
    </w:p>
    <w:p w14:paraId="58169D3E" w14:textId="77777777" w:rsidR="00E123DA" w:rsidRPr="00E123DA" w:rsidRDefault="00E123DA" w:rsidP="00E123DA">
      <w:pPr>
        <w:shd w:val="clear" w:color="auto" w:fill="1E1E1E"/>
        <w:spacing w:after="0" w:line="285" w:lineRule="atLeast"/>
        <w:rPr>
          <w:rFonts w:ascii="Consolas" w:eastAsia="Times New Roman" w:hAnsi="Consolas" w:cs="Times New Roman"/>
          <w:color w:val="D4D4D4"/>
          <w:sz w:val="21"/>
          <w:szCs w:val="21"/>
          <w:lang w:eastAsia="en-IN"/>
        </w:rPr>
      </w:pPr>
      <w:r w:rsidRPr="00E123DA">
        <w:rPr>
          <w:rFonts w:ascii="Consolas" w:eastAsia="Times New Roman" w:hAnsi="Consolas" w:cs="Times New Roman"/>
          <w:color w:val="D4D4D4"/>
          <w:sz w:val="21"/>
          <w:szCs w:val="21"/>
          <w:lang w:eastAsia="en-IN"/>
        </w:rPr>
        <w:t>    }</w:t>
      </w:r>
    </w:p>
    <w:p w14:paraId="769B2BDC" w14:textId="77777777" w:rsidR="00E123DA" w:rsidRPr="00E123DA" w:rsidRDefault="00E123DA" w:rsidP="00E123DA">
      <w:pPr>
        <w:shd w:val="clear" w:color="auto" w:fill="1E1E1E"/>
        <w:spacing w:after="0" w:line="285" w:lineRule="atLeast"/>
        <w:rPr>
          <w:rFonts w:ascii="Consolas" w:eastAsia="Times New Roman" w:hAnsi="Consolas" w:cs="Times New Roman"/>
          <w:color w:val="D4D4D4"/>
          <w:sz w:val="21"/>
          <w:szCs w:val="21"/>
          <w:lang w:eastAsia="en-IN"/>
        </w:rPr>
      </w:pPr>
      <w:r w:rsidRPr="00E123DA">
        <w:rPr>
          <w:rFonts w:ascii="Consolas" w:eastAsia="Times New Roman" w:hAnsi="Consolas" w:cs="Times New Roman"/>
          <w:color w:val="D4D4D4"/>
          <w:sz w:val="21"/>
          <w:szCs w:val="21"/>
          <w:lang w:eastAsia="en-IN"/>
        </w:rPr>
        <w:t xml:space="preserve">    </w:t>
      </w:r>
      <w:r w:rsidRPr="00E123DA">
        <w:rPr>
          <w:rFonts w:ascii="Consolas" w:eastAsia="Times New Roman" w:hAnsi="Consolas" w:cs="Times New Roman"/>
          <w:color w:val="CE9178"/>
          <w:sz w:val="21"/>
          <w:szCs w:val="21"/>
          <w:lang w:eastAsia="en-IN"/>
        </w:rPr>
        <w:t xml:space="preserve">error_page   500 502 503 </w:t>
      </w:r>
      <w:proofErr w:type="gramStart"/>
      <w:r w:rsidRPr="00E123DA">
        <w:rPr>
          <w:rFonts w:ascii="Consolas" w:eastAsia="Times New Roman" w:hAnsi="Consolas" w:cs="Times New Roman"/>
          <w:color w:val="CE9178"/>
          <w:sz w:val="21"/>
          <w:szCs w:val="21"/>
          <w:lang w:eastAsia="en-IN"/>
        </w:rPr>
        <w:t>504  /</w:t>
      </w:r>
      <w:proofErr w:type="gramEnd"/>
      <w:r w:rsidRPr="00E123DA">
        <w:rPr>
          <w:rFonts w:ascii="Consolas" w:eastAsia="Times New Roman" w:hAnsi="Consolas" w:cs="Times New Roman"/>
          <w:color w:val="CE9178"/>
          <w:sz w:val="21"/>
          <w:szCs w:val="21"/>
          <w:lang w:eastAsia="en-IN"/>
        </w:rPr>
        <w:t>50x.html;</w:t>
      </w:r>
    </w:p>
    <w:p w14:paraId="39EE9D0B" w14:textId="77777777" w:rsidR="00E123DA" w:rsidRPr="00E123DA" w:rsidRDefault="00E123DA" w:rsidP="00E123DA">
      <w:pPr>
        <w:shd w:val="clear" w:color="auto" w:fill="1E1E1E"/>
        <w:spacing w:after="0" w:line="285" w:lineRule="atLeast"/>
        <w:rPr>
          <w:rFonts w:ascii="Consolas" w:eastAsia="Times New Roman" w:hAnsi="Consolas" w:cs="Times New Roman"/>
          <w:color w:val="D4D4D4"/>
          <w:sz w:val="21"/>
          <w:szCs w:val="21"/>
          <w:lang w:eastAsia="en-IN"/>
        </w:rPr>
      </w:pPr>
      <w:r w:rsidRPr="00E123DA">
        <w:rPr>
          <w:rFonts w:ascii="Consolas" w:eastAsia="Times New Roman" w:hAnsi="Consolas" w:cs="Times New Roman"/>
          <w:color w:val="D4D4D4"/>
          <w:sz w:val="21"/>
          <w:szCs w:val="21"/>
          <w:lang w:eastAsia="en-IN"/>
        </w:rPr>
        <w:t xml:space="preserve">    </w:t>
      </w:r>
      <w:r w:rsidRPr="00E123DA">
        <w:rPr>
          <w:rFonts w:ascii="Consolas" w:eastAsia="Times New Roman" w:hAnsi="Consolas" w:cs="Times New Roman"/>
          <w:color w:val="CE9178"/>
          <w:sz w:val="21"/>
          <w:szCs w:val="21"/>
          <w:lang w:eastAsia="en-IN"/>
        </w:rPr>
        <w:t>location = /50x.html {</w:t>
      </w:r>
    </w:p>
    <w:p w14:paraId="120B8E3C" w14:textId="77777777" w:rsidR="00E123DA" w:rsidRPr="00E123DA" w:rsidRDefault="00E123DA" w:rsidP="00E123DA">
      <w:pPr>
        <w:shd w:val="clear" w:color="auto" w:fill="1E1E1E"/>
        <w:spacing w:after="0" w:line="285" w:lineRule="atLeast"/>
        <w:rPr>
          <w:rFonts w:ascii="Consolas" w:eastAsia="Times New Roman" w:hAnsi="Consolas" w:cs="Times New Roman"/>
          <w:color w:val="D4D4D4"/>
          <w:sz w:val="21"/>
          <w:szCs w:val="21"/>
          <w:lang w:eastAsia="en-IN"/>
        </w:rPr>
      </w:pPr>
      <w:r w:rsidRPr="00E123DA">
        <w:rPr>
          <w:rFonts w:ascii="Consolas" w:eastAsia="Times New Roman" w:hAnsi="Consolas" w:cs="Times New Roman"/>
          <w:color w:val="D4D4D4"/>
          <w:sz w:val="21"/>
          <w:szCs w:val="21"/>
          <w:lang w:eastAsia="en-IN"/>
        </w:rPr>
        <w:t xml:space="preserve">        </w:t>
      </w:r>
      <w:r w:rsidRPr="00E123DA">
        <w:rPr>
          <w:rFonts w:ascii="Consolas" w:eastAsia="Times New Roman" w:hAnsi="Consolas" w:cs="Times New Roman"/>
          <w:color w:val="CE9178"/>
          <w:sz w:val="21"/>
          <w:szCs w:val="21"/>
          <w:lang w:eastAsia="en-IN"/>
        </w:rPr>
        <w:t>root   /usr/share/nginx/html;</w:t>
      </w:r>
    </w:p>
    <w:p w14:paraId="605C421A" w14:textId="77777777" w:rsidR="00E123DA" w:rsidRPr="00E123DA" w:rsidRDefault="00E123DA" w:rsidP="00E123DA">
      <w:pPr>
        <w:shd w:val="clear" w:color="auto" w:fill="1E1E1E"/>
        <w:spacing w:after="0" w:line="285" w:lineRule="atLeast"/>
        <w:rPr>
          <w:rFonts w:ascii="Consolas" w:eastAsia="Times New Roman" w:hAnsi="Consolas" w:cs="Times New Roman"/>
          <w:color w:val="D4D4D4"/>
          <w:sz w:val="21"/>
          <w:szCs w:val="21"/>
          <w:lang w:eastAsia="en-IN"/>
        </w:rPr>
      </w:pPr>
      <w:r w:rsidRPr="00E123DA">
        <w:rPr>
          <w:rFonts w:ascii="Consolas" w:eastAsia="Times New Roman" w:hAnsi="Consolas" w:cs="Times New Roman"/>
          <w:color w:val="D4D4D4"/>
          <w:sz w:val="21"/>
          <w:szCs w:val="21"/>
          <w:lang w:eastAsia="en-IN"/>
        </w:rPr>
        <w:t>    }</w:t>
      </w:r>
    </w:p>
    <w:p w14:paraId="4E60C306" w14:textId="77777777" w:rsidR="00E123DA" w:rsidRPr="00E123DA" w:rsidRDefault="00E123DA" w:rsidP="00E123DA">
      <w:pPr>
        <w:shd w:val="clear" w:color="auto" w:fill="1E1E1E"/>
        <w:spacing w:after="0" w:line="285" w:lineRule="atLeast"/>
        <w:rPr>
          <w:rFonts w:ascii="Consolas" w:eastAsia="Times New Roman" w:hAnsi="Consolas" w:cs="Times New Roman"/>
          <w:color w:val="D4D4D4"/>
          <w:sz w:val="21"/>
          <w:szCs w:val="21"/>
          <w:lang w:eastAsia="en-IN"/>
        </w:rPr>
      </w:pPr>
      <w:r w:rsidRPr="00E123DA">
        <w:rPr>
          <w:rFonts w:ascii="Consolas" w:eastAsia="Times New Roman" w:hAnsi="Consolas" w:cs="Times New Roman"/>
          <w:color w:val="D4D4D4"/>
          <w:sz w:val="21"/>
          <w:szCs w:val="21"/>
          <w:lang w:eastAsia="en-IN"/>
        </w:rPr>
        <w:t>}</w:t>
      </w:r>
    </w:p>
    <w:p w14:paraId="3A624724" w14:textId="77777777" w:rsidR="00865933" w:rsidRDefault="00865933" w:rsidP="008C2CE0"/>
    <w:p w14:paraId="7652F4B7" w14:textId="7C8D25AE" w:rsidR="008C2CE0" w:rsidRDefault="00865933" w:rsidP="008C2CE0">
      <w:r>
        <w:t>---</w:t>
      </w:r>
      <w:r w:rsidR="008C2CE0">
        <w:t xml:space="preserve"> Docker Image Location: https://hub.docker.com/repository/docker/stacksimplify/kube-frontend-nginx</w:t>
      </w:r>
    </w:p>
    <w:p w14:paraId="2B462E30" w14:textId="3CBF0DBB" w:rsidR="008C2CE0" w:rsidRDefault="00865933" w:rsidP="008C2CE0">
      <w:r>
        <w:t xml:space="preserve">--- </w:t>
      </w:r>
      <w:r w:rsidR="008C2CE0">
        <w:t>Frontend Nginx Reverse Proxy Application Source kube-frontend-nginx</w:t>
      </w:r>
      <w:r w:rsidR="00D94FF4">
        <w:t xml:space="preserve"> (</w:t>
      </w:r>
      <w:r w:rsidR="00D94FF4" w:rsidRPr="00D94FF4">
        <w:t>https://github.com/stacksimplify/kubernetes-fundamentals/tree/master/00-Docker-Images/03-kube-frontend-nginx</w:t>
      </w:r>
      <w:r w:rsidR="00D94FF4">
        <w:t>)</w:t>
      </w:r>
    </w:p>
    <w:p w14:paraId="3E66A03C" w14:textId="77777777" w:rsidR="008C2CE0" w:rsidRPr="005D2D01" w:rsidRDefault="008C2CE0" w:rsidP="008C2CE0">
      <w:pPr>
        <w:rPr>
          <w:b/>
          <w:bCs/>
          <w:color w:val="FF0000"/>
        </w:rPr>
      </w:pPr>
      <w:r w:rsidRPr="005D2D01">
        <w:rPr>
          <w:b/>
          <w:bCs/>
          <w:color w:val="FF0000"/>
        </w:rPr>
        <w:t># Create Deployment for Frontend Nginx Proxy</w:t>
      </w:r>
    </w:p>
    <w:p w14:paraId="021DEB80" w14:textId="3D6E7963" w:rsidR="008C2CE0" w:rsidRDefault="005D2D01" w:rsidP="008C2CE0">
      <w:r>
        <w:t xml:space="preserve">--- </w:t>
      </w:r>
      <w:r w:rsidR="008C2CE0" w:rsidRPr="00BA0849">
        <w:rPr>
          <w:b/>
          <w:bCs/>
          <w:u w:val="single"/>
        </w:rPr>
        <w:t>kubectl create deployment my-frontend-nginx-app --image=</w:t>
      </w:r>
      <w:proofErr w:type="spellStart"/>
      <w:r w:rsidR="008C2CE0" w:rsidRPr="00BA0849">
        <w:rPr>
          <w:b/>
          <w:bCs/>
          <w:u w:val="single"/>
        </w:rPr>
        <w:t>stacksimplify</w:t>
      </w:r>
      <w:proofErr w:type="spellEnd"/>
      <w:r w:rsidR="008C2CE0" w:rsidRPr="00BA0849">
        <w:rPr>
          <w:b/>
          <w:bCs/>
          <w:u w:val="single"/>
        </w:rPr>
        <w:t>/kube-frontend-nginx:1.0.0</w:t>
      </w:r>
      <w:r w:rsidR="008C2CE0">
        <w:t xml:space="preserve"> </w:t>
      </w:r>
    </w:p>
    <w:p w14:paraId="483D5092" w14:textId="658DB5F1" w:rsidR="008C2CE0" w:rsidRDefault="00BA0849" w:rsidP="008C2CE0">
      <w:r>
        <w:t xml:space="preserve">--- </w:t>
      </w:r>
      <w:r w:rsidR="008C2CE0" w:rsidRPr="00AB0841">
        <w:rPr>
          <w:b/>
          <w:bCs/>
          <w:u w:val="single"/>
        </w:rPr>
        <w:t>kubectl get deploy</w:t>
      </w:r>
    </w:p>
    <w:p w14:paraId="7348BFF0" w14:textId="77777777" w:rsidR="008C2CE0" w:rsidRPr="00465D54" w:rsidRDefault="008C2CE0" w:rsidP="008C2CE0">
      <w:pPr>
        <w:rPr>
          <w:b/>
          <w:bCs/>
          <w:color w:val="FF0000"/>
        </w:rPr>
      </w:pPr>
      <w:r w:rsidRPr="00465D54">
        <w:rPr>
          <w:b/>
          <w:bCs/>
          <w:color w:val="FF0000"/>
        </w:rPr>
        <w:t># Create ClusterIp Service for Frontend Nginx Proxy</w:t>
      </w:r>
    </w:p>
    <w:p w14:paraId="48F83E4B" w14:textId="2CF04FEC" w:rsidR="008C2CE0" w:rsidRDefault="00465D54" w:rsidP="008C2CE0">
      <w:r>
        <w:t xml:space="preserve">--- </w:t>
      </w:r>
      <w:r w:rsidR="008C2CE0" w:rsidRPr="00615C2C">
        <w:rPr>
          <w:b/>
          <w:bCs/>
          <w:u w:val="single"/>
        </w:rPr>
        <w:t>kubectl expose deployment my-frontend-nginx-</w:t>
      </w:r>
      <w:proofErr w:type="gramStart"/>
      <w:r w:rsidR="008C2CE0" w:rsidRPr="00615C2C">
        <w:rPr>
          <w:b/>
          <w:bCs/>
          <w:u w:val="single"/>
        </w:rPr>
        <w:t>app  --</w:t>
      </w:r>
      <w:proofErr w:type="gramEnd"/>
      <w:r w:rsidR="008C2CE0" w:rsidRPr="00615C2C">
        <w:rPr>
          <w:b/>
          <w:bCs/>
          <w:u w:val="single"/>
        </w:rPr>
        <w:t>type=NodePort --port=80 --target-port=80 --name=my-frontend-service</w:t>
      </w:r>
    </w:p>
    <w:p w14:paraId="57063C64" w14:textId="74CE4D3A" w:rsidR="008C2CE0" w:rsidRDefault="00615C2C" w:rsidP="008C2CE0">
      <w:r>
        <w:t xml:space="preserve">--- </w:t>
      </w:r>
      <w:r w:rsidR="008C2CE0" w:rsidRPr="009D5E00">
        <w:rPr>
          <w:b/>
          <w:bCs/>
          <w:u w:val="single"/>
        </w:rPr>
        <w:t>kubectl get svc</w:t>
      </w:r>
    </w:p>
    <w:p w14:paraId="2547A3AB" w14:textId="77777777" w:rsidR="008C2CE0" w:rsidRPr="00E10260" w:rsidRDefault="008C2CE0" w:rsidP="008C2CE0">
      <w:pPr>
        <w:rPr>
          <w:b/>
          <w:bCs/>
          <w:color w:val="FF0000"/>
        </w:rPr>
      </w:pPr>
      <w:r w:rsidRPr="00E10260">
        <w:rPr>
          <w:b/>
          <w:bCs/>
          <w:color w:val="FF0000"/>
        </w:rPr>
        <w:t># Capture IP and Port to Access Application</w:t>
      </w:r>
    </w:p>
    <w:p w14:paraId="485E9AB5" w14:textId="3D747494" w:rsidR="008C2CE0" w:rsidRDefault="00E10260" w:rsidP="008C2CE0">
      <w:r>
        <w:t xml:space="preserve">--- </w:t>
      </w:r>
      <w:r w:rsidR="008C2CE0" w:rsidRPr="00556C41">
        <w:rPr>
          <w:b/>
          <w:bCs/>
          <w:u w:val="single"/>
        </w:rPr>
        <w:t>kubectl get svc</w:t>
      </w:r>
    </w:p>
    <w:p w14:paraId="7061E572" w14:textId="0ED5ED24" w:rsidR="008C2CE0" w:rsidRDefault="00D31663" w:rsidP="008C2CE0">
      <w:r>
        <w:t xml:space="preserve">--- </w:t>
      </w:r>
      <w:r w:rsidR="008C2CE0" w:rsidRPr="00556C41">
        <w:rPr>
          <w:b/>
          <w:bCs/>
          <w:u w:val="single"/>
        </w:rPr>
        <w:t>kubectl get nodes -o wide</w:t>
      </w:r>
    </w:p>
    <w:p w14:paraId="76AC427E" w14:textId="0A774304" w:rsidR="008C2CE0" w:rsidRDefault="003F118A" w:rsidP="008C2CE0">
      <w:r>
        <w:t xml:space="preserve">--- </w:t>
      </w:r>
      <w:r w:rsidR="008C2CE0" w:rsidRPr="00556C41">
        <w:rPr>
          <w:b/>
          <w:bCs/>
        </w:rPr>
        <w:t>http://&lt;node1-public-ip&gt;:&lt;Node-Port&gt;/hello</w:t>
      </w:r>
    </w:p>
    <w:p w14:paraId="47FBE504" w14:textId="77777777" w:rsidR="008C2CE0" w:rsidRPr="003C4EA7" w:rsidRDefault="008C2CE0" w:rsidP="008C2CE0">
      <w:pPr>
        <w:rPr>
          <w:b/>
          <w:bCs/>
          <w:color w:val="FF0000"/>
        </w:rPr>
      </w:pPr>
      <w:r w:rsidRPr="003C4EA7">
        <w:rPr>
          <w:b/>
          <w:bCs/>
          <w:color w:val="FF0000"/>
        </w:rPr>
        <w:t># Scale backend with 10 replicas</w:t>
      </w:r>
    </w:p>
    <w:p w14:paraId="47DBAC49" w14:textId="569B9167" w:rsidR="008C2CE0" w:rsidRDefault="003C4EA7" w:rsidP="008C2CE0">
      <w:r>
        <w:t xml:space="preserve">--- </w:t>
      </w:r>
      <w:r w:rsidR="008C2CE0" w:rsidRPr="00393985">
        <w:rPr>
          <w:b/>
          <w:bCs/>
          <w:u w:val="single"/>
        </w:rPr>
        <w:t>kubectl scale --replicas=10 deployment/my-backend-rest-app</w:t>
      </w:r>
    </w:p>
    <w:p w14:paraId="516D4DA0" w14:textId="77777777" w:rsidR="008C2CE0" w:rsidRPr="00576209" w:rsidRDefault="008C2CE0" w:rsidP="008C2CE0">
      <w:pPr>
        <w:rPr>
          <w:b/>
          <w:bCs/>
          <w:color w:val="FF0000"/>
        </w:rPr>
      </w:pPr>
      <w:r w:rsidRPr="00576209">
        <w:rPr>
          <w:b/>
          <w:bCs/>
          <w:color w:val="FF0000"/>
        </w:rPr>
        <w:t># Test again to view the backend service Load Balancing</w:t>
      </w:r>
    </w:p>
    <w:p w14:paraId="6947DC8C" w14:textId="4E426CC4" w:rsidR="008C2CE0" w:rsidRPr="00576209" w:rsidRDefault="00576209" w:rsidP="008C2CE0">
      <w:pPr>
        <w:rPr>
          <w:b/>
          <w:bCs/>
        </w:rPr>
      </w:pPr>
      <w:r>
        <w:t xml:space="preserve">    </w:t>
      </w:r>
      <w:r w:rsidR="008C2CE0" w:rsidRPr="00576209">
        <w:rPr>
          <w:b/>
          <w:bCs/>
        </w:rPr>
        <w:t>http://&lt;node1-public-ip&gt;:&lt;Node-Port&gt;/hello</w:t>
      </w:r>
    </w:p>
    <w:p w14:paraId="04E4D682" w14:textId="77777777" w:rsidR="008C2CE0" w:rsidRDefault="008C2CE0" w:rsidP="008C2CE0"/>
    <w:p w14:paraId="5A05DF10" w14:textId="747852FD" w:rsidR="008C2CE0" w:rsidRPr="00576209" w:rsidRDefault="00576209" w:rsidP="008C2CE0">
      <w:pPr>
        <w:rPr>
          <w:b/>
          <w:bCs/>
          <w:color w:val="FF0000"/>
          <w:sz w:val="30"/>
          <w:szCs w:val="30"/>
        </w:rPr>
      </w:pPr>
      <w:r>
        <w:rPr>
          <w:b/>
          <w:bCs/>
          <w:color w:val="FF0000"/>
          <w:sz w:val="30"/>
          <w:szCs w:val="30"/>
        </w:rPr>
        <w:lastRenderedPageBreak/>
        <w:t xml:space="preserve">                                                </w:t>
      </w:r>
      <w:r w:rsidR="008C2CE0" w:rsidRPr="00576209">
        <w:rPr>
          <w:b/>
          <w:bCs/>
          <w:color w:val="FF0000"/>
          <w:sz w:val="30"/>
          <w:szCs w:val="30"/>
        </w:rPr>
        <w:t>Pending Topics</w:t>
      </w:r>
    </w:p>
    <w:p w14:paraId="1C79021B" w14:textId="4D1C25C3" w:rsidR="008C2CE0" w:rsidRDefault="00576209" w:rsidP="008C2CE0">
      <w:r>
        <w:t xml:space="preserve">--- </w:t>
      </w:r>
      <w:r w:rsidR="008C2CE0">
        <w:t xml:space="preserve">We will look in </w:t>
      </w:r>
      <w:r w:rsidR="00717A57">
        <w:t>these</w:t>
      </w:r>
      <w:r w:rsidR="008C2CE0">
        <w:t xml:space="preserve"> items when we progress in to course on that respective cloud provider</w:t>
      </w:r>
    </w:p>
    <w:p w14:paraId="69527636" w14:textId="555D5749" w:rsidR="008C2CE0" w:rsidRPr="00370B0E" w:rsidRDefault="008C2CE0" w:rsidP="001F0064">
      <w:pPr>
        <w:pStyle w:val="ListParagraph"/>
        <w:numPr>
          <w:ilvl w:val="0"/>
          <w:numId w:val="2"/>
        </w:numPr>
        <w:rPr>
          <w:b/>
          <w:bCs/>
        </w:rPr>
      </w:pPr>
      <w:r w:rsidRPr="00370B0E">
        <w:rPr>
          <w:b/>
          <w:bCs/>
        </w:rPr>
        <w:t>LoadBalancer</w:t>
      </w:r>
    </w:p>
    <w:p w14:paraId="2A609EC9" w14:textId="07AC33BC" w:rsidR="008C2CE0" w:rsidRPr="00370B0E" w:rsidRDefault="008C2CE0" w:rsidP="001F0064">
      <w:pPr>
        <w:pStyle w:val="ListParagraph"/>
        <w:numPr>
          <w:ilvl w:val="0"/>
          <w:numId w:val="2"/>
        </w:numPr>
        <w:rPr>
          <w:b/>
          <w:bCs/>
        </w:rPr>
      </w:pPr>
      <w:r w:rsidRPr="00370B0E">
        <w:rPr>
          <w:b/>
          <w:bCs/>
        </w:rPr>
        <w:t>ExternalName</w:t>
      </w:r>
    </w:p>
    <w:sectPr w:rsidR="008C2CE0" w:rsidRPr="00370B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82423"/>
    <w:multiLevelType w:val="hybridMultilevel"/>
    <w:tmpl w:val="53BCC096"/>
    <w:lvl w:ilvl="0" w:tplc="381ABB6A">
      <w:start w:val="1"/>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 w15:restartNumberingAfterBreak="0">
    <w:nsid w:val="24465B68"/>
    <w:multiLevelType w:val="hybridMultilevel"/>
    <w:tmpl w:val="BB8A51E4"/>
    <w:lvl w:ilvl="0" w:tplc="F27056DC">
      <w:start w:val="1"/>
      <w:numFmt w:val="decimal"/>
      <w:lvlText w:val="%1."/>
      <w:lvlJc w:val="left"/>
      <w:pPr>
        <w:ind w:left="758" w:hanging="360"/>
      </w:pPr>
      <w:rPr>
        <w:rFonts w:hint="default"/>
      </w:rPr>
    </w:lvl>
    <w:lvl w:ilvl="1" w:tplc="40090019" w:tentative="1">
      <w:start w:val="1"/>
      <w:numFmt w:val="lowerLetter"/>
      <w:lvlText w:val="%2."/>
      <w:lvlJc w:val="left"/>
      <w:pPr>
        <w:ind w:left="1478" w:hanging="360"/>
      </w:pPr>
    </w:lvl>
    <w:lvl w:ilvl="2" w:tplc="4009001B" w:tentative="1">
      <w:start w:val="1"/>
      <w:numFmt w:val="lowerRoman"/>
      <w:lvlText w:val="%3."/>
      <w:lvlJc w:val="right"/>
      <w:pPr>
        <w:ind w:left="2198" w:hanging="180"/>
      </w:pPr>
    </w:lvl>
    <w:lvl w:ilvl="3" w:tplc="4009000F" w:tentative="1">
      <w:start w:val="1"/>
      <w:numFmt w:val="decimal"/>
      <w:lvlText w:val="%4."/>
      <w:lvlJc w:val="left"/>
      <w:pPr>
        <w:ind w:left="2918" w:hanging="360"/>
      </w:pPr>
    </w:lvl>
    <w:lvl w:ilvl="4" w:tplc="40090019" w:tentative="1">
      <w:start w:val="1"/>
      <w:numFmt w:val="lowerLetter"/>
      <w:lvlText w:val="%5."/>
      <w:lvlJc w:val="left"/>
      <w:pPr>
        <w:ind w:left="3638" w:hanging="360"/>
      </w:pPr>
    </w:lvl>
    <w:lvl w:ilvl="5" w:tplc="4009001B" w:tentative="1">
      <w:start w:val="1"/>
      <w:numFmt w:val="lowerRoman"/>
      <w:lvlText w:val="%6."/>
      <w:lvlJc w:val="right"/>
      <w:pPr>
        <w:ind w:left="4358" w:hanging="180"/>
      </w:pPr>
    </w:lvl>
    <w:lvl w:ilvl="6" w:tplc="4009000F" w:tentative="1">
      <w:start w:val="1"/>
      <w:numFmt w:val="decimal"/>
      <w:lvlText w:val="%7."/>
      <w:lvlJc w:val="left"/>
      <w:pPr>
        <w:ind w:left="5078" w:hanging="360"/>
      </w:pPr>
    </w:lvl>
    <w:lvl w:ilvl="7" w:tplc="40090019" w:tentative="1">
      <w:start w:val="1"/>
      <w:numFmt w:val="lowerLetter"/>
      <w:lvlText w:val="%8."/>
      <w:lvlJc w:val="left"/>
      <w:pPr>
        <w:ind w:left="5798" w:hanging="360"/>
      </w:pPr>
    </w:lvl>
    <w:lvl w:ilvl="8" w:tplc="4009001B" w:tentative="1">
      <w:start w:val="1"/>
      <w:numFmt w:val="lowerRoman"/>
      <w:lvlText w:val="%9."/>
      <w:lvlJc w:val="right"/>
      <w:pPr>
        <w:ind w:left="6518" w:hanging="180"/>
      </w:pPr>
    </w:lvl>
  </w:abstractNum>
  <w:num w:numId="1" w16cid:durableId="1278369268">
    <w:abstractNumId w:val="0"/>
  </w:num>
  <w:num w:numId="2" w16cid:durableId="763574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4"/>
    <w:rsid w:val="000203C8"/>
    <w:rsid w:val="0005340C"/>
    <w:rsid w:val="000C5004"/>
    <w:rsid w:val="000E11D4"/>
    <w:rsid w:val="000E5F74"/>
    <w:rsid w:val="00121707"/>
    <w:rsid w:val="001A2E93"/>
    <w:rsid w:val="001F0064"/>
    <w:rsid w:val="00200401"/>
    <w:rsid w:val="0034592F"/>
    <w:rsid w:val="003526EF"/>
    <w:rsid w:val="003531B2"/>
    <w:rsid w:val="00370B0E"/>
    <w:rsid w:val="00393985"/>
    <w:rsid w:val="003A1AEB"/>
    <w:rsid w:val="003C4EA7"/>
    <w:rsid w:val="003F118A"/>
    <w:rsid w:val="0040031E"/>
    <w:rsid w:val="00465D54"/>
    <w:rsid w:val="004B16C1"/>
    <w:rsid w:val="004D1A17"/>
    <w:rsid w:val="004F4116"/>
    <w:rsid w:val="00500B4F"/>
    <w:rsid w:val="00523BAC"/>
    <w:rsid w:val="005266F2"/>
    <w:rsid w:val="005525BE"/>
    <w:rsid w:val="00556C41"/>
    <w:rsid w:val="00572D19"/>
    <w:rsid w:val="00576209"/>
    <w:rsid w:val="005B750D"/>
    <w:rsid w:val="005D2D01"/>
    <w:rsid w:val="00615C2C"/>
    <w:rsid w:val="00646125"/>
    <w:rsid w:val="00674CA3"/>
    <w:rsid w:val="00680A21"/>
    <w:rsid w:val="006E0905"/>
    <w:rsid w:val="00703045"/>
    <w:rsid w:val="00717A57"/>
    <w:rsid w:val="00746226"/>
    <w:rsid w:val="00755A20"/>
    <w:rsid w:val="007E3B0D"/>
    <w:rsid w:val="00865933"/>
    <w:rsid w:val="008B45E4"/>
    <w:rsid w:val="008C2CE0"/>
    <w:rsid w:val="009D5E00"/>
    <w:rsid w:val="009E7667"/>
    <w:rsid w:val="00A346C7"/>
    <w:rsid w:val="00A569A9"/>
    <w:rsid w:val="00AA3ADF"/>
    <w:rsid w:val="00AB0841"/>
    <w:rsid w:val="00B009BE"/>
    <w:rsid w:val="00B1450A"/>
    <w:rsid w:val="00B52A6B"/>
    <w:rsid w:val="00B66589"/>
    <w:rsid w:val="00B753DB"/>
    <w:rsid w:val="00B80CAC"/>
    <w:rsid w:val="00BA0849"/>
    <w:rsid w:val="00C104B9"/>
    <w:rsid w:val="00C4514F"/>
    <w:rsid w:val="00C838B0"/>
    <w:rsid w:val="00C84443"/>
    <w:rsid w:val="00CE2F2C"/>
    <w:rsid w:val="00D31663"/>
    <w:rsid w:val="00D6710A"/>
    <w:rsid w:val="00D9175F"/>
    <w:rsid w:val="00D94FF4"/>
    <w:rsid w:val="00DB624B"/>
    <w:rsid w:val="00E10260"/>
    <w:rsid w:val="00E123DA"/>
    <w:rsid w:val="00E82DFA"/>
    <w:rsid w:val="00F621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F37BB"/>
  <w15:chartTrackingRefBased/>
  <w15:docId w15:val="{CF92D9F3-7D19-4C64-94E2-2960AAE1F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runcate-with-tooltip--ellipsis--2-jex">
    <w:name w:val="truncate-with-tooltip--ellipsis--2-jex"/>
    <w:basedOn w:val="DefaultParagraphFont"/>
    <w:rsid w:val="008B45E4"/>
  </w:style>
  <w:style w:type="paragraph" w:styleId="ListParagraph">
    <w:name w:val="List Paragraph"/>
    <w:basedOn w:val="Normal"/>
    <w:uiPriority w:val="34"/>
    <w:qFormat/>
    <w:rsid w:val="000C5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531059">
      <w:bodyDiv w:val="1"/>
      <w:marLeft w:val="0"/>
      <w:marRight w:val="0"/>
      <w:marTop w:val="0"/>
      <w:marBottom w:val="0"/>
      <w:divBdr>
        <w:top w:val="none" w:sz="0" w:space="0" w:color="auto"/>
        <w:left w:val="none" w:sz="0" w:space="0" w:color="auto"/>
        <w:bottom w:val="none" w:sz="0" w:space="0" w:color="auto"/>
        <w:right w:val="none" w:sz="0" w:space="0" w:color="auto"/>
      </w:divBdr>
      <w:divsChild>
        <w:div w:id="588468619">
          <w:marLeft w:val="0"/>
          <w:marRight w:val="0"/>
          <w:marTop w:val="0"/>
          <w:marBottom w:val="0"/>
          <w:divBdr>
            <w:top w:val="none" w:sz="0" w:space="0" w:color="auto"/>
            <w:left w:val="none" w:sz="0" w:space="0" w:color="auto"/>
            <w:bottom w:val="none" w:sz="0" w:space="0" w:color="auto"/>
            <w:right w:val="none" w:sz="0" w:space="0" w:color="auto"/>
          </w:divBdr>
          <w:divsChild>
            <w:div w:id="528836326">
              <w:marLeft w:val="0"/>
              <w:marRight w:val="0"/>
              <w:marTop w:val="0"/>
              <w:marBottom w:val="0"/>
              <w:divBdr>
                <w:top w:val="none" w:sz="0" w:space="0" w:color="auto"/>
                <w:left w:val="none" w:sz="0" w:space="0" w:color="auto"/>
                <w:bottom w:val="none" w:sz="0" w:space="0" w:color="auto"/>
                <w:right w:val="none" w:sz="0" w:space="0" w:color="auto"/>
              </w:divBdr>
            </w:div>
            <w:div w:id="1029451372">
              <w:marLeft w:val="0"/>
              <w:marRight w:val="0"/>
              <w:marTop w:val="0"/>
              <w:marBottom w:val="0"/>
              <w:divBdr>
                <w:top w:val="none" w:sz="0" w:space="0" w:color="auto"/>
                <w:left w:val="none" w:sz="0" w:space="0" w:color="auto"/>
                <w:bottom w:val="none" w:sz="0" w:space="0" w:color="auto"/>
                <w:right w:val="none" w:sz="0" w:space="0" w:color="auto"/>
              </w:divBdr>
            </w:div>
            <w:div w:id="135998276">
              <w:marLeft w:val="0"/>
              <w:marRight w:val="0"/>
              <w:marTop w:val="0"/>
              <w:marBottom w:val="0"/>
              <w:divBdr>
                <w:top w:val="none" w:sz="0" w:space="0" w:color="auto"/>
                <w:left w:val="none" w:sz="0" w:space="0" w:color="auto"/>
                <w:bottom w:val="none" w:sz="0" w:space="0" w:color="auto"/>
                <w:right w:val="none" w:sz="0" w:space="0" w:color="auto"/>
              </w:divBdr>
            </w:div>
            <w:div w:id="1641155795">
              <w:marLeft w:val="0"/>
              <w:marRight w:val="0"/>
              <w:marTop w:val="0"/>
              <w:marBottom w:val="0"/>
              <w:divBdr>
                <w:top w:val="none" w:sz="0" w:space="0" w:color="auto"/>
                <w:left w:val="none" w:sz="0" w:space="0" w:color="auto"/>
                <w:bottom w:val="none" w:sz="0" w:space="0" w:color="auto"/>
                <w:right w:val="none" w:sz="0" w:space="0" w:color="auto"/>
              </w:divBdr>
            </w:div>
            <w:div w:id="279143163">
              <w:marLeft w:val="0"/>
              <w:marRight w:val="0"/>
              <w:marTop w:val="0"/>
              <w:marBottom w:val="0"/>
              <w:divBdr>
                <w:top w:val="none" w:sz="0" w:space="0" w:color="auto"/>
                <w:left w:val="none" w:sz="0" w:space="0" w:color="auto"/>
                <w:bottom w:val="none" w:sz="0" w:space="0" w:color="auto"/>
                <w:right w:val="none" w:sz="0" w:space="0" w:color="auto"/>
              </w:divBdr>
            </w:div>
            <w:div w:id="1457916432">
              <w:marLeft w:val="0"/>
              <w:marRight w:val="0"/>
              <w:marTop w:val="0"/>
              <w:marBottom w:val="0"/>
              <w:divBdr>
                <w:top w:val="none" w:sz="0" w:space="0" w:color="auto"/>
                <w:left w:val="none" w:sz="0" w:space="0" w:color="auto"/>
                <w:bottom w:val="none" w:sz="0" w:space="0" w:color="auto"/>
                <w:right w:val="none" w:sz="0" w:space="0" w:color="auto"/>
              </w:divBdr>
            </w:div>
            <w:div w:id="143739990">
              <w:marLeft w:val="0"/>
              <w:marRight w:val="0"/>
              <w:marTop w:val="0"/>
              <w:marBottom w:val="0"/>
              <w:divBdr>
                <w:top w:val="none" w:sz="0" w:space="0" w:color="auto"/>
                <w:left w:val="none" w:sz="0" w:space="0" w:color="auto"/>
                <w:bottom w:val="none" w:sz="0" w:space="0" w:color="auto"/>
                <w:right w:val="none" w:sz="0" w:space="0" w:color="auto"/>
              </w:divBdr>
            </w:div>
            <w:div w:id="589779011">
              <w:marLeft w:val="0"/>
              <w:marRight w:val="0"/>
              <w:marTop w:val="0"/>
              <w:marBottom w:val="0"/>
              <w:divBdr>
                <w:top w:val="none" w:sz="0" w:space="0" w:color="auto"/>
                <w:left w:val="none" w:sz="0" w:space="0" w:color="auto"/>
                <w:bottom w:val="none" w:sz="0" w:space="0" w:color="auto"/>
                <w:right w:val="none" w:sz="0" w:space="0" w:color="auto"/>
              </w:divBdr>
            </w:div>
            <w:div w:id="875700631">
              <w:marLeft w:val="0"/>
              <w:marRight w:val="0"/>
              <w:marTop w:val="0"/>
              <w:marBottom w:val="0"/>
              <w:divBdr>
                <w:top w:val="none" w:sz="0" w:space="0" w:color="auto"/>
                <w:left w:val="none" w:sz="0" w:space="0" w:color="auto"/>
                <w:bottom w:val="none" w:sz="0" w:space="0" w:color="auto"/>
                <w:right w:val="none" w:sz="0" w:space="0" w:color="auto"/>
              </w:divBdr>
            </w:div>
            <w:div w:id="636760004">
              <w:marLeft w:val="0"/>
              <w:marRight w:val="0"/>
              <w:marTop w:val="0"/>
              <w:marBottom w:val="0"/>
              <w:divBdr>
                <w:top w:val="none" w:sz="0" w:space="0" w:color="auto"/>
                <w:left w:val="none" w:sz="0" w:space="0" w:color="auto"/>
                <w:bottom w:val="none" w:sz="0" w:space="0" w:color="auto"/>
                <w:right w:val="none" w:sz="0" w:space="0" w:color="auto"/>
              </w:divBdr>
            </w:div>
            <w:div w:id="1989438898">
              <w:marLeft w:val="0"/>
              <w:marRight w:val="0"/>
              <w:marTop w:val="0"/>
              <w:marBottom w:val="0"/>
              <w:divBdr>
                <w:top w:val="none" w:sz="0" w:space="0" w:color="auto"/>
                <w:left w:val="none" w:sz="0" w:space="0" w:color="auto"/>
                <w:bottom w:val="none" w:sz="0" w:space="0" w:color="auto"/>
                <w:right w:val="none" w:sz="0" w:space="0" w:color="auto"/>
              </w:divBdr>
            </w:div>
            <w:div w:id="2074155323">
              <w:marLeft w:val="0"/>
              <w:marRight w:val="0"/>
              <w:marTop w:val="0"/>
              <w:marBottom w:val="0"/>
              <w:divBdr>
                <w:top w:val="none" w:sz="0" w:space="0" w:color="auto"/>
                <w:left w:val="none" w:sz="0" w:space="0" w:color="auto"/>
                <w:bottom w:val="none" w:sz="0" w:space="0" w:color="auto"/>
                <w:right w:val="none" w:sz="0" w:space="0" w:color="auto"/>
              </w:divBdr>
            </w:div>
            <w:div w:id="6423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1</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 karni</dc:creator>
  <cp:keywords/>
  <dc:description/>
  <cp:lastModifiedBy>prabhu karni</cp:lastModifiedBy>
  <cp:revision>71</cp:revision>
  <dcterms:created xsi:type="dcterms:W3CDTF">2022-04-07T20:49:00Z</dcterms:created>
  <dcterms:modified xsi:type="dcterms:W3CDTF">2022-04-08T12:28:00Z</dcterms:modified>
</cp:coreProperties>
</file>