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2CFA" w14:textId="45610074" w:rsidR="006956F6" w:rsidRPr="00EE350E" w:rsidRDefault="00EE350E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</w:t>
      </w:r>
      <w:r w:rsidR="00F37B49" w:rsidRPr="00EE350E">
        <w:rPr>
          <w:rStyle w:val="truncate-with-tooltip--ellipsis--2-jex"/>
          <w:b/>
          <w:bCs/>
          <w:color w:val="FF0000"/>
          <w:sz w:val="30"/>
          <w:szCs w:val="30"/>
        </w:rPr>
        <w:t>7. Kubernetes NodePort Service and Pods Demo</w:t>
      </w:r>
    </w:p>
    <w:p w14:paraId="4D0E80C8" w14:textId="406F6288" w:rsidR="00F90C4C" w:rsidRDefault="00F90C4C">
      <w:pPr>
        <w:rPr>
          <w:rStyle w:val="truncate-with-tooltip--ellipsis--2-jex"/>
        </w:rPr>
      </w:pPr>
    </w:p>
    <w:p w14:paraId="45451B79" w14:textId="04A5AADA" w:rsidR="00F90C4C" w:rsidRDefault="00F90C4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0690E" w:rsidRPr="00674DE5">
        <w:rPr>
          <w:rStyle w:val="truncate-with-tooltip--ellipsis--2-jex"/>
          <w:b/>
          <w:bCs/>
          <w:color w:val="FF0000"/>
        </w:rPr>
        <w:t>note</w:t>
      </w:r>
      <w:r w:rsidR="00C0690E" w:rsidRPr="00674DE5">
        <w:rPr>
          <w:rStyle w:val="truncate-with-tooltip--ellipsis--2-jex"/>
          <w:color w:val="FF0000"/>
        </w:rPr>
        <w:t xml:space="preserve"> </w:t>
      </w:r>
      <w:r w:rsidR="00C0690E">
        <w:rPr>
          <w:rStyle w:val="truncate-with-tooltip--ellipsis--2-jex"/>
        </w:rPr>
        <w:t>– in this lesion, we are going to create pod and expose the pod to internet using nodeport service</w:t>
      </w:r>
    </w:p>
    <w:p w14:paraId="0DF819CC" w14:textId="77777777" w:rsidR="005F3619" w:rsidRDefault="00AD6DF8" w:rsidP="00B32E30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</w:t>
      </w:r>
      <w:r w:rsidR="00B32E30" w:rsidRPr="00AD6DF8">
        <w:rPr>
          <w:b/>
          <w:bCs/>
          <w:color w:val="FF0000"/>
          <w:sz w:val="30"/>
          <w:szCs w:val="30"/>
        </w:rPr>
        <w:t>Demo - Expose Pod with a Service</w:t>
      </w:r>
    </w:p>
    <w:p w14:paraId="60E5F4B3" w14:textId="77777777" w:rsidR="00F4257E" w:rsidRDefault="005F3619" w:rsidP="00B32E30">
      <w:r>
        <w:t xml:space="preserve">--- </w:t>
      </w:r>
      <w:r w:rsidRPr="00F4257E">
        <w:rPr>
          <w:b/>
          <w:bCs/>
          <w:color w:val="FF0000"/>
        </w:rPr>
        <w:t>note</w:t>
      </w:r>
      <w:r w:rsidRPr="00F4257E">
        <w:rPr>
          <w:color w:val="FF0000"/>
        </w:rPr>
        <w:t xml:space="preserve"> </w:t>
      </w:r>
      <w:r>
        <w:t xml:space="preserve">- </w:t>
      </w:r>
      <w:r w:rsidR="00B32E30">
        <w:t xml:space="preserve">Expose pod with a service (NodePort Service) to access the application externally (from internet) </w:t>
      </w:r>
    </w:p>
    <w:p w14:paraId="2123B60B" w14:textId="2CB96F0C" w:rsidR="00B32E30" w:rsidRPr="00F4257E" w:rsidRDefault="00F4257E" w:rsidP="00B32E30">
      <w:pPr>
        <w:rPr>
          <w:b/>
          <w:bCs/>
          <w:color w:val="FF0000"/>
          <w:sz w:val="30"/>
          <w:szCs w:val="30"/>
        </w:rPr>
      </w:pPr>
      <w:r w:rsidRPr="00F4257E">
        <w:rPr>
          <w:b/>
          <w:bCs/>
          <w:color w:val="FF0000"/>
        </w:rPr>
        <w:t>#</w:t>
      </w:r>
      <w:r w:rsidR="00B32E30" w:rsidRPr="00F4257E">
        <w:rPr>
          <w:b/>
          <w:bCs/>
          <w:color w:val="FF0000"/>
        </w:rPr>
        <w:t>Ports</w:t>
      </w:r>
    </w:p>
    <w:p w14:paraId="720B7BF7" w14:textId="77777777" w:rsidR="00B32E30" w:rsidRDefault="00B32E30" w:rsidP="00B32E30">
      <w:r>
        <w:t xml:space="preserve">        </w:t>
      </w:r>
      <w:r w:rsidRPr="00F4257E">
        <w:rPr>
          <w:b/>
          <w:bCs/>
        </w:rPr>
        <w:t>port:</w:t>
      </w:r>
      <w:r>
        <w:t xml:space="preserve"> Port on which node port service listens in Kubernetes cluster internally</w:t>
      </w:r>
    </w:p>
    <w:p w14:paraId="3D9FA6DF" w14:textId="77777777" w:rsidR="00B32E30" w:rsidRDefault="00B32E30" w:rsidP="00B32E30">
      <w:r>
        <w:t xml:space="preserve">        </w:t>
      </w:r>
      <w:r w:rsidRPr="00F4257E">
        <w:rPr>
          <w:b/>
          <w:bCs/>
        </w:rPr>
        <w:t>targetPort:</w:t>
      </w:r>
      <w:r>
        <w:t xml:space="preserve"> We define container port here on which our application is running.</w:t>
      </w:r>
    </w:p>
    <w:p w14:paraId="30D18178" w14:textId="77777777" w:rsidR="00B32E30" w:rsidRDefault="00B32E30" w:rsidP="00B32E30">
      <w:r>
        <w:t xml:space="preserve">        </w:t>
      </w:r>
      <w:r w:rsidRPr="00F4257E">
        <w:rPr>
          <w:b/>
          <w:bCs/>
        </w:rPr>
        <w:t>NodePort:</w:t>
      </w:r>
      <w:r>
        <w:t xml:space="preserve"> Worker Node port on which we can access our application.</w:t>
      </w:r>
    </w:p>
    <w:p w14:paraId="7060A4DE" w14:textId="77777777" w:rsidR="00B32E30" w:rsidRDefault="00B32E30" w:rsidP="00B32E30"/>
    <w:p w14:paraId="46A1D567" w14:textId="77777777" w:rsidR="00B32E30" w:rsidRPr="00B57F4F" w:rsidRDefault="00B32E30" w:rsidP="00B32E30">
      <w:pPr>
        <w:rPr>
          <w:b/>
          <w:bCs/>
          <w:color w:val="FF0000"/>
        </w:rPr>
      </w:pPr>
      <w:r w:rsidRPr="00B57F4F">
        <w:rPr>
          <w:b/>
          <w:bCs/>
          <w:color w:val="FF0000"/>
        </w:rPr>
        <w:t xml:space="preserve"># </w:t>
      </w:r>
      <w:proofErr w:type="gramStart"/>
      <w:r w:rsidRPr="00B57F4F">
        <w:rPr>
          <w:b/>
          <w:bCs/>
          <w:color w:val="FF0000"/>
        </w:rPr>
        <w:t>Create  a</w:t>
      </w:r>
      <w:proofErr w:type="gramEnd"/>
      <w:r w:rsidRPr="00B57F4F">
        <w:rPr>
          <w:b/>
          <w:bCs/>
          <w:color w:val="FF0000"/>
        </w:rPr>
        <w:t xml:space="preserve"> Pod</w:t>
      </w:r>
    </w:p>
    <w:p w14:paraId="3A591A19" w14:textId="77777777" w:rsidR="00282C67" w:rsidRDefault="00B57F4F" w:rsidP="00B32E30">
      <w:r>
        <w:t xml:space="preserve">--- </w:t>
      </w:r>
      <w:r w:rsidR="00B32E30" w:rsidRPr="00282C67">
        <w:rPr>
          <w:b/>
          <w:bCs/>
          <w:u w:val="single"/>
        </w:rPr>
        <w:t>kubectl run &lt;desired-pod-name&gt; --image &lt;Container-Image&gt; --generator=run-pod/v1</w:t>
      </w:r>
    </w:p>
    <w:p w14:paraId="04029AF1" w14:textId="4709FD11" w:rsidR="00B32E30" w:rsidRDefault="00282C67" w:rsidP="00B32E30">
      <w:r>
        <w:t xml:space="preserve">--- </w:t>
      </w:r>
      <w:r w:rsidR="00B32E30" w:rsidRPr="00FE6194">
        <w:rPr>
          <w:b/>
          <w:bCs/>
          <w:u w:val="single"/>
        </w:rPr>
        <w:t xml:space="preserve">kubectl run my-first-pod --image </w:t>
      </w:r>
      <w:proofErr w:type="spellStart"/>
      <w:r w:rsidR="00B32E30" w:rsidRPr="00FE6194">
        <w:rPr>
          <w:b/>
          <w:bCs/>
          <w:u w:val="single"/>
        </w:rPr>
        <w:t>stacksimplify</w:t>
      </w:r>
      <w:proofErr w:type="spellEnd"/>
      <w:r w:rsidR="00B32E30" w:rsidRPr="00FE6194">
        <w:rPr>
          <w:b/>
          <w:bCs/>
          <w:u w:val="single"/>
        </w:rPr>
        <w:t>/kubenginx:1.0.0 --generator=run-pod/v1</w:t>
      </w:r>
    </w:p>
    <w:p w14:paraId="72FEC86B" w14:textId="77777777" w:rsidR="00B32E30" w:rsidRDefault="00B32E30" w:rsidP="00B32E30"/>
    <w:p w14:paraId="335BABE8" w14:textId="77777777" w:rsidR="00B32E30" w:rsidRPr="00835B68" w:rsidRDefault="00B32E30" w:rsidP="00B32E30">
      <w:pPr>
        <w:rPr>
          <w:b/>
          <w:bCs/>
          <w:color w:val="FF0000"/>
        </w:rPr>
      </w:pPr>
      <w:r w:rsidRPr="00835B68">
        <w:rPr>
          <w:b/>
          <w:bCs/>
          <w:color w:val="FF0000"/>
        </w:rPr>
        <w:t># Expose Pod as a Service</w:t>
      </w:r>
    </w:p>
    <w:p w14:paraId="5EDEA0A5" w14:textId="3D45F3E4" w:rsidR="00B32E30" w:rsidRDefault="00835B68" w:rsidP="00B32E30">
      <w:r>
        <w:t xml:space="preserve">--- </w:t>
      </w:r>
      <w:r w:rsidR="00B32E30" w:rsidRPr="007D2937">
        <w:rPr>
          <w:b/>
          <w:bCs/>
          <w:u w:val="single"/>
        </w:rPr>
        <w:t>kubectl expose pod &lt;Pod-Name&gt; --type=NodePort --port=80 --name=&lt;Service-Name&gt;</w:t>
      </w:r>
    </w:p>
    <w:p w14:paraId="1DC5D114" w14:textId="5099D59D" w:rsidR="00B32E30" w:rsidRDefault="00804C12" w:rsidP="00B32E30">
      <w:r>
        <w:t xml:space="preserve">--- </w:t>
      </w:r>
      <w:r w:rsidR="00B32E30" w:rsidRPr="00F971DC">
        <w:rPr>
          <w:b/>
          <w:bCs/>
          <w:u w:val="single"/>
        </w:rPr>
        <w:t>kubectl expose pod my-first-pod --type=NodePort --port=80 --name=my-first-service</w:t>
      </w:r>
    </w:p>
    <w:p w14:paraId="48F2BEC3" w14:textId="77777777" w:rsidR="00B32E30" w:rsidRDefault="00B32E30" w:rsidP="00B32E30"/>
    <w:p w14:paraId="238D1828" w14:textId="77777777" w:rsidR="00B32E30" w:rsidRPr="002C5924" w:rsidRDefault="00B32E30" w:rsidP="00B32E30">
      <w:pPr>
        <w:rPr>
          <w:b/>
          <w:bCs/>
          <w:color w:val="FF0000"/>
        </w:rPr>
      </w:pPr>
      <w:r w:rsidRPr="002C5924">
        <w:rPr>
          <w:b/>
          <w:bCs/>
          <w:color w:val="FF0000"/>
        </w:rPr>
        <w:t># Get Service Info</w:t>
      </w:r>
    </w:p>
    <w:p w14:paraId="76E47DC9" w14:textId="08EB977D" w:rsidR="00B32E30" w:rsidRDefault="002C5924" w:rsidP="00B32E30">
      <w:r>
        <w:t xml:space="preserve">--- </w:t>
      </w:r>
      <w:r w:rsidR="00B32E30" w:rsidRPr="004766A4">
        <w:rPr>
          <w:b/>
          <w:bCs/>
          <w:u w:val="single"/>
        </w:rPr>
        <w:t>kubectl get service</w:t>
      </w:r>
    </w:p>
    <w:p w14:paraId="36BA7E42" w14:textId="0BD9116B" w:rsidR="00B32E30" w:rsidRDefault="006A047F" w:rsidP="00B32E30">
      <w:r>
        <w:t xml:space="preserve">--- </w:t>
      </w:r>
      <w:r w:rsidR="00B32E30" w:rsidRPr="004766A4">
        <w:rPr>
          <w:b/>
          <w:bCs/>
          <w:u w:val="single"/>
        </w:rPr>
        <w:t>kubectl get svc</w:t>
      </w:r>
    </w:p>
    <w:p w14:paraId="2B8A75BB" w14:textId="77777777" w:rsidR="00B32E30" w:rsidRDefault="00B32E30" w:rsidP="00B32E30"/>
    <w:p w14:paraId="79D352E8" w14:textId="77777777" w:rsidR="00B32E30" w:rsidRPr="004766A4" w:rsidRDefault="00B32E30" w:rsidP="00B32E30">
      <w:pPr>
        <w:rPr>
          <w:b/>
          <w:bCs/>
          <w:color w:val="FF0000"/>
        </w:rPr>
      </w:pPr>
      <w:r w:rsidRPr="004766A4">
        <w:rPr>
          <w:b/>
          <w:bCs/>
          <w:color w:val="FF0000"/>
        </w:rPr>
        <w:t># Get Public IP of Worker Nodes</w:t>
      </w:r>
    </w:p>
    <w:p w14:paraId="3B209587" w14:textId="1ADDE9CD" w:rsidR="00B32E30" w:rsidRPr="00A50350" w:rsidRDefault="004766A4" w:rsidP="00B32E30">
      <w:pPr>
        <w:rPr>
          <w:b/>
          <w:bCs/>
          <w:u w:val="single"/>
        </w:rPr>
      </w:pPr>
      <w:r>
        <w:t xml:space="preserve">--- </w:t>
      </w:r>
      <w:r w:rsidR="00B32E30" w:rsidRPr="00A50350">
        <w:rPr>
          <w:b/>
          <w:bCs/>
          <w:u w:val="single"/>
        </w:rPr>
        <w:t>kubectl get nodes -o wide</w:t>
      </w:r>
    </w:p>
    <w:p w14:paraId="6C1530A2" w14:textId="77777777" w:rsidR="00B32E30" w:rsidRDefault="00B32E30" w:rsidP="00B32E30"/>
    <w:p w14:paraId="646A6081" w14:textId="5B990D1A" w:rsidR="00B32E30" w:rsidRDefault="00D606B6" w:rsidP="00B32E30">
      <w:r>
        <w:t xml:space="preserve">--- </w:t>
      </w:r>
      <w:r w:rsidR="00B32E30" w:rsidRPr="00204B43">
        <w:rPr>
          <w:b/>
          <w:bCs/>
          <w:color w:val="FF0000"/>
        </w:rPr>
        <w:t>Important Note about: target-port</w:t>
      </w:r>
      <w:r w:rsidR="00975E68" w:rsidRPr="00204B43">
        <w:rPr>
          <w:color w:val="FF0000"/>
        </w:rPr>
        <w:t xml:space="preserve"> </w:t>
      </w:r>
      <w:r w:rsidR="00975E68">
        <w:t>-</w:t>
      </w:r>
      <w:r w:rsidR="003F4BCF">
        <w:t xml:space="preserve"> </w:t>
      </w:r>
      <w:r w:rsidR="00B32E30">
        <w:t>If target-port is not defined, by default and for convenience, the targetPort is set to the same value as the port field.</w:t>
      </w:r>
    </w:p>
    <w:p w14:paraId="60050E53" w14:textId="77777777" w:rsidR="00B32E30" w:rsidRDefault="00B32E30" w:rsidP="00B32E30"/>
    <w:p w14:paraId="3D0381B6" w14:textId="7750A243" w:rsidR="00B32E30" w:rsidRPr="00E432B0" w:rsidRDefault="00E432B0" w:rsidP="00B32E30">
      <w:pPr>
        <w:rPr>
          <w:b/>
          <w:bCs/>
          <w:color w:val="FF0000"/>
        </w:rPr>
      </w:pPr>
      <w:r w:rsidRPr="00E432B0">
        <w:rPr>
          <w:b/>
          <w:bCs/>
          <w:color w:val="FF0000"/>
        </w:rPr>
        <w:t>#</w:t>
      </w:r>
      <w:r w:rsidR="00B32E30" w:rsidRPr="00E432B0">
        <w:rPr>
          <w:b/>
          <w:bCs/>
          <w:color w:val="FF0000"/>
        </w:rPr>
        <w:t>Below command will fail when accessing the application, as service port (81) and container port (80) are different</w:t>
      </w:r>
    </w:p>
    <w:p w14:paraId="4A93EAC0" w14:textId="54DF49A0" w:rsidR="00B32E30" w:rsidRDefault="00F226EF" w:rsidP="00B32E30">
      <w:r>
        <w:lastRenderedPageBreak/>
        <w:t xml:space="preserve">--- </w:t>
      </w:r>
      <w:r w:rsidR="00B32E30" w:rsidRPr="00945907">
        <w:rPr>
          <w:b/>
          <w:bCs/>
          <w:u w:val="single"/>
        </w:rPr>
        <w:t>kubectl expose pod my-first-</w:t>
      </w:r>
      <w:proofErr w:type="gramStart"/>
      <w:r w:rsidR="00B32E30" w:rsidRPr="00945907">
        <w:rPr>
          <w:b/>
          <w:bCs/>
          <w:u w:val="single"/>
        </w:rPr>
        <w:t>pod  --</w:t>
      </w:r>
      <w:proofErr w:type="gramEnd"/>
      <w:r w:rsidR="00B32E30" w:rsidRPr="00945907">
        <w:rPr>
          <w:b/>
          <w:bCs/>
          <w:u w:val="single"/>
        </w:rPr>
        <w:t>type=NodePort --port=81 --name=my-first-service2</w:t>
      </w:r>
      <w:r w:rsidR="00B32E30">
        <w:t xml:space="preserve">     </w:t>
      </w:r>
    </w:p>
    <w:p w14:paraId="27A1941B" w14:textId="77777777" w:rsidR="00B32E30" w:rsidRDefault="00B32E30" w:rsidP="00B32E30"/>
    <w:p w14:paraId="15DCDEDE" w14:textId="77777777" w:rsidR="00E432B0" w:rsidRPr="00E432B0" w:rsidRDefault="00280D0C" w:rsidP="00E432B0">
      <w:pPr>
        <w:rPr>
          <w:b/>
          <w:bCs/>
          <w:color w:val="FF0000"/>
        </w:rPr>
      </w:pPr>
      <w:r>
        <w:t xml:space="preserve">--- </w:t>
      </w:r>
      <w:r w:rsidR="00B32E30" w:rsidRPr="00BA1931">
        <w:rPr>
          <w:b/>
          <w:bCs/>
          <w:u w:val="single"/>
        </w:rPr>
        <w:t xml:space="preserve">kubectl </w:t>
      </w:r>
      <w:proofErr w:type="spellStart"/>
      <w:r w:rsidR="00B32E30" w:rsidRPr="00BA1931">
        <w:rPr>
          <w:b/>
          <w:bCs/>
          <w:u w:val="single"/>
        </w:rPr>
        <w:t>exp</w:t>
      </w:r>
      <w:r w:rsidR="00E432B0" w:rsidRPr="00E432B0">
        <w:rPr>
          <w:b/>
          <w:bCs/>
          <w:color w:val="FF0000"/>
        </w:rPr>
        <w:t>#Expose</w:t>
      </w:r>
      <w:proofErr w:type="spellEnd"/>
      <w:r w:rsidR="00E432B0" w:rsidRPr="00E432B0">
        <w:rPr>
          <w:b/>
          <w:bCs/>
          <w:color w:val="FF0000"/>
        </w:rPr>
        <w:t xml:space="preserve"> Pod as a Service with Container Port (--</w:t>
      </w:r>
      <w:proofErr w:type="spellStart"/>
      <w:r w:rsidR="00E432B0" w:rsidRPr="00E432B0">
        <w:rPr>
          <w:b/>
          <w:bCs/>
          <w:color w:val="FF0000"/>
        </w:rPr>
        <w:t>taret</w:t>
      </w:r>
      <w:proofErr w:type="spellEnd"/>
      <w:r w:rsidR="00E432B0" w:rsidRPr="00E432B0">
        <w:rPr>
          <w:b/>
          <w:bCs/>
          <w:color w:val="FF0000"/>
        </w:rPr>
        <w:t>-port)</w:t>
      </w:r>
    </w:p>
    <w:p w14:paraId="412F731D" w14:textId="555E9D60" w:rsidR="00B32E30" w:rsidRDefault="00B32E30" w:rsidP="00B32E30">
      <w:proofErr w:type="spellStart"/>
      <w:r w:rsidRPr="00BA1931">
        <w:rPr>
          <w:b/>
          <w:bCs/>
          <w:u w:val="single"/>
        </w:rPr>
        <w:t>ose</w:t>
      </w:r>
      <w:proofErr w:type="spellEnd"/>
      <w:r w:rsidRPr="00BA1931">
        <w:rPr>
          <w:b/>
          <w:bCs/>
          <w:u w:val="single"/>
        </w:rPr>
        <w:t xml:space="preserve"> pod my-first-</w:t>
      </w:r>
      <w:proofErr w:type="gramStart"/>
      <w:r w:rsidRPr="00BA1931">
        <w:rPr>
          <w:b/>
          <w:bCs/>
          <w:u w:val="single"/>
        </w:rPr>
        <w:t>pod  --</w:t>
      </w:r>
      <w:proofErr w:type="gramEnd"/>
      <w:r w:rsidRPr="00BA1931">
        <w:rPr>
          <w:b/>
          <w:bCs/>
          <w:u w:val="single"/>
        </w:rPr>
        <w:t>type=NodePort --port=81 --target-port=80 --name=my-first</w:t>
      </w:r>
      <w:r w:rsidR="0058404C" w:rsidRPr="00BA1931">
        <w:rPr>
          <w:b/>
          <w:bCs/>
          <w:u w:val="single"/>
        </w:rPr>
        <w:t>-</w:t>
      </w:r>
      <w:r w:rsidRPr="00BA1931">
        <w:rPr>
          <w:b/>
          <w:bCs/>
          <w:u w:val="single"/>
        </w:rPr>
        <w:t>service3</w:t>
      </w:r>
    </w:p>
    <w:p w14:paraId="545FF720" w14:textId="77777777" w:rsidR="00B32E30" w:rsidRDefault="00B32E30" w:rsidP="00B32E30"/>
    <w:p w14:paraId="00986D6E" w14:textId="77777777" w:rsidR="00B32E30" w:rsidRPr="0044555B" w:rsidRDefault="00B32E30" w:rsidP="00B32E30">
      <w:pPr>
        <w:rPr>
          <w:b/>
          <w:bCs/>
          <w:color w:val="FF0000"/>
        </w:rPr>
      </w:pPr>
      <w:r w:rsidRPr="0044555B">
        <w:rPr>
          <w:b/>
          <w:bCs/>
          <w:color w:val="FF0000"/>
        </w:rPr>
        <w:t># Get Service Info</w:t>
      </w:r>
    </w:p>
    <w:p w14:paraId="72AAD087" w14:textId="7DBFD0AA" w:rsidR="00B32E30" w:rsidRDefault="0044555B" w:rsidP="00B32E30">
      <w:r>
        <w:t xml:space="preserve">--- </w:t>
      </w:r>
      <w:r w:rsidR="00B32E30" w:rsidRPr="00563C40">
        <w:rPr>
          <w:b/>
          <w:bCs/>
          <w:u w:val="single"/>
        </w:rPr>
        <w:t>kubectl get service</w:t>
      </w:r>
    </w:p>
    <w:p w14:paraId="1E0EB465" w14:textId="75E9DD22" w:rsidR="00B32E30" w:rsidRDefault="00E432B0" w:rsidP="00B32E30">
      <w:r>
        <w:t xml:space="preserve">--- </w:t>
      </w:r>
      <w:r w:rsidR="00B32E30" w:rsidRPr="00563C40">
        <w:rPr>
          <w:b/>
          <w:bCs/>
          <w:u w:val="single"/>
        </w:rPr>
        <w:t>kubectl get svc</w:t>
      </w:r>
    </w:p>
    <w:p w14:paraId="352B548B" w14:textId="77777777" w:rsidR="00B32E30" w:rsidRDefault="00B32E30" w:rsidP="00B32E30"/>
    <w:p w14:paraId="5A5727C5" w14:textId="77777777" w:rsidR="00B32E30" w:rsidRPr="00E25361" w:rsidRDefault="00B32E30" w:rsidP="00B32E30">
      <w:pPr>
        <w:rPr>
          <w:b/>
          <w:bCs/>
          <w:color w:val="FF0000"/>
        </w:rPr>
      </w:pPr>
      <w:r w:rsidRPr="00E25361">
        <w:rPr>
          <w:b/>
          <w:bCs/>
          <w:color w:val="FF0000"/>
        </w:rPr>
        <w:t># Get Public IP of Worker Nodes</w:t>
      </w:r>
    </w:p>
    <w:p w14:paraId="5C9D9126" w14:textId="4AE901EF" w:rsidR="00B32E30" w:rsidRDefault="00E25361" w:rsidP="00B32E30">
      <w:pPr>
        <w:rPr>
          <w:b/>
          <w:bCs/>
          <w:u w:val="single"/>
        </w:rPr>
      </w:pPr>
      <w:r>
        <w:t xml:space="preserve">--- </w:t>
      </w:r>
      <w:r w:rsidR="00B32E30" w:rsidRPr="00F35EA3">
        <w:rPr>
          <w:b/>
          <w:bCs/>
          <w:u w:val="single"/>
        </w:rPr>
        <w:t>kubectl get nodes -o wide</w:t>
      </w:r>
    </w:p>
    <w:p w14:paraId="67FC17C5" w14:textId="6A1721A3" w:rsidR="00FC627B" w:rsidRDefault="00FC627B" w:rsidP="00B32E30">
      <w:r>
        <w:rPr>
          <w:noProof/>
        </w:rPr>
        <w:drawing>
          <wp:inline distT="0" distB="0" distL="0" distR="0" wp14:anchorId="64BE1645" wp14:editId="53270BED">
            <wp:extent cx="5731510" cy="761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6CAB" w14:textId="369EEF42" w:rsidR="00762EC5" w:rsidRDefault="00762EC5" w:rsidP="00B32E30">
      <w:r>
        <w:t xml:space="preserve">--- </w:t>
      </w:r>
      <w:r w:rsidRPr="0055625E">
        <w:rPr>
          <w:b/>
          <w:bCs/>
          <w:color w:val="FF0000"/>
        </w:rPr>
        <w:t>note</w:t>
      </w:r>
      <w:r w:rsidRPr="0055625E">
        <w:rPr>
          <w:color w:val="FF0000"/>
        </w:rPr>
        <w:t xml:space="preserve"> </w:t>
      </w:r>
      <w:r>
        <w:t xml:space="preserve">– under </w:t>
      </w:r>
      <w:r w:rsidRPr="00CB6F89">
        <w:rPr>
          <w:b/>
          <w:bCs/>
        </w:rPr>
        <w:t>EXTERNAL-IP</w:t>
      </w:r>
      <w:r>
        <w:t xml:space="preserve">, you will find some ip’s here those ip’s are belongs to worker nodes or instances. </w:t>
      </w:r>
      <w:r w:rsidR="0055625E">
        <w:t xml:space="preserve">You can use that IPS to access the application over the internet. </w:t>
      </w:r>
    </w:p>
    <w:p w14:paraId="0A4D764B" w14:textId="719436F0" w:rsidR="00EB5C32" w:rsidRDefault="00EB5C32" w:rsidP="00B32E30">
      <w:r>
        <w:t xml:space="preserve">--- </w:t>
      </w:r>
      <w:r w:rsidRPr="00501167">
        <w:rPr>
          <w:b/>
          <w:bCs/>
          <w:color w:val="FF0000"/>
        </w:rPr>
        <w:t>note</w:t>
      </w:r>
      <w:r w:rsidRPr="00501167">
        <w:rPr>
          <w:color w:val="FF0000"/>
        </w:rPr>
        <w:t xml:space="preserve"> </w:t>
      </w:r>
      <w:r>
        <w:t xml:space="preserve">– service is across the worker nodes. </w:t>
      </w:r>
    </w:p>
    <w:p w14:paraId="23D63DD1" w14:textId="77777777" w:rsidR="00B32E30" w:rsidRDefault="00B32E30" w:rsidP="00B32E30"/>
    <w:p w14:paraId="727DA3B8" w14:textId="77777777" w:rsidR="00DF2775" w:rsidRDefault="00B32E30" w:rsidP="00B32E30">
      <w:pPr>
        <w:rPr>
          <w:b/>
          <w:bCs/>
          <w:color w:val="FF0000"/>
          <w:sz w:val="30"/>
          <w:szCs w:val="30"/>
        </w:rPr>
      </w:pPr>
      <w:r>
        <w:t xml:space="preserve">   </w:t>
      </w:r>
      <w:r w:rsidR="00DF2775">
        <w:t xml:space="preserve">                                     </w:t>
      </w:r>
      <w:r w:rsidRPr="00DF2775">
        <w:rPr>
          <w:b/>
          <w:bCs/>
          <w:color w:val="FF0000"/>
          <w:sz w:val="30"/>
          <w:szCs w:val="30"/>
        </w:rPr>
        <w:t xml:space="preserve"> Access the Application using Public IP</w:t>
      </w:r>
    </w:p>
    <w:p w14:paraId="690710EF" w14:textId="57DDC033" w:rsidR="00B32E30" w:rsidRPr="00DF2775" w:rsidRDefault="00DF2775" w:rsidP="00DF2775">
      <w:pPr>
        <w:rPr>
          <w:b/>
          <w:bCs/>
          <w:color w:val="FF0000"/>
          <w:sz w:val="30"/>
          <w:szCs w:val="30"/>
        </w:rPr>
      </w:pPr>
      <w:r>
        <w:t xml:space="preserve">--- </w:t>
      </w:r>
      <w:r w:rsidR="00B32E30" w:rsidRPr="00AB631C">
        <w:rPr>
          <w:b/>
          <w:bCs/>
        </w:rPr>
        <w:t>http://&lt;node1-public-ip&gt;:&lt;Node-Port&gt;</w:t>
      </w:r>
    </w:p>
    <w:sectPr w:rsidR="00B32E30" w:rsidRPr="00DF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49"/>
    <w:rsid w:val="00072734"/>
    <w:rsid w:val="00204B43"/>
    <w:rsid w:val="0023684E"/>
    <w:rsid w:val="00280D0C"/>
    <w:rsid w:val="00282C67"/>
    <w:rsid w:val="002C5924"/>
    <w:rsid w:val="002D1899"/>
    <w:rsid w:val="003D6D39"/>
    <w:rsid w:val="003F4BCF"/>
    <w:rsid w:val="0044555B"/>
    <w:rsid w:val="00472E6A"/>
    <w:rsid w:val="004766A4"/>
    <w:rsid w:val="00501167"/>
    <w:rsid w:val="0055625E"/>
    <w:rsid w:val="00563C40"/>
    <w:rsid w:val="0058404C"/>
    <w:rsid w:val="005F3619"/>
    <w:rsid w:val="00674DE5"/>
    <w:rsid w:val="006956F6"/>
    <w:rsid w:val="006A047F"/>
    <w:rsid w:val="00716D16"/>
    <w:rsid w:val="00723FC2"/>
    <w:rsid w:val="00762EC5"/>
    <w:rsid w:val="00766F94"/>
    <w:rsid w:val="007D2937"/>
    <w:rsid w:val="00804C12"/>
    <w:rsid w:val="00835B68"/>
    <w:rsid w:val="00945907"/>
    <w:rsid w:val="00975E68"/>
    <w:rsid w:val="00A50350"/>
    <w:rsid w:val="00AB631C"/>
    <w:rsid w:val="00AD6DF8"/>
    <w:rsid w:val="00B32E30"/>
    <w:rsid w:val="00B57F4F"/>
    <w:rsid w:val="00BA1931"/>
    <w:rsid w:val="00C0690E"/>
    <w:rsid w:val="00CB6F89"/>
    <w:rsid w:val="00D606B6"/>
    <w:rsid w:val="00DF2775"/>
    <w:rsid w:val="00E25361"/>
    <w:rsid w:val="00E432B0"/>
    <w:rsid w:val="00EB5C32"/>
    <w:rsid w:val="00EE350E"/>
    <w:rsid w:val="00EF2F64"/>
    <w:rsid w:val="00F226EF"/>
    <w:rsid w:val="00F35EA3"/>
    <w:rsid w:val="00F37B49"/>
    <w:rsid w:val="00F4257E"/>
    <w:rsid w:val="00F90C4C"/>
    <w:rsid w:val="00F971DC"/>
    <w:rsid w:val="00FC627B"/>
    <w:rsid w:val="00F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3668"/>
  <w15:chartTrackingRefBased/>
  <w15:docId w15:val="{57C07EB2-7A60-4153-868E-783AA9D4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37B49"/>
  </w:style>
  <w:style w:type="character" w:styleId="Hyperlink">
    <w:name w:val="Hyperlink"/>
    <w:basedOn w:val="DefaultParagraphFont"/>
    <w:uiPriority w:val="99"/>
    <w:unhideWhenUsed/>
    <w:rsid w:val="00D60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50</cp:revision>
  <dcterms:created xsi:type="dcterms:W3CDTF">2022-04-06T12:57:00Z</dcterms:created>
  <dcterms:modified xsi:type="dcterms:W3CDTF">2022-04-06T16:03:00Z</dcterms:modified>
</cp:coreProperties>
</file>