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1D276" w14:textId="10EAA829" w:rsidR="009C1765" w:rsidRPr="00322BD5" w:rsidRDefault="00322BD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</w:t>
      </w:r>
      <w:r w:rsidR="00220F55" w:rsidRPr="00322BD5">
        <w:rPr>
          <w:rStyle w:val="truncate-with-tooltip--ellipsis--2-jex"/>
          <w:b/>
          <w:bCs/>
          <w:color w:val="FF0000"/>
          <w:sz w:val="30"/>
          <w:szCs w:val="30"/>
        </w:rPr>
        <w:t>1: EKS Storage Introduction</w:t>
      </w:r>
    </w:p>
    <w:p w14:paraId="2DDF6BF4" w14:textId="6F3D32EC" w:rsidR="00726E0A" w:rsidRDefault="00726E0A">
      <w:pPr>
        <w:rPr>
          <w:rStyle w:val="truncate-with-tooltip--ellipsis--2-jex"/>
        </w:rPr>
      </w:pPr>
    </w:p>
    <w:p w14:paraId="19D78C49" w14:textId="0D061D10" w:rsidR="00726E0A" w:rsidRDefault="00726E0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05DFB">
        <w:rPr>
          <w:rStyle w:val="truncate-with-tooltip--ellipsis--2-jex"/>
        </w:rPr>
        <w:t>In EKS storage we have different storages and provisioners</w:t>
      </w:r>
      <w:r w:rsidR="0084474E">
        <w:rPr>
          <w:rStyle w:val="truncate-with-tooltip--ellipsis--2-jex"/>
        </w:rPr>
        <w:t xml:space="preserve">. </w:t>
      </w:r>
    </w:p>
    <w:p w14:paraId="3E95958D" w14:textId="58F5898D" w:rsidR="00491DCE" w:rsidRDefault="00491DCE">
      <w:r>
        <w:rPr>
          <w:noProof/>
        </w:rPr>
        <w:drawing>
          <wp:inline distT="0" distB="0" distL="0" distR="0" wp14:anchorId="35751D6C" wp14:editId="68128F32">
            <wp:extent cx="5731510" cy="2912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4C14" w14:textId="77777777" w:rsidR="00267D50" w:rsidRDefault="00267D5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</w:t>
      </w:r>
    </w:p>
    <w:p w14:paraId="5EAAC59B" w14:textId="50526A87" w:rsidR="00253351" w:rsidRPr="00267D50" w:rsidRDefault="00267D5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</w:t>
      </w:r>
      <w:r w:rsidR="00253351" w:rsidRPr="00267D50">
        <w:rPr>
          <w:b/>
          <w:bCs/>
          <w:color w:val="FF0000"/>
          <w:sz w:val="30"/>
          <w:szCs w:val="30"/>
        </w:rPr>
        <w:t xml:space="preserve">EBS CSI Driver </w:t>
      </w:r>
    </w:p>
    <w:p w14:paraId="5FBA5B68" w14:textId="06DFED84" w:rsidR="00267D50" w:rsidRDefault="00267D50">
      <w:r>
        <w:rPr>
          <w:noProof/>
        </w:rPr>
        <w:drawing>
          <wp:inline distT="0" distB="0" distL="0" distR="0" wp14:anchorId="62D3B8F2" wp14:editId="09B16A4C">
            <wp:extent cx="5731510" cy="2088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B0AD" w14:textId="4C2BB253" w:rsidR="002F2E85" w:rsidRDefault="00412592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</w:t>
      </w:r>
      <w:r w:rsidR="002F2E85" w:rsidRPr="00412592">
        <w:rPr>
          <w:b/>
          <w:bCs/>
          <w:color w:val="FF0000"/>
        </w:rPr>
        <w:t>What we are going to build on high level</w:t>
      </w:r>
    </w:p>
    <w:p w14:paraId="4364F56A" w14:textId="2CCC4B96" w:rsidR="000E315C" w:rsidRPr="00412592" w:rsidRDefault="000E315C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109AAF27" wp14:editId="493E86F1">
            <wp:extent cx="5731510" cy="2959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D5BB" w14:textId="1FFC2E12" w:rsidR="00253351" w:rsidRDefault="00253351">
      <w:r>
        <w:t>---</w:t>
      </w:r>
      <w:r w:rsidR="00227B6E">
        <w:t xml:space="preserve"> </w:t>
      </w:r>
      <w:r w:rsidR="00227B6E" w:rsidRPr="00B11239">
        <w:rPr>
          <w:b/>
          <w:bCs/>
          <w:color w:val="FF0000"/>
        </w:rPr>
        <w:t>note</w:t>
      </w:r>
      <w:r w:rsidR="00227B6E" w:rsidRPr="00B11239">
        <w:rPr>
          <w:color w:val="FF0000"/>
        </w:rPr>
        <w:t xml:space="preserve"> </w:t>
      </w:r>
      <w:r w:rsidR="00227B6E">
        <w:t>-</w:t>
      </w:r>
      <w:r>
        <w:t xml:space="preserve"> </w:t>
      </w:r>
      <w:r w:rsidR="00693FD1">
        <w:t xml:space="preserve">we are going to do a </w:t>
      </w:r>
      <w:r w:rsidR="00FE10F4">
        <w:t>mysql</w:t>
      </w:r>
      <w:r w:rsidR="00693FD1">
        <w:t xml:space="preserve"> deployment</w:t>
      </w:r>
      <w:r w:rsidR="00680FDF">
        <w:t>,</w:t>
      </w:r>
      <w:r w:rsidR="00693FD1">
        <w:t xml:space="preserve"> </w:t>
      </w:r>
      <w:r w:rsidR="00D51655">
        <w:t xml:space="preserve">for this mysql deployment </w:t>
      </w:r>
      <w:r w:rsidR="00BC13CA">
        <w:t xml:space="preserve">we are going to leverage </w:t>
      </w:r>
      <w:r w:rsidR="00861BF6">
        <w:t xml:space="preserve">EBS </w:t>
      </w:r>
      <w:r w:rsidR="00BC13CA">
        <w:t xml:space="preserve">volume mounts as the </w:t>
      </w:r>
      <w:r w:rsidR="00F204E8">
        <w:t xml:space="preserve">volume mounts inside the deployments. </w:t>
      </w:r>
      <w:r w:rsidR="009308EA">
        <w:t xml:space="preserve">For this deployment we also going to learn about few other kubernetes concepts like storage class, </w:t>
      </w:r>
      <w:r w:rsidR="009B4DDC">
        <w:t>persistent</w:t>
      </w:r>
      <w:r w:rsidR="00301817">
        <w:t xml:space="preserve"> volume claim, </w:t>
      </w:r>
      <w:r w:rsidR="009B4DDC">
        <w:t>config MAP</w:t>
      </w:r>
      <w:r w:rsidR="00545C87">
        <w:t xml:space="preserve">, environmental variables, volumes, volume mounts. </w:t>
      </w:r>
    </w:p>
    <w:p w14:paraId="6422EBF7" w14:textId="3B86E52C" w:rsidR="00FD72C1" w:rsidRDefault="00FD72C1">
      <w:r>
        <w:t xml:space="preserve">--- </w:t>
      </w:r>
      <w:r w:rsidR="0049454E">
        <w:t>here we are going to use dynamic volume provisioners</w:t>
      </w:r>
      <w:r w:rsidR="004C6CFE">
        <w:t xml:space="preserve">. </w:t>
      </w:r>
    </w:p>
    <w:p w14:paraId="41129257" w14:textId="24D5FA5F" w:rsidR="0022361A" w:rsidRDefault="0022361A">
      <w:r>
        <w:t xml:space="preserve">--- the mysql deployment will use clusterip service, </w:t>
      </w:r>
      <w:r w:rsidR="004F5D63">
        <w:t>because will not going to expose mysql over internet.</w:t>
      </w:r>
    </w:p>
    <w:p w14:paraId="3FF2C403" w14:textId="5A90BFA5" w:rsidR="004F5D63" w:rsidRDefault="004F5D63">
      <w:r>
        <w:t xml:space="preserve">--- </w:t>
      </w:r>
      <w:r w:rsidR="008568E7" w:rsidRPr="008F59E5">
        <w:rPr>
          <w:b/>
          <w:bCs/>
          <w:color w:val="FF0000"/>
        </w:rPr>
        <w:t>note</w:t>
      </w:r>
      <w:r w:rsidR="008568E7" w:rsidRPr="008F59E5">
        <w:rPr>
          <w:color w:val="FF0000"/>
        </w:rPr>
        <w:t xml:space="preserve"> </w:t>
      </w:r>
      <w:r w:rsidR="008568E7">
        <w:t xml:space="preserve">- </w:t>
      </w:r>
      <w:r w:rsidR="00DD1F25">
        <w:t>now we are going to create a user management deployment</w:t>
      </w:r>
      <w:r w:rsidR="00146B66">
        <w:t xml:space="preserve">, by this deployment I have created simple user management micro service </w:t>
      </w:r>
      <w:r w:rsidR="00871D9E">
        <w:t xml:space="preserve">where you will create a user, so, whenever </w:t>
      </w:r>
      <w:r w:rsidR="00680FDF">
        <w:t>a</w:t>
      </w:r>
      <w:r w:rsidR="00871D9E">
        <w:t xml:space="preserve"> user is created </w:t>
      </w:r>
      <w:r w:rsidR="00172C3C">
        <w:t xml:space="preserve">then it will come and stored in mysql db. </w:t>
      </w:r>
      <w:r w:rsidR="00FF4325">
        <w:t>Here we will do a deployment with environmental variables to connect mysql db.</w:t>
      </w:r>
    </w:p>
    <w:p w14:paraId="2A720F35" w14:textId="0F8C4ACD" w:rsidR="00FF4325" w:rsidRDefault="00FF4325">
      <w:r>
        <w:t xml:space="preserve">--- </w:t>
      </w:r>
      <w:r w:rsidR="007F2C9B">
        <w:t xml:space="preserve">we are going to create a nodeport service for user management </w:t>
      </w:r>
      <w:r w:rsidR="00680FDF">
        <w:t>application,</w:t>
      </w:r>
      <w:r w:rsidR="007F2C9B">
        <w:t xml:space="preserve"> so you can access application over the internet.</w:t>
      </w:r>
    </w:p>
    <w:sectPr w:rsidR="00FF4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55"/>
    <w:rsid w:val="000E315C"/>
    <w:rsid w:val="00146B66"/>
    <w:rsid w:val="00172C3C"/>
    <w:rsid w:val="00220F55"/>
    <w:rsid w:val="0022361A"/>
    <w:rsid w:val="00227B6E"/>
    <w:rsid w:val="00253351"/>
    <w:rsid w:val="00267D50"/>
    <w:rsid w:val="002F2E85"/>
    <w:rsid w:val="00301817"/>
    <w:rsid w:val="00322BD5"/>
    <w:rsid w:val="003C70FE"/>
    <w:rsid w:val="00412592"/>
    <w:rsid w:val="00491DCE"/>
    <w:rsid w:val="0049454E"/>
    <w:rsid w:val="004C6CFE"/>
    <w:rsid w:val="004F5D63"/>
    <w:rsid w:val="00545C87"/>
    <w:rsid w:val="00680FDF"/>
    <w:rsid w:val="00693FD1"/>
    <w:rsid w:val="00726E0A"/>
    <w:rsid w:val="007F2C9B"/>
    <w:rsid w:val="0084474E"/>
    <w:rsid w:val="008568E7"/>
    <w:rsid w:val="00861BF6"/>
    <w:rsid w:val="00871D9E"/>
    <w:rsid w:val="008F59E5"/>
    <w:rsid w:val="009308EA"/>
    <w:rsid w:val="009B4DDC"/>
    <w:rsid w:val="009C1765"/>
    <w:rsid w:val="00A3715B"/>
    <w:rsid w:val="00B11239"/>
    <w:rsid w:val="00BC13CA"/>
    <w:rsid w:val="00D05DFB"/>
    <w:rsid w:val="00D51655"/>
    <w:rsid w:val="00DD1F25"/>
    <w:rsid w:val="00F204E8"/>
    <w:rsid w:val="00FD72C1"/>
    <w:rsid w:val="00FE10F4"/>
    <w:rsid w:val="00FF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8554B"/>
  <w15:chartTrackingRefBased/>
  <w15:docId w15:val="{7BC5DBE1-3716-419B-834C-D31969A3B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220F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1</Pages>
  <Words>193</Words>
  <Characters>1103</Characters>
  <Application>Microsoft Office Word</Application>
  <DocSecurity>0</DocSecurity>
  <Lines>9</Lines>
  <Paragraphs>2</Paragraphs>
  <ScaleCrop>false</ScaleCrop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40</cp:revision>
  <dcterms:created xsi:type="dcterms:W3CDTF">2022-04-09T19:05:00Z</dcterms:created>
  <dcterms:modified xsi:type="dcterms:W3CDTF">2022-04-10T19:21:00Z</dcterms:modified>
</cp:coreProperties>
</file>