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Docker 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Optimize Docker Images</w:t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Use Smaller Base Images: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Choose minimal base images like `alpine` or `scratch` instead of larger ones like `ubuntu` or `debian` when possible.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Multi-Stage Builds: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Use multi-stage builds to keep the final image small. Build your application in one stage and then copy only the necessary artifacts to the final image.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Minimize Layers:</w:t>
      </w:r>
      <w:r w:rsidDel="00000000" w:rsidR="00000000" w:rsidRPr="00000000">
        <w:rPr>
          <w:rtl w:val="0"/>
        </w:rPr>
        <w:t xml:space="preserve"> Reduce the number of layers in your Dockerfile by combining commands (e.g., `RUN` commands) and cleaning up temporary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Remove Unnecessary Files: </w:t>
      </w:r>
      <w:r w:rsidDel="00000000" w:rsidR="00000000" w:rsidRPr="00000000">
        <w:rPr>
          <w:rtl w:val="0"/>
        </w:rPr>
        <w:t xml:space="preserve">Avoid copying unnecessary files and directories into the image. Use `.dockerignore` to exclude files not needed in the image.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 Optimize Container Performance</w:t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Limit Resource Usage: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CPU and memory limits in your `docker run` or Docker Compose configuration to prevent containers from consuming excessive resources.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`--squash` Option: Squash image layers to reduce the image size (available in Docker 1.13 and later). Not in use it is deprecated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b w:val="1"/>
          <w:highlight w:val="yellow"/>
          <w:rtl w:val="0"/>
        </w:rPr>
        <w:t xml:space="preserve">Efficient Data Managemen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Volume Usage</w:t>
      </w:r>
      <w:r w:rsidDel="00000000" w:rsidR="00000000" w:rsidRPr="00000000">
        <w:rPr>
          <w:rtl w:val="0"/>
        </w:rPr>
        <w:t xml:space="preserve">: Use Docker volumes for persistent or shared data rather than including data directly in the container. This approach improves performance and data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Bind Mounts:</w:t>
      </w:r>
      <w:r w:rsidDel="00000000" w:rsidR="00000000" w:rsidRPr="00000000">
        <w:rPr>
          <w:rtl w:val="0"/>
        </w:rPr>
        <w:t xml:space="preserve"> Use bind mounts for development environments to avoid rebuilding images with each change.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highlight w:val="yellow"/>
          <w:rtl w:val="0"/>
        </w:rPr>
        <w:t xml:space="preserve">Security Practices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Least Privilege: Run containers as non-root users wherever possible to minimize security risks.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Regular Updates: Keep your images and dependencies updated to address vulnerabilities. Use trusted base images and scan them for security issues.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highlight w:val="yellow"/>
          <w:rtl w:val="0"/>
        </w:rPr>
        <w:t xml:space="preserve">Networking and Connectivity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Minimize Network Traffic: Reduce inter-container communication where possible. Use Docker’s built-in networking features to control communication between containers.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Network Drivers Wisely: Select appropriate network drivers (e.g., `bridge`, `overlay`, `host`) based on your use case.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6. Build and Deployment Efficiency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Leverage Caching: </w:t>
      </w:r>
      <w:r w:rsidDel="00000000" w:rsidR="00000000" w:rsidRPr="00000000">
        <w:rPr>
          <w:rtl w:val="0"/>
        </w:rPr>
        <w:t xml:space="preserve">Use Docker’s build cache effectively to speed up builds. Organize Dockerfile instructions to maximize cache utilization.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Automated Builds: Use CI/CD pipelines to automate and streamline the build and deployment processes.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7. Monitoring and Logging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Monitor Resource Usage: </w:t>
      </w:r>
      <w:r w:rsidDel="00000000" w:rsidR="00000000" w:rsidRPr="00000000">
        <w:rPr>
          <w:rtl w:val="0"/>
        </w:rPr>
        <w:t xml:space="preserve">Regularly monitor container performance and resource usage using tools like Docker stats, Prometheus, or Grafana.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Log Management:</w:t>
      </w:r>
      <w:r w:rsidDel="00000000" w:rsidR="00000000" w:rsidRPr="00000000">
        <w:rPr>
          <w:rtl w:val="0"/>
        </w:rPr>
        <w:t xml:space="preserve"> Configure logging to capture and manage logs efficiently. Use Docker logging drivers or external tools for centralized log management.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8. Configuration and Environment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Use environment variables for configuration to keep images portable and flexible.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Health Checks: </w:t>
      </w:r>
      <w:r w:rsidDel="00000000" w:rsidR="00000000" w:rsidRPr="00000000">
        <w:rPr>
          <w:rtl w:val="0"/>
        </w:rPr>
        <w:t xml:space="preserve">Implement health checks in your Dockerfile to ensure that containers are running correctly.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