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ED0F9B" w:rsidRDefault="004F27BF" w:rsidP="00ED0F9B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ED0F9B">
        <w:rPr>
          <w:rStyle w:val="truncate-with-tooltip--ellipsis--2-jex"/>
          <w:b/>
          <w:bCs/>
          <w:color w:val="FF0000"/>
          <w:sz w:val="32"/>
          <w:szCs w:val="32"/>
        </w:rPr>
        <w:t>14. Providing Temporary Access to Protected Resources</w:t>
      </w:r>
    </w:p>
    <w:p w:rsidR="004F27BF" w:rsidRDefault="00B2168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644775"/>
            <wp:effectExtent l="0" t="0" r="2540" b="3175"/>
            <wp:docPr id="28916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 xml:space="preserve">So now </w:t>
      </w:r>
      <w:r w:rsidR="00FF2FB9" w:rsidRPr="00A058A9">
        <w:rPr>
          <w:rStyle w:val="truncate-with-tooltip--ellipsis--2-jex"/>
        </w:rPr>
        <w:t>let us</w:t>
      </w:r>
      <w:r w:rsidRPr="00A058A9">
        <w:rPr>
          <w:rStyle w:val="truncate-with-tooltip--ellipsis--2-jex"/>
        </w:rPr>
        <w:t xml:space="preserve"> move on to our user logging architecture.</w:t>
      </w:r>
      <w:r w:rsidR="00050D5F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So now that the user is registered and the vehicle details are also registered, users expecting a QR</w:t>
      </w:r>
      <w:r w:rsidR="00086D8F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code</w:t>
      </w:r>
      <w:r w:rsidR="004A3AB5">
        <w:rPr>
          <w:rStyle w:val="truncate-with-tooltip--ellipsis--2-jex"/>
        </w:rPr>
        <w:t xml:space="preserve"> a</w:t>
      </w:r>
      <w:r w:rsidRPr="00A058A9">
        <w:rPr>
          <w:rStyle w:val="truncate-with-tooltip--ellipsis--2-jex"/>
        </w:rPr>
        <w:t>nd at the end of the user registration process, user will wait until he will receive an SMS with the</w:t>
      </w:r>
      <w:r w:rsidR="00B11E65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QR code.</w:t>
      </w:r>
      <w:r w:rsidR="00CD00FB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So that will happen asynchronously and eventually he will receive an SMS.</w:t>
      </w:r>
      <w:r w:rsidR="00826666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Okay.</w:t>
      </w:r>
      <w:r w:rsidR="00A80ADF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Now your QR code is ready.</w:t>
      </w:r>
    </w:p>
    <w:p w:rsidR="00A058A9" w:rsidRPr="00A058A9" w:rsidRDefault="0026715D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So,</w:t>
      </w:r>
      <w:r w:rsidR="00A058A9" w:rsidRPr="00A058A9">
        <w:rPr>
          <w:rStyle w:val="truncate-with-tooltip--ellipsis--2-jex"/>
        </w:rPr>
        <w:t xml:space="preserve"> at that time he will log into the system and the login process also happening through OTP.</w:t>
      </w:r>
      <w:r w:rsidR="00B678C7">
        <w:rPr>
          <w:rStyle w:val="truncate-with-tooltip--ellipsis--2-jex"/>
        </w:rPr>
        <w:t xml:space="preserve"> </w:t>
      </w:r>
      <w:r w:rsidR="00B678C7" w:rsidRPr="00A058A9">
        <w:rPr>
          <w:rStyle w:val="truncate-with-tooltip--ellipsis--2-jex"/>
        </w:rPr>
        <w:t>So,</w:t>
      </w:r>
      <w:r w:rsidR="00A058A9" w:rsidRPr="00A058A9">
        <w:rPr>
          <w:rStyle w:val="truncate-with-tooltip--ellipsis--2-jex"/>
        </w:rPr>
        <w:t xml:space="preserve"> we are going to use the same </w:t>
      </w:r>
      <w:r w:rsidR="004D75FF" w:rsidRPr="00A058A9">
        <w:rPr>
          <w:rStyle w:val="truncate-with-tooltip--ellipsis--2-jex"/>
        </w:rPr>
        <w:t>password less</w:t>
      </w:r>
      <w:r w:rsidR="00A058A9" w:rsidRPr="00A058A9">
        <w:rPr>
          <w:rStyle w:val="truncate-with-tooltip--ellipsis--2-jex"/>
        </w:rPr>
        <w:t xml:space="preserve"> auth with incognito</w:t>
      </w:r>
      <w:r w:rsidR="00172FAE">
        <w:rPr>
          <w:rStyle w:val="truncate-with-tooltip--ellipsis--2-jex"/>
        </w:rPr>
        <w:t xml:space="preserve"> a</w:t>
      </w:r>
      <w:r w:rsidR="00A058A9" w:rsidRPr="00A058A9">
        <w:rPr>
          <w:rStyle w:val="truncate-with-tooltip--ellipsis--2-jex"/>
        </w:rPr>
        <w:t xml:space="preserve">nd the </w:t>
      </w:r>
      <w:r w:rsidR="00381494">
        <w:rPr>
          <w:rStyle w:val="truncate-with-tooltip--ellipsis--2-jex"/>
        </w:rPr>
        <w:t>incognito</w:t>
      </w:r>
      <w:r w:rsidR="00A058A9" w:rsidRPr="00A058A9">
        <w:rPr>
          <w:rStyle w:val="truncate-with-tooltip--ellipsis--2-jex"/>
        </w:rPr>
        <w:t xml:space="preserve"> will return the tokens</w:t>
      </w:r>
      <w:r w:rsidR="000447BE">
        <w:rPr>
          <w:rStyle w:val="truncate-with-tooltip--ellipsis--2-jex"/>
        </w:rPr>
        <w:t xml:space="preserve"> a</w:t>
      </w:r>
      <w:r w:rsidR="00A058A9" w:rsidRPr="00A058A9">
        <w:rPr>
          <w:rStyle w:val="truncate-with-tooltip--ellipsis--2-jex"/>
        </w:rPr>
        <w:t>nd these tokens will be further used to authorize the request to our backend APIs.</w:t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Now in this case, user is requesting for his QR code.</w:t>
      </w:r>
      <w:r w:rsidR="000A51C1">
        <w:rPr>
          <w:rStyle w:val="truncate-with-tooltip--ellipsis--2-jex"/>
        </w:rPr>
        <w:t xml:space="preserve"> </w:t>
      </w:r>
      <w:r w:rsidR="000A51C1" w:rsidRPr="00A058A9">
        <w:rPr>
          <w:rStyle w:val="truncate-with-tooltip--ellipsis--2-jex"/>
        </w:rPr>
        <w:t>So,</w:t>
      </w:r>
      <w:r w:rsidRPr="00A058A9">
        <w:rPr>
          <w:rStyle w:val="truncate-with-tooltip--ellipsis--2-jex"/>
        </w:rPr>
        <w:t xml:space="preserve"> the QR code is now stored in S3 bucket.</w:t>
      </w:r>
      <w:r w:rsidR="00056345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Now, previously in the vehicle registration process, we created a QR code in this S3 bucket.</w:t>
      </w:r>
      <w:r w:rsidR="00D86DF9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Now, this S3 bucket is a private S3 bucket.</w:t>
      </w:r>
      <w:r w:rsidR="00ED0D4D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 xml:space="preserve">It means </w:t>
      </w:r>
      <w:r w:rsidR="009F30D2" w:rsidRPr="00A058A9">
        <w:rPr>
          <w:rStyle w:val="truncate-with-tooltip--ellipsis--2-jex"/>
        </w:rPr>
        <w:t>it is</w:t>
      </w:r>
      <w:r w:rsidRPr="00A058A9">
        <w:rPr>
          <w:rStyle w:val="truncate-with-tooltip--ellipsis--2-jex"/>
        </w:rPr>
        <w:t xml:space="preserve"> not public.</w:t>
      </w:r>
      <w:r w:rsidR="00CC4B1D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 xml:space="preserve">We </w:t>
      </w:r>
      <w:r w:rsidR="00515FBA" w:rsidRPr="00A058A9">
        <w:rPr>
          <w:rStyle w:val="truncate-with-tooltip--ellipsis--2-jex"/>
        </w:rPr>
        <w:t>cannot</w:t>
      </w:r>
      <w:r w:rsidRPr="00A058A9">
        <w:rPr>
          <w:rStyle w:val="truncate-with-tooltip--ellipsis--2-jex"/>
        </w:rPr>
        <w:t xml:space="preserve"> make it public</w:t>
      </w:r>
      <w:r w:rsidR="00364328">
        <w:rPr>
          <w:rStyle w:val="truncate-with-tooltip--ellipsis--2-jex"/>
        </w:rPr>
        <w:t>, if the bucket is public then</w:t>
      </w:r>
      <w:r w:rsidRPr="00A058A9">
        <w:rPr>
          <w:rStyle w:val="truncate-with-tooltip--ellipsis--2-jex"/>
        </w:rPr>
        <w:t xml:space="preserve"> anyone can view anyone else's QR codes</w:t>
      </w:r>
      <w:r w:rsidR="0054692E">
        <w:rPr>
          <w:rStyle w:val="truncate-with-tooltip--ellipsis--2-jex"/>
        </w:rPr>
        <w:t xml:space="preserve"> a</w:t>
      </w:r>
      <w:r w:rsidRPr="00A058A9">
        <w:rPr>
          <w:rStyle w:val="truncate-with-tooltip--ellipsis--2-jex"/>
        </w:rPr>
        <w:t>nd that leads to different chaos.</w:t>
      </w:r>
    </w:p>
    <w:p w:rsidR="00A058A9" w:rsidRPr="00A058A9" w:rsidRDefault="00DB60E4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So,</w:t>
      </w:r>
      <w:r w:rsidR="00A058A9" w:rsidRPr="00A058A9">
        <w:rPr>
          <w:rStyle w:val="truncate-with-tooltip--ellipsis--2-jex"/>
        </w:rPr>
        <w:t xml:space="preserve"> </w:t>
      </w:r>
      <w:r w:rsidR="006A577A" w:rsidRPr="00A058A9">
        <w:rPr>
          <w:rStyle w:val="truncate-with-tooltip--ellipsis--2-jex"/>
        </w:rPr>
        <w:t>we will</w:t>
      </w:r>
      <w:r w:rsidR="00A058A9" w:rsidRPr="00A058A9">
        <w:rPr>
          <w:rStyle w:val="truncate-with-tooltip--ellipsis--2-jex"/>
        </w:rPr>
        <w:t xml:space="preserve"> keep the bucket private and once the user logs in, we will expose another endpoint in the</w:t>
      </w:r>
      <w:r w:rsidR="00FA1DEA">
        <w:rPr>
          <w:rStyle w:val="truncate-with-tooltip--ellipsis--2-jex"/>
        </w:rPr>
        <w:t xml:space="preserve"> </w:t>
      </w:r>
      <w:r w:rsidR="00A058A9" w:rsidRPr="00A058A9">
        <w:rPr>
          <w:rStyle w:val="truncate-with-tooltip--ellipsis--2-jex"/>
        </w:rPr>
        <w:t>API gateway to get a private URL of the user's QR image.</w:t>
      </w:r>
      <w:r w:rsidR="00182A72">
        <w:rPr>
          <w:rStyle w:val="truncate-with-tooltip--ellipsis--2-jex"/>
        </w:rPr>
        <w:t xml:space="preserve"> </w:t>
      </w:r>
      <w:r w:rsidR="00A058A9" w:rsidRPr="00A058A9">
        <w:rPr>
          <w:rStyle w:val="truncate-with-tooltip--ellipsis--2-jex"/>
        </w:rPr>
        <w:t xml:space="preserve">Now these </w:t>
      </w:r>
      <w:r w:rsidR="007E263F" w:rsidRPr="00A058A9">
        <w:rPr>
          <w:rStyle w:val="truncate-with-tooltip--ellipsis--2-jex"/>
        </w:rPr>
        <w:t>short-lived</w:t>
      </w:r>
      <w:r w:rsidR="00A058A9" w:rsidRPr="00A058A9">
        <w:rPr>
          <w:rStyle w:val="truncate-with-tooltip--ellipsis--2-jex"/>
        </w:rPr>
        <w:t xml:space="preserve"> private URLs are typically called as signed URLs or pre signed URLs.</w:t>
      </w:r>
      <w:r w:rsidR="007E263F">
        <w:rPr>
          <w:rStyle w:val="truncate-with-tooltip--ellipsis--2-jex"/>
        </w:rPr>
        <w:t xml:space="preserve"> </w:t>
      </w:r>
      <w:r w:rsidR="007E263F" w:rsidRPr="00A058A9">
        <w:rPr>
          <w:rStyle w:val="truncate-with-tooltip--ellipsis--2-jex"/>
        </w:rPr>
        <w:t>So,</w:t>
      </w:r>
      <w:r w:rsidR="00A058A9" w:rsidRPr="00A058A9">
        <w:rPr>
          <w:rStyle w:val="truncate-with-tooltip--ellipsis--2-jex"/>
        </w:rPr>
        <w:t xml:space="preserve"> after users successfully logged in, they will call into this </w:t>
      </w:r>
      <w:r w:rsidR="007E263F" w:rsidRPr="001944A2">
        <w:rPr>
          <w:rStyle w:val="truncate-with-tooltip--ellipsis--2-jex"/>
          <w:b/>
          <w:bCs/>
        </w:rPr>
        <w:t>/</w:t>
      </w:r>
      <w:r w:rsidR="00A058A9" w:rsidRPr="001944A2">
        <w:rPr>
          <w:rStyle w:val="truncate-with-tooltip--ellipsis--2-jex"/>
          <w:b/>
          <w:bCs/>
        </w:rPr>
        <w:t>sign</w:t>
      </w:r>
      <w:r w:rsidR="0080494F" w:rsidRPr="001944A2">
        <w:rPr>
          <w:rStyle w:val="truncate-with-tooltip--ellipsis--2-jex"/>
          <w:b/>
          <w:bCs/>
        </w:rPr>
        <w:t>ed-url</w:t>
      </w:r>
      <w:r w:rsidR="00A058A9" w:rsidRPr="00A058A9">
        <w:rPr>
          <w:rStyle w:val="truncate-with-tooltip--ellipsis--2-jex"/>
        </w:rPr>
        <w:t>, get endpoint.</w:t>
      </w:r>
    </w:p>
    <w:p w:rsidR="00A058A9" w:rsidRPr="00A058A9" w:rsidRDefault="0034629C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>
        <w:rPr>
          <w:rStyle w:val="truncate-with-tooltip--ellipsis--2-jex"/>
        </w:rPr>
        <w:t>the</w:t>
      </w:r>
      <w:r w:rsidR="00A058A9" w:rsidRPr="00A058A9">
        <w:rPr>
          <w:rStyle w:val="truncate-with-tooltip--ellipsis--2-jex"/>
        </w:rPr>
        <w:t xml:space="preserve"> API gateway will authorize their request and check whether tokens are valid.</w:t>
      </w:r>
      <w:r w:rsidR="00C235D7">
        <w:rPr>
          <w:rStyle w:val="truncate-with-tooltip--ellipsis--2-jex"/>
        </w:rPr>
        <w:t xml:space="preserve"> </w:t>
      </w:r>
      <w:r w:rsidR="00A058A9" w:rsidRPr="00A058A9">
        <w:rPr>
          <w:rStyle w:val="truncate-with-tooltip--ellipsis--2-jex"/>
        </w:rPr>
        <w:t>If so, we call upon this lambda function which is going to generate a private or assigned URL to the</w:t>
      </w:r>
      <w:r w:rsidR="001B2A0D">
        <w:rPr>
          <w:rStyle w:val="truncate-with-tooltip--ellipsis--2-jex"/>
        </w:rPr>
        <w:t xml:space="preserve"> </w:t>
      </w:r>
      <w:r w:rsidR="00A058A9" w:rsidRPr="00A058A9">
        <w:rPr>
          <w:rStyle w:val="truncate-with-tooltip--ellipsis--2-jex"/>
        </w:rPr>
        <w:t>QR image in this QR image bucket.</w:t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After that, it will return that URL to the user and then user can access the QR image using this signed</w:t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URL and he'll again use the cloud front to call upon the URL that was given to him</w:t>
      </w:r>
      <w:r w:rsidR="00BA43CD">
        <w:rPr>
          <w:rStyle w:val="truncate-with-tooltip--ellipsis--2-jex"/>
        </w:rPr>
        <w:t xml:space="preserve"> a</w:t>
      </w:r>
      <w:r w:rsidRPr="00A058A9">
        <w:rPr>
          <w:rStyle w:val="truncate-with-tooltip--ellipsis--2-jex"/>
        </w:rPr>
        <w:t>nd the cloud</w:t>
      </w:r>
      <w:r w:rsidR="005629F4">
        <w:rPr>
          <w:rStyle w:val="truncate-with-tooltip--ellipsis--2-jex"/>
        </w:rPr>
        <w:t>front</w:t>
      </w:r>
      <w:r w:rsidRPr="00A058A9">
        <w:rPr>
          <w:rStyle w:val="truncate-with-tooltip--ellipsis--2-jex"/>
        </w:rPr>
        <w:t xml:space="preserve"> will have a different path that will forward that request to the private QR image</w:t>
      </w:r>
      <w:r w:rsidR="005629F4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bucket, and this S3 bucket will return that QR image and then it'll get cached on the cloud front.</w:t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remember we already discussed about cloud</w:t>
      </w:r>
      <w:r w:rsidR="005629F4">
        <w:rPr>
          <w:rStyle w:val="truncate-with-tooltip--ellipsis--2-jex"/>
        </w:rPr>
        <w:t>front</w:t>
      </w:r>
      <w:r w:rsidRPr="00A058A9">
        <w:rPr>
          <w:rStyle w:val="truncate-with-tooltip--ellipsis--2-jex"/>
        </w:rPr>
        <w:t xml:space="preserve"> caching and the user </w:t>
      </w:r>
      <w:r w:rsidR="005629F4" w:rsidRPr="00A058A9">
        <w:rPr>
          <w:rStyle w:val="truncate-with-tooltip--ellipsis--2-jex"/>
        </w:rPr>
        <w:t>can</w:t>
      </w:r>
      <w:r w:rsidRPr="00A058A9">
        <w:rPr>
          <w:rStyle w:val="truncate-with-tooltip--ellipsis--2-jex"/>
        </w:rPr>
        <w:t xml:space="preserve"> now see it.</w:t>
      </w:r>
      <w:r w:rsidR="005629F4">
        <w:rPr>
          <w:rStyle w:val="truncate-with-tooltip--ellipsis--2-jex"/>
        </w:rPr>
        <w:t xml:space="preserve"> </w:t>
      </w:r>
      <w:r w:rsidR="005629F4" w:rsidRPr="00A058A9">
        <w:rPr>
          <w:rStyle w:val="truncate-with-tooltip--ellipsis--2-jex"/>
        </w:rPr>
        <w:t>So,</w:t>
      </w:r>
      <w:r w:rsidRPr="00A058A9">
        <w:rPr>
          <w:rStyle w:val="truncate-with-tooltip--ellipsis--2-jex"/>
        </w:rPr>
        <w:t xml:space="preserve"> the second time they want to see the QR code, they can just open the app and the cloud front will</w:t>
      </w:r>
      <w:r w:rsidR="0028271F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return the image URL immediately without calling this S3 bucket</w:t>
      </w:r>
      <w:r w:rsidR="00250DFD">
        <w:rPr>
          <w:rStyle w:val="truncate-with-tooltip--ellipsis--2-jex"/>
        </w:rPr>
        <w:t xml:space="preserve"> a</w:t>
      </w:r>
      <w:r w:rsidRPr="00A058A9">
        <w:rPr>
          <w:rStyle w:val="truncate-with-tooltip--ellipsis--2-jex"/>
        </w:rPr>
        <w:t>nd that will of course happen if the cache is not expired</w:t>
      </w:r>
      <w:r w:rsidR="005904EA">
        <w:rPr>
          <w:rStyle w:val="truncate-with-tooltip--ellipsis--2-jex"/>
        </w:rPr>
        <w:t>.</w:t>
      </w:r>
      <w:r w:rsidR="00EC20F7">
        <w:rPr>
          <w:rStyle w:val="truncate-with-tooltip--ellipsis--2-jex"/>
        </w:rPr>
        <w:t xml:space="preserve"> The TTL (time to leave)</w:t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lastRenderedPageBreak/>
        <w:t xml:space="preserve">Now when </w:t>
      </w:r>
      <w:r w:rsidR="00964FC9" w:rsidRPr="00A058A9">
        <w:rPr>
          <w:rStyle w:val="truncate-with-tooltip--ellipsis--2-jex"/>
        </w:rPr>
        <w:t>you are</w:t>
      </w:r>
      <w:r w:rsidRPr="00A058A9">
        <w:rPr>
          <w:rStyle w:val="truncate-with-tooltip--ellipsis--2-jex"/>
        </w:rPr>
        <w:t xml:space="preserve"> using signed URL with cloud front, </w:t>
      </w:r>
      <w:r w:rsidR="00386FC2" w:rsidRPr="00A058A9">
        <w:rPr>
          <w:rStyle w:val="truncate-with-tooltip--ellipsis--2-jex"/>
        </w:rPr>
        <w:t>that is</w:t>
      </w:r>
      <w:r w:rsidRPr="00A058A9">
        <w:rPr>
          <w:rStyle w:val="truncate-with-tooltip--ellipsis--2-jex"/>
        </w:rPr>
        <w:t xml:space="preserve"> one of the concerns I want you to think about</w:t>
      </w:r>
      <w:r w:rsidR="00964FC9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 xml:space="preserve">and that is about </w:t>
      </w:r>
      <w:r w:rsidR="006476BD">
        <w:rPr>
          <w:rStyle w:val="truncate-with-tooltip--ellipsis--2-jex"/>
        </w:rPr>
        <w:t>TTL</w:t>
      </w:r>
      <w:r w:rsidRPr="00A058A9">
        <w:rPr>
          <w:rStyle w:val="truncate-with-tooltip--ellipsis--2-jex"/>
        </w:rPr>
        <w:t xml:space="preserve"> value in the cloud front.</w:t>
      </w:r>
      <w:r w:rsidR="005D76FC">
        <w:rPr>
          <w:rStyle w:val="truncate-with-tooltip--ellipsis--2-jex"/>
        </w:rPr>
        <w:t xml:space="preserve"> </w:t>
      </w:r>
      <w:r w:rsidR="005D76FC" w:rsidRPr="00A058A9">
        <w:rPr>
          <w:rStyle w:val="truncate-with-tooltip--ellipsis--2-jex"/>
        </w:rPr>
        <w:t>So,</w:t>
      </w:r>
      <w:r w:rsidRPr="00A058A9">
        <w:rPr>
          <w:rStyle w:val="truncate-with-tooltip--ellipsis--2-jex"/>
        </w:rPr>
        <w:t xml:space="preserve"> when </w:t>
      </w:r>
      <w:r w:rsidR="005157DC" w:rsidRPr="00A058A9">
        <w:rPr>
          <w:rStyle w:val="truncate-with-tooltip--ellipsis--2-jex"/>
        </w:rPr>
        <w:t>you are</w:t>
      </w:r>
      <w:r w:rsidRPr="00A058A9">
        <w:rPr>
          <w:rStyle w:val="truncate-with-tooltip--ellipsis--2-jex"/>
        </w:rPr>
        <w:t xml:space="preserve"> generating a signed URL from this lambda function, you can specify how long this </w:t>
      </w:r>
      <w:r w:rsidR="005157DC">
        <w:rPr>
          <w:rStyle w:val="truncate-with-tooltip--ellipsis--2-jex"/>
        </w:rPr>
        <w:t>signed url</w:t>
      </w:r>
      <w:r w:rsidRPr="00A058A9">
        <w:rPr>
          <w:rStyle w:val="truncate-with-tooltip--ellipsis--2-jex"/>
        </w:rPr>
        <w:t xml:space="preserve"> is going to be valid.</w:t>
      </w:r>
      <w:r w:rsidR="00D03B96">
        <w:rPr>
          <w:rStyle w:val="truncate-with-tooltip--ellipsis--2-jex"/>
        </w:rPr>
        <w:t xml:space="preserve"> </w:t>
      </w:r>
      <w:r w:rsidR="00D03B96" w:rsidRPr="00A058A9">
        <w:rPr>
          <w:rStyle w:val="truncate-with-tooltip--ellipsis--2-jex"/>
        </w:rPr>
        <w:t>So,</w:t>
      </w:r>
      <w:r w:rsidRPr="00A058A9">
        <w:rPr>
          <w:rStyle w:val="truncate-with-tooltip--ellipsis--2-jex"/>
        </w:rPr>
        <w:t xml:space="preserve"> they are you again define a title value.</w:t>
      </w:r>
      <w:r w:rsidR="004F6742">
        <w:rPr>
          <w:rStyle w:val="truncate-with-tooltip--ellipsis--2-jex"/>
        </w:rPr>
        <w:t xml:space="preserve"> </w:t>
      </w:r>
      <w:r w:rsidR="004F6742" w:rsidRPr="00A058A9">
        <w:rPr>
          <w:rStyle w:val="truncate-with-tooltip--ellipsis--2-jex"/>
        </w:rPr>
        <w:t>Let us</w:t>
      </w:r>
      <w:r w:rsidRPr="00A058A9">
        <w:rPr>
          <w:rStyle w:val="truncate-with-tooltip--ellipsis--2-jex"/>
        </w:rPr>
        <w:t xml:space="preserve"> say </w:t>
      </w:r>
      <w:r w:rsidR="003F23BC" w:rsidRPr="00A058A9">
        <w:rPr>
          <w:rStyle w:val="truncate-with-tooltip--ellipsis--2-jex"/>
        </w:rPr>
        <w:t>it is</w:t>
      </w:r>
      <w:r w:rsidRPr="00A058A9">
        <w:rPr>
          <w:rStyle w:val="truncate-with-tooltip--ellipsis--2-jex"/>
        </w:rPr>
        <w:t xml:space="preserve"> 5 minutes.</w:t>
      </w:r>
      <w:r w:rsidR="00523447">
        <w:rPr>
          <w:rStyle w:val="truncate-with-tooltip--ellipsis--2-jex"/>
        </w:rPr>
        <w:t xml:space="preserve"> </w:t>
      </w:r>
      <w:r w:rsidR="00523447" w:rsidRPr="00A058A9">
        <w:rPr>
          <w:rStyle w:val="truncate-with-tooltip--ellipsis--2-jex"/>
        </w:rPr>
        <w:t>So,</w:t>
      </w:r>
      <w:r w:rsidRPr="00A058A9">
        <w:rPr>
          <w:rStyle w:val="truncate-with-tooltip--ellipsis--2-jex"/>
        </w:rPr>
        <w:t xml:space="preserve"> after 5 minutes this signed URL will be invalid.</w:t>
      </w:r>
    </w:p>
    <w:p w:rsidR="00A058A9" w:rsidRPr="00A058A9" w:rsidRDefault="00A058A9" w:rsidP="001944A2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A058A9">
        <w:rPr>
          <w:rStyle w:val="truncate-with-tooltip--ellipsis--2-jex"/>
        </w:rPr>
        <w:t>if you have a larger</w:t>
      </w:r>
      <w:r w:rsidR="006553CC">
        <w:rPr>
          <w:rStyle w:val="truncate-with-tooltip--ellipsis--2-jex"/>
        </w:rPr>
        <w:t xml:space="preserve"> TTL</w:t>
      </w:r>
      <w:r w:rsidRPr="00A058A9">
        <w:rPr>
          <w:rStyle w:val="truncate-with-tooltip--ellipsis--2-jex"/>
        </w:rPr>
        <w:t xml:space="preserve"> value in the cloud front, even if you expect that the image will not</w:t>
      </w:r>
      <w:r w:rsidR="00B55905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be returned to the users after 5 minutes, the cloud front will still serve it because it has it on</w:t>
      </w:r>
      <w:r w:rsidR="00B55905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its cache.</w:t>
      </w:r>
      <w:r w:rsidR="00B27AD2">
        <w:rPr>
          <w:rStyle w:val="truncate-with-tooltip--ellipsis--2-jex"/>
        </w:rPr>
        <w:t xml:space="preserve"> </w:t>
      </w:r>
      <w:r w:rsidR="00B27AD2" w:rsidRPr="00A058A9">
        <w:rPr>
          <w:rStyle w:val="truncate-with-tooltip--ellipsis--2-jex"/>
        </w:rPr>
        <w:t>So,</w:t>
      </w:r>
      <w:r w:rsidRPr="00A058A9">
        <w:rPr>
          <w:rStyle w:val="truncate-with-tooltip--ellipsis--2-jex"/>
        </w:rPr>
        <w:t xml:space="preserve"> in order to prevent that, you had to make sure that the cloudfront </w:t>
      </w:r>
      <w:r w:rsidR="000E3607">
        <w:rPr>
          <w:rStyle w:val="truncate-with-tooltip--ellipsis--2-jex"/>
        </w:rPr>
        <w:t>TTL</w:t>
      </w:r>
      <w:r w:rsidRPr="00A058A9">
        <w:rPr>
          <w:rStyle w:val="truncate-with-tooltip--ellipsis--2-jex"/>
        </w:rPr>
        <w:t xml:space="preserve"> and the signed URL</w:t>
      </w:r>
      <w:r w:rsidR="003112F4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 xml:space="preserve">either they </w:t>
      </w:r>
      <w:r w:rsidR="00B55FC9" w:rsidRPr="00A058A9">
        <w:rPr>
          <w:rStyle w:val="truncate-with-tooltip--ellipsis--2-jex"/>
        </w:rPr>
        <w:t>must</w:t>
      </w:r>
      <w:r w:rsidRPr="00A058A9">
        <w:rPr>
          <w:rStyle w:val="truncate-with-tooltip--ellipsis--2-jex"/>
        </w:rPr>
        <w:t xml:space="preserve"> be the same or else the cloud </w:t>
      </w:r>
      <w:r w:rsidR="003112F4">
        <w:rPr>
          <w:rStyle w:val="truncate-with-tooltip--ellipsis--2-jex"/>
        </w:rPr>
        <w:t>front</w:t>
      </w:r>
      <w:r w:rsidRPr="00A058A9">
        <w:rPr>
          <w:rStyle w:val="truncate-with-tooltip--ellipsis--2-jex"/>
        </w:rPr>
        <w:t xml:space="preserve"> </w:t>
      </w:r>
      <w:r w:rsidR="003112F4">
        <w:rPr>
          <w:rStyle w:val="truncate-with-tooltip--ellipsis--2-jex"/>
        </w:rPr>
        <w:t>TTL</w:t>
      </w:r>
      <w:r w:rsidRPr="00A058A9">
        <w:rPr>
          <w:rStyle w:val="truncate-with-tooltip--ellipsis--2-jex"/>
        </w:rPr>
        <w:t xml:space="preserve"> should be lower than the signed URL</w:t>
      </w:r>
      <w:r w:rsidR="00B6045B">
        <w:rPr>
          <w:rStyle w:val="truncate-with-tooltip--ellipsis--2-jex"/>
        </w:rPr>
        <w:t xml:space="preserve"> </w:t>
      </w:r>
      <w:r w:rsidRPr="00A058A9">
        <w:rPr>
          <w:rStyle w:val="truncate-with-tooltip--ellipsis--2-jex"/>
        </w:rPr>
        <w:t>deal.</w:t>
      </w:r>
      <w:r w:rsidR="00294144">
        <w:rPr>
          <w:rStyle w:val="truncate-with-tooltip--ellipsis--2-jex"/>
        </w:rPr>
        <w:t xml:space="preserve"> </w:t>
      </w:r>
      <w:r w:rsidR="008C5EA2" w:rsidRPr="00A058A9">
        <w:rPr>
          <w:rStyle w:val="truncate-with-tooltip--ellipsis--2-jex"/>
        </w:rPr>
        <w:t>That is</w:t>
      </w:r>
      <w:r w:rsidRPr="00A058A9">
        <w:rPr>
          <w:rStyle w:val="truncate-with-tooltip--ellipsis--2-jex"/>
        </w:rPr>
        <w:t xml:space="preserve"> one of the concerns.</w:t>
      </w:r>
    </w:p>
    <w:p w:rsidR="00A058A9" w:rsidRPr="00A058A9" w:rsidRDefault="00A058A9" w:rsidP="00A058A9">
      <w:pPr>
        <w:rPr>
          <w:rStyle w:val="truncate-with-tooltip--ellipsis--2-jex"/>
        </w:rPr>
      </w:pPr>
    </w:p>
    <w:p w:rsidR="004F27BF" w:rsidRDefault="004F27BF" w:rsidP="00A058A9"/>
    <w:sectPr w:rsidR="004F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CC5"/>
    <w:multiLevelType w:val="hybridMultilevel"/>
    <w:tmpl w:val="92EE3F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4619E"/>
    <w:multiLevelType w:val="hybridMultilevel"/>
    <w:tmpl w:val="4F4A5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188772">
    <w:abstractNumId w:val="1"/>
  </w:num>
  <w:num w:numId="2" w16cid:durableId="96986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F"/>
    <w:rsid w:val="000447BE"/>
    <w:rsid w:val="00050D5F"/>
    <w:rsid w:val="00056345"/>
    <w:rsid w:val="00086D8F"/>
    <w:rsid w:val="000A51C1"/>
    <w:rsid w:val="000E3607"/>
    <w:rsid w:val="00163364"/>
    <w:rsid w:val="00172FAE"/>
    <w:rsid w:val="00182A72"/>
    <w:rsid w:val="001944A2"/>
    <w:rsid w:val="001B2A0D"/>
    <w:rsid w:val="00250DFD"/>
    <w:rsid w:val="0026715D"/>
    <w:rsid w:val="00274F8A"/>
    <w:rsid w:val="0028271F"/>
    <w:rsid w:val="00294144"/>
    <w:rsid w:val="003112F4"/>
    <w:rsid w:val="0034629C"/>
    <w:rsid w:val="00364328"/>
    <w:rsid w:val="00381494"/>
    <w:rsid w:val="00386FC2"/>
    <w:rsid w:val="003F23BC"/>
    <w:rsid w:val="004A3AB5"/>
    <w:rsid w:val="004B1A5A"/>
    <w:rsid w:val="004D75FF"/>
    <w:rsid w:val="004F27BF"/>
    <w:rsid w:val="004F6742"/>
    <w:rsid w:val="005157DC"/>
    <w:rsid w:val="00515FBA"/>
    <w:rsid w:val="00523447"/>
    <w:rsid w:val="00545B5C"/>
    <w:rsid w:val="0054692E"/>
    <w:rsid w:val="005629F4"/>
    <w:rsid w:val="005904EA"/>
    <w:rsid w:val="005D76FC"/>
    <w:rsid w:val="00604C1D"/>
    <w:rsid w:val="00627210"/>
    <w:rsid w:val="006476BD"/>
    <w:rsid w:val="006553CC"/>
    <w:rsid w:val="006A577A"/>
    <w:rsid w:val="00770835"/>
    <w:rsid w:val="007A7630"/>
    <w:rsid w:val="007E263F"/>
    <w:rsid w:val="0080494F"/>
    <w:rsid w:val="00826666"/>
    <w:rsid w:val="008370A7"/>
    <w:rsid w:val="008C5EA2"/>
    <w:rsid w:val="00964FC9"/>
    <w:rsid w:val="00993BE9"/>
    <w:rsid w:val="009F30D2"/>
    <w:rsid w:val="00A058A9"/>
    <w:rsid w:val="00A74CD0"/>
    <w:rsid w:val="00A80ADF"/>
    <w:rsid w:val="00A951E5"/>
    <w:rsid w:val="00B11E65"/>
    <w:rsid w:val="00B21688"/>
    <w:rsid w:val="00B27AD2"/>
    <w:rsid w:val="00B55905"/>
    <w:rsid w:val="00B55FC9"/>
    <w:rsid w:val="00B6045B"/>
    <w:rsid w:val="00B678C7"/>
    <w:rsid w:val="00B84F26"/>
    <w:rsid w:val="00BA43CD"/>
    <w:rsid w:val="00C235D7"/>
    <w:rsid w:val="00CC4B1D"/>
    <w:rsid w:val="00CD00FB"/>
    <w:rsid w:val="00D03B96"/>
    <w:rsid w:val="00D86DF9"/>
    <w:rsid w:val="00DB60E4"/>
    <w:rsid w:val="00DC4120"/>
    <w:rsid w:val="00E06359"/>
    <w:rsid w:val="00EA75CD"/>
    <w:rsid w:val="00EC20F7"/>
    <w:rsid w:val="00ED0D4D"/>
    <w:rsid w:val="00ED0F9B"/>
    <w:rsid w:val="00FA1DEA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0D24"/>
  <w15:chartTrackingRefBased/>
  <w15:docId w15:val="{56086246-9934-42BB-BDF9-564A15DA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F27BF"/>
  </w:style>
  <w:style w:type="paragraph" w:styleId="ListParagraph">
    <w:name w:val="List Paragraph"/>
    <w:basedOn w:val="Normal"/>
    <w:uiPriority w:val="34"/>
    <w:qFormat/>
    <w:rsid w:val="0019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83</cp:revision>
  <dcterms:created xsi:type="dcterms:W3CDTF">2023-05-06T07:05:00Z</dcterms:created>
  <dcterms:modified xsi:type="dcterms:W3CDTF">2023-05-06T07:43:00Z</dcterms:modified>
</cp:coreProperties>
</file>