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60297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In a Linux system, users refer to individuals or entities that interact with the operating system by logging in and performing various tasks. User management plays a crucial role in ensuring secure access control, resource allocation, and system administration.</w:t>
      </w:r>
    </w:p>
    <w:p w14:paraId="3CBE1CDE" w14:textId="77777777" w:rsid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A user in Linux is associated with a user account, which consists of several properties defining their identity and privileges within the system. These properties are a username, UID (User ID), GID (Group ID), home directory, default shell, and password.</w:t>
      </w:r>
    </w:p>
    <w:p w14:paraId="58BA9284" w14:textId="77777777" w:rsidR="001C1978" w:rsidRPr="001C1978" w:rsidRDefault="001C1978" w:rsidP="001C1978">
      <w:pPr>
        <w:rPr>
          <w:rFonts w:ascii="Trebuchet MS" w:hAnsi="Trebuchet MS"/>
        </w:rPr>
      </w:pPr>
    </w:p>
    <w:p w14:paraId="1839CA88" w14:textId="77777777" w:rsidR="001C1978" w:rsidRPr="001C1978" w:rsidRDefault="001C1978" w:rsidP="001C1978">
      <w:pPr>
        <w:rPr>
          <w:rFonts w:ascii="Trebuchet MS" w:hAnsi="Trebuchet MS"/>
          <w:b/>
          <w:bCs/>
        </w:rPr>
      </w:pPr>
      <w:r w:rsidRPr="001C1978">
        <w:rPr>
          <w:rFonts w:ascii="Trebuchet MS" w:hAnsi="Trebuchet MS"/>
          <w:b/>
          <w:bCs/>
        </w:rPr>
        <w:t>Type of Users in Linux</w:t>
      </w:r>
    </w:p>
    <w:p w14:paraId="7C1B7E72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Linux supports two types of users: system users and regular users.</w:t>
      </w:r>
    </w:p>
    <w:p w14:paraId="45CEE0B6" w14:textId="77777777" w:rsidR="001C1978" w:rsidRPr="001C1978" w:rsidRDefault="001C1978" w:rsidP="001C197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1C1978">
        <w:rPr>
          <w:rFonts w:ascii="Trebuchet MS" w:hAnsi="Trebuchet MS"/>
          <w:b/>
          <w:bCs/>
        </w:rPr>
        <w:t>System users</w:t>
      </w:r>
      <w:r w:rsidRPr="001C1978">
        <w:rPr>
          <w:rFonts w:ascii="Trebuchet MS" w:hAnsi="Trebuchet MS"/>
        </w:rPr>
        <w:t> are created by the system during installation and are used to run system services and applications.</w:t>
      </w:r>
    </w:p>
    <w:p w14:paraId="2C8F855A" w14:textId="77777777" w:rsidR="001C1978" w:rsidRPr="001C1978" w:rsidRDefault="001C1978" w:rsidP="001C197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1C1978">
        <w:rPr>
          <w:rFonts w:ascii="Trebuchet MS" w:hAnsi="Trebuchet MS"/>
          <w:b/>
          <w:bCs/>
        </w:rPr>
        <w:t>Regular users</w:t>
      </w:r>
      <w:r w:rsidRPr="001C1978">
        <w:rPr>
          <w:rFonts w:ascii="Trebuchet MS" w:hAnsi="Trebuchet MS"/>
        </w:rPr>
        <w:t> are created by the administrator and can access the system and its resources based on their permissions.</w:t>
      </w:r>
    </w:p>
    <w:p w14:paraId="310D1F42" w14:textId="77777777" w:rsidR="001C1978" w:rsidRDefault="001C1978">
      <w:pPr>
        <w:rPr>
          <w:rFonts w:ascii="Trebuchet MS" w:hAnsi="Trebuchet MS"/>
        </w:rPr>
      </w:pPr>
    </w:p>
    <w:p w14:paraId="750EF65E" w14:textId="18F80B47" w:rsidR="001C1978" w:rsidRDefault="001C1978">
      <w:pPr>
        <w:pBdr>
          <w:bottom w:val="single" w:sz="6" w:space="1" w:color="auto"/>
        </w:pBdr>
        <w:rPr>
          <w:rFonts w:ascii="Trebuchet MS" w:hAnsi="Trebuchet MS"/>
        </w:rPr>
      </w:pPr>
      <w:r>
        <w:rPr>
          <w:rFonts w:ascii="Trebuchet MS" w:hAnsi="Trebuchet MS"/>
        </w:rPr>
        <w:t>Create Users</w:t>
      </w:r>
    </w:p>
    <w:p w14:paraId="3934CEEE" w14:textId="77777777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Alex, needs to create user accounts for John, Lisa, and Sarah. Alex initiates the process using the </w:t>
      </w:r>
      <w:proofErr w:type="spellStart"/>
      <w:r w:rsidRPr="001C1978">
        <w:rPr>
          <w:rFonts w:ascii="Trebuchet MS" w:hAnsi="Trebuchet MS"/>
        </w:rPr>
        <w:t>useradd</w:t>
      </w:r>
      <w:proofErr w:type="spellEnd"/>
      <w:r w:rsidRPr="001C1978">
        <w:rPr>
          <w:rFonts w:ascii="Trebuchet MS" w:hAnsi="Trebuchet MS"/>
        </w:rPr>
        <w:t xml:space="preserve"> command. </w:t>
      </w:r>
    </w:p>
    <w:p w14:paraId="3076EF6B" w14:textId="4CBE3CF1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For example, to create John's account, Alex executes the command below:</w:t>
      </w:r>
    </w:p>
    <w:p w14:paraId="467A7D8D" w14:textId="77777777" w:rsidR="001C1978" w:rsidRDefault="001C1978">
      <w:pPr>
        <w:rPr>
          <w:rFonts w:ascii="Trebuchet MS" w:hAnsi="Trebuchet MS"/>
        </w:rPr>
      </w:pPr>
    </w:p>
    <w:p w14:paraId="0DDF1BDC" w14:textId="77777777" w:rsidR="001C1978" w:rsidRPr="001C1978" w:rsidRDefault="001C1978" w:rsidP="0052644C">
      <w:pPr>
        <w:ind w:firstLine="720"/>
        <w:rPr>
          <w:rFonts w:ascii="Trebuchet MS" w:hAnsi="Trebuchet MS"/>
          <w:b/>
          <w:bCs/>
        </w:rPr>
      </w:pPr>
      <w:proofErr w:type="spellStart"/>
      <w:r w:rsidRPr="001C1978">
        <w:rPr>
          <w:rFonts w:ascii="Trebuchet MS" w:hAnsi="Trebuchet MS"/>
          <w:b/>
          <w:bCs/>
          <w:highlight w:val="yellow"/>
        </w:rPr>
        <w:t>useradd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-u 1002 -d /home/john -s /bin/bash john</w:t>
      </w:r>
    </w:p>
    <w:p w14:paraId="0A469E2B" w14:textId="77777777" w:rsidR="001C1978" w:rsidRDefault="001C1978">
      <w:pPr>
        <w:rPr>
          <w:rFonts w:ascii="Trebuchet MS" w:hAnsi="Trebuchet MS"/>
        </w:rPr>
      </w:pPr>
    </w:p>
    <w:p w14:paraId="48F3060E" w14:textId="2746F8BF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 xml:space="preserve">This command creates John's account with </w:t>
      </w:r>
      <w:proofErr w:type="spellStart"/>
      <w:r w:rsidRPr="001C1978">
        <w:rPr>
          <w:rFonts w:ascii="Trebuchet MS" w:hAnsi="Trebuchet MS"/>
        </w:rPr>
        <w:t>uid</w:t>
      </w:r>
      <w:proofErr w:type="spellEnd"/>
      <w:r w:rsidRPr="001C1978">
        <w:rPr>
          <w:rFonts w:ascii="Trebuchet MS" w:hAnsi="Trebuchet MS"/>
        </w:rPr>
        <w:t xml:space="preserve"> (-u) as 1002, the home directory (-d) as </w:t>
      </w:r>
      <w:r w:rsidRPr="001C1978">
        <w:rPr>
          <w:rFonts w:ascii="Trebuchet MS" w:hAnsi="Trebuchet MS"/>
          <w:b/>
          <w:bCs/>
        </w:rPr>
        <w:t>/home/john</w:t>
      </w:r>
      <w:r w:rsidRPr="001C1978">
        <w:rPr>
          <w:rFonts w:ascii="Trebuchet MS" w:hAnsi="Trebuchet MS"/>
        </w:rPr>
        <w:t> and sets (-s) </w:t>
      </w:r>
      <w:r w:rsidRPr="001C1978">
        <w:rPr>
          <w:rFonts w:ascii="Trebuchet MS" w:hAnsi="Trebuchet MS"/>
          <w:b/>
          <w:bCs/>
        </w:rPr>
        <w:t>/bin/bash</w:t>
      </w:r>
      <w:r w:rsidRPr="001C1978">
        <w:rPr>
          <w:rFonts w:ascii="Trebuchet MS" w:hAnsi="Trebuchet MS"/>
        </w:rPr>
        <w:t> as his default shell.</w:t>
      </w:r>
    </w:p>
    <w:p w14:paraId="3A6621C6" w14:textId="77777777" w:rsidR="001C1978" w:rsidRDefault="001C1978">
      <w:pPr>
        <w:rPr>
          <w:rFonts w:ascii="Trebuchet MS" w:hAnsi="Trebuchet MS"/>
        </w:rPr>
      </w:pPr>
    </w:p>
    <w:p w14:paraId="26554EDB" w14:textId="642836E6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Alex can verify the new user account by running the id command:</w:t>
      </w:r>
    </w:p>
    <w:p w14:paraId="68160837" w14:textId="77777777" w:rsidR="001C1978" w:rsidRPr="001C1978" w:rsidRDefault="001C1978" w:rsidP="001C1978">
      <w:pPr>
        <w:rPr>
          <w:rFonts w:ascii="Trebuchet MS" w:hAnsi="Trebuchet MS"/>
          <w:b/>
          <w:bCs/>
        </w:rPr>
      </w:pPr>
      <w:r w:rsidRPr="001C1978">
        <w:rPr>
          <w:rFonts w:ascii="Trebuchet MS" w:hAnsi="Trebuchet MS"/>
          <w:b/>
          <w:bCs/>
          <w:highlight w:val="yellow"/>
        </w:rPr>
        <w:t>id john</w:t>
      </w:r>
    </w:p>
    <w:p w14:paraId="611D1B56" w14:textId="77777777" w:rsidR="001C1978" w:rsidRDefault="001C1978">
      <w:pPr>
        <w:rPr>
          <w:rFonts w:ascii="Trebuchet MS" w:hAnsi="Trebuchet MS"/>
        </w:rPr>
      </w:pPr>
    </w:p>
    <w:p w14:paraId="0A69F44C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  <w:b/>
          <w:bCs/>
        </w:rPr>
        <w:t>Password</w:t>
      </w:r>
      <w:r w:rsidRPr="001C1978">
        <w:rPr>
          <w:rFonts w:ascii="Trebuchet MS" w:hAnsi="Trebuchet MS"/>
        </w:rPr>
        <w:t xml:space="preserve">: User accounts require passwords to authenticate and access the system. </w:t>
      </w:r>
      <w:proofErr w:type="spellStart"/>
      <w:r w:rsidRPr="001C1978">
        <w:rPr>
          <w:rFonts w:ascii="Trebuchet MS" w:hAnsi="Trebuchet MS"/>
        </w:rPr>
        <w:t>CTechCo's</w:t>
      </w:r>
      <w:proofErr w:type="spellEnd"/>
      <w:r w:rsidRPr="001C1978">
        <w:rPr>
          <w:rFonts w:ascii="Trebuchet MS" w:hAnsi="Trebuchet MS"/>
        </w:rPr>
        <w:t xml:space="preserve"> users, including John, must create strong passwords to ensure security.</w:t>
      </w:r>
    </w:p>
    <w:p w14:paraId="601221BE" w14:textId="77777777" w:rsidR="001C1978" w:rsidRDefault="001C1978">
      <w:pPr>
        <w:rPr>
          <w:rFonts w:ascii="Trebuchet MS" w:hAnsi="Trebuchet MS"/>
        </w:rPr>
      </w:pPr>
    </w:p>
    <w:p w14:paraId="53A9A0BB" w14:textId="5C4C4A1C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lastRenderedPageBreak/>
        <w:t>Let's explore how the IT team can enforce password policies and manage user passwords effectively.</w:t>
      </w:r>
    </w:p>
    <w:p w14:paraId="5E31DCA8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  <w:b/>
          <w:bCs/>
        </w:rPr>
        <w:t>Setting Password Policies:</w:t>
      </w:r>
      <w:r w:rsidRPr="001C1978">
        <w:rPr>
          <w:rFonts w:ascii="Trebuchet MS" w:hAnsi="Trebuchet MS"/>
        </w:rPr>
        <w:t> The IT team can establish password policies to enforce strong passwords, including complexity requirements, password expiration, and account lockouts. These policies can be configured in the </w:t>
      </w:r>
      <w:r w:rsidRPr="001C1978">
        <w:rPr>
          <w:rFonts w:ascii="Trebuchet MS" w:hAnsi="Trebuchet MS"/>
          <w:b/>
          <w:bCs/>
        </w:rPr>
        <w:t>/etc/</w:t>
      </w:r>
      <w:proofErr w:type="spellStart"/>
      <w:r w:rsidRPr="001C1978">
        <w:rPr>
          <w:rFonts w:ascii="Trebuchet MS" w:hAnsi="Trebuchet MS"/>
          <w:b/>
          <w:bCs/>
        </w:rPr>
        <w:t>login.defs</w:t>
      </w:r>
      <w:proofErr w:type="spellEnd"/>
      <w:r w:rsidRPr="001C1978">
        <w:rPr>
          <w:rFonts w:ascii="Trebuchet MS" w:hAnsi="Trebuchet MS"/>
        </w:rPr>
        <w:t> file.</w:t>
      </w:r>
    </w:p>
    <w:p w14:paraId="39EB1111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  <w:b/>
          <w:bCs/>
        </w:rPr>
        <w:t>Changing User Passwords:</w:t>
      </w:r>
      <w:r w:rsidRPr="001C1978">
        <w:rPr>
          <w:rFonts w:ascii="Trebuchet MS" w:hAnsi="Trebuchet MS"/>
        </w:rPr>
        <w:t> Users should be encouraged to change their passwords periodically. They can do so using the passwd command. For example, John can change his password with the following command:</w:t>
      </w:r>
    </w:p>
    <w:p w14:paraId="299C57D9" w14:textId="77777777" w:rsidR="001C1978" w:rsidRDefault="001C1978">
      <w:pPr>
        <w:rPr>
          <w:rFonts w:ascii="Trebuchet MS" w:hAnsi="Trebuchet MS"/>
        </w:rPr>
      </w:pPr>
    </w:p>
    <w:p w14:paraId="3B48C505" w14:textId="573DBC8E" w:rsidR="001C1978" w:rsidRPr="001C1978" w:rsidRDefault="001C1978">
      <w:pPr>
        <w:rPr>
          <w:rFonts w:ascii="Trebuchet MS" w:hAnsi="Trebuchet MS"/>
          <w:b/>
          <w:bCs/>
        </w:rPr>
      </w:pPr>
      <w:proofErr w:type="spellStart"/>
      <w:r w:rsidRPr="001471AD">
        <w:rPr>
          <w:rFonts w:ascii="Trebuchet MS" w:hAnsi="Trebuchet MS"/>
          <w:b/>
          <w:bCs/>
          <w:highlight w:val="yellow"/>
        </w:rPr>
        <w:t>sudo</w:t>
      </w:r>
      <w:proofErr w:type="spellEnd"/>
      <w:r w:rsidRPr="001471AD">
        <w:rPr>
          <w:rFonts w:ascii="Trebuchet MS" w:hAnsi="Trebuchet MS"/>
          <w:b/>
          <w:bCs/>
          <w:highlight w:val="yellow"/>
        </w:rPr>
        <w:t xml:space="preserve"> passwd john</w:t>
      </w:r>
    </w:p>
    <w:p w14:paraId="0173E1C7" w14:textId="77777777" w:rsidR="001C1978" w:rsidRDefault="001C1978">
      <w:pPr>
        <w:rPr>
          <w:rFonts w:ascii="Trebuchet MS" w:hAnsi="Trebuchet MS"/>
        </w:rPr>
      </w:pPr>
    </w:p>
    <w:p w14:paraId="76D403F6" w14:textId="0BC0D04D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This command prompts John to enter his current password and then allows him to set a new, secure password.</w:t>
      </w:r>
    </w:p>
    <w:p w14:paraId="1609459E" w14:textId="77777777" w:rsidR="001C1978" w:rsidRDefault="001C1978">
      <w:pPr>
        <w:rPr>
          <w:rFonts w:ascii="Trebuchet MS" w:hAnsi="Trebuchet MS"/>
        </w:rPr>
      </w:pPr>
    </w:p>
    <w:p w14:paraId="7EB50658" w14:textId="1D81D550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Alex could take a look at the users on their Linux by running the </w:t>
      </w:r>
      <w:r w:rsidRPr="001C1978">
        <w:rPr>
          <w:rFonts w:ascii="Trebuchet MS" w:hAnsi="Trebuchet MS"/>
          <w:b/>
          <w:bCs/>
        </w:rPr>
        <w:t>cat /etc/passwd</w:t>
      </w:r>
      <w:r w:rsidRPr="001C1978">
        <w:rPr>
          <w:rFonts w:ascii="Trebuchet MS" w:hAnsi="Trebuchet MS"/>
        </w:rPr>
        <w:t> command. </w:t>
      </w:r>
    </w:p>
    <w:p w14:paraId="5BD4C431" w14:textId="77777777" w:rsidR="001C1978" w:rsidRDefault="001C1978">
      <w:pPr>
        <w:rPr>
          <w:rFonts w:ascii="Trebuchet MS" w:hAnsi="Trebuchet MS"/>
        </w:rPr>
      </w:pPr>
    </w:p>
    <w:p w14:paraId="1E0C3835" w14:textId="315D25AF" w:rsidR="001C1978" w:rsidRPr="001C1978" w:rsidRDefault="001C1978" w:rsidP="001C1978">
      <w:pPr>
        <w:rPr>
          <w:rFonts w:ascii="Trebuchet MS" w:hAnsi="Trebuchet MS"/>
          <w:b/>
          <w:bCs/>
        </w:rPr>
      </w:pPr>
      <w:r w:rsidRPr="001C1978">
        <w:rPr>
          <w:rFonts w:ascii="Trebuchet MS" w:hAnsi="Trebuchet MS"/>
          <w:b/>
          <w:bCs/>
        </w:rPr>
        <w:t>Delete Users</w:t>
      </w:r>
    </w:p>
    <w:p w14:paraId="3D1D10DB" w14:textId="5F0EB8FC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To remove her account and associated files, Alex has to utilize the </w:t>
      </w:r>
      <w:proofErr w:type="spellStart"/>
      <w:r w:rsidRPr="001C1978">
        <w:rPr>
          <w:rFonts w:ascii="Trebuchet MS" w:hAnsi="Trebuchet MS"/>
        </w:rPr>
        <w:t>userdel</w:t>
      </w:r>
      <w:proofErr w:type="spellEnd"/>
      <w:r w:rsidRPr="001C1978">
        <w:rPr>
          <w:rFonts w:ascii="Trebuchet MS" w:hAnsi="Trebuchet MS"/>
        </w:rPr>
        <w:t> command. For instance, to delete Lisa's account, Alex runs:</w:t>
      </w:r>
    </w:p>
    <w:p w14:paraId="489DF88D" w14:textId="77777777" w:rsidR="001C1978" w:rsidRPr="001C1978" w:rsidRDefault="001C1978" w:rsidP="001C1978">
      <w:pPr>
        <w:rPr>
          <w:rFonts w:ascii="Trebuchet MS" w:hAnsi="Trebuchet MS"/>
          <w:b/>
          <w:bCs/>
        </w:rPr>
      </w:pPr>
      <w:proofErr w:type="spellStart"/>
      <w:r w:rsidRPr="001C1978">
        <w:rPr>
          <w:rFonts w:ascii="Trebuchet MS" w:hAnsi="Trebuchet MS"/>
          <w:b/>
          <w:bCs/>
          <w:highlight w:val="yellow"/>
        </w:rPr>
        <w:t>sudo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</w:t>
      </w:r>
      <w:proofErr w:type="spellStart"/>
      <w:r w:rsidRPr="001C1978">
        <w:rPr>
          <w:rFonts w:ascii="Trebuchet MS" w:hAnsi="Trebuchet MS"/>
          <w:b/>
          <w:bCs/>
          <w:highlight w:val="yellow"/>
        </w:rPr>
        <w:t>userdel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</w:t>
      </w:r>
      <w:proofErr w:type="spellStart"/>
      <w:r w:rsidRPr="001C1978">
        <w:rPr>
          <w:rFonts w:ascii="Trebuchet MS" w:hAnsi="Trebuchet MS"/>
          <w:b/>
          <w:bCs/>
          <w:highlight w:val="yellow"/>
        </w:rPr>
        <w:t>lisa</w:t>
      </w:r>
      <w:proofErr w:type="spellEnd"/>
    </w:p>
    <w:p w14:paraId="5593E114" w14:textId="2D87D575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This will delete the user account for </w:t>
      </w:r>
      <w:proofErr w:type="spellStart"/>
      <w:r w:rsidRPr="001C1978">
        <w:rPr>
          <w:rFonts w:ascii="Trebuchet MS" w:hAnsi="Trebuchet MS"/>
        </w:rPr>
        <w:t>lisa</w:t>
      </w:r>
      <w:proofErr w:type="spellEnd"/>
      <w:r w:rsidRPr="001C1978">
        <w:rPr>
          <w:rFonts w:ascii="Trebuchet MS" w:hAnsi="Trebuchet MS"/>
        </w:rPr>
        <w:t>, along with their home directory and any files or directories owned by the user.</w:t>
      </w:r>
    </w:p>
    <w:p w14:paraId="17BDC6CA" w14:textId="77777777" w:rsidR="001C1978" w:rsidRDefault="001C1978">
      <w:pPr>
        <w:rPr>
          <w:rFonts w:ascii="Trebuchet MS" w:hAnsi="Trebuchet MS"/>
        </w:rPr>
      </w:pPr>
    </w:p>
    <w:p w14:paraId="52A604A8" w14:textId="77777777" w:rsidR="001C1978" w:rsidRDefault="001C1978">
      <w:pPr>
        <w:rPr>
          <w:rFonts w:ascii="Trebuchet MS" w:hAnsi="Trebuchet MS"/>
        </w:rPr>
      </w:pPr>
    </w:p>
    <w:p w14:paraId="0D40F96C" w14:textId="31FD65EF" w:rsidR="001C1978" w:rsidRPr="001C1978" w:rsidRDefault="001C1978">
      <w:pPr>
        <w:rPr>
          <w:rFonts w:ascii="Trebuchet MS" w:hAnsi="Trebuchet MS"/>
          <w:b/>
          <w:bCs/>
        </w:rPr>
      </w:pPr>
      <w:r w:rsidRPr="001C1978">
        <w:rPr>
          <w:rFonts w:ascii="Trebuchet MS" w:hAnsi="Trebuchet MS"/>
          <w:b/>
          <w:bCs/>
        </w:rPr>
        <w:t>Modify Users Account</w:t>
      </w:r>
    </w:p>
    <w:p w14:paraId="600EC309" w14:textId="027DC036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Create</w:t>
      </w:r>
      <w:r>
        <w:rPr>
          <w:rFonts w:ascii="Trebuchet MS" w:hAnsi="Trebuchet MS"/>
        </w:rPr>
        <w:t xml:space="preserve"> </w:t>
      </w:r>
      <w:r w:rsidRPr="001C1978">
        <w:rPr>
          <w:rFonts w:ascii="Trebuchet MS" w:hAnsi="Trebuchet MS"/>
        </w:rPr>
        <w:t>a new group called </w:t>
      </w:r>
      <w:r w:rsidRPr="001C1978">
        <w:rPr>
          <w:rFonts w:ascii="Trebuchet MS" w:hAnsi="Trebuchet MS"/>
          <w:b/>
          <w:bCs/>
        </w:rPr>
        <w:t>development</w:t>
      </w:r>
      <w:r w:rsidRPr="001C1978">
        <w:rPr>
          <w:rFonts w:ascii="Trebuchet MS" w:hAnsi="Trebuchet MS"/>
        </w:rPr>
        <w:t> to manage access to development-related resources. To add John to the development group, the following command can be used:</w:t>
      </w:r>
    </w:p>
    <w:p w14:paraId="102B2CB4" w14:textId="5F16B78E" w:rsidR="001C1978" w:rsidRPr="001C1978" w:rsidRDefault="001C1978">
      <w:pPr>
        <w:rPr>
          <w:rFonts w:ascii="Trebuchet MS" w:hAnsi="Trebuchet MS"/>
          <w:b/>
          <w:bCs/>
        </w:rPr>
      </w:pPr>
      <w:proofErr w:type="spellStart"/>
      <w:r w:rsidRPr="001471AD">
        <w:rPr>
          <w:rFonts w:ascii="Trebuchet MS" w:hAnsi="Trebuchet MS"/>
          <w:b/>
          <w:bCs/>
          <w:highlight w:val="yellow"/>
        </w:rPr>
        <w:t>sudo</w:t>
      </w:r>
      <w:proofErr w:type="spellEnd"/>
      <w:r w:rsidRPr="001471AD">
        <w:rPr>
          <w:rFonts w:ascii="Trebuchet MS" w:hAnsi="Trebuchet MS"/>
          <w:b/>
          <w:bCs/>
          <w:highlight w:val="yellow"/>
        </w:rPr>
        <w:t xml:space="preserve"> </w:t>
      </w:r>
      <w:proofErr w:type="spellStart"/>
      <w:r w:rsidRPr="001471AD">
        <w:rPr>
          <w:rFonts w:ascii="Trebuchet MS" w:hAnsi="Trebuchet MS"/>
          <w:b/>
          <w:bCs/>
          <w:highlight w:val="yellow"/>
        </w:rPr>
        <w:t>usermod</w:t>
      </w:r>
      <w:proofErr w:type="spellEnd"/>
      <w:r w:rsidRPr="001471AD">
        <w:rPr>
          <w:rFonts w:ascii="Trebuchet MS" w:hAnsi="Trebuchet MS"/>
          <w:b/>
          <w:bCs/>
          <w:highlight w:val="yellow"/>
        </w:rPr>
        <w:t xml:space="preserve"> -</w:t>
      </w:r>
      <w:proofErr w:type="spellStart"/>
      <w:r w:rsidRPr="001471AD">
        <w:rPr>
          <w:rFonts w:ascii="Trebuchet MS" w:hAnsi="Trebuchet MS"/>
          <w:b/>
          <w:bCs/>
          <w:highlight w:val="yellow"/>
        </w:rPr>
        <w:t>aG</w:t>
      </w:r>
      <w:proofErr w:type="spellEnd"/>
      <w:r w:rsidRPr="001471AD">
        <w:rPr>
          <w:rFonts w:ascii="Trebuchet MS" w:hAnsi="Trebuchet MS"/>
          <w:b/>
          <w:bCs/>
          <w:highlight w:val="yellow"/>
        </w:rPr>
        <w:t xml:space="preserve"> development john</w:t>
      </w:r>
    </w:p>
    <w:p w14:paraId="312454E1" w14:textId="77777777" w:rsidR="001C1978" w:rsidRDefault="001C1978">
      <w:pPr>
        <w:rPr>
          <w:rFonts w:ascii="Trebuchet MS" w:hAnsi="Trebuchet MS"/>
        </w:rPr>
      </w:pPr>
    </w:p>
    <w:p w14:paraId="74BF473B" w14:textId="3467B8B2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lastRenderedPageBreak/>
        <w:t>This command adds John to the development group, granting him the necessary access privileges.</w:t>
      </w:r>
    </w:p>
    <w:p w14:paraId="7788CA18" w14:textId="77777777" w:rsidR="001C1978" w:rsidRDefault="001C1978">
      <w:pPr>
        <w:rPr>
          <w:rFonts w:ascii="Trebuchet MS" w:hAnsi="Trebuchet MS"/>
        </w:rPr>
      </w:pPr>
    </w:p>
    <w:p w14:paraId="39BCF29D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The IT team can modify his account accordingly. For example, to change John's default shell to </w:t>
      </w:r>
      <w:r w:rsidRPr="001C1978">
        <w:rPr>
          <w:rFonts w:ascii="Trebuchet MS" w:hAnsi="Trebuchet MS"/>
          <w:b/>
          <w:bCs/>
        </w:rPr>
        <w:t>/bin/</w:t>
      </w:r>
      <w:proofErr w:type="spellStart"/>
      <w:r w:rsidRPr="001C1978">
        <w:rPr>
          <w:rFonts w:ascii="Trebuchet MS" w:hAnsi="Trebuchet MS"/>
          <w:b/>
          <w:bCs/>
        </w:rPr>
        <w:t>zsh</w:t>
      </w:r>
      <w:proofErr w:type="spellEnd"/>
      <w:r w:rsidRPr="001C1978">
        <w:rPr>
          <w:rFonts w:ascii="Trebuchet MS" w:hAnsi="Trebuchet MS"/>
        </w:rPr>
        <w:t>, the following command can be used:</w:t>
      </w:r>
    </w:p>
    <w:p w14:paraId="20B44B8D" w14:textId="77777777" w:rsidR="001C1978" w:rsidRPr="001C1978" w:rsidRDefault="001C1978" w:rsidP="001C1978">
      <w:pPr>
        <w:rPr>
          <w:rFonts w:ascii="Trebuchet MS" w:hAnsi="Trebuchet MS"/>
          <w:b/>
          <w:bCs/>
        </w:rPr>
      </w:pPr>
      <w:proofErr w:type="spellStart"/>
      <w:r w:rsidRPr="001C1978">
        <w:rPr>
          <w:rFonts w:ascii="Trebuchet MS" w:hAnsi="Trebuchet MS"/>
          <w:b/>
          <w:bCs/>
          <w:highlight w:val="yellow"/>
        </w:rPr>
        <w:t>sudo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</w:t>
      </w:r>
      <w:proofErr w:type="spellStart"/>
      <w:r w:rsidRPr="001C1978">
        <w:rPr>
          <w:rFonts w:ascii="Trebuchet MS" w:hAnsi="Trebuchet MS"/>
          <w:b/>
          <w:bCs/>
          <w:highlight w:val="yellow"/>
        </w:rPr>
        <w:t>usermod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-s /bin/</w:t>
      </w:r>
      <w:proofErr w:type="spellStart"/>
      <w:r w:rsidRPr="001C1978">
        <w:rPr>
          <w:rFonts w:ascii="Trebuchet MS" w:hAnsi="Trebuchet MS"/>
          <w:b/>
          <w:bCs/>
          <w:highlight w:val="yellow"/>
        </w:rPr>
        <w:t>zsh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john</w:t>
      </w:r>
    </w:p>
    <w:p w14:paraId="75896A62" w14:textId="2577C0B6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This command updates John's account to use the new default shell — </w:t>
      </w:r>
      <w:r w:rsidRPr="001C1978">
        <w:rPr>
          <w:rFonts w:ascii="Trebuchet MS" w:hAnsi="Trebuchet MS"/>
          <w:b/>
          <w:bCs/>
        </w:rPr>
        <w:t>/bin/</w:t>
      </w:r>
      <w:proofErr w:type="spellStart"/>
      <w:r w:rsidRPr="001C1978">
        <w:rPr>
          <w:rFonts w:ascii="Trebuchet MS" w:hAnsi="Trebuchet MS"/>
          <w:b/>
          <w:bCs/>
        </w:rPr>
        <w:t>zsh</w:t>
      </w:r>
      <w:proofErr w:type="spellEnd"/>
      <w:r w:rsidRPr="001C1978">
        <w:rPr>
          <w:rFonts w:ascii="Trebuchet MS" w:hAnsi="Trebuchet MS"/>
        </w:rPr>
        <w:t>.</w:t>
      </w:r>
    </w:p>
    <w:p w14:paraId="786810CF" w14:textId="77777777" w:rsidR="001C1978" w:rsidRDefault="001C1978">
      <w:pPr>
        <w:rPr>
          <w:rFonts w:ascii="Trebuchet MS" w:hAnsi="Trebuchet MS"/>
        </w:rPr>
      </w:pPr>
    </w:p>
    <w:p w14:paraId="4D8562F5" w14:textId="73830ECE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You can run the </w:t>
      </w:r>
      <w:r w:rsidRPr="001C1978">
        <w:rPr>
          <w:rFonts w:ascii="Trebuchet MS" w:hAnsi="Trebuchet MS"/>
          <w:b/>
          <w:bCs/>
        </w:rPr>
        <w:t>cat /etc/passwd</w:t>
      </w:r>
      <w:r w:rsidRPr="001C1978">
        <w:rPr>
          <w:rFonts w:ascii="Trebuchet MS" w:hAnsi="Trebuchet MS"/>
        </w:rPr>
        <w:t> again to see that the shell for john has changed from </w:t>
      </w:r>
      <w:r w:rsidRPr="001C1978">
        <w:rPr>
          <w:rFonts w:ascii="Trebuchet MS" w:hAnsi="Trebuchet MS"/>
          <w:b/>
          <w:bCs/>
        </w:rPr>
        <w:t>/bin/bash</w:t>
      </w:r>
      <w:r w:rsidRPr="001C1978">
        <w:rPr>
          <w:rFonts w:ascii="Trebuchet MS" w:hAnsi="Trebuchet MS"/>
        </w:rPr>
        <w:t> to </w:t>
      </w:r>
      <w:r w:rsidRPr="001C1978">
        <w:rPr>
          <w:rFonts w:ascii="Trebuchet MS" w:hAnsi="Trebuchet MS"/>
          <w:b/>
          <w:bCs/>
        </w:rPr>
        <w:t>/bin/</w:t>
      </w:r>
      <w:proofErr w:type="spellStart"/>
      <w:r w:rsidRPr="001C1978">
        <w:rPr>
          <w:rFonts w:ascii="Trebuchet MS" w:hAnsi="Trebuchet MS"/>
          <w:b/>
          <w:bCs/>
        </w:rPr>
        <w:t>zsh</w:t>
      </w:r>
      <w:proofErr w:type="spellEnd"/>
      <w:r w:rsidRPr="001C1978">
        <w:rPr>
          <w:rFonts w:ascii="Trebuchet MS" w:hAnsi="Trebuchet MS"/>
        </w:rPr>
        <w:t>.</w:t>
      </w:r>
    </w:p>
    <w:p w14:paraId="05769C29" w14:textId="77777777" w:rsidR="001C1978" w:rsidRDefault="001C1978">
      <w:pPr>
        <w:rPr>
          <w:rFonts w:ascii="Trebuchet MS" w:hAnsi="Trebuchet MS"/>
        </w:rPr>
      </w:pPr>
    </w:p>
    <w:p w14:paraId="7D109984" w14:textId="77777777" w:rsidR="001C1978" w:rsidRDefault="001C1978">
      <w:pPr>
        <w:rPr>
          <w:rFonts w:ascii="Trebuchet MS" w:hAnsi="Trebuchet MS"/>
        </w:rPr>
      </w:pPr>
    </w:p>
    <w:p w14:paraId="06569CDE" w14:textId="77777777" w:rsidR="001C1978" w:rsidRPr="001C1978" w:rsidRDefault="001C1978" w:rsidP="001C1978">
      <w:pPr>
        <w:rPr>
          <w:rFonts w:ascii="Trebuchet MS" w:hAnsi="Trebuchet MS"/>
          <w:b/>
          <w:bCs/>
        </w:rPr>
      </w:pPr>
      <w:r w:rsidRPr="001C1978">
        <w:rPr>
          <w:rFonts w:ascii="Trebuchet MS" w:hAnsi="Trebuchet MS"/>
          <w:b/>
          <w:bCs/>
        </w:rPr>
        <w:t>Group Management</w:t>
      </w:r>
    </w:p>
    <w:p w14:paraId="6C75070A" w14:textId="62A92FBD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To create a new group, such as the marketing group, the following command can be used:</w:t>
      </w:r>
    </w:p>
    <w:p w14:paraId="66FE8933" w14:textId="77777777" w:rsidR="001C1978" w:rsidRDefault="001C1978">
      <w:pPr>
        <w:rPr>
          <w:rFonts w:ascii="Trebuchet MS" w:hAnsi="Trebuchet MS"/>
        </w:rPr>
      </w:pPr>
    </w:p>
    <w:p w14:paraId="7E5E8660" w14:textId="6256FF1F" w:rsidR="001C1978" w:rsidRPr="001C1978" w:rsidRDefault="001C1978">
      <w:pPr>
        <w:rPr>
          <w:rFonts w:ascii="Trebuchet MS" w:hAnsi="Trebuchet MS"/>
          <w:b/>
          <w:bCs/>
        </w:rPr>
      </w:pPr>
      <w:proofErr w:type="spellStart"/>
      <w:r w:rsidRPr="001471AD">
        <w:rPr>
          <w:rFonts w:ascii="Trebuchet MS" w:hAnsi="Trebuchet MS"/>
          <w:b/>
          <w:bCs/>
          <w:highlight w:val="yellow"/>
        </w:rPr>
        <w:t>sudo</w:t>
      </w:r>
      <w:proofErr w:type="spellEnd"/>
      <w:r w:rsidRPr="001471AD">
        <w:rPr>
          <w:rFonts w:ascii="Trebuchet MS" w:hAnsi="Trebuchet MS"/>
          <w:b/>
          <w:bCs/>
          <w:highlight w:val="yellow"/>
        </w:rPr>
        <w:t xml:space="preserve"> </w:t>
      </w:r>
      <w:proofErr w:type="spellStart"/>
      <w:r w:rsidRPr="001471AD">
        <w:rPr>
          <w:rFonts w:ascii="Trebuchet MS" w:hAnsi="Trebuchet MS"/>
          <w:b/>
          <w:bCs/>
          <w:highlight w:val="yellow"/>
        </w:rPr>
        <w:t>groupadd</w:t>
      </w:r>
      <w:proofErr w:type="spellEnd"/>
      <w:r w:rsidRPr="001471AD">
        <w:rPr>
          <w:rFonts w:ascii="Trebuchet MS" w:hAnsi="Trebuchet MS"/>
          <w:b/>
          <w:bCs/>
          <w:highlight w:val="yellow"/>
        </w:rPr>
        <w:t xml:space="preserve"> development</w:t>
      </w:r>
    </w:p>
    <w:p w14:paraId="3D581447" w14:textId="77777777" w:rsidR="001C1978" w:rsidRDefault="001C1978">
      <w:pPr>
        <w:rPr>
          <w:rFonts w:ascii="Trebuchet MS" w:hAnsi="Trebuchet MS"/>
        </w:rPr>
      </w:pPr>
    </w:p>
    <w:p w14:paraId="0C581354" w14:textId="00A90109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The command above creates the marketing group, which can be used to grant specific permissions and access to marketing-related resources.</w:t>
      </w:r>
    </w:p>
    <w:p w14:paraId="5111061C" w14:textId="77777777" w:rsidR="001C1978" w:rsidRDefault="001C1978">
      <w:pPr>
        <w:rPr>
          <w:rFonts w:ascii="Trebuchet MS" w:hAnsi="Trebuchet MS"/>
        </w:rPr>
      </w:pPr>
    </w:p>
    <w:p w14:paraId="2A64F02B" w14:textId="7BAAB0E0" w:rsidR="001C1978" w:rsidRDefault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You can also use the command to return a specific group</w:t>
      </w:r>
      <w:r>
        <w:rPr>
          <w:rFonts w:ascii="Trebuchet MS" w:hAnsi="Trebuchet MS"/>
        </w:rPr>
        <w:t>.</w:t>
      </w:r>
    </w:p>
    <w:p w14:paraId="525C92F1" w14:textId="16BC9987" w:rsidR="001C1978" w:rsidRPr="001C1978" w:rsidRDefault="001C1978">
      <w:pPr>
        <w:rPr>
          <w:rFonts w:ascii="Trebuchet MS" w:hAnsi="Trebuchet MS"/>
          <w:b/>
          <w:bCs/>
        </w:rPr>
      </w:pPr>
      <w:r w:rsidRPr="001C1978">
        <w:rPr>
          <w:rFonts w:ascii="Trebuchet MS" w:hAnsi="Trebuchet MS"/>
          <w:b/>
          <w:bCs/>
          <w:highlight w:val="yellow"/>
        </w:rPr>
        <w:t xml:space="preserve">cat /etc/group | grep </w:t>
      </w:r>
      <w:r w:rsidRPr="001471AD">
        <w:rPr>
          <w:rFonts w:ascii="Trebuchet MS" w:hAnsi="Trebuchet MS"/>
          <w:b/>
          <w:bCs/>
          <w:highlight w:val="yellow"/>
        </w:rPr>
        <w:t>development</w:t>
      </w:r>
    </w:p>
    <w:p w14:paraId="1B45AB05" w14:textId="77777777" w:rsidR="001C1978" w:rsidRDefault="001C1978">
      <w:pPr>
        <w:rPr>
          <w:rFonts w:ascii="Trebuchet MS" w:hAnsi="Trebuchet MS"/>
        </w:rPr>
      </w:pPr>
    </w:p>
    <w:p w14:paraId="204189FD" w14:textId="77777777" w:rsidR="001C1978" w:rsidRPr="001C1978" w:rsidRDefault="001C1978" w:rsidP="001C1978">
      <w:pPr>
        <w:rPr>
          <w:rFonts w:ascii="Trebuchet MS" w:hAnsi="Trebuchet MS"/>
          <w:b/>
          <w:bCs/>
        </w:rPr>
      </w:pPr>
      <w:r w:rsidRPr="001C1978">
        <w:rPr>
          <w:rFonts w:ascii="Trebuchet MS" w:hAnsi="Trebuchet MS"/>
          <w:b/>
          <w:bCs/>
        </w:rPr>
        <w:t>How to Assign Users to Groups in Linux</w:t>
      </w:r>
    </w:p>
    <w:p w14:paraId="0D57769F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Once a group is created, users can be added to it. For example, to add Sarah (the marketing manager) to the marketing group, the following command can be used:</w:t>
      </w:r>
    </w:p>
    <w:p w14:paraId="6F6E5EB7" w14:textId="77777777" w:rsidR="001C1978" w:rsidRPr="001C1978" w:rsidRDefault="001C1978" w:rsidP="001C1978">
      <w:pPr>
        <w:rPr>
          <w:rFonts w:ascii="Trebuchet MS" w:hAnsi="Trebuchet MS"/>
          <w:b/>
          <w:bCs/>
        </w:rPr>
      </w:pPr>
      <w:proofErr w:type="spellStart"/>
      <w:r w:rsidRPr="001C1978">
        <w:rPr>
          <w:rFonts w:ascii="Trebuchet MS" w:hAnsi="Trebuchet MS"/>
          <w:b/>
          <w:bCs/>
          <w:highlight w:val="yellow"/>
        </w:rPr>
        <w:t>sudo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</w:t>
      </w:r>
      <w:proofErr w:type="spellStart"/>
      <w:r w:rsidRPr="001C1978">
        <w:rPr>
          <w:rFonts w:ascii="Trebuchet MS" w:hAnsi="Trebuchet MS"/>
          <w:b/>
          <w:bCs/>
          <w:highlight w:val="yellow"/>
        </w:rPr>
        <w:t>usermod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-</w:t>
      </w:r>
      <w:proofErr w:type="spellStart"/>
      <w:r w:rsidRPr="001C1978">
        <w:rPr>
          <w:rFonts w:ascii="Trebuchet MS" w:hAnsi="Trebuchet MS"/>
          <w:b/>
          <w:bCs/>
          <w:highlight w:val="yellow"/>
        </w:rPr>
        <w:t>aG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marketing </w:t>
      </w:r>
      <w:proofErr w:type="spellStart"/>
      <w:r w:rsidRPr="001C1978">
        <w:rPr>
          <w:rFonts w:ascii="Trebuchet MS" w:hAnsi="Trebuchet MS"/>
          <w:b/>
          <w:bCs/>
          <w:highlight w:val="yellow"/>
        </w:rPr>
        <w:t>sarahsmith</w:t>
      </w:r>
      <w:proofErr w:type="spellEnd"/>
    </w:p>
    <w:p w14:paraId="78349215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This command adds Sarah to the marketing group, enabling her to access the resources associated with that group.</w:t>
      </w:r>
    </w:p>
    <w:p w14:paraId="5EAB3A23" w14:textId="1CFABD76" w:rsidR="001C1978" w:rsidRDefault="001C197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1DC10834" w14:textId="77777777" w:rsidR="001C1978" w:rsidRPr="001C1978" w:rsidRDefault="001C1978" w:rsidP="001C1978">
      <w:pPr>
        <w:rPr>
          <w:rFonts w:ascii="Trebuchet MS" w:hAnsi="Trebuchet MS"/>
          <w:b/>
          <w:bCs/>
        </w:rPr>
      </w:pPr>
      <w:r w:rsidRPr="001C1978">
        <w:rPr>
          <w:rFonts w:ascii="Trebuchet MS" w:hAnsi="Trebuchet MS"/>
          <w:b/>
          <w:bCs/>
        </w:rPr>
        <w:lastRenderedPageBreak/>
        <w:t>Principle of Least Privilege</w:t>
      </w:r>
    </w:p>
    <w:p w14:paraId="11646F10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The principle of least privilege (</w:t>
      </w:r>
      <w:proofErr w:type="spellStart"/>
      <w:r w:rsidRPr="001C1978">
        <w:rPr>
          <w:rFonts w:ascii="Trebuchet MS" w:hAnsi="Trebuchet MS"/>
        </w:rPr>
        <w:t>PoLP</w:t>
      </w:r>
      <w:proofErr w:type="spellEnd"/>
      <w:r w:rsidRPr="001C1978">
        <w:rPr>
          <w:rFonts w:ascii="Trebuchet MS" w:hAnsi="Trebuchet MS"/>
        </w:rPr>
        <w:t>) is a fundamental concept in user management. It states that users should only be granted the minimum privileges necessary to perform their tasks effectively.</w:t>
      </w:r>
    </w:p>
    <w:p w14:paraId="68534231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For example, John is granted administrative privileges using the </w:t>
      </w:r>
      <w:proofErr w:type="spellStart"/>
      <w:r w:rsidRPr="001C1978">
        <w:rPr>
          <w:rFonts w:ascii="Trebuchet MS" w:hAnsi="Trebuchet MS"/>
        </w:rPr>
        <w:t>sudo</w:t>
      </w:r>
      <w:proofErr w:type="spellEnd"/>
      <w:r w:rsidRPr="001C1978">
        <w:rPr>
          <w:rFonts w:ascii="Trebuchet MS" w:hAnsi="Trebuchet MS"/>
        </w:rPr>
        <w:t> command only when required for specific tasks. By running the following command, John can execute commands with elevated permissions:</w:t>
      </w:r>
    </w:p>
    <w:p w14:paraId="5D1F389A" w14:textId="77777777" w:rsidR="001C1978" w:rsidRPr="001C1978" w:rsidRDefault="001C1978" w:rsidP="001C1978">
      <w:pPr>
        <w:rPr>
          <w:rFonts w:ascii="Trebuchet MS" w:hAnsi="Trebuchet MS"/>
          <w:b/>
          <w:bCs/>
        </w:rPr>
      </w:pPr>
      <w:proofErr w:type="spellStart"/>
      <w:r w:rsidRPr="001C1978">
        <w:rPr>
          <w:rFonts w:ascii="Trebuchet MS" w:hAnsi="Trebuchet MS"/>
          <w:b/>
          <w:bCs/>
          <w:highlight w:val="yellow"/>
        </w:rPr>
        <w:t>sudo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command</w:t>
      </w:r>
    </w:p>
    <w:p w14:paraId="5A432411" w14:textId="77777777" w:rsidR="001C1978" w:rsidRDefault="001C1978">
      <w:pPr>
        <w:rPr>
          <w:rFonts w:ascii="Trebuchet MS" w:hAnsi="Trebuchet MS"/>
        </w:rPr>
      </w:pPr>
    </w:p>
    <w:p w14:paraId="4BBFB24B" w14:textId="77777777" w:rsidR="001C1978" w:rsidRPr="001C1978" w:rsidRDefault="001C1978" w:rsidP="001C1978">
      <w:pPr>
        <w:rPr>
          <w:rFonts w:ascii="Trebuchet MS" w:hAnsi="Trebuchet MS"/>
          <w:b/>
          <w:bCs/>
        </w:rPr>
      </w:pPr>
      <w:r w:rsidRPr="001C1978">
        <w:rPr>
          <w:rFonts w:ascii="Trebuchet MS" w:hAnsi="Trebuchet MS"/>
          <w:b/>
          <w:bCs/>
        </w:rPr>
        <w:t>Monitoring and Auditing</w:t>
      </w:r>
    </w:p>
    <w:p w14:paraId="0ABA9C25" w14:textId="1B6B8FCC" w:rsidR="001C1978" w:rsidRPr="001C1978" w:rsidRDefault="004A1B7D" w:rsidP="001C1978">
      <w:pPr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1C1978" w:rsidRPr="001C1978">
        <w:rPr>
          <w:rFonts w:ascii="Trebuchet MS" w:hAnsi="Trebuchet MS"/>
        </w:rPr>
        <w:t xml:space="preserve">mplement monitoring and auditing mechanisms to track user activities and identify potential security breaches. They utilize tools like </w:t>
      </w:r>
      <w:proofErr w:type="spellStart"/>
      <w:r w:rsidR="001C1978" w:rsidRPr="001C1978">
        <w:rPr>
          <w:rFonts w:ascii="Trebuchet MS" w:hAnsi="Trebuchet MS"/>
        </w:rPr>
        <w:t>auditd</w:t>
      </w:r>
      <w:proofErr w:type="spellEnd"/>
      <w:r w:rsidR="001C1978" w:rsidRPr="001C1978">
        <w:rPr>
          <w:rFonts w:ascii="Trebuchet MS" w:hAnsi="Trebuchet MS"/>
        </w:rPr>
        <w:t xml:space="preserve"> to collect and </w:t>
      </w:r>
      <w:proofErr w:type="spellStart"/>
      <w:r w:rsidR="001C1978" w:rsidRPr="001C1978">
        <w:rPr>
          <w:rFonts w:ascii="Trebuchet MS" w:hAnsi="Trebuchet MS"/>
        </w:rPr>
        <w:t>analyze</w:t>
      </w:r>
      <w:proofErr w:type="spellEnd"/>
      <w:r w:rsidR="001C1978" w:rsidRPr="001C1978">
        <w:rPr>
          <w:rFonts w:ascii="Trebuchet MS" w:hAnsi="Trebuchet MS"/>
        </w:rPr>
        <w:t xml:space="preserve"> system logs, enabling them to detect suspicious activities and take appropriate actions.</w:t>
      </w:r>
    </w:p>
    <w:p w14:paraId="3404FE40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 xml:space="preserve">For example, the IT team can configure </w:t>
      </w:r>
      <w:proofErr w:type="spellStart"/>
      <w:r w:rsidRPr="001C1978">
        <w:rPr>
          <w:rFonts w:ascii="Trebuchet MS" w:hAnsi="Trebuchet MS"/>
        </w:rPr>
        <w:t>auditd</w:t>
      </w:r>
      <w:proofErr w:type="spellEnd"/>
      <w:r w:rsidRPr="001C1978">
        <w:rPr>
          <w:rFonts w:ascii="Trebuchet MS" w:hAnsi="Trebuchet MS"/>
        </w:rPr>
        <w:t xml:space="preserve"> to monitor critical system files and directories, as well as user logins and administrative commands.</w:t>
      </w:r>
    </w:p>
    <w:p w14:paraId="3E9AA9AD" w14:textId="77777777" w:rsidR="001C1978" w:rsidRPr="001C1978" w:rsidRDefault="001C1978" w:rsidP="001C1978">
      <w:pPr>
        <w:rPr>
          <w:rFonts w:ascii="Trebuchet MS" w:hAnsi="Trebuchet MS"/>
        </w:rPr>
      </w:pPr>
      <w:r w:rsidRPr="001C1978">
        <w:rPr>
          <w:rFonts w:ascii="Trebuchet MS" w:hAnsi="Trebuchet MS"/>
        </w:rPr>
        <w:t>Also, to view system logs in Linux, Alex can use the </w:t>
      </w:r>
      <w:r w:rsidRPr="001C1978">
        <w:rPr>
          <w:rFonts w:ascii="Trebuchet MS" w:hAnsi="Trebuchet MS"/>
          <w:b/>
          <w:bCs/>
        </w:rPr>
        <w:t>tail</w:t>
      </w:r>
      <w:r w:rsidRPr="001C1978">
        <w:rPr>
          <w:rFonts w:ascii="Trebuchet MS" w:hAnsi="Trebuchet MS"/>
        </w:rPr>
        <w:t> command. For example, to view the last 10 lines of the system log file, you can use the following command:</w:t>
      </w:r>
    </w:p>
    <w:p w14:paraId="215A2A05" w14:textId="77777777" w:rsidR="001C1978" w:rsidRDefault="001C1978">
      <w:pPr>
        <w:rPr>
          <w:rFonts w:ascii="Trebuchet MS" w:hAnsi="Trebuchet MS"/>
        </w:rPr>
      </w:pPr>
    </w:p>
    <w:p w14:paraId="48121068" w14:textId="77777777" w:rsidR="001C1978" w:rsidRDefault="001C1978" w:rsidP="001C1978">
      <w:pPr>
        <w:rPr>
          <w:rFonts w:ascii="Trebuchet MS" w:hAnsi="Trebuchet MS"/>
          <w:b/>
          <w:bCs/>
        </w:rPr>
      </w:pPr>
      <w:proofErr w:type="spellStart"/>
      <w:r w:rsidRPr="001C1978">
        <w:rPr>
          <w:rFonts w:ascii="Trebuchet MS" w:hAnsi="Trebuchet MS"/>
          <w:b/>
          <w:bCs/>
          <w:highlight w:val="yellow"/>
        </w:rPr>
        <w:t>sudo</w:t>
      </w:r>
      <w:proofErr w:type="spellEnd"/>
      <w:r w:rsidRPr="001C1978">
        <w:rPr>
          <w:rFonts w:ascii="Trebuchet MS" w:hAnsi="Trebuchet MS"/>
          <w:b/>
          <w:bCs/>
          <w:highlight w:val="yellow"/>
        </w:rPr>
        <w:t xml:space="preserve"> tail /var/log/syslog</w:t>
      </w:r>
    </w:p>
    <w:p w14:paraId="4A1179E7" w14:textId="77777777" w:rsidR="004A1B7D" w:rsidRDefault="004A1B7D" w:rsidP="001C1978">
      <w:pPr>
        <w:rPr>
          <w:rFonts w:ascii="Trebuchet MS" w:hAnsi="Trebuchet MS"/>
          <w:b/>
          <w:bCs/>
        </w:rPr>
      </w:pPr>
    </w:p>
    <w:p w14:paraId="59B51BF4" w14:textId="77777777" w:rsidR="004A1B7D" w:rsidRPr="001C1978" w:rsidRDefault="004A1B7D" w:rsidP="001C1978">
      <w:pPr>
        <w:rPr>
          <w:rFonts w:ascii="Trebuchet MS" w:hAnsi="Trebuchet MS"/>
          <w:b/>
          <w:bCs/>
        </w:rPr>
      </w:pPr>
    </w:p>
    <w:p w14:paraId="79A6D32C" w14:textId="77777777" w:rsidR="001C1978" w:rsidRPr="001C1978" w:rsidRDefault="001C1978">
      <w:pPr>
        <w:rPr>
          <w:rFonts w:ascii="Trebuchet MS" w:hAnsi="Trebuchet MS"/>
        </w:rPr>
      </w:pPr>
    </w:p>
    <w:sectPr w:rsidR="001C1978" w:rsidRPr="001C1978" w:rsidSect="001C1978">
      <w:head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DC026" w14:textId="77777777" w:rsidR="003E5DAE" w:rsidRDefault="003E5DAE" w:rsidP="001C1978">
      <w:pPr>
        <w:spacing w:after="0" w:line="240" w:lineRule="auto"/>
      </w:pPr>
      <w:r>
        <w:separator/>
      </w:r>
    </w:p>
  </w:endnote>
  <w:endnote w:type="continuationSeparator" w:id="0">
    <w:p w14:paraId="6A3C27E5" w14:textId="77777777" w:rsidR="003E5DAE" w:rsidRDefault="003E5DAE" w:rsidP="001C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3C156" w14:textId="77777777" w:rsidR="003E5DAE" w:rsidRDefault="003E5DAE" w:rsidP="001C1978">
      <w:pPr>
        <w:spacing w:after="0" w:line="240" w:lineRule="auto"/>
      </w:pPr>
      <w:r>
        <w:separator/>
      </w:r>
    </w:p>
  </w:footnote>
  <w:footnote w:type="continuationSeparator" w:id="0">
    <w:p w14:paraId="74A11470" w14:textId="77777777" w:rsidR="003E5DAE" w:rsidRDefault="003E5DAE" w:rsidP="001C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CA091" w14:textId="5000DE82" w:rsidR="001C1978" w:rsidRDefault="001C1978">
    <w:pPr>
      <w:pStyle w:val="Header"/>
      <w:pBdr>
        <w:bottom w:val="single" w:sz="6" w:space="1" w:color="auto"/>
      </w:pBdr>
    </w:pPr>
    <w:r>
      <w:t>User Management in Linux</w:t>
    </w:r>
  </w:p>
  <w:p w14:paraId="73ED30BA" w14:textId="77777777" w:rsidR="001C1978" w:rsidRDefault="001C1978">
    <w:pPr>
      <w:pStyle w:val="Header"/>
    </w:pPr>
  </w:p>
  <w:p w14:paraId="55DDEC95" w14:textId="77777777" w:rsidR="001C1978" w:rsidRDefault="001C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42C1D"/>
    <w:multiLevelType w:val="hybridMultilevel"/>
    <w:tmpl w:val="2B667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05803"/>
    <w:multiLevelType w:val="multilevel"/>
    <w:tmpl w:val="6A02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60013">
    <w:abstractNumId w:val="0"/>
  </w:num>
  <w:num w:numId="2" w16cid:durableId="209682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78"/>
    <w:rsid w:val="001471AD"/>
    <w:rsid w:val="001B2BF2"/>
    <w:rsid w:val="001C1978"/>
    <w:rsid w:val="002008DF"/>
    <w:rsid w:val="003E5DAE"/>
    <w:rsid w:val="004A1B7D"/>
    <w:rsid w:val="0052644C"/>
    <w:rsid w:val="00ED662F"/>
    <w:rsid w:val="00E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B5DB"/>
  <w15:chartTrackingRefBased/>
  <w15:docId w15:val="{03DF6E9B-E590-4D91-8DF3-97D1A111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1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1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97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78"/>
  </w:style>
  <w:style w:type="paragraph" w:styleId="Footer">
    <w:name w:val="footer"/>
    <w:basedOn w:val="Normal"/>
    <w:link w:val="FooterChar"/>
    <w:uiPriority w:val="99"/>
    <w:unhideWhenUsed/>
    <w:rsid w:val="001C1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3</cp:revision>
  <dcterms:created xsi:type="dcterms:W3CDTF">2025-08-10T07:06:00Z</dcterms:created>
  <dcterms:modified xsi:type="dcterms:W3CDTF">2025-09-20T18:39:00Z</dcterms:modified>
</cp:coreProperties>
</file>