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3882" w:rsidRPr="00D41E32" w:rsidTr="00505546">
        <w:tc>
          <w:tcPr>
            <w:tcW w:w="9350" w:type="dxa"/>
            <w:gridSpan w:val="2"/>
          </w:tcPr>
          <w:p w:rsidR="004F3882" w:rsidRPr="00D41E32" w:rsidRDefault="00752D23" w:rsidP="00752D23">
            <w:pPr>
              <w:jc w:val="center"/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u w:val="single"/>
                <w:shd w:val="clear" w:color="auto" w:fill="FFFFFF"/>
              </w:rPr>
            </w:pPr>
            <w:r w:rsidRPr="00D41E32">
              <w:rPr>
                <w:rStyle w:val="local-header-title"/>
                <w:rFonts w:ascii="Cambria" w:hAnsi="Cambria" w:cs="Arial"/>
                <w:b/>
                <w:color w:val="333333"/>
                <w:u w:val="single"/>
                <w:shd w:val="clear" w:color="auto" w:fill="FFFFFF"/>
              </w:rPr>
              <w:t>c</w:t>
            </w:r>
            <w:r w:rsidR="004F3882" w:rsidRPr="00D41E32">
              <w:rPr>
                <w:rStyle w:val="local-header-title"/>
                <w:rFonts w:ascii="Cambria" w:hAnsi="Cambria" w:cs="Arial"/>
                <w:b/>
                <w:color w:val="333333"/>
                <w:u w:val="single"/>
                <w:shd w:val="clear" w:color="auto" w:fill="FFFFFF"/>
              </w:rPr>
              <w:t>loudenabled</w:t>
            </w:r>
          </w:p>
        </w:tc>
      </w:tr>
      <w:tr w:rsidR="004F3882" w:rsidRPr="00D41E32" w:rsidTr="004F3882">
        <w:tc>
          <w:tcPr>
            <w:tcW w:w="4675" w:type="dxa"/>
          </w:tcPr>
          <w:p w:rsidR="004F3882" w:rsidRPr="00D41E32" w:rsidRDefault="004F3882" w:rsidP="00F87B2D">
            <w:pPr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</w:pPr>
            <w:r w:rsidRPr="00D41E32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Author</w:t>
            </w:r>
          </w:p>
        </w:tc>
        <w:tc>
          <w:tcPr>
            <w:tcW w:w="4675" w:type="dxa"/>
          </w:tcPr>
          <w:p w:rsidR="004F3882" w:rsidRPr="00D41E32" w:rsidRDefault="004F3882" w:rsidP="00F87B2D">
            <w:pPr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</w:pPr>
            <w:r w:rsidRPr="00D41E32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Sushil Kumar</w:t>
            </w:r>
          </w:p>
        </w:tc>
      </w:tr>
      <w:tr w:rsidR="004F3882" w:rsidRPr="00D41E32" w:rsidTr="004F3882">
        <w:tc>
          <w:tcPr>
            <w:tcW w:w="4675" w:type="dxa"/>
          </w:tcPr>
          <w:p w:rsidR="004F3882" w:rsidRPr="00D41E32" w:rsidRDefault="004F3882" w:rsidP="00F87B2D">
            <w:pPr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</w:pPr>
            <w:r w:rsidRPr="00D41E32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Documentation Version</w:t>
            </w:r>
          </w:p>
        </w:tc>
        <w:tc>
          <w:tcPr>
            <w:tcW w:w="4675" w:type="dxa"/>
          </w:tcPr>
          <w:p w:rsidR="004F3882" w:rsidRPr="00D41E32" w:rsidRDefault="004F3882" w:rsidP="00F87B2D">
            <w:pPr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</w:pPr>
            <w:r w:rsidRPr="00D41E32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V1</w:t>
            </w:r>
            <w:r w:rsidR="00AE49C4" w:rsidRPr="00D41E32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.0</w:t>
            </w:r>
          </w:p>
        </w:tc>
      </w:tr>
    </w:tbl>
    <w:p w:rsidR="004F3882" w:rsidRPr="00D41E32" w:rsidRDefault="004F3882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47"/>
          <w:szCs w:val="47"/>
          <w:u w:val="single"/>
          <w:shd w:val="clear" w:color="auto" w:fill="FFFFFF"/>
        </w:rPr>
      </w:pPr>
    </w:p>
    <w:p w:rsidR="004F3882" w:rsidRPr="00D41E32" w:rsidRDefault="004F3882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47"/>
          <w:szCs w:val="47"/>
          <w:u w:val="single"/>
          <w:shd w:val="clear" w:color="auto" w:fill="FFFFFF"/>
        </w:rPr>
      </w:pPr>
    </w:p>
    <w:p w:rsidR="00F87B2D" w:rsidRPr="00D41E32" w:rsidRDefault="00CA1562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56"/>
          <w:szCs w:val="56"/>
          <w:u w:val="single"/>
          <w:shd w:val="clear" w:color="auto" w:fill="FFFFFF"/>
        </w:rPr>
      </w:pPr>
      <w:r w:rsidRPr="00D41E32">
        <w:rPr>
          <w:rStyle w:val="local-header-title"/>
          <w:rFonts w:ascii="Cambria" w:hAnsi="Cambria" w:cs="Arial"/>
          <w:b/>
          <w:color w:val="333333"/>
          <w:sz w:val="56"/>
          <w:szCs w:val="56"/>
          <w:u w:val="single"/>
          <w:shd w:val="clear" w:color="auto" w:fill="FFFFFF"/>
        </w:rPr>
        <w:t>Pivotal Cloud Foundry</w:t>
      </w:r>
      <w:r w:rsidR="00367E84" w:rsidRPr="00D41E32">
        <w:rPr>
          <w:rStyle w:val="local-header-title"/>
          <w:rFonts w:ascii="Cambria" w:hAnsi="Cambria" w:cs="Arial"/>
          <w:b/>
          <w:color w:val="333333"/>
          <w:sz w:val="56"/>
          <w:szCs w:val="56"/>
          <w:u w:val="single"/>
          <w:shd w:val="clear" w:color="auto" w:fill="FFFFFF"/>
        </w:rPr>
        <w:t>-Developer</w:t>
      </w:r>
    </w:p>
    <w:p w:rsidR="0046059A" w:rsidRPr="00D41E32" w:rsidRDefault="0046059A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47"/>
          <w:szCs w:val="47"/>
          <w:u w:val="single"/>
          <w:shd w:val="clear" w:color="auto" w:fill="FFFFFF"/>
        </w:rPr>
      </w:pPr>
    </w:p>
    <w:p w:rsidR="0046059A" w:rsidRPr="00D41E32" w:rsidRDefault="0046059A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36"/>
          <w:szCs w:val="36"/>
          <w:u w:val="single"/>
          <w:shd w:val="clear" w:color="auto" w:fill="FFFFFF"/>
        </w:rPr>
      </w:pPr>
    </w:p>
    <w:p w:rsidR="0046059A" w:rsidRPr="00D41E32" w:rsidRDefault="009F3A4B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  <w:r w:rsidRPr="00D41E32"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  <w:t>Pivotal Cloud Foundry Developer - Blue Green</w:t>
      </w:r>
    </w:p>
    <w:p w:rsidR="00386948" w:rsidRPr="00D41E32" w:rsidRDefault="00386948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</w:p>
    <w:p w:rsidR="00386948" w:rsidRPr="00D41E32" w:rsidRDefault="00386948" w:rsidP="00386948">
      <w:pPr>
        <w:pStyle w:val="Heading4"/>
        <w:spacing w:before="0" w:beforeAutospacing="0" w:after="150" w:afterAutospacing="0"/>
        <w:rPr>
          <w:rFonts w:ascii="Cambria" w:hAnsi="Cambria" w:cs="Arial"/>
          <w:color w:val="333333"/>
          <w:sz w:val="27"/>
          <w:szCs w:val="27"/>
        </w:rPr>
      </w:pPr>
      <w:r w:rsidRPr="00D41E32">
        <w:rPr>
          <w:rFonts w:ascii="Cambria" w:hAnsi="Cambria" w:cs="Arial"/>
          <w:color w:val="333333"/>
          <w:sz w:val="27"/>
          <w:szCs w:val="27"/>
        </w:rPr>
        <w:t>Table of Contents</w:t>
      </w:r>
    </w:p>
    <w:p w:rsidR="00386948" w:rsidRPr="00D41E32" w:rsidRDefault="00407D2F" w:rsidP="00386948">
      <w:pPr>
        <w:numPr>
          <w:ilvl w:val="0"/>
          <w:numId w:val="69"/>
        </w:numPr>
        <w:spacing w:before="100" w:beforeAutospacing="1" w:after="100" w:afterAutospacing="1" w:line="240" w:lineRule="auto"/>
        <w:ind w:left="360"/>
        <w:rPr>
          <w:rFonts w:ascii="Cambria" w:hAnsi="Cambria" w:cs="Arial"/>
          <w:color w:val="555555"/>
        </w:rPr>
      </w:pPr>
      <w:hyperlink r:id="rId7" w:anchor="what-you-will-learn:d680e8a854a7cbad6d490c445cba2eba" w:history="1">
        <w:r w:rsidR="00386948" w:rsidRPr="00D41E32">
          <w:rPr>
            <w:rStyle w:val="Hyperlink"/>
            <w:rFonts w:ascii="Cambria" w:hAnsi="Cambria" w:cs="Arial"/>
            <w:color w:val="1B78B3"/>
          </w:rPr>
          <w:t>What you will learn</w:t>
        </w:r>
      </w:hyperlink>
    </w:p>
    <w:p w:rsidR="00386948" w:rsidRPr="00D41E32" w:rsidRDefault="00407D2F" w:rsidP="00386948">
      <w:pPr>
        <w:numPr>
          <w:ilvl w:val="0"/>
          <w:numId w:val="69"/>
        </w:numPr>
        <w:spacing w:before="100" w:beforeAutospacing="1" w:after="100" w:afterAutospacing="1" w:line="240" w:lineRule="auto"/>
        <w:ind w:left="360"/>
        <w:rPr>
          <w:rFonts w:ascii="Cambria" w:hAnsi="Cambria" w:cs="Arial"/>
          <w:color w:val="555555"/>
        </w:rPr>
      </w:pPr>
      <w:hyperlink r:id="rId8" w:anchor="exercises:d680e8a854a7cbad6d490c445cba2eba" w:history="1">
        <w:r w:rsidR="00386948" w:rsidRPr="00D41E32">
          <w:rPr>
            <w:rStyle w:val="Hyperlink"/>
            <w:rFonts w:ascii="Cambria" w:hAnsi="Cambria" w:cs="Arial"/>
            <w:color w:val="1B78B3"/>
          </w:rPr>
          <w:t>Exercises</w:t>
        </w:r>
      </w:hyperlink>
    </w:p>
    <w:p w:rsidR="00386948" w:rsidRPr="00D41E32" w:rsidRDefault="00407D2F" w:rsidP="00386948">
      <w:pPr>
        <w:numPr>
          <w:ilvl w:val="1"/>
          <w:numId w:val="69"/>
        </w:numPr>
        <w:spacing w:before="100" w:beforeAutospacing="1" w:after="100" w:afterAutospacing="1" w:line="240" w:lineRule="auto"/>
        <w:ind w:left="720"/>
        <w:rPr>
          <w:rFonts w:ascii="Cambria" w:hAnsi="Cambria" w:cs="Arial"/>
          <w:color w:val="555555"/>
        </w:rPr>
      </w:pPr>
      <w:hyperlink r:id="rId9" w:anchor="setup:d680e8a854a7cbad6d490c445cba2eba" w:history="1">
        <w:r w:rsidR="00386948" w:rsidRPr="00D41E32">
          <w:rPr>
            <w:rStyle w:val="Hyperlink"/>
            <w:rFonts w:ascii="Cambria" w:hAnsi="Cambria" w:cs="Arial"/>
            <w:color w:val="1B78B3"/>
          </w:rPr>
          <w:t>Setup</w:t>
        </w:r>
      </w:hyperlink>
    </w:p>
    <w:p w:rsidR="00386948" w:rsidRPr="00D41E32" w:rsidRDefault="00407D2F" w:rsidP="00386948">
      <w:pPr>
        <w:numPr>
          <w:ilvl w:val="1"/>
          <w:numId w:val="69"/>
        </w:numPr>
        <w:spacing w:before="100" w:beforeAutospacing="1" w:after="100" w:afterAutospacing="1" w:line="240" w:lineRule="auto"/>
        <w:ind w:left="720"/>
        <w:rPr>
          <w:rFonts w:ascii="Cambria" w:hAnsi="Cambria" w:cs="Arial"/>
          <w:color w:val="555555"/>
        </w:rPr>
      </w:pPr>
      <w:hyperlink r:id="rId10" w:anchor="perform-a-blue-green-deployment:d680e8a854a7cbad6d490c445cba2eba" w:history="1">
        <w:r w:rsidR="00386948" w:rsidRPr="00D41E32">
          <w:rPr>
            <w:rStyle w:val="Hyperlink"/>
            <w:rFonts w:ascii="Cambria" w:hAnsi="Cambria" w:cs="Arial"/>
            <w:color w:val="1B78B3"/>
          </w:rPr>
          <w:t>Perform a Blue-Green Deployment</w:t>
        </w:r>
      </w:hyperlink>
    </w:p>
    <w:p w:rsidR="00386948" w:rsidRPr="00D41E32" w:rsidRDefault="00407D2F" w:rsidP="00386948">
      <w:pPr>
        <w:numPr>
          <w:ilvl w:val="2"/>
          <w:numId w:val="69"/>
        </w:numPr>
        <w:spacing w:before="100" w:beforeAutospacing="1" w:after="100" w:afterAutospacing="1" w:line="240" w:lineRule="auto"/>
        <w:ind w:left="1080"/>
        <w:rPr>
          <w:rFonts w:ascii="Cambria" w:hAnsi="Cambria" w:cs="Arial"/>
          <w:color w:val="555555"/>
        </w:rPr>
      </w:pPr>
      <w:hyperlink r:id="rId11" w:anchor="questions:d680e8a854a7cbad6d490c445cba2eba" w:history="1">
        <w:r w:rsidR="00386948" w:rsidRPr="00D41E32">
          <w:rPr>
            <w:rStyle w:val="Hyperlink"/>
            <w:rFonts w:ascii="Cambria" w:hAnsi="Cambria" w:cs="Arial"/>
            <w:color w:val="1B78B3"/>
          </w:rPr>
          <w:t>Questions</w:t>
        </w:r>
      </w:hyperlink>
    </w:p>
    <w:p w:rsidR="00386948" w:rsidRPr="00D41E32" w:rsidRDefault="00407D2F" w:rsidP="00386948">
      <w:pPr>
        <w:numPr>
          <w:ilvl w:val="1"/>
          <w:numId w:val="69"/>
        </w:numPr>
        <w:spacing w:before="100" w:beforeAutospacing="1" w:after="100" w:afterAutospacing="1" w:line="240" w:lineRule="auto"/>
        <w:ind w:left="720"/>
        <w:rPr>
          <w:rFonts w:ascii="Cambria" w:hAnsi="Cambria" w:cs="Arial"/>
          <w:color w:val="555555"/>
        </w:rPr>
      </w:pPr>
      <w:hyperlink r:id="rId12" w:anchor="cleanup:d680e8a854a7cbad6d490c445cba2eba" w:history="1">
        <w:r w:rsidR="00386948" w:rsidRPr="00D41E32">
          <w:rPr>
            <w:rStyle w:val="Hyperlink"/>
            <w:rFonts w:ascii="Cambria" w:hAnsi="Cambria" w:cs="Arial"/>
            <w:color w:val="1B78B3"/>
          </w:rPr>
          <w:t>Cleanup</w:t>
        </w:r>
      </w:hyperlink>
    </w:p>
    <w:p w:rsidR="006602AA" w:rsidRDefault="006602AA" w:rsidP="00386948">
      <w:pPr>
        <w:pStyle w:val="Heading1"/>
        <w:pBdr>
          <w:bottom w:val="single" w:sz="6" w:space="8" w:color="EEEEEE"/>
        </w:pBdr>
        <w:spacing w:before="750" w:beforeAutospacing="0" w:after="150" w:afterAutospacing="0"/>
        <w:rPr>
          <w:rFonts w:ascii="Cambria" w:hAnsi="Cambria" w:cs="Arial"/>
          <w:color w:val="333333"/>
          <w:sz w:val="61"/>
          <w:szCs w:val="61"/>
        </w:rPr>
      </w:pPr>
    </w:p>
    <w:p w:rsidR="006602AA" w:rsidRDefault="006602AA" w:rsidP="00386948">
      <w:pPr>
        <w:pStyle w:val="Heading1"/>
        <w:pBdr>
          <w:bottom w:val="single" w:sz="6" w:space="8" w:color="EEEEEE"/>
        </w:pBdr>
        <w:spacing w:before="750" w:beforeAutospacing="0" w:after="150" w:afterAutospacing="0"/>
        <w:rPr>
          <w:rFonts w:ascii="Cambria" w:hAnsi="Cambria" w:cs="Arial"/>
          <w:color w:val="333333"/>
          <w:sz w:val="61"/>
          <w:szCs w:val="61"/>
        </w:rPr>
      </w:pPr>
    </w:p>
    <w:p w:rsidR="006602AA" w:rsidRDefault="006602AA" w:rsidP="00386948">
      <w:pPr>
        <w:pStyle w:val="Heading1"/>
        <w:pBdr>
          <w:bottom w:val="single" w:sz="6" w:space="8" w:color="EEEEEE"/>
        </w:pBdr>
        <w:spacing w:before="750" w:beforeAutospacing="0" w:after="150" w:afterAutospacing="0"/>
        <w:rPr>
          <w:rFonts w:ascii="Cambria" w:hAnsi="Cambria" w:cs="Arial"/>
          <w:color w:val="333333"/>
          <w:sz w:val="61"/>
          <w:szCs w:val="61"/>
        </w:rPr>
      </w:pPr>
    </w:p>
    <w:p w:rsidR="006602AA" w:rsidRDefault="006602AA" w:rsidP="00386948">
      <w:pPr>
        <w:pStyle w:val="Heading1"/>
        <w:pBdr>
          <w:bottom w:val="single" w:sz="6" w:space="8" w:color="EEEEEE"/>
        </w:pBdr>
        <w:spacing w:before="750" w:beforeAutospacing="0" w:after="150" w:afterAutospacing="0"/>
        <w:rPr>
          <w:rFonts w:ascii="Cambria" w:hAnsi="Cambria" w:cs="Arial"/>
          <w:color w:val="333333"/>
          <w:sz w:val="61"/>
          <w:szCs w:val="61"/>
        </w:rPr>
      </w:pPr>
    </w:p>
    <w:p w:rsidR="00386948" w:rsidRPr="00D41E32" w:rsidRDefault="00386948" w:rsidP="00386948">
      <w:pPr>
        <w:pStyle w:val="Heading1"/>
        <w:pBdr>
          <w:bottom w:val="single" w:sz="6" w:space="8" w:color="EEEEEE"/>
        </w:pBdr>
        <w:spacing w:before="750" w:beforeAutospacing="0" w:after="150" w:afterAutospacing="0"/>
        <w:rPr>
          <w:rFonts w:ascii="Cambria" w:hAnsi="Cambria" w:cs="Arial"/>
          <w:color w:val="333333"/>
          <w:sz w:val="61"/>
          <w:szCs w:val="61"/>
        </w:rPr>
      </w:pPr>
      <w:r w:rsidRPr="00D41E32">
        <w:rPr>
          <w:rFonts w:ascii="Cambria" w:hAnsi="Cambria" w:cs="Arial"/>
          <w:color w:val="333333"/>
          <w:sz w:val="61"/>
          <w:szCs w:val="61"/>
        </w:rPr>
        <w:lastRenderedPageBreak/>
        <w:t>What you will learn</w:t>
      </w:r>
    </w:p>
    <w:p w:rsidR="00386948" w:rsidRPr="00D41E32" w:rsidRDefault="00386948" w:rsidP="00386948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How to manage an application upgrade with a blue-green deployment</w:t>
      </w:r>
    </w:p>
    <w:p w:rsidR="00386948" w:rsidRPr="00D41E32" w:rsidRDefault="00386948" w:rsidP="00386948">
      <w:pPr>
        <w:pStyle w:val="Heading1"/>
        <w:pBdr>
          <w:bottom w:val="single" w:sz="6" w:space="8" w:color="EEEEEE"/>
        </w:pBdr>
        <w:spacing w:before="750" w:beforeAutospacing="0" w:after="150" w:afterAutospacing="0"/>
        <w:rPr>
          <w:rFonts w:ascii="Cambria" w:hAnsi="Cambria" w:cs="Arial"/>
          <w:color w:val="333333"/>
          <w:sz w:val="61"/>
          <w:szCs w:val="61"/>
        </w:rPr>
      </w:pPr>
      <w:r w:rsidRPr="00D41E32">
        <w:rPr>
          <w:rFonts w:ascii="Cambria" w:hAnsi="Cambria" w:cs="Arial"/>
          <w:color w:val="333333"/>
          <w:sz w:val="61"/>
          <w:szCs w:val="61"/>
        </w:rPr>
        <w:t>Exercises</w:t>
      </w:r>
    </w:p>
    <w:p w:rsidR="00386948" w:rsidRPr="00D41E32" w:rsidRDefault="00386948" w:rsidP="00386948">
      <w:pPr>
        <w:pStyle w:val="Heading2"/>
        <w:pBdr>
          <w:bottom w:val="single" w:sz="6" w:space="8" w:color="EEEEEE"/>
        </w:pBdr>
        <w:spacing w:before="750" w:after="150"/>
        <w:rPr>
          <w:rFonts w:ascii="Cambria" w:hAnsi="Cambria" w:cs="Arial"/>
          <w:color w:val="333333"/>
          <w:sz w:val="47"/>
          <w:szCs w:val="47"/>
        </w:rPr>
      </w:pPr>
      <w:r w:rsidRPr="00D41E32">
        <w:rPr>
          <w:rFonts w:ascii="Cambria" w:hAnsi="Cambria" w:cs="Arial"/>
          <w:color w:val="333333"/>
          <w:sz w:val="47"/>
          <w:szCs w:val="47"/>
        </w:rPr>
        <w:t>Setup</w:t>
      </w:r>
    </w:p>
    <w:p w:rsidR="00386948" w:rsidRPr="00D41E32" w:rsidRDefault="00386948" w:rsidP="00386948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1) To simulate a blue-green deployment, first scale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Style w:val="HTMLCode"/>
          <w:rFonts w:ascii="Cambria" w:hAnsi="Cambria"/>
          <w:color w:val="555555"/>
          <w:shd w:val="clear" w:color="auto" w:fill="F8F8F8"/>
        </w:rPr>
        <w:t>articulate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Fonts w:ascii="Cambria" w:hAnsi="Cambria" w:cs="Arial"/>
          <w:color w:val="555555"/>
          <w:sz w:val="27"/>
          <w:szCs w:val="27"/>
        </w:rPr>
        <w:t>to multiple instances.</w:t>
      </w:r>
    </w:p>
    <w:p w:rsidR="00386948" w:rsidRPr="00D41E32" w:rsidRDefault="00386948" w:rsidP="00386948">
      <w:pPr>
        <w:pStyle w:val="HTMLPreformatted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spacing w:after="180"/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</w:pPr>
      <w:r w:rsidRPr="00D41E32">
        <w:rPr>
          <w:rStyle w:val="hljs-variable"/>
          <w:rFonts w:ascii="Cambria" w:hAnsi="Cambria"/>
          <w:color w:val="000000"/>
          <w:sz w:val="24"/>
          <w:szCs w:val="24"/>
          <w:shd w:val="clear" w:color="auto" w:fill="F0F0F0"/>
        </w:rPr>
        <w:t xml:space="preserve">$ </w:t>
      </w:r>
      <w:r w:rsidRPr="00D41E32"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  <w:t xml:space="preserve">cf scale articulate -i </w:t>
      </w:r>
      <w:r w:rsidRPr="00D41E32">
        <w:rPr>
          <w:rStyle w:val="hljs-number"/>
          <w:rFonts w:ascii="Cambria" w:hAnsi="Cambria"/>
          <w:color w:val="008800"/>
          <w:sz w:val="24"/>
          <w:szCs w:val="24"/>
          <w:shd w:val="clear" w:color="auto" w:fill="F0F0F0"/>
        </w:rPr>
        <w:t>2</w:t>
      </w:r>
    </w:p>
    <w:p w:rsidR="00386948" w:rsidRPr="00D41E32" w:rsidRDefault="00386948" w:rsidP="00386948">
      <w:pPr>
        <w:pStyle w:val="Heading2"/>
        <w:pBdr>
          <w:bottom w:val="single" w:sz="6" w:space="8" w:color="EEEEEE"/>
        </w:pBdr>
        <w:spacing w:before="750" w:after="150"/>
        <w:rPr>
          <w:rFonts w:ascii="Cambria" w:hAnsi="Cambria" w:cs="Arial"/>
          <w:color w:val="333333"/>
          <w:sz w:val="47"/>
          <w:szCs w:val="47"/>
        </w:rPr>
      </w:pPr>
      <w:r w:rsidRPr="00D41E32">
        <w:rPr>
          <w:rFonts w:ascii="Cambria" w:hAnsi="Cambria" w:cs="Arial"/>
          <w:color w:val="333333"/>
          <w:sz w:val="47"/>
          <w:szCs w:val="47"/>
        </w:rPr>
        <w:t>Perform a Blue-Green Deployment</w:t>
      </w:r>
    </w:p>
    <w:p w:rsidR="00386948" w:rsidRDefault="00386948" w:rsidP="00386948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1) Read about using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hyperlink r:id="rId13" w:tgtFrame="_blank" w:history="1">
        <w:r w:rsidRPr="00D41E32">
          <w:rPr>
            <w:rStyle w:val="Hyperlink"/>
            <w:rFonts w:ascii="Cambria" w:eastAsiaTheme="majorEastAsia" w:hAnsi="Cambria" w:cs="Arial"/>
            <w:color w:val="1B78B3"/>
            <w:sz w:val="27"/>
            <w:szCs w:val="27"/>
          </w:rPr>
          <w:t>Blue-Green Deployments to reduce downtime and risk</w:t>
        </w:r>
      </w:hyperlink>
      <w:r w:rsidRPr="00D41E32">
        <w:rPr>
          <w:rFonts w:ascii="Cambria" w:hAnsi="Cambria" w:cs="Arial"/>
          <w:color w:val="555555"/>
          <w:sz w:val="27"/>
          <w:szCs w:val="27"/>
        </w:rPr>
        <w:t>.</w:t>
      </w:r>
    </w:p>
    <w:p w:rsidR="00375FBE" w:rsidRDefault="00E479F7" w:rsidP="00386948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79E05B6" wp14:editId="586177DF">
            <wp:extent cx="5943600" cy="4255135"/>
            <wp:effectExtent l="19050" t="19050" r="190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0DCF" w:rsidRPr="00D41E32" w:rsidRDefault="00800DCF" w:rsidP="00386948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>
        <w:rPr>
          <w:noProof/>
        </w:rPr>
        <w:drawing>
          <wp:inline distT="0" distB="0" distL="0" distR="0" wp14:anchorId="1146B6A4" wp14:editId="4513F85C">
            <wp:extent cx="5943600" cy="3539490"/>
            <wp:effectExtent l="19050" t="19050" r="1905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6948" w:rsidRPr="00D41E32" w:rsidRDefault="00386948" w:rsidP="00386948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lastRenderedPageBreak/>
        <w:t>2) Browse to the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Style w:val="HTMLCode"/>
          <w:rFonts w:ascii="Cambria" w:hAnsi="Cambria"/>
          <w:color w:val="555555"/>
          <w:shd w:val="clear" w:color="auto" w:fill="F8F8F8"/>
        </w:rPr>
        <w:t>articulate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Style w:val="HTMLCode"/>
          <w:rFonts w:ascii="Cambria" w:hAnsi="Cambria"/>
          <w:color w:val="555555"/>
          <w:shd w:val="clear" w:color="auto" w:fill="F8F8F8"/>
        </w:rPr>
        <w:t>Blue-Green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Fonts w:ascii="Cambria" w:hAnsi="Cambria" w:cs="Arial"/>
          <w:color w:val="555555"/>
          <w:sz w:val="27"/>
          <w:szCs w:val="27"/>
        </w:rPr>
        <w:t>page.</w:t>
      </w:r>
    </w:p>
    <w:p w:rsidR="00386948" w:rsidRPr="00D41E32" w:rsidRDefault="00386948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  <w:r w:rsidRPr="00D41E32">
        <w:rPr>
          <w:rFonts w:ascii="Cambria" w:hAnsi="Cambria"/>
          <w:noProof/>
        </w:rPr>
        <w:drawing>
          <wp:inline distT="0" distB="0" distL="0" distR="0" wp14:anchorId="034417F2" wp14:editId="5ACBB252">
            <wp:extent cx="5943600" cy="3140075"/>
            <wp:effectExtent l="19050" t="19050" r="1905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3) Lets assume that the deployed application is version 1. Let’s generate some traffic. Press the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Start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button.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D41E32">
        <w:rPr>
          <w:rFonts w:ascii="Cambria" w:eastAsia="Times New Roman" w:hAnsi="Cambria" w:cs="Arial"/>
          <w:i/>
          <w:iCs/>
          <w:color w:val="555555"/>
          <w:sz w:val="27"/>
          <w:szCs w:val="27"/>
        </w:rPr>
        <w:t>Leave this open as a dedicated tab in your browser. We will come back to this later.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4) Observe our existing application handling all the web requests.</w:t>
      </w:r>
    </w:p>
    <w:p w:rsidR="00E81291" w:rsidRPr="00D41E32" w:rsidRDefault="00E81291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  <w:r w:rsidRPr="00D41E32">
        <w:rPr>
          <w:rFonts w:ascii="Cambria" w:hAnsi="Cambria"/>
          <w:noProof/>
        </w:rPr>
        <w:lastRenderedPageBreak/>
        <w:drawing>
          <wp:inline distT="0" distB="0" distL="0" distR="0" wp14:anchorId="22C43F4E" wp14:editId="135325D3">
            <wp:extent cx="5943600" cy="2789555"/>
            <wp:effectExtent l="19050" t="19050" r="190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1291" w:rsidRPr="00D41E32" w:rsidRDefault="00E81291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5) Record the subdomain (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host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) for the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articulate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application.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This is our production route.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Arial"/>
          <w:i/>
          <w:iCs/>
          <w:color w:val="555555"/>
          <w:sz w:val="27"/>
          <w:szCs w:val="27"/>
        </w:rPr>
        <w:t>You will use this in the next step.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For example:</w:t>
      </w: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$ cf routes</w:t>
      </w: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Getting routes </w:t>
      </w:r>
      <w:r w:rsidRPr="00D41E32">
        <w:rPr>
          <w:rFonts w:ascii="Cambria" w:eastAsia="Times New Roman" w:hAnsi="Cambria" w:cs="Courier New"/>
          <w:b/>
          <w:bCs/>
          <w:color w:val="000000"/>
          <w:sz w:val="24"/>
          <w:szCs w:val="24"/>
          <w:shd w:val="clear" w:color="auto" w:fill="F0F0F0"/>
        </w:rPr>
        <w:t>as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 droberts</w:t>
      </w:r>
      <w:r w:rsidRPr="00D41E32">
        <w:rPr>
          <w:rFonts w:ascii="Cambria" w:eastAsia="Times New Roman" w:hAnsi="Cambria" w:cs="Courier New"/>
          <w:color w:val="8888FF"/>
          <w:sz w:val="24"/>
          <w:szCs w:val="24"/>
          <w:shd w:val="clear" w:color="auto" w:fill="F0F0F0"/>
        </w:rPr>
        <w:t>@pivotal.io ...</w:t>
      </w: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space   host                                           domain                   apps   </w:t>
      </w: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dev     articulate-heartsickening-elegance             pcfi1.fe.gopivotal.com   articulate   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6) Now let’s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push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the next version of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articulate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.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However, this time we will specify the subdomain by appending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-temp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to our production route.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lastRenderedPageBreak/>
        <w:t>For example (your subdomain will be different):</w:t>
      </w: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$ cd ~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/pivotal-cloud-foundry-developer-workshop/articulate/</w:t>
      </w: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$ cf push articulate-v2 -p ./articulate-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0.0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.1-SNAPSHOT.jar -m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512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M -n articulate-heartsickening-elegance-temp --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no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-start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7) Bind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articulate-v2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to the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attendee-service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user provided service.</w:t>
      </w: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$ cf </w:t>
      </w:r>
      <w:r w:rsidRPr="00D41E32">
        <w:rPr>
          <w:rFonts w:ascii="Cambria" w:eastAsia="Times New Roman" w:hAnsi="Cambria" w:cs="Courier New"/>
          <w:b/>
          <w:bCs/>
          <w:color w:val="000000"/>
          <w:sz w:val="24"/>
          <w:szCs w:val="24"/>
          <w:shd w:val="clear" w:color="auto" w:fill="F0F0F0"/>
        </w:rPr>
        <w:t>bind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-service articulate-v2 attendee-service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D41E32">
        <w:rPr>
          <w:rFonts w:ascii="Cambria" w:eastAsia="Times New Roman" w:hAnsi="Cambria" w:cs="Arial"/>
          <w:i/>
          <w:iCs/>
          <w:color w:val="555555"/>
          <w:sz w:val="27"/>
          <w:szCs w:val="27"/>
        </w:rPr>
        <w:t>You can ignore the “TIP: Use ‘cf restage articulate-v2’ to ensure your env variable changes take effect” message at this time.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8) Start the application.</w:t>
      </w:r>
    </w:p>
    <w:p w:rsidR="00E81291" w:rsidRPr="00D41E32" w:rsidRDefault="00E81291" w:rsidP="00E81291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$ cf start articulate-v2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E81291">
        <w:rPr>
          <w:rFonts w:ascii="Cambria" w:eastAsia="Times New Roman" w:hAnsi="Cambria" w:cs="Arial"/>
          <w:color w:val="555555"/>
          <w:sz w:val="27"/>
          <w:szCs w:val="27"/>
        </w:rPr>
        <w:t>9) Now we have two versions of our app deployed.</w:t>
      </w:r>
    </w:p>
    <w:p w:rsidR="00E81291" w:rsidRPr="00E81291" w:rsidRDefault="00E81291" w:rsidP="00E81291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D41E32">
        <w:rPr>
          <w:rFonts w:ascii="Cambria" w:eastAsia="Times New Roman" w:hAnsi="Cambria" w:cs="Arial"/>
          <w:i/>
          <w:iCs/>
          <w:color w:val="555555"/>
          <w:sz w:val="27"/>
          <w:szCs w:val="27"/>
        </w:rPr>
        <w:t>Open a new tab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and view version 2 of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articulate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E81291">
        <w:rPr>
          <w:rFonts w:ascii="Cambria" w:eastAsia="Times New Roman" w:hAnsi="Cambria" w:cs="Arial"/>
          <w:color w:val="555555"/>
          <w:sz w:val="27"/>
          <w:szCs w:val="27"/>
        </w:rPr>
        <w:t>in your browser. Take note of the application name.</w:t>
      </w:r>
    </w:p>
    <w:p w:rsidR="00E81291" w:rsidRPr="00D41E32" w:rsidRDefault="00E81291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  <w:r w:rsidRPr="00D41E32">
        <w:rPr>
          <w:rFonts w:ascii="Cambria" w:hAnsi="Cambria"/>
          <w:noProof/>
        </w:rPr>
        <w:lastRenderedPageBreak/>
        <w:drawing>
          <wp:inline distT="0" distB="0" distL="0" distR="0" wp14:anchorId="35F0B2CD" wp14:editId="27CCA8C4">
            <wp:extent cx="5943600" cy="4099560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FFB" w:rsidRPr="00D41E32" w:rsidRDefault="002B1FFB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</w:p>
    <w:p w:rsidR="002B1FFB" w:rsidRPr="002B1FFB" w:rsidRDefault="002B1FFB" w:rsidP="002B1FFB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2B1FFB">
        <w:rPr>
          <w:rFonts w:ascii="Cambria" w:eastAsia="Times New Roman" w:hAnsi="Cambria" w:cs="Arial"/>
          <w:color w:val="555555"/>
          <w:sz w:val="27"/>
          <w:szCs w:val="27"/>
        </w:rPr>
        <w:t>At this point in the deployment process, you could do further testing of the version you are about to release before exposing customers to it.</w:t>
      </w:r>
    </w:p>
    <w:p w:rsidR="002B1FFB" w:rsidRPr="002B1FFB" w:rsidRDefault="002B1FFB" w:rsidP="002B1FFB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2B1FFB">
        <w:rPr>
          <w:rFonts w:ascii="Cambria" w:eastAsia="Times New Roman" w:hAnsi="Cambria" w:cs="Arial"/>
          <w:color w:val="555555"/>
          <w:sz w:val="27"/>
          <w:szCs w:val="27"/>
        </w:rPr>
        <w:t>10) Let’s assume we are ready to start directing production traffic to version 2. We need to map our production route to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articulate-v2</w:t>
      </w:r>
      <w:r w:rsidRPr="002B1FFB">
        <w:rPr>
          <w:rFonts w:ascii="Cambria" w:eastAsia="Times New Roman" w:hAnsi="Cambria" w:cs="Arial"/>
          <w:color w:val="555555"/>
          <w:sz w:val="27"/>
          <w:szCs w:val="27"/>
        </w:rPr>
        <w:t>.</w:t>
      </w:r>
    </w:p>
    <w:p w:rsidR="002B1FFB" w:rsidRPr="002B1FFB" w:rsidRDefault="002B1FFB" w:rsidP="002B1FFB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2B1FFB">
        <w:rPr>
          <w:rFonts w:ascii="Cambria" w:eastAsia="Times New Roman" w:hAnsi="Cambria" w:cs="Arial"/>
          <w:color w:val="555555"/>
          <w:sz w:val="27"/>
          <w:szCs w:val="27"/>
        </w:rPr>
        <w:t>For example (your domain and subdomain will be different):</w:t>
      </w:r>
    </w:p>
    <w:p w:rsidR="002B1FFB" w:rsidRPr="00D41E32" w:rsidRDefault="002B1FFB" w:rsidP="002B1FFB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$ cf </w:t>
      </w:r>
      <w:r w:rsidRPr="00D41E32">
        <w:rPr>
          <w:rFonts w:ascii="Cambria" w:eastAsia="Times New Roman" w:hAnsi="Cambria" w:cs="Courier New"/>
          <w:b/>
          <w:bCs/>
          <w:color w:val="000000"/>
          <w:sz w:val="24"/>
          <w:szCs w:val="24"/>
          <w:shd w:val="clear" w:color="auto" w:fill="F0F0F0"/>
        </w:rPr>
        <w:t>map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-route articulate-v2 pcfi1.fe.gopivotal.com -n articulate-heartsickening-elegance</w:t>
      </w:r>
    </w:p>
    <w:p w:rsidR="002B1FFB" w:rsidRPr="002B1FFB" w:rsidRDefault="002B1FFB" w:rsidP="002B1FFB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2B1FFB">
        <w:rPr>
          <w:rFonts w:ascii="Cambria" w:eastAsia="Times New Roman" w:hAnsi="Cambria" w:cs="Arial"/>
          <w:color w:val="555555"/>
          <w:sz w:val="27"/>
          <w:szCs w:val="27"/>
        </w:rPr>
        <w:t>11) Return to browser tab where you started the load. You should see that it is starting to send requests to version 2.</w:t>
      </w:r>
    </w:p>
    <w:p w:rsidR="002B1FFB" w:rsidRPr="00D41E32" w:rsidRDefault="002B1FFB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  <w:r w:rsidRPr="00D41E32">
        <w:rPr>
          <w:rFonts w:ascii="Cambria" w:hAnsi="Cambria"/>
          <w:noProof/>
        </w:rPr>
        <w:lastRenderedPageBreak/>
        <w:drawing>
          <wp:inline distT="0" distB="0" distL="0" distR="0" wp14:anchorId="61208C7D" wp14:editId="1ECC2C36">
            <wp:extent cx="5943600" cy="302450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823" w:rsidRPr="00D41E32" w:rsidRDefault="00D50823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</w:p>
    <w:p w:rsidR="00D50823" w:rsidRPr="00D50823" w:rsidRDefault="00D50823" w:rsidP="00D50823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D50823">
        <w:rPr>
          <w:rFonts w:ascii="Cambria" w:eastAsia="Times New Roman" w:hAnsi="Cambria" w:cs="Arial"/>
          <w:color w:val="555555"/>
          <w:sz w:val="27"/>
          <w:szCs w:val="27"/>
        </w:rPr>
        <w:t>12) Press the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Reset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50823">
        <w:rPr>
          <w:rFonts w:ascii="Cambria" w:eastAsia="Times New Roman" w:hAnsi="Cambria" w:cs="Arial"/>
          <w:color w:val="555555"/>
          <w:sz w:val="27"/>
          <w:szCs w:val="27"/>
        </w:rPr>
        <w:t>button, so we can see how the load get distributed across app instances.</w:t>
      </w:r>
    </w:p>
    <w:p w:rsidR="00D50823" w:rsidRPr="00D50823" w:rsidRDefault="00D50823" w:rsidP="00D50823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D50823">
        <w:rPr>
          <w:rFonts w:ascii="Cambria" w:eastAsia="Times New Roman" w:hAnsi="Cambria" w:cs="Arial"/>
          <w:color w:val="555555"/>
          <w:sz w:val="27"/>
          <w:szCs w:val="27"/>
        </w:rPr>
        <w:t>If you are running with a similar configuration to this:</w:t>
      </w:r>
    </w:p>
    <w:p w:rsidR="00D50823" w:rsidRPr="00D41E32" w:rsidRDefault="00D50823" w:rsidP="00D50823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cf apps</w:t>
      </w:r>
    </w:p>
    <w:p w:rsidR="00D50823" w:rsidRPr="00D41E32" w:rsidRDefault="00D50823" w:rsidP="00D50823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Getting apps </w:t>
      </w:r>
      <w:r w:rsidRPr="00D41E32">
        <w:rPr>
          <w:rFonts w:ascii="Cambria" w:eastAsia="Times New Roman" w:hAnsi="Cambria" w:cs="Courier New"/>
          <w:b/>
          <w:bCs/>
          <w:color w:val="000000"/>
          <w:sz w:val="24"/>
          <w:szCs w:val="24"/>
          <w:shd w:val="clear" w:color="auto" w:fill="F0F0F0"/>
        </w:rPr>
        <w:t>in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 org dave / space dev </w:t>
      </w:r>
      <w:r w:rsidRPr="00D41E32">
        <w:rPr>
          <w:rFonts w:ascii="Cambria" w:eastAsia="Times New Roman" w:hAnsi="Cambria" w:cs="Courier New"/>
          <w:b/>
          <w:bCs/>
          <w:color w:val="000000"/>
          <w:sz w:val="24"/>
          <w:szCs w:val="24"/>
          <w:shd w:val="clear" w:color="auto" w:fill="F0F0F0"/>
        </w:rPr>
        <w:t>as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 droberts</w:t>
      </w:r>
      <w:r w:rsidRPr="00D41E32">
        <w:rPr>
          <w:rFonts w:ascii="Cambria" w:eastAsia="Times New Roman" w:hAnsi="Cambria" w:cs="Courier New"/>
          <w:color w:val="8888FF"/>
          <w:sz w:val="24"/>
          <w:szCs w:val="24"/>
          <w:shd w:val="clear" w:color="auto" w:fill="F0F0F0"/>
        </w:rPr>
        <w:t>@pivotal.io...</w:t>
      </w:r>
    </w:p>
    <w:p w:rsidR="00D50823" w:rsidRPr="00D41E32" w:rsidRDefault="00D50823" w:rsidP="00D50823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OK</w:t>
      </w:r>
    </w:p>
    <w:p w:rsidR="00D50823" w:rsidRPr="00D41E32" w:rsidRDefault="00D50823" w:rsidP="00D50823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name                     requested state   instances   memory   disk   urls   </w:t>
      </w:r>
    </w:p>
    <w:p w:rsidR="00D50823" w:rsidRPr="00D41E32" w:rsidRDefault="00D50823" w:rsidP="00D50823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articulate               started          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2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/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2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        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512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M      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1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G     ...</w:t>
      </w:r>
    </w:p>
    <w:p w:rsidR="00D50823" w:rsidRPr="00D41E32" w:rsidRDefault="00D50823" w:rsidP="00D50823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articulate-v2            started          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1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/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1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        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512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M      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1</w:t>
      </w: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G     ...</w:t>
      </w:r>
    </w:p>
    <w:p w:rsidR="00D50823" w:rsidRPr="00D50823" w:rsidRDefault="00D50823" w:rsidP="00D50823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D50823">
        <w:rPr>
          <w:rFonts w:ascii="Cambria" w:eastAsia="Times New Roman" w:hAnsi="Cambria" w:cs="Arial"/>
          <w:color w:val="555555"/>
          <w:sz w:val="27"/>
          <w:szCs w:val="27"/>
        </w:rPr>
        <w:t>You should see about a third of the requests going to version 2.</w:t>
      </w:r>
    </w:p>
    <w:p w:rsidR="00D50823" w:rsidRPr="00D41E32" w:rsidRDefault="00D50823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  <w:r w:rsidRPr="00D41E32">
        <w:rPr>
          <w:rFonts w:ascii="Cambria" w:hAnsi="Cambria"/>
          <w:noProof/>
        </w:rPr>
        <w:lastRenderedPageBreak/>
        <w:drawing>
          <wp:inline distT="0" distB="0" distL="0" distR="0" wp14:anchorId="011D4F57" wp14:editId="46D30D00">
            <wp:extent cx="5943600" cy="314579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CF" w:rsidRPr="00D41E32" w:rsidRDefault="008564CF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</w:p>
    <w:p w:rsidR="008564CF" w:rsidRPr="008564CF" w:rsidRDefault="008564CF" w:rsidP="008564CF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8564CF">
        <w:rPr>
          <w:rFonts w:ascii="Cambria" w:eastAsia="Times New Roman" w:hAnsi="Cambria" w:cs="Arial"/>
          <w:color w:val="555555"/>
          <w:sz w:val="27"/>
          <w:szCs w:val="27"/>
        </w:rPr>
        <w:t>13) Move more traffic to version 2.</w:t>
      </w:r>
    </w:p>
    <w:p w:rsidR="008564CF" w:rsidRPr="00D41E32" w:rsidRDefault="008564CF" w:rsidP="008564CF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$ cf scale articulate -i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1</w:t>
      </w:r>
    </w:p>
    <w:p w:rsidR="008564CF" w:rsidRPr="00D41E32" w:rsidRDefault="008564CF" w:rsidP="008564CF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 xml:space="preserve">$ cf scale articulate-v2 -i </w:t>
      </w:r>
      <w:r w:rsidRPr="00D41E32">
        <w:rPr>
          <w:rFonts w:ascii="Cambria" w:eastAsia="Times New Roman" w:hAnsi="Cambria" w:cs="Courier New"/>
          <w:color w:val="008800"/>
          <w:sz w:val="24"/>
          <w:szCs w:val="24"/>
          <w:shd w:val="clear" w:color="auto" w:fill="F0F0F0"/>
        </w:rPr>
        <w:t>2</w:t>
      </w:r>
    </w:p>
    <w:p w:rsidR="008564CF" w:rsidRPr="008564CF" w:rsidRDefault="008564CF" w:rsidP="008564CF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8564CF">
        <w:rPr>
          <w:rFonts w:ascii="Cambria" w:eastAsia="Times New Roman" w:hAnsi="Cambria" w:cs="Arial"/>
          <w:color w:val="555555"/>
          <w:sz w:val="27"/>
          <w:szCs w:val="27"/>
        </w:rPr>
        <w:t>If you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Reset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8564CF">
        <w:rPr>
          <w:rFonts w:ascii="Cambria" w:eastAsia="Times New Roman" w:hAnsi="Cambria" w:cs="Arial"/>
          <w:color w:val="555555"/>
          <w:sz w:val="27"/>
          <w:szCs w:val="27"/>
        </w:rPr>
        <w:t>the load generator, you will see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8564CF">
        <w:rPr>
          <w:rFonts w:ascii="Cambria" w:eastAsia="Times New Roman" w:hAnsi="Cambria" w:cs="Arial"/>
          <w:color w:val="555555"/>
          <w:sz w:val="20"/>
          <w:szCs w:val="20"/>
          <w:vertAlign w:val="superscript"/>
        </w:rPr>
        <w:t>2</w:t>
      </w:r>
      <w:r w:rsidRPr="008564CF">
        <w:rPr>
          <w:rFonts w:ascii="Cambria" w:eastAsia="Times New Roman" w:hAnsi="Cambria" w:cs="Arial"/>
          <w:color w:val="555555"/>
          <w:sz w:val="27"/>
          <w:szCs w:val="27"/>
        </w:rPr>
        <w:t>⁄</w:t>
      </w:r>
      <w:r w:rsidRPr="008564CF">
        <w:rPr>
          <w:rFonts w:ascii="Cambria" w:eastAsia="Times New Roman" w:hAnsi="Cambria" w:cs="Arial"/>
          <w:color w:val="555555"/>
          <w:sz w:val="20"/>
          <w:szCs w:val="20"/>
          <w:vertAlign w:val="subscript"/>
        </w:rPr>
        <w:t>3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8564CF">
        <w:rPr>
          <w:rFonts w:ascii="Cambria" w:eastAsia="Times New Roman" w:hAnsi="Cambria" w:cs="Arial"/>
          <w:color w:val="555555"/>
          <w:sz w:val="27"/>
          <w:szCs w:val="27"/>
        </w:rPr>
        <w:t>of the traffic go to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articulate-v2</w:t>
      </w:r>
      <w:r w:rsidRPr="008564CF">
        <w:rPr>
          <w:rFonts w:ascii="Cambria" w:eastAsia="Times New Roman" w:hAnsi="Cambria" w:cs="Arial"/>
          <w:color w:val="555555"/>
          <w:sz w:val="27"/>
          <w:szCs w:val="27"/>
        </w:rPr>
        <w:t>.</w:t>
      </w:r>
    </w:p>
    <w:p w:rsidR="008564CF" w:rsidRPr="008564CF" w:rsidRDefault="008564CF" w:rsidP="008564CF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8564CF">
        <w:rPr>
          <w:rFonts w:ascii="Cambria" w:eastAsia="Times New Roman" w:hAnsi="Cambria" w:cs="Arial"/>
          <w:color w:val="555555"/>
          <w:sz w:val="27"/>
          <w:szCs w:val="27"/>
        </w:rPr>
        <w:t>14) Move all traffic to version 2.</w:t>
      </w:r>
    </w:p>
    <w:p w:rsidR="008564CF" w:rsidRPr="008564CF" w:rsidRDefault="008564CF" w:rsidP="008564CF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8564CF">
        <w:rPr>
          <w:rFonts w:ascii="Cambria" w:eastAsia="Times New Roman" w:hAnsi="Cambria" w:cs="Arial"/>
          <w:color w:val="555555"/>
          <w:sz w:val="27"/>
          <w:szCs w:val="27"/>
        </w:rPr>
        <w:t>Remove the production route from the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articulate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8564CF">
        <w:rPr>
          <w:rFonts w:ascii="Cambria" w:eastAsia="Times New Roman" w:hAnsi="Cambria" w:cs="Arial"/>
          <w:color w:val="555555"/>
          <w:sz w:val="27"/>
          <w:szCs w:val="27"/>
        </w:rPr>
        <w:t>application.</w:t>
      </w:r>
    </w:p>
    <w:p w:rsidR="008564CF" w:rsidRPr="008564CF" w:rsidRDefault="008564CF" w:rsidP="008564CF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8564CF">
        <w:rPr>
          <w:rFonts w:ascii="Cambria" w:eastAsia="Times New Roman" w:hAnsi="Cambria" w:cs="Arial"/>
          <w:color w:val="555555"/>
          <w:sz w:val="27"/>
          <w:szCs w:val="27"/>
        </w:rPr>
        <w:t>For example (your domain and subdomain will be different):</w:t>
      </w:r>
    </w:p>
    <w:p w:rsidR="008564CF" w:rsidRPr="00D41E32" w:rsidRDefault="008564CF" w:rsidP="008564CF">
      <w:pPr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</w:pPr>
      <w:r w:rsidRPr="00D41E32">
        <w:rPr>
          <w:rFonts w:ascii="Cambria" w:eastAsia="Times New Roman" w:hAnsi="Cambria" w:cs="Courier New"/>
          <w:color w:val="000000"/>
          <w:sz w:val="24"/>
          <w:szCs w:val="24"/>
          <w:shd w:val="clear" w:color="auto" w:fill="F0F0F0"/>
        </w:rPr>
        <w:t>$ cf unmap-route articulate pcfi1.fe.gopivotal.com -n articulate-heartsickening-elegance</w:t>
      </w:r>
    </w:p>
    <w:p w:rsidR="008564CF" w:rsidRPr="008564CF" w:rsidRDefault="008564CF" w:rsidP="008564CF">
      <w:pPr>
        <w:spacing w:before="450" w:after="450" w:line="240" w:lineRule="auto"/>
        <w:rPr>
          <w:rFonts w:ascii="Cambria" w:eastAsia="Times New Roman" w:hAnsi="Cambria" w:cs="Arial"/>
          <w:color w:val="555555"/>
          <w:sz w:val="27"/>
          <w:szCs w:val="27"/>
        </w:rPr>
      </w:pPr>
      <w:r w:rsidRPr="008564CF">
        <w:rPr>
          <w:rFonts w:ascii="Cambria" w:eastAsia="Times New Roman" w:hAnsi="Cambria" w:cs="Arial"/>
          <w:color w:val="555555"/>
          <w:sz w:val="27"/>
          <w:szCs w:val="27"/>
        </w:rPr>
        <w:t>If you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Reset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8564CF">
        <w:rPr>
          <w:rFonts w:ascii="Cambria" w:eastAsia="Times New Roman" w:hAnsi="Cambria" w:cs="Arial"/>
          <w:color w:val="555555"/>
          <w:sz w:val="27"/>
          <w:szCs w:val="27"/>
        </w:rPr>
        <w:t>the load generator, you will see all the traffic goes to</w:t>
      </w:r>
      <w:r w:rsidRPr="00D41E32">
        <w:rPr>
          <w:rFonts w:ascii="Cambria" w:eastAsia="Times New Roman" w:hAnsi="Cambria" w:cs="Arial"/>
          <w:color w:val="555555"/>
          <w:sz w:val="27"/>
          <w:szCs w:val="27"/>
        </w:rPr>
        <w:t> </w:t>
      </w:r>
      <w:r w:rsidRPr="00D41E32">
        <w:rPr>
          <w:rFonts w:ascii="Cambria" w:eastAsia="Times New Roman" w:hAnsi="Cambria" w:cs="Courier New"/>
          <w:color w:val="555555"/>
          <w:sz w:val="20"/>
          <w:szCs w:val="20"/>
          <w:shd w:val="clear" w:color="auto" w:fill="F8F8F8"/>
        </w:rPr>
        <w:t>articulate-v2</w:t>
      </w:r>
      <w:r w:rsidRPr="008564CF">
        <w:rPr>
          <w:rFonts w:ascii="Cambria" w:eastAsia="Times New Roman" w:hAnsi="Cambria" w:cs="Arial"/>
          <w:color w:val="555555"/>
          <w:sz w:val="27"/>
          <w:szCs w:val="27"/>
        </w:rPr>
        <w:t>.</w:t>
      </w:r>
    </w:p>
    <w:p w:rsidR="008564CF" w:rsidRPr="00D41E32" w:rsidRDefault="008564CF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  <w:r w:rsidRPr="00D41E32">
        <w:rPr>
          <w:rFonts w:ascii="Cambria" w:hAnsi="Cambria"/>
          <w:noProof/>
        </w:rPr>
        <w:lastRenderedPageBreak/>
        <w:drawing>
          <wp:inline distT="0" distB="0" distL="0" distR="0" wp14:anchorId="16FFE02D" wp14:editId="5B03624A">
            <wp:extent cx="5943600" cy="3021330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1E32" w:rsidRPr="00D41E32" w:rsidRDefault="00D41E32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Style w:val="Emphasis"/>
          <w:rFonts w:ascii="Cambria" w:hAnsi="Cambria" w:cs="Arial"/>
          <w:b/>
          <w:bCs/>
          <w:color w:val="555555"/>
          <w:sz w:val="27"/>
          <w:szCs w:val="27"/>
        </w:rPr>
        <w:t>NOTE: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Fonts w:ascii="Cambria" w:hAnsi="Cambria" w:cs="Arial"/>
          <w:color w:val="555555"/>
          <w:sz w:val="27"/>
          <w:szCs w:val="27"/>
        </w:rPr>
        <w:t>Refreshing the entire page will update the application name.</w:t>
      </w: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15) Remove the temp route from the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Style w:val="HTMLCode"/>
          <w:rFonts w:ascii="Cambria" w:hAnsi="Cambria"/>
          <w:color w:val="555555"/>
          <w:shd w:val="clear" w:color="auto" w:fill="F8F8F8"/>
        </w:rPr>
        <w:t>articulate-v2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Fonts w:ascii="Cambria" w:hAnsi="Cambria" w:cs="Arial"/>
          <w:color w:val="555555"/>
          <w:sz w:val="27"/>
          <w:szCs w:val="27"/>
        </w:rPr>
        <w:t>application.</w:t>
      </w: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For example (your domain and subdomain will be different):</w:t>
      </w:r>
    </w:p>
    <w:p w:rsidR="00D41E32" w:rsidRPr="00D41E32" w:rsidRDefault="00D41E32" w:rsidP="00D41E32">
      <w:pPr>
        <w:pStyle w:val="HTMLPreformatted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spacing w:after="180"/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</w:pPr>
      <w:r w:rsidRPr="00D41E32">
        <w:rPr>
          <w:rStyle w:val="hljs-variable"/>
          <w:rFonts w:ascii="Cambria" w:hAnsi="Cambria"/>
          <w:color w:val="000000"/>
          <w:sz w:val="24"/>
          <w:szCs w:val="24"/>
          <w:shd w:val="clear" w:color="auto" w:fill="F0F0F0"/>
        </w:rPr>
        <w:t xml:space="preserve">$ </w:t>
      </w:r>
      <w:r w:rsidRPr="00D41E32"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  <w:t>cf unmap-route articulate-v2 pcfi1.fe.gopivotal.com -n articulate-heartsickening-elegance-temp</w:t>
      </w: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Style w:val="Strong"/>
          <w:rFonts w:ascii="Cambria" w:eastAsiaTheme="majorEastAsia" w:hAnsi="Cambria" w:cs="Arial"/>
          <w:color w:val="555555"/>
          <w:sz w:val="27"/>
          <w:szCs w:val="27"/>
        </w:rPr>
        <w:t>Congratulations!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Fonts w:ascii="Cambria" w:hAnsi="Cambria" w:cs="Arial"/>
          <w:color w:val="555555"/>
          <w:sz w:val="27"/>
          <w:szCs w:val="27"/>
        </w:rPr>
        <w:t>You performed a blue-green deployment.</w:t>
      </w:r>
    </w:p>
    <w:p w:rsidR="00D41E32" w:rsidRPr="00D41E32" w:rsidRDefault="00D41E32" w:rsidP="00D41E32">
      <w:pPr>
        <w:pStyle w:val="Heading3"/>
        <w:spacing w:before="0" w:after="150"/>
        <w:rPr>
          <w:rFonts w:ascii="Cambria" w:hAnsi="Cambria" w:cs="Arial"/>
          <w:color w:val="333333"/>
          <w:sz w:val="36"/>
          <w:szCs w:val="36"/>
        </w:rPr>
      </w:pPr>
      <w:r w:rsidRPr="00D41E32">
        <w:rPr>
          <w:rFonts w:ascii="Cambria" w:hAnsi="Cambria" w:cs="Arial"/>
          <w:color w:val="333333"/>
          <w:sz w:val="36"/>
          <w:szCs w:val="36"/>
        </w:rPr>
        <w:t>Questions</w:t>
      </w:r>
    </w:p>
    <w:p w:rsidR="00D41E32" w:rsidRPr="00D41E32" w:rsidRDefault="00D41E32" w:rsidP="00D41E32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How would a rollback situation be handled using a blue-green deployment?</w:t>
      </w:r>
    </w:p>
    <w:p w:rsidR="00D41E32" w:rsidRPr="00D41E32" w:rsidRDefault="00D41E32" w:rsidP="00D41E32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What other design implications does running at least two versions at the same time have on your applications?</w:t>
      </w:r>
    </w:p>
    <w:p w:rsidR="00D41E32" w:rsidRPr="00D41E32" w:rsidRDefault="00D41E32" w:rsidP="00D41E32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Do you do blue-green deployments today? How is this different?</w:t>
      </w:r>
    </w:p>
    <w:p w:rsidR="00D41E32" w:rsidRPr="00D41E32" w:rsidRDefault="00D41E32" w:rsidP="00D41E32">
      <w:pPr>
        <w:pStyle w:val="Heading2"/>
        <w:pBdr>
          <w:bottom w:val="single" w:sz="6" w:space="8" w:color="EEEEEE"/>
        </w:pBdr>
        <w:spacing w:before="750" w:after="150"/>
        <w:rPr>
          <w:rFonts w:ascii="Cambria" w:hAnsi="Cambria" w:cs="Arial"/>
          <w:color w:val="333333"/>
          <w:sz w:val="42"/>
          <w:szCs w:val="42"/>
        </w:rPr>
      </w:pPr>
      <w:r w:rsidRPr="00D41E32">
        <w:rPr>
          <w:rFonts w:ascii="Cambria" w:hAnsi="Cambria" w:cs="Arial"/>
          <w:color w:val="333333"/>
          <w:sz w:val="42"/>
          <w:szCs w:val="42"/>
        </w:rPr>
        <w:lastRenderedPageBreak/>
        <w:t>Cleanup</w:t>
      </w: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Let’s reset our environment.</w:t>
      </w: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1) Delete the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Style w:val="HTMLCode"/>
          <w:rFonts w:ascii="Cambria" w:hAnsi="Cambria"/>
          <w:color w:val="555555"/>
          <w:shd w:val="clear" w:color="auto" w:fill="F8F8F8"/>
        </w:rPr>
        <w:t>articulate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Fonts w:ascii="Cambria" w:hAnsi="Cambria" w:cs="Arial"/>
          <w:color w:val="555555"/>
          <w:sz w:val="27"/>
          <w:szCs w:val="27"/>
        </w:rPr>
        <w:t>application.</w:t>
      </w:r>
    </w:p>
    <w:p w:rsidR="00D41E32" w:rsidRPr="00D41E32" w:rsidRDefault="00D41E32" w:rsidP="00D41E32">
      <w:pPr>
        <w:pStyle w:val="HTMLPreformatted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spacing w:after="180"/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</w:pPr>
      <w:r w:rsidRPr="00D41E32"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  <w:t xml:space="preserve">$ cf </w:t>
      </w:r>
      <w:r w:rsidRPr="00D41E32">
        <w:rPr>
          <w:rStyle w:val="hljs-keyword"/>
          <w:rFonts w:ascii="Cambria" w:hAnsi="Cambria"/>
          <w:b/>
          <w:bCs/>
          <w:color w:val="000000"/>
          <w:sz w:val="24"/>
          <w:szCs w:val="24"/>
          <w:shd w:val="clear" w:color="auto" w:fill="F0F0F0"/>
        </w:rPr>
        <w:t>delete</w:t>
      </w:r>
      <w:r w:rsidRPr="00D41E32"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  <w:t xml:space="preserve"> articulate</w:t>
      </w: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2) Rename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Style w:val="HTMLCode"/>
          <w:rFonts w:ascii="Cambria" w:hAnsi="Cambria"/>
          <w:color w:val="555555"/>
          <w:shd w:val="clear" w:color="auto" w:fill="F8F8F8"/>
        </w:rPr>
        <w:t>articulate-v2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Fonts w:ascii="Cambria" w:hAnsi="Cambria" w:cs="Arial"/>
          <w:color w:val="555555"/>
          <w:sz w:val="27"/>
          <w:szCs w:val="27"/>
        </w:rPr>
        <w:t>to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Style w:val="HTMLCode"/>
          <w:rFonts w:ascii="Cambria" w:hAnsi="Cambria"/>
          <w:color w:val="555555"/>
          <w:shd w:val="clear" w:color="auto" w:fill="F8F8F8"/>
        </w:rPr>
        <w:t>articulate</w:t>
      </w:r>
      <w:r w:rsidRPr="00D41E32">
        <w:rPr>
          <w:rFonts w:ascii="Cambria" w:hAnsi="Cambria" w:cs="Arial"/>
          <w:color w:val="555555"/>
          <w:sz w:val="27"/>
          <w:szCs w:val="27"/>
        </w:rPr>
        <w:t>.</w:t>
      </w:r>
    </w:p>
    <w:p w:rsidR="00D41E32" w:rsidRPr="00D41E32" w:rsidRDefault="00D41E32" w:rsidP="00D41E32">
      <w:pPr>
        <w:pStyle w:val="HTMLPreformatted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spacing w:after="180"/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</w:pPr>
      <w:r w:rsidRPr="00D41E32"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  <w:t xml:space="preserve">$ cf </w:t>
      </w:r>
      <w:r w:rsidRPr="00D41E32">
        <w:rPr>
          <w:rStyle w:val="hljs-keyword"/>
          <w:rFonts w:ascii="Cambria" w:hAnsi="Cambria"/>
          <w:b/>
          <w:bCs/>
          <w:color w:val="000000"/>
          <w:sz w:val="24"/>
          <w:szCs w:val="24"/>
          <w:shd w:val="clear" w:color="auto" w:fill="F0F0F0"/>
        </w:rPr>
        <w:t>rename</w:t>
      </w:r>
      <w:r w:rsidRPr="00D41E32"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  <w:t xml:space="preserve"> articulate-v2 articulate</w:t>
      </w: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3) Restart</w:t>
      </w:r>
      <w:r w:rsidRPr="00D41E32">
        <w:rPr>
          <w:rStyle w:val="apple-converted-space"/>
          <w:rFonts w:ascii="Cambria" w:hAnsi="Cambria" w:cs="Arial"/>
          <w:color w:val="555555"/>
          <w:sz w:val="27"/>
          <w:szCs w:val="27"/>
        </w:rPr>
        <w:t> </w:t>
      </w:r>
      <w:r w:rsidRPr="00D41E32">
        <w:rPr>
          <w:rStyle w:val="HTMLCode"/>
          <w:rFonts w:ascii="Cambria" w:hAnsi="Cambria"/>
          <w:color w:val="555555"/>
          <w:shd w:val="clear" w:color="auto" w:fill="F8F8F8"/>
        </w:rPr>
        <w:t>articulate</w:t>
      </w:r>
      <w:r w:rsidRPr="00D41E32">
        <w:rPr>
          <w:rFonts w:ascii="Cambria" w:hAnsi="Cambria" w:cs="Arial"/>
          <w:color w:val="555555"/>
          <w:sz w:val="27"/>
          <w:szCs w:val="27"/>
        </w:rPr>
        <w:t>.</w:t>
      </w:r>
    </w:p>
    <w:p w:rsidR="00D41E32" w:rsidRPr="00D41E32" w:rsidRDefault="00D41E32" w:rsidP="00D41E32">
      <w:pPr>
        <w:pStyle w:val="HTMLPreformatted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spacing w:after="180"/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</w:pPr>
      <w:r w:rsidRPr="00D41E32">
        <w:rPr>
          <w:rStyle w:val="hljs-variable"/>
          <w:rFonts w:ascii="Cambria" w:hAnsi="Cambria"/>
          <w:color w:val="000000"/>
          <w:sz w:val="24"/>
          <w:szCs w:val="24"/>
          <w:shd w:val="clear" w:color="auto" w:fill="F0F0F0"/>
        </w:rPr>
        <w:t xml:space="preserve">$ </w:t>
      </w:r>
      <w:r w:rsidRPr="00D41E32"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  <w:t>cf restart articulate</w:t>
      </w:r>
    </w:p>
    <w:p w:rsidR="00D41E32" w:rsidRPr="00D41E32" w:rsidRDefault="00D41E32" w:rsidP="00D41E32">
      <w:pPr>
        <w:pStyle w:val="NormalWeb"/>
        <w:spacing w:before="450" w:beforeAutospacing="0" w:after="450" w:afterAutospacing="0"/>
        <w:rPr>
          <w:rFonts w:ascii="Cambria" w:hAnsi="Cambria" w:cs="Arial"/>
          <w:color w:val="555555"/>
          <w:sz w:val="27"/>
          <w:szCs w:val="27"/>
        </w:rPr>
      </w:pPr>
      <w:r w:rsidRPr="00D41E32">
        <w:rPr>
          <w:rFonts w:ascii="Cambria" w:hAnsi="Cambria" w:cs="Arial"/>
          <w:color w:val="555555"/>
          <w:sz w:val="27"/>
          <w:szCs w:val="27"/>
        </w:rPr>
        <w:t>4) Scale down.</w:t>
      </w:r>
    </w:p>
    <w:p w:rsidR="00D41E32" w:rsidRPr="00D41E32" w:rsidRDefault="00D41E32" w:rsidP="00D41E32">
      <w:pPr>
        <w:pStyle w:val="HTMLPreformatted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5F5F5"/>
        <w:wordWrap w:val="0"/>
        <w:spacing w:after="180"/>
        <w:rPr>
          <w:rFonts w:ascii="Cambria" w:hAnsi="Cambria"/>
          <w:color w:val="333333"/>
          <w:sz w:val="23"/>
          <w:szCs w:val="23"/>
        </w:rPr>
      </w:pPr>
      <w:r w:rsidRPr="00D41E32">
        <w:rPr>
          <w:rStyle w:val="hljs-variable"/>
          <w:rFonts w:ascii="Cambria" w:hAnsi="Cambria"/>
          <w:color w:val="000000"/>
          <w:sz w:val="24"/>
          <w:szCs w:val="24"/>
          <w:shd w:val="clear" w:color="auto" w:fill="F0F0F0"/>
        </w:rPr>
        <w:t xml:space="preserve">$ </w:t>
      </w:r>
      <w:r w:rsidRPr="00D41E32">
        <w:rPr>
          <w:rStyle w:val="HTMLCode"/>
          <w:rFonts w:ascii="Cambria" w:hAnsi="Cambria"/>
          <w:color w:val="000000"/>
          <w:sz w:val="24"/>
          <w:szCs w:val="24"/>
          <w:shd w:val="clear" w:color="auto" w:fill="F0F0F0"/>
        </w:rPr>
        <w:t xml:space="preserve">cf scale articulate -i </w:t>
      </w:r>
      <w:r w:rsidRPr="00D41E32">
        <w:rPr>
          <w:rStyle w:val="hljs-number"/>
          <w:rFonts w:ascii="Cambria" w:hAnsi="Cambria"/>
          <w:color w:val="008800"/>
          <w:sz w:val="24"/>
          <w:szCs w:val="24"/>
          <w:shd w:val="clear" w:color="auto" w:fill="F0F0F0"/>
        </w:rPr>
        <w:t>1</w:t>
      </w:r>
    </w:p>
    <w:p w:rsidR="00D41E32" w:rsidRPr="00D41E32" w:rsidRDefault="00D41E32" w:rsidP="009F3A4B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</w:p>
    <w:sectPr w:rsidR="00D41E32" w:rsidRPr="00D41E32" w:rsidSect="006B7BA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7D2F" w:rsidRDefault="00407D2F" w:rsidP="001C06E9">
      <w:pPr>
        <w:spacing w:after="0" w:line="240" w:lineRule="auto"/>
      </w:pPr>
      <w:r>
        <w:separator/>
      </w:r>
    </w:p>
  </w:endnote>
  <w:endnote w:type="continuationSeparator" w:id="0">
    <w:p w:rsidR="00407D2F" w:rsidRDefault="00407D2F" w:rsidP="001C0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7D2F" w:rsidRDefault="00407D2F" w:rsidP="001C06E9">
      <w:pPr>
        <w:spacing w:after="0" w:line="240" w:lineRule="auto"/>
      </w:pPr>
      <w:r>
        <w:separator/>
      </w:r>
    </w:p>
  </w:footnote>
  <w:footnote w:type="continuationSeparator" w:id="0">
    <w:p w:rsidR="00407D2F" w:rsidRDefault="00407D2F" w:rsidP="001C0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6863"/>
    <w:multiLevelType w:val="multilevel"/>
    <w:tmpl w:val="CB74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74F7D"/>
    <w:multiLevelType w:val="multilevel"/>
    <w:tmpl w:val="8DC0A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72261"/>
    <w:multiLevelType w:val="multilevel"/>
    <w:tmpl w:val="5046F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82620"/>
    <w:multiLevelType w:val="multilevel"/>
    <w:tmpl w:val="9126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401D0A"/>
    <w:multiLevelType w:val="multilevel"/>
    <w:tmpl w:val="8CC4E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901097"/>
    <w:multiLevelType w:val="hybridMultilevel"/>
    <w:tmpl w:val="330A9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C51B0"/>
    <w:multiLevelType w:val="hybridMultilevel"/>
    <w:tmpl w:val="20744292"/>
    <w:lvl w:ilvl="0" w:tplc="30FE00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D03028"/>
    <w:multiLevelType w:val="multilevel"/>
    <w:tmpl w:val="6E622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D9226E"/>
    <w:multiLevelType w:val="multilevel"/>
    <w:tmpl w:val="41A6F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496BC9"/>
    <w:multiLevelType w:val="multilevel"/>
    <w:tmpl w:val="81F64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890729"/>
    <w:multiLevelType w:val="multilevel"/>
    <w:tmpl w:val="A18E3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D83255"/>
    <w:multiLevelType w:val="multilevel"/>
    <w:tmpl w:val="572CB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F50575"/>
    <w:multiLevelType w:val="multilevel"/>
    <w:tmpl w:val="F7FAE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945DB1"/>
    <w:multiLevelType w:val="hybridMultilevel"/>
    <w:tmpl w:val="4790E9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BE97917"/>
    <w:multiLevelType w:val="multilevel"/>
    <w:tmpl w:val="67EAE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982BCA"/>
    <w:multiLevelType w:val="multilevel"/>
    <w:tmpl w:val="37F87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050395"/>
    <w:multiLevelType w:val="multilevel"/>
    <w:tmpl w:val="2FC8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3A260F"/>
    <w:multiLevelType w:val="multilevel"/>
    <w:tmpl w:val="94889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C32B86"/>
    <w:multiLevelType w:val="multilevel"/>
    <w:tmpl w:val="F2487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423784"/>
    <w:multiLevelType w:val="multilevel"/>
    <w:tmpl w:val="E654D8E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 w15:restartNumberingAfterBreak="0">
    <w:nsid w:val="21E037C8"/>
    <w:multiLevelType w:val="multilevel"/>
    <w:tmpl w:val="82B26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4312485"/>
    <w:multiLevelType w:val="multilevel"/>
    <w:tmpl w:val="51D01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7267D5"/>
    <w:multiLevelType w:val="hybridMultilevel"/>
    <w:tmpl w:val="021EA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032FFD"/>
    <w:multiLevelType w:val="multilevel"/>
    <w:tmpl w:val="7790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D2355A"/>
    <w:multiLevelType w:val="multilevel"/>
    <w:tmpl w:val="FD040E8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5" w15:restartNumberingAfterBreak="0">
    <w:nsid w:val="340F6AD2"/>
    <w:multiLevelType w:val="multilevel"/>
    <w:tmpl w:val="71D2F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4A0ABE"/>
    <w:multiLevelType w:val="multilevel"/>
    <w:tmpl w:val="AFA27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842819"/>
    <w:multiLevelType w:val="multilevel"/>
    <w:tmpl w:val="F6F84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4063C3"/>
    <w:multiLevelType w:val="hybridMultilevel"/>
    <w:tmpl w:val="FEDCC71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287D9C"/>
    <w:multiLevelType w:val="multilevel"/>
    <w:tmpl w:val="3E3C0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541BA8"/>
    <w:multiLevelType w:val="multilevel"/>
    <w:tmpl w:val="7DFE1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D46432"/>
    <w:multiLevelType w:val="multilevel"/>
    <w:tmpl w:val="4AD40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896390"/>
    <w:multiLevelType w:val="multilevel"/>
    <w:tmpl w:val="A0C42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DC50193"/>
    <w:multiLevelType w:val="multilevel"/>
    <w:tmpl w:val="353E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69034A"/>
    <w:multiLevelType w:val="multilevel"/>
    <w:tmpl w:val="B1D0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F113FDE"/>
    <w:multiLevelType w:val="multilevel"/>
    <w:tmpl w:val="C87CC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0275CD2"/>
    <w:multiLevelType w:val="multilevel"/>
    <w:tmpl w:val="3F7CE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18A7FF9"/>
    <w:multiLevelType w:val="multilevel"/>
    <w:tmpl w:val="B62A1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2974C73"/>
    <w:multiLevelType w:val="multilevel"/>
    <w:tmpl w:val="4BF8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95306C"/>
    <w:multiLevelType w:val="multilevel"/>
    <w:tmpl w:val="D29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6597B00"/>
    <w:multiLevelType w:val="multilevel"/>
    <w:tmpl w:val="DED63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6683D92"/>
    <w:multiLevelType w:val="multilevel"/>
    <w:tmpl w:val="99D64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D053E9"/>
    <w:multiLevelType w:val="multilevel"/>
    <w:tmpl w:val="C5EC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E653F7"/>
    <w:multiLevelType w:val="multilevel"/>
    <w:tmpl w:val="E1C841CA"/>
    <w:lvl w:ilvl="0">
      <w:start w:val="1"/>
      <w:numFmt w:val="decimal"/>
      <w:lvlText w:val="%1."/>
      <w:lvlJc w:val="left"/>
      <w:pPr>
        <w:tabs>
          <w:tab w:val="num" w:pos="6120"/>
        </w:tabs>
        <w:ind w:left="6120" w:hanging="360"/>
      </w:pPr>
    </w:lvl>
    <w:lvl w:ilvl="1" w:tentative="1">
      <w:start w:val="1"/>
      <w:numFmt w:val="decimal"/>
      <w:lvlText w:val="%2."/>
      <w:lvlJc w:val="left"/>
      <w:pPr>
        <w:tabs>
          <w:tab w:val="num" w:pos="6840"/>
        </w:tabs>
        <w:ind w:left="6840" w:hanging="360"/>
      </w:pPr>
    </w:lvl>
    <w:lvl w:ilvl="2" w:tentative="1">
      <w:start w:val="1"/>
      <w:numFmt w:val="decimal"/>
      <w:lvlText w:val="%3."/>
      <w:lvlJc w:val="left"/>
      <w:pPr>
        <w:tabs>
          <w:tab w:val="num" w:pos="7560"/>
        </w:tabs>
        <w:ind w:left="7560" w:hanging="360"/>
      </w:pPr>
    </w:lvl>
    <w:lvl w:ilvl="3" w:tentative="1">
      <w:start w:val="1"/>
      <w:numFmt w:val="decimal"/>
      <w:lvlText w:val="%4."/>
      <w:lvlJc w:val="left"/>
      <w:pPr>
        <w:tabs>
          <w:tab w:val="num" w:pos="8280"/>
        </w:tabs>
        <w:ind w:left="8280" w:hanging="360"/>
      </w:pPr>
    </w:lvl>
    <w:lvl w:ilvl="4" w:tentative="1">
      <w:start w:val="1"/>
      <w:numFmt w:val="decimal"/>
      <w:lvlText w:val="%5."/>
      <w:lvlJc w:val="left"/>
      <w:pPr>
        <w:tabs>
          <w:tab w:val="num" w:pos="9000"/>
        </w:tabs>
        <w:ind w:left="9000" w:hanging="360"/>
      </w:pPr>
    </w:lvl>
    <w:lvl w:ilvl="5" w:tentative="1">
      <w:start w:val="1"/>
      <w:numFmt w:val="decimal"/>
      <w:lvlText w:val="%6."/>
      <w:lvlJc w:val="left"/>
      <w:pPr>
        <w:tabs>
          <w:tab w:val="num" w:pos="9720"/>
        </w:tabs>
        <w:ind w:left="9720" w:hanging="360"/>
      </w:pPr>
    </w:lvl>
    <w:lvl w:ilvl="6" w:tentative="1">
      <w:start w:val="1"/>
      <w:numFmt w:val="decimal"/>
      <w:lvlText w:val="%7."/>
      <w:lvlJc w:val="left"/>
      <w:pPr>
        <w:tabs>
          <w:tab w:val="num" w:pos="10440"/>
        </w:tabs>
        <w:ind w:left="10440" w:hanging="360"/>
      </w:pPr>
    </w:lvl>
    <w:lvl w:ilvl="7" w:tentative="1">
      <w:start w:val="1"/>
      <w:numFmt w:val="decimal"/>
      <w:lvlText w:val="%8."/>
      <w:lvlJc w:val="left"/>
      <w:pPr>
        <w:tabs>
          <w:tab w:val="num" w:pos="11160"/>
        </w:tabs>
        <w:ind w:left="11160" w:hanging="360"/>
      </w:pPr>
    </w:lvl>
    <w:lvl w:ilvl="8" w:tentative="1">
      <w:start w:val="1"/>
      <w:numFmt w:val="decimal"/>
      <w:lvlText w:val="%9."/>
      <w:lvlJc w:val="left"/>
      <w:pPr>
        <w:tabs>
          <w:tab w:val="num" w:pos="11880"/>
        </w:tabs>
        <w:ind w:left="11880" w:hanging="360"/>
      </w:pPr>
    </w:lvl>
  </w:abstractNum>
  <w:abstractNum w:abstractNumId="44" w15:restartNumberingAfterBreak="0">
    <w:nsid w:val="52FA7FBE"/>
    <w:multiLevelType w:val="multilevel"/>
    <w:tmpl w:val="E098C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507266B"/>
    <w:multiLevelType w:val="multilevel"/>
    <w:tmpl w:val="141A7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DC778B"/>
    <w:multiLevelType w:val="multilevel"/>
    <w:tmpl w:val="8690A61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7" w15:restartNumberingAfterBreak="0">
    <w:nsid w:val="570D56AF"/>
    <w:multiLevelType w:val="multilevel"/>
    <w:tmpl w:val="A3CE9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93D34B3"/>
    <w:multiLevelType w:val="multilevel"/>
    <w:tmpl w:val="CD2A6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BC72BBD"/>
    <w:multiLevelType w:val="multilevel"/>
    <w:tmpl w:val="53149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D251A55"/>
    <w:multiLevelType w:val="multilevel"/>
    <w:tmpl w:val="D6DA1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4C63CE1"/>
    <w:multiLevelType w:val="multilevel"/>
    <w:tmpl w:val="A52E7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A52C77"/>
    <w:multiLevelType w:val="multilevel"/>
    <w:tmpl w:val="0658C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7183FA6"/>
    <w:multiLevelType w:val="multilevel"/>
    <w:tmpl w:val="EAC05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AB74EC5"/>
    <w:multiLevelType w:val="multilevel"/>
    <w:tmpl w:val="68B6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5D5B1F"/>
    <w:multiLevelType w:val="multilevel"/>
    <w:tmpl w:val="1908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6B2AD8"/>
    <w:multiLevelType w:val="multilevel"/>
    <w:tmpl w:val="95D0F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FDD3922"/>
    <w:multiLevelType w:val="multilevel"/>
    <w:tmpl w:val="05EE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E24ABC"/>
    <w:multiLevelType w:val="multilevel"/>
    <w:tmpl w:val="9E38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32178D9"/>
    <w:multiLevelType w:val="multilevel"/>
    <w:tmpl w:val="00540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7391367"/>
    <w:multiLevelType w:val="multilevel"/>
    <w:tmpl w:val="2C702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75B1D6A"/>
    <w:multiLevelType w:val="hybridMultilevel"/>
    <w:tmpl w:val="B144EF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7802371A"/>
    <w:multiLevelType w:val="multilevel"/>
    <w:tmpl w:val="30C44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8EC4886"/>
    <w:multiLevelType w:val="multilevel"/>
    <w:tmpl w:val="1CEA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A002F12"/>
    <w:multiLevelType w:val="multilevel"/>
    <w:tmpl w:val="E4067904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4680"/>
        </w:tabs>
        <w:ind w:left="4680" w:hanging="360"/>
      </w:pPr>
    </w:lvl>
    <w:lvl w:ilvl="3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entative="1">
      <w:start w:val="1"/>
      <w:numFmt w:val="decimal"/>
      <w:lvlText w:val="%5."/>
      <w:lvlJc w:val="left"/>
      <w:pPr>
        <w:tabs>
          <w:tab w:val="num" w:pos="6120"/>
        </w:tabs>
        <w:ind w:left="6120" w:hanging="360"/>
      </w:pPr>
    </w:lvl>
    <w:lvl w:ilvl="5" w:tentative="1">
      <w:start w:val="1"/>
      <w:numFmt w:val="decimal"/>
      <w:lvlText w:val="%6."/>
      <w:lvlJc w:val="left"/>
      <w:pPr>
        <w:tabs>
          <w:tab w:val="num" w:pos="6840"/>
        </w:tabs>
        <w:ind w:left="6840" w:hanging="360"/>
      </w:pPr>
    </w:lvl>
    <w:lvl w:ilvl="6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entative="1">
      <w:start w:val="1"/>
      <w:numFmt w:val="decimal"/>
      <w:lvlText w:val="%8."/>
      <w:lvlJc w:val="left"/>
      <w:pPr>
        <w:tabs>
          <w:tab w:val="num" w:pos="8280"/>
        </w:tabs>
        <w:ind w:left="8280" w:hanging="360"/>
      </w:pPr>
    </w:lvl>
    <w:lvl w:ilvl="8" w:tentative="1">
      <w:start w:val="1"/>
      <w:numFmt w:val="decimal"/>
      <w:lvlText w:val="%9."/>
      <w:lvlJc w:val="left"/>
      <w:pPr>
        <w:tabs>
          <w:tab w:val="num" w:pos="9000"/>
        </w:tabs>
        <w:ind w:left="9000" w:hanging="360"/>
      </w:pPr>
    </w:lvl>
  </w:abstractNum>
  <w:abstractNum w:abstractNumId="65" w15:restartNumberingAfterBreak="0">
    <w:nsid w:val="7B274F3D"/>
    <w:multiLevelType w:val="multilevel"/>
    <w:tmpl w:val="4A34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FE61A2"/>
    <w:multiLevelType w:val="multilevel"/>
    <w:tmpl w:val="7E5E6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F205071"/>
    <w:multiLevelType w:val="multilevel"/>
    <w:tmpl w:val="69262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43"/>
  </w:num>
  <w:num w:numId="4">
    <w:abstractNumId w:val="3"/>
  </w:num>
  <w:num w:numId="5">
    <w:abstractNumId w:val="64"/>
  </w:num>
  <w:num w:numId="6">
    <w:abstractNumId w:val="2"/>
  </w:num>
  <w:num w:numId="7">
    <w:abstractNumId w:val="19"/>
  </w:num>
  <w:num w:numId="8">
    <w:abstractNumId w:val="27"/>
  </w:num>
  <w:num w:numId="9">
    <w:abstractNumId w:val="47"/>
  </w:num>
  <w:num w:numId="10">
    <w:abstractNumId w:val="35"/>
  </w:num>
  <w:num w:numId="11">
    <w:abstractNumId w:val="22"/>
  </w:num>
  <w:num w:numId="12">
    <w:abstractNumId w:val="13"/>
  </w:num>
  <w:num w:numId="13">
    <w:abstractNumId w:val="61"/>
  </w:num>
  <w:num w:numId="14">
    <w:abstractNumId w:val="28"/>
  </w:num>
  <w:num w:numId="15">
    <w:abstractNumId w:val="31"/>
  </w:num>
  <w:num w:numId="16">
    <w:abstractNumId w:val="23"/>
  </w:num>
  <w:num w:numId="17">
    <w:abstractNumId w:val="46"/>
  </w:num>
  <w:num w:numId="18">
    <w:abstractNumId w:val="24"/>
  </w:num>
  <w:num w:numId="19">
    <w:abstractNumId w:val="40"/>
  </w:num>
  <w:num w:numId="20">
    <w:abstractNumId w:val="10"/>
  </w:num>
  <w:num w:numId="21">
    <w:abstractNumId w:val="12"/>
  </w:num>
  <w:num w:numId="22">
    <w:abstractNumId w:val="14"/>
  </w:num>
  <w:num w:numId="23">
    <w:abstractNumId w:val="59"/>
  </w:num>
  <w:num w:numId="24">
    <w:abstractNumId w:val="63"/>
  </w:num>
  <w:num w:numId="25">
    <w:abstractNumId w:val="52"/>
  </w:num>
  <w:num w:numId="26">
    <w:abstractNumId w:val="65"/>
  </w:num>
  <w:num w:numId="27">
    <w:abstractNumId w:val="56"/>
  </w:num>
  <w:num w:numId="28">
    <w:abstractNumId w:val="26"/>
  </w:num>
  <w:num w:numId="29">
    <w:abstractNumId w:val="18"/>
  </w:num>
  <w:num w:numId="30">
    <w:abstractNumId w:val="11"/>
  </w:num>
  <w:num w:numId="31">
    <w:abstractNumId w:val="66"/>
  </w:num>
  <w:num w:numId="32">
    <w:abstractNumId w:val="7"/>
  </w:num>
  <w:num w:numId="33">
    <w:abstractNumId w:val="7"/>
    <w:lvlOverride w:ilvl="1">
      <w:lvl w:ilvl="1">
        <w:numFmt w:val="lowerLetter"/>
        <w:lvlText w:val="%2."/>
        <w:lvlJc w:val="left"/>
      </w:lvl>
    </w:lvlOverride>
  </w:num>
  <w:num w:numId="34">
    <w:abstractNumId w:val="16"/>
  </w:num>
  <w:num w:numId="35">
    <w:abstractNumId w:val="4"/>
  </w:num>
  <w:num w:numId="36">
    <w:abstractNumId w:val="20"/>
  </w:num>
  <w:num w:numId="37">
    <w:abstractNumId w:val="0"/>
  </w:num>
  <w:num w:numId="38">
    <w:abstractNumId w:val="34"/>
  </w:num>
  <w:num w:numId="39">
    <w:abstractNumId w:val="44"/>
  </w:num>
  <w:num w:numId="40">
    <w:abstractNumId w:val="44"/>
    <w:lvlOverride w:ilvl="1">
      <w:lvl w:ilvl="1">
        <w:numFmt w:val="lowerLetter"/>
        <w:lvlText w:val="%2."/>
        <w:lvlJc w:val="left"/>
      </w:lvl>
    </w:lvlOverride>
  </w:num>
  <w:num w:numId="41">
    <w:abstractNumId w:val="4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>
    <w:abstractNumId w:val="42"/>
  </w:num>
  <w:num w:numId="43">
    <w:abstractNumId w:val="50"/>
  </w:num>
  <w:num w:numId="44">
    <w:abstractNumId w:val="9"/>
  </w:num>
  <w:num w:numId="45">
    <w:abstractNumId w:val="62"/>
  </w:num>
  <w:num w:numId="46">
    <w:abstractNumId w:val="15"/>
  </w:num>
  <w:num w:numId="47">
    <w:abstractNumId w:val="49"/>
  </w:num>
  <w:num w:numId="48">
    <w:abstractNumId w:val="41"/>
  </w:num>
  <w:num w:numId="49">
    <w:abstractNumId w:val="48"/>
  </w:num>
  <w:num w:numId="50">
    <w:abstractNumId w:val="36"/>
  </w:num>
  <w:num w:numId="51">
    <w:abstractNumId w:val="17"/>
  </w:num>
  <w:num w:numId="52">
    <w:abstractNumId w:val="60"/>
  </w:num>
  <w:num w:numId="53">
    <w:abstractNumId w:val="67"/>
  </w:num>
  <w:num w:numId="54">
    <w:abstractNumId w:val="37"/>
  </w:num>
  <w:num w:numId="55">
    <w:abstractNumId w:val="1"/>
  </w:num>
  <w:num w:numId="56">
    <w:abstractNumId w:val="21"/>
  </w:num>
  <w:num w:numId="57">
    <w:abstractNumId w:val="32"/>
  </w:num>
  <w:num w:numId="58">
    <w:abstractNumId w:val="54"/>
  </w:num>
  <w:num w:numId="59">
    <w:abstractNumId w:val="53"/>
  </w:num>
  <w:num w:numId="60">
    <w:abstractNumId w:val="29"/>
  </w:num>
  <w:num w:numId="61">
    <w:abstractNumId w:val="39"/>
  </w:num>
  <w:num w:numId="62">
    <w:abstractNumId w:val="8"/>
  </w:num>
  <w:num w:numId="63">
    <w:abstractNumId w:val="55"/>
  </w:num>
  <w:num w:numId="64">
    <w:abstractNumId w:val="58"/>
  </w:num>
  <w:num w:numId="65">
    <w:abstractNumId w:val="30"/>
  </w:num>
  <w:num w:numId="66">
    <w:abstractNumId w:val="51"/>
  </w:num>
  <w:num w:numId="67">
    <w:abstractNumId w:val="33"/>
  </w:num>
  <w:num w:numId="68">
    <w:abstractNumId w:val="38"/>
  </w:num>
  <w:num w:numId="69">
    <w:abstractNumId w:val="45"/>
  </w:num>
  <w:num w:numId="70">
    <w:abstractNumId w:val="25"/>
  </w:num>
  <w:num w:numId="71">
    <w:abstractNumId w:val="5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CBB"/>
    <w:rsid w:val="000018A9"/>
    <w:rsid w:val="000043A4"/>
    <w:rsid w:val="00030D86"/>
    <w:rsid w:val="00054AC4"/>
    <w:rsid w:val="00055699"/>
    <w:rsid w:val="00071E01"/>
    <w:rsid w:val="000C2BF7"/>
    <w:rsid w:val="000C6CBB"/>
    <w:rsid w:val="000E0FA7"/>
    <w:rsid w:val="000E2A74"/>
    <w:rsid w:val="000F061A"/>
    <w:rsid w:val="001179F2"/>
    <w:rsid w:val="00122D66"/>
    <w:rsid w:val="0012430A"/>
    <w:rsid w:val="00150A03"/>
    <w:rsid w:val="001548FE"/>
    <w:rsid w:val="001577E4"/>
    <w:rsid w:val="001621F7"/>
    <w:rsid w:val="00171C61"/>
    <w:rsid w:val="0018780E"/>
    <w:rsid w:val="001A0171"/>
    <w:rsid w:val="001C06E9"/>
    <w:rsid w:val="001D2151"/>
    <w:rsid w:val="001D3A45"/>
    <w:rsid w:val="001E5628"/>
    <w:rsid w:val="001E56D2"/>
    <w:rsid w:val="001F2CC8"/>
    <w:rsid w:val="001F6C5C"/>
    <w:rsid w:val="00200D81"/>
    <w:rsid w:val="0022254A"/>
    <w:rsid w:val="0024485F"/>
    <w:rsid w:val="00251B8C"/>
    <w:rsid w:val="00257B01"/>
    <w:rsid w:val="00260810"/>
    <w:rsid w:val="00271858"/>
    <w:rsid w:val="00272AAC"/>
    <w:rsid w:val="002972C5"/>
    <w:rsid w:val="002A76CB"/>
    <w:rsid w:val="002B15F9"/>
    <w:rsid w:val="002B1FFB"/>
    <w:rsid w:val="002C4586"/>
    <w:rsid w:val="002D0EA3"/>
    <w:rsid w:val="002D4C0D"/>
    <w:rsid w:val="002F1377"/>
    <w:rsid w:val="002F2C7C"/>
    <w:rsid w:val="002F6434"/>
    <w:rsid w:val="00300FB4"/>
    <w:rsid w:val="00301960"/>
    <w:rsid w:val="00303D7A"/>
    <w:rsid w:val="003161F1"/>
    <w:rsid w:val="0031780E"/>
    <w:rsid w:val="00326C3B"/>
    <w:rsid w:val="00331E46"/>
    <w:rsid w:val="00340722"/>
    <w:rsid w:val="003427E3"/>
    <w:rsid w:val="00352E80"/>
    <w:rsid w:val="00355DE9"/>
    <w:rsid w:val="00357C96"/>
    <w:rsid w:val="00361B3B"/>
    <w:rsid w:val="00367E84"/>
    <w:rsid w:val="00375FBE"/>
    <w:rsid w:val="003813F4"/>
    <w:rsid w:val="00381FD9"/>
    <w:rsid w:val="003867C4"/>
    <w:rsid w:val="00386948"/>
    <w:rsid w:val="00390048"/>
    <w:rsid w:val="00394C34"/>
    <w:rsid w:val="003A26DE"/>
    <w:rsid w:val="003B1B58"/>
    <w:rsid w:val="003E0CD4"/>
    <w:rsid w:val="003E48EE"/>
    <w:rsid w:val="003E522C"/>
    <w:rsid w:val="003E767F"/>
    <w:rsid w:val="003F177D"/>
    <w:rsid w:val="00401AC3"/>
    <w:rsid w:val="00404FF5"/>
    <w:rsid w:val="004065B2"/>
    <w:rsid w:val="00407D2F"/>
    <w:rsid w:val="00423A79"/>
    <w:rsid w:val="004246A3"/>
    <w:rsid w:val="0045412E"/>
    <w:rsid w:val="0045454E"/>
    <w:rsid w:val="00456484"/>
    <w:rsid w:val="00457513"/>
    <w:rsid w:val="0046059A"/>
    <w:rsid w:val="00461DE5"/>
    <w:rsid w:val="00475BC3"/>
    <w:rsid w:val="00482E6C"/>
    <w:rsid w:val="004C0069"/>
    <w:rsid w:val="004C063A"/>
    <w:rsid w:val="004C6CCE"/>
    <w:rsid w:val="004F3882"/>
    <w:rsid w:val="0050244E"/>
    <w:rsid w:val="00505546"/>
    <w:rsid w:val="0051422B"/>
    <w:rsid w:val="0051443C"/>
    <w:rsid w:val="00515919"/>
    <w:rsid w:val="005235C6"/>
    <w:rsid w:val="00526E8A"/>
    <w:rsid w:val="00533318"/>
    <w:rsid w:val="005338AC"/>
    <w:rsid w:val="00552468"/>
    <w:rsid w:val="00556BA4"/>
    <w:rsid w:val="00556E1D"/>
    <w:rsid w:val="005717DA"/>
    <w:rsid w:val="00572781"/>
    <w:rsid w:val="00582117"/>
    <w:rsid w:val="00582C53"/>
    <w:rsid w:val="00585B0F"/>
    <w:rsid w:val="005C7376"/>
    <w:rsid w:val="005C7D0F"/>
    <w:rsid w:val="005D200C"/>
    <w:rsid w:val="005E3C8D"/>
    <w:rsid w:val="005E4B33"/>
    <w:rsid w:val="005E5F51"/>
    <w:rsid w:val="005E75A4"/>
    <w:rsid w:val="005F0593"/>
    <w:rsid w:val="005F143C"/>
    <w:rsid w:val="005F7FCC"/>
    <w:rsid w:val="006107FF"/>
    <w:rsid w:val="0061224D"/>
    <w:rsid w:val="00635DB0"/>
    <w:rsid w:val="006572B3"/>
    <w:rsid w:val="006602AA"/>
    <w:rsid w:val="006626A9"/>
    <w:rsid w:val="00671447"/>
    <w:rsid w:val="00681E8E"/>
    <w:rsid w:val="00684D99"/>
    <w:rsid w:val="006A584A"/>
    <w:rsid w:val="006A6561"/>
    <w:rsid w:val="006A7AC7"/>
    <w:rsid w:val="006B2965"/>
    <w:rsid w:val="006B77F5"/>
    <w:rsid w:val="006B7BA8"/>
    <w:rsid w:val="006D6CD7"/>
    <w:rsid w:val="006E3ECD"/>
    <w:rsid w:val="00706F71"/>
    <w:rsid w:val="00707AB8"/>
    <w:rsid w:val="00717A99"/>
    <w:rsid w:val="00743D2F"/>
    <w:rsid w:val="00746D95"/>
    <w:rsid w:val="00752D23"/>
    <w:rsid w:val="00765E0B"/>
    <w:rsid w:val="00772228"/>
    <w:rsid w:val="00791D25"/>
    <w:rsid w:val="00792994"/>
    <w:rsid w:val="00796C3A"/>
    <w:rsid w:val="007A15C3"/>
    <w:rsid w:val="007C380F"/>
    <w:rsid w:val="007D1972"/>
    <w:rsid w:val="007D2363"/>
    <w:rsid w:val="007D4CEF"/>
    <w:rsid w:val="007E40E5"/>
    <w:rsid w:val="007E5A63"/>
    <w:rsid w:val="007F4AC1"/>
    <w:rsid w:val="008001CA"/>
    <w:rsid w:val="008004E4"/>
    <w:rsid w:val="00800DCF"/>
    <w:rsid w:val="00805C0C"/>
    <w:rsid w:val="008432E8"/>
    <w:rsid w:val="008564CF"/>
    <w:rsid w:val="008622DD"/>
    <w:rsid w:val="00864D36"/>
    <w:rsid w:val="008704B5"/>
    <w:rsid w:val="00871BB4"/>
    <w:rsid w:val="008843AB"/>
    <w:rsid w:val="00887D31"/>
    <w:rsid w:val="008A7A8F"/>
    <w:rsid w:val="008B01C6"/>
    <w:rsid w:val="008C5F80"/>
    <w:rsid w:val="008F379E"/>
    <w:rsid w:val="0091394F"/>
    <w:rsid w:val="009169EC"/>
    <w:rsid w:val="00923032"/>
    <w:rsid w:val="00924372"/>
    <w:rsid w:val="00934EC0"/>
    <w:rsid w:val="00936863"/>
    <w:rsid w:val="00937888"/>
    <w:rsid w:val="00940380"/>
    <w:rsid w:val="00944346"/>
    <w:rsid w:val="0095110A"/>
    <w:rsid w:val="00952033"/>
    <w:rsid w:val="0096109C"/>
    <w:rsid w:val="00962904"/>
    <w:rsid w:val="00977C0D"/>
    <w:rsid w:val="00985489"/>
    <w:rsid w:val="009902AE"/>
    <w:rsid w:val="00997FDF"/>
    <w:rsid w:val="009A718F"/>
    <w:rsid w:val="009C45DF"/>
    <w:rsid w:val="009E4DF2"/>
    <w:rsid w:val="009F3A4B"/>
    <w:rsid w:val="009F74D6"/>
    <w:rsid w:val="009F775C"/>
    <w:rsid w:val="00A03393"/>
    <w:rsid w:val="00A13C6B"/>
    <w:rsid w:val="00A14A25"/>
    <w:rsid w:val="00A22DF3"/>
    <w:rsid w:val="00A46D6D"/>
    <w:rsid w:val="00A5007E"/>
    <w:rsid w:val="00A64899"/>
    <w:rsid w:val="00A714BF"/>
    <w:rsid w:val="00AA1763"/>
    <w:rsid w:val="00AB045F"/>
    <w:rsid w:val="00AE4877"/>
    <w:rsid w:val="00AE49C4"/>
    <w:rsid w:val="00AE632C"/>
    <w:rsid w:val="00AE695C"/>
    <w:rsid w:val="00AF686F"/>
    <w:rsid w:val="00B04A52"/>
    <w:rsid w:val="00B06574"/>
    <w:rsid w:val="00B20181"/>
    <w:rsid w:val="00B611EE"/>
    <w:rsid w:val="00B66053"/>
    <w:rsid w:val="00B76B96"/>
    <w:rsid w:val="00B81D93"/>
    <w:rsid w:val="00B93634"/>
    <w:rsid w:val="00B962F5"/>
    <w:rsid w:val="00BA507C"/>
    <w:rsid w:val="00BB4441"/>
    <w:rsid w:val="00BC4665"/>
    <w:rsid w:val="00BD194D"/>
    <w:rsid w:val="00BE3178"/>
    <w:rsid w:val="00BE464A"/>
    <w:rsid w:val="00BF22EE"/>
    <w:rsid w:val="00C066E4"/>
    <w:rsid w:val="00C37D53"/>
    <w:rsid w:val="00C42977"/>
    <w:rsid w:val="00C47D9B"/>
    <w:rsid w:val="00C642BC"/>
    <w:rsid w:val="00C74CC0"/>
    <w:rsid w:val="00C7766D"/>
    <w:rsid w:val="00C84000"/>
    <w:rsid w:val="00C972A9"/>
    <w:rsid w:val="00CA1562"/>
    <w:rsid w:val="00CA4EA4"/>
    <w:rsid w:val="00CC5813"/>
    <w:rsid w:val="00CD7490"/>
    <w:rsid w:val="00CF0B2E"/>
    <w:rsid w:val="00CF2A54"/>
    <w:rsid w:val="00D21ABA"/>
    <w:rsid w:val="00D308B5"/>
    <w:rsid w:val="00D335AF"/>
    <w:rsid w:val="00D41E32"/>
    <w:rsid w:val="00D50823"/>
    <w:rsid w:val="00D56B90"/>
    <w:rsid w:val="00D70F50"/>
    <w:rsid w:val="00D7340E"/>
    <w:rsid w:val="00D75BED"/>
    <w:rsid w:val="00D85260"/>
    <w:rsid w:val="00D965FA"/>
    <w:rsid w:val="00DA2BF3"/>
    <w:rsid w:val="00DB1C5E"/>
    <w:rsid w:val="00DB4B03"/>
    <w:rsid w:val="00DC5E65"/>
    <w:rsid w:val="00DD2121"/>
    <w:rsid w:val="00DD4782"/>
    <w:rsid w:val="00DE0651"/>
    <w:rsid w:val="00DF4EC8"/>
    <w:rsid w:val="00E055A3"/>
    <w:rsid w:val="00E127F2"/>
    <w:rsid w:val="00E15B0F"/>
    <w:rsid w:val="00E25928"/>
    <w:rsid w:val="00E331CE"/>
    <w:rsid w:val="00E363F8"/>
    <w:rsid w:val="00E37822"/>
    <w:rsid w:val="00E40552"/>
    <w:rsid w:val="00E40851"/>
    <w:rsid w:val="00E479F7"/>
    <w:rsid w:val="00E479FC"/>
    <w:rsid w:val="00E51792"/>
    <w:rsid w:val="00E65AA0"/>
    <w:rsid w:val="00E71C1B"/>
    <w:rsid w:val="00E81291"/>
    <w:rsid w:val="00E81C96"/>
    <w:rsid w:val="00E90527"/>
    <w:rsid w:val="00E916A1"/>
    <w:rsid w:val="00EA1EF1"/>
    <w:rsid w:val="00EA6B94"/>
    <w:rsid w:val="00EB6652"/>
    <w:rsid w:val="00EC1E2A"/>
    <w:rsid w:val="00ED6780"/>
    <w:rsid w:val="00EE6114"/>
    <w:rsid w:val="00EE7F52"/>
    <w:rsid w:val="00EF6FAE"/>
    <w:rsid w:val="00EF7902"/>
    <w:rsid w:val="00F01832"/>
    <w:rsid w:val="00F0312D"/>
    <w:rsid w:val="00F12D51"/>
    <w:rsid w:val="00F23CDA"/>
    <w:rsid w:val="00F26CAF"/>
    <w:rsid w:val="00F277CB"/>
    <w:rsid w:val="00F27D2C"/>
    <w:rsid w:val="00F53F82"/>
    <w:rsid w:val="00F6448B"/>
    <w:rsid w:val="00F81275"/>
    <w:rsid w:val="00F833BB"/>
    <w:rsid w:val="00F839A2"/>
    <w:rsid w:val="00F87B2D"/>
    <w:rsid w:val="00FA01B7"/>
    <w:rsid w:val="00FB5B20"/>
    <w:rsid w:val="00FB7BA9"/>
    <w:rsid w:val="00FC0768"/>
    <w:rsid w:val="00FD2261"/>
    <w:rsid w:val="00FD7874"/>
    <w:rsid w:val="00FE39AF"/>
    <w:rsid w:val="00FE4BC4"/>
    <w:rsid w:val="00FF0136"/>
    <w:rsid w:val="00FF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CB5D6"/>
  <w15:chartTrackingRefBased/>
  <w15:docId w15:val="{D72B4FEE-EE94-4CB9-9706-B96728099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D3A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6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7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0F5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A4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72AA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D6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E48E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E48EE"/>
  </w:style>
  <w:style w:type="paragraph" w:styleId="NormalWeb">
    <w:name w:val="Normal (Web)"/>
    <w:basedOn w:val="Normal"/>
    <w:uiPriority w:val="99"/>
    <w:unhideWhenUsed/>
    <w:rsid w:val="00515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7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47D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47D9B"/>
    <w:rPr>
      <w:color w:val="954F72" w:themeColor="followedHyperlink"/>
      <w:u w:val="single"/>
    </w:rPr>
  </w:style>
  <w:style w:type="paragraph" w:customStyle="1" w:styleId="note">
    <w:name w:val="note"/>
    <w:basedOn w:val="Normal"/>
    <w:rsid w:val="00DA2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C0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6E9"/>
  </w:style>
  <w:style w:type="paragraph" w:styleId="Footer">
    <w:name w:val="footer"/>
    <w:basedOn w:val="Normal"/>
    <w:link w:val="FooterChar"/>
    <w:uiPriority w:val="99"/>
    <w:unhideWhenUsed/>
    <w:rsid w:val="001C0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6E9"/>
  </w:style>
  <w:style w:type="paragraph" w:styleId="NoSpacing">
    <w:name w:val="No Spacing"/>
    <w:uiPriority w:val="1"/>
    <w:qFormat/>
    <w:rsid w:val="001C06E9"/>
    <w:pPr>
      <w:spacing w:after="0" w:line="240" w:lineRule="auto"/>
    </w:pPr>
  </w:style>
  <w:style w:type="character" w:customStyle="1" w:styleId="local-header-title">
    <w:name w:val="local-header-title"/>
    <w:basedOn w:val="DefaultParagraphFont"/>
    <w:rsid w:val="00CA1562"/>
  </w:style>
  <w:style w:type="character" w:customStyle="1" w:styleId="local-header">
    <w:name w:val="local-header"/>
    <w:basedOn w:val="DefaultParagraphFont"/>
    <w:rsid w:val="00CA1562"/>
  </w:style>
  <w:style w:type="character" w:customStyle="1" w:styleId="Heading3Char">
    <w:name w:val="Heading 3 Char"/>
    <w:basedOn w:val="DefaultParagraphFont"/>
    <w:link w:val="Heading3"/>
    <w:uiPriority w:val="9"/>
    <w:rsid w:val="00DD47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018A9"/>
    <w:rPr>
      <w:i/>
      <w:iCs/>
    </w:rPr>
  </w:style>
  <w:style w:type="table" w:styleId="TableGrid">
    <w:name w:val="Table Grid"/>
    <w:basedOn w:val="TableNormal"/>
    <w:uiPriority w:val="39"/>
    <w:rsid w:val="004F38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70F50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D70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0F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0F50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386948"/>
  </w:style>
  <w:style w:type="character" w:customStyle="1" w:styleId="hljs-number">
    <w:name w:val="hljs-number"/>
    <w:basedOn w:val="DefaultParagraphFont"/>
    <w:rsid w:val="00386948"/>
  </w:style>
  <w:style w:type="character" w:customStyle="1" w:styleId="hljs-keyword">
    <w:name w:val="hljs-keyword"/>
    <w:basedOn w:val="DefaultParagraphFont"/>
    <w:rsid w:val="00E81291"/>
  </w:style>
  <w:style w:type="character" w:customStyle="1" w:styleId="hljs-decorator">
    <w:name w:val="hljs-decorator"/>
    <w:basedOn w:val="DefaultParagraphFont"/>
    <w:rsid w:val="00E81291"/>
  </w:style>
  <w:style w:type="character" w:customStyle="1" w:styleId="hljs-regexp">
    <w:name w:val="hljs-regexp"/>
    <w:basedOn w:val="DefaultParagraphFont"/>
    <w:rsid w:val="00E81291"/>
  </w:style>
  <w:style w:type="character" w:customStyle="1" w:styleId="hljs-literal">
    <w:name w:val="hljs-literal"/>
    <w:basedOn w:val="DefaultParagraphFont"/>
    <w:rsid w:val="00E81291"/>
  </w:style>
  <w:style w:type="character" w:customStyle="1" w:styleId="hljs-builtin">
    <w:name w:val="hljs-built_in"/>
    <w:basedOn w:val="DefaultParagraphFont"/>
    <w:rsid w:val="00E81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521">
                  <w:marLeft w:val="55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33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CEAE9"/>
                            <w:left w:val="single" w:sz="6" w:space="18" w:color="ECEAE9"/>
                            <w:bottom w:val="single" w:sz="6" w:space="12" w:color="ECEAE9"/>
                            <w:right w:val="single" w:sz="6" w:space="18" w:color="ECEAE9"/>
                          </w:divBdr>
                        </w:div>
                      </w:divsChild>
                    </w:div>
                    <w:div w:id="190980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1069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8483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8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85396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1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4390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59355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9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304293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1298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207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849423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tent.enablement.pivotal.io/pivotal-cloud-foundry-developer/blue-green/index.html" TargetMode="External"/><Relationship Id="rId13" Type="http://schemas.openxmlformats.org/officeDocument/2006/relationships/hyperlink" Target="https://docs.pivotal.io/pivotalcf/devguide/deploy-apps/blue-green.html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content.enablement.pivotal.io/pivotal-cloud-foundry-developer/blue-green/index.html" TargetMode="External"/><Relationship Id="rId12" Type="http://schemas.openxmlformats.org/officeDocument/2006/relationships/hyperlink" Target="https://content.enablement.pivotal.io/pivotal-cloud-foundry-developer/blue-green/index.html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ntent.enablement.pivotal.io/pivotal-cloud-foundry-developer/blue-green/index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content.enablement.pivotal.io/pivotal-cloud-foundry-developer/blue-green/index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content.enablement.pivotal.io/pivotal-cloud-foundry-developer/blue-green/index.html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3098</TotalTime>
  <Pages>11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Epsilon</Company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 Kumar</dc:creator>
  <cp:keywords/>
  <dc:description/>
  <cp:lastModifiedBy>Sushil Kumar</cp:lastModifiedBy>
  <cp:revision>302</cp:revision>
  <dcterms:created xsi:type="dcterms:W3CDTF">2017-05-05T14:52:00Z</dcterms:created>
  <dcterms:modified xsi:type="dcterms:W3CDTF">2017-06-04T21:14:00Z</dcterms:modified>
</cp:coreProperties>
</file>