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F9A" w:rsidRPr="008B5F9A" w:rsidRDefault="008B5F9A" w:rsidP="00E43463">
      <w:pPr>
        <w:pStyle w:val="Heading1"/>
        <w:jc w:val="left"/>
        <w:rPr>
          <w:rFonts w:ascii="Times New Roman" w:eastAsia="Times New Roman" w:hAnsi="Times New Roman" w:cs="Times New Roman"/>
          <w:bCs/>
          <w:sz w:val="48"/>
          <w:szCs w:val="48"/>
        </w:rPr>
      </w:pPr>
      <w:r w:rsidRPr="008B5F9A">
        <w:rPr>
          <w:rFonts w:eastAsia="Times New Roman"/>
        </w:rPr>
        <w:t>Cloud Concepts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Advantages of m</w:t>
      </w:r>
      <w:r w:rsidR="00891DBB" w:rsidRPr="00891DBB">
        <w:rPr>
          <w:rFonts w:ascii="Arial" w:eastAsia="Times New Roman" w:hAnsi="Arial" w:cs="Arial"/>
          <w:color w:val="000000"/>
          <w:sz w:val="24"/>
        </w:rPr>
        <w:t>oving from on-premises to cloud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B5F9A" w:rsidP="00A946D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Flexibility, Cost Savings, Scalability, Security, Disaster Recovery, Collaboration, Remote Access</w:t>
      </w:r>
      <w:r w:rsidR="00573297">
        <w:rPr>
          <w:rFonts w:ascii="Arial" w:eastAsia="Times New Roman" w:hAnsi="Arial" w:cs="Arial"/>
          <w:color w:val="000000"/>
        </w:rPr>
        <w:t xml:space="preserve">, </w:t>
      </w:r>
      <w:r w:rsidR="00573297" w:rsidRPr="00573297">
        <w:rPr>
          <w:rFonts w:ascii="Arial" w:eastAsia="Times New Roman" w:hAnsi="Arial" w:cs="Arial"/>
          <w:color w:val="000000"/>
        </w:rPr>
        <w:t>Elimination of expenses for running and maintaining data centers</w:t>
      </w:r>
      <w:r w:rsidR="00A946D1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A946D1" w:rsidRPr="00A946D1">
        <w:rPr>
          <w:rFonts w:ascii="Arial" w:eastAsia="Times New Roman" w:hAnsi="Arial" w:cs="Arial"/>
          <w:color w:val="000000"/>
        </w:rPr>
        <w:t>The</w:t>
      </w:r>
      <w:proofErr w:type="gramEnd"/>
      <w:r w:rsidR="00A946D1" w:rsidRPr="00A946D1">
        <w:rPr>
          <w:rFonts w:ascii="Arial" w:eastAsia="Times New Roman" w:hAnsi="Arial" w:cs="Arial"/>
          <w:color w:val="000000"/>
        </w:rPr>
        <w:t xml:space="preserve"> ability</w:t>
      </w:r>
      <w:r w:rsidR="00A946D1">
        <w:rPr>
          <w:rFonts w:ascii="Arial" w:eastAsia="Times New Roman" w:hAnsi="Arial" w:cs="Arial"/>
          <w:color w:val="000000"/>
        </w:rPr>
        <w:t xml:space="preserve"> to use the pay-as-you-go model, </w:t>
      </w:r>
      <w:r w:rsidR="00A946D1" w:rsidRPr="00A946D1">
        <w:rPr>
          <w:rFonts w:ascii="Arial" w:eastAsia="Times New Roman" w:hAnsi="Arial" w:cs="Arial"/>
          <w:color w:val="000000"/>
        </w:rPr>
        <w:t>No longer having to guess what capacity will be required.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Advantages of the AWS Cloud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B5F9A" w:rsidP="00B2519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Global Reach, Reliability, Security, Cost Efficiency, Agility, Innovation</w:t>
      </w:r>
      <w:r w:rsidR="00B2519C">
        <w:rPr>
          <w:rFonts w:ascii="Arial" w:eastAsia="Times New Roman" w:hAnsi="Arial" w:cs="Arial"/>
          <w:color w:val="000000"/>
        </w:rPr>
        <w:t xml:space="preserve">, High economies of scale, </w:t>
      </w:r>
      <w:r w:rsidR="00B2519C" w:rsidRPr="00B2519C">
        <w:rPr>
          <w:rFonts w:ascii="Arial" w:eastAsia="Times New Roman" w:hAnsi="Arial" w:cs="Arial"/>
          <w:color w:val="000000"/>
        </w:rPr>
        <w:t>Launch globally in minutes</w:t>
      </w:r>
      <w:r w:rsidR="008758F7">
        <w:rPr>
          <w:rFonts w:ascii="Arial" w:eastAsia="Times New Roman" w:hAnsi="Arial" w:cs="Arial"/>
          <w:color w:val="000000"/>
        </w:rPr>
        <w:t xml:space="preserve">, </w:t>
      </w:r>
      <w:r w:rsidR="008758F7" w:rsidRPr="008758F7">
        <w:rPr>
          <w:rFonts w:ascii="Arial" w:eastAsia="Times New Roman" w:hAnsi="Arial" w:cs="Arial"/>
          <w:color w:val="000000"/>
        </w:rPr>
        <w:t>AWS enables capacity to be adjusted on demand, AWS eliminates many of the costs of building and maintaining on-premises data centers.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Agility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B5F9A" w:rsidP="00ED0A5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Speed, Flexibility, Rapid Deployment, Quick Iterations</w:t>
      </w:r>
      <w:r w:rsidR="00ED0A51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ED0A51" w:rsidRPr="00ED0A51">
        <w:rPr>
          <w:rFonts w:ascii="Arial" w:eastAsia="Times New Roman" w:hAnsi="Arial" w:cs="Arial"/>
          <w:color w:val="000000"/>
        </w:rPr>
        <w:t>The</w:t>
      </w:r>
      <w:proofErr w:type="gramEnd"/>
      <w:r w:rsidR="00ED0A51" w:rsidRPr="00ED0A51">
        <w:rPr>
          <w:rFonts w:ascii="Arial" w:eastAsia="Times New Roman" w:hAnsi="Arial" w:cs="Arial"/>
          <w:color w:val="000000"/>
        </w:rPr>
        <w:t xml:space="preserve"> speed at which AWS resources are implemented</w:t>
      </w:r>
      <w:r w:rsidR="00ED0A51">
        <w:rPr>
          <w:rFonts w:ascii="Arial" w:eastAsia="Times New Roman" w:hAnsi="Arial" w:cs="Arial"/>
          <w:color w:val="000000"/>
        </w:rPr>
        <w:t xml:space="preserve">, </w:t>
      </w:r>
      <w:r w:rsidR="00ED0A51" w:rsidRPr="00ED0A51">
        <w:rPr>
          <w:rFonts w:ascii="Arial" w:eastAsia="Times New Roman" w:hAnsi="Arial" w:cs="Arial"/>
          <w:color w:val="000000"/>
        </w:rPr>
        <w:t>The ability to experiment quickly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Elasticity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B5F9A" w:rsidP="006803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Auto Scaling, Resource Adjustment, Cost Efficiency, Demand Adaptation</w:t>
      </w:r>
      <w:r w:rsidR="00680338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680338" w:rsidRPr="00680338">
        <w:rPr>
          <w:rFonts w:ascii="Arial" w:eastAsia="Times New Roman" w:hAnsi="Arial" w:cs="Arial"/>
          <w:color w:val="000000"/>
        </w:rPr>
        <w:t>The</w:t>
      </w:r>
      <w:proofErr w:type="gramEnd"/>
      <w:r w:rsidR="00680338" w:rsidRPr="00680338">
        <w:rPr>
          <w:rFonts w:ascii="Arial" w:eastAsia="Times New Roman" w:hAnsi="Arial" w:cs="Arial"/>
          <w:color w:val="000000"/>
        </w:rPr>
        <w:t xml:space="preserve"> ability to </w:t>
      </w:r>
      <w:proofErr w:type="spellStart"/>
      <w:r w:rsidR="00680338" w:rsidRPr="00680338">
        <w:rPr>
          <w:rFonts w:ascii="Arial" w:eastAsia="Times New Roman" w:hAnsi="Arial" w:cs="Arial"/>
          <w:color w:val="000000"/>
        </w:rPr>
        <w:t>rightsize</w:t>
      </w:r>
      <w:proofErr w:type="spellEnd"/>
      <w:r w:rsidR="00680338" w:rsidRPr="00680338">
        <w:rPr>
          <w:rFonts w:ascii="Arial" w:eastAsia="Times New Roman" w:hAnsi="Arial" w:cs="Arial"/>
          <w:color w:val="000000"/>
        </w:rPr>
        <w:t xml:space="preserve"> resources as demand shifts</w:t>
      </w:r>
      <w:r w:rsidR="00680338">
        <w:rPr>
          <w:rFonts w:ascii="Arial" w:eastAsia="Times New Roman" w:hAnsi="Arial" w:cs="Arial"/>
          <w:color w:val="000000"/>
        </w:rPr>
        <w:t xml:space="preserve">, </w:t>
      </w:r>
      <w:r w:rsidR="00680338" w:rsidRPr="00680338">
        <w:rPr>
          <w:rFonts w:ascii="Arial" w:eastAsia="Times New Roman" w:hAnsi="Arial" w:cs="Arial"/>
          <w:color w:val="000000"/>
        </w:rPr>
        <w:t>How easily resources can be procured when they are needed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Scalability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91DB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91DBB">
        <w:rPr>
          <w:rFonts w:ascii="Arial" w:eastAsia="Times New Roman" w:hAnsi="Arial" w:cs="Arial"/>
          <w:color w:val="000000"/>
        </w:rPr>
        <w:t>Growth Support, Horizontal Scaling, Vertical Scaling, Load Management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Horizontal Scaling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91DBB" w:rsidRPr="00046EA7" w:rsidRDefault="00046EA7" w:rsidP="00E43463">
      <w:pPr>
        <w:spacing w:after="0" w:line="240" w:lineRule="auto"/>
        <w:rPr>
          <w:rFonts w:ascii="Arial" w:eastAsia="Times New Roman" w:hAnsi="Arial" w:cs="Arial"/>
          <w:color w:val="000000"/>
          <w:sz w:val="24"/>
        </w:rPr>
      </w:pPr>
      <w:r w:rsidRPr="00046EA7">
        <w:rPr>
          <w:rFonts w:ascii="Arial" w:eastAsia="Times New Roman" w:hAnsi="Arial" w:cs="Arial"/>
          <w:color w:val="000000"/>
        </w:rPr>
        <w:t>Adding more instances, distributing load, increased redundancy, improved fault tolerance, linear scalability, elasticity, load balancers</w:t>
      </w:r>
      <w:r w:rsidR="00AC4A6D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AC4A6D" w:rsidRPr="00AC4A6D">
        <w:rPr>
          <w:rFonts w:ascii="Arial" w:eastAsia="Times New Roman" w:hAnsi="Arial" w:cs="Arial"/>
          <w:color w:val="000000"/>
        </w:rPr>
        <w:t>Adding</w:t>
      </w:r>
      <w:proofErr w:type="gramEnd"/>
      <w:r w:rsidR="00AC4A6D" w:rsidRPr="00AC4A6D">
        <w:rPr>
          <w:rFonts w:ascii="Arial" w:eastAsia="Times New Roman" w:hAnsi="Arial" w:cs="Arial"/>
          <w:color w:val="000000"/>
        </w:rPr>
        <w:t xml:space="preserve"> more EC2 instances of the same size to handle an increase in traffic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Vertical Scaling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A63C8C" w:rsidRDefault="00046EA7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  <w:sz w:val="24"/>
        </w:rPr>
        <w:t xml:space="preserve"> </w:t>
      </w:r>
      <w:r w:rsidRPr="00046EA7">
        <w:rPr>
          <w:rFonts w:ascii="Arial" w:eastAsia="Times New Roman" w:hAnsi="Arial" w:cs="Arial"/>
          <w:color w:val="000000"/>
        </w:rPr>
        <w:t xml:space="preserve">Increasing instance size, upgrading hardware, more CPU/RAM, single </w:t>
      </w:r>
    </w:p>
    <w:p w:rsidR="00891DBB" w:rsidRPr="00046EA7" w:rsidRDefault="00046EA7" w:rsidP="00E43463">
      <w:pPr>
        <w:spacing w:after="0" w:line="240" w:lineRule="auto"/>
        <w:rPr>
          <w:rFonts w:ascii="Arial" w:eastAsia="Times New Roman" w:hAnsi="Arial" w:cs="Arial"/>
          <w:color w:val="000000"/>
          <w:sz w:val="24"/>
        </w:rPr>
      </w:pPr>
      <w:r w:rsidRPr="00046EA7">
        <w:rPr>
          <w:rFonts w:ascii="Arial" w:eastAsia="Times New Roman" w:hAnsi="Arial" w:cs="Arial"/>
          <w:color w:val="000000"/>
        </w:rPr>
        <w:t>instance, limited by machine capacity, quick upgrades, non-linear scalability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Economies of Scale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Cost Savings, Resource Efficiency, Bulk Pricing, Reduced Overhead</w:t>
      </w:r>
      <w:r w:rsidR="00DF2F60">
        <w:rPr>
          <w:rFonts w:ascii="Arial" w:eastAsia="Times New Roman" w:hAnsi="Arial" w:cs="Arial"/>
          <w:color w:val="000000"/>
        </w:rPr>
        <w:t>, benefit of the economies of scale is l</w:t>
      </w:r>
      <w:r w:rsidR="00DF2F60" w:rsidRPr="00DF2F60">
        <w:rPr>
          <w:rFonts w:ascii="Arial" w:eastAsia="Times New Roman" w:hAnsi="Arial" w:cs="Arial"/>
          <w:color w:val="000000"/>
        </w:rPr>
        <w:t>ower variable costs over fixed costs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High Availability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Redundancy, Fault Tolerance, Uptime, Disaster Recovery</w:t>
      </w:r>
      <w:r w:rsidR="00DE7CE6">
        <w:rPr>
          <w:rFonts w:ascii="Arial" w:eastAsia="Times New Roman" w:hAnsi="Arial" w:cs="Arial"/>
          <w:color w:val="000000"/>
        </w:rPr>
        <w:t xml:space="preserve">, </w:t>
      </w:r>
      <w:r w:rsidR="00DE7CE6" w:rsidRPr="00DE7CE6">
        <w:rPr>
          <w:rFonts w:ascii="Arial" w:eastAsia="Times New Roman" w:hAnsi="Arial" w:cs="Arial"/>
          <w:color w:val="000000"/>
        </w:rPr>
        <w:t>ability to withstand failures with minimal downtime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Global Reach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Worldwide Data Centers, Low Latency, Regional Availability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lastRenderedPageBreak/>
        <w:t>Pay-As-You-Go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Cost Control, No Upfront Costs, Usage-Based Billing, Financial Flexibility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Cost Effectiveness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91DB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91DBB">
        <w:rPr>
          <w:rFonts w:ascii="Arial" w:eastAsia="Times New Roman" w:hAnsi="Arial" w:cs="Arial"/>
          <w:color w:val="000000"/>
        </w:rPr>
        <w:t>Budget Efficiency, Lower TCO, Operational Savings, Economical Resource Usage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Consolidated Billing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B5F9A" w:rsidP="00D9697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Unified Billing, Cost Tracking, Centralized Management, Simplified Accounting</w:t>
      </w:r>
      <w:r w:rsidR="008924EF">
        <w:rPr>
          <w:rFonts w:ascii="Arial" w:eastAsia="Times New Roman" w:hAnsi="Arial" w:cs="Arial"/>
          <w:color w:val="000000"/>
        </w:rPr>
        <w:t>, i</w:t>
      </w:r>
      <w:r w:rsidR="008924EF" w:rsidRPr="008924EF">
        <w:rPr>
          <w:rFonts w:ascii="Arial" w:eastAsia="Times New Roman" w:hAnsi="Arial" w:cs="Arial"/>
          <w:color w:val="000000"/>
        </w:rPr>
        <w:t>f consolidated billing is set for several AWS accounts and one of the accounts has purchased a number of reserved instances for 3 years, all accounts can receive the hourly cost benefit of the Reserved Instances</w:t>
      </w:r>
      <w:r w:rsidR="00D9697F">
        <w:rPr>
          <w:rFonts w:ascii="Arial" w:eastAsia="Times New Roman" w:hAnsi="Arial" w:cs="Arial"/>
          <w:color w:val="000000"/>
        </w:rPr>
        <w:t xml:space="preserve">, benefit of consolidated billing are </w:t>
      </w:r>
      <w:r w:rsidR="00D9697F" w:rsidRPr="00D9697F">
        <w:rPr>
          <w:rFonts w:ascii="Arial" w:eastAsia="Times New Roman" w:hAnsi="Arial" w:cs="Arial"/>
          <w:color w:val="000000"/>
        </w:rPr>
        <w:t>V</w:t>
      </w:r>
      <w:r w:rsidR="00D9697F">
        <w:rPr>
          <w:rFonts w:ascii="Arial" w:eastAsia="Times New Roman" w:hAnsi="Arial" w:cs="Arial"/>
          <w:color w:val="000000"/>
        </w:rPr>
        <w:t xml:space="preserve">olume discounts, </w:t>
      </w:r>
      <w:r w:rsidR="00D9697F" w:rsidRPr="00D9697F">
        <w:rPr>
          <w:rFonts w:ascii="Arial" w:eastAsia="Times New Roman" w:hAnsi="Arial" w:cs="Arial"/>
          <w:color w:val="000000"/>
        </w:rPr>
        <w:t>One bill for multiple accounts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Multiple AWS</w:t>
      </w:r>
      <w:r w:rsidR="00891DBB" w:rsidRPr="00891DBB">
        <w:rPr>
          <w:rFonts w:ascii="Arial" w:eastAsia="Times New Roman" w:hAnsi="Arial" w:cs="Arial"/>
          <w:color w:val="000000"/>
          <w:sz w:val="24"/>
        </w:rPr>
        <w:t xml:space="preserve"> Accounts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91DB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91DBB">
        <w:rPr>
          <w:rFonts w:ascii="Arial" w:eastAsia="Times New Roman" w:hAnsi="Arial" w:cs="Arial"/>
          <w:color w:val="000000"/>
        </w:rPr>
        <w:t>Segregation, Resource Management, Cost Allocation, Security Boundaries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Infrastructure as a Service (IaaS)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91DB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91DBB">
        <w:rPr>
          <w:rFonts w:ascii="Arial" w:eastAsia="Times New Roman" w:hAnsi="Arial" w:cs="Arial"/>
          <w:color w:val="000000"/>
        </w:rPr>
        <w:t>Virtual Machines, Storage, Networking, Data Centers, On-Demand Resources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Platform as a Service (PaaS)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91DB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91DBB">
        <w:rPr>
          <w:rFonts w:ascii="Arial" w:eastAsia="Times New Roman" w:hAnsi="Arial" w:cs="Arial"/>
          <w:color w:val="000000"/>
        </w:rPr>
        <w:t>Development Tools, Middleware, Database Management, Application Hosting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Software as a Service (SaaS)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91DB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91DBB">
        <w:rPr>
          <w:rFonts w:ascii="Arial" w:eastAsia="Times New Roman" w:hAnsi="Arial" w:cs="Arial"/>
          <w:color w:val="000000"/>
        </w:rPr>
        <w:t>Web Applications, Subscription-Based, User Accessibility, Automatic Updates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Public Cloud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91DB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91DBB">
        <w:rPr>
          <w:rFonts w:ascii="Arial" w:eastAsia="Times New Roman" w:hAnsi="Arial" w:cs="Arial"/>
          <w:color w:val="000000"/>
        </w:rPr>
        <w:t>Shared Resources, Multi-Tenancy, Scalability, Cost Savings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Private Cloud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91DB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91DBB">
        <w:rPr>
          <w:rFonts w:ascii="Arial" w:eastAsia="Times New Roman" w:hAnsi="Arial" w:cs="Arial"/>
          <w:color w:val="000000"/>
        </w:rPr>
        <w:t>Dedicated Resources, Enhanced Security, Customization, Compliance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Hybrid Cloud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91DBB" w:rsidRDefault="00891DB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91DBB">
        <w:rPr>
          <w:rFonts w:ascii="Arial" w:eastAsia="Times New Roman" w:hAnsi="Arial" w:cs="Arial"/>
          <w:color w:val="000000"/>
        </w:rPr>
        <w:t>Integration, Flexibility, Resource Optimization, Cloud Bursting</w:t>
      </w:r>
    </w:p>
    <w:p w:rsidR="008B5F9A" w:rsidRPr="008B5F9A" w:rsidRDefault="008B5F9A" w:rsidP="00E43463">
      <w:pPr>
        <w:pStyle w:val="Heading1"/>
        <w:jc w:val="left"/>
        <w:rPr>
          <w:rFonts w:ascii="Times New Roman" w:eastAsia="Times New Roman" w:hAnsi="Times New Roman" w:cs="Times New Roman"/>
          <w:bCs/>
          <w:sz w:val="48"/>
          <w:szCs w:val="48"/>
        </w:rPr>
      </w:pPr>
      <w:r w:rsidRPr="008B5F9A">
        <w:rPr>
          <w:rFonts w:eastAsia="Times New Roman"/>
        </w:rPr>
        <w:t>AWS Architecture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Decouple Components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decoupling, separation, modular, independent, integration</w:t>
      </w: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Rightsizing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1F02BA" w:rsidRDefault="008B5F9A" w:rsidP="001F02B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optimization, resource management, cost-efficiency, scaling, tuning</w:t>
      </w:r>
      <w:r w:rsidR="001F02BA">
        <w:rPr>
          <w:rFonts w:ascii="Arial" w:eastAsia="Times New Roman" w:hAnsi="Arial" w:cs="Arial"/>
          <w:color w:val="000000"/>
        </w:rPr>
        <w:t xml:space="preserve">, </w:t>
      </w:r>
      <w:r w:rsidR="001F02BA" w:rsidRPr="001F02BA">
        <w:rPr>
          <w:rFonts w:ascii="Arial" w:eastAsia="Times New Roman" w:hAnsi="Arial" w:cs="Arial"/>
          <w:color w:val="000000"/>
        </w:rPr>
        <w:t>MOST cost-effective architecture</w:t>
      </w: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Loosely Couple/Loose Coupling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ascii="Arial" w:eastAsia="Times New Roman" w:hAnsi="Arial" w:cs="Arial"/>
          <w:color w:val="000000"/>
        </w:rPr>
        <w:t>independence, flexibility, decoupling, modularity, integration</w:t>
      </w:r>
      <w:r w:rsidR="00C62B01">
        <w:rPr>
          <w:rFonts w:ascii="Arial" w:eastAsia="Times New Roman" w:hAnsi="Arial" w:cs="Arial"/>
          <w:color w:val="000000"/>
        </w:rPr>
        <w:t xml:space="preserve">, </w:t>
      </w:r>
      <w:r w:rsidR="00C62B01" w:rsidRPr="00C62B01">
        <w:rPr>
          <w:rFonts w:ascii="Arial" w:eastAsia="Times New Roman" w:hAnsi="Arial" w:cs="Arial"/>
          <w:color w:val="000000"/>
        </w:rPr>
        <w:t xml:space="preserve">divide the application into </w:t>
      </w:r>
      <w:proofErr w:type="spellStart"/>
      <w:r w:rsidR="00C62B01" w:rsidRPr="00C62B01">
        <w:rPr>
          <w:rFonts w:ascii="Arial" w:eastAsia="Times New Roman" w:hAnsi="Arial" w:cs="Arial"/>
          <w:color w:val="000000"/>
        </w:rPr>
        <w:t>microservices</w:t>
      </w:r>
      <w:proofErr w:type="spellEnd"/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Server Design and Concurrency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architecture, parallelism, threads, performance, scalability</w:t>
      </w: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lastRenderedPageBreak/>
        <w:t>Design for Failure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resilience, fault-tolerance, redundancy, high availability, recovery</w:t>
      </w:r>
    </w:p>
    <w:p w:rsidR="008B5F9A" w:rsidRPr="008B5F9A" w:rsidRDefault="008B5F9A" w:rsidP="00E4346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eastAsia="Times New Roman"/>
        </w:rPr>
        <w:t>AWS Well-</w:t>
      </w:r>
      <w:r w:rsidR="009D18FB">
        <w:rPr>
          <w:rFonts w:eastAsia="Times New Roman"/>
        </w:rPr>
        <w:t>Architected Framework (AWS WAF)</w:t>
      </w:r>
    </w:p>
    <w:p w:rsidR="008B5F9A" w:rsidRPr="00891DBB" w:rsidRDefault="008B5F9A" w:rsidP="00AE22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best practices, guidance, architecture, design, review</w:t>
      </w:r>
      <w:r w:rsidR="00AE22FB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AE22FB" w:rsidRPr="00AE22FB">
        <w:rPr>
          <w:rFonts w:ascii="Arial" w:eastAsia="Times New Roman" w:hAnsi="Arial" w:cs="Arial"/>
          <w:color w:val="000000"/>
        </w:rPr>
        <w:t>Learn</w:t>
      </w:r>
      <w:proofErr w:type="gramEnd"/>
      <w:r w:rsidR="00AE22FB" w:rsidRPr="00AE22FB">
        <w:rPr>
          <w:rFonts w:ascii="Arial" w:eastAsia="Times New Roman" w:hAnsi="Arial" w:cs="Arial"/>
          <w:color w:val="000000"/>
        </w:rPr>
        <w:t xml:space="preserve"> to improve from operational failures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Pillars of AWS WAF are Security, Reliability, Performance Efficiency, Cost Optimization, Operational Excellence</w:t>
      </w: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Security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050CBC" w:rsidRDefault="008B5F9A" w:rsidP="00050CB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protection, encryption, access control, compliance, risk</w:t>
      </w:r>
      <w:r w:rsidR="00050CBC">
        <w:rPr>
          <w:rFonts w:ascii="Arial" w:eastAsia="Times New Roman" w:hAnsi="Arial" w:cs="Arial"/>
          <w:color w:val="000000"/>
        </w:rPr>
        <w:t xml:space="preserve">, </w:t>
      </w:r>
      <w:r w:rsidR="00050CBC" w:rsidRPr="00050CBC">
        <w:rPr>
          <w:rFonts w:ascii="Arial" w:eastAsia="Times New Roman" w:hAnsi="Arial" w:cs="Arial"/>
          <w:color w:val="000000"/>
        </w:rPr>
        <w:t>physical location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Reliability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ascii="Arial" w:eastAsia="Times New Roman" w:hAnsi="Arial" w:cs="Arial"/>
          <w:color w:val="000000"/>
        </w:rPr>
        <w:t>availability, recovery, fault tolerance, resilience, continuity</w:t>
      </w:r>
      <w:r w:rsidR="00AC4A6D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AC4A6D" w:rsidRPr="00AC4A6D">
        <w:rPr>
          <w:rFonts w:ascii="Arial" w:eastAsia="Times New Roman" w:hAnsi="Arial" w:cs="Arial"/>
          <w:color w:val="000000"/>
        </w:rPr>
        <w:t>Automatically</w:t>
      </w:r>
      <w:proofErr w:type="gramEnd"/>
      <w:r w:rsidR="00AC4A6D" w:rsidRPr="00AC4A6D">
        <w:rPr>
          <w:rFonts w:ascii="Arial" w:eastAsia="Times New Roman" w:hAnsi="Arial" w:cs="Arial"/>
          <w:color w:val="000000"/>
        </w:rPr>
        <w:t xml:space="preserve"> provisioning new resources to meet demand</w:t>
      </w:r>
      <w:r w:rsidR="00AC4A6D">
        <w:rPr>
          <w:rFonts w:ascii="Arial" w:eastAsia="Times New Roman" w:hAnsi="Arial" w:cs="Arial"/>
          <w:color w:val="000000"/>
        </w:rPr>
        <w:t xml:space="preserve">, </w:t>
      </w:r>
      <w:r w:rsidR="00AC4A6D" w:rsidRPr="00AC4A6D">
        <w:rPr>
          <w:rFonts w:ascii="Arial" w:eastAsia="Times New Roman" w:hAnsi="Arial" w:cs="Arial"/>
          <w:color w:val="000000"/>
        </w:rPr>
        <w:t>Ability to recover quickly from failures</w:t>
      </w: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Performance Efficiency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ascii="Arial" w:eastAsia="Times New Roman" w:hAnsi="Arial" w:cs="Arial"/>
          <w:color w:val="000000"/>
        </w:rPr>
        <w:t>optimization, scalability, efficiency, resources, throughput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Cost Optimi</w:t>
      </w:r>
      <w:r w:rsidR="00891DBB" w:rsidRPr="00891DBB">
        <w:rPr>
          <w:rFonts w:ascii="Arial" w:eastAsia="Times New Roman" w:hAnsi="Arial" w:cs="Arial"/>
          <w:color w:val="000000"/>
          <w:sz w:val="24"/>
        </w:rPr>
        <w:t>zation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ascii="Arial" w:eastAsia="Times New Roman" w:hAnsi="Arial" w:cs="Arial"/>
          <w:color w:val="000000"/>
        </w:rPr>
        <w:t>budgeting, saving, efficiency, resource management, spending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Operational Excellence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ascii="Arial" w:eastAsia="Times New Roman" w:hAnsi="Arial" w:cs="Arial"/>
          <w:color w:val="000000"/>
        </w:rPr>
        <w:t>operations, monitoring, improvement, management, automation</w:t>
      </w:r>
    </w:p>
    <w:p w:rsidR="008B5F9A" w:rsidRPr="008B5F9A" w:rsidRDefault="008B5F9A" w:rsidP="00E4346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eastAsia="Times New Roman"/>
        </w:rPr>
        <w:t>AWS Cloud Adoption Framework (AWS CAF)</w:t>
      </w:r>
      <w:r w:rsidRPr="008B5F9A">
        <w:rPr>
          <w:rFonts w:eastAsia="Times New Roman"/>
        </w:rPr>
        <w:tab/>
      </w:r>
    </w:p>
    <w:p w:rsidR="008B5F9A" w:rsidRPr="00891DBB" w:rsidRDefault="008B5F9A" w:rsidP="00AC4A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strategy, cloud journey, migration, transformation, maturity</w:t>
      </w:r>
      <w:r w:rsidR="00AC4A6D">
        <w:rPr>
          <w:rFonts w:ascii="Arial" w:eastAsia="Times New Roman" w:hAnsi="Arial" w:cs="Arial"/>
          <w:color w:val="000000"/>
        </w:rPr>
        <w:t xml:space="preserve">, </w:t>
      </w:r>
      <w:r w:rsidR="00AC4A6D" w:rsidRPr="00AC4A6D">
        <w:rPr>
          <w:rFonts w:ascii="Arial" w:eastAsia="Times New Roman" w:hAnsi="Arial" w:cs="Arial"/>
          <w:color w:val="000000"/>
        </w:rPr>
        <w:t>Responsibilities vary</w:t>
      </w:r>
      <w:r w:rsidR="00AC4A6D">
        <w:rPr>
          <w:rFonts w:ascii="Arial" w:eastAsia="Times New Roman" w:hAnsi="Arial" w:cs="Arial"/>
          <w:color w:val="000000"/>
        </w:rPr>
        <w:t xml:space="preserve"> depending on the services used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Pillars of AWS CAF are Platform Perspective, People Perspective, Operation Perspective, Business Perspective, Security Perspective, Governance Perspective</w:t>
      </w: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Platform Perspective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ascii="Arial" w:eastAsia="Times New Roman" w:hAnsi="Arial" w:cs="Arial"/>
          <w:color w:val="000000"/>
        </w:rPr>
        <w:t>infrastructure, tools, platforms, services, technology</w:t>
      </w:r>
      <w:r w:rsidR="00433104">
        <w:rPr>
          <w:rFonts w:ascii="Arial" w:eastAsia="Times New Roman" w:hAnsi="Arial" w:cs="Arial"/>
          <w:color w:val="000000"/>
        </w:rPr>
        <w:t xml:space="preserve">, </w:t>
      </w:r>
      <w:r w:rsidR="00433104" w:rsidRPr="00433104">
        <w:rPr>
          <w:rFonts w:ascii="Arial" w:eastAsia="Times New Roman" w:hAnsi="Arial" w:cs="Arial"/>
          <w:color w:val="000000"/>
        </w:rPr>
        <w:t>Data architecture</w:t>
      </w: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People Perspective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ascii="Arial" w:eastAsia="Times New Roman" w:hAnsi="Arial" w:cs="Arial"/>
          <w:color w:val="000000"/>
        </w:rPr>
        <w:t>skills, culture, training, roles, change management</w:t>
      </w:r>
      <w:r w:rsidR="00596B5D">
        <w:rPr>
          <w:rFonts w:ascii="Arial" w:eastAsia="Times New Roman" w:hAnsi="Arial" w:cs="Arial"/>
          <w:color w:val="000000"/>
        </w:rPr>
        <w:t xml:space="preserve">, </w:t>
      </w:r>
      <w:r w:rsidR="00596B5D" w:rsidRPr="00596B5D">
        <w:rPr>
          <w:rFonts w:ascii="Arial" w:eastAsia="Times New Roman" w:hAnsi="Arial" w:cs="Arial"/>
          <w:color w:val="000000"/>
        </w:rPr>
        <w:t>Cloud fluency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Operation Perspective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91DBB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processes, monitoring, automation, management, operations</w:t>
      </w: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Business Perspective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91DBB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value, goals, alignment, investment, benefits</w:t>
      </w:r>
    </w:p>
    <w:p w:rsidR="00E43463" w:rsidRDefault="00891DBB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Security Perspective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91DBB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protection, compliance, risk management, policies, controls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Governance Perspective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C738B1" w:rsidRDefault="008B5F9A" w:rsidP="00C738B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policies, compliance, management, oversight, accountability</w:t>
      </w:r>
      <w:r w:rsidR="00C738B1">
        <w:rPr>
          <w:rFonts w:ascii="Arial" w:eastAsia="Times New Roman" w:hAnsi="Arial" w:cs="Arial"/>
          <w:color w:val="000000"/>
        </w:rPr>
        <w:t xml:space="preserve">, </w:t>
      </w:r>
      <w:r w:rsidR="00C738B1" w:rsidRPr="00C738B1">
        <w:rPr>
          <w:rFonts w:ascii="Arial" w:eastAsia="Times New Roman" w:hAnsi="Arial" w:cs="Arial"/>
          <w:color w:val="000000"/>
        </w:rPr>
        <w:t>foundational capabilities</w:t>
      </w:r>
    </w:p>
    <w:p w:rsidR="008B5F9A" w:rsidRPr="008B5F9A" w:rsidRDefault="008B5F9A" w:rsidP="00E43463">
      <w:pPr>
        <w:pStyle w:val="Heading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eastAsia="Times New Roman"/>
        </w:rPr>
        <w:t>AWS Shared Responsibility Model</w:t>
      </w:r>
    </w:p>
    <w:p w:rsidR="008B5F9A" w:rsidRPr="008B5F9A" w:rsidRDefault="008B5F9A" w:rsidP="00E4346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eastAsia="Times New Roman"/>
        </w:rPr>
        <w:t>Customer’s Responsibilities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 xml:space="preserve">Access to </w:t>
      </w:r>
      <w:proofErr w:type="spellStart"/>
      <w:r w:rsidRPr="00891DBB">
        <w:rPr>
          <w:rFonts w:ascii="Arial" w:eastAsia="Times New Roman" w:hAnsi="Arial" w:cs="Arial"/>
          <w:color w:val="000000"/>
        </w:rPr>
        <w:t>DynamoDB</w:t>
      </w:r>
      <w:proofErr w:type="spellEnd"/>
      <w:r w:rsidRPr="00891DBB">
        <w:rPr>
          <w:rFonts w:ascii="Arial" w:eastAsia="Times New Roman" w:hAnsi="Arial" w:cs="Arial"/>
          <w:color w:val="000000"/>
        </w:rPr>
        <w:t xml:space="preserve"> tables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Configure the AWS provided security group firewall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Classify company assets in the AWS Cloud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lastRenderedPageBreak/>
        <w:t>Managing the code within the Lambda function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Configure firewalls and networks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Perform client-side data encryption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Configure IAM credentials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Application data security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Apply the latest security updates and patches for Amazon EC2 instances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Encrypt data and maintain data integrity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Maintain identity and access management controls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Design encryption-at-rest strategies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Cost of application software licenses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Manage database access permissions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Apply encryption options for the database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Identify which users can access the EC2 instances and manage their permissions in the operating system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Identify and manage the users who are allowed to create or delete EC2 instances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Security inside of code</w:t>
      </w:r>
    </w:p>
    <w:p w:rsidR="008B5F9A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Writing and updating of code</w:t>
      </w:r>
    </w:p>
    <w:p w:rsidR="001D1763" w:rsidRPr="001D1763" w:rsidRDefault="001D1763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1763">
        <w:rPr>
          <w:rFonts w:ascii="Arial" w:eastAsia="Times New Roman" w:hAnsi="Arial" w:cs="Arial"/>
          <w:color w:val="000000"/>
        </w:rPr>
        <w:t>Encryption of data in transit</w:t>
      </w:r>
    </w:p>
    <w:p w:rsidR="001D1763" w:rsidRPr="001D1763" w:rsidRDefault="001D1763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1763">
        <w:rPr>
          <w:rFonts w:ascii="Arial" w:eastAsia="Times New Roman" w:hAnsi="Arial" w:cs="Arial"/>
          <w:color w:val="000000"/>
        </w:rPr>
        <w:t>Encryption of data at rest</w:t>
      </w:r>
    </w:p>
    <w:p w:rsidR="001D1763" w:rsidRPr="00891DBB" w:rsidRDefault="001D1763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1763">
        <w:rPr>
          <w:rFonts w:ascii="Arial" w:eastAsia="Times New Roman" w:hAnsi="Arial" w:cs="Arial"/>
          <w:color w:val="000000"/>
        </w:rPr>
        <w:t>User access management</w:t>
      </w:r>
    </w:p>
    <w:p w:rsidR="008B5F9A" w:rsidRPr="008B5F9A" w:rsidRDefault="008B5F9A" w:rsidP="00E4346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eastAsia="Times New Roman"/>
        </w:rPr>
        <w:t>AWS’s Responsibilities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Patch the physical infrastructure that hosts the EC2 instances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Operating system installations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Maintenance of physical and environmental controls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Apply updates to the Nitro Hypervisor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Upgrade the firmware of the network infrastructure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Maintain the physical security of edge locations</w:t>
      </w:r>
    </w:p>
    <w:p w:rsidR="008B5F9A" w:rsidRPr="008B5F9A" w:rsidRDefault="008B5F9A" w:rsidP="00E4346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eastAsia="Times New Roman"/>
        </w:rPr>
        <w:t>Both AWS and Company’s Responsibilities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Patch management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Awareness and training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Configuration management</w:t>
      </w:r>
    </w:p>
    <w:p w:rsidR="008B5F9A" w:rsidRPr="00891DBB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</w:rPr>
        <w:t>Cloud awareness and training</w:t>
      </w:r>
    </w:p>
    <w:p w:rsidR="00717831" w:rsidRDefault="00717831" w:rsidP="00717831">
      <w:pPr>
        <w:pStyle w:val="Heading2"/>
        <w:rPr>
          <w:rFonts w:eastAsia="Times New Roman"/>
        </w:rPr>
      </w:pPr>
      <w:r>
        <w:rPr>
          <w:rFonts w:eastAsia="Times New Roman"/>
        </w:rPr>
        <w:t>Company’s Responsibilities</w:t>
      </w:r>
    </w:p>
    <w:p w:rsidR="00717831" w:rsidRDefault="00717831" w:rsidP="007178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7831">
        <w:rPr>
          <w:rFonts w:ascii="Arial" w:eastAsia="Times New Roman" w:hAnsi="Arial" w:cs="Arial"/>
          <w:color w:val="000000"/>
        </w:rPr>
        <w:t>Cost of application software licenses</w:t>
      </w:r>
    </w:p>
    <w:p w:rsidR="005F6CF9" w:rsidRPr="00717831" w:rsidRDefault="005F6CF9" w:rsidP="005F6C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6CF9">
        <w:rPr>
          <w:rFonts w:ascii="Arial" w:eastAsia="Times New Roman" w:hAnsi="Arial" w:cs="Arial"/>
          <w:color w:val="000000"/>
        </w:rPr>
        <w:t>Manage database access permissions</w:t>
      </w:r>
    </w:p>
    <w:p w:rsidR="00B55D0B" w:rsidRDefault="00B55D0B" w:rsidP="00E43463">
      <w:pPr>
        <w:pStyle w:val="Heading1"/>
        <w:jc w:val="left"/>
        <w:rPr>
          <w:rFonts w:eastAsia="Times New Roman"/>
        </w:rPr>
      </w:pPr>
      <w:r>
        <w:rPr>
          <w:rFonts w:eastAsia="Times New Roman"/>
        </w:rPr>
        <w:t>AWS Team</w:t>
      </w:r>
    </w:p>
    <w:p w:rsidR="00E43463" w:rsidRDefault="00CE0D51" w:rsidP="00E43463">
      <w:pPr>
        <w:pStyle w:val="Heading3"/>
        <w:jc w:val="left"/>
        <w:rPr>
          <w:rFonts w:eastAsia="Times New Roman"/>
        </w:rPr>
      </w:pPr>
      <w:r w:rsidRPr="00DF1037">
        <w:rPr>
          <w:rFonts w:ascii="Arial" w:eastAsia="Times New Roman" w:hAnsi="Arial" w:cs="Arial"/>
          <w:color w:val="000000"/>
          <w:sz w:val="24"/>
        </w:rPr>
        <w:t>AWS Support &amp; Team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CE0D51" w:rsidRPr="00DF1037" w:rsidRDefault="00CE0D51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F1037">
        <w:rPr>
          <w:rFonts w:ascii="Arial" w:eastAsia="Times New Roman" w:hAnsi="Arial" w:cs="Arial"/>
          <w:color w:val="000000"/>
          <w:sz w:val="24"/>
        </w:rPr>
        <w:t xml:space="preserve"> </w:t>
      </w:r>
      <w:r w:rsidRPr="00DF1037">
        <w:rPr>
          <w:rFonts w:ascii="Arial" w:eastAsia="Times New Roman" w:hAnsi="Arial" w:cs="Arial"/>
          <w:color w:val="000000"/>
        </w:rPr>
        <w:t>AWS, support, team, technical assistance, customer support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CE0D51" w:rsidP="00E43463">
      <w:pPr>
        <w:pStyle w:val="Heading3"/>
        <w:jc w:val="left"/>
        <w:rPr>
          <w:rFonts w:eastAsia="Times New Roman"/>
        </w:rPr>
      </w:pPr>
      <w:r w:rsidRPr="00DF1037">
        <w:rPr>
          <w:rFonts w:ascii="Arial" w:eastAsia="Times New Roman" w:hAnsi="Arial" w:cs="Arial"/>
          <w:color w:val="000000"/>
          <w:sz w:val="24"/>
        </w:rPr>
        <w:t>Product Team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CE0D51" w:rsidRPr="00DF1037" w:rsidRDefault="00CE0D51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F1037">
        <w:rPr>
          <w:rFonts w:ascii="Arial" w:eastAsia="Times New Roman" w:hAnsi="Arial" w:cs="Arial"/>
          <w:color w:val="000000"/>
          <w:sz w:val="24"/>
        </w:rPr>
        <w:t xml:space="preserve"> </w:t>
      </w:r>
      <w:r w:rsidRPr="00DF1037">
        <w:rPr>
          <w:rFonts w:ascii="Arial" w:eastAsia="Times New Roman" w:hAnsi="Arial" w:cs="Arial"/>
          <w:color w:val="000000"/>
        </w:rPr>
        <w:t>product, team, development, innovation, features, updates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CE0D51" w:rsidP="00E43463">
      <w:pPr>
        <w:pStyle w:val="Heading3"/>
        <w:jc w:val="left"/>
        <w:rPr>
          <w:rFonts w:eastAsia="Times New Roman"/>
        </w:rPr>
      </w:pPr>
      <w:r w:rsidRPr="00DF1037">
        <w:rPr>
          <w:rFonts w:ascii="Arial" w:eastAsia="Times New Roman" w:hAnsi="Arial" w:cs="Arial"/>
          <w:color w:val="000000"/>
          <w:sz w:val="24"/>
        </w:rPr>
        <w:lastRenderedPageBreak/>
        <w:t>AWS Trust &amp; Safety Team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CE0D51" w:rsidRPr="00DF1037" w:rsidRDefault="00CE0D51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F1037">
        <w:rPr>
          <w:rFonts w:ascii="Arial" w:eastAsia="Times New Roman" w:hAnsi="Arial" w:cs="Arial"/>
          <w:color w:val="000000"/>
          <w:sz w:val="24"/>
        </w:rPr>
        <w:t xml:space="preserve"> </w:t>
      </w:r>
      <w:r w:rsidRPr="00DF1037">
        <w:rPr>
          <w:rFonts w:ascii="Arial" w:eastAsia="Times New Roman" w:hAnsi="Arial" w:cs="Arial"/>
          <w:color w:val="000000"/>
        </w:rPr>
        <w:t>AWS, trust, safety, security, compliance, user protection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CE0D51" w:rsidP="00E43463">
      <w:pPr>
        <w:pStyle w:val="Heading3"/>
        <w:jc w:val="left"/>
        <w:rPr>
          <w:rFonts w:eastAsia="Times New Roman"/>
        </w:rPr>
      </w:pPr>
      <w:r w:rsidRPr="00DF1037">
        <w:rPr>
          <w:rFonts w:ascii="Arial" w:eastAsia="Times New Roman" w:hAnsi="Arial" w:cs="Arial"/>
          <w:color w:val="000000"/>
          <w:sz w:val="24"/>
        </w:rPr>
        <w:t>APN Consulting Partner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CE0D51" w:rsidRPr="00DF1037" w:rsidRDefault="00CE0D51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F1037">
        <w:rPr>
          <w:rFonts w:ascii="Arial" w:eastAsia="Times New Roman" w:hAnsi="Arial" w:cs="Arial"/>
          <w:b/>
          <w:color w:val="000000"/>
          <w:sz w:val="24"/>
        </w:rPr>
        <w:tab/>
      </w:r>
      <w:r w:rsidRPr="00DF1037">
        <w:rPr>
          <w:rFonts w:ascii="Arial" w:eastAsia="Times New Roman" w:hAnsi="Arial" w:cs="Arial"/>
          <w:color w:val="000000"/>
          <w:sz w:val="24"/>
        </w:rPr>
        <w:t xml:space="preserve"> </w:t>
      </w:r>
      <w:r w:rsidRPr="00DF1037">
        <w:rPr>
          <w:rFonts w:ascii="Arial" w:eastAsia="Times New Roman" w:hAnsi="Arial" w:cs="Arial"/>
          <w:color w:val="000000"/>
        </w:rPr>
        <w:t>APN, consulting, partner, cloud solutions, expertise, services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CE0D51" w:rsidP="00E43463">
      <w:pPr>
        <w:pStyle w:val="Heading3"/>
        <w:jc w:val="left"/>
        <w:rPr>
          <w:rFonts w:eastAsia="Times New Roman"/>
        </w:rPr>
      </w:pPr>
      <w:r w:rsidRPr="00DF1037">
        <w:rPr>
          <w:rFonts w:ascii="Arial" w:eastAsia="Times New Roman" w:hAnsi="Arial" w:cs="Arial"/>
          <w:color w:val="000000"/>
          <w:sz w:val="24"/>
        </w:rPr>
        <w:t>AWS Partner Network (APN)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CE0D51" w:rsidRPr="00DF1037" w:rsidRDefault="00CE0D51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F1037">
        <w:rPr>
          <w:rFonts w:ascii="Arial" w:eastAsia="Times New Roman" w:hAnsi="Arial" w:cs="Arial"/>
          <w:color w:val="000000"/>
          <w:sz w:val="24"/>
        </w:rPr>
        <w:t xml:space="preserve"> </w:t>
      </w:r>
      <w:r w:rsidRPr="00DF1037">
        <w:rPr>
          <w:rFonts w:ascii="Arial" w:eastAsia="Times New Roman" w:hAnsi="Arial" w:cs="Arial"/>
          <w:color w:val="000000"/>
        </w:rPr>
        <w:t>AWS, Partner Network, APN, collaboration, ecosystem, services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CE0D51" w:rsidP="00E43463">
      <w:pPr>
        <w:pStyle w:val="Heading3"/>
        <w:jc w:val="left"/>
        <w:rPr>
          <w:rFonts w:eastAsia="Times New Roman"/>
        </w:rPr>
      </w:pPr>
      <w:r w:rsidRPr="00DF1037">
        <w:rPr>
          <w:rFonts w:ascii="Arial" w:eastAsia="Times New Roman" w:hAnsi="Arial" w:cs="Arial"/>
          <w:color w:val="000000"/>
          <w:sz w:val="24"/>
        </w:rPr>
        <w:t>Concierge Support Team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CE0D51" w:rsidRPr="00DF1037" w:rsidRDefault="00CE0D51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F1037">
        <w:rPr>
          <w:rFonts w:ascii="Arial" w:eastAsia="Times New Roman" w:hAnsi="Arial" w:cs="Arial"/>
          <w:color w:val="000000"/>
          <w:sz w:val="24"/>
        </w:rPr>
        <w:t xml:space="preserve"> </w:t>
      </w:r>
      <w:r w:rsidRPr="00DF1037">
        <w:rPr>
          <w:rFonts w:ascii="Arial" w:eastAsia="Times New Roman" w:hAnsi="Arial" w:cs="Arial"/>
          <w:color w:val="000000"/>
        </w:rPr>
        <w:t>concierge, support, team, billing, account management, customer care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CE0D51" w:rsidP="00E43463">
      <w:pPr>
        <w:pStyle w:val="Heading3"/>
        <w:jc w:val="left"/>
        <w:rPr>
          <w:rFonts w:eastAsia="Times New Roman"/>
        </w:rPr>
      </w:pPr>
      <w:r w:rsidRPr="00DF1037">
        <w:rPr>
          <w:rFonts w:ascii="Arial" w:eastAsia="Times New Roman" w:hAnsi="Arial" w:cs="Arial"/>
          <w:color w:val="000000"/>
          <w:sz w:val="24"/>
        </w:rPr>
        <w:t>Abuse Team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CE0D51" w:rsidRPr="00DF1037" w:rsidRDefault="00CE0D51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F1037">
        <w:rPr>
          <w:rFonts w:ascii="Arial" w:eastAsia="Times New Roman" w:hAnsi="Arial" w:cs="Arial"/>
          <w:color w:val="000000"/>
          <w:sz w:val="24"/>
        </w:rPr>
        <w:t xml:space="preserve"> </w:t>
      </w:r>
      <w:r w:rsidRPr="00DF1037">
        <w:rPr>
          <w:rFonts w:ascii="Arial" w:eastAsia="Times New Roman" w:hAnsi="Arial" w:cs="Arial"/>
          <w:color w:val="000000"/>
        </w:rPr>
        <w:t>abuse, team, security, incident response, policy enforcement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CE0D51" w:rsidP="00E43463">
      <w:pPr>
        <w:pStyle w:val="Heading3"/>
        <w:jc w:val="left"/>
        <w:rPr>
          <w:rFonts w:eastAsia="Times New Roman"/>
        </w:rPr>
      </w:pPr>
      <w:r w:rsidRPr="00DF1037">
        <w:rPr>
          <w:rFonts w:ascii="Arial" w:eastAsia="Times New Roman" w:hAnsi="Arial" w:cs="Arial"/>
          <w:color w:val="000000"/>
          <w:sz w:val="24"/>
        </w:rPr>
        <w:t>AWS Managed Services (AMS)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CE0D51" w:rsidRPr="00DF1037" w:rsidRDefault="00CE0D51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F1037">
        <w:rPr>
          <w:rFonts w:ascii="Arial" w:eastAsia="Times New Roman" w:hAnsi="Arial" w:cs="Arial"/>
          <w:color w:val="000000"/>
          <w:sz w:val="24"/>
        </w:rPr>
        <w:t xml:space="preserve"> </w:t>
      </w:r>
      <w:r w:rsidRPr="00DF1037">
        <w:rPr>
          <w:rFonts w:ascii="Arial" w:eastAsia="Times New Roman" w:hAnsi="Arial" w:cs="Arial"/>
          <w:color w:val="000000"/>
        </w:rPr>
        <w:t>AWS, Managed Services, AMS, infrastructure, operations, automation</w:t>
      </w:r>
    </w:p>
    <w:p w:rsidR="008B5F9A" w:rsidRPr="008B5F9A" w:rsidRDefault="008B5F9A" w:rsidP="00E43463">
      <w:pPr>
        <w:pStyle w:val="Heading1"/>
        <w:jc w:val="left"/>
        <w:rPr>
          <w:rFonts w:ascii="Times New Roman" w:eastAsia="Times New Roman" w:hAnsi="Times New Roman" w:cs="Times New Roman"/>
          <w:bCs/>
          <w:sz w:val="48"/>
          <w:szCs w:val="48"/>
        </w:rPr>
      </w:pPr>
      <w:r w:rsidRPr="008B5F9A">
        <w:rPr>
          <w:rFonts w:eastAsia="Times New Roman"/>
        </w:rPr>
        <w:t>AWS Services</w:t>
      </w:r>
    </w:p>
    <w:p w:rsidR="008B5F9A" w:rsidRPr="008B5F9A" w:rsidRDefault="008B5F9A" w:rsidP="00B57CA5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t>Analytics</w:t>
      </w:r>
      <w:r w:rsidR="00E43463">
        <w:rPr>
          <w:rFonts w:eastAsia="Times New Roman"/>
        </w:rPr>
        <w:t>: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Amazon Athena</w:t>
      </w:r>
      <w:r w:rsidR="00E43463">
        <w:rPr>
          <w:rFonts w:ascii="Times New Roman" w:eastAsia="Times New Roman" w:hAnsi="Times New Roman" w:cs="Times New Roman"/>
          <w:b w:val="0"/>
          <w:sz w:val="28"/>
        </w:rPr>
        <w:t>:</w:t>
      </w:r>
    </w:p>
    <w:p w:rsidR="008B5F9A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 xml:space="preserve">SQL query, </w:t>
      </w:r>
      <w:proofErr w:type="spellStart"/>
      <w:r w:rsidRPr="008B5F9A">
        <w:rPr>
          <w:rFonts w:ascii="Arial" w:eastAsia="Times New Roman" w:hAnsi="Arial" w:cs="Arial"/>
          <w:color w:val="000000"/>
        </w:rPr>
        <w:t>s</w:t>
      </w:r>
      <w:r w:rsidR="006C49B4">
        <w:rPr>
          <w:rFonts w:ascii="Arial" w:eastAsia="Times New Roman" w:hAnsi="Arial" w:cs="Arial"/>
          <w:color w:val="000000"/>
        </w:rPr>
        <w:t>erverless</w:t>
      </w:r>
      <w:proofErr w:type="spellEnd"/>
      <w:r w:rsidR="006C49B4">
        <w:rPr>
          <w:rFonts w:ascii="Arial" w:eastAsia="Times New Roman" w:hAnsi="Arial" w:cs="Arial"/>
          <w:color w:val="000000"/>
        </w:rPr>
        <w:t>, interactive analysis</w:t>
      </w:r>
      <w:r w:rsidR="00596B5D">
        <w:rPr>
          <w:rFonts w:ascii="Arial" w:eastAsia="Times New Roman" w:hAnsi="Arial" w:cs="Arial"/>
          <w:color w:val="000000"/>
        </w:rPr>
        <w:t xml:space="preserve">, </w:t>
      </w:r>
      <w:r w:rsidR="00596B5D" w:rsidRPr="00596B5D">
        <w:rPr>
          <w:rFonts w:ascii="Arial" w:eastAsia="Times New Roman" w:hAnsi="Arial" w:cs="Arial"/>
          <w:color w:val="000000"/>
        </w:rPr>
        <w:t>run queries on the data for analysis</w:t>
      </w:r>
    </w:p>
    <w:p w:rsidR="00A63C8C" w:rsidRPr="008B5F9A" w:rsidRDefault="00A63C8C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AWS Data Exchange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data sharing, data marketplace, third-party data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Amazon EMR</w:t>
      </w:r>
      <w:r w:rsidR="00E43463">
        <w:rPr>
          <w:rFonts w:ascii="Times New Roman" w:eastAsia="Times New Roman" w:hAnsi="Times New Roman" w:cs="Times New Roman"/>
          <w:b w:val="0"/>
          <w:sz w:val="28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Hadoop, Spark, big data processing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6C49B4" w:rsidRPr="00571F0D" w:rsidRDefault="008B5F9A" w:rsidP="00571F0D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AWS Glue</w:t>
      </w:r>
      <w:r w:rsidR="00E43463">
        <w:rPr>
          <w:rFonts w:ascii="Times New Roman" w:eastAsia="Times New Roman" w:hAnsi="Times New Roman" w:cs="Times New Roman"/>
          <w:b w:val="0"/>
          <w:sz w:val="28"/>
        </w:rPr>
        <w:t>:</w:t>
      </w:r>
    </w:p>
    <w:p w:rsidR="008B5F9A" w:rsidRPr="008B5F9A" w:rsidRDefault="006C49B4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9B4">
        <w:rPr>
          <w:rFonts w:ascii="Arial" w:eastAsia="Times New Roman" w:hAnsi="Arial" w:cs="Arial"/>
          <w:color w:val="000000"/>
        </w:rPr>
        <w:t xml:space="preserve">Simple, scalable, </w:t>
      </w:r>
      <w:proofErr w:type="spellStart"/>
      <w:r w:rsidRPr="006C49B4">
        <w:rPr>
          <w:rFonts w:ascii="Arial" w:eastAsia="Times New Roman" w:hAnsi="Arial" w:cs="Arial"/>
          <w:color w:val="000000"/>
        </w:rPr>
        <w:t>serverless</w:t>
      </w:r>
      <w:proofErr w:type="spellEnd"/>
      <w:r w:rsidRPr="006C49B4">
        <w:rPr>
          <w:rFonts w:ascii="Arial" w:eastAsia="Times New Roman" w:hAnsi="Arial" w:cs="Arial"/>
          <w:color w:val="000000"/>
        </w:rPr>
        <w:t xml:space="preserve"> data integration</w:t>
      </w:r>
      <w:r w:rsidR="009D10DC">
        <w:rPr>
          <w:rFonts w:ascii="Arial" w:eastAsia="Times New Roman" w:hAnsi="Arial" w:cs="Arial"/>
          <w:color w:val="000000"/>
        </w:rPr>
        <w:t>, ETL, data catalog</w:t>
      </w:r>
      <w:r w:rsidR="00571F0D">
        <w:rPr>
          <w:rFonts w:ascii="Arial" w:eastAsia="Times New Roman" w:hAnsi="Arial" w:cs="Arial"/>
          <w:color w:val="000000"/>
        </w:rPr>
        <w:t xml:space="preserve">, </w:t>
      </w:r>
      <w:r w:rsidR="00571F0D" w:rsidRPr="00571F0D">
        <w:rPr>
          <w:rFonts w:ascii="Arial" w:eastAsia="Times New Roman" w:hAnsi="Arial" w:cs="Arial"/>
          <w:color w:val="000000"/>
        </w:rPr>
        <w:t>discover, transform, and visualize the data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Amazon Kinesis</w:t>
      </w:r>
      <w:r w:rsidR="00E43463">
        <w:rPr>
          <w:rFonts w:ascii="Times New Roman" w:eastAsia="Times New Roman" w:hAnsi="Times New Roman" w:cs="Times New Roman"/>
          <w:b w:val="0"/>
          <w:sz w:val="28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real-time data, streaming, analytics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Amazon Managed Streaming for Apache Kafka (Amazon MSK)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Apache Kafka, managed service, stream processing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Amazon OpenSearch Service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9D10DC" w:rsidRPr="008B5F9A">
        <w:rPr>
          <w:rFonts w:ascii="Arial" w:eastAsia="Times New Roman" w:hAnsi="Arial" w:cs="Arial"/>
          <w:color w:val="000000"/>
        </w:rPr>
        <w:t>Elasticsearch</w:t>
      </w:r>
      <w:proofErr w:type="spellEnd"/>
      <w:r w:rsidR="009D10DC" w:rsidRPr="008B5F9A">
        <w:rPr>
          <w:rFonts w:ascii="Arial" w:eastAsia="Times New Roman" w:hAnsi="Arial" w:cs="Arial"/>
          <w:color w:val="000000"/>
        </w:rPr>
        <w:t>, log analytics</w:t>
      </w:r>
      <w:r w:rsidR="009D10DC">
        <w:rPr>
          <w:rFonts w:ascii="Arial" w:eastAsia="Times New Roman" w:hAnsi="Arial" w:cs="Arial"/>
          <w:color w:val="000000"/>
        </w:rPr>
        <w:t>,</w:t>
      </w:r>
      <w:r w:rsidR="009D10DC" w:rsidRPr="006C49B4">
        <w:rPr>
          <w:rFonts w:ascii="Arial" w:eastAsia="Times New Roman" w:hAnsi="Arial" w:cs="Arial"/>
          <w:color w:val="000000"/>
        </w:rPr>
        <w:t xml:space="preserve"> </w:t>
      </w:r>
      <w:r w:rsidR="006C49B4" w:rsidRPr="006C49B4">
        <w:rPr>
          <w:rFonts w:ascii="Arial" w:eastAsia="Times New Roman" w:hAnsi="Arial" w:cs="Arial"/>
          <w:color w:val="000000"/>
        </w:rPr>
        <w:t>Search, visualize, and analyze up to petabytes of text and unstructured data</w:t>
      </w:r>
      <w:r w:rsidR="009D10DC">
        <w:rPr>
          <w:rFonts w:ascii="Arial" w:eastAsia="Times New Roman" w:hAnsi="Arial" w:cs="Arial"/>
          <w:color w:val="000000"/>
        </w:rPr>
        <w:t>,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891DBB">
        <w:rPr>
          <w:rFonts w:ascii="Arial" w:eastAsia="Times New Roman" w:hAnsi="Arial" w:cs="Arial"/>
          <w:color w:val="000000"/>
          <w:sz w:val="24"/>
        </w:rPr>
        <w:t>QuickSight</w:t>
      </w:r>
      <w:proofErr w:type="spellEnd"/>
      <w:r w:rsidR="00E43463">
        <w:rPr>
          <w:rFonts w:ascii="Times New Roman" w:eastAsia="Times New Roman" w:hAnsi="Times New Roman" w:cs="Times New Roman"/>
          <w:b w:val="0"/>
          <w:sz w:val="28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ascii="Arial" w:eastAsia="Times New Roman" w:hAnsi="Arial" w:cs="Arial"/>
          <w:color w:val="000000"/>
        </w:rPr>
        <w:t>BI,</w:t>
      </w:r>
      <w:r w:rsidR="009D10DC">
        <w:rPr>
          <w:rFonts w:ascii="Arial" w:eastAsia="Times New Roman" w:hAnsi="Arial" w:cs="Arial"/>
          <w:color w:val="000000"/>
        </w:rPr>
        <w:t xml:space="preserve"> data visualization, dashboards, f</w:t>
      </w:r>
      <w:r w:rsidR="009D10DC" w:rsidRPr="009D10DC">
        <w:rPr>
          <w:rFonts w:ascii="Arial" w:eastAsia="Times New Roman" w:hAnsi="Arial" w:cs="Arial"/>
          <w:color w:val="000000"/>
        </w:rPr>
        <w:t>ast business analytics service</w:t>
      </w:r>
      <w:r w:rsidR="00571F0D">
        <w:rPr>
          <w:rFonts w:ascii="Arial" w:eastAsia="Times New Roman" w:hAnsi="Arial" w:cs="Arial"/>
          <w:color w:val="000000"/>
        </w:rPr>
        <w:t xml:space="preserve">, </w:t>
      </w:r>
      <w:r w:rsidR="00571F0D" w:rsidRPr="00571F0D">
        <w:rPr>
          <w:rFonts w:ascii="Arial" w:eastAsia="Times New Roman" w:hAnsi="Arial" w:cs="Arial"/>
          <w:color w:val="000000"/>
        </w:rPr>
        <w:t>discover, transform, and visualize the data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Amazon Redshift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data warehouse, analytics, SQL</w:t>
      </w:r>
      <w:r w:rsidR="009D10DC">
        <w:rPr>
          <w:rFonts w:ascii="Arial" w:eastAsia="Times New Roman" w:hAnsi="Arial" w:cs="Arial"/>
          <w:color w:val="000000"/>
        </w:rPr>
        <w:t>, f</w:t>
      </w:r>
      <w:r w:rsidR="009D10DC" w:rsidRPr="009D10DC">
        <w:rPr>
          <w:rFonts w:ascii="Arial" w:eastAsia="Times New Roman" w:hAnsi="Arial" w:cs="Arial"/>
          <w:color w:val="000000"/>
        </w:rPr>
        <w:t>ast, simple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Pr="008B5F9A" w:rsidRDefault="00A63C8C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F9A" w:rsidRPr="008B5F9A" w:rsidRDefault="008B5F9A" w:rsidP="00B57CA5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t>Application Integration</w:t>
      </w:r>
      <w:r w:rsidR="00E43463">
        <w:rPr>
          <w:rFonts w:eastAsia="Times New Roman"/>
        </w:rPr>
        <w:t>: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891DBB">
        <w:rPr>
          <w:rFonts w:ascii="Arial" w:eastAsia="Times New Roman" w:hAnsi="Arial" w:cs="Arial"/>
          <w:color w:val="000000"/>
          <w:sz w:val="24"/>
        </w:rPr>
        <w:t>EventBridge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 xml:space="preserve">event bus, </w:t>
      </w:r>
      <w:proofErr w:type="spellStart"/>
      <w:r w:rsidRPr="008B5F9A">
        <w:rPr>
          <w:rFonts w:ascii="Arial" w:eastAsia="Times New Roman" w:hAnsi="Arial" w:cs="Arial"/>
          <w:color w:val="000000"/>
        </w:rPr>
        <w:t>serverless</w:t>
      </w:r>
      <w:proofErr w:type="spellEnd"/>
      <w:r w:rsidRPr="008B5F9A">
        <w:rPr>
          <w:rFonts w:ascii="Arial" w:eastAsia="Times New Roman" w:hAnsi="Arial" w:cs="Arial"/>
          <w:color w:val="000000"/>
        </w:rPr>
        <w:t>, event-driven architecture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Amazon Simple Notification Service (Amazon SNS)</w:t>
      </w:r>
      <w:r w:rsidR="00E43463">
        <w:rPr>
          <w:rFonts w:ascii="Times New Roman" w:eastAsia="Times New Roman" w:hAnsi="Times New Roman" w:cs="Times New Roman"/>
          <w:b w:val="0"/>
          <w:sz w:val="28"/>
        </w:rPr>
        <w:t>:</w:t>
      </w:r>
    </w:p>
    <w:p w:rsidR="008B5F9A" w:rsidRPr="00121FF6" w:rsidRDefault="008B5F9A" w:rsidP="00121FF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me</w:t>
      </w:r>
      <w:r w:rsidR="00121FF6">
        <w:rPr>
          <w:rFonts w:ascii="Arial" w:eastAsia="Times New Roman" w:hAnsi="Arial" w:cs="Arial"/>
          <w:color w:val="000000"/>
        </w:rPr>
        <w:t xml:space="preserve">ssaging, pub/sub, notifications, </w:t>
      </w:r>
      <w:r w:rsidR="00121FF6" w:rsidRPr="00121FF6">
        <w:rPr>
          <w:rFonts w:ascii="Arial" w:eastAsia="Times New Roman" w:hAnsi="Arial" w:cs="Arial"/>
          <w:color w:val="000000"/>
        </w:rPr>
        <w:t>send both text and email messages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Amazon Simple Queue Service (Amazon SQS)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message queue, decoupling, scalability</w:t>
      </w:r>
      <w:r w:rsidR="00D9697F">
        <w:rPr>
          <w:rFonts w:ascii="Arial" w:eastAsia="Times New Roman" w:hAnsi="Arial" w:cs="Arial"/>
          <w:color w:val="000000"/>
        </w:rPr>
        <w:t xml:space="preserve">, </w:t>
      </w:r>
      <w:r w:rsidR="00D9697F" w:rsidRPr="00D9697F">
        <w:rPr>
          <w:rFonts w:ascii="Arial" w:eastAsia="Times New Roman" w:hAnsi="Arial" w:cs="Arial"/>
          <w:color w:val="000000"/>
        </w:rPr>
        <w:t>able to send messages to each other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AWS Step Functions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workflow automation</w:t>
      </w:r>
      <w:r w:rsidR="009D10DC">
        <w:rPr>
          <w:rFonts w:ascii="Arial" w:eastAsia="Times New Roman" w:hAnsi="Arial" w:cs="Arial"/>
          <w:color w:val="000000"/>
        </w:rPr>
        <w:t xml:space="preserve">, orchestration, state machines, </w:t>
      </w:r>
      <w:r w:rsidR="009D10DC" w:rsidRPr="009D10DC">
        <w:rPr>
          <w:rFonts w:ascii="Arial" w:eastAsia="Times New Roman" w:hAnsi="Arial" w:cs="Arial"/>
          <w:color w:val="000000"/>
        </w:rPr>
        <w:t>Coordination for distributed applications</w:t>
      </w:r>
    </w:p>
    <w:p w:rsidR="00A63C8C" w:rsidRPr="009D10DC" w:rsidRDefault="00A63C8C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3463" w:rsidRDefault="008B5F9A" w:rsidP="00B57CA5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t>Business Applications</w:t>
      </w:r>
      <w:r w:rsidR="00E43463">
        <w:rPr>
          <w:rFonts w:eastAsia="Times New Roman"/>
        </w:rPr>
        <w:t>: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Amazon Connect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contact center</w:t>
      </w:r>
      <w:r w:rsidR="009D10DC">
        <w:rPr>
          <w:rFonts w:ascii="Arial" w:eastAsia="Times New Roman" w:hAnsi="Arial" w:cs="Arial"/>
          <w:color w:val="000000"/>
        </w:rPr>
        <w:t xml:space="preserve">, customer service, </w:t>
      </w:r>
      <w:proofErr w:type="spellStart"/>
      <w:r w:rsidR="009D10DC">
        <w:rPr>
          <w:rFonts w:ascii="Arial" w:eastAsia="Times New Roman" w:hAnsi="Arial" w:cs="Arial"/>
          <w:color w:val="000000"/>
        </w:rPr>
        <w:t>omnichannel</w:t>
      </w:r>
      <w:proofErr w:type="spellEnd"/>
    </w:p>
    <w:p w:rsidR="00A63C8C" w:rsidRPr="008B5F9A" w:rsidRDefault="00A63C8C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Amazon Simple Email Service (Amazon SES)</w:t>
      </w:r>
      <w:r w:rsidR="00E43463">
        <w:rPr>
          <w:rFonts w:ascii="Times New Roman" w:eastAsia="Times New Roman" w:hAnsi="Times New Roman" w:cs="Times New Roman"/>
          <w:b w:val="0"/>
          <w:sz w:val="28"/>
        </w:rPr>
        <w:t>:</w:t>
      </w:r>
    </w:p>
    <w:p w:rsidR="008B5F9A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email sending, transactional, marketing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Pr="008B5F9A" w:rsidRDefault="00A63C8C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463" w:rsidRDefault="008B5F9A" w:rsidP="00B57CA5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t>Cloud Financial Management</w:t>
      </w:r>
      <w:r w:rsidR="00E43463">
        <w:rPr>
          <w:rFonts w:eastAsia="Times New Roman"/>
        </w:rPr>
        <w:t>: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AWS Billing Conductor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billing management, cost allocation, invoicing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Pr="008B5F9A" w:rsidRDefault="00A63C8C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AWS Budgets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ascii="Arial" w:eastAsia="Times New Roman" w:hAnsi="Arial" w:cs="Arial"/>
          <w:color w:val="000000"/>
        </w:rPr>
        <w:t>cost tracking, budget alerts, forecasting</w:t>
      </w:r>
      <w:r w:rsidR="00624F9D">
        <w:rPr>
          <w:rFonts w:ascii="Arial" w:eastAsia="Times New Roman" w:hAnsi="Arial" w:cs="Arial"/>
          <w:color w:val="000000"/>
        </w:rPr>
        <w:t xml:space="preserve">, </w:t>
      </w:r>
      <w:r w:rsidR="00624F9D" w:rsidRPr="00624F9D">
        <w:rPr>
          <w:rFonts w:ascii="Arial" w:eastAsia="Times New Roman" w:hAnsi="Arial" w:cs="Arial"/>
          <w:color w:val="000000"/>
        </w:rPr>
        <w:t>receive a notification when a specific AWS cost threshold is reached</w:t>
      </w:r>
      <w:r w:rsidR="00D656EF">
        <w:rPr>
          <w:rFonts w:ascii="Arial" w:eastAsia="Times New Roman" w:hAnsi="Arial" w:cs="Arial"/>
          <w:color w:val="000000"/>
        </w:rPr>
        <w:t xml:space="preserve">, </w:t>
      </w:r>
      <w:r w:rsidR="00D656EF" w:rsidRPr="00D656EF">
        <w:rPr>
          <w:rFonts w:ascii="Arial" w:eastAsia="Times New Roman" w:hAnsi="Arial" w:cs="Arial"/>
          <w:color w:val="000000"/>
        </w:rPr>
        <w:t>set custom alerts when their costs or usage exceed established thresholds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6C49B4" w:rsidP="00E43463">
      <w:pPr>
        <w:pStyle w:val="Heading3"/>
        <w:jc w:val="left"/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4"/>
        </w:rPr>
        <w:t>AWS Cost and Usage Report</w:t>
      </w:r>
      <w:r w:rsidR="00E43463">
        <w:rPr>
          <w:rFonts w:ascii="Times New Roman" w:eastAsia="Times New Roman" w:hAnsi="Times New Roman" w:cs="Times New Roman"/>
          <w:b w:val="0"/>
          <w:sz w:val="28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cost management, usage tracking, detailed billing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lastRenderedPageBreak/>
        <w:t>AWS Cost Explorer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cost analysis, usage trends, savings</w:t>
      </w:r>
      <w:r w:rsidRPr="008B5F9A">
        <w:rPr>
          <w:rFonts w:ascii="Arial" w:eastAsia="Times New Roman" w:hAnsi="Arial" w:cs="Arial"/>
          <w:color w:val="000000"/>
        </w:rPr>
        <w:tab/>
      </w:r>
      <w:r w:rsidR="00E60095">
        <w:rPr>
          <w:rFonts w:ascii="Arial" w:eastAsia="Times New Roman" w:hAnsi="Arial" w:cs="Arial"/>
          <w:color w:val="000000"/>
        </w:rPr>
        <w:t xml:space="preserve">, </w:t>
      </w:r>
      <w:r w:rsidR="00E60095" w:rsidRPr="00E60095">
        <w:rPr>
          <w:rFonts w:ascii="Arial" w:eastAsia="Times New Roman" w:hAnsi="Arial" w:cs="Arial"/>
          <w:color w:val="000000"/>
        </w:rPr>
        <w:t>visualize, understand, and manage spending and usage over time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5465D" w:rsidRDefault="00E5465D" w:rsidP="00E43463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AWS Pricing Calculator:</w:t>
      </w:r>
    </w:p>
    <w:p w:rsidR="00E5465D" w:rsidRPr="00E5465D" w:rsidRDefault="00E5465D" w:rsidP="00E5465D">
      <w:r w:rsidRPr="00E5465D">
        <w:t>create a cost estimate for a project before the infrastructure is provisioned</w:t>
      </w:r>
      <w:r w:rsidR="005A5C02">
        <w:t xml:space="preserve">, </w:t>
      </w:r>
      <w:r w:rsidR="005A5C02" w:rsidRPr="005A5C02">
        <w:t>create cost estimates for its AWS use cases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AWS Marketplace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software procurement, third-party apps, subscriptions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Pr="008B5F9A" w:rsidRDefault="00A63C8C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463" w:rsidRDefault="008B5F9A" w:rsidP="00B57CA5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t>Compute</w:t>
      </w:r>
      <w:r w:rsidR="00E43463">
        <w:rPr>
          <w:rFonts w:eastAsia="Times New Roman"/>
        </w:rPr>
        <w:t>: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AWS Batch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batch processing, job scheduling, compute management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Amazon EC2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ascii="Arial" w:eastAsia="Times New Roman" w:hAnsi="Arial" w:cs="Arial"/>
          <w:color w:val="000000"/>
        </w:rPr>
        <w:t>virtual servers, compute, scalable</w:t>
      </w:r>
      <w:r w:rsidR="00984B8E">
        <w:rPr>
          <w:rFonts w:ascii="Arial" w:eastAsia="Times New Roman" w:hAnsi="Arial" w:cs="Arial"/>
          <w:color w:val="000000"/>
        </w:rPr>
        <w:t xml:space="preserve">, security best practice is </w:t>
      </w:r>
      <w:proofErr w:type="gramStart"/>
      <w:r w:rsidR="00984B8E">
        <w:rPr>
          <w:rFonts w:ascii="Arial" w:eastAsia="Times New Roman" w:hAnsi="Arial" w:cs="Arial"/>
          <w:color w:val="000000"/>
        </w:rPr>
        <w:t>h</w:t>
      </w:r>
      <w:r w:rsidR="00984B8E" w:rsidRPr="00984B8E">
        <w:rPr>
          <w:rFonts w:ascii="Arial" w:eastAsia="Times New Roman" w:hAnsi="Arial" w:cs="Arial"/>
          <w:color w:val="000000"/>
        </w:rPr>
        <w:t>ave</w:t>
      </w:r>
      <w:proofErr w:type="gramEnd"/>
      <w:r w:rsidR="00984B8E" w:rsidRPr="00984B8E">
        <w:rPr>
          <w:rFonts w:ascii="Arial" w:eastAsia="Times New Roman" w:hAnsi="Arial" w:cs="Arial"/>
          <w:color w:val="000000"/>
        </w:rPr>
        <w:t xml:space="preserve"> the EC2 instance assume a role to obtain the privileges to upload the file.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On-Demand EC2 Instances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pay-as-you-go, flexible, no commitments</w:t>
      </w:r>
      <w:r w:rsidR="00947522">
        <w:rPr>
          <w:rFonts w:ascii="Arial" w:eastAsia="Times New Roman" w:hAnsi="Arial" w:cs="Arial"/>
          <w:color w:val="000000"/>
        </w:rPr>
        <w:t xml:space="preserve">, </w:t>
      </w:r>
      <w:r w:rsidR="00947522" w:rsidRPr="00947522">
        <w:rPr>
          <w:rFonts w:ascii="Arial" w:eastAsia="Times New Roman" w:hAnsi="Arial" w:cs="Arial"/>
          <w:color w:val="000000"/>
        </w:rPr>
        <w:t>run an application for 2 months each year without downtime</w:t>
      </w:r>
      <w:r w:rsidRPr="008B5F9A">
        <w:rPr>
          <w:rFonts w:ascii="Arial" w:eastAsia="Times New Roman" w:hAnsi="Arial" w:cs="Arial"/>
          <w:color w:val="000000"/>
        </w:rPr>
        <w:tab/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Spot EC2 Instances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A63C8C" w:rsidRPr="005F6CF9" w:rsidRDefault="008B5F9A" w:rsidP="005F6CF9">
      <w:r w:rsidRPr="008B5F9A">
        <w:rPr>
          <w:rFonts w:ascii="Arial" w:eastAsia="Times New Roman" w:hAnsi="Arial" w:cs="Arial"/>
          <w:color w:val="000000"/>
        </w:rPr>
        <w:t>unused c</w:t>
      </w:r>
      <w:r w:rsidR="00ED0A51">
        <w:rPr>
          <w:rFonts w:ascii="Arial" w:eastAsia="Times New Roman" w:hAnsi="Arial" w:cs="Arial"/>
          <w:color w:val="000000"/>
        </w:rPr>
        <w:t xml:space="preserve">apacity, cost savings, bidding, </w:t>
      </w:r>
      <w:r w:rsidR="00ED0A51" w:rsidRPr="00ED0A51">
        <w:rPr>
          <w:rFonts w:ascii="Arial" w:eastAsia="Times New Roman" w:hAnsi="Arial" w:cs="Arial"/>
          <w:color w:val="000000"/>
        </w:rPr>
        <w:t>stateless, is fault tolerant, and runs for up to 3 hours</w:t>
      </w:r>
      <w:r w:rsidR="005F6CF9">
        <w:rPr>
          <w:rFonts w:ascii="Arial" w:eastAsia="Times New Roman" w:hAnsi="Arial" w:cs="Arial"/>
          <w:color w:val="000000"/>
        </w:rPr>
        <w:t xml:space="preserve">, </w:t>
      </w:r>
      <w:r w:rsidR="005F6CF9">
        <w:t>test AWS environment that can be interrupted and does not need to run continuously</w:t>
      </w:r>
      <w:r w:rsidR="008078C5">
        <w:t xml:space="preserve">, </w:t>
      </w:r>
      <w:r w:rsidR="008078C5" w:rsidRPr="008078C5">
        <w:t>do not need to run at specific times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Reserved EC2 Instances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F74C5F" w:rsidRDefault="008B5F9A" w:rsidP="00F74C5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long-term commitment, cost</w:t>
      </w:r>
      <w:r w:rsidR="00947522">
        <w:rPr>
          <w:rFonts w:ascii="Arial" w:eastAsia="Times New Roman" w:hAnsi="Arial" w:cs="Arial"/>
          <w:color w:val="000000"/>
        </w:rPr>
        <w:t xml:space="preserve"> savings, capacity reservation, </w:t>
      </w:r>
      <w:r w:rsidR="00947522" w:rsidRPr="00947522">
        <w:rPr>
          <w:rFonts w:ascii="Arial" w:eastAsia="Times New Roman" w:hAnsi="Arial" w:cs="Arial"/>
          <w:color w:val="000000"/>
        </w:rPr>
        <w:t>run its Amazon EC2 instances for 1 year</w:t>
      </w:r>
      <w:r w:rsidR="00947522">
        <w:rPr>
          <w:rFonts w:ascii="Arial" w:eastAsia="Times New Roman" w:hAnsi="Arial" w:cs="Arial"/>
          <w:color w:val="000000"/>
        </w:rPr>
        <w:t xml:space="preserve"> </w:t>
      </w:r>
      <w:r w:rsidR="00947522" w:rsidRPr="00947522">
        <w:rPr>
          <w:rFonts w:ascii="Arial" w:eastAsia="Times New Roman" w:hAnsi="Arial" w:cs="Arial"/>
          <w:color w:val="000000"/>
        </w:rPr>
        <w:t>without any disruption</w:t>
      </w:r>
      <w:r w:rsidR="00F74C5F">
        <w:rPr>
          <w:rFonts w:ascii="Arial" w:eastAsia="Times New Roman" w:hAnsi="Arial" w:cs="Arial"/>
          <w:color w:val="000000"/>
        </w:rPr>
        <w:t xml:space="preserve">, </w:t>
      </w:r>
      <w:r w:rsidR="00F74C5F" w:rsidRPr="00F74C5F">
        <w:rPr>
          <w:rFonts w:ascii="Arial" w:eastAsia="Times New Roman" w:hAnsi="Arial" w:cs="Arial"/>
          <w:color w:val="000000"/>
        </w:rPr>
        <w:t>upfront commitment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Upfront Reserved Instance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full upfront payment, cost savings, reserved capacity, best discount for Reserved instances</w:t>
      </w:r>
      <w:r w:rsidRPr="008B5F9A">
        <w:rPr>
          <w:rFonts w:ascii="Arial" w:eastAsia="Times New Roman" w:hAnsi="Arial" w:cs="Arial"/>
          <w:color w:val="000000"/>
        </w:rPr>
        <w:tab/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Partial Upfront Reserved Instance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partial payment, c</w:t>
      </w:r>
      <w:r w:rsidR="00D973ED">
        <w:rPr>
          <w:rFonts w:ascii="Arial" w:eastAsia="Times New Roman" w:hAnsi="Arial" w:cs="Arial"/>
          <w:color w:val="000000"/>
        </w:rPr>
        <w:t>ost savings, reserved capacity</w:t>
      </w:r>
      <w:r w:rsidR="00D973ED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Standard Reserved Instance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long-term, cost savings, fixed capacity</w:t>
      </w:r>
      <w:r w:rsidRPr="008B5F9A">
        <w:rPr>
          <w:rFonts w:ascii="Arial" w:eastAsia="Times New Roman" w:hAnsi="Arial" w:cs="Arial"/>
          <w:color w:val="000000"/>
        </w:rPr>
        <w:tab/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Convertible Reserved Instance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exchangeable, flexibility, cost savings</w:t>
      </w:r>
      <w:r w:rsidRPr="008B5F9A">
        <w:rPr>
          <w:rFonts w:ascii="Arial" w:eastAsia="Times New Roman" w:hAnsi="Arial" w:cs="Arial"/>
          <w:color w:val="000000"/>
        </w:rPr>
        <w:tab/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lastRenderedPageBreak/>
        <w:t>Dedicated Instance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single-tenant, isolation, compliance</w:t>
      </w:r>
      <w:r w:rsidRPr="008B5F9A">
        <w:rPr>
          <w:rFonts w:ascii="Arial" w:eastAsia="Times New Roman" w:hAnsi="Arial" w:cs="Arial"/>
          <w:color w:val="000000"/>
        </w:rPr>
        <w:tab/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Dedicated Host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physical server, license management, compliance</w:t>
      </w:r>
      <w:r w:rsidRPr="008B5F9A">
        <w:rPr>
          <w:rFonts w:ascii="Arial" w:eastAsia="Times New Roman" w:hAnsi="Arial" w:cs="Arial"/>
          <w:color w:val="000000"/>
        </w:rPr>
        <w:tab/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Savings Plan EC2 Instances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F74C5F" w:rsidRDefault="008B5F9A" w:rsidP="00F74C5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flexible pricing, cost savings, c</w:t>
      </w:r>
      <w:r w:rsidR="00F74C5F">
        <w:rPr>
          <w:rFonts w:ascii="Arial" w:eastAsia="Times New Roman" w:hAnsi="Arial" w:cs="Arial"/>
          <w:color w:val="000000"/>
        </w:rPr>
        <w:t xml:space="preserve">ompute usage, </w:t>
      </w:r>
      <w:r w:rsidR="00F74C5F" w:rsidRPr="00F74C5F">
        <w:rPr>
          <w:rFonts w:ascii="Arial" w:eastAsia="Times New Roman" w:hAnsi="Arial" w:cs="Arial"/>
          <w:color w:val="000000"/>
        </w:rPr>
        <w:t>upfront commitment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AMI</w:t>
      </w:r>
      <w:r w:rsidR="00E43463">
        <w:rPr>
          <w:rFonts w:ascii="Times New Roman" w:eastAsia="Times New Roman" w:hAnsi="Times New Roman" w:cs="Times New Roman"/>
          <w:b w:val="0"/>
          <w:sz w:val="28"/>
        </w:rPr>
        <w:t>:</w:t>
      </w:r>
    </w:p>
    <w:p w:rsidR="008B5F9A" w:rsidRPr="008078C5" w:rsidRDefault="008B5F9A" w:rsidP="008078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machine im</w:t>
      </w:r>
      <w:r w:rsidR="008078C5">
        <w:rPr>
          <w:rFonts w:ascii="Arial" w:eastAsia="Times New Roman" w:hAnsi="Arial" w:cs="Arial"/>
          <w:color w:val="000000"/>
        </w:rPr>
        <w:t xml:space="preserve">ages, pre-configured, reusable, </w:t>
      </w:r>
      <w:r w:rsidR="008078C5" w:rsidRPr="008078C5">
        <w:rPr>
          <w:rFonts w:ascii="Arial" w:eastAsia="Times New Roman" w:hAnsi="Arial" w:cs="Arial"/>
          <w:color w:val="000000"/>
        </w:rPr>
        <w:t>disaster recovery solutions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EC2 Image Builder</w:t>
      </w:r>
      <w:r w:rsidR="00E43463">
        <w:rPr>
          <w:rFonts w:ascii="Times New Roman" w:eastAsia="Times New Roman" w:hAnsi="Times New Roman" w:cs="Times New Roman"/>
          <w:b w:val="0"/>
          <w:sz w:val="28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AMI creation, automation, EC2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AWS Elastic Beanstalk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F9A">
        <w:rPr>
          <w:rFonts w:ascii="Arial" w:eastAsia="Times New Roman" w:hAnsi="Arial" w:cs="Arial"/>
          <w:color w:val="000000"/>
        </w:rPr>
        <w:t xml:space="preserve">platform-as-a-service, application </w:t>
      </w:r>
      <w:r w:rsidR="00947522">
        <w:rPr>
          <w:rFonts w:ascii="Arial" w:eastAsia="Times New Roman" w:hAnsi="Arial" w:cs="Arial"/>
          <w:color w:val="000000"/>
        </w:rPr>
        <w:t xml:space="preserve">deployment, managed environment, </w:t>
      </w:r>
      <w:r w:rsidR="00947522" w:rsidRPr="00947522">
        <w:rPr>
          <w:rFonts w:ascii="Arial" w:eastAsia="Times New Roman" w:hAnsi="Arial" w:cs="Arial"/>
          <w:color w:val="000000"/>
        </w:rPr>
        <w:t>deploy an application quickly on AWS without manually creating the required resources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891DBB">
        <w:rPr>
          <w:rFonts w:ascii="Arial" w:eastAsia="Times New Roman" w:hAnsi="Arial" w:cs="Arial"/>
          <w:color w:val="000000"/>
          <w:sz w:val="24"/>
        </w:rPr>
        <w:t>Lightsail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C33E99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simple VPS, fi</w:t>
      </w:r>
      <w:r w:rsidR="00C33E99">
        <w:rPr>
          <w:rFonts w:ascii="Arial" w:eastAsia="Times New Roman" w:hAnsi="Arial" w:cs="Arial"/>
          <w:color w:val="000000"/>
        </w:rPr>
        <w:t>xed pricing, small applications, l</w:t>
      </w:r>
      <w:r w:rsidR="00C33E99" w:rsidRPr="00C33E99">
        <w:rPr>
          <w:rFonts w:ascii="Arial" w:eastAsia="Times New Roman" w:hAnsi="Arial" w:cs="Arial"/>
          <w:color w:val="000000"/>
        </w:rPr>
        <w:t>aunch and manage virtual private servers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AWS Local Zones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edge computing, low latency, metro areas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AWS Outposts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 xml:space="preserve">on-premises, hybrid cloud, </w:t>
      </w:r>
      <w:r w:rsidR="005E7F86" w:rsidRPr="005E7F86">
        <w:rPr>
          <w:rFonts w:ascii="Arial" w:eastAsia="Times New Roman" w:hAnsi="Arial" w:cs="Arial"/>
          <w:color w:val="000000"/>
        </w:rPr>
        <w:t>hybrid architecture</w:t>
      </w:r>
      <w:r w:rsidR="005E7F86">
        <w:rPr>
          <w:rFonts w:ascii="Arial" w:eastAsia="Times New Roman" w:hAnsi="Arial" w:cs="Arial"/>
          <w:color w:val="000000"/>
        </w:rPr>
        <w:t>,</w:t>
      </w:r>
      <w:r w:rsidR="005E7F86" w:rsidRPr="005E7F86">
        <w:rPr>
          <w:rFonts w:ascii="Arial" w:eastAsia="Times New Roman" w:hAnsi="Arial" w:cs="Arial"/>
          <w:color w:val="000000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AWS infrastructure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891DBB">
        <w:rPr>
          <w:rFonts w:ascii="Arial" w:eastAsia="Times New Roman" w:hAnsi="Arial" w:cs="Arial"/>
          <w:color w:val="000000"/>
          <w:sz w:val="24"/>
        </w:rPr>
        <w:t>AWS Wavelength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1DBB">
        <w:rPr>
          <w:rFonts w:ascii="Arial" w:eastAsia="Times New Roman" w:hAnsi="Arial" w:cs="Arial"/>
          <w:color w:val="000000"/>
          <w:sz w:val="24"/>
        </w:rPr>
        <w:t xml:space="preserve"> </w:t>
      </w:r>
      <w:r w:rsidRPr="008B5F9A">
        <w:rPr>
          <w:rFonts w:ascii="Arial" w:eastAsia="Times New Roman" w:hAnsi="Arial" w:cs="Arial"/>
          <w:color w:val="000000"/>
        </w:rPr>
        <w:t>5G, edge computing, low latency</w:t>
      </w:r>
      <w:r w:rsidRPr="008B5F9A">
        <w:rPr>
          <w:rFonts w:ascii="Arial" w:eastAsia="Times New Roman" w:hAnsi="Arial" w:cs="Arial"/>
          <w:color w:val="000000"/>
        </w:rPr>
        <w:tab/>
      </w:r>
    </w:p>
    <w:p w:rsidR="00A63C8C" w:rsidRPr="008B5F9A" w:rsidRDefault="00A63C8C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463" w:rsidRDefault="008B5F9A" w:rsidP="00B57CA5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t>Containers</w:t>
      </w:r>
      <w:r w:rsidR="00E43463">
        <w:rPr>
          <w:rFonts w:eastAsia="Times New Roman"/>
        </w:rPr>
        <w:t>: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Amazon Elastic Container Registry (Amazon ECR)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046EA7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Pr="00046EA7">
        <w:rPr>
          <w:rFonts w:ascii="Arial" w:eastAsia="Times New Roman" w:hAnsi="Arial" w:cs="Arial"/>
          <w:color w:val="000000"/>
        </w:rPr>
        <w:t>container images, storage, management</w:t>
      </w:r>
      <w:r w:rsidRPr="00046EA7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Amazon Elastic Container Service (Amazon ECS)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046EA7" w:rsidRDefault="008B5F9A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Pr="00046EA7">
        <w:rPr>
          <w:rFonts w:ascii="Arial" w:eastAsia="Times New Roman" w:hAnsi="Arial" w:cs="Arial"/>
          <w:color w:val="000000"/>
        </w:rPr>
        <w:t xml:space="preserve">container orchestration, Docker, </w:t>
      </w:r>
      <w:proofErr w:type="spellStart"/>
      <w:r w:rsidRPr="00046EA7">
        <w:rPr>
          <w:rFonts w:ascii="Arial" w:eastAsia="Times New Roman" w:hAnsi="Arial" w:cs="Arial"/>
          <w:color w:val="000000"/>
        </w:rPr>
        <w:t>microservices</w:t>
      </w:r>
      <w:proofErr w:type="spellEnd"/>
      <w:r w:rsidRPr="00046EA7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Amazon Elastic Kubernetes Service (Amazon EKS)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8B5F9A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Pr="00046EA7">
        <w:rPr>
          <w:rFonts w:ascii="Arial" w:eastAsia="Times New Roman" w:hAnsi="Arial" w:cs="Arial"/>
          <w:color w:val="000000"/>
        </w:rPr>
        <w:t>Kubernetes, managed service, container orchestration</w:t>
      </w:r>
      <w:r w:rsidRPr="00046EA7">
        <w:rPr>
          <w:rFonts w:ascii="Arial" w:eastAsia="Times New Roman" w:hAnsi="Arial" w:cs="Arial"/>
          <w:color w:val="000000"/>
        </w:rPr>
        <w:tab/>
      </w:r>
    </w:p>
    <w:p w:rsidR="00A63C8C" w:rsidRPr="00046EA7" w:rsidRDefault="00A63C8C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463" w:rsidRDefault="008B5F9A" w:rsidP="00B57CA5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lastRenderedPageBreak/>
        <w:t>Customer Engagement</w:t>
      </w:r>
      <w:r w:rsidR="00E43463">
        <w:rPr>
          <w:rFonts w:eastAsia="Times New Roman"/>
        </w:rPr>
        <w:t>:</w:t>
      </w:r>
    </w:p>
    <w:p w:rsidR="00E43463" w:rsidRDefault="007F3286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Activate for Startups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046EA7" w:rsidRDefault="007F3286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046EA7">
        <w:rPr>
          <w:rFonts w:ascii="Arial" w:eastAsia="Times New Roman" w:hAnsi="Arial" w:cs="Arial"/>
          <w:color w:val="000000"/>
        </w:rPr>
        <w:t>startup program, credits, mentorship</w:t>
      </w:r>
      <w:r w:rsidR="008B5F9A" w:rsidRPr="00046EA7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F3286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IQ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046EA7" w:rsidRDefault="007F3286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046EA7">
        <w:rPr>
          <w:rFonts w:ascii="Arial" w:eastAsia="Times New Roman" w:hAnsi="Arial" w:cs="Arial"/>
          <w:color w:val="000000"/>
        </w:rPr>
        <w:t>expert engagement, on-demand help, project assistance</w:t>
      </w:r>
      <w:r w:rsidR="008B5F9A" w:rsidRPr="00046EA7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F3286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Managed Services (AMS)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046EA7" w:rsidRDefault="007F3286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046EA7">
        <w:rPr>
          <w:rFonts w:ascii="Arial" w:eastAsia="Times New Roman" w:hAnsi="Arial" w:cs="Arial"/>
          <w:color w:val="000000"/>
        </w:rPr>
        <w:t>operational management, infrastructure, security</w:t>
      </w:r>
      <w:r w:rsidR="008B5F9A" w:rsidRPr="00046EA7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</w:t>
      </w:r>
      <w:r w:rsidR="007F3286" w:rsidRPr="00046EA7">
        <w:rPr>
          <w:rFonts w:ascii="Arial" w:eastAsia="Times New Roman" w:hAnsi="Arial" w:cs="Arial"/>
          <w:color w:val="000000"/>
          <w:sz w:val="24"/>
        </w:rPr>
        <w:t>WS Support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046EA7" w:rsidRDefault="007F3286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046EA7">
        <w:rPr>
          <w:rFonts w:ascii="Arial" w:eastAsia="Times New Roman" w:hAnsi="Arial" w:cs="Arial"/>
          <w:color w:val="000000"/>
        </w:rPr>
        <w:t>technical support, troubleshooting, guidance</w:t>
      </w:r>
      <w:r w:rsidR="008B5F9A" w:rsidRPr="00046EA7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F3286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Basic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046EA7" w:rsidRDefault="007F3286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046EA7">
        <w:rPr>
          <w:rFonts w:ascii="Arial" w:eastAsia="Times New Roman" w:hAnsi="Arial" w:cs="Arial"/>
          <w:color w:val="000000"/>
        </w:rPr>
        <w:t>self-service, community forums</w:t>
      </w:r>
      <w:r w:rsidR="001D1763">
        <w:rPr>
          <w:rFonts w:ascii="Arial" w:eastAsia="Times New Roman" w:hAnsi="Arial" w:cs="Arial"/>
          <w:color w:val="000000"/>
        </w:rPr>
        <w:t xml:space="preserve">, </w:t>
      </w:r>
      <w:r w:rsidR="001D1763" w:rsidRPr="001D1763">
        <w:rPr>
          <w:rFonts w:ascii="Arial" w:eastAsia="Times New Roman" w:hAnsi="Arial" w:cs="Arial"/>
          <w:color w:val="000000"/>
        </w:rPr>
        <w:t>Provides 24/7 access to AWS documentation, whitepapers, and support forums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F3286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Developer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046EA7" w:rsidRDefault="007F3286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046EA7">
        <w:rPr>
          <w:rFonts w:ascii="Arial" w:eastAsia="Times New Roman" w:hAnsi="Arial" w:cs="Arial"/>
          <w:color w:val="000000"/>
        </w:rPr>
        <w:t>development support, email access, best practices</w:t>
      </w:r>
      <w:r w:rsidR="001D1763">
        <w:rPr>
          <w:rFonts w:ascii="Arial" w:eastAsia="Times New Roman" w:hAnsi="Arial" w:cs="Arial"/>
          <w:color w:val="000000"/>
        </w:rPr>
        <w:t xml:space="preserve">, </w:t>
      </w:r>
      <w:r w:rsidR="001D1763" w:rsidRPr="001D1763">
        <w:rPr>
          <w:rFonts w:ascii="Arial" w:eastAsia="Times New Roman" w:hAnsi="Arial" w:cs="Arial"/>
          <w:color w:val="000000"/>
        </w:rPr>
        <w:t>technical support via email during business hours and access to the AWS Support API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B</w:t>
      </w:r>
      <w:r w:rsidR="007F3286" w:rsidRPr="00046EA7">
        <w:rPr>
          <w:rFonts w:ascii="Arial" w:eastAsia="Times New Roman" w:hAnsi="Arial" w:cs="Arial"/>
          <w:color w:val="000000"/>
          <w:sz w:val="24"/>
        </w:rPr>
        <w:t>usiness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046EA7" w:rsidRDefault="007F3286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046EA7">
        <w:rPr>
          <w:rFonts w:ascii="Arial" w:eastAsia="Times New Roman" w:hAnsi="Arial" w:cs="Arial"/>
          <w:color w:val="000000"/>
        </w:rPr>
        <w:t>24/7 support, chat access, guidance</w:t>
      </w:r>
      <w:r w:rsidR="001D1763">
        <w:rPr>
          <w:rFonts w:ascii="Arial" w:eastAsia="Times New Roman" w:hAnsi="Arial" w:cs="Arial"/>
          <w:color w:val="000000"/>
        </w:rPr>
        <w:t xml:space="preserve">, </w:t>
      </w:r>
      <w:r w:rsidR="001D1763" w:rsidRPr="001D1763">
        <w:rPr>
          <w:rFonts w:ascii="Arial" w:eastAsia="Times New Roman" w:hAnsi="Arial" w:cs="Arial"/>
          <w:color w:val="000000"/>
        </w:rPr>
        <w:t>24/7 access to Cloud Support Engineers via phone, chat, and email, along with access to the full set of Trusted Advisor checks and AWS Support API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E</w:t>
      </w:r>
      <w:r w:rsidR="007F3286" w:rsidRPr="00046EA7">
        <w:rPr>
          <w:rFonts w:ascii="Arial" w:eastAsia="Times New Roman" w:hAnsi="Arial" w:cs="Arial"/>
          <w:color w:val="000000"/>
          <w:sz w:val="24"/>
        </w:rPr>
        <w:t>nterprise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7F3286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046EA7">
        <w:rPr>
          <w:rFonts w:ascii="Arial" w:eastAsia="Times New Roman" w:hAnsi="Arial" w:cs="Arial"/>
          <w:color w:val="000000"/>
        </w:rPr>
        <w:t>dedicated support, TAM, architectural guidance</w:t>
      </w:r>
      <w:r w:rsidR="001D1763">
        <w:rPr>
          <w:rFonts w:ascii="Arial" w:eastAsia="Times New Roman" w:hAnsi="Arial" w:cs="Arial"/>
          <w:color w:val="000000"/>
        </w:rPr>
        <w:t xml:space="preserve">, </w:t>
      </w:r>
      <w:r w:rsidR="001D1763" w:rsidRPr="001D1763">
        <w:rPr>
          <w:rFonts w:ascii="Arial" w:eastAsia="Times New Roman" w:hAnsi="Arial" w:cs="Arial"/>
          <w:color w:val="000000"/>
        </w:rPr>
        <w:t>24/7 access to Cloud Support Engineers, and access to infrastructure event management and other enterprise-level services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C27B6" w:rsidP="00E43463">
      <w:pPr>
        <w:pStyle w:val="Heading3"/>
        <w:jc w:val="left"/>
        <w:rPr>
          <w:rFonts w:eastAsia="Times New Roman"/>
        </w:rPr>
      </w:pPr>
      <w:r w:rsidRPr="00DF1037">
        <w:rPr>
          <w:rFonts w:ascii="Arial" w:eastAsia="Times New Roman" w:hAnsi="Arial" w:cs="Arial"/>
          <w:color w:val="000000"/>
          <w:sz w:val="24"/>
        </w:rPr>
        <w:t>AWS Enterprise On-Ramp Support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C27B6" w:rsidRPr="00DF1037" w:rsidRDefault="008C27B6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F1037">
        <w:rPr>
          <w:rFonts w:ascii="Arial" w:eastAsia="Times New Roman" w:hAnsi="Arial" w:cs="Arial"/>
          <w:color w:val="000000"/>
          <w:sz w:val="24"/>
        </w:rPr>
        <w:t xml:space="preserve"> </w:t>
      </w:r>
      <w:r w:rsidRPr="00DF1037">
        <w:rPr>
          <w:rFonts w:ascii="Arial" w:eastAsia="Times New Roman" w:hAnsi="Arial" w:cs="Arial"/>
          <w:color w:val="000000"/>
        </w:rPr>
        <w:t>AWS, Enterprise On-Ramp, support, guidance, migration, onboarding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C27B6" w:rsidP="00E43463">
      <w:pPr>
        <w:pStyle w:val="Heading3"/>
        <w:jc w:val="left"/>
        <w:rPr>
          <w:rFonts w:eastAsia="Times New Roman"/>
        </w:rPr>
      </w:pPr>
      <w:r w:rsidRPr="00DF1037">
        <w:rPr>
          <w:rFonts w:ascii="Arial" w:eastAsia="Times New Roman" w:hAnsi="Arial" w:cs="Arial"/>
          <w:color w:val="000000"/>
          <w:sz w:val="24"/>
        </w:rPr>
        <w:t>AWS Professional Services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C27B6" w:rsidRPr="00947522" w:rsidRDefault="008C27B6" w:rsidP="0094752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F1037">
        <w:rPr>
          <w:rFonts w:ascii="Arial" w:eastAsia="Times New Roman" w:hAnsi="Arial" w:cs="Arial"/>
          <w:color w:val="000000"/>
        </w:rPr>
        <w:t>AWS, Professional Services, consulting, expertise, cloud solutions</w:t>
      </w:r>
      <w:r w:rsidR="00947522">
        <w:rPr>
          <w:rFonts w:ascii="Arial" w:eastAsia="Times New Roman" w:hAnsi="Arial" w:cs="Arial"/>
          <w:color w:val="000000"/>
        </w:rPr>
        <w:t xml:space="preserve">, </w:t>
      </w:r>
      <w:r w:rsidR="00947522" w:rsidRPr="00947522">
        <w:rPr>
          <w:rFonts w:ascii="Arial" w:eastAsia="Times New Roman" w:hAnsi="Arial" w:cs="Arial"/>
          <w:color w:val="000000"/>
        </w:rPr>
        <w:t>help from a global team of experts</w:t>
      </w:r>
    </w:p>
    <w:p w:rsidR="00A63C8C" w:rsidRPr="00DF1037" w:rsidRDefault="00A63C8C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3463" w:rsidRDefault="008B5F9A" w:rsidP="00B57CA5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t>Database</w:t>
      </w:r>
      <w:r w:rsidR="00E43463">
        <w:rPr>
          <w:rFonts w:eastAsia="Times New Roman"/>
        </w:rPr>
        <w:t>: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Amazon</w:t>
      </w:r>
      <w:r w:rsidR="007F3286" w:rsidRPr="00046EA7">
        <w:rPr>
          <w:rFonts w:ascii="Arial" w:eastAsia="Times New Roman" w:hAnsi="Arial" w:cs="Arial"/>
          <w:color w:val="000000"/>
          <w:sz w:val="24"/>
        </w:rPr>
        <w:t xml:space="preserve"> Aurora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7F3286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relational database, MySQL-compatible, PostgreSQL-compatible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DynamoDB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7F3286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NoSQL data</w:t>
      </w:r>
      <w:r w:rsidR="00046EA7">
        <w:rPr>
          <w:rFonts w:ascii="Arial" w:eastAsia="Times New Roman" w:hAnsi="Arial" w:cs="Arial"/>
          <w:color w:val="000000"/>
        </w:rPr>
        <w:t>base, key-value, document store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046EA7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lastRenderedPageBreak/>
        <w:t xml:space="preserve">Amazon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DocumentDB</w:t>
      </w:r>
      <w:proofErr w:type="spellEnd"/>
      <w:r w:rsidRPr="00046EA7">
        <w:rPr>
          <w:rFonts w:ascii="Arial" w:eastAsia="Times New Roman" w:hAnsi="Arial" w:cs="Arial"/>
          <w:color w:val="000000"/>
          <w:sz w:val="24"/>
        </w:rPr>
        <w:t xml:space="preserve"> (with MongoDB compatibility)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046EA7" w:rsidRPr="00046EA7" w:rsidRDefault="00046EA7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6EA7">
        <w:rPr>
          <w:rFonts w:ascii="Arial" w:eastAsia="Times New Roman" w:hAnsi="Arial" w:cs="Arial"/>
          <w:color w:val="000000"/>
        </w:rPr>
        <w:t>DocumentDB</w:t>
      </w:r>
      <w:proofErr w:type="spellEnd"/>
      <w:r w:rsidRPr="00046EA7">
        <w:rPr>
          <w:rFonts w:ascii="Arial" w:eastAsia="Times New Roman" w:hAnsi="Arial" w:cs="Arial"/>
          <w:color w:val="000000"/>
        </w:rPr>
        <w:t>, MongoDB compatibility, NoSQL, JSON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MemoryDB</w:t>
      </w:r>
      <w:proofErr w:type="spellEnd"/>
      <w:r w:rsidRPr="00046EA7">
        <w:rPr>
          <w:rFonts w:ascii="Arial" w:eastAsia="Times New Roman" w:hAnsi="Arial" w:cs="Arial"/>
          <w:color w:val="000000"/>
          <w:sz w:val="24"/>
        </w:rPr>
        <w:t xml:space="preserve"> for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Redis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7F3286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 xml:space="preserve">in-memory database, </w:t>
      </w:r>
      <w:proofErr w:type="spellStart"/>
      <w:r w:rsidR="008B5F9A" w:rsidRPr="008B5F9A">
        <w:rPr>
          <w:rFonts w:ascii="Arial" w:eastAsia="Times New Roman" w:hAnsi="Arial" w:cs="Arial"/>
          <w:color w:val="000000"/>
        </w:rPr>
        <w:t>Redis</w:t>
      </w:r>
      <w:proofErr w:type="spellEnd"/>
      <w:r w:rsidR="008B5F9A" w:rsidRPr="008B5F9A">
        <w:rPr>
          <w:rFonts w:ascii="Arial" w:eastAsia="Times New Roman" w:hAnsi="Arial" w:cs="Arial"/>
          <w:color w:val="000000"/>
        </w:rPr>
        <w:t>-compatible, low latency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F3286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Amazon Neptune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7F3286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graph database, high performance, connected data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F3286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Amazon RDS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BD1FBF" w:rsidRDefault="008B5F9A" w:rsidP="00BD1FB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managed relational datab</w:t>
      </w:r>
      <w:r w:rsidR="00BD1FBF">
        <w:rPr>
          <w:rFonts w:ascii="Arial" w:eastAsia="Times New Roman" w:hAnsi="Arial" w:cs="Arial"/>
          <w:color w:val="000000"/>
        </w:rPr>
        <w:t xml:space="preserve">ase, automated backups, scaling, </w:t>
      </w:r>
      <w:r w:rsidR="00BD1FBF" w:rsidRPr="00BD1FBF">
        <w:rPr>
          <w:rFonts w:ascii="Arial" w:eastAsia="Times New Roman" w:hAnsi="Arial" w:cs="Arial"/>
          <w:color w:val="000000"/>
        </w:rPr>
        <w:t xml:space="preserve">PostgreSQL </w:t>
      </w:r>
      <w:r w:rsidR="00BD1FBF">
        <w:rPr>
          <w:rFonts w:ascii="Arial" w:eastAsia="Times New Roman" w:hAnsi="Arial" w:cs="Arial"/>
          <w:color w:val="000000"/>
        </w:rPr>
        <w:t>compatible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F3286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RDS Multi AZ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7F3286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high availability, failover, redundancy</w:t>
      </w:r>
      <w:r w:rsidR="008B5F9A" w:rsidRPr="008B5F9A">
        <w:rPr>
          <w:rFonts w:ascii="Arial" w:eastAsia="Times New Roman" w:hAnsi="Arial" w:cs="Arial"/>
          <w:color w:val="000000"/>
        </w:rPr>
        <w:tab/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F3286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Read Replicas in RDS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7F3286" w:rsidP="00E43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replication, read scalability, disaster recovery</w:t>
      </w:r>
      <w:r w:rsidR="008B5F9A" w:rsidRPr="008B5F9A">
        <w:rPr>
          <w:rFonts w:ascii="Arial" w:eastAsia="Times New Roman" w:hAnsi="Arial" w:cs="Arial"/>
          <w:color w:val="000000"/>
        </w:rPr>
        <w:tab/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E43463" w:rsidRDefault="008B5F9A" w:rsidP="00B57CA5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t>Developer Tools</w:t>
      </w:r>
      <w:r w:rsidR="00E43463">
        <w:rPr>
          <w:rFonts w:eastAsia="Times New Roman"/>
        </w:rPr>
        <w:t>:</w:t>
      </w: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AWS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AppConfig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configuration management, feature toggles, application settings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CLI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command line interface, automation, scripting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Cloud9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cloud IDE, coding, collaboration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AWS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CloudShell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</w:pPr>
      <w:r w:rsidRPr="008B5F9A">
        <w:rPr>
          <w:rFonts w:ascii="Arial" w:eastAsia="Times New Roman" w:hAnsi="Arial" w:cs="Arial"/>
          <w:color w:val="000000"/>
        </w:rPr>
        <w:t xml:space="preserve">browser-based shell, </w:t>
      </w:r>
      <w:r w:rsidR="00644568">
        <w:rPr>
          <w:rFonts w:ascii="Arial" w:eastAsia="Times New Roman" w:hAnsi="Arial" w:cs="Arial"/>
          <w:color w:val="000000"/>
        </w:rPr>
        <w:t xml:space="preserve">CLI access, instant environment, </w:t>
      </w:r>
      <w:r w:rsidR="00644568" w:rsidRPr="00644568">
        <w:rPr>
          <w:rFonts w:ascii="Arial" w:eastAsia="Times New Roman" w:hAnsi="Arial" w:cs="Arial"/>
          <w:color w:val="000000"/>
        </w:rPr>
        <w:t>command line access to AWS tools and resources directly from a web browser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AWS </w:t>
      </w:r>
      <w:r w:rsidR="009D18FB" w:rsidRPr="00046EA7">
        <w:rPr>
          <w:rFonts w:ascii="Arial" w:eastAsia="Times New Roman" w:hAnsi="Arial" w:cs="Arial"/>
          <w:color w:val="000000"/>
          <w:sz w:val="24"/>
        </w:rPr>
        <w:t>Cloud Development Kit (AWS CDK)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A04EF8" w:rsidRDefault="008B5F9A" w:rsidP="00A04EF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Infrastructure a</w:t>
      </w:r>
      <w:r w:rsidR="00A04EF8">
        <w:rPr>
          <w:rFonts w:ascii="Arial" w:eastAsia="Times New Roman" w:hAnsi="Arial" w:cs="Arial"/>
          <w:color w:val="000000"/>
        </w:rPr>
        <w:t xml:space="preserve">s code, DevOps, cloud resources, </w:t>
      </w:r>
      <w:r w:rsidR="00A04EF8" w:rsidRPr="00A04EF8">
        <w:rPr>
          <w:rFonts w:ascii="Arial" w:eastAsia="Times New Roman" w:hAnsi="Arial" w:cs="Arial"/>
          <w:color w:val="000000"/>
        </w:rPr>
        <w:t>software development framework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Software Development Kit (AWS SDK)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5A5C02" w:rsidP="00E43463">
      <w:pPr>
        <w:spacing w:after="0" w:line="240" w:lineRule="auto"/>
      </w:pPr>
      <w:r>
        <w:rPr>
          <w:rFonts w:ascii="Arial" w:eastAsia="Times New Roman" w:hAnsi="Arial" w:cs="Arial"/>
          <w:color w:val="000000"/>
        </w:rPr>
        <w:t xml:space="preserve">API, programming, AWS services, </w:t>
      </w:r>
      <w:r w:rsidRPr="005A5C02">
        <w:rPr>
          <w:rFonts w:ascii="Arial" w:eastAsia="Times New Roman" w:hAnsi="Arial" w:cs="Arial"/>
          <w:color w:val="000000"/>
        </w:rPr>
        <w:t>integrate AWS service features directly into an application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AWS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CodeArtifact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artifact repository, dependency management, secure storage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AWS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CodeBuild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continuous integration, build service, testing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lastRenderedPageBreak/>
        <w:t xml:space="preserve">AWS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CodeCommit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 xml:space="preserve">source control, </w:t>
      </w:r>
      <w:proofErr w:type="spellStart"/>
      <w:r w:rsidR="008B5F9A" w:rsidRPr="008B5F9A">
        <w:rPr>
          <w:rFonts w:ascii="Arial" w:eastAsia="Times New Roman" w:hAnsi="Arial" w:cs="Arial"/>
          <w:color w:val="000000"/>
        </w:rPr>
        <w:t>Git</w:t>
      </w:r>
      <w:proofErr w:type="spellEnd"/>
      <w:r w:rsidR="008B5F9A" w:rsidRPr="008B5F9A">
        <w:rPr>
          <w:rFonts w:ascii="Arial" w:eastAsia="Times New Roman" w:hAnsi="Arial" w:cs="Arial"/>
          <w:color w:val="000000"/>
        </w:rPr>
        <w:t xml:space="preserve"> repository, collaboration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AWS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CodeDeploy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automated deployments, release management, rollback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</w:t>
      </w:r>
      <w:r w:rsidR="009D18FB"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9D18FB" w:rsidRPr="00046EA7">
        <w:rPr>
          <w:rFonts w:ascii="Arial" w:eastAsia="Times New Roman" w:hAnsi="Arial" w:cs="Arial"/>
          <w:color w:val="000000"/>
          <w:sz w:val="24"/>
        </w:rPr>
        <w:t>CodePipeline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CI/CD, automation, deployment pipeline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AWS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CodeStar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DevOps, project management, development environment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X-Ray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9D18F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distributed tracing, debugging, performance analysis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Pr="008B5F9A" w:rsidRDefault="00A63C8C" w:rsidP="00E43463">
      <w:pPr>
        <w:spacing w:after="0" w:line="240" w:lineRule="auto"/>
      </w:pPr>
    </w:p>
    <w:p w:rsidR="008B5F9A" w:rsidRPr="008B5F9A" w:rsidRDefault="008B5F9A" w:rsidP="00E43463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t>End User Computing</w:t>
      </w:r>
      <w:r w:rsidR="00E43463">
        <w:rPr>
          <w:rFonts w:eastAsia="Times New Roman"/>
        </w:rPr>
        <w:t>: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AppStream</w:t>
      </w:r>
      <w:proofErr w:type="spellEnd"/>
      <w:r w:rsidRPr="00046EA7">
        <w:rPr>
          <w:rFonts w:ascii="Arial" w:eastAsia="Times New Roman" w:hAnsi="Arial" w:cs="Arial"/>
          <w:color w:val="000000"/>
          <w:sz w:val="24"/>
        </w:rPr>
        <w:t xml:space="preserve"> 2.0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application streaming, SaaS, remote access</w:t>
      </w:r>
      <w:r w:rsidR="00BD1FBF">
        <w:rPr>
          <w:rFonts w:ascii="Arial" w:eastAsia="Times New Roman" w:hAnsi="Arial" w:cs="Arial"/>
          <w:color w:val="000000"/>
        </w:rPr>
        <w:t xml:space="preserve">, </w:t>
      </w:r>
      <w:r w:rsidR="00BD1FBF" w:rsidRPr="00BD1FBF">
        <w:rPr>
          <w:rFonts w:ascii="Arial" w:eastAsia="Times New Roman" w:hAnsi="Arial" w:cs="Arial"/>
          <w:color w:val="000000"/>
        </w:rPr>
        <w:t>managed applications</w:t>
      </w:r>
      <w:r w:rsidR="008B5F9A" w:rsidRPr="00BD1FBF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WorkSpaces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BD1FBF" w:rsidRDefault="008B5F9A" w:rsidP="00BD1FB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virtual desktops, VDI, r</w:t>
      </w:r>
      <w:r w:rsidR="00BD1FBF">
        <w:rPr>
          <w:rFonts w:ascii="Arial" w:eastAsia="Times New Roman" w:hAnsi="Arial" w:cs="Arial"/>
          <w:color w:val="000000"/>
        </w:rPr>
        <w:t xml:space="preserve">emote work, </w:t>
      </w:r>
      <w:r w:rsidR="00BD1FBF" w:rsidRPr="00BD1FBF">
        <w:rPr>
          <w:rFonts w:ascii="Arial" w:eastAsia="Times New Roman" w:hAnsi="Arial" w:cs="Arial"/>
          <w:color w:val="000000"/>
        </w:rPr>
        <w:t xml:space="preserve">managed Windows virtual desktops 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WorkSpaces</w:t>
      </w:r>
      <w:proofErr w:type="spellEnd"/>
      <w:r w:rsidRPr="00046EA7">
        <w:rPr>
          <w:rFonts w:ascii="Arial" w:eastAsia="Times New Roman" w:hAnsi="Arial" w:cs="Arial"/>
          <w:color w:val="000000"/>
          <w:sz w:val="24"/>
        </w:rPr>
        <w:t xml:space="preserve"> Web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9D18F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secure browser, remote access, web applications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Pr="008B5F9A" w:rsidRDefault="00A63C8C" w:rsidP="00E43463">
      <w:pPr>
        <w:spacing w:after="0" w:line="240" w:lineRule="auto"/>
      </w:pPr>
    </w:p>
    <w:p w:rsidR="008B5F9A" w:rsidRPr="008B5F9A" w:rsidRDefault="008B5F9A" w:rsidP="00E43463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t>Frontend Web and Mobile</w:t>
      </w:r>
      <w:r w:rsidR="00E43463">
        <w:rPr>
          <w:rFonts w:eastAsia="Times New Roman"/>
        </w:rPr>
        <w:t>: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Amplify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mobile development, web development, full-stack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AppSync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8B5F9A" w:rsidRPr="008B5F9A">
        <w:rPr>
          <w:rFonts w:ascii="Arial" w:eastAsia="Times New Roman" w:hAnsi="Arial" w:cs="Arial"/>
          <w:color w:val="000000"/>
        </w:rPr>
        <w:t>GraphQL</w:t>
      </w:r>
      <w:proofErr w:type="spellEnd"/>
      <w:r w:rsidR="008B5F9A" w:rsidRPr="008B5F9A">
        <w:rPr>
          <w:rFonts w:ascii="Arial" w:eastAsia="Times New Roman" w:hAnsi="Arial" w:cs="Arial"/>
          <w:color w:val="000000"/>
        </w:rPr>
        <w:t>, API, real-time data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Device Farm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9D18F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app testing, device testing, automation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Pr="008B5F9A" w:rsidRDefault="00A63C8C" w:rsidP="00E43463">
      <w:pPr>
        <w:spacing w:after="0" w:line="240" w:lineRule="auto"/>
      </w:pPr>
    </w:p>
    <w:p w:rsidR="008B5F9A" w:rsidRPr="008B5F9A" w:rsidRDefault="008B5F9A" w:rsidP="00B57CA5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t>Internet of Things (</w:t>
      </w:r>
      <w:proofErr w:type="spellStart"/>
      <w:r w:rsidRPr="008B5F9A">
        <w:rPr>
          <w:rFonts w:eastAsia="Times New Roman"/>
        </w:rPr>
        <w:t>IoT</w:t>
      </w:r>
      <w:proofErr w:type="spellEnd"/>
      <w:r w:rsidRPr="008B5F9A">
        <w:rPr>
          <w:rFonts w:eastAsia="Times New Roman"/>
        </w:rPr>
        <w:t>)</w:t>
      </w:r>
      <w:r w:rsidR="00E43463">
        <w:rPr>
          <w:rFonts w:eastAsia="Times New Roman"/>
        </w:rPr>
        <w:t>:</w:t>
      </w:r>
      <w:r w:rsidRPr="008B5F9A">
        <w:rPr>
          <w:rFonts w:eastAsia="Times New Roman"/>
        </w:rPr>
        <w:t> 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AWS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IoT</w:t>
      </w:r>
      <w:proofErr w:type="spellEnd"/>
      <w:r w:rsidRPr="00046EA7">
        <w:rPr>
          <w:rFonts w:ascii="Arial" w:eastAsia="Times New Roman" w:hAnsi="Arial" w:cs="Arial"/>
          <w:color w:val="000000"/>
          <w:sz w:val="24"/>
        </w:rPr>
        <w:t xml:space="preserve"> Core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8B5F9A" w:rsidRPr="008B5F9A">
        <w:rPr>
          <w:rFonts w:ascii="Arial" w:eastAsia="Times New Roman" w:hAnsi="Arial" w:cs="Arial"/>
          <w:color w:val="000000"/>
        </w:rPr>
        <w:t>IoT</w:t>
      </w:r>
      <w:proofErr w:type="spellEnd"/>
      <w:r w:rsidR="008B5F9A" w:rsidRPr="008B5F9A">
        <w:rPr>
          <w:rFonts w:ascii="Arial" w:eastAsia="Times New Roman" w:hAnsi="Arial" w:cs="Arial"/>
          <w:color w:val="000000"/>
        </w:rPr>
        <w:t xml:space="preserve"> connectivity, device management, messaging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AWS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IoT</w:t>
      </w:r>
      <w:proofErr w:type="spellEnd"/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Greengrass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9D18F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 xml:space="preserve">edge computing, </w:t>
      </w:r>
      <w:proofErr w:type="spellStart"/>
      <w:r w:rsidR="008B5F9A" w:rsidRPr="008B5F9A">
        <w:rPr>
          <w:rFonts w:ascii="Arial" w:eastAsia="Times New Roman" w:hAnsi="Arial" w:cs="Arial"/>
          <w:color w:val="000000"/>
        </w:rPr>
        <w:t>IoT</w:t>
      </w:r>
      <w:proofErr w:type="spellEnd"/>
      <w:r w:rsidR="008B5F9A" w:rsidRPr="008B5F9A">
        <w:rPr>
          <w:rFonts w:ascii="Arial" w:eastAsia="Times New Roman" w:hAnsi="Arial" w:cs="Arial"/>
          <w:color w:val="000000"/>
        </w:rPr>
        <w:t>, local processing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Pr="008B5F9A" w:rsidRDefault="00A63C8C" w:rsidP="00E43463">
      <w:pPr>
        <w:spacing w:after="0" w:line="240" w:lineRule="auto"/>
      </w:pPr>
    </w:p>
    <w:p w:rsidR="008B5F9A" w:rsidRPr="008B5F9A" w:rsidRDefault="008B5F9A" w:rsidP="00B57CA5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lastRenderedPageBreak/>
        <w:t>Machine Learning</w:t>
      </w:r>
      <w:r w:rsidR="00E43463">
        <w:rPr>
          <w:rFonts w:eastAsia="Times New Roman"/>
        </w:rPr>
        <w:t>:</w:t>
      </w:r>
      <w:r w:rsidRPr="008B5F9A">
        <w:rPr>
          <w:rFonts w:eastAsia="Times New Roman"/>
        </w:rPr>
        <w:t> </w:t>
      </w:r>
    </w:p>
    <w:p w:rsidR="00E43463" w:rsidRDefault="00A63C8C" w:rsidP="00E43463">
      <w:pPr>
        <w:pStyle w:val="Heading3"/>
        <w:jc w:val="left"/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4"/>
        </w:rPr>
        <w:t>Amazon Comprehend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natural language processing, text analysis, sentiment analysis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Amazon Kendra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enterprise search, AI-powered, document indexing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Amazon Lex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 xml:space="preserve">conversational AI, </w:t>
      </w:r>
      <w:proofErr w:type="spellStart"/>
      <w:r w:rsidR="008B5F9A" w:rsidRPr="008B5F9A">
        <w:rPr>
          <w:rFonts w:ascii="Arial" w:eastAsia="Times New Roman" w:hAnsi="Arial" w:cs="Arial"/>
          <w:color w:val="000000"/>
        </w:rPr>
        <w:t>chatbot</w:t>
      </w:r>
      <w:proofErr w:type="spellEnd"/>
      <w:r w:rsidR="008B5F9A" w:rsidRPr="008B5F9A">
        <w:rPr>
          <w:rFonts w:ascii="Arial" w:eastAsia="Times New Roman" w:hAnsi="Arial" w:cs="Arial"/>
          <w:color w:val="000000"/>
        </w:rPr>
        <w:t>, voice interface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Amazon Polly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text-to-speech, voice synthesis, natural voices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Rekognition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ab/>
        <w:t>image analysis, facial recognition, video analysis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SageMaker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machine learning, model training, deployment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Textract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text extraction, document analysis, OCR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Amazon Transcribe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speech-to-text, transcription, audio analysis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Amazon Translate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9D18F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language translation, multilingual, neural machine translation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Pr="008B5F9A" w:rsidRDefault="00A63C8C" w:rsidP="00E43463">
      <w:pPr>
        <w:spacing w:after="0" w:line="240" w:lineRule="auto"/>
      </w:pPr>
    </w:p>
    <w:p w:rsidR="008B5F9A" w:rsidRPr="008B5F9A" w:rsidRDefault="008B5F9A" w:rsidP="00B57CA5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t>Management and Governance</w:t>
      </w:r>
      <w:r w:rsidR="00E43463">
        <w:rPr>
          <w:rFonts w:eastAsia="Times New Roman"/>
        </w:rPr>
        <w:t>: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Auto Scaling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dynamic scaling, resource management, automation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AWS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CloudFormation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</w:pPr>
      <w:r w:rsidRPr="008B5F9A">
        <w:rPr>
          <w:rFonts w:ascii="Arial" w:eastAsia="Times New Roman" w:hAnsi="Arial" w:cs="Arial"/>
          <w:color w:val="000000"/>
        </w:rPr>
        <w:t>infrastructure as code, templates, provisioning</w:t>
      </w:r>
      <w:r w:rsidR="00947522">
        <w:rPr>
          <w:rFonts w:ascii="Arial" w:eastAsia="Times New Roman" w:hAnsi="Arial" w:cs="Arial"/>
          <w:color w:val="000000"/>
        </w:rPr>
        <w:t xml:space="preserve">, </w:t>
      </w:r>
      <w:r w:rsidR="00947522" w:rsidRPr="00947522">
        <w:rPr>
          <w:rFonts w:ascii="Arial" w:eastAsia="Times New Roman" w:hAnsi="Arial" w:cs="Arial"/>
          <w:color w:val="000000"/>
        </w:rPr>
        <w:t>ability to manage infrastructure as code</w:t>
      </w:r>
      <w:r w:rsidR="00A22300">
        <w:rPr>
          <w:rFonts w:ascii="Arial" w:eastAsia="Times New Roman" w:hAnsi="Arial" w:cs="Arial"/>
          <w:color w:val="000000"/>
        </w:rPr>
        <w:t xml:space="preserve">, </w:t>
      </w:r>
      <w:r w:rsidR="00A22300" w:rsidRPr="00A22300">
        <w:rPr>
          <w:rFonts w:ascii="Arial" w:eastAsia="Times New Roman" w:hAnsi="Arial" w:cs="Arial"/>
          <w:color w:val="000000"/>
        </w:rPr>
        <w:t>maintain a development environment infrastructure and a production environment infrastructure in a repeatable fashion</w:t>
      </w:r>
      <w:r w:rsidR="00897567">
        <w:rPr>
          <w:rFonts w:ascii="Arial" w:eastAsia="Times New Roman" w:hAnsi="Arial" w:cs="Arial"/>
          <w:color w:val="000000"/>
        </w:rPr>
        <w:t xml:space="preserve">, </w:t>
      </w:r>
      <w:r w:rsidR="00897567" w:rsidRPr="00897567">
        <w:rPr>
          <w:rFonts w:ascii="Arial" w:eastAsia="Times New Roman" w:hAnsi="Arial" w:cs="Arial"/>
          <w:color w:val="000000"/>
        </w:rPr>
        <w:t>automate infrastructure deployment by using infrastructure as code (</w:t>
      </w:r>
      <w:proofErr w:type="spellStart"/>
      <w:r w:rsidR="00897567" w:rsidRPr="00897567">
        <w:rPr>
          <w:rFonts w:ascii="Arial" w:eastAsia="Times New Roman" w:hAnsi="Arial" w:cs="Arial"/>
          <w:color w:val="000000"/>
        </w:rPr>
        <w:t>IaC</w:t>
      </w:r>
      <w:proofErr w:type="spellEnd"/>
      <w:r w:rsidR="00897567" w:rsidRPr="00897567">
        <w:rPr>
          <w:rFonts w:ascii="Arial" w:eastAsia="Times New Roman" w:hAnsi="Arial" w:cs="Arial"/>
          <w:color w:val="000000"/>
        </w:rPr>
        <w:t>)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AWS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CloudTrail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</w:pPr>
      <w:r w:rsidRPr="008B5F9A">
        <w:rPr>
          <w:rFonts w:ascii="Arial" w:eastAsia="Times New Roman" w:hAnsi="Arial" w:cs="Arial"/>
          <w:color w:val="000000"/>
        </w:rPr>
        <w:t xml:space="preserve">audit logs, </w:t>
      </w:r>
      <w:r w:rsidR="00AC4A6D">
        <w:rPr>
          <w:rFonts w:ascii="Arial" w:eastAsia="Times New Roman" w:hAnsi="Arial" w:cs="Arial"/>
          <w:color w:val="000000"/>
        </w:rPr>
        <w:t xml:space="preserve">compliance, activity tracking, </w:t>
      </w:r>
      <w:r w:rsidR="00AC4A6D" w:rsidRPr="00AC4A6D">
        <w:rPr>
          <w:rFonts w:ascii="Arial" w:eastAsia="Times New Roman" w:hAnsi="Arial" w:cs="Arial"/>
          <w:color w:val="000000"/>
        </w:rPr>
        <w:t xml:space="preserve">determine who took </w:t>
      </w:r>
      <w:r w:rsidR="00AC4A6D">
        <w:rPr>
          <w:rFonts w:ascii="Arial" w:eastAsia="Times New Roman" w:hAnsi="Arial" w:cs="Arial"/>
          <w:color w:val="000000"/>
        </w:rPr>
        <w:t>an</w:t>
      </w:r>
      <w:r w:rsidR="00AC4A6D" w:rsidRPr="00AC4A6D">
        <w:rPr>
          <w:rFonts w:ascii="Arial" w:eastAsia="Times New Roman" w:hAnsi="Arial" w:cs="Arial"/>
          <w:color w:val="000000"/>
        </w:rPr>
        <w:t xml:space="preserve"> action</w:t>
      </w:r>
      <w:r w:rsidR="002F4713">
        <w:rPr>
          <w:rFonts w:ascii="Arial" w:eastAsia="Times New Roman" w:hAnsi="Arial" w:cs="Arial"/>
          <w:color w:val="000000"/>
        </w:rPr>
        <w:t>, audit API calls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lastRenderedPageBreak/>
        <w:t xml:space="preserve">Amazon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CloudWatch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624F9D" w:rsidP="00E43463">
      <w:pPr>
        <w:spacing w:after="0" w:line="240" w:lineRule="auto"/>
      </w:pPr>
      <w:r>
        <w:rPr>
          <w:rFonts w:ascii="Arial" w:eastAsia="Times New Roman" w:hAnsi="Arial" w:cs="Arial"/>
          <w:color w:val="000000"/>
        </w:rPr>
        <w:t xml:space="preserve">monitoring, logging, metrics, </w:t>
      </w:r>
      <w:r w:rsidRPr="00624F9D">
        <w:rPr>
          <w:rFonts w:ascii="Arial" w:eastAsia="Times New Roman" w:hAnsi="Arial" w:cs="Arial"/>
          <w:color w:val="000000"/>
        </w:rPr>
        <w:t>receive a notification when a specific AWS cost threshold is reached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Compute Optimizer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resource optimization, cost savings, performance tuning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AWS </w:t>
      </w: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Config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configuration management, compliance, resource inventory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Control Tower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governance, multi-account management, setup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Health Dashboa</w:t>
      </w:r>
      <w:r w:rsidR="009D18FB" w:rsidRPr="00046EA7">
        <w:rPr>
          <w:rFonts w:ascii="Arial" w:eastAsia="Times New Roman" w:hAnsi="Arial" w:cs="Arial"/>
          <w:color w:val="000000"/>
          <w:sz w:val="24"/>
        </w:rPr>
        <w:t>rd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service health, incidents, notifications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AWS </w:t>
      </w:r>
      <w:r w:rsidR="009D18FB" w:rsidRPr="00046EA7">
        <w:rPr>
          <w:rFonts w:ascii="Arial" w:eastAsia="Times New Roman" w:hAnsi="Arial" w:cs="Arial"/>
          <w:color w:val="000000"/>
          <w:sz w:val="24"/>
        </w:rPr>
        <w:t>Launch Wizard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guided deployments, best practices, automated setup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License Manager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license tracking, compliance, cost management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Management Console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</w:pPr>
      <w:r w:rsidRPr="008B5F9A">
        <w:rPr>
          <w:rFonts w:ascii="Arial" w:eastAsia="Times New Roman" w:hAnsi="Arial" w:cs="Arial"/>
          <w:color w:val="000000"/>
        </w:rPr>
        <w:t xml:space="preserve">web interface, </w:t>
      </w:r>
      <w:r w:rsidR="00AC4A6D">
        <w:rPr>
          <w:rFonts w:ascii="Arial" w:eastAsia="Times New Roman" w:hAnsi="Arial" w:cs="Arial"/>
          <w:color w:val="000000"/>
        </w:rPr>
        <w:t xml:space="preserve">AWS services, management, </w:t>
      </w:r>
      <w:r w:rsidR="00AC4A6D" w:rsidRPr="00AC4A6D">
        <w:rPr>
          <w:rFonts w:ascii="Arial" w:eastAsia="Times New Roman" w:hAnsi="Arial" w:cs="Arial"/>
          <w:color w:val="000000"/>
        </w:rPr>
        <w:t>web based user interface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Organizations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</w:pPr>
      <w:r w:rsidRPr="008B5F9A">
        <w:rPr>
          <w:rFonts w:ascii="Arial" w:eastAsia="Times New Roman" w:hAnsi="Arial" w:cs="Arial"/>
          <w:color w:val="000000"/>
        </w:rPr>
        <w:t>account management, conso</w:t>
      </w:r>
      <w:r w:rsidR="00596B5D">
        <w:rPr>
          <w:rFonts w:ascii="Arial" w:eastAsia="Times New Roman" w:hAnsi="Arial" w:cs="Arial"/>
          <w:color w:val="000000"/>
        </w:rPr>
        <w:t xml:space="preserve">lidated billing, policy control, </w:t>
      </w:r>
      <w:r w:rsidR="00596B5D" w:rsidRPr="00596B5D">
        <w:rPr>
          <w:rFonts w:ascii="Arial" w:eastAsia="Times New Roman" w:hAnsi="Arial" w:cs="Arial"/>
          <w:color w:val="000000"/>
        </w:rPr>
        <w:t>used at no additional cost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</w:t>
      </w:r>
      <w:r w:rsidR="009D18FB" w:rsidRPr="00046EA7">
        <w:rPr>
          <w:rFonts w:ascii="Arial" w:eastAsia="Times New Roman" w:hAnsi="Arial" w:cs="Arial"/>
          <w:color w:val="000000"/>
          <w:sz w:val="24"/>
        </w:rPr>
        <w:t xml:space="preserve"> Resource Groups and Tag Editor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resource grouping, tagging, management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Service Catalog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service catalog, por</w:t>
      </w:r>
      <w:r w:rsidR="00573297">
        <w:rPr>
          <w:rFonts w:ascii="Arial" w:eastAsia="Times New Roman" w:hAnsi="Arial" w:cs="Arial"/>
          <w:color w:val="000000"/>
        </w:rPr>
        <w:t xml:space="preserve">tfolio management, provisioning, </w:t>
      </w:r>
      <w:r w:rsidR="00573297" w:rsidRPr="00573297">
        <w:rPr>
          <w:rFonts w:ascii="Arial" w:eastAsia="Times New Roman" w:hAnsi="Arial" w:cs="Arial"/>
          <w:color w:val="000000"/>
        </w:rPr>
        <w:t>manage deployed IT services and govern its infrastructure as code (</w:t>
      </w:r>
      <w:proofErr w:type="spellStart"/>
      <w:r w:rsidR="00573297" w:rsidRPr="00573297">
        <w:rPr>
          <w:rFonts w:ascii="Arial" w:eastAsia="Times New Roman" w:hAnsi="Arial" w:cs="Arial"/>
          <w:color w:val="000000"/>
        </w:rPr>
        <w:t>IaC</w:t>
      </w:r>
      <w:proofErr w:type="spellEnd"/>
      <w:r w:rsidR="00573297" w:rsidRPr="00573297">
        <w:rPr>
          <w:rFonts w:ascii="Arial" w:eastAsia="Times New Roman" w:hAnsi="Arial" w:cs="Arial"/>
          <w:color w:val="000000"/>
        </w:rPr>
        <w:t>) templates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Systems Manager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operations management, automation, compliance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Systems Manager Parameter Store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tabs>
          <w:tab w:val="center" w:pos="4680"/>
        </w:tabs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Configuration management, secrets management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Trusted Advisor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CD2274">
      <w:pPr>
        <w:spacing w:after="0" w:line="240" w:lineRule="auto"/>
      </w:pPr>
      <w:r w:rsidRPr="008B5F9A">
        <w:rPr>
          <w:rFonts w:ascii="Arial" w:eastAsia="Times New Roman" w:hAnsi="Arial" w:cs="Arial"/>
          <w:color w:val="000000"/>
        </w:rPr>
        <w:t>best practices, rec</w:t>
      </w:r>
      <w:r w:rsidR="00CD2274">
        <w:rPr>
          <w:rFonts w:ascii="Arial" w:eastAsia="Times New Roman" w:hAnsi="Arial" w:cs="Arial"/>
          <w:color w:val="000000"/>
        </w:rPr>
        <w:t xml:space="preserve">ommendations, cost optimization, </w:t>
      </w:r>
      <w:r w:rsidR="008078C5" w:rsidRPr="008078C5">
        <w:rPr>
          <w:rFonts w:ascii="Arial" w:eastAsia="Times New Roman" w:hAnsi="Arial" w:cs="Arial"/>
          <w:color w:val="000000"/>
        </w:rPr>
        <w:t>monitor for misconfigured security groups,</w:t>
      </w:r>
      <w:r w:rsidR="008078C5">
        <w:t xml:space="preserve"> </w:t>
      </w:r>
      <w:r w:rsidR="00CD2274">
        <w:rPr>
          <w:rFonts w:ascii="Arial" w:eastAsia="Times New Roman" w:hAnsi="Arial" w:cs="Arial"/>
          <w:color w:val="000000"/>
        </w:rPr>
        <w:t xml:space="preserve">benefits of AWS Trusted Advisor </w:t>
      </w:r>
      <w:proofErr w:type="gramStart"/>
      <w:r w:rsidR="00CD2274">
        <w:rPr>
          <w:rFonts w:ascii="Arial" w:eastAsia="Times New Roman" w:hAnsi="Arial" w:cs="Arial"/>
          <w:color w:val="000000"/>
        </w:rPr>
        <w:t>are</w:t>
      </w:r>
      <w:proofErr w:type="gramEnd"/>
      <w:r w:rsidR="00CD2274">
        <w:rPr>
          <w:rFonts w:ascii="Arial" w:eastAsia="Times New Roman" w:hAnsi="Arial" w:cs="Arial"/>
          <w:color w:val="000000"/>
        </w:rPr>
        <w:t xml:space="preserve"> </w:t>
      </w:r>
      <w:r w:rsidR="00CD2274" w:rsidRPr="00CD2274">
        <w:rPr>
          <w:rFonts w:ascii="Arial" w:eastAsia="Times New Roman" w:hAnsi="Arial" w:cs="Arial"/>
          <w:color w:val="000000"/>
        </w:rPr>
        <w:t>Detecting underutilized resources to save costs</w:t>
      </w:r>
      <w:r w:rsidR="00CD2274">
        <w:rPr>
          <w:rFonts w:ascii="Arial" w:eastAsia="Times New Roman" w:hAnsi="Arial" w:cs="Arial"/>
          <w:color w:val="000000"/>
        </w:rPr>
        <w:t xml:space="preserve">, </w:t>
      </w:r>
      <w:r w:rsidR="00CD2274" w:rsidRPr="00CD2274">
        <w:rPr>
          <w:rFonts w:ascii="Arial" w:eastAsia="Times New Roman" w:hAnsi="Arial" w:cs="Arial"/>
          <w:color w:val="000000"/>
        </w:rPr>
        <w:t>Improving security by proactively monitoring the AWS environment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Well-Architected Tool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9D18F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architectural review, best practices, guidance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Pr="008B5F9A" w:rsidRDefault="00A63C8C" w:rsidP="00E43463">
      <w:pPr>
        <w:spacing w:after="0" w:line="240" w:lineRule="auto"/>
      </w:pPr>
    </w:p>
    <w:p w:rsidR="008B5F9A" w:rsidRPr="008B5F9A" w:rsidRDefault="008B5F9A" w:rsidP="00B57CA5">
      <w:pPr>
        <w:pStyle w:val="Heading2"/>
        <w:rPr>
          <w:rFonts w:eastAsia="Times New Roman"/>
        </w:rPr>
      </w:pPr>
      <w:r w:rsidRPr="008B5F9A">
        <w:rPr>
          <w:rFonts w:eastAsia="Times New Roman"/>
        </w:rPr>
        <w:t>Migration and Transfer</w:t>
      </w:r>
      <w:r w:rsidR="00E43463">
        <w:rPr>
          <w:rFonts w:eastAsia="Times New Roman"/>
        </w:rPr>
        <w:t>:</w:t>
      </w: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</w:t>
      </w:r>
      <w:r w:rsidR="009D18FB" w:rsidRPr="00046EA7">
        <w:rPr>
          <w:rFonts w:ascii="Arial" w:eastAsia="Times New Roman" w:hAnsi="Arial" w:cs="Arial"/>
          <w:color w:val="000000"/>
          <w:sz w:val="24"/>
        </w:rPr>
        <w:t>S Application Discovery Service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application inventory, dependency mapping, migration planning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</w:t>
      </w:r>
      <w:r w:rsidR="009D18FB" w:rsidRPr="00046EA7">
        <w:rPr>
          <w:rFonts w:ascii="Arial" w:eastAsia="Times New Roman" w:hAnsi="Arial" w:cs="Arial"/>
          <w:color w:val="000000"/>
          <w:sz w:val="24"/>
        </w:rPr>
        <w:t>S Application Migration Service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lift-and-shift, application migration, replication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Datab</w:t>
      </w:r>
      <w:r w:rsidR="009D18FB" w:rsidRPr="00046EA7">
        <w:rPr>
          <w:rFonts w:ascii="Arial" w:eastAsia="Times New Roman" w:hAnsi="Arial" w:cs="Arial"/>
          <w:color w:val="000000"/>
          <w:sz w:val="24"/>
        </w:rPr>
        <w:t>ase Migration Service (AWS DMS)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database migration, replication, data transfer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Migration Hub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migration tracking, progress monitoring, migration tools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S</w:t>
      </w:r>
      <w:r w:rsidR="009D18FB" w:rsidRPr="00046EA7">
        <w:rPr>
          <w:rFonts w:ascii="Arial" w:eastAsia="Times New Roman" w:hAnsi="Arial" w:cs="Arial"/>
          <w:color w:val="000000"/>
          <w:sz w:val="24"/>
        </w:rPr>
        <w:t>chema Conversion Tool (AWS SCT)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schema conversion, dat</w:t>
      </w:r>
      <w:r>
        <w:rPr>
          <w:rFonts w:ascii="Arial" w:eastAsia="Times New Roman" w:hAnsi="Arial" w:cs="Arial"/>
          <w:color w:val="000000"/>
        </w:rPr>
        <w:t>abase migration, transformation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Transfer Family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managed file transfer, SFTP, FTPS, FTP</w:t>
      </w:r>
      <w:r w:rsidR="008B5F9A" w:rsidRPr="008B5F9A">
        <w:rPr>
          <w:rFonts w:ascii="Arial" w:eastAsia="Times New Roman" w:hAnsi="Arial" w:cs="Arial"/>
          <w:color w:val="000000"/>
        </w:rPr>
        <w:tab/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AWS Snow Family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data transfer, edge computing, rugged devices</w:t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proofErr w:type="spellStart"/>
      <w:r w:rsidRPr="00046EA7">
        <w:rPr>
          <w:rFonts w:ascii="Arial" w:eastAsia="Times New Roman" w:hAnsi="Arial" w:cs="Arial"/>
          <w:color w:val="000000"/>
          <w:sz w:val="24"/>
        </w:rPr>
        <w:t>Snowcone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portable, data transfer, edge computing</w:t>
      </w:r>
      <w:r w:rsidR="008B5F9A" w:rsidRPr="008B5F9A">
        <w:rPr>
          <w:rFonts w:ascii="Arial" w:eastAsia="Times New Roman" w:hAnsi="Arial" w:cs="Arial"/>
          <w:color w:val="000000"/>
        </w:rPr>
        <w:tab/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5F9A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Snowball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data transfer, storage, edge computing</w:t>
      </w:r>
      <w:r w:rsidR="008B5F9A" w:rsidRPr="008B5F9A">
        <w:rPr>
          <w:rFonts w:ascii="Arial" w:eastAsia="Times New Roman" w:hAnsi="Arial" w:cs="Arial"/>
          <w:color w:val="000000"/>
        </w:rPr>
        <w:tab/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Snowball Edge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8B5F9A" w:rsidP="00E43463">
      <w:pPr>
        <w:spacing w:after="0" w:line="240" w:lineRule="auto"/>
      </w:pPr>
      <w:r w:rsidRPr="008B5F9A">
        <w:rPr>
          <w:rFonts w:ascii="Arial" w:eastAsia="Times New Roman" w:hAnsi="Arial" w:cs="Arial"/>
          <w:color w:val="000000"/>
        </w:rPr>
        <w:t>compute, storage, rugged device</w:t>
      </w:r>
      <w:r w:rsidR="00D155E7">
        <w:rPr>
          <w:rFonts w:ascii="Arial" w:eastAsia="Times New Roman" w:hAnsi="Arial" w:cs="Arial"/>
          <w:color w:val="000000"/>
        </w:rPr>
        <w:t xml:space="preserve">, </w:t>
      </w:r>
      <w:r w:rsidR="00D155E7" w:rsidRPr="00D155E7">
        <w:rPr>
          <w:rFonts w:ascii="Arial" w:eastAsia="Times New Roman" w:hAnsi="Arial" w:cs="Arial"/>
          <w:color w:val="000000"/>
        </w:rPr>
        <w:t>Use of the Snowball Edge appliance for a 10-day period</w:t>
      </w:r>
      <w:r w:rsidR="00D155E7">
        <w:rPr>
          <w:rFonts w:ascii="Arial" w:eastAsia="Times New Roman" w:hAnsi="Arial" w:cs="Arial"/>
          <w:color w:val="000000"/>
        </w:rPr>
        <w:t xml:space="preserve"> is free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Snowmobile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Pr="008B5F9A" w:rsidRDefault="009D18FB" w:rsidP="00E43463">
      <w:pPr>
        <w:spacing w:after="0" w:line="240" w:lineRule="auto"/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="008B5F9A" w:rsidRPr="008B5F9A">
        <w:rPr>
          <w:rFonts w:ascii="Arial" w:eastAsia="Times New Roman" w:hAnsi="Arial" w:cs="Arial"/>
          <w:color w:val="000000"/>
        </w:rPr>
        <w:t>exabyte</w:t>
      </w:r>
      <w:proofErr w:type="spellEnd"/>
      <w:r w:rsidR="008B5F9A" w:rsidRPr="008B5F9A">
        <w:rPr>
          <w:rFonts w:ascii="Arial" w:eastAsia="Times New Roman" w:hAnsi="Arial" w:cs="Arial"/>
          <w:color w:val="000000"/>
        </w:rPr>
        <w:t>-scale, data transfer, physical appliance</w:t>
      </w:r>
      <w:r w:rsidR="008B5F9A" w:rsidRPr="008B5F9A">
        <w:rPr>
          <w:rFonts w:ascii="Arial" w:eastAsia="Times New Roman" w:hAnsi="Arial" w:cs="Arial"/>
          <w:color w:val="000000"/>
        </w:rPr>
        <w:tab/>
      </w:r>
      <w:r w:rsidR="008B5F9A" w:rsidRPr="008B5F9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9D18FB" w:rsidP="00E43463">
      <w:pPr>
        <w:pStyle w:val="Heading3"/>
        <w:jc w:val="left"/>
        <w:rPr>
          <w:rFonts w:eastAsia="Times New Roman"/>
        </w:rPr>
      </w:pPr>
      <w:r w:rsidRPr="00046EA7">
        <w:rPr>
          <w:rFonts w:ascii="Arial" w:eastAsia="Times New Roman" w:hAnsi="Arial" w:cs="Arial"/>
          <w:color w:val="000000"/>
          <w:sz w:val="24"/>
        </w:rPr>
        <w:t>Local Zone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5F9A" w:rsidRDefault="009D18F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46EA7">
        <w:rPr>
          <w:rFonts w:ascii="Arial" w:eastAsia="Times New Roman" w:hAnsi="Arial" w:cs="Arial"/>
          <w:color w:val="000000"/>
          <w:sz w:val="24"/>
        </w:rPr>
        <w:t xml:space="preserve"> </w:t>
      </w:r>
      <w:r w:rsidR="008B5F9A" w:rsidRPr="008B5F9A">
        <w:rPr>
          <w:rFonts w:ascii="Arial" w:eastAsia="Times New Roman" w:hAnsi="Arial" w:cs="Arial"/>
          <w:color w:val="000000"/>
        </w:rPr>
        <w:t>Proximity,</w:t>
      </w:r>
      <w:r w:rsidR="008B037B">
        <w:rPr>
          <w:rFonts w:ascii="Arial" w:eastAsia="Times New Roman" w:hAnsi="Arial" w:cs="Arial"/>
          <w:color w:val="000000"/>
        </w:rPr>
        <w:t xml:space="preserve"> low latency, compute resources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B037B" w:rsidRDefault="008B037B" w:rsidP="00B57CA5">
      <w:pPr>
        <w:pStyle w:val="Heading2"/>
      </w:pPr>
      <w:r>
        <w:lastRenderedPageBreak/>
        <w:t>Networking and Content Delivery</w:t>
      </w:r>
      <w:r w:rsidR="00E43463">
        <w:t>:</w:t>
      </w: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t>Amazon API Gateway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b/>
          <w:color w:val="000000"/>
          <w:sz w:val="24"/>
        </w:rPr>
        <w:t xml:space="preserve"> API</w:t>
      </w:r>
      <w:r w:rsidRPr="008B037B">
        <w:rPr>
          <w:rFonts w:ascii="Arial" w:eastAsia="Times New Roman" w:hAnsi="Arial" w:cs="Arial"/>
          <w:color w:val="000000"/>
          <w:sz w:val="24"/>
        </w:rPr>
        <w:t xml:space="preserve"> </w:t>
      </w:r>
      <w:r w:rsidRPr="008B037B">
        <w:rPr>
          <w:rFonts w:ascii="Arial" w:eastAsia="Times New Roman" w:hAnsi="Arial" w:cs="Arial"/>
          <w:color w:val="000000"/>
        </w:rPr>
        <w:t xml:space="preserve">management, RESTful APIs, </w:t>
      </w:r>
      <w:proofErr w:type="spellStart"/>
      <w:r w:rsidRPr="008B037B">
        <w:rPr>
          <w:rFonts w:ascii="Arial" w:eastAsia="Times New Roman" w:hAnsi="Arial" w:cs="Arial"/>
          <w:color w:val="000000"/>
        </w:rPr>
        <w:t>WebSocket</w:t>
      </w:r>
      <w:proofErr w:type="spellEnd"/>
      <w:r w:rsidRPr="008B037B">
        <w:rPr>
          <w:rFonts w:ascii="Arial" w:eastAsia="Times New Roman" w:hAnsi="Arial" w:cs="Arial"/>
          <w:color w:val="000000"/>
        </w:rPr>
        <w:t xml:space="preserve"> APIs</w:t>
      </w:r>
      <w:r w:rsidRPr="008B037B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8B037B">
        <w:rPr>
          <w:rFonts w:ascii="Arial" w:eastAsia="Times New Roman" w:hAnsi="Arial" w:cs="Arial"/>
          <w:color w:val="000000"/>
          <w:sz w:val="24"/>
        </w:rPr>
        <w:t>CloudFront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color w:val="000000"/>
        </w:rPr>
        <w:t>CDN, content delivery, caching</w:t>
      </w:r>
      <w:r w:rsidR="00E5465D">
        <w:rPr>
          <w:rFonts w:ascii="Arial" w:eastAsia="Times New Roman" w:hAnsi="Arial" w:cs="Arial"/>
          <w:color w:val="000000"/>
        </w:rPr>
        <w:t xml:space="preserve">, </w:t>
      </w:r>
      <w:r w:rsidR="0055150A" w:rsidRPr="0055150A">
        <w:rPr>
          <w:rFonts w:ascii="Arial" w:eastAsia="Times New Roman" w:hAnsi="Arial" w:cs="Arial"/>
          <w:color w:val="000000"/>
        </w:rPr>
        <w:t>deploy an application close to end users</w:t>
      </w:r>
      <w:r w:rsidR="0055150A">
        <w:rPr>
          <w:rFonts w:ascii="Arial" w:eastAsia="Times New Roman" w:hAnsi="Arial" w:cs="Arial"/>
          <w:color w:val="000000"/>
        </w:rPr>
        <w:t>,</w:t>
      </w:r>
      <w:r w:rsidR="0055150A" w:rsidRPr="0055150A">
        <w:rPr>
          <w:rFonts w:ascii="Arial" w:eastAsia="Times New Roman" w:hAnsi="Arial" w:cs="Arial"/>
          <w:color w:val="000000"/>
        </w:rPr>
        <w:t xml:space="preserve"> </w:t>
      </w:r>
      <w:r w:rsidR="00E5465D">
        <w:rPr>
          <w:rFonts w:ascii="Arial" w:eastAsia="Times New Roman" w:hAnsi="Arial" w:cs="Arial"/>
          <w:color w:val="000000"/>
        </w:rPr>
        <w:t xml:space="preserve">to </w:t>
      </w:r>
      <w:r w:rsidR="00E5465D" w:rsidRPr="00E5465D">
        <w:rPr>
          <w:rFonts w:ascii="Arial" w:eastAsia="Times New Roman" w:hAnsi="Arial" w:cs="Arial"/>
          <w:color w:val="000000"/>
        </w:rPr>
        <w:t>deliver images and videos globally with minimal latency</w:t>
      </w:r>
      <w:r w:rsidR="00E5465D">
        <w:rPr>
          <w:rFonts w:ascii="Arial" w:eastAsia="Times New Roman" w:hAnsi="Arial" w:cs="Arial"/>
          <w:color w:val="000000"/>
        </w:rPr>
        <w:t xml:space="preserve"> </w:t>
      </w:r>
      <w:r w:rsidR="00E5465D" w:rsidRPr="00E5465D">
        <w:rPr>
          <w:rFonts w:ascii="Arial" w:eastAsia="Times New Roman" w:hAnsi="Arial" w:cs="Arial"/>
          <w:color w:val="000000"/>
        </w:rPr>
        <w:t xml:space="preserve">Deliver the content through Amazon </w:t>
      </w:r>
      <w:proofErr w:type="spellStart"/>
      <w:r w:rsidR="00E5465D" w:rsidRPr="00E5465D">
        <w:rPr>
          <w:rFonts w:ascii="Arial" w:eastAsia="Times New Roman" w:hAnsi="Arial" w:cs="Arial"/>
          <w:color w:val="000000"/>
        </w:rPr>
        <w:t>CloudFront</w:t>
      </w:r>
      <w:proofErr w:type="spellEnd"/>
      <w:r w:rsidRPr="008B037B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t>AWS Direct Connect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color w:val="000000"/>
        </w:rPr>
        <w:t>dedicat</w:t>
      </w:r>
      <w:r w:rsidR="00050CBC">
        <w:rPr>
          <w:rFonts w:ascii="Arial" w:eastAsia="Times New Roman" w:hAnsi="Arial" w:cs="Arial"/>
          <w:color w:val="000000"/>
        </w:rPr>
        <w:t>ed network, low latency, secure</w:t>
      </w:r>
      <w:r w:rsidR="00B2519C">
        <w:rPr>
          <w:rFonts w:ascii="Arial" w:eastAsia="Times New Roman" w:hAnsi="Arial" w:cs="Arial"/>
          <w:color w:val="000000"/>
        </w:rPr>
        <w:t xml:space="preserve">, </w:t>
      </w:r>
      <w:r w:rsidR="00B2519C" w:rsidRPr="00B2519C">
        <w:rPr>
          <w:rFonts w:ascii="Arial" w:eastAsia="Times New Roman" w:hAnsi="Arial" w:cs="Arial"/>
          <w:color w:val="000000"/>
        </w:rPr>
        <w:t>create a private connection between an on-premises workload and an AWS Cloud workload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t>AWS Global Accelerator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color w:val="000000"/>
        </w:rPr>
        <w:t>traffic management, g</w:t>
      </w:r>
      <w:r w:rsidR="00A22300">
        <w:rPr>
          <w:rFonts w:ascii="Arial" w:eastAsia="Times New Roman" w:hAnsi="Arial" w:cs="Arial"/>
          <w:color w:val="000000"/>
        </w:rPr>
        <w:t xml:space="preserve">lobal applications, performance, </w:t>
      </w:r>
      <w:r w:rsidR="00A22300" w:rsidRPr="00A22300">
        <w:rPr>
          <w:rFonts w:ascii="Arial" w:eastAsia="Times New Roman" w:hAnsi="Arial" w:cs="Arial"/>
          <w:color w:val="000000"/>
        </w:rPr>
        <w:t>deliver highly available applications with fast failover for multi-Region and Multi-AZ architectures</w:t>
      </w:r>
      <w:r w:rsidR="00437E73">
        <w:rPr>
          <w:rFonts w:ascii="Arial" w:eastAsia="Times New Roman" w:hAnsi="Arial" w:cs="Arial"/>
          <w:color w:val="000000"/>
        </w:rPr>
        <w:t xml:space="preserve">, </w:t>
      </w:r>
      <w:r w:rsidR="00437E73" w:rsidRPr="00437E73">
        <w:rPr>
          <w:rFonts w:ascii="Arial" w:eastAsia="Times New Roman" w:hAnsi="Arial" w:cs="Arial"/>
          <w:color w:val="000000"/>
        </w:rPr>
        <w:t>improves network performance by sending traffic through the AWS worldwide network infrastructure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t>Amazon VPC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color w:val="000000"/>
          <w:sz w:val="24"/>
        </w:rPr>
        <w:t xml:space="preserve"> </w:t>
      </w:r>
      <w:r w:rsidRPr="008B037B">
        <w:rPr>
          <w:rFonts w:ascii="Arial" w:eastAsia="Times New Roman" w:hAnsi="Arial" w:cs="Arial"/>
          <w:color w:val="000000"/>
        </w:rPr>
        <w:t>virtu</w:t>
      </w:r>
      <w:r w:rsidR="00820EBA">
        <w:rPr>
          <w:rFonts w:ascii="Arial" w:eastAsia="Times New Roman" w:hAnsi="Arial" w:cs="Arial"/>
          <w:color w:val="000000"/>
        </w:rPr>
        <w:t xml:space="preserve">al network, isolation, security, </w:t>
      </w:r>
      <w:r w:rsidR="00820EBA" w:rsidRPr="00820EBA">
        <w:rPr>
          <w:rFonts w:ascii="Arial" w:eastAsia="Times New Roman" w:hAnsi="Arial" w:cs="Arial"/>
          <w:color w:val="000000"/>
        </w:rPr>
        <w:t>purpose of having an internet gateway within a VPC</w:t>
      </w:r>
      <w:r w:rsidR="00820EBA">
        <w:rPr>
          <w:rFonts w:ascii="Arial" w:eastAsia="Times New Roman" w:hAnsi="Arial" w:cs="Arial"/>
          <w:color w:val="000000"/>
        </w:rPr>
        <w:t xml:space="preserve"> is t</w:t>
      </w:r>
      <w:r w:rsidR="00820EBA" w:rsidRPr="00820EBA">
        <w:rPr>
          <w:rFonts w:ascii="Arial" w:eastAsia="Times New Roman" w:hAnsi="Arial" w:cs="Arial"/>
          <w:color w:val="000000"/>
        </w:rPr>
        <w:t>o allow communication between the VPC and the internet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t>VPC Flow Logs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color w:val="000000"/>
          <w:sz w:val="24"/>
        </w:rPr>
        <w:t xml:space="preserve"> </w:t>
      </w:r>
      <w:r w:rsidRPr="008B037B">
        <w:rPr>
          <w:rFonts w:ascii="Arial" w:eastAsia="Times New Roman" w:hAnsi="Arial" w:cs="Arial"/>
          <w:color w:val="000000"/>
        </w:rPr>
        <w:t>Network monitoring, traffic logs, VPC</w:t>
      </w:r>
      <w:r w:rsidRPr="008B037B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t>VPC peering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color w:val="000000"/>
          <w:sz w:val="24"/>
        </w:rPr>
        <w:t xml:space="preserve"> </w:t>
      </w:r>
      <w:r w:rsidRPr="008B037B">
        <w:rPr>
          <w:rFonts w:ascii="Arial" w:eastAsia="Times New Roman" w:hAnsi="Arial" w:cs="Arial"/>
          <w:color w:val="000000"/>
        </w:rPr>
        <w:t>Net</w:t>
      </w:r>
      <w:r w:rsidR="00050CBC">
        <w:rPr>
          <w:rFonts w:ascii="Arial" w:eastAsia="Times New Roman" w:hAnsi="Arial" w:cs="Arial"/>
          <w:color w:val="000000"/>
        </w:rPr>
        <w:t>work connectivity, VPC, private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230247" w:rsidRDefault="00230247" w:rsidP="00E43463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AWS Transit Gateway</w:t>
      </w:r>
    </w:p>
    <w:p w:rsidR="00230247" w:rsidRPr="00230247" w:rsidRDefault="00230247" w:rsidP="00230247">
      <w:r w:rsidRPr="00230247">
        <w:t>hybrid cloud architecture connecting on-premises networks to the AWS Cloud using AWS Direct Connect</w:t>
      </w: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t>AWS VPN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color w:val="000000"/>
          <w:sz w:val="24"/>
        </w:rPr>
        <w:t xml:space="preserve"> </w:t>
      </w:r>
      <w:r w:rsidRPr="008B037B">
        <w:rPr>
          <w:rFonts w:ascii="Arial" w:eastAsia="Times New Roman" w:hAnsi="Arial" w:cs="Arial"/>
          <w:color w:val="000000"/>
        </w:rPr>
        <w:t>secure connectivity, encryption, private network</w:t>
      </w:r>
      <w:r w:rsidRPr="008B037B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b/>
          <w:color w:val="000000"/>
          <w:sz w:val="24"/>
        </w:rPr>
        <w:t>AWS Managed VPN</w:t>
      </w:r>
      <w:r w:rsidRPr="008B037B">
        <w:rPr>
          <w:rFonts w:ascii="Arial" w:eastAsia="Times New Roman" w:hAnsi="Arial" w:cs="Arial"/>
          <w:color w:val="000000"/>
        </w:rPr>
        <w:t>: Managed, VPN, AWS, secure, connectivity</w:t>
      </w:r>
      <w:r w:rsidRPr="008B037B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t>AWS Site-to-Site VPN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color w:val="000000"/>
          <w:sz w:val="24"/>
        </w:rPr>
        <w:t xml:space="preserve"> </w:t>
      </w:r>
      <w:r w:rsidRPr="008B037B">
        <w:rPr>
          <w:rFonts w:ascii="Arial" w:eastAsia="Times New Roman" w:hAnsi="Arial" w:cs="Arial"/>
          <w:color w:val="000000"/>
        </w:rPr>
        <w:t>Site-to-Site, VPN, AWS, hybrid, networks</w:t>
      </w:r>
      <w:r w:rsidRPr="008B037B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t>Amazon Route 53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color w:val="000000"/>
          <w:sz w:val="24"/>
        </w:rPr>
        <w:t xml:space="preserve"> </w:t>
      </w:r>
      <w:r w:rsidRPr="008B037B">
        <w:rPr>
          <w:rFonts w:ascii="Arial" w:eastAsia="Times New Roman" w:hAnsi="Arial" w:cs="Arial"/>
          <w:color w:val="000000"/>
        </w:rPr>
        <w:t>DNS, routing, domain registration</w:t>
      </w:r>
      <w:r w:rsidRPr="008B037B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t>Simple Routing Policy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color w:val="000000"/>
          <w:sz w:val="24"/>
        </w:rPr>
        <w:t xml:space="preserve"> </w:t>
      </w:r>
      <w:r w:rsidRPr="008B037B">
        <w:rPr>
          <w:rFonts w:ascii="Arial" w:eastAsia="Times New Roman" w:hAnsi="Arial" w:cs="Arial"/>
          <w:color w:val="000000"/>
        </w:rPr>
        <w:t>DNS, routing, simple</w:t>
      </w:r>
      <w:r w:rsidRPr="008B037B">
        <w:rPr>
          <w:rFonts w:ascii="Arial" w:eastAsia="Times New Roman" w:hAnsi="Arial" w:cs="Arial"/>
          <w:color w:val="000000"/>
        </w:rPr>
        <w:tab/>
      </w:r>
      <w:r w:rsidRPr="008B037B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lastRenderedPageBreak/>
        <w:t>Failover Routing Policy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color w:val="000000"/>
          <w:sz w:val="24"/>
        </w:rPr>
        <w:t xml:space="preserve"> </w:t>
      </w:r>
      <w:r w:rsidRPr="008B037B">
        <w:rPr>
          <w:rFonts w:ascii="Arial" w:eastAsia="Times New Roman" w:hAnsi="Arial" w:cs="Arial"/>
          <w:color w:val="000000"/>
        </w:rPr>
        <w:t>DNS, routing, high availability</w:t>
      </w:r>
      <w:r w:rsidRPr="008B037B">
        <w:rPr>
          <w:rFonts w:ascii="Arial" w:eastAsia="Times New Roman" w:hAnsi="Arial" w:cs="Arial"/>
          <w:color w:val="000000"/>
        </w:rPr>
        <w:tab/>
      </w:r>
      <w:r w:rsidRPr="008B037B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t>Latency Routing Policy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color w:val="000000"/>
          <w:sz w:val="24"/>
        </w:rPr>
        <w:t xml:space="preserve"> </w:t>
      </w:r>
      <w:r w:rsidRPr="008B037B">
        <w:rPr>
          <w:rFonts w:ascii="Arial" w:eastAsia="Times New Roman" w:hAnsi="Arial" w:cs="Arial"/>
          <w:color w:val="000000"/>
        </w:rPr>
        <w:t>DNS, routing, low latency</w:t>
      </w:r>
      <w:r w:rsidRPr="008B037B">
        <w:rPr>
          <w:rFonts w:ascii="Arial" w:eastAsia="Times New Roman" w:hAnsi="Arial" w:cs="Arial"/>
          <w:color w:val="000000"/>
        </w:rPr>
        <w:tab/>
      </w:r>
      <w:r w:rsidRPr="008B037B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tabs>
          <w:tab w:val="left" w:pos="707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8B037B">
        <w:rPr>
          <w:rFonts w:ascii="Arial" w:eastAsia="Times New Roman" w:hAnsi="Arial" w:cs="Arial"/>
          <w:color w:val="000000"/>
          <w:sz w:val="24"/>
        </w:rPr>
        <w:t>Weighted Routing Policy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Default="008B037B" w:rsidP="00E43463">
      <w:pPr>
        <w:tabs>
          <w:tab w:val="left" w:pos="7070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8B037B">
        <w:rPr>
          <w:rFonts w:ascii="Arial" w:eastAsia="Times New Roman" w:hAnsi="Arial" w:cs="Arial"/>
          <w:color w:val="000000"/>
          <w:sz w:val="24"/>
        </w:rPr>
        <w:t xml:space="preserve"> </w:t>
      </w:r>
      <w:r w:rsidRPr="008B037B">
        <w:rPr>
          <w:rFonts w:ascii="Arial" w:eastAsia="Times New Roman" w:hAnsi="Arial" w:cs="Arial"/>
          <w:color w:val="000000"/>
        </w:rPr>
        <w:t>DNS, routing, traffic distribution</w:t>
      </w:r>
    </w:p>
    <w:p w:rsidR="00A63C8C" w:rsidRDefault="00A63C8C" w:rsidP="00E43463">
      <w:pPr>
        <w:tabs>
          <w:tab w:val="left" w:pos="7070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8B037B" w:rsidRDefault="008B037B" w:rsidP="00B57CA5">
      <w:pPr>
        <w:pStyle w:val="Heading2"/>
      </w:pPr>
      <w:r w:rsidRPr="0007003A">
        <w:t>Security</w:t>
      </w:r>
      <w:r w:rsidR="00E43463">
        <w:t>:</w:t>
      </w: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Certificate Manager (ACM)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07003A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SSL/TLS certificates, encryption, automated renewal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AWS </w:t>
      </w:r>
      <w:proofErr w:type="spellStart"/>
      <w:r w:rsidRPr="00242854">
        <w:rPr>
          <w:rFonts w:ascii="Arial" w:eastAsia="Times New Roman" w:hAnsi="Arial" w:cs="Arial"/>
          <w:color w:val="000000"/>
          <w:sz w:val="24"/>
        </w:rPr>
        <w:t>CloudHSM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07003A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hardware security module, encryption, key management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Amazon Detective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07003A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security investigation, threat detection, analysis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Directory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07003A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Service managed directory, Active Directory, LDAP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Firewall Manager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07003A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centralized management, firewall policies, security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242854">
        <w:rPr>
          <w:rFonts w:ascii="Arial" w:eastAsia="Times New Roman" w:hAnsi="Arial" w:cs="Arial"/>
          <w:color w:val="000000"/>
          <w:sz w:val="24"/>
        </w:rPr>
        <w:t>GuardDuty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078C5" w:rsidRDefault="008B037B" w:rsidP="008078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7003A">
        <w:rPr>
          <w:rFonts w:ascii="Arial" w:eastAsia="Times New Roman" w:hAnsi="Arial" w:cs="Arial"/>
          <w:color w:val="000000"/>
        </w:rPr>
        <w:t xml:space="preserve">threat detection, </w:t>
      </w:r>
      <w:r w:rsidR="008078C5">
        <w:rPr>
          <w:rFonts w:ascii="Arial" w:eastAsia="Times New Roman" w:hAnsi="Arial" w:cs="Arial"/>
          <w:color w:val="000000"/>
        </w:rPr>
        <w:t xml:space="preserve">continuous monitoring, security, </w:t>
      </w:r>
      <w:r w:rsidR="008078C5" w:rsidRPr="008078C5">
        <w:rPr>
          <w:rFonts w:ascii="Arial" w:eastAsia="Times New Roman" w:hAnsi="Arial" w:cs="Arial"/>
          <w:color w:val="000000"/>
        </w:rPr>
        <w:t>monitor for misconfigured security groups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Amazon Inspector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07003A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security assessment, vulnerability scanning, compliance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Key Management Service (AWS KMS)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07003A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key management, encryption, security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Amazon Macie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8A358A" w:rsidRDefault="008B037B" w:rsidP="008A358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7003A">
        <w:rPr>
          <w:rFonts w:ascii="Arial" w:eastAsia="Times New Roman" w:hAnsi="Arial" w:cs="Arial"/>
          <w:color w:val="000000"/>
        </w:rPr>
        <w:t>data security, pr</w:t>
      </w:r>
      <w:r w:rsidR="008A358A">
        <w:rPr>
          <w:rFonts w:ascii="Arial" w:eastAsia="Times New Roman" w:hAnsi="Arial" w:cs="Arial"/>
          <w:color w:val="000000"/>
        </w:rPr>
        <w:t xml:space="preserve">ivacy, sensitive data discovery, </w:t>
      </w:r>
      <w:r w:rsidR="008A358A" w:rsidRPr="008A358A">
        <w:rPr>
          <w:rFonts w:ascii="Arial" w:eastAsia="Times New Roman" w:hAnsi="Arial" w:cs="Arial"/>
          <w:color w:val="000000"/>
        </w:rPr>
        <w:t>discover and protect sensitive data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Network Firewall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07003A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network protection, firewall rules, traffic control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Secrets Manager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07003A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7003A">
        <w:rPr>
          <w:rFonts w:ascii="Arial" w:eastAsia="Times New Roman" w:hAnsi="Arial" w:cs="Arial"/>
          <w:color w:val="000000"/>
        </w:rPr>
        <w:t>secret managem</w:t>
      </w:r>
      <w:r w:rsidR="00B2519C">
        <w:rPr>
          <w:rFonts w:ascii="Arial" w:eastAsia="Times New Roman" w:hAnsi="Arial" w:cs="Arial"/>
          <w:color w:val="000000"/>
        </w:rPr>
        <w:t xml:space="preserve">ent, encryption, secure storage, </w:t>
      </w:r>
      <w:r w:rsidR="00B2519C" w:rsidRPr="00B2519C">
        <w:rPr>
          <w:rFonts w:ascii="Arial" w:eastAsia="Times New Roman" w:hAnsi="Arial" w:cs="Arial"/>
          <w:color w:val="000000"/>
        </w:rPr>
        <w:t>establish a schedule for rotating database user credentials</w:t>
      </w:r>
      <w:r w:rsidR="00B2519C">
        <w:rPr>
          <w:rFonts w:ascii="Arial" w:eastAsia="Times New Roman" w:hAnsi="Arial" w:cs="Arial"/>
          <w:color w:val="000000"/>
        </w:rPr>
        <w:t xml:space="preserve">, </w:t>
      </w:r>
      <w:r w:rsidR="00B2519C" w:rsidRPr="00B2519C">
        <w:rPr>
          <w:rFonts w:ascii="Arial" w:eastAsia="Times New Roman" w:hAnsi="Arial" w:cs="Arial"/>
          <w:color w:val="000000"/>
        </w:rPr>
        <w:t>manage its AWS Cloud resources through a web interface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lastRenderedPageBreak/>
        <w:t>AWS Security Hub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5F6CF9" w:rsidRDefault="008B037B" w:rsidP="005F6CF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7003A">
        <w:rPr>
          <w:rFonts w:ascii="Arial" w:eastAsia="Times New Roman" w:hAnsi="Arial" w:cs="Arial"/>
          <w:color w:val="000000"/>
        </w:rPr>
        <w:t>security managemen</w:t>
      </w:r>
      <w:r w:rsidR="00A04EF8">
        <w:rPr>
          <w:rFonts w:ascii="Arial" w:eastAsia="Times New Roman" w:hAnsi="Arial" w:cs="Arial"/>
          <w:color w:val="000000"/>
        </w:rPr>
        <w:t xml:space="preserve">t, compliance, threat detection, </w:t>
      </w:r>
      <w:r w:rsidR="005F6CF9" w:rsidRPr="005F6CF9">
        <w:rPr>
          <w:rFonts w:ascii="Arial" w:eastAsia="Times New Roman" w:hAnsi="Arial" w:cs="Arial"/>
          <w:color w:val="000000"/>
        </w:rPr>
        <w:t>cloud security posture management (CSPM) service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WAF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07003A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7003A">
        <w:rPr>
          <w:rFonts w:ascii="Arial" w:eastAsia="Times New Roman" w:hAnsi="Arial" w:cs="Arial"/>
          <w:color w:val="000000"/>
        </w:rPr>
        <w:t>web application firewall, protection, traffic filtering</w:t>
      </w:r>
      <w:r w:rsidR="001D1763">
        <w:rPr>
          <w:rFonts w:ascii="Arial" w:eastAsia="Times New Roman" w:hAnsi="Arial" w:cs="Arial"/>
          <w:color w:val="000000"/>
        </w:rPr>
        <w:t xml:space="preserve">, </w:t>
      </w:r>
      <w:r w:rsidR="001D1763" w:rsidRPr="001D1763">
        <w:rPr>
          <w:rFonts w:ascii="Arial" w:eastAsia="Times New Roman" w:hAnsi="Arial" w:cs="Arial"/>
          <w:color w:val="000000"/>
        </w:rPr>
        <w:t>rule-based system</w:t>
      </w:r>
      <w:r w:rsidR="00ED0A51">
        <w:rPr>
          <w:rFonts w:ascii="Arial" w:eastAsia="Times New Roman" w:hAnsi="Arial" w:cs="Arial"/>
          <w:color w:val="000000"/>
        </w:rPr>
        <w:t xml:space="preserve">, </w:t>
      </w:r>
      <w:r w:rsidR="00ED0A51" w:rsidRPr="00ED0A51">
        <w:rPr>
          <w:rFonts w:ascii="Arial" w:eastAsia="Times New Roman" w:hAnsi="Arial" w:cs="Arial"/>
          <w:color w:val="000000"/>
        </w:rPr>
        <w:t>block SQL injection attacks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Shield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07003A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07003A">
        <w:rPr>
          <w:rFonts w:ascii="Arial" w:eastAsia="Times New Roman" w:hAnsi="Arial" w:cs="Arial"/>
          <w:color w:val="000000"/>
        </w:rPr>
        <w:t>DDoS</w:t>
      </w:r>
      <w:proofErr w:type="spellEnd"/>
      <w:r w:rsidRPr="0007003A">
        <w:rPr>
          <w:rFonts w:ascii="Arial" w:eastAsia="Times New Roman" w:hAnsi="Arial" w:cs="Arial"/>
          <w:color w:val="000000"/>
        </w:rPr>
        <w:t xml:space="preserve"> protection, security, availability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Shield Advanced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Pr="0007003A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07003A">
        <w:rPr>
          <w:rFonts w:ascii="Arial" w:eastAsia="Times New Roman" w:hAnsi="Arial" w:cs="Arial"/>
          <w:color w:val="000000"/>
        </w:rPr>
        <w:t>DDoS</w:t>
      </w:r>
      <w:proofErr w:type="spellEnd"/>
      <w:r w:rsidRPr="0007003A">
        <w:rPr>
          <w:rFonts w:ascii="Arial" w:eastAsia="Times New Roman" w:hAnsi="Arial" w:cs="Arial"/>
          <w:color w:val="000000"/>
        </w:rPr>
        <w:t xml:space="preserve"> protection, enhanced security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8B037B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Shield Standard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8B037B" w:rsidRDefault="008B037B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07003A">
        <w:rPr>
          <w:rFonts w:ascii="Arial" w:eastAsia="Times New Roman" w:hAnsi="Arial" w:cs="Arial"/>
          <w:color w:val="000000"/>
        </w:rPr>
        <w:t>DDoS</w:t>
      </w:r>
      <w:proofErr w:type="spellEnd"/>
      <w:r w:rsidRPr="0007003A">
        <w:rPr>
          <w:rFonts w:ascii="Arial" w:eastAsia="Times New Roman" w:hAnsi="Arial" w:cs="Arial"/>
          <w:color w:val="000000"/>
        </w:rPr>
        <w:t xml:space="preserve"> protection, basic security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Pr="0007003A" w:rsidRDefault="00A63C8C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76375" w:rsidRDefault="00776375" w:rsidP="00B57CA5">
      <w:pPr>
        <w:pStyle w:val="Heading2"/>
      </w:pPr>
      <w:r>
        <w:t>Identity</w:t>
      </w:r>
      <w:r w:rsidR="00E43463">
        <w:t>:</w:t>
      </w: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242854">
        <w:rPr>
          <w:rFonts w:ascii="Arial" w:eastAsia="Times New Roman" w:hAnsi="Arial" w:cs="Arial"/>
          <w:color w:val="000000"/>
          <w:sz w:val="24"/>
        </w:rPr>
        <w:t>Cognito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07003A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user authentication, identity management, secure access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Resource Access Manager (AWS RAM)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07003A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resource sharing, cross-account</w:t>
      </w:r>
      <w:r>
        <w:rPr>
          <w:rFonts w:ascii="Arial" w:eastAsia="Times New Roman" w:hAnsi="Arial" w:cs="Arial"/>
          <w:color w:val="000000"/>
        </w:rPr>
        <w:t xml:space="preserve"> access, management</w:t>
      </w:r>
      <w:r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Security Token Service (AWS STS)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07003A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7003A">
        <w:rPr>
          <w:rFonts w:ascii="Arial" w:eastAsia="Times New Roman" w:hAnsi="Arial" w:cs="Arial"/>
          <w:color w:val="000000"/>
        </w:rPr>
        <w:t>Temporary credentials, security, IAM</w:t>
      </w:r>
      <w:r w:rsidRPr="0007003A">
        <w:rPr>
          <w:rFonts w:ascii="Arial" w:eastAsia="Times New Roman" w:hAnsi="Arial" w:cs="Arial"/>
          <w:color w:val="000000"/>
        </w:rPr>
        <w:tab/>
      </w:r>
      <w:r w:rsidR="00A04EF8">
        <w:rPr>
          <w:rFonts w:ascii="Arial" w:eastAsia="Times New Roman" w:hAnsi="Arial" w:cs="Arial"/>
          <w:color w:val="000000"/>
        </w:rPr>
        <w:t xml:space="preserve">, </w:t>
      </w:r>
      <w:r w:rsidR="00A04EF8" w:rsidRPr="00A04EF8">
        <w:rPr>
          <w:rFonts w:ascii="Arial" w:eastAsia="Times New Roman" w:hAnsi="Arial" w:cs="Arial"/>
          <w:color w:val="000000"/>
        </w:rPr>
        <w:t>use temporary, limited-privilege credentials for authentication with other AWS APIs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IAM Identity Center (AWS Single Sign-On)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07003A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7003A">
        <w:rPr>
          <w:rFonts w:ascii="Arial" w:eastAsia="Times New Roman" w:hAnsi="Arial" w:cs="Arial"/>
          <w:color w:val="000000"/>
        </w:rPr>
        <w:t>single sign-on, id</w:t>
      </w:r>
      <w:r w:rsidR="005F6CF9">
        <w:rPr>
          <w:rFonts w:ascii="Arial" w:eastAsia="Times New Roman" w:hAnsi="Arial" w:cs="Arial"/>
          <w:color w:val="000000"/>
        </w:rPr>
        <w:t xml:space="preserve">entity management, user access, </w:t>
      </w:r>
      <w:r w:rsidR="005F6CF9" w:rsidRPr="005F6CF9">
        <w:rPr>
          <w:rFonts w:ascii="Arial" w:eastAsia="Times New Roman" w:hAnsi="Arial" w:cs="Arial"/>
          <w:color w:val="000000"/>
        </w:rPr>
        <w:t>always provided at no charge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IAM Access Analyzer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07003A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Permissions management, security, IAM</w:t>
      </w:r>
      <w:r w:rsidR="00717831">
        <w:rPr>
          <w:rFonts w:ascii="Arial" w:eastAsia="Times New Roman" w:hAnsi="Arial" w:cs="Arial"/>
          <w:color w:val="000000"/>
        </w:rPr>
        <w:t xml:space="preserve">, </w:t>
      </w:r>
      <w:r w:rsidR="00717831" w:rsidRPr="00717831">
        <w:rPr>
          <w:rFonts w:ascii="Arial" w:eastAsia="Times New Roman" w:hAnsi="Arial" w:cs="Arial"/>
          <w:color w:val="000000"/>
        </w:rPr>
        <w:t>Amazon S3 bucket or an IAM role has been shared with an external entity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IAM Credential Report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07003A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7003A">
        <w:rPr>
          <w:rFonts w:ascii="Arial" w:eastAsia="Times New Roman" w:hAnsi="Arial" w:cs="Arial"/>
          <w:color w:val="000000"/>
        </w:rPr>
        <w:t>Security, IAM, user credentials</w:t>
      </w:r>
      <w:r w:rsidR="00A223DD">
        <w:rPr>
          <w:rFonts w:ascii="Arial" w:eastAsia="Times New Roman" w:hAnsi="Arial" w:cs="Arial"/>
          <w:color w:val="000000"/>
        </w:rPr>
        <w:t xml:space="preserve">, </w:t>
      </w:r>
      <w:r w:rsidR="00A223DD" w:rsidRPr="00A223DD">
        <w:rPr>
          <w:rFonts w:ascii="Arial" w:eastAsia="Times New Roman" w:hAnsi="Arial" w:cs="Arial"/>
          <w:color w:val="000000"/>
        </w:rPr>
        <w:t>audit its password and access key rotation details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Identity and Access Management (IAM)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07003A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7003A">
        <w:rPr>
          <w:rFonts w:ascii="Arial" w:eastAsia="Times New Roman" w:hAnsi="Arial" w:cs="Arial"/>
          <w:color w:val="000000"/>
        </w:rPr>
        <w:t>access control, use</w:t>
      </w:r>
      <w:r w:rsidR="00680338">
        <w:rPr>
          <w:rFonts w:ascii="Arial" w:eastAsia="Times New Roman" w:hAnsi="Arial" w:cs="Arial"/>
          <w:color w:val="000000"/>
        </w:rPr>
        <w:t xml:space="preserve">r management, security policies, </w:t>
      </w:r>
      <w:r w:rsidR="00680338" w:rsidRPr="00680338">
        <w:rPr>
          <w:rFonts w:ascii="Arial" w:eastAsia="Times New Roman" w:hAnsi="Arial" w:cs="Arial"/>
          <w:color w:val="000000"/>
        </w:rPr>
        <w:t>IAM security best practices</w:t>
      </w:r>
      <w:r w:rsidR="00680338">
        <w:rPr>
          <w:rFonts w:ascii="Arial" w:eastAsia="Times New Roman" w:hAnsi="Arial" w:cs="Arial"/>
          <w:color w:val="000000"/>
        </w:rPr>
        <w:t xml:space="preserve"> is t</w:t>
      </w:r>
      <w:r w:rsidR="00680338" w:rsidRPr="00680338">
        <w:rPr>
          <w:rFonts w:ascii="Arial" w:eastAsia="Times New Roman" w:hAnsi="Arial" w:cs="Arial"/>
          <w:color w:val="000000"/>
        </w:rPr>
        <w:t>urn on multi-factor authentication (MFA) for added security during the login process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IAM Users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07003A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individual identities, access permissions, credentials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IAM Group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07003A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group identities, access control, policy management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IAM Roles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07003A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7003A">
        <w:rPr>
          <w:rFonts w:ascii="Arial" w:eastAsia="Times New Roman" w:hAnsi="Arial" w:cs="Arial"/>
          <w:color w:val="000000"/>
        </w:rPr>
        <w:t>temporary credential</w:t>
      </w:r>
      <w:r w:rsidR="00897567">
        <w:rPr>
          <w:rFonts w:ascii="Arial" w:eastAsia="Times New Roman" w:hAnsi="Arial" w:cs="Arial"/>
          <w:color w:val="000000"/>
        </w:rPr>
        <w:t xml:space="preserve">s, permissions, service access, </w:t>
      </w:r>
      <w:r w:rsidR="00897567" w:rsidRPr="00897567">
        <w:rPr>
          <w:rFonts w:ascii="Arial" w:eastAsia="Times New Roman" w:hAnsi="Arial" w:cs="Arial"/>
          <w:color w:val="000000"/>
        </w:rPr>
        <w:t>grant users in one AWS account access to resources in another AWS account</w:t>
      </w:r>
    </w:p>
    <w:p w:rsidR="00A63C8C" w:rsidRDefault="00A63C8C" w:rsidP="00E43463">
      <w:pPr>
        <w:tabs>
          <w:tab w:val="left" w:pos="707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IAM Policies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Default="00776375" w:rsidP="00E43463">
      <w:pPr>
        <w:tabs>
          <w:tab w:val="left" w:pos="7070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access control, permissions, security rules</w:t>
      </w:r>
    </w:p>
    <w:p w:rsidR="00A63C8C" w:rsidRDefault="00A63C8C" w:rsidP="00E43463">
      <w:pPr>
        <w:tabs>
          <w:tab w:val="left" w:pos="7070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776375" w:rsidRDefault="00776375" w:rsidP="00B57CA5">
      <w:pPr>
        <w:pStyle w:val="Heading2"/>
      </w:pPr>
      <w:r>
        <w:t>Compliance</w:t>
      </w:r>
      <w:r w:rsidR="00E43463">
        <w:t>:</w:t>
      </w: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Artifact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C73047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7003A">
        <w:rPr>
          <w:rFonts w:ascii="Arial" w:eastAsia="Times New Roman" w:hAnsi="Arial" w:cs="Arial"/>
          <w:color w:val="000000"/>
        </w:rPr>
        <w:t>complianc</w:t>
      </w:r>
      <w:r w:rsidR="00C73047">
        <w:rPr>
          <w:rFonts w:ascii="Arial" w:eastAsia="Times New Roman" w:hAnsi="Arial" w:cs="Arial"/>
          <w:color w:val="000000"/>
        </w:rPr>
        <w:t xml:space="preserve">e, audit reports, documentation, </w:t>
      </w:r>
      <w:r w:rsidR="00C73047" w:rsidRPr="00C73047">
        <w:rPr>
          <w:rFonts w:ascii="Arial" w:eastAsia="Times New Roman" w:hAnsi="Arial" w:cs="Arial"/>
          <w:color w:val="000000"/>
        </w:rPr>
        <w:t>HIPAA compliance and governance-related documents</w:t>
      </w:r>
      <w:r w:rsidR="00717831">
        <w:rPr>
          <w:rFonts w:ascii="Arial" w:eastAsia="Times New Roman" w:hAnsi="Arial" w:cs="Arial"/>
          <w:color w:val="000000"/>
        </w:rPr>
        <w:t xml:space="preserve">, </w:t>
      </w:r>
      <w:r w:rsidR="00411163" w:rsidRPr="00411163">
        <w:rPr>
          <w:rFonts w:ascii="Arial" w:eastAsia="Times New Roman" w:hAnsi="Arial" w:cs="Arial"/>
          <w:color w:val="000000"/>
        </w:rPr>
        <w:t>find compliance-related information and reports</w:t>
      </w:r>
      <w:r w:rsidR="00411163">
        <w:rPr>
          <w:rFonts w:ascii="Arial" w:eastAsia="Times New Roman" w:hAnsi="Arial" w:cs="Arial"/>
          <w:color w:val="000000"/>
        </w:rPr>
        <w:t>,</w:t>
      </w:r>
      <w:r w:rsidR="00411163" w:rsidRPr="00411163">
        <w:rPr>
          <w:rFonts w:ascii="Arial" w:eastAsia="Times New Roman" w:hAnsi="Arial" w:cs="Arial"/>
          <w:color w:val="000000"/>
        </w:rPr>
        <w:t xml:space="preserve"> </w:t>
      </w:r>
      <w:r w:rsidR="00717831">
        <w:rPr>
          <w:rFonts w:ascii="Arial" w:eastAsia="Times New Roman" w:hAnsi="Arial" w:cs="Arial"/>
          <w:color w:val="000000"/>
        </w:rPr>
        <w:t xml:space="preserve">to obtain AWS compliance </w:t>
      </w:r>
      <w:r w:rsidR="00717831" w:rsidRPr="00717831">
        <w:rPr>
          <w:rFonts w:ascii="Arial" w:eastAsia="Times New Roman" w:hAnsi="Arial" w:cs="Arial"/>
          <w:color w:val="000000"/>
        </w:rPr>
        <w:t>Download the reports from AWS Artifact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Audit Manager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compliance, audit preparation, control mapping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Pr="0007003A" w:rsidRDefault="00A63C8C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76375" w:rsidRDefault="00776375" w:rsidP="00E43463">
      <w:pPr>
        <w:pStyle w:val="Heading2"/>
      </w:pPr>
      <w:proofErr w:type="spellStart"/>
      <w:r>
        <w:t>Serverless</w:t>
      </w:r>
      <w:proofErr w:type="spellEnd"/>
      <w:r w:rsidR="00E43463">
        <w:t>:</w:t>
      </w: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AWS </w:t>
      </w:r>
      <w:proofErr w:type="spellStart"/>
      <w:r w:rsidRPr="00242854">
        <w:rPr>
          <w:rFonts w:ascii="Arial" w:eastAsia="Times New Roman" w:hAnsi="Arial" w:cs="Arial"/>
          <w:color w:val="000000"/>
          <w:sz w:val="24"/>
        </w:rPr>
        <w:t>Fargate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07003A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07003A">
        <w:rPr>
          <w:rFonts w:ascii="Arial" w:eastAsia="Times New Roman" w:hAnsi="Arial" w:cs="Arial"/>
          <w:color w:val="000000"/>
        </w:rPr>
        <w:t>serverless</w:t>
      </w:r>
      <w:proofErr w:type="spellEnd"/>
      <w:r w:rsidRPr="0007003A">
        <w:rPr>
          <w:rFonts w:ascii="Arial" w:eastAsia="Times New Roman" w:hAnsi="Arial" w:cs="Arial"/>
          <w:color w:val="000000"/>
        </w:rPr>
        <w:t xml:space="preserve"> contain</w:t>
      </w:r>
      <w:r w:rsidR="00CD2274">
        <w:rPr>
          <w:rFonts w:ascii="Arial" w:eastAsia="Times New Roman" w:hAnsi="Arial" w:cs="Arial"/>
          <w:color w:val="000000"/>
        </w:rPr>
        <w:t xml:space="preserve">ers, orchestration, scalability, </w:t>
      </w:r>
      <w:r w:rsidR="00CD2274" w:rsidRPr="00CD2274">
        <w:rPr>
          <w:rFonts w:ascii="Arial" w:eastAsia="Times New Roman" w:hAnsi="Arial" w:cs="Arial"/>
          <w:color w:val="000000"/>
        </w:rPr>
        <w:t>Docker environment on Amazon EC2 instances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Lambda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07003A">
        <w:rPr>
          <w:rFonts w:ascii="Arial" w:eastAsia="Times New Roman" w:hAnsi="Arial" w:cs="Arial"/>
          <w:color w:val="000000"/>
        </w:rPr>
        <w:t>serverless</w:t>
      </w:r>
      <w:proofErr w:type="spellEnd"/>
      <w:r w:rsidRPr="0007003A">
        <w:rPr>
          <w:rFonts w:ascii="Arial" w:eastAsia="Times New Roman" w:hAnsi="Arial" w:cs="Arial"/>
          <w:color w:val="000000"/>
        </w:rPr>
        <w:t xml:space="preserve"> compute, event-driven, auto-scaling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Pr="0007003A" w:rsidRDefault="00A63C8C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76375" w:rsidRDefault="00776375" w:rsidP="00E43463">
      <w:pPr>
        <w:pStyle w:val="Heading2"/>
      </w:pPr>
      <w:r>
        <w:t>AWS Global Infrastructure</w:t>
      </w: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Availability Zone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242854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242854">
        <w:rPr>
          <w:rFonts w:ascii="Arial" w:eastAsia="Times New Roman" w:hAnsi="Arial" w:cs="Arial"/>
          <w:color w:val="000000"/>
        </w:rPr>
        <w:t>Data center, fault tolerance, high availability</w:t>
      </w:r>
      <w:r w:rsidRPr="00242854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Region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050CBC" w:rsidRDefault="00776375" w:rsidP="00050CB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</w:rPr>
        <w:t xml:space="preserve">Geographic </w:t>
      </w:r>
      <w:r w:rsidR="00050CBC">
        <w:rPr>
          <w:rFonts w:ascii="Arial" w:eastAsia="Times New Roman" w:hAnsi="Arial" w:cs="Arial"/>
          <w:color w:val="000000"/>
        </w:rPr>
        <w:t xml:space="preserve">location, global infrastructure, </w:t>
      </w:r>
      <w:r w:rsidR="00050CBC" w:rsidRPr="00050CBC">
        <w:rPr>
          <w:rFonts w:ascii="Arial" w:eastAsia="Times New Roman" w:hAnsi="Arial" w:cs="Arial"/>
          <w:color w:val="000000"/>
        </w:rPr>
        <w:t>physical location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776375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Edge Location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776375" w:rsidRPr="00242854" w:rsidRDefault="00776375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242854">
        <w:rPr>
          <w:rFonts w:ascii="Arial" w:eastAsia="Times New Roman" w:hAnsi="Arial" w:cs="Arial"/>
          <w:color w:val="000000"/>
        </w:rPr>
        <w:t>Content delivery, CDN, latency reduction</w:t>
      </w:r>
      <w:r w:rsidRPr="00242854">
        <w:rPr>
          <w:rFonts w:ascii="Arial" w:eastAsia="Times New Roman" w:hAnsi="Arial" w:cs="Arial"/>
          <w:color w:val="000000"/>
        </w:rPr>
        <w:tab/>
      </w:r>
    </w:p>
    <w:p w:rsidR="00B869DE" w:rsidRDefault="00B869DE" w:rsidP="00E43463">
      <w:r>
        <w:tab/>
      </w:r>
      <w:r>
        <w:tab/>
      </w:r>
    </w:p>
    <w:p w:rsidR="00B869DE" w:rsidRDefault="00B869DE" w:rsidP="00E43463">
      <w:pPr>
        <w:pStyle w:val="Heading2"/>
      </w:pPr>
      <w:r>
        <w:t>Storage</w:t>
      </w:r>
      <w:r w:rsidR="00E43463">
        <w:t>:</w:t>
      </w: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Backup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data protection, backup management, recovery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lastRenderedPageBreak/>
        <w:t>Amazon Elastic Block Store (Amazon EBS)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block storage, volumes, persistence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8078C5" w:rsidRDefault="008078C5" w:rsidP="008078C5">
      <w:pPr>
        <w:pStyle w:val="Heading4"/>
        <w:rPr>
          <w:rFonts w:eastAsia="Times New Roman"/>
        </w:rPr>
      </w:pPr>
      <w:r w:rsidRPr="008078C5">
        <w:rPr>
          <w:rFonts w:eastAsia="Times New Roman"/>
        </w:rPr>
        <w:t>Amazon Elastic Block Store (Amazon EBS) snapshots</w:t>
      </w:r>
    </w:p>
    <w:p w:rsidR="008078C5" w:rsidRPr="008078C5" w:rsidRDefault="008078C5" w:rsidP="008078C5">
      <w:r w:rsidRPr="008078C5">
        <w:t>disaster recovery solutions</w:t>
      </w: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Amazon Elastic File System (Amazon EFS)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scalable file storage, NFS, shared access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Elastic Disaster Recovery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disaster recovery, replication, failover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Storage Gateway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C12EB2" w:rsidRDefault="00B869DE" w:rsidP="00C12EB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7003A">
        <w:rPr>
          <w:rFonts w:ascii="Arial" w:eastAsia="Times New Roman" w:hAnsi="Arial" w:cs="Arial"/>
          <w:color w:val="000000"/>
        </w:rPr>
        <w:t xml:space="preserve">hybrid cloud, </w:t>
      </w:r>
      <w:r w:rsidR="00C12EB2" w:rsidRPr="00C12EB2">
        <w:rPr>
          <w:rFonts w:ascii="Arial" w:eastAsia="Times New Roman" w:hAnsi="Arial" w:cs="Arial"/>
          <w:color w:val="000000"/>
        </w:rPr>
        <w:t>hybrid cloud storage service</w:t>
      </w:r>
      <w:r w:rsidR="00C12EB2">
        <w:rPr>
          <w:rFonts w:ascii="Arial" w:eastAsia="Times New Roman" w:hAnsi="Arial" w:cs="Arial"/>
          <w:color w:val="000000"/>
        </w:rPr>
        <w:t>,</w:t>
      </w:r>
      <w:r w:rsidR="00C12EB2" w:rsidRPr="0007003A">
        <w:rPr>
          <w:rFonts w:ascii="Arial" w:eastAsia="Times New Roman" w:hAnsi="Arial" w:cs="Arial"/>
          <w:color w:val="000000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storage integration, data tr</w:t>
      </w:r>
      <w:r w:rsidR="00DD3C78">
        <w:rPr>
          <w:rFonts w:ascii="Arial" w:eastAsia="Times New Roman" w:hAnsi="Arial" w:cs="Arial"/>
          <w:color w:val="000000"/>
        </w:rPr>
        <w:t xml:space="preserve">ansfer, configure and deploy an, to </w:t>
      </w:r>
      <w:r w:rsidR="00DD3C78" w:rsidRPr="00DD3C78">
        <w:rPr>
          <w:rFonts w:ascii="Arial" w:eastAsia="Times New Roman" w:hAnsi="Arial" w:cs="Arial"/>
          <w:color w:val="000000"/>
        </w:rPr>
        <w:t>extend file storage capabilities</w:t>
      </w:r>
      <w:r w:rsidR="00DD3C78">
        <w:rPr>
          <w:rFonts w:ascii="Arial" w:eastAsia="Times New Roman" w:hAnsi="Arial" w:cs="Arial"/>
          <w:color w:val="000000"/>
        </w:rPr>
        <w:t xml:space="preserve"> c</w:t>
      </w:r>
      <w:r w:rsidR="00DD3C78" w:rsidRPr="00DD3C78">
        <w:rPr>
          <w:rFonts w:ascii="Arial" w:eastAsia="Times New Roman" w:hAnsi="Arial" w:cs="Arial"/>
          <w:color w:val="000000"/>
        </w:rPr>
        <w:t>onfigure and deploy an AWS Storage Gateway file gateway</w:t>
      </w:r>
      <w:r w:rsidR="00DD3C78">
        <w:rPr>
          <w:rFonts w:ascii="Arial" w:eastAsia="Times New Roman" w:hAnsi="Arial" w:cs="Arial"/>
          <w:color w:val="000000"/>
        </w:rPr>
        <w:t xml:space="preserve"> and c</w:t>
      </w:r>
      <w:r w:rsidR="00DD3C78" w:rsidRPr="00DD3C78">
        <w:rPr>
          <w:rFonts w:ascii="Arial" w:eastAsia="Times New Roman" w:hAnsi="Arial" w:cs="Arial"/>
          <w:color w:val="000000"/>
        </w:rPr>
        <w:t>onnect each user’s workstation to the file gateway</w:t>
      </w:r>
      <w:r w:rsidR="00C12EB2">
        <w:rPr>
          <w:rFonts w:ascii="Arial" w:eastAsia="Times New Roman" w:hAnsi="Arial" w:cs="Arial"/>
          <w:color w:val="000000"/>
        </w:rPr>
        <w:t xml:space="preserve">, </w:t>
      </w:r>
      <w:r w:rsidR="00D656EF" w:rsidRPr="00D656EF">
        <w:rPr>
          <w:rFonts w:ascii="Arial" w:eastAsia="Times New Roman" w:hAnsi="Arial" w:cs="Arial"/>
          <w:color w:val="000000"/>
        </w:rPr>
        <w:t>AWS services for the backups without changing its existing backup workflows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AWS Storage Gateway file gateway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Connect each user’s workstation to the file gateway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Amazon S3 Glacier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archival storage, low-cost, long-term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242854">
        <w:rPr>
          <w:rFonts w:ascii="Arial" w:eastAsia="Times New Roman" w:hAnsi="Arial" w:cs="Arial"/>
          <w:color w:val="000000"/>
          <w:sz w:val="24"/>
        </w:rPr>
        <w:t>FSx</w:t>
      </w:r>
      <w:proofErr w:type="spellEnd"/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 xml:space="preserve">managed file storage, Windows, </w:t>
      </w:r>
      <w:proofErr w:type="spellStart"/>
      <w:r w:rsidRPr="0007003A">
        <w:rPr>
          <w:rFonts w:ascii="Arial" w:eastAsia="Times New Roman" w:hAnsi="Arial" w:cs="Arial"/>
          <w:color w:val="000000"/>
        </w:rPr>
        <w:t>Lustre</w:t>
      </w:r>
      <w:proofErr w:type="spellEnd"/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Amazon </w:t>
      </w:r>
      <w:proofErr w:type="spellStart"/>
      <w:r w:rsidRPr="00242854">
        <w:rPr>
          <w:rFonts w:ascii="Arial" w:eastAsia="Times New Roman" w:hAnsi="Arial" w:cs="Arial"/>
          <w:color w:val="000000"/>
          <w:sz w:val="24"/>
        </w:rPr>
        <w:t>FSx</w:t>
      </w:r>
      <w:proofErr w:type="spellEnd"/>
      <w:r w:rsidRPr="00242854">
        <w:rPr>
          <w:rFonts w:ascii="Arial" w:eastAsia="Times New Roman" w:hAnsi="Arial" w:cs="Arial"/>
          <w:color w:val="000000"/>
          <w:sz w:val="24"/>
        </w:rPr>
        <w:t xml:space="preserve"> File Gateway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 xml:space="preserve">File storage, hybrid storage, </w:t>
      </w:r>
      <w:proofErr w:type="spellStart"/>
      <w:r w:rsidRPr="0007003A">
        <w:rPr>
          <w:rFonts w:ascii="Arial" w:eastAsia="Times New Roman" w:hAnsi="Arial" w:cs="Arial"/>
          <w:color w:val="000000"/>
        </w:rPr>
        <w:t>FSx</w:t>
      </w:r>
      <w:proofErr w:type="spellEnd"/>
      <w:r w:rsidRPr="0007003A">
        <w:rPr>
          <w:rFonts w:ascii="Arial" w:eastAsia="Times New Roman" w:hAnsi="Arial" w:cs="Arial"/>
          <w:color w:val="000000"/>
        </w:rPr>
        <w:t xml:space="preserve"> integration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Amazon S3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ob</w:t>
      </w:r>
      <w:r w:rsidR="00437E73">
        <w:rPr>
          <w:rFonts w:ascii="Arial" w:eastAsia="Times New Roman" w:hAnsi="Arial" w:cs="Arial"/>
          <w:color w:val="000000"/>
        </w:rPr>
        <w:t>ject storage, scalable, durable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Standard S3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S3 storage, frequently accessed, high durability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Infrequent Access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S3 storage, less frequent, cost-effective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Standard IA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S3 storage, less frequent, high durability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proofErr w:type="spellStart"/>
      <w:r w:rsidRPr="00242854">
        <w:rPr>
          <w:rFonts w:ascii="Arial" w:eastAsia="Times New Roman" w:hAnsi="Arial" w:cs="Arial"/>
          <w:color w:val="000000"/>
          <w:sz w:val="24"/>
        </w:rPr>
        <w:t>OneZone</w:t>
      </w:r>
      <w:proofErr w:type="spellEnd"/>
      <w:r w:rsidRPr="00242854">
        <w:rPr>
          <w:rFonts w:ascii="Arial" w:eastAsia="Times New Roman" w:hAnsi="Arial" w:cs="Arial"/>
          <w:color w:val="000000"/>
          <w:sz w:val="24"/>
        </w:rPr>
        <w:t xml:space="preserve"> IA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single AZ, less frequent, cost-effective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lastRenderedPageBreak/>
        <w:t>Glacier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archival, long-term, low-cost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Glacier Deep Archive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archival, very long-term, lowest-cost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Amazon S3 Glacier Vault Lock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policy enf</w:t>
      </w:r>
      <w:r>
        <w:rPr>
          <w:rFonts w:ascii="Arial" w:eastAsia="Times New Roman" w:hAnsi="Arial" w:cs="Arial"/>
          <w:color w:val="000000"/>
        </w:rPr>
        <w:t xml:space="preserve">orcement, compliance, lockable, </w:t>
      </w:r>
      <w:r w:rsidRPr="0007003A">
        <w:rPr>
          <w:rFonts w:ascii="Arial" w:eastAsia="Times New Roman" w:hAnsi="Arial" w:cs="Arial"/>
          <w:color w:val="000000"/>
        </w:rPr>
        <w:t>data unit, storage, scalable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Object Durability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data preservation, reliability, long-term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Object Availability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data access, uptime, redundancy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Object Lifecycle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data management, policies, transitions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S3 Lifecycle Management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automated transitions, data policies, storage class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S3 Object Lifecycle Management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lifecycle po</w:t>
      </w:r>
      <w:r>
        <w:rPr>
          <w:rFonts w:ascii="Arial" w:eastAsia="Times New Roman" w:hAnsi="Arial" w:cs="Arial"/>
          <w:color w:val="000000"/>
        </w:rPr>
        <w:t xml:space="preserve">licies, transitions, automation </w:t>
      </w:r>
      <w:r w:rsidRPr="0007003A">
        <w:rPr>
          <w:rFonts w:ascii="Arial" w:eastAsia="Times New Roman" w:hAnsi="Arial" w:cs="Arial"/>
          <w:color w:val="000000"/>
        </w:rPr>
        <w:t>access control, permissions, links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Object versioning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version co</w:t>
      </w:r>
      <w:r w:rsidR="00947522">
        <w:rPr>
          <w:rFonts w:ascii="Arial" w:eastAsia="Times New Roman" w:hAnsi="Arial" w:cs="Arial"/>
          <w:color w:val="000000"/>
        </w:rPr>
        <w:t xml:space="preserve">ntrol, data retention, recovery, </w:t>
      </w:r>
      <w:r w:rsidR="00947522" w:rsidRPr="00947522">
        <w:rPr>
          <w:rFonts w:ascii="Arial" w:eastAsia="Times New Roman" w:hAnsi="Arial" w:cs="Arial"/>
          <w:color w:val="000000"/>
        </w:rPr>
        <w:t>protect the data from accidental deletion or overwriting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S3 Replication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data replication, cross-region, redundancy</w:t>
      </w:r>
      <w:r w:rsidRPr="0007003A">
        <w:rPr>
          <w:rFonts w:ascii="Arial" w:eastAsia="Times New Roman" w:hAnsi="Arial" w:cs="Arial"/>
          <w:color w:val="000000"/>
        </w:rPr>
        <w:tab/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Access Analyzer for S3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411163" w:rsidRDefault="00B869DE" w:rsidP="004111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Ac</w:t>
      </w:r>
      <w:r w:rsidR="00411163">
        <w:rPr>
          <w:rFonts w:ascii="Arial" w:eastAsia="Times New Roman" w:hAnsi="Arial" w:cs="Arial"/>
          <w:color w:val="000000"/>
        </w:rPr>
        <w:t xml:space="preserve">cess control, S3, IAM, security, </w:t>
      </w:r>
      <w:r w:rsidR="00411163" w:rsidRPr="00411163">
        <w:rPr>
          <w:rFonts w:ascii="Arial" w:eastAsia="Times New Roman" w:hAnsi="Arial" w:cs="Arial"/>
          <w:color w:val="000000"/>
        </w:rPr>
        <w:t>review all Amazon S3 buckets with ACLs and S3 bucket policies</w:t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Amazon S3 Bucket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Object storage, data storage, scalable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Amazon S3 Versioning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Object versions, data recovery, S3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Amazon S3 File Gateway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Hybrid storage, on-premises, S3 integration</w:t>
      </w:r>
      <w:r w:rsidRPr="0007003A">
        <w:rPr>
          <w:rFonts w:ascii="Arial" w:eastAsia="Times New Roman" w:hAnsi="Arial" w:cs="Arial"/>
          <w:color w:val="000000"/>
        </w:rPr>
        <w:tab/>
      </w:r>
    </w:p>
    <w:p w:rsidR="00A63C8C" w:rsidRDefault="00A63C8C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E43463" w:rsidRDefault="00B869DE" w:rsidP="00E43463">
      <w:pPr>
        <w:pStyle w:val="Heading3"/>
        <w:jc w:val="left"/>
        <w:rPr>
          <w:rFonts w:eastAsia="Times New Roman"/>
        </w:rPr>
      </w:pPr>
      <w:r w:rsidRPr="00242854">
        <w:rPr>
          <w:rFonts w:ascii="Arial" w:eastAsia="Times New Roman" w:hAnsi="Arial" w:cs="Arial"/>
          <w:color w:val="000000"/>
          <w:sz w:val="24"/>
        </w:rPr>
        <w:t>Amazon S3 Transfer Acceleration</w:t>
      </w:r>
      <w:r w:rsidR="00E43463"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B869DE" w:rsidRPr="0007003A" w:rsidRDefault="00B869DE" w:rsidP="00E434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2854">
        <w:rPr>
          <w:rFonts w:ascii="Arial" w:eastAsia="Times New Roman" w:hAnsi="Arial" w:cs="Arial"/>
          <w:color w:val="000000"/>
          <w:sz w:val="24"/>
        </w:rPr>
        <w:t xml:space="preserve"> </w:t>
      </w:r>
      <w:r w:rsidRPr="0007003A">
        <w:rPr>
          <w:rFonts w:ascii="Arial" w:eastAsia="Times New Roman" w:hAnsi="Arial" w:cs="Arial"/>
          <w:color w:val="000000"/>
        </w:rPr>
        <w:t>Fast data transfer, S3, global</w:t>
      </w:r>
      <w:r w:rsidRPr="0007003A">
        <w:rPr>
          <w:rFonts w:ascii="Arial" w:eastAsia="Times New Roman" w:hAnsi="Arial" w:cs="Arial"/>
          <w:color w:val="000000"/>
        </w:rPr>
        <w:tab/>
      </w:r>
    </w:p>
    <w:p w:rsidR="00D17163" w:rsidRDefault="00D17163" w:rsidP="00E43463">
      <w:pPr>
        <w:pStyle w:val="Heading1"/>
        <w:jc w:val="left"/>
        <w:rPr>
          <w:rFonts w:eastAsia="Times New Roman"/>
        </w:rPr>
      </w:pPr>
      <w:r>
        <w:rPr>
          <w:rFonts w:eastAsia="Times New Roman"/>
        </w:rPr>
        <w:lastRenderedPageBreak/>
        <w:t>Documentations</w:t>
      </w:r>
    </w:p>
    <w:p w:rsidR="00D17163" w:rsidRPr="00D17163" w:rsidRDefault="00D17163" w:rsidP="00D17163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 w:rsidRPr="00D17163">
        <w:rPr>
          <w:rFonts w:ascii="Arial" w:eastAsia="Times New Roman" w:hAnsi="Arial" w:cs="Arial"/>
          <w:color w:val="000000"/>
          <w:sz w:val="24"/>
        </w:rPr>
        <w:t>AWS Knowledge Center:</w:t>
      </w:r>
    </w:p>
    <w:p w:rsidR="00D17163" w:rsidRPr="00D17163" w:rsidRDefault="00D17163" w:rsidP="00D17163">
      <w:r>
        <w:t>a</w:t>
      </w:r>
      <w:r w:rsidRPr="00D17163">
        <w:t>nswers to the most frequently asked security-related questions</w:t>
      </w:r>
    </w:p>
    <w:p w:rsidR="008B5F9A" w:rsidRDefault="008B5F9A" w:rsidP="00E43463">
      <w:pPr>
        <w:pStyle w:val="Heading1"/>
        <w:jc w:val="left"/>
        <w:rPr>
          <w:rFonts w:eastAsia="Times New Roman"/>
        </w:rPr>
      </w:pPr>
      <w:r w:rsidRPr="008B5F9A">
        <w:rPr>
          <w:rFonts w:eastAsia="Times New Roman"/>
        </w:rPr>
        <w:t>Others</w:t>
      </w:r>
    </w:p>
    <w:p w:rsidR="00121FF6" w:rsidRPr="00802965" w:rsidRDefault="00121FF6" w:rsidP="00802965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 w:rsidRPr="00802965">
        <w:rPr>
          <w:rFonts w:ascii="Arial" w:eastAsia="Times New Roman" w:hAnsi="Arial" w:cs="Arial"/>
          <w:color w:val="000000"/>
          <w:sz w:val="24"/>
        </w:rPr>
        <w:t>Access Key:</w:t>
      </w:r>
    </w:p>
    <w:p w:rsidR="00121FF6" w:rsidRDefault="00121FF6" w:rsidP="00121FF6">
      <w:r w:rsidRPr="00121FF6">
        <w:t>access to AWS resources through the AWS CLI or the AWS API</w:t>
      </w:r>
    </w:p>
    <w:p w:rsidR="00AE22FB" w:rsidRPr="00802965" w:rsidRDefault="00AE22FB" w:rsidP="00802965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 w:rsidRPr="00802965">
        <w:rPr>
          <w:rFonts w:ascii="Arial" w:eastAsia="Times New Roman" w:hAnsi="Arial" w:cs="Arial"/>
          <w:color w:val="000000"/>
          <w:sz w:val="24"/>
        </w:rPr>
        <w:t>Least privilege access:</w:t>
      </w:r>
    </w:p>
    <w:p w:rsidR="00AE22FB" w:rsidRDefault="00AE22FB" w:rsidP="007B4990">
      <w:r w:rsidRPr="007B4990">
        <w:t>grant access only to the res</w:t>
      </w:r>
      <w:r w:rsidR="007B4990">
        <w:t>ources needed to perform a task</w:t>
      </w:r>
    </w:p>
    <w:p w:rsidR="008A358A" w:rsidRPr="00802965" w:rsidRDefault="008A358A" w:rsidP="00802965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 w:rsidRPr="00802965">
        <w:rPr>
          <w:rFonts w:ascii="Arial" w:eastAsia="Times New Roman" w:hAnsi="Arial" w:cs="Arial"/>
          <w:color w:val="000000"/>
          <w:sz w:val="24"/>
        </w:rPr>
        <w:t>Security Groups</w:t>
      </w:r>
      <w:r w:rsidR="007B4990" w:rsidRPr="00802965">
        <w:rPr>
          <w:rFonts w:ascii="Arial" w:eastAsia="Times New Roman" w:hAnsi="Arial" w:cs="Arial"/>
          <w:color w:val="000000"/>
          <w:sz w:val="24"/>
        </w:rPr>
        <w:t>:</w:t>
      </w:r>
    </w:p>
    <w:p w:rsidR="008A358A" w:rsidRDefault="008A358A" w:rsidP="00E43463">
      <w:pPr>
        <w:spacing w:after="0" w:line="240" w:lineRule="auto"/>
      </w:pPr>
      <w:r w:rsidRPr="008A358A">
        <w:t>block network traffic to an instance</w:t>
      </w:r>
    </w:p>
    <w:p w:rsidR="007B4990" w:rsidRPr="008A358A" w:rsidRDefault="007B4990" w:rsidP="00E43463">
      <w:pPr>
        <w:spacing w:after="0" w:line="240" w:lineRule="auto"/>
      </w:pPr>
    </w:p>
    <w:p w:rsidR="008A358A" w:rsidRPr="00802965" w:rsidRDefault="008A358A" w:rsidP="00802965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 w:rsidRPr="00802965">
        <w:rPr>
          <w:rFonts w:ascii="Arial" w:eastAsia="Times New Roman" w:hAnsi="Arial" w:cs="Arial"/>
          <w:color w:val="000000"/>
          <w:sz w:val="24"/>
        </w:rPr>
        <w:t>Network ACLs</w:t>
      </w:r>
      <w:r w:rsidR="007B4990" w:rsidRPr="00802965">
        <w:rPr>
          <w:rFonts w:ascii="Arial" w:eastAsia="Times New Roman" w:hAnsi="Arial" w:cs="Arial"/>
          <w:color w:val="000000"/>
          <w:sz w:val="24"/>
        </w:rPr>
        <w:t>:</w:t>
      </w:r>
    </w:p>
    <w:p w:rsidR="008A358A" w:rsidRDefault="008A358A" w:rsidP="00E43463">
      <w:pPr>
        <w:spacing w:after="0" w:line="240" w:lineRule="auto"/>
      </w:pPr>
      <w:r>
        <w:t>block network traffic to an instance</w:t>
      </w:r>
      <w:r w:rsidR="00802965">
        <w:t xml:space="preserve">, </w:t>
      </w:r>
      <w:r w:rsidR="00802965" w:rsidRPr="00802965">
        <w:t>set up a firewall to control traffic going into and coming out of an Amazon VPC subnet</w:t>
      </w:r>
    </w:p>
    <w:p w:rsidR="007B4990" w:rsidRDefault="007B4990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8B5F9A" w:rsidRPr="00802965" w:rsidRDefault="00046EA7" w:rsidP="00802965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 w:rsidRPr="00802965">
        <w:rPr>
          <w:rFonts w:ascii="Arial" w:eastAsia="Times New Roman" w:hAnsi="Arial" w:cs="Arial"/>
          <w:color w:val="000000"/>
          <w:sz w:val="24"/>
        </w:rPr>
        <w:t>Global Services</w:t>
      </w:r>
    </w:p>
    <w:p w:rsidR="008B5F9A" w:rsidRPr="008B5F9A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Amazon EC2 (Elastic Compute Cloud)</w:t>
      </w:r>
    </w:p>
    <w:p w:rsidR="008B5F9A" w:rsidRPr="008B5F9A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Amazon S3 (Simple Storage Service)</w:t>
      </w:r>
    </w:p>
    <w:p w:rsidR="008B5F9A" w:rsidRPr="008B5F9A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Amazon RDS (Relational Database Service)</w:t>
      </w:r>
    </w:p>
    <w:p w:rsidR="008B5F9A" w:rsidRPr="008B5F9A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 xml:space="preserve">Amazon </w:t>
      </w:r>
      <w:proofErr w:type="spellStart"/>
      <w:r w:rsidRPr="008B5F9A">
        <w:rPr>
          <w:rFonts w:ascii="Arial" w:eastAsia="Times New Roman" w:hAnsi="Arial" w:cs="Arial"/>
          <w:color w:val="000000"/>
        </w:rPr>
        <w:t>CloudFront</w:t>
      </w:r>
      <w:proofErr w:type="spellEnd"/>
    </w:p>
    <w:p w:rsidR="008B5F9A" w:rsidRPr="008B5F9A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Amazon Route 53</w:t>
      </w:r>
    </w:p>
    <w:p w:rsidR="008B5F9A" w:rsidRPr="008B5F9A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AWS Lambda</w:t>
      </w:r>
    </w:p>
    <w:p w:rsidR="008B5F9A" w:rsidRPr="008B5F9A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AWS IAM (Identity and Access Management)</w:t>
      </w:r>
    </w:p>
    <w:p w:rsidR="008B5F9A" w:rsidRPr="008B5F9A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AWS Direct Connect</w:t>
      </w:r>
    </w:p>
    <w:p w:rsidR="008B5F9A" w:rsidRPr="008B5F9A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 xml:space="preserve">Amazon </w:t>
      </w:r>
      <w:proofErr w:type="spellStart"/>
      <w:r w:rsidRPr="008B5F9A">
        <w:rPr>
          <w:rFonts w:ascii="Arial" w:eastAsia="Times New Roman" w:hAnsi="Arial" w:cs="Arial"/>
          <w:color w:val="000000"/>
        </w:rPr>
        <w:t>CloudWatch</w:t>
      </w:r>
      <w:proofErr w:type="spellEnd"/>
    </w:p>
    <w:p w:rsidR="008B5F9A" w:rsidRPr="008B5F9A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AWS Organizations</w:t>
      </w:r>
    </w:p>
    <w:p w:rsidR="008B5F9A" w:rsidRDefault="008B5F9A" w:rsidP="00E434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AWS Marketplace</w:t>
      </w:r>
    </w:p>
    <w:p w:rsidR="008B5F9A" w:rsidRPr="00802965" w:rsidRDefault="008B5F9A" w:rsidP="00802965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 w:rsidRPr="00802965">
        <w:rPr>
          <w:rFonts w:ascii="Arial" w:eastAsia="Times New Roman" w:hAnsi="Arial" w:cs="Arial"/>
          <w:color w:val="000000"/>
          <w:sz w:val="24"/>
        </w:rPr>
        <w:t>Supports rightsizing</w:t>
      </w:r>
    </w:p>
    <w:p w:rsidR="009D18FB" w:rsidRDefault="008B5F9A" w:rsidP="00E43463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Cost Explorer</w:t>
      </w:r>
    </w:p>
    <w:p w:rsidR="008B5F9A" w:rsidRPr="009D18FB" w:rsidRDefault="008B5F9A" w:rsidP="00E43463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Trusted Advisor</w:t>
      </w:r>
    </w:p>
    <w:p w:rsidR="008B5F9A" w:rsidRPr="008B5F9A" w:rsidRDefault="008B5F9A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Amazon EC2 Auto Scaling</w:t>
      </w:r>
    </w:p>
    <w:p w:rsidR="008B5F9A" w:rsidRPr="008B5F9A" w:rsidRDefault="008B5F9A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AWS Compute Optimizer</w:t>
      </w:r>
    </w:p>
    <w:p w:rsidR="008B5F9A" w:rsidRPr="008B5F9A" w:rsidRDefault="008B5F9A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Amazon RDS Performance Insights</w:t>
      </w:r>
    </w:p>
    <w:p w:rsidR="008B5F9A" w:rsidRPr="008B5F9A" w:rsidRDefault="008B5F9A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AWS Lambda</w:t>
      </w:r>
    </w:p>
    <w:p w:rsidR="008B5F9A" w:rsidRPr="008B5F9A" w:rsidRDefault="008B5F9A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F9A">
        <w:rPr>
          <w:rFonts w:ascii="Arial" w:eastAsia="Times New Roman" w:hAnsi="Arial" w:cs="Arial"/>
          <w:color w:val="000000"/>
        </w:rPr>
        <w:t>AWS Cost Management Tools</w:t>
      </w:r>
    </w:p>
    <w:p w:rsidR="009D18FB" w:rsidRPr="00802965" w:rsidRDefault="009D18FB" w:rsidP="00802965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 w:rsidRPr="00802965">
        <w:rPr>
          <w:rFonts w:ascii="Arial" w:eastAsia="Times New Roman" w:hAnsi="Arial" w:cs="Arial"/>
          <w:color w:val="000000"/>
          <w:sz w:val="24"/>
        </w:rPr>
        <w:t>Supports Hybrid Cloud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Direct Connect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VPN (Virtual Private Network)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Storage Gateway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Snow Family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Outposts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Amazon VPC (Virtual Private Cloud)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lastRenderedPageBreak/>
        <w:t>AWS Cloud WAN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Transit Gateway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Systems Manager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Application Discovery Service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Database Migration Service (DMS)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 xml:space="preserve">AWS </w:t>
      </w:r>
      <w:proofErr w:type="spellStart"/>
      <w:r w:rsidRPr="009D18FB">
        <w:rPr>
          <w:rFonts w:ascii="Arial" w:eastAsia="Times New Roman" w:hAnsi="Arial" w:cs="Arial"/>
          <w:color w:val="000000"/>
        </w:rPr>
        <w:t>DataSync</w:t>
      </w:r>
      <w:proofErr w:type="spellEnd"/>
    </w:p>
    <w:p w:rsidR="009D18FB" w:rsidRPr="00802965" w:rsidRDefault="009D18FB" w:rsidP="00802965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 w:rsidRPr="00802965">
        <w:rPr>
          <w:rFonts w:ascii="Arial" w:eastAsia="Times New Roman" w:hAnsi="Arial" w:cs="Arial"/>
          <w:color w:val="000000"/>
          <w:sz w:val="24"/>
        </w:rPr>
        <w:t>AWS Services create loosely coupled applications</w:t>
      </w:r>
      <w:r w:rsidR="00C73047" w:rsidRPr="00802965">
        <w:rPr>
          <w:rFonts w:ascii="Arial" w:eastAsia="Times New Roman" w:hAnsi="Arial" w:cs="Arial"/>
          <w:color w:val="000000"/>
          <w:sz w:val="24"/>
        </w:rPr>
        <w:t>/ decouple components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Amazon SQS (Simple Queue Service)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Amazon SNS (Simple Notification Service)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 xml:space="preserve">Amazon </w:t>
      </w:r>
      <w:proofErr w:type="spellStart"/>
      <w:r w:rsidRPr="009D18FB">
        <w:rPr>
          <w:rFonts w:ascii="Arial" w:eastAsia="Times New Roman" w:hAnsi="Arial" w:cs="Arial"/>
          <w:color w:val="000000"/>
        </w:rPr>
        <w:t>EventBridge</w:t>
      </w:r>
      <w:proofErr w:type="spellEnd"/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Step Functions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Lambda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Amazon API Gateway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App Mesh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Amazon Kinesis</w:t>
      </w:r>
    </w:p>
    <w:p w:rsidR="009D18FB" w:rsidRPr="009D18FB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 xml:space="preserve">AWS </w:t>
      </w:r>
      <w:proofErr w:type="spellStart"/>
      <w:r w:rsidRPr="009D18FB">
        <w:rPr>
          <w:rFonts w:ascii="Arial" w:eastAsia="Times New Roman" w:hAnsi="Arial" w:cs="Arial"/>
          <w:color w:val="000000"/>
        </w:rPr>
        <w:t>Fargate</w:t>
      </w:r>
      <w:proofErr w:type="spellEnd"/>
    </w:p>
    <w:p w:rsidR="00D429EC" w:rsidRDefault="009D18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18FB">
        <w:rPr>
          <w:rFonts w:ascii="Arial" w:eastAsia="Times New Roman" w:hAnsi="Arial" w:cs="Arial"/>
          <w:color w:val="000000"/>
        </w:rPr>
        <w:t>AWS App Runner</w:t>
      </w:r>
    </w:p>
    <w:p w:rsidR="00C73047" w:rsidRPr="00802965" w:rsidRDefault="00C73047" w:rsidP="00802965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 w:rsidRPr="00802965">
        <w:rPr>
          <w:rFonts w:ascii="Arial" w:eastAsia="Times New Roman" w:hAnsi="Arial" w:cs="Arial"/>
          <w:color w:val="000000"/>
          <w:sz w:val="24"/>
        </w:rPr>
        <w:t>AWS Services supports reservation</w:t>
      </w:r>
    </w:p>
    <w:p w:rsidR="00C73047" w:rsidRPr="00C73047" w:rsidRDefault="00C73047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>Amazon EC2 Reserved Instances (RIs)</w:t>
      </w:r>
    </w:p>
    <w:p w:rsidR="00C73047" w:rsidRPr="00C73047" w:rsidRDefault="00C73047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>Amazon EC2 Savings Plans</w:t>
      </w:r>
    </w:p>
    <w:p w:rsidR="00C73047" w:rsidRPr="00C73047" w:rsidRDefault="00C73047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>Amazon RDS Reserved Instances</w:t>
      </w:r>
    </w:p>
    <w:p w:rsidR="00C73047" w:rsidRPr="00C73047" w:rsidRDefault="00C73047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 xml:space="preserve">Amazon </w:t>
      </w:r>
      <w:proofErr w:type="spellStart"/>
      <w:r w:rsidRPr="00C73047">
        <w:rPr>
          <w:rFonts w:ascii="Arial" w:eastAsia="Times New Roman" w:hAnsi="Arial" w:cs="Arial"/>
          <w:color w:val="000000"/>
        </w:rPr>
        <w:t>DynamoDB</w:t>
      </w:r>
      <w:proofErr w:type="spellEnd"/>
      <w:r w:rsidRPr="00C73047">
        <w:rPr>
          <w:rFonts w:ascii="Arial" w:eastAsia="Times New Roman" w:hAnsi="Arial" w:cs="Arial"/>
          <w:color w:val="000000"/>
        </w:rPr>
        <w:t xml:space="preserve"> Reserved Capacity</w:t>
      </w:r>
    </w:p>
    <w:p w:rsidR="00C73047" w:rsidRPr="00C73047" w:rsidRDefault="00C73047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>Amazon Redshift Reserved Instances</w:t>
      </w:r>
    </w:p>
    <w:p w:rsidR="00C73047" w:rsidRPr="00C73047" w:rsidRDefault="00C73047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 xml:space="preserve">Amazon </w:t>
      </w:r>
      <w:proofErr w:type="spellStart"/>
      <w:r w:rsidRPr="00C73047">
        <w:rPr>
          <w:rFonts w:ascii="Arial" w:eastAsia="Times New Roman" w:hAnsi="Arial" w:cs="Arial"/>
          <w:color w:val="000000"/>
        </w:rPr>
        <w:t>SageMaker</w:t>
      </w:r>
      <w:proofErr w:type="spellEnd"/>
      <w:r w:rsidRPr="00C73047">
        <w:rPr>
          <w:rFonts w:ascii="Arial" w:eastAsia="Times New Roman" w:hAnsi="Arial" w:cs="Arial"/>
          <w:color w:val="000000"/>
        </w:rPr>
        <w:t xml:space="preserve"> Savings Plans</w:t>
      </w:r>
    </w:p>
    <w:p w:rsidR="00C73047" w:rsidRPr="00C73047" w:rsidRDefault="00C73047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>Amazon EFS Reserved Throughput</w:t>
      </w:r>
    </w:p>
    <w:p w:rsidR="00C73047" w:rsidRPr="00C73047" w:rsidRDefault="00C73047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 xml:space="preserve">Amazon </w:t>
      </w:r>
      <w:proofErr w:type="spellStart"/>
      <w:r w:rsidRPr="00C73047">
        <w:rPr>
          <w:rFonts w:ascii="Arial" w:eastAsia="Times New Roman" w:hAnsi="Arial" w:cs="Arial"/>
          <w:color w:val="000000"/>
        </w:rPr>
        <w:t>CloudFront</w:t>
      </w:r>
      <w:proofErr w:type="spellEnd"/>
      <w:r w:rsidRPr="00C73047">
        <w:rPr>
          <w:rFonts w:ascii="Arial" w:eastAsia="Times New Roman" w:hAnsi="Arial" w:cs="Arial"/>
          <w:color w:val="000000"/>
        </w:rPr>
        <w:t xml:space="preserve"> Reserved Capacity</w:t>
      </w:r>
    </w:p>
    <w:p w:rsidR="00907040" w:rsidRDefault="00907040" w:rsidP="00907040">
      <w:pPr>
        <w:pStyle w:val="Heading3"/>
        <w:jc w:val="left"/>
        <w:rPr>
          <w:rFonts w:eastAsia="Times New Roman"/>
        </w:rPr>
      </w:pPr>
      <w:r w:rsidRPr="00C73047">
        <w:rPr>
          <w:rFonts w:ascii="Arial" w:eastAsia="Times New Roman" w:hAnsi="Arial" w:cs="Arial"/>
          <w:color w:val="000000"/>
          <w:sz w:val="24"/>
        </w:rPr>
        <w:t>AWS services support VPC Endpoint Gateway for a private connection from a VPC</w:t>
      </w:r>
      <w:r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907040" w:rsidRPr="00C73047" w:rsidRDefault="00907040" w:rsidP="0090704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>Amazon S3</w:t>
      </w:r>
    </w:p>
    <w:p w:rsidR="00907040" w:rsidRPr="00C73047" w:rsidRDefault="00907040" w:rsidP="0090704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 xml:space="preserve">Amazon </w:t>
      </w:r>
      <w:proofErr w:type="spellStart"/>
      <w:r w:rsidRPr="00C73047">
        <w:rPr>
          <w:rFonts w:ascii="Arial" w:eastAsia="Times New Roman" w:hAnsi="Arial" w:cs="Arial"/>
          <w:color w:val="000000"/>
        </w:rPr>
        <w:t>DynamoDB</w:t>
      </w:r>
      <w:proofErr w:type="spellEnd"/>
    </w:p>
    <w:p w:rsidR="00907040" w:rsidRDefault="00907040" w:rsidP="00907040">
      <w:pPr>
        <w:pStyle w:val="Heading3"/>
        <w:jc w:val="left"/>
        <w:rPr>
          <w:rFonts w:eastAsia="Times New Roman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</w:rPr>
        <w:t>AWS a</w:t>
      </w:r>
      <w:r w:rsidRPr="00C73047">
        <w:rPr>
          <w:rFonts w:ascii="Arial" w:eastAsia="Times New Roman" w:hAnsi="Arial" w:cs="Arial"/>
          <w:color w:val="000000"/>
          <w:sz w:val="24"/>
        </w:rPr>
        <w:t>lerts when the reservation utilization falls below the defined threshold</w:t>
      </w:r>
      <w:r>
        <w:rPr>
          <w:rFonts w:ascii="Arial" w:eastAsia="Times New Roman" w:hAnsi="Arial" w:cs="Arial"/>
          <w:b w:val="0"/>
          <w:color w:val="000000"/>
          <w:sz w:val="24"/>
        </w:rPr>
        <w:t>:</w:t>
      </w:r>
    </w:p>
    <w:p w:rsidR="00907040" w:rsidRPr="00C73047" w:rsidRDefault="00907040" w:rsidP="0090704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>AWS Cost Explorer</w:t>
      </w:r>
    </w:p>
    <w:p w:rsidR="00907040" w:rsidRPr="00C73047" w:rsidRDefault="00907040" w:rsidP="0090704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>AWS Budgets</w:t>
      </w:r>
    </w:p>
    <w:p w:rsidR="00907040" w:rsidRPr="00C73047" w:rsidRDefault="00907040" w:rsidP="0090704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>AWS Cost and Usage Reports (CUR)</w:t>
      </w:r>
    </w:p>
    <w:p w:rsidR="00907040" w:rsidRPr="00C73047" w:rsidRDefault="00907040" w:rsidP="0090704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 xml:space="preserve">Amazon </w:t>
      </w:r>
      <w:proofErr w:type="spellStart"/>
      <w:r w:rsidRPr="00C73047">
        <w:rPr>
          <w:rFonts w:ascii="Arial" w:eastAsia="Times New Roman" w:hAnsi="Arial" w:cs="Arial"/>
          <w:color w:val="000000"/>
        </w:rPr>
        <w:t>CloudWatch</w:t>
      </w:r>
      <w:proofErr w:type="spellEnd"/>
    </w:p>
    <w:p w:rsidR="00907040" w:rsidRPr="00C73047" w:rsidRDefault="00907040" w:rsidP="0090704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3047">
        <w:rPr>
          <w:rFonts w:ascii="Arial" w:eastAsia="Times New Roman" w:hAnsi="Arial" w:cs="Arial"/>
          <w:color w:val="000000"/>
        </w:rPr>
        <w:t>AWS Trusted Advisor</w:t>
      </w:r>
    </w:p>
    <w:p w:rsidR="00907040" w:rsidRDefault="00907040" w:rsidP="00907040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Hosting Websites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7040" w:rsidTr="00F437C6">
        <w:tc>
          <w:tcPr>
            <w:tcW w:w="4675" w:type="dxa"/>
          </w:tcPr>
          <w:p w:rsidR="00907040" w:rsidRDefault="00907040" w:rsidP="00F437C6">
            <w:r>
              <w:t>Static Websites</w:t>
            </w:r>
          </w:p>
        </w:tc>
        <w:tc>
          <w:tcPr>
            <w:tcW w:w="4675" w:type="dxa"/>
          </w:tcPr>
          <w:p w:rsidR="00907040" w:rsidRDefault="00907040" w:rsidP="00F437C6">
            <w:r>
              <w:t>Dynamic Websites</w:t>
            </w:r>
          </w:p>
        </w:tc>
      </w:tr>
      <w:tr w:rsidR="00907040" w:rsidTr="00F437C6">
        <w:tc>
          <w:tcPr>
            <w:tcW w:w="4675" w:type="dxa"/>
          </w:tcPr>
          <w:p w:rsidR="00907040" w:rsidRPr="008B5F9A" w:rsidRDefault="00907040" w:rsidP="00F437C6">
            <w:pPr>
              <w:pStyle w:val="NoSpacing"/>
              <w:numPr>
                <w:ilvl w:val="0"/>
                <w:numId w:val="42"/>
              </w:numPr>
            </w:pPr>
            <w:r w:rsidRPr="008B5F9A">
              <w:t>Amazon S3 (Simple Storage Service)</w:t>
            </w:r>
          </w:p>
          <w:p w:rsidR="00907040" w:rsidRPr="008B5F9A" w:rsidRDefault="00907040" w:rsidP="00F437C6">
            <w:pPr>
              <w:pStyle w:val="NoSpacing"/>
              <w:numPr>
                <w:ilvl w:val="0"/>
                <w:numId w:val="42"/>
              </w:numPr>
            </w:pPr>
            <w:r w:rsidRPr="008B5F9A">
              <w:t xml:space="preserve">Amazon </w:t>
            </w:r>
            <w:proofErr w:type="spellStart"/>
            <w:r w:rsidRPr="008B5F9A">
              <w:t>CloudFront</w:t>
            </w:r>
            <w:proofErr w:type="spellEnd"/>
          </w:p>
          <w:p w:rsidR="00907040" w:rsidRPr="008B5F9A" w:rsidRDefault="00907040" w:rsidP="00F437C6">
            <w:pPr>
              <w:pStyle w:val="NoSpacing"/>
              <w:numPr>
                <w:ilvl w:val="0"/>
                <w:numId w:val="42"/>
              </w:numPr>
            </w:pPr>
            <w:r w:rsidRPr="008B5F9A">
              <w:t>AWS Amplify</w:t>
            </w:r>
          </w:p>
          <w:p w:rsidR="00907040" w:rsidRPr="008B5F9A" w:rsidRDefault="00907040" w:rsidP="00F437C6">
            <w:pPr>
              <w:pStyle w:val="NoSpacing"/>
              <w:numPr>
                <w:ilvl w:val="0"/>
                <w:numId w:val="42"/>
              </w:numPr>
            </w:pPr>
            <w:r w:rsidRPr="008B5F9A">
              <w:t xml:space="preserve">AWS </w:t>
            </w:r>
            <w:proofErr w:type="spellStart"/>
            <w:r w:rsidRPr="008B5F9A">
              <w:t>Lightsail</w:t>
            </w:r>
            <w:proofErr w:type="spellEnd"/>
          </w:p>
          <w:p w:rsidR="00907040" w:rsidRPr="008B5F9A" w:rsidRDefault="00907040" w:rsidP="00F437C6">
            <w:pPr>
              <w:pStyle w:val="NoSpacing"/>
              <w:numPr>
                <w:ilvl w:val="0"/>
                <w:numId w:val="42"/>
              </w:numPr>
            </w:pPr>
            <w:r w:rsidRPr="008B5F9A">
              <w:t>AWS Lambda </w:t>
            </w:r>
          </w:p>
          <w:p w:rsidR="00907040" w:rsidRPr="00907040" w:rsidRDefault="00907040" w:rsidP="00F437C6">
            <w:pPr>
              <w:pStyle w:val="NoSpacing"/>
              <w:numPr>
                <w:ilvl w:val="0"/>
                <w:numId w:val="42"/>
              </w:numPr>
            </w:pPr>
            <w:r w:rsidRPr="008B5F9A">
              <w:t>Amazon API Gateway</w:t>
            </w:r>
          </w:p>
        </w:tc>
        <w:tc>
          <w:tcPr>
            <w:tcW w:w="4675" w:type="dxa"/>
          </w:tcPr>
          <w:p w:rsidR="00907040" w:rsidRPr="008B5F9A" w:rsidRDefault="00907040" w:rsidP="00F437C6">
            <w:pPr>
              <w:pStyle w:val="NoSpacing"/>
              <w:numPr>
                <w:ilvl w:val="0"/>
                <w:numId w:val="42"/>
              </w:numPr>
            </w:pPr>
            <w:r w:rsidRPr="008B5F9A">
              <w:t>Amazon EC2 (Elastic Compute Cloud)</w:t>
            </w:r>
          </w:p>
          <w:p w:rsidR="00907040" w:rsidRPr="008B5F9A" w:rsidRDefault="00907040" w:rsidP="00F437C6">
            <w:pPr>
              <w:pStyle w:val="NoSpacing"/>
              <w:numPr>
                <w:ilvl w:val="0"/>
                <w:numId w:val="42"/>
              </w:numPr>
            </w:pPr>
            <w:r w:rsidRPr="008B5F9A">
              <w:t>Amazon RDS (Relational Database Service)</w:t>
            </w:r>
          </w:p>
          <w:p w:rsidR="00907040" w:rsidRPr="008B5F9A" w:rsidRDefault="00907040" w:rsidP="00F437C6">
            <w:pPr>
              <w:pStyle w:val="NoSpacing"/>
              <w:numPr>
                <w:ilvl w:val="0"/>
                <w:numId w:val="42"/>
              </w:numPr>
            </w:pPr>
            <w:r w:rsidRPr="008B5F9A">
              <w:t>AWS Elastic Beanstalk</w:t>
            </w:r>
          </w:p>
          <w:p w:rsidR="00907040" w:rsidRPr="008B5F9A" w:rsidRDefault="00907040" w:rsidP="00F437C6">
            <w:pPr>
              <w:pStyle w:val="NoSpacing"/>
              <w:numPr>
                <w:ilvl w:val="0"/>
                <w:numId w:val="42"/>
              </w:numPr>
            </w:pPr>
            <w:r w:rsidRPr="008B5F9A">
              <w:t xml:space="preserve">Amazon </w:t>
            </w:r>
            <w:proofErr w:type="spellStart"/>
            <w:r w:rsidRPr="008B5F9A">
              <w:t>DynamoDB</w:t>
            </w:r>
            <w:proofErr w:type="spellEnd"/>
          </w:p>
          <w:p w:rsidR="00907040" w:rsidRPr="008B5F9A" w:rsidRDefault="00907040" w:rsidP="00F437C6">
            <w:pPr>
              <w:pStyle w:val="NoSpacing"/>
              <w:numPr>
                <w:ilvl w:val="0"/>
                <w:numId w:val="42"/>
              </w:numPr>
            </w:pPr>
            <w:r w:rsidRPr="008B5F9A">
              <w:t>Amazon Aurora</w:t>
            </w:r>
          </w:p>
          <w:p w:rsidR="00907040" w:rsidRPr="008B5F9A" w:rsidRDefault="00907040" w:rsidP="00F437C6">
            <w:pPr>
              <w:pStyle w:val="NoSpacing"/>
              <w:numPr>
                <w:ilvl w:val="0"/>
                <w:numId w:val="42"/>
              </w:numPr>
            </w:pPr>
            <w:r w:rsidRPr="008B5F9A">
              <w:t>Amazon EKS (Elastic Kubernetes Service) </w:t>
            </w:r>
          </w:p>
          <w:p w:rsidR="00907040" w:rsidRPr="00907040" w:rsidRDefault="00907040" w:rsidP="00F437C6">
            <w:pPr>
              <w:pStyle w:val="NoSpacing"/>
              <w:numPr>
                <w:ilvl w:val="0"/>
                <w:numId w:val="42"/>
              </w:numPr>
            </w:pPr>
            <w:r w:rsidRPr="008B5F9A">
              <w:t>Amazon ECS (Elastic Container Service)</w:t>
            </w:r>
          </w:p>
        </w:tc>
      </w:tr>
    </w:tbl>
    <w:p w:rsidR="00907040" w:rsidRDefault="00907040" w:rsidP="00907040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lastRenderedPageBreak/>
        <w:t>OLTP and OLAP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7040" w:rsidTr="004E1F22">
        <w:tc>
          <w:tcPr>
            <w:tcW w:w="4675" w:type="dxa"/>
          </w:tcPr>
          <w:p w:rsidR="00907040" w:rsidRPr="00907040" w:rsidRDefault="00907040" w:rsidP="004E1F22">
            <w:pPr>
              <w:jc w:val="center"/>
              <w:rPr>
                <w:b/>
              </w:rPr>
            </w:pPr>
            <w:r w:rsidRPr="00907040">
              <w:rPr>
                <w:b/>
              </w:rPr>
              <w:t>OLTP</w:t>
            </w:r>
          </w:p>
        </w:tc>
        <w:tc>
          <w:tcPr>
            <w:tcW w:w="4675" w:type="dxa"/>
          </w:tcPr>
          <w:p w:rsidR="00907040" w:rsidRPr="00907040" w:rsidRDefault="00907040" w:rsidP="004E1F22">
            <w:pPr>
              <w:jc w:val="center"/>
              <w:rPr>
                <w:b/>
              </w:rPr>
            </w:pPr>
            <w:r w:rsidRPr="00907040">
              <w:rPr>
                <w:b/>
              </w:rPr>
              <w:t>OLAP</w:t>
            </w:r>
          </w:p>
        </w:tc>
      </w:tr>
      <w:tr w:rsidR="00907040" w:rsidTr="004E1F22">
        <w:tc>
          <w:tcPr>
            <w:tcW w:w="4675" w:type="dxa"/>
          </w:tcPr>
          <w:p w:rsidR="00907040" w:rsidRPr="008B5F9A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8B5F9A">
              <w:t>Amazon RDS (Relational Database Service)</w:t>
            </w:r>
          </w:p>
          <w:p w:rsidR="00907040" w:rsidRPr="008B5F9A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8B5F9A">
              <w:t>Amazon Aurora</w:t>
            </w:r>
          </w:p>
          <w:p w:rsidR="00907040" w:rsidRPr="008B5F9A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8B5F9A">
              <w:t xml:space="preserve">Amazon </w:t>
            </w:r>
            <w:proofErr w:type="spellStart"/>
            <w:r w:rsidRPr="008B5F9A">
              <w:t>DynamoDB</w:t>
            </w:r>
            <w:proofErr w:type="spellEnd"/>
          </w:p>
          <w:p w:rsidR="00907040" w:rsidRPr="008B5F9A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8B5F9A">
              <w:t xml:space="preserve">Amazon </w:t>
            </w:r>
            <w:proofErr w:type="spellStart"/>
            <w:r w:rsidRPr="008B5F9A">
              <w:t>ElastiCache</w:t>
            </w:r>
            <w:proofErr w:type="spellEnd"/>
          </w:p>
          <w:p w:rsidR="00907040" w:rsidRPr="008B5F9A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8B5F9A">
              <w:t>Amazon Redshift</w:t>
            </w:r>
          </w:p>
          <w:p w:rsidR="00907040" w:rsidRPr="008B5F9A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8B5F9A">
              <w:t xml:space="preserve">Amazon </w:t>
            </w:r>
            <w:proofErr w:type="spellStart"/>
            <w:r w:rsidRPr="008B5F9A">
              <w:t>DocumentDB</w:t>
            </w:r>
            <w:proofErr w:type="spellEnd"/>
            <w:r w:rsidRPr="008B5F9A">
              <w:t xml:space="preserve"> (with MongoDB compatibility)</w:t>
            </w:r>
          </w:p>
          <w:p w:rsidR="00907040" w:rsidRPr="00907040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8B5F9A">
              <w:t>Amazon Neptune</w:t>
            </w:r>
          </w:p>
        </w:tc>
        <w:tc>
          <w:tcPr>
            <w:tcW w:w="4675" w:type="dxa"/>
          </w:tcPr>
          <w:p w:rsidR="00907040" w:rsidRPr="008B5F9A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8B5F9A">
              <w:t>Amazon Redshift</w:t>
            </w:r>
          </w:p>
          <w:p w:rsidR="00907040" w:rsidRPr="008B5F9A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8B5F9A">
              <w:t xml:space="preserve">Amazon EMR (Elastic </w:t>
            </w:r>
            <w:proofErr w:type="spellStart"/>
            <w:r w:rsidRPr="008B5F9A">
              <w:t>MapReduce</w:t>
            </w:r>
            <w:proofErr w:type="spellEnd"/>
            <w:r w:rsidRPr="008B5F9A">
              <w:t>)</w:t>
            </w:r>
          </w:p>
          <w:p w:rsidR="00907040" w:rsidRPr="008B5F9A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8B5F9A">
              <w:t>Amazon Athena</w:t>
            </w:r>
          </w:p>
          <w:p w:rsidR="00907040" w:rsidRPr="008B5F9A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8B5F9A">
              <w:t>Amazon Aurora</w:t>
            </w:r>
          </w:p>
          <w:p w:rsidR="00907040" w:rsidRPr="008B5F9A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8B5F9A">
              <w:t>Amazon Neptune</w:t>
            </w:r>
          </w:p>
          <w:p w:rsidR="00907040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8B5F9A">
              <w:t>Amazon Managed Apache Cassandra Service</w:t>
            </w:r>
          </w:p>
          <w:p w:rsidR="00907040" w:rsidRPr="00907040" w:rsidRDefault="00907040" w:rsidP="004E1F22">
            <w:pPr>
              <w:pStyle w:val="NoSpacing"/>
              <w:numPr>
                <w:ilvl w:val="0"/>
                <w:numId w:val="45"/>
              </w:numPr>
            </w:pPr>
            <w:r w:rsidRPr="00907040">
              <w:t>AWS Glue</w:t>
            </w:r>
          </w:p>
        </w:tc>
      </w:tr>
    </w:tbl>
    <w:p w:rsidR="00907040" w:rsidRPr="00802965" w:rsidRDefault="00907040" w:rsidP="00907040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 w:rsidRPr="00802965">
        <w:rPr>
          <w:rFonts w:ascii="Arial" w:eastAsia="Times New Roman" w:hAnsi="Arial" w:cs="Arial"/>
          <w:color w:val="000000"/>
          <w:sz w:val="24"/>
        </w:rPr>
        <w:t>AWS WAF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810"/>
        <w:gridCol w:w="2022"/>
        <w:gridCol w:w="1735"/>
        <w:gridCol w:w="1761"/>
      </w:tblGrid>
      <w:tr w:rsidR="00907040" w:rsidTr="00CC381F">
        <w:tc>
          <w:tcPr>
            <w:tcW w:w="2022" w:type="dxa"/>
          </w:tcPr>
          <w:p w:rsidR="00907040" w:rsidRPr="00D77F57" w:rsidRDefault="00907040" w:rsidP="00CC381F">
            <w:pPr>
              <w:rPr>
                <w:b/>
              </w:rPr>
            </w:pPr>
            <w:r w:rsidRPr="00D77F57">
              <w:rPr>
                <w:b/>
              </w:rPr>
              <w:t>Operational Excellence</w:t>
            </w:r>
          </w:p>
        </w:tc>
        <w:tc>
          <w:tcPr>
            <w:tcW w:w="1810" w:type="dxa"/>
          </w:tcPr>
          <w:p w:rsidR="00907040" w:rsidRPr="00D77F57" w:rsidRDefault="00907040" w:rsidP="00CC381F">
            <w:pPr>
              <w:rPr>
                <w:b/>
              </w:rPr>
            </w:pPr>
            <w:r w:rsidRPr="00D77F57">
              <w:rPr>
                <w:b/>
              </w:rPr>
              <w:t>Security</w:t>
            </w:r>
          </w:p>
        </w:tc>
        <w:tc>
          <w:tcPr>
            <w:tcW w:w="2022" w:type="dxa"/>
          </w:tcPr>
          <w:p w:rsidR="00907040" w:rsidRPr="00D77F57" w:rsidRDefault="00907040" w:rsidP="00CC381F">
            <w:pPr>
              <w:rPr>
                <w:b/>
              </w:rPr>
            </w:pPr>
            <w:r w:rsidRPr="00D77F57">
              <w:rPr>
                <w:b/>
              </w:rPr>
              <w:t>Reliability</w:t>
            </w:r>
          </w:p>
        </w:tc>
        <w:tc>
          <w:tcPr>
            <w:tcW w:w="1735" w:type="dxa"/>
          </w:tcPr>
          <w:p w:rsidR="00907040" w:rsidRPr="00D77F57" w:rsidRDefault="00907040" w:rsidP="00CC381F">
            <w:pPr>
              <w:rPr>
                <w:b/>
              </w:rPr>
            </w:pPr>
            <w:r w:rsidRPr="00D77F57">
              <w:rPr>
                <w:b/>
              </w:rPr>
              <w:t>Performance Efficiency</w:t>
            </w:r>
          </w:p>
        </w:tc>
        <w:tc>
          <w:tcPr>
            <w:tcW w:w="1761" w:type="dxa"/>
          </w:tcPr>
          <w:p w:rsidR="00907040" w:rsidRPr="00D77F57" w:rsidRDefault="00907040" w:rsidP="00CC381F">
            <w:pPr>
              <w:rPr>
                <w:b/>
              </w:rPr>
            </w:pPr>
            <w:r w:rsidRPr="00D77F57">
              <w:rPr>
                <w:b/>
              </w:rPr>
              <w:t>Cost Optimization</w:t>
            </w:r>
          </w:p>
        </w:tc>
      </w:tr>
      <w:tr w:rsidR="00907040" w:rsidTr="00CC381F">
        <w:tc>
          <w:tcPr>
            <w:tcW w:w="2022" w:type="dxa"/>
          </w:tcPr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Support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Managed Services (AMS)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Systems Manager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Service Catalog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 xml:space="preserve">AWS </w:t>
            </w:r>
            <w:proofErr w:type="spellStart"/>
            <w:r w:rsidRPr="00B16981">
              <w:rPr>
                <w:rStyle w:val="Strong"/>
                <w:b w:val="0"/>
              </w:rPr>
              <w:t>CloudFormation</w:t>
            </w:r>
            <w:proofErr w:type="spellEnd"/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 xml:space="preserve">AWS </w:t>
            </w:r>
            <w:proofErr w:type="spellStart"/>
            <w:r w:rsidRPr="00B16981">
              <w:rPr>
                <w:rStyle w:val="Strong"/>
                <w:b w:val="0"/>
              </w:rPr>
              <w:t>CodeCommit</w:t>
            </w:r>
            <w:proofErr w:type="spellEnd"/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 xml:space="preserve">AWS </w:t>
            </w:r>
            <w:proofErr w:type="spellStart"/>
            <w:r w:rsidRPr="00B16981">
              <w:rPr>
                <w:rStyle w:val="Strong"/>
                <w:b w:val="0"/>
              </w:rPr>
              <w:t>CodeBuild</w:t>
            </w:r>
            <w:proofErr w:type="spellEnd"/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 xml:space="preserve">AWS </w:t>
            </w:r>
            <w:proofErr w:type="spellStart"/>
            <w:r w:rsidRPr="00B16981">
              <w:rPr>
                <w:rStyle w:val="Strong"/>
                <w:b w:val="0"/>
              </w:rPr>
              <w:t>CodePipeline</w:t>
            </w:r>
            <w:proofErr w:type="spellEnd"/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 xml:space="preserve">AWS </w:t>
            </w:r>
            <w:proofErr w:type="spellStart"/>
            <w:r w:rsidRPr="00B16981">
              <w:rPr>
                <w:rStyle w:val="Strong"/>
                <w:b w:val="0"/>
              </w:rPr>
              <w:t>CodeDeploy</w:t>
            </w:r>
            <w:proofErr w:type="spellEnd"/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 xml:space="preserve">AWS </w:t>
            </w:r>
            <w:proofErr w:type="spellStart"/>
            <w:r w:rsidRPr="00B16981">
              <w:rPr>
                <w:rStyle w:val="Strong"/>
                <w:b w:val="0"/>
              </w:rPr>
              <w:t>CodeStar</w:t>
            </w:r>
            <w:proofErr w:type="spellEnd"/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X-Ray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 xml:space="preserve">AWS </w:t>
            </w:r>
            <w:proofErr w:type="spellStart"/>
            <w:r w:rsidRPr="00B16981">
              <w:rPr>
                <w:rStyle w:val="Strong"/>
                <w:b w:val="0"/>
              </w:rPr>
              <w:t>CloudTrail</w:t>
            </w:r>
            <w:proofErr w:type="spellEnd"/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Cloud9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 xml:space="preserve">AWS </w:t>
            </w:r>
            <w:proofErr w:type="spellStart"/>
            <w:r w:rsidRPr="00B16981">
              <w:rPr>
                <w:rStyle w:val="Strong"/>
                <w:b w:val="0"/>
              </w:rPr>
              <w:t>CloudShell</w:t>
            </w:r>
            <w:proofErr w:type="spellEnd"/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CLI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Management Console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Trusted Advisor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Organizations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Control Tower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lastRenderedPageBreak/>
              <w:t>AWS Well-Architected Tool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 xml:space="preserve">Amazon </w:t>
            </w:r>
            <w:proofErr w:type="spellStart"/>
            <w:r w:rsidRPr="00B16981">
              <w:rPr>
                <w:rStyle w:val="Strong"/>
                <w:b w:val="0"/>
              </w:rPr>
              <w:t>CloudWatch</w:t>
            </w:r>
            <w:proofErr w:type="spellEnd"/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Compute Optimizer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Health Dashboard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Launch Wizard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Resource Groups and Tag Editor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Resource Access Manager (AWS RAM)</w:t>
            </w:r>
          </w:p>
          <w:p w:rsidR="00907040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B16981">
              <w:rPr>
                <w:rStyle w:val="Strong"/>
                <w:b w:val="0"/>
              </w:rPr>
              <w:t>AWS License Manager</w:t>
            </w:r>
          </w:p>
        </w:tc>
        <w:tc>
          <w:tcPr>
            <w:tcW w:w="1810" w:type="dxa"/>
          </w:tcPr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lastRenderedPageBreak/>
              <w:t>AWS IAM Identity Center (AWS Single Sign-On)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 xml:space="preserve">Amazon </w:t>
            </w:r>
            <w:proofErr w:type="spellStart"/>
            <w:r w:rsidRPr="00B16981">
              <w:rPr>
                <w:rStyle w:val="Strong"/>
                <w:b w:val="0"/>
              </w:rPr>
              <w:t>Cognito</w:t>
            </w:r>
            <w:proofErr w:type="spellEnd"/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Identity and Access Management (IAM)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Key Management Service (AWS KMS)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 xml:space="preserve">AWS </w:t>
            </w:r>
            <w:proofErr w:type="spellStart"/>
            <w:r w:rsidRPr="00B16981">
              <w:rPr>
                <w:rStyle w:val="Strong"/>
                <w:b w:val="0"/>
              </w:rPr>
              <w:t>CloudHSM</w:t>
            </w:r>
            <w:proofErr w:type="spellEnd"/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Certificate Manager (ACM)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Secrets Manager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Amazon Macie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 xml:space="preserve">Amazon </w:t>
            </w:r>
            <w:proofErr w:type="spellStart"/>
            <w:r w:rsidRPr="00B16981">
              <w:rPr>
                <w:rStyle w:val="Strong"/>
                <w:b w:val="0"/>
              </w:rPr>
              <w:t>GuardDuty</w:t>
            </w:r>
            <w:proofErr w:type="spellEnd"/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Security Hub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Network Firewall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WAF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lastRenderedPageBreak/>
              <w:t>AWS Shield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Firewall Manager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Audit Manager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Artifact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Amazon Inspector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Amazon Detective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39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 xml:space="preserve">AWS </w:t>
            </w:r>
            <w:proofErr w:type="spellStart"/>
            <w:r w:rsidRPr="00B16981">
              <w:rPr>
                <w:rStyle w:val="Strong"/>
                <w:b w:val="0"/>
              </w:rPr>
              <w:t>Config</w:t>
            </w:r>
            <w:proofErr w:type="spellEnd"/>
          </w:p>
        </w:tc>
        <w:tc>
          <w:tcPr>
            <w:tcW w:w="2022" w:type="dxa"/>
          </w:tcPr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lastRenderedPageBreak/>
              <w:t>Amazon EC2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Elastic Beanstalk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 xml:space="preserve">Amazon </w:t>
            </w:r>
            <w:proofErr w:type="spellStart"/>
            <w:r w:rsidRPr="00D77F57">
              <w:rPr>
                <w:rStyle w:val="Strong"/>
                <w:b w:val="0"/>
              </w:rPr>
              <w:t>Lightsail</w:t>
            </w:r>
            <w:proofErr w:type="spellEnd"/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Outposts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Local Zones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Wavelength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Elastic Container Service (Amazon ECS)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Elastic Kubernetes Service (Amazon EKS)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Elastic Container Registry (Amazon ECR)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VPC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Direct Connect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VPN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Global Accelerator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Route 53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Auto Scaling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lastRenderedPageBreak/>
              <w:t xml:space="preserve">AWS </w:t>
            </w:r>
            <w:proofErr w:type="spellStart"/>
            <w:r w:rsidRPr="00D77F57">
              <w:rPr>
                <w:rStyle w:val="Strong"/>
                <w:b w:val="0"/>
              </w:rPr>
              <w:t>CloudFormation</w:t>
            </w:r>
            <w:proofErr w:type="spellEnd"/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S3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S3 Glacier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EFS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 xml:space="preserve">Amazon </w:t>
            </w:r>
            <w:proofErr w:type="spellStart"/>
            <w:r w:rsidRPr="00D77F57">
              <w:rPr>
                <w:rStyle w:val="Strong"/>
                <w:b w:val="0"/>
              </w:rPr>
              <w:t>FSx</w:t>
            </w:r>
            <w:proofErr w:type="spellEnd"/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Backup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Elastic Block Store (Amazon EBS)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Elastic Disaster Recovery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API Gateway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 xml:space="preserve">Amazon </w:t>
            </w:r>
            <w:proofErr w:type="spellStart"/>
            <w:r w:rsidRPr="00D77F57">
              <w:rPr>
                <w:rStyle w:val="Strong"/>
                <w:b w:val="0"/>
              </w:rPr>
              <w:t>CloudFront</w:t>
            </w:r>
            <w:proofErr w:type="spellEnd"/>
          </w:p>
        </w:tc>
        <w:tc>
          <w:tcPr>
            <w:tcW w:w="1735" w:type="dxa"/>
          </w:tcPr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lastRenderedPageBreak/>
              <w:t>Amazon S3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S3 Glacier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EFS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 xml:space="preserve">Amazon </w:t>
            </w:r>
            <w:proofErr w:type="spellStart"/>
            <w:r w:rsidRPr="00D77F57">
              <w:rPr>
                <w:rStyle w:val="Strong"/>
                <w:b w:val="0"/>
              </w:rPr>
              <w:t>FSx</w:t>
            </w:r>
            <w:proofErr w:type="spellEnd"/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Batch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Lambda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 xml:space="preserve">AWS </w:t>
            </w:r>
            <w:proofErr w:type="spellStart"/>
            <w:r w:rsidRPr="00D77F57">
              <w:rPr>
                <w:rStyle w:val="Strong"/>
                <w:b w:val="0"/>
              </w:rPr>
              <w:t>Fargate</w:t>
            </w:r>
            <w:proofErr w:type="spellEnd"/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Snow Family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Transfer Family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EC2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 xml:space="preserve">Amazon </w:t>
            </w:r>
            <w:proofErr w:type="spellStart"/>
            <w:r w:rsidRPr="00D77F57">
              <w:rPr>
                <w:rStyle w:val="Strong"/>
                <w:b w:val="0"/>
              </w:rPr>
              <w:t>Lightsail</w:t>
            </w:r>
            <w:proofErr w:type="spellEnd"/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Outposts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Local Zones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Wavelength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Elastic Container Service (Amazon ECS)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 xml:space="preserve">Amazon Elastic Kubernetes Service </w:t>
            </w:r>
            <w:r w:rsidRPr="00D77F57">
              <w:rPr>
                <w:rStyle w:val="Strong"/>
                <w:b w:val="0"/>
              </w:rPr>
              <w:lastRenderedPageBreak/>
              <w:t>(Amazon EKS)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Elastic Container Registry (Amazon ECR)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Amplify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AppSync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 xml:space="preserve">AWS </w:t>
            </w:r>
            <w:proofErr w:type="spellStart"/>
            <w:r w:rsidRPr="00D77F57">
              <w:rPr>
                <w:rStyle w:val="Strong"/>
                <w:b w:val="0"/>
              </w:rPr>
              <w:t>IoT</w:t>
            </w:r>
            <w:proofErr w:type="spellEnd"/>
            <w:r w:rsidRPr="00D77F57">
              <w:rPr>
                <w:rStyle w:val="Strong"/>
                <w:b w:val="0"/>
              </w:rPr>
              <w:t xml:space="preserve"> Core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 xml:space="preserve">AWS </w:t>
            </w:r>
            <w:proofErr w:type="spellStart"/>
            <w:r w:rsidRPr="00D77F57">
              <w:rPr>
                <w:rStyle w:val="Strong"/>
                <w:b w:val="0"/>
              </w:rPr>
              <w:t>IoT</w:t>
            </w:r>
            <w:proofErr w:type="spellEnd"/>
            <w:r w:rsidRPr="00D77F57">
              <w:rPr>
                <w:rStyle w:val="Strong"/>
                <w:b w:val="0"/>
              </w:rPr>
              <w:t xml:space="preserve"> </w:t>
            </w:r>
            <w:proofErr w:type="spellStart"/>
            <w:r w:rsidRPr="00D77F57">
              <w:rPr>
                <w:rStyle w:val="Strong"/>
                <w:b w:val="0"/>
              </w:rPr>
              <w:t>Greengrass</w:t>
            </w:r>
            <w:proofErr w:type="spellEnd"/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Athena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EMR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Kinesis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Managed Streaming for Apache Kafka (Amazon MSK)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OpenSearch Service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Glue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 xml:space="preserve">Amazon </w:t>
            </w:r>
            <w:proofErr w:type="spellStart"/>
            <w:r w:rsidRPr="00D77F57">
              <w:rPr>
                <w:rStyle w:val="Strong"/>
                <w:b w:val="0"/>
              </w:rPr>
              <w:t>QuickSight</w:t>
            </w:r>
            <w:proofErr w:type="spellEnd"/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Redshift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Data Exchange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AWS Step Functions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>Amazon Simple Queue Service (Amazon SQS)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lastRenderedPageBreak/>
              <w:t>Amazon Simple Notification Service (Amazon SNS)</w:t>
            </w:r>
          </w:p>
          <w:p w:rsidR="00907040" w:rsidRPr="00D77F57" w:rsidRDefault="00907040" w:rsidP="00CC381F">
            <w:pPr>
              <w:pStyle w:val="NoSpacing"/>
              <w:numPr>
                <w:ilvl w:val="0"/>
                <w:numId w:val="39"/>
              </w:numPr>
            </w:pPr>
            <w:r w:rsidRPr="00D77F57">
              <w:rPr>
                <w:rStyle w:val="Strong"/>
                <w:b w:val="0"/>
              </w:rPr>
              <w:t xml:space="preserve">Amazon </w:t>
            </w:r>
            <w:proofErr w:type="spellStart"/>
            <w:r w:rsidRPr="00D77F57">
              <w:rPr>
                <w:rStyle w:val="Strong"/>
                <w:b w:val="0"/>
              </w:rPr>
              <w:t>EventBridge</w:t>
            </w:r>
            <w:proofErr w:type="spellEnd"/>
          </w:p>
        </w:tc>
        <w:tc>
          <w:tcPr>
            <w:tcW w:w="1761" w:type="dxa"/>
          </w:tcPr>
          <w:p w:rsidR="00907040" w:rsidRPr="00B16981" w:rsidRDefault="00907040" w:rsidP="00CC381F">
            <w:pPr>
              <w:pStyle w:val="NoSpacing"/>
              <w:numPr>
                <w:ilvl w:val="0"/>
                <w:numId w:val="40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lastRenderedPageBreak/>
              <w:t>AWS Cost and Usage Report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40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Cost Explorer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40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Budgets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40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Billing Conductor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40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Cost and Usage Report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40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Cost Explorer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40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Marketplace</w:t>
            </w:r>
          </w:p>
          <w:p w:rsidR="00907040" w:rsidRPr="00B16981" w:rsidRDefault="00907040" w:rsidP="00CC381F">
            <w:pPr>
              <w:pStyle w:val="NoSpacing"/>
              <w:numPr>
                <w:ilvl w:val="0"/>
                <w:numId w:val="40"/>
              </w:numPr>
              <w:rPr>
                <w:b/>
              </w:rPr>
            </w:pPr>
            <w:r w:rsidRPr="00B16981">
              <w:rPr>
                <w:rStyle w:val="Strong"/>
                <w:b w:val="0"/>
              </w:rPr>
              <w:t>AWS Activate for Startups</w:t>
            </w:r>
          </w:p>
        </w:tc>
      </w:tr>
    </w:tbl>
    <w:p w:rsidR="00907040" w:rsidRPr="00802965" w:rsidRDefault="00907040" w:rsidP="00907040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 w:rsidRPr="00802965">
        <w:rPr>
          <w:rFonts w:ascii="Arial" w:eastAsia="Times New Roman" w:hAnsi="Arial" w:cs="Arial"/>
          <w:color w:val="000000"/>
          <w:sz w:val="24"/>
        </w:rPr>
        <w:lastRenderedPageBreak/>
        <w:t>AWS CAF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737"/>
        <w:gridCol w:w="1532"/>
        <w:gridCol w:w="1737"/>
        <w:gridCol w:w="1446"/>
        <w:gridCol w:w="1469"/>
      </w:tblGrid>
      <w:tr w:rsidR="00907040" w:rsidTr="00537596">
        <w:tc>
          <w:tcPr>
            <w:tcW w:w="1558" w:type="dxa"/>
          </w:tcPr>
          <w:p w:rsidR="00907040" w:rsidRPr="00446580" w:rsidRDefault="00907040" w:rsidP="00537596">
            <w:pPr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1558" w:type="dxa"/>
          </w:tcPr>
          <w:p w:rsidR="00907040" w:rsidRPr="00446580" w:rsidRDefault="00907040" w:rsidP="00537596">
            <w:pPr>
              <w:rPr>
                <w:b/>
              </w:rPr>
            </w:pPr>
            <w:r>
              <w:rPr>
                <w:b/>
              </w:rPr>
              <w:t>Governance</w:t>
            </w:r>
          </w:p>
        </w:tc>
        <w:tc>
          <w:tcPr>
            <w:tcW w:w="1558" w:type="dxa"/>
          </w:tcPr>
          <w:p w:rsidR="00907040" w:rsidRPr="00446580" w:rsidRDefault="00907040" w:rsidP="00537596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1558" w:type="dxa"/>
          </w:tcPr>
          <w:p w:rsidR="00907040" w:rsidRPr="00446580" w:rsidRDefault="00907040" w:rsidP="00537596">
            <w:pPr>
              <w:rPr>
                <w:b/>
              </w:rPr>
            </w:pPr>
            <w:r>
              <w:rPr>
                <w:b/>
              </w:rPr>
              <w:t>Operations</w:t>
            </w:r>
          </w:p>
        </w:tc>
        <w:tc>
          <w:tcPr>
            <w:tcW w:w="1559" w:type="dxa"/>
          </w:tcPr>
          <w:p w:rsidR="00907040" w:rsidRPr="00446580" w:rsidRDefault="00907040" w:rsidP="00537596">
            <w:pPr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559" w:type="dxa"/>
          </w:tcPr>
          <w:p w:rsidR="00907040" w:rsidRPr="00446580" w:rsidRDefault="00907040" w:rsidP="00537596">
            <w:pPr>
              <w:rPr>
                <w:b/>
              </w:rPr>
            </w:pPr>
            <w:r>
              <w:rPr>
                <w:b/>
              </w:rPr>
              <w:t>Business</w:t>
            </w:r>
          </w:p>
        </w:tc>
      </w:tr>
      <w:tr w:rsidR="00907040" w:rsidTr="00537596">
        <w:tc>
          <w:tcPr>
            <w:tcW w:w="1558" w:type="dxa"/>
          </w:tcPr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Amazon EC2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Elastic Beanstalk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 xml:space="preserve">Amazon </w:t>
            </w:r>
            <w:proofErr w:type="spellStart"/>
            <w:r>
              <w:t>Lightsail</w:t>
            </w:r>
            <w:proofErr w:type="spellEnd"/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Local Zones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Outposts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Wavelength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Amazon Elastic Container Registry (Amazon ECR)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Amazon Elastic Container Service (Amazon ECS)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Amazon Elastic Kubernetes Service (Amazon EKS)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lastRenderedPageBreak/>
              <w:t>Amazon API Gateway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 xml:space="preserve">Amazon </w:t>
            </w:r>
            <w:proofErr w:type="spellStart"/>
            <w:r>
              <w:t>CloudFront</w:t>
            </w:r>
            <w:proofErr w:type="spellEnd"/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Direct Connect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Global Accelerator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Amazon Route 53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Amazon VPC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VPN</w:t>
            </w:r>
          </w:p>
        </w:tc>
        <w:tc>
          <w:tcPr>
            <w:tcW w:w="1558" w:type="dxa"/>
          </w:tcPr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lastRenderedPageBreak/>
              <w:t>AWS Artifact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Audit Manager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Certificate Manager (ACM)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 xml:space="preserve">AWS </w:t>
            </w:r>
            <w:proofErr w:type="spellStart"/>
            <w:r>
              <w:t>CloudFormation</w:t>
            </w:r>
            <w:proofErr w:type="spellEnd"/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 xml:space="preserve">AWS </w:t>
            </w:r>
            <w:proofErr w:type="spellStart"/>
            <w:r>
              <w:t>CloudTrail</w:t>
            </w:r>
            <w:proofErr w:type="spellEnd"/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 xml:space="preserve">Amazon </w:t>
            </w:r>
            <w:proofErr w:type="spellStart"/>
            <w:r>
              <w:t>CloudWatch</w:t>
            </w:r>
            <w:proofErr w:type="spellEnd"/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 xml:space="preserve">AWS </w:t>
            </w:r>
            <w:proofErr w:type="spellStart"/>
            <w:r>
              <w:t>Config</w:t>
            </w:r>
            <w:proofErr w:type="spellEnd"/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Control Tower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License Manager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Management Console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Organizations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Resource Groups and Tag Editor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Service Catalog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Systems Manager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Trusted Advisor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lastRenderedPageBreak/>
              <w:t>AWS Well-Architected Tool</w:t>
            </w:r>
          </w:p>
        </w:tc>
        <w:tc>
          <w:tcPr>
            <w:tcW w:w="1558" w:type="dxa"/>
          </w:tcPr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lastRenderedPageBreak/>
              <w:t>AWS Key Management Service (AWS KMS)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 xml:space="preserve">AWS </w:t>
            </w:r>
            <w:proofErr w:type="spellStart"/>
            <w:r>
              <w:t>CloudHSM</w:t>
            </w:r>
            <w:proofErr w:type="spellEnd"/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 xml:space="preserve">Amazon </w:t>
            </w:r>
            <w:proofErr w:type="spellStart"/>
            <w:r>
              <w:t>GuardDuty</w:t>
            </w:r>
            <w:proofErr w:type="spellEnd"/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Identity and Access Management (IAM)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IAM Identity Center (AWS Single Sign-On)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Directory Service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Network Firewall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Shield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WAF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Amazon Inspector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Secrets Manager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lastRenderedPageBreak/>
              <w:t>Amazon Macie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Resource Access Manager (AWS RAM)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 xml:space="preserve">Amazon </w:t>
            </w:r>
            <w:proofErr w:type="spellStart"/>
            <w:r>
              <w:t>Cognito</w:t>
            </w:r>
            <w:proofErr w:type="spellEnd"/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Firewall Manager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Amazon Detective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Security Hub</w:t>
            </w:r>
          </w:p>
        </w:tc>
        <w:tc>
          <w:tcPr>
            <w:tcW w:w="1558" w:type="dxa"/>
          </w:tcPr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lastRenderedPageBreak/>
              <w:t xml:space="preserve">AWS </w:t>
            </w:r>
            <w:proofErr w:type="spellStart"/>
            <w:r>
              <w:t>CloudFormation</w:t>
            </w:r>
            <w:proofErr w:type="spellEnd"/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 xml:space="preserve">AWS </w:t>
            </w:r>
            <w:proofErr w:type="spellStart"/>
            <w:r>
              <w:t>CloudTrail</w:t>
            </w:r>
            <w:proofErr w:type="spellEnd"/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 xml:space="preserve">Amazon </w:t>
            </w:r>
            <w:proofErr w:type="spellStart"/>
            <w:r>
              <w:t>CloudWatch</w:t>
            </w:r>
            <w:proofErr w:type="spellEnd"/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Systems Manager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Trusted Advisor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Auto Scaling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Compute Optimizer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 xml:space="preserve">AWS </w:t>
            </w:r>
            <w:proofErr w:type="spellStart"/>
            <w:r>
              <w:t>Config</w:t>
            </w:r>
            <w:proofErr w:type="spellEnd"/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Control Tower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Health Dashboard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Launch Wizard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Management Console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Service Catalog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Trusted Advisor</w:t>
            </w:r>
          </w:p>
        </w:tc>
        <w:tc>
          <w:tcPr>
            <w:tcW w:w="1559" w:type="dxa"/>
          </w:tcPr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Activate for Startups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IQ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Training and Certification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Support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Managed Services (AMS)</w:t>
            </w:r>
          </w:p>
        </w:tc>
        <w:tc>
          <w:tcPr>
            <w:tcW w:w="1559" w:type="dxa"/>
          </w:tcPr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Marketplace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Billing Conductor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Budgets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Cost and Usage Report</w:t>
            </w:r>
          </w:p>
          <w:p w:rsidR="00907040" w:rsidRDefault="00907040" w:rsidP="00537596">
            <w:pPr>
              <w:pStyle w:val="NoSpacing"/>
              <w:numPr>
                <w:ilvl w:val="0"/>
                <w:numId w:val="41"/>
              </w:numPr>
            </w:pPr>
            <w:r>
              <w:t>AWS Cost Explorer</w:t>
            </w:r>
          </w:p>
        </w:tc>
      </w:tr>
    </w:tbl>
    <w:p w:rsidR="00907040" w:rsidRDefault="00907040" w:rsidP="00E43463">
      <w:pPr>
        <w:pStyle w:val="Heading3"/>
        <w:jc w:val="left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lastRenderedPageBreak/>
        <w:t>Pricing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7040" w:rsidTr="00907040">
        <w:tc>
          <w:tcPr>
            <w:tcW w:w="3116" w:type="dxa"/>
          </w:tcPr>
          <w:p w:rsidR="00907040" w:rsidRPr="00907040" w:rsidRDefault="00907040" w:rsidP="00907040">
            <w:pPr>
              <w:jc w:val="center"/>
              <w:rPr>
                <w:b/>
              </w:rPr>
            </w:pPr>
            <w:r w:rsidRPr="00907040">
              <w:rPr>
                <w:b/>
              </w:rPr>
              <w:t>Always Free</w:t>
            </w:r>
          </w:p>
        </w:tc>
        <w:tc>
          <w:tcPr>
            <w:tcW w:w="3117" w:type="dxa"/>
          </w:tcPr>
          <w:p w:rsidR="00907040" w:rsidRPr="00907040" w:rsidRDefault="00907040" w:rsidP="00907040">
            <w:pPr>
              <w:jc w:val="center"/>
              <w:rPr>
                <w:b/>
              </w:rPr>
            </w:pPr>
            <w:r w:rsidRPr="00907040">
              <w:rPr>
                <w:b/>
              </w:rPr>
              <w:t>Free Trail</w:t>
            </w:r>
          </w:p>
        </w:tc>
        <w:tc>
          <w:tcPr>
            <w:tcW w:w="3117" w:type="dxa"/>
          </w:tcPr>
          <w:p w:rsidR="00907040" w:rsidRPr="00907040" w:rsidRDefault="00907040" w:rsidP="00907040">
            <w:pPr>
              <w:jc w:val="center"/>
              <w:rPr>
                <w:b/>
              </w:rPr>
            </w:pPr>
            <w:r w:rsidRPr="00907040">
              <w:rPr>
                <w:b/>
              </w:rPr>
              <w:t>12-Months Free</w:t>
            </w:r>
          </w:p>
        </w:tc>
      </w:tr>
      <w:tr w:rsidR="00907040" w:rsidTr="00907040">
        <w:tc>
          <w:tcPr>
            <w:tcW w:w="3116" w:type="dxa"/>
          </w:tcPr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Amazon </w:t>
            </w:r>
            <w:proofErr w:type="spellStart"/>
            <w:r w:rsidRPr="003A6023">
              <w:t>CloudWatch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Amazon </w:t>
            </w:r>
            <w:proofErr w:type="spellStart"/>
            <w:r w:rsidRPr="003A6023">
              <w:t>Cognito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Simple Email Service (SES)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Simple Notification Service (SNS)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Simple Queue Service (SQS)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AWS </w:t>
            </w:r>
            <w:proofErr w:type="spellStart"/>
            <w:r w:rsidRPr="003A6023">
              <w:t>CloudFormation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AWS </w:t>
            </w:r>
            <w:proofErr w:type="spellStart"/>
            <w:r w:rsidRPr="003A6023">
              <w:t>CloudTrail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AWS </w:t>
            </w:r>
            <w:proofErr w:type="spellStart"/>
            <w:r w:rsidRPr="003A6023">
              <w:t>CodeArtifact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AWS </w:t>
            </w:r>
            <w:proofErr w:type="spellStart"/>
            <w:r w:rsidRPr="003A6023">
              <w:t>CodeBuild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AWS </w:t>
            </w:r>
            <w:proofErr w:type="spellStart"/>
            <w:r w:rsidRPr="003A6023">
              <w:t>CodeCommit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AWS </w:t>
            </w:r>
            <w:proofErr w:type="spellStart"/>
            <w:r w:rsidRPr="003A6023">
              <w:t>CodePipeline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Control Tower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Database Migration Service (DMS)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Key Management Service (KMS)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License Manager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Service Catalog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Step Functions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Systems Manager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WAF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lastRenderedPageBreak/>
              <w:t>AWS Well-Architected Tool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X-Ray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Application Migration Service (MGN)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Storage Gateway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Connect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Elastic Transcoder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Lex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MQ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Pinpoint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Transcribe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Translate</w:t>
            </w:r>
          </w:p>
          <w:p w:rsidR="00907040" w:rsidRPr="00907040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Audit Manager</w:t>
            </w:r>
          </w:p>
          <w:p w:rsidR="00907040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Data Pipeline</w:t>
            </w:r>
          </w:p>
        </w:tc>
        <w:tc>
          <w:tcPr>
            <w:tcW w:w="3117" w:type="dxa"/>
          </w:tcPr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lastRenderedPageBreak/>
              <w:t xml:space="preserve">Amazon </w:t>
            </w:r>
            <w:proofErr w:type="spellStart"/>
            <w:r w:rsidRPr="003A6023">
              <w:t>DynamoDB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Application Discovery Service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Glue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Lambda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Storage Gateway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API Gateway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Amazon </w:t>
            </w:r>
            <w:proofErr w:type="spellStart"/>
            <w:r w:rsidRPr="003A6023">
              <w:t>AppStream</w:t>
            </w:r>
            <w:proofErr w:type="spellEnd"/>
            <w:r w:rsidRPr="003A6023">
              <w:t xml:space="preserve"> 2.0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Detective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Amazon </w:t>
            </w:r>
            <w:proofErr w:type="spellStart"/>
            <w:r w:rsidRPr="003A6023">
              <w:t>DocumentDB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EC2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Elastic Container Registry (ECR)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Amazon </w:t>
            </w:r>
            <w:proofErr w:type="spellStart"/>
            <w:r w:rsidRPr="003A6023">
              <w:t>ElastiCache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Amazon </w:t>
            </w:r>
            <w:proofErr w:type="spellStart"/>
            <w:r w:rsidRPr="003A6023">
              <w:t>GuardDuty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Inspector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Kendra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Amazon </w:t>
            </w:r>
            <w:proofErr w:type="spellStart"/>
            <w:r w:rsidRPr="003A6023">
              <w:t>Lightsail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Macie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Amazon </w:t>
            </w:r>
            <w:proofErr w:type="spellStart"/>
            <w:r w:rsidRPr="003A6023">
              <w:t>MemoryDB</w:t>
            </w:r>
            <w:proofErr w:type="spellEnd"/>
            <w:r w:rsidRPr="003A6023">
              <w:t xml:space="preserve"> for </w:t>
            </w:r>
            <w:proofErr w:type="spellStart"/>
            <w:r w:rsidRPr="003A6023">
              <w:t>Redis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Neptune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OpenSearch Service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Amazon </w:t>
            </w:r>
            <w:proofErr w:type="spellStart"/>
            <w:r w:rsidRPr="003A6023">
              <w:t>QuickSight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lastRenderedPageBreak/>
              <w:t>Amazon RDS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Redshift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Amazon </w:t>
            </w:r>
            <w:proofErr w:type="spellStart"/>
            <w:r w:rsidRPr="003A6023">
              <w:t>SageMaker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Amazon Simple Storage Service (S3)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 xml:space="preserve">Amazon </w:t>
            </w:r>
            <w:proofErr w:type="spellStart"/>
            <w:r w:rsidRPr="003A6023">
              <w:t>Textract</w:t>
            </w:r>
            <w:proofErr w:type="spellEnd"/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Amplify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AppSync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Device Farm</w:t>
            </w:r>
          </w:p>
          <w:p w:rsidR="00907040" w:rsidRPr="003A6023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Secrets Manager</w:t>
            </w:r>
          </w:p>
          <w:p w:rsidR="00907040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3A6023">
              <w:t>AWS Security Hub</w:t>
            </w:r>
          </w:p>
          <w:p w:rsidR="00907040" w:rsidRDefault="00907040" w:rsidP="00907040">
            <w:pPr>
              <w:pStyle w:val="NoSpacing"/>
            </w:pPr>
          </w:p>
        </w:tc>
        <w:tc>
          <w:tcPr>
            <w:tcW w:w="3117" w:type="dxa"/>
          </w:tcPr>
          <w:p w:rsidR="00907040" w:rsidRPr="00A13F19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A13F19">
              <w:lastRenderedPageBreak/>
              <w:t xml:space="preserve">AWS </w:t>
            </w:r>
            <w:proofErr w:type="spellStart"/>
            <w:r w:rsidRPr="00A13F19">
              <w:t>IoT</w:t>
            </w:r>
            <w:proofErr w:type="spellEnd"/>
            <w:r w:rsidRPr="00A13F19">
              <w:t xml:space="preserve"> </w:t>
            </w:r>
            <w:proofErr w:type="spellStart"/>
            <w:r w:rsidRPr="00A13F19">
              <w:t>Greengrass</w:t>
            </w:r>
            <w:proofErr w:type="spellEnd"/>
          </w:p>
          <w:p w:rsidR="00907040" w:rsidRPr="00A13F19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A13F19">
              <w:t>Amazon Comprehend</w:t>
            </w:r>
          </w:p>
          <w:p w:rsidR="00907040" w:rsidRPr="00A13F19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A13F19">
              <w:t>Amazon Polly</w:t>
            </w:r>
          </w:p>
          <w:p w:rsidR="00907040" w:rsidRPr="00A13F19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A13F19">
              <w:t xml:space="preserve">Amazon </w:t>
            </w:r>
            <w:proofErr w:type="spellStart"/>
            <w:r w:rsidRPr="00A13F19">
              <w:t>Rekognition</w:t>
            </w:r>
            <w:proofErr w:type="spellEnd"/>
          </w:p>
          <w:p w:rsidR="00907040" w:rsidRPr="00907040" w:rsidRDefault="00907040" w:rsidP="00907040">
            <w:pPr>
              <w:pStyle w:val="NoSpacing"/>
              <w:numPr>
                <w:ilvl w:val="0"/>
                <w:numId w:val="46"/>
              </w:numPr>
            </w:pPr>
            <w:r w:rsidRPr="00A13F19">
              <w:t xml:space="preserve">Amazon </w:t>
            </w:r>
            <w:proofErr w:type="spellStart"/>
            <w:r w:rsidRPr="00A13F19">
              <w:t>CloudFront</w:t>
            </w:r>
            <w:proofErr w:type="spellEnd"/>
          </w:p>
        </w:tc>
      </w:tr>
    </w:tbl>
    <w:p w:rsidR="00907040" w:rsidRPr="00907040" w:rsidRDefault="00907040" w:rsidP="00907040"/>
    <w:p w:rsidR="00355F28" w:rsidRDefault="00355F28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  <w:r w:rsidRPr="00355F28">
        <w:rPr>
          <w:rFonts w:ascii="Arial" w:eastAsia="Times New Roman" w:hAnsi="Arial" w:cs="Arial"/>
          <w:b/>
          <w:color w:val="000000"/>
          <w:sz w:val="24"/>
        </w:rPr>
        <w:t>AWS Services tied to the Availability Zone</w:t>
      </w:r>
    </w:p>
    <w:p w:rsidR="00355F28" w:rsidRPr="00355F28" w:rsidRDefault="00355F28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55F28">
        <w:rPr>
          <w:rFonts w:ascii="Arial" w:eastAsia="Times New Roman" w:hAnsi="Arial" w:cs="Arial"/>
          <w:color w:val="000000"/>
        </w:rPr>
        <w:t>Ama</w:t>
      </w:r>
      <w:r>
        <w:rPr>
          <w:rFonts w:ascii="Arial" w:eastAsia="Times New Roman" w:hAnsi="Arial" w:cs="Arial"/>
          <w:color w:val="000000"/>
        </w:rPr>
        <w:t>zon EC2 (Elastic Compute Cloud)</w:t>
      </w:r>
    </w:p>
    <w:p w:rsidR="00355F28" w:rsidRDefault="00355F28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55F28">
        <w:rPr>
          <w:rFonts w:ascii="Arial" w:eastAsia="Times New Roman" w:hAnsi="Arial" w:cs="Arial"/>
          <w:color w:val="000000"/>
        </w:rPr>
        <w:t>A</w:t>
      </w:r>
      <w:r>
        <w:rPr>
          <w:rFonts w:ascii="Arial" w:eastAsia="Times New Roman" w:hAnsi="Arial" w:cs="Arial"/>
          <w:color w:val="000000"/>
        </w:rPr>
        <w:t>mazon EBS (Elastic Block Store)</w:t>
      </w:r>
    </w:p>
    <w:p w:rsidR="00355F28" w:rsidRPr="00355F28" w:rsidRDefault="00355F28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55F28">
        <w:rPr>
          <w:rFonts w:ascii="Arial" w:eastAsia="Times New Roman" w:hAnsi="Arial" w:cs="Arial"/>
          <w:color w:val="000000"/>
        </w:rPr>
        <w:t>Amazon RD</w:t>
      </w:r>
      <w:r>
        <w:rPr>
          <w:rFonts w:ascii="Arial" w:eastAsia="Times New Roman" w:hAnsi="Arial" w:cs="Arial"/>
          <w:color w:val="000000"/>
        </w:rPr>
        <w:t>S (Relational Database Service)</w:t>
      </w:r>
    </w:p>
    <w:p w:rsidR="00355F28" w:rsidRPr="00355F28" w:rsidRDefault="00355F28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55F28">
        <w:rPr>
          <w:rFonts w:ascii="Arial" w:eastAsia="Times New Roman" w:hAnsi="Arial" w:cs="Arial"/>
          <w:color w:val="000000"/>
        </w:rPr>
        <w:t>Amazon Aurora</w:t>
      </w:r>
    </w:p>
    <w:p w:rsidR="00355F28" w:rsidRPr="00355F28" w:rsidRDefault="00355F28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55F28">
        <w:rPr>
          <w:rFonts w:ascii="Arial" w:eastAsia="Times New Roman" w:hAnsi="Arial" w:cs="Arial"/>
          <w:color w:val="000000"/>
        </w:rPr>
        <w:t xml:space="preserve">Amazon </w:t>
      </w:r>
      <w:proofErr w:type="spellStart"/>
      <w:r w:rsidRPr="00355F28">
        <w:rPr>
          <w:rFonts w:ascii="Arial" w:eastAsia="Times New Roman" w:hAnsi="Arial" w:cs="Arial"/>
          <w:color w:val="000000"/>
        </w:rPr>
        <w:t>ElastiCache</w:t>
      </w:r>
      <w:proofErr w:type="spellEnd"/>
    </w:p>
    <w:p w:rsidR="00355F28" w:rsidRPr="00355F28" w:rsidRDefault="00355F28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55F28">
        <w:rPr>
          <w:rFonts w:ascii="Arial" w:eastAsia="Times New Roman" w:hAnsi="Arial" w:cs="Arial"/>
          <w:color w:val="000000"/>
        </w:rPr>
        <w:t>Amazon Redshift</w:t>
      </w:r>
    </w:p>
    <w:p w:rsidR="00355F28" w:rsidRPr="00355F28" w:rsidRDefault="00355F28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55F28">
        <w:rPr>
          <w:rFonts w:ascii="Arial" w:eastAsia="Times New Roman" w:hAnsi="Arial" w:cs="Arial"/>
          <w:color w:val="000000"/>
        </w:rPr>
        <w:t>Ama</w:t>
      </w:r>
      <w:r>
        <w:rPr>
          <w:rFonts w:ascii="Arial" w:eastAsia="Times New Roman" w:hAnsi="Arial" w:cs="Arial"/>
          <w:color w:val="000000"/>
        </w:rPr>
        <w:t>zon S3 (Simple Storage Service)</w:t>
      </w:r>
    </w:p>
    <w:p w:rsidR="00355F28" w:rsidRPr="00355F28" w:rsidRDefault="00355F28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55F28">
        <w:rPr>
          <w:rFonts w:ascii="Arial" w:eastAsia="Times New Roman" w:hAnsi="Arial" w:cs="Arial"/>
          <w:color w:val="000000"/>
        </w:rPr>
        <w:t>Ama</w:t>
      </w:r>
      <w:r>
        <w:rPr>
          <w:rFonts w:ascii="Arial" w:eastAsia="Times New Roman" w:hAnsi="Arial" w:cs="Arial"/>
          <w:color w:val="000000"/>
        </w:rPr>
        <w:t>zon VPC (Virtual Private Cloud)</w:t>
      </w:r>
    </w:p>
    <w:p w:rsidR="00355F28" w:rsidRPr="00355F28" w:rsidRDefault="00355F28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55F28">
        <w:rPr>
          <w:rFonts w:ascii="Arial" w:eastAsia="Times New Roman" w:hAnsi="Arial" w:cs="Arial"/>
          <w:color w:val="000000"/>
        </w:rPr>
        <w:t>A</w:t>
      </w:r>
      <w:r>
        <w:rPr>
          <w:rFonts w:ascii="Arial" w:eastAsia="Times New Roman" w:hAnsi="Arial" w:cs="Arial"/>
          <w:color w:val="000000"/>
        </w:rPr>
        <w:t>WS Elastic Load Balancing (ELB)</w:t>
      </w:r>
    </w:p>
    <w:p w:rsidR="00355F28" w:rsidRPr="00355F28" w:rsidRDefault="00355F28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Amazon </w:t>
      </w:r>
      <w:proofErr w:type="spellStart"/>
      <w:r>
        <w:rPr>
          <w:rFonts w:ascii="Arial" w:eastAsia="Times New Roman" w:hAnsi="Arial" w:cs="Arial"/>
          <w:color w:val="000000"/>
        </w:rPr>
        <w:t>FSx</w:t>
      </w:r>
      <w:proofErr w:type="spellEnd"/>
    </w:p>
    <w:p w:rsidR="00355F28" w:rsidRPr="00355F28" w:rsidRDefault="00355F28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55F28">
        <w:rPr>
          <w:rFonts w:ascii="Arial" w:eastAsia="Times New Roman" w:hAnsi="Arial" w:cs="Arial"/>
          <w:color w:val="000000"/>
        </w:rPr>
        <w:t>Amazon E</w:t>
      </w:r>
      <w:r>
        <w:rPr>
          <w:rFonts w:ascii="Arial" w:eastAsia="Times New Roman" w:hAnsi="Arial" w:cs="Arial"/>
          <w:color w:val="000000"/>
        </w:rPr>
        <w:t>lastic Kubernetes Service (EKS)</w:t>
      </w:r>
    </w:p>
    <w:p w:rsidR="00355F28" w:rsidRPr="00355F28" w:rsidRDefault="00355F28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Amazon EMR (Elastic </w:t>
      </w:r>
      <w:proofErr w:type="spellStart"/>
      <w:r>
        <w:rPr>
          <w:rFonts w:ascii="Arial" w:eastAsia="Times New Roman" w:hAnsi="Arial" w:cs="Arial"/>
          <w:color w:val="000000"/>
        </w:rPr>
        <w:t>MapReduce</w:t>
      </w:r>
      <w:proofErr w:type="spellEnd"/>
      <w:r>
        <w:rPr>
          <w:rFonts w:ascii="Arial" w:eastAsia="Times New Roman" w:hAnsi="Arial" w:cs="Arial"/>
          <w:color w:val="000000"/>
        </w:rPr>
        <w:t>)</w:t>
      </w:r>
    </w:p>
    <w:p w:rsidR="00355F28" w:rsidRPr="00355F28" w:rsidRDefault="00355F28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55F28">
        <w:rPr>
          <w:rFonts w:ascii="Arial" w:eastAsia="Times New Roman" w:hAnsi="Arial" w:cs="Arial"/>
          <w:color w:val="000000"/>
        </w:rPr>
        <w:t>Amazon Elastic F</w:t>
      </w:r>
      <w:r>
        <w:rPr>
          <w:rFonts w:ascii="Arial" w:eastAsia="Times New Roman" w:hAnsi="Arial" w:cs="Arial"/>
          <w:color w:val="000000"/>
        </w:rPr>
        <w:t>ile System (EFS)</w:t>
      </w:r>
    </w:p>
    <w:p w:rsidR="00355F28" w:rsidRDefault="00355F28" w:rsidP="00E43463">
      <w:pPr>
        <w:tabs>
          <w:tab w:val="left" w:pos="618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  <w:r w:rsidRPr="00355F28">
        <w:rPr>
          <w:rFonts w:ascii="Arial" w:eastAsia="Times New Roman" w:hAnsi="Arial" w:cs="Arial"/>
          <w:b/>
          <w:color w:val="000000"/>
          <w:sz w:val="24"/>
        </w:rPr>
        <w:t>AWS Services supports PaaS model</w:t>
      </w:r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t>AWS Elastic Beanstalk</w:t>
      </w:r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t>AWS Lambda</w:t>
      </w:r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t>Amazon RDS (Relational Database Service)</w:t>
      </w:r>
      <w:r w:rsidRPr="00355F28">
        <w:rPr>
          <w:rFonts w:ascii="Arial" w:eastAsia="Times New Roman" w:hAnsi="Arial" w:cs="Arial"/>
          <w:color w:val="000000"/>
        </w:rPr>
        <w:t>:</w:t>
      </w:r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t xml:space="preserve">AWS </w:t>
      </w:r>
      <w:proofErr w:type="spellStart"/>
      <w:r w:rsidRPr="003846FB">
        <w:rPr>
          <w:rFonts w:ascii="Arial" w:eastAsia="Times New Roman" w:hAnsi="Arial" w:cs="Arial"/>
          <w:color w:val="000000"/>
        </w:rPr>
        <w:t>Fargate</w:t>
      </w:r>
      <w:proofErr w:type="spellEnd"/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t>AWS Amplify</w:t>
      </w:r>
    </w:p>
    <w:p w:rsidR="00355F28" w:rsidRDefault="00355F28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  <w:r w:rsidRPr="00355F28">
        <w:rPr>
          <w:rFonts w:ascii="Arial" w:eastAsia="Times New Roman" w:hAnsi="Arial" w:cs="Arial"/>
          <w:b/>
          <w:color w:val="000000"/>
          <w:sz w:val="24"/>
        </w:rPr>
        <w:t>AWS Services supports IaaS model</w:t>
      </w:r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t>Amazon EC2 (Elastic Compute Cloud)</w:t>
      </w:r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t>Amazon S3 (Simple Storage Service)</w:t>
      </w:r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t>Amazon VPC (Virtual Private Cloud)</w:t>
      </w:r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t>Amazon EBS (Elastic Block Store)</w:t>
      </w:r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t>Amazon Route 53</w:t>
      </w:r>
    </w:p>
    <w:p w:rsidR="00355F28" w:rsidRDefault="00355F28" w:rsidP="00E4346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  <w:r w:rsidRPr="00355F28">
        <w:rPr>
          <w:rFonts w:ascii="Arial" w:eastAsia="Times New Roman" w:hAnsi="Arial" w:cs="Arial"/>
          <w:b/>
          <w:color w:val="000000"/>
          <w:sz w:val="24"/>
        </w:rPr>
        <w:t>AWS Services supports SaaS model</w:t>
      </w:r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t xml:space="preserve">Amazon </w:t>
      </w:r>
      <w:proofErr w:type="spellStart"/>
      <w:r w:rsidRPr="003846FB">
        <w:rPr>
          <w:rFonts w:ascii="Arial" w:eastAsia="Times New Roman" w:hAnsi="Arial" w:cs="Arial"/>
          <w:color w:val="000000"/>
        </w:rPr>
        <w:t>WorkSpaces</w:t>
      </w:r>
      <w:proofErr w:type="spellEnd"/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t xml:space="preserve">Amazon </w:t>
      </w:r>
      <w:proofErr w:type="spellStart"/>
      <w:r w:rsidRPr="003846FB">
        <w:rPr>
          <w:rFonts w:ascii="Arial" w:eastAsia="Times New Roman" w:hAnsi="Arial" w:cs="Arial"/>
          <w:color w:val="000000"/>
        </w:rPr>
        <w:t>QuickSight</w:t>
      </w:r>
      <w:proofErr w:type="spellEnd"/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t>AWS Marketplace</w:t>
      </w:r>
    </w:p>
    <w:p w:rsidR="003846FB" w:rsidRPr="003846FB" w:rsidRDefault="003846FB" w:rsidP="00E434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6FB">
        <w:rPr>
          <w:rFonts w:ascii="Arial" w:eastAsia="Times New Roman" w:hAnsi="Arial" w:cs="Arial"/>
          <w:color w:val="000000"/>
        </w:rPr>
        <w:lastRenderedPageBreak/>
        <w:t>Amazon Connect</w:t>
      </w:r>
    </w:p>
    <w:sectPr w:rsidR="003846FB" w:rsidRPr="003846F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C0E" w:rsidRDefault="00647C0E" w:rsidP="003F1263">
      <w:pPr>
        <w:spacing w:after="0" w:line="240" w:lineRule="auto"/>
      </w:pPr>
      <w:r>
        <w:separator/>
      </w:r>
    </w:p>
  </w:endnote>
  <w:endnote w:type="continuationSeparator" w:id="0">
    <w:p w:rsidR="00647C0E" w:rsidRDefault="00647C0E" w:rsidP="003F1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0682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43C6" w:rsidRDefault="002A43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040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2A43C6" w:rsidRDefault="002A4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C0E" w:rsidRDefault="00647C0E" w:rsidP="003F1263">
      <w:pPr>
        <w:spacing w:after="0" w:line="240" w:lineRule="auto"/>
      </w:pPr>
      <w:r>
        <w:separator/>
      </w:r>
    </w:p>
  </w:footnote>
  <w:footnote w:type="continuationSeparator" w:id="0">
    <w:p w:rsidR="00647C0E" w:rsidRDefault="00647C0E" w:rsidP="003F1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21E"/>
    <w:multiLevelType w:val="multilevel"/>
    <w:tmpl w:val="D9FA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5A2"/>
    <w:multiLevelType w:val="multilevel"/>
    <w:tmpl w:val="BB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476B"/>
    <w:multiLevelType w:val="multilevel"/>
    <w:tmpl w:val="48E4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530F1"/>
    <w:multiLevelType w:val="multilevel"/>
    <w:tmpl w:val="B226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A24D0"/>
    <w:multiLevelType w:val="multilevel"/>
    <w:tmpl w:val="D858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E343B"/>
    <w:multiLevelType w:val="multilevel"/>
    <w:tmpl w:val="18AC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D530D"/>
    <w:multiLevelType w:val="multilevel"/>
    <w:tmpl w:val="DF80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05B52"/>
    <w:multiLevelType w:val="hybridMultilevel"/>
    <w:tmpl w:val="1FE8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A3801"/>
    <w:multiLevelType w:val="hybridMultilevel"/>
    <w:tmpl w:val="5BC40020"/>
    <w:lvl w:ilvl="0" w:tplc="D6609DA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DF6340"/>
    <w:multiLevelType w:val="hybridMultilevel"/>
    <w:tmpl w:val="AEF099FE"/>
    <w:lvl w:ilvl="0" w:tplc="D6609DA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D01B7"/>
    <w:multiLevelType w:val="multilevel"/>
    <w:tmpl w:val="DB8C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75EFF"/>
    <w:multiLevelType w:val="multilevel"/>
    <w:tmpl w:val="3FEC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E38BC"/>
    <w:multiLevelType w:val="hybridMultilevel"/>
    <w:tmpl w:val="79CE535A"/>
    <w:lvl w:ilvl="0" w:tplc="9A18014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225C"/>
    <w:multiLevelType w:val="multilevel"/>
    <w:tmpl w:val="9F3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5289D"/>
    <w:multiLevelType w:val="multilevel"/>
    <w:tmpl w:val="7544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04F72"/>
    <w:multiLevelType w:val="multilevel"/>
    <w:tmpl w:val="091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F654E"/>
    <w:multiLevelType w:val="hybridMultilevel"/>
    <w:tmpl w:val="7464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F1959"/>
    <w:multiLevelType w:val="multilevel"/>
    <w:tmpl w:val="45C8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46843"/>
    <w:multiLevelType w:val="hybridMultilevel"/>
    <w:tmpl w:val="43D0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531B3"/>
    <w:multiLevelType w:val="multilevel"/>
    <w:tmpl w:val="AB7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218F5"/>
    <w:multiLevelType w:val="multilevel"/>
    <w:tmpl w:val="643E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02986"/>
    <w:multiLevelType w:val="multilevel"/>
    <w:tmpl w:val="703A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B60DFF"/>
    <w:multiLevelType w:val="hybridMultilevel"/>
    <w:tmpl w:val="36D6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A0508"/>
    <w:multiLevelType w:val="multilevel"/>
    <w:tmpl w:val="546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E539E"/>
    <w:multiLevelType w:val="multilevel"/>
    <w:tmpl w:val="1D22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127B87"/>
    <w:multiLevelType w:val="hybridMultilevel"/>
    <w:tmpl w:val="5D4C8DD8"/>
    <w:lvl w:ilvl="0" w:tplc="9A18014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36CAE"/>
    <w:multiLevelType w:val="hybridMultilevel"/>
    <w:tmpl w:val="17E28B64"/>
    <w:lvl w:ilvl="0" w:tplc="D6609DA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D5148"/>
    <w:multiLevelType w:val="multilevel"/>
    <w:tmpl w:val="04DE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56139"/>
    <w:multiLevelType w:val="hybridMultilevel"/>
    <w:tmpl w:val="4A0AD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10E9A"/>
    <w:multiLevelType w:val="hybridMultilevel"/>
    <w:tmpl w:val="B58A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64C5C"/>
    <w:multiLevelType w:val="multilevel"/>
    <w:tmpl w:val="6330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735D3C"/>
    <w:multiLevelType w:val="multilevel"/>
    <w:tmpl w:val="3640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732DF"/>
    <w:multiLevelType w:val="hybridMultilevel"/>
    <w:tmpl w:val="050A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5461C"/>
    <w:multiLevelType w:val="multilevel"/>
    <w:tmpl w:val="A684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F1345"/>
    <w:multiLevelType w:val="multilevel"/>
    <w:tmpl w:val="DC50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4C7361"/>
    <w:multiLevelType w:val="multilevel"/>
    <w:tmpl w:val="54A8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A57890"/>
    <w:multiLevelType w:val="multilevel"/>
    <w:tmpl w:val="F4F6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F327C3"/>
    <w:multiLevelType w:val="multilevel"/>
    <w:tmpl w:val="2F4C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25C30"/>
    <w:multiLevelType w:val="multilevel"/>
    <w:tmpl w:val="E018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452F6C"/>
    <w:multiLevelType w:val="hybridMultilevel"/>
    <w:tmpl w:val="1CA4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D87705"/>
    <w:multiLevelType w:val="hybridMultilevel"/>
    <w:tmpl w:val="234ED4B0"/>
    <w:lvl w:ilvl="0" w:tplc="9A18014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E30B1"/>
    <w:multiLevelType w:val="multilevel"/>
    <w:tmpl w:val="6126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947EA6"/>
    <w:multiLevelType w:val="multilevel"/>
    <w:tmpl w:val="146A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C38A2"/>
    <w:multiLevelType w:val="multilevel"/>
    <w:tmpl w:val="B044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0860A5"/>
    <w:multiLevelType w:val="multilevel"/>
    <w:tmpl w:val="AA80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33272F"/>
    <w:multiLevelType w:val="multilevel"/>
    <w:tmpl w:val="CE3E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9"/>
  </w:num>
  <w:num w:numId="3">
    <w:abstractNumId w:val="45"/>
  </w:num>
  <w:num w:numId="4">
    <w:abstractNumId w:val="23"/>
  </w:num>
  <w:num w:numId="5">
    <w:abstractNumId w:val="42"/>
  </w:num>
  <w:num w:numId="6">
    <w:abstractNumId w:val="41"/>
  </w:num>
  <w:num w:numId="7">
    <w:abstractNumId w:val="18"/>
  </w:num>
  <w:num w:numId="8">
    <w:abstractNumId w:val="29"/>
  </w:num>
  <w:num w:numId="9">
    <w:abstractNumId w:val="40"/>
  </w:num>
  <w:num w:numId="10">
    <w:abstractNumId w:val="25"/>
  </w:num>
  <w:num w:numId="11">
    <w:abstractNumId w:val="12"/>
  </w:num>
  <w:num w:numId="12">
    <w:abstractNumId w:val="28"/>
  </w:num>
  <w:num w:numId="13">
    <w:abstractNumId w:val="13"/>
  </w:num>
  <w:num w:numId="14">
    <w:abstractNumId w:val="44"/>
  </w:num>
  <w:num w:numId="15">
    <w:abstractNumId w:val="38"/>
  </w:num>
  <w:num w:numId="16">
    <w:abstractNumId w:val="1"/>
  </w:num>
  <w:num w:numId="17">
    <w:abstractNumId w:val="36"/>
  </w:num>
  <w:num w:numId="18">
    <w:abstractNumId w:val="27"/>
  </w:num>
  <w:num w:numId="19">
    <w:abstractNumId w:val="11"/>
  </w:num>
  <w:num w:numId="20">
    <w:abstractNumId w:val="15"/>
  </w:num>
  <w:num w:numId="21">
    <w:abstractNumId w:val="0"/>
  </w:num>
  <w:num w:numId="22">
    <w:abstractNumId w:val="10"/>
  </w:num>
  <w:num w:numId="23">
    <w:abstractNumId w:val="3"/>
  </w:num>
  <w:num w:numId="24">
    <w:abstractNumId w:val="33"/>
  </w:num>
  <w:num w:numId="25">
    <w:abstractNumId w:val="6"/>
  </w:num>
  <w:num w:numId="26">
    <w:abstractNumId w:val="20"/>
  </w:num>
  <w:num w:numId="27">
    <w:abstractNumId w:val="5"/>
  </w:num>
  <w:num w:numId="28">
    <w:abstractNumId w:val="31"/>
  </w:num>
  <w:num w:numId="29">
    <w:abstractNumId w:val="30"/>
  </w:num>
  <w:num w:numId="30">
    <w:abstractNumId w:val="34"/>
  </w:num>
  <w:num w:numId="31">
    <w:abstractNumId w:val="21"/>
  </w:num>
  <w:num w:numId="32">
    <w:abstractNumId w:val="35"/>
  </w:num>
  <w:num w:numId="33">
    <w:abstractNumId w:val="4"/>
  </w:num>
  <w:num w:numId="34">
    <w:abstractNumId w:val="17"/>
  </w:num>
  <w:num w:numId="35">
    <w:abstractNumId w:val="14"/>
  </w:num>
  <w:num w:numId="36">
    <w:abstractNumId w:val="24"/>
  </w:num>
  <w:num w:numId="37">
    <w:abstractNumId w:val="2"/>
  </w:num>
  <w:num w:numId="38">
    <w:abstractNumId w:val="43"/>
  </w:num>
  <w:num w:numId="39">
    <w:abstractNumId w:val="9"/>
  </w:num>
  <w:num w:numId="40">
    <w:abstractNumId w:val="8"/>
  </w:num>
  <w:num w:numId="41">
    <w:abstractNumId w:val="26"/>
  </w:num>
  <w:num w:numId="42">
    <w:abstractNumId w:val="32"/>
  </w:num>
  <w:num w:numId="43">
    <w:abstractNumId w:val="22"/>
  </w:num>
  <w:num w:numId="44">
    <w:abstractNumId w:val="7"/>
  </w:num>
  <w:num w:numId="45">
    <w:abstractNumId w:val="16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9A"/>
    <w:rsid w:val="0002485A"/>
    <w:rsid w:val="00046EA7"/>
    <w:rsid w:val="00050CBC"/>
    <w:rsid w:val="0005732F"/>
    <w:rsid w:val="00121FF6"/>
    <w:rsid w:val="001D1763"/>
    <w:rsid w:val="001F02BA"/>
    <w:rsid w:val="00230247"/>
    <w:rsid w:val="002A43C6"/>
    <w:rsid w:val="002F4713"/>
    <w:rsid w:val="00355F28"/>
    <w:rsid w:val="003846FB"/>
    <w:rsid w:val="003A6023"/>
    <w:rsid w:val="003F1263"/>
    <w:rsid w:val="00411163"/>
    <w:rsid w:val="00433104"/>
    <w:rsid w:val="00437E73"/>
    <w:rsid w:val="004D733B"/>
    <w:rsid w:val="0055150A"/>
    <w:rsid w:val="00571F0D"/>
    <w:rsid w:val="00573297"/>
    <w:rsid w:val="00596B5D"/>
    <w:rsid w:val="005A5C02"/>
    <w:rsid w:val="005E7F86"/>
    <w:rsid w:val="005F6CF9"/>
    <w:rsid w:val="00624F9D"/>
    <w:rsid w:val="00644568"/>
    <w:rsid w:val="00647C0E"/>
    <w:rsid w:val="00680338"/>
    <w:rsid w:val="006C49B4"/>
    <w:rsid w:val="00717831"/>
    <w:rsid w:val="00776375"/>
    <w:rsid w:val="007B4990"/>
    <w:rsid w:val="007F3286"/>
    <w:rsid w:val="00802965"/>
    <w:rsid w:val="008078C5"/>
    <w:rsid w:val="00820EBA"/>
    <w:rsid w:val="008758F7"/>
    <w:rsid w:val="00891DBB"/>
    <w:rsid w:val="008924EF"/>
    <w:rsid w:val="00897567"/>
    <w:rsid w:val="008A358A"/>
    <w:rsid w:val="008B037B"/>
    <w:rsid w:val="008B5F9A"/>
    <w:rsid w:val="008C27B6"/>
    <w:rsid w:val="00907040"/>
    <w:rsid w:val="00947522"/>
    <w:rsid w:val="00984B8E"/>
    <w:rsid w:val="009D10DC"/>
    <w:rsid w:val="009D18FB"/>
    <w:rsid w:val="00A04EF8"/>
    <w:rsid w:val="00A13F19"/>
    <w:rsid w:val="00A22300"/>
    <w:rsid w:val="00A223DD"/>
    <w:rsid w:val="00A347DC"/>
    <w:rsid w:val="00A63C8C"/>
    <w:rsid w:val="00A946D1"/>
    <w:rsid w:val="00AC4A6D"/>
    <w:rsid w:val="00AE22FB"/>
    <w:rsid w:val="00B2519C"/>
    <w:rsid w:val="00B30FC2"/>
    <w:rsid w:val="00B54814"/>
    <w:rsid w:val="00B55D0B"/>
    <w:rsid w:val="00B57CA5"/>
    <w:rsid w:val="00B869DE"/>
    <w:rsid w:val="00BD1FBF"/>
    <w:rsid w:val="00BD7126"/>
    <w:rsid w:val="00C12EB2"/>
    <w:rsid w:val="00C33E99"/>
    <w:rsid w:val="00C37569"/>
    <w:rsid w:val="00C62B01"/>
    <w:rsid w:val="00C73047"/>
    <w:rsid w:val="00C738B1"/>
    <w:rsid w:val="00C842CD"/>
    <w:rsid w:val="00CD2274"/>
    <w:rsid w:val="00CE0D51"/>
    <w:rsid w:val="00D155E7"/>
    <w:rsid w:val="00D17163"/>
    <w:rsid w:val="00D429EC"/>
    <w:rsid w:val="00D656EF"/>
    <w:rsid w:val="00D77F57"/>
    <w:rsid w:val="00D9697F"/>
    <w:rsid w:val="00D973ED"/>
    <w:rsid w:val="00DD3C78"/>
    <w:rsid w:val="00DE7CE6"/>
    <w:rsid w:val="00DF2F60"/>
    <w:rsid w:val="00E43463"/>
    <w:rsid w:val="00E5465D"/>
    <w:rsid w:val="00E60095"/>
    <w:rsid w:val="00EA1314"/>
    <w:rsid w:val="00EB2FE5"/>
    <w:rsid w:val="00ED0A51"/>
    <w:rsid w:val="00F111F7"/>
    <w:rsid w:val="00F74C5F"/>
    <w:rsid w:val="00FB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E4FE"/>
  <w15:chartTrackingRefBased/>
  <w15:docId w15:val="{C278A743-E490-449B-94A5-A2F2E506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31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2CD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i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FE5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8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14"/>
    <w:rPr>
      <w:rFonts w:eastAsiaTheme="majorEastAsia" w:cstheme="majorBidi"/>
      <w:b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2CD"/>
    <w:rPr>
      <w:rFonts w:eastAsiaTheme="majorEastAsia" w:cstheme="majorBidi"/>
      <w:b/>
      <w:i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FE5"/>
    <w:rPr>
      <w:rFonts w:eastAsiaTheme="majorEastAsia" w:cstheme="majorBidi"/>
      <w:b/>
      <w:i/>
      <w:sz w:val="40"/>
      <w:szCs w:val="24"/>
    </w:rPr>
  </w:style>
  <w:style w:type="paragraph" w:customStyle="1" w:styleId="msonormal0">
    <w:name w:val="msonormal"/>
    <w:basedOn w:val="Normal"/>
    <w:rsid w:val="008B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5F9A"/>
  </w:style>
  <w:style w:type="paragraph" w:styleId="NormalWeb">
    <w:name w:val="Normal (Web)"/>
    <w:basedOn w:val="Normal"/>
    <w:uiPriority w:val="99"/>
    <w:semiHidden/>
    <w:unhideWhenUsed/>
    <w:rsid w:val="008B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18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5F28"/>
    <w:rPr>
      <w:b/>
      <w:bCs/>
    </w:rPr>
  </w:style>
  <w:style w:type="paragraph" w:styleId="NoSpacing">
    <w:name w:val="No Spacing"/>
    <w:uiPriority w:val="1"/>
    <w:qFormat/>
    <w:rsid w:val="00C73047"/>
    <w:pPr>
      <w:spacing w:after="0" w:line="240" w:lineRule="auto"/>
    </w:pPr>
  </w:style>
  <w:style w:type="table" w:styleId="TableGrid">
    <w:name w:val="Table Grid"/>
    <w:basedOn w:val="TableNormal"/>
    <w:uiPriority w:val="39"/>
    <w:rsid w:val="00D7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1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263"/>
  </w:style>
  <w:style w:type="paragraph" w:styleId="Footer">
    <w:name w:val="footer"/>
    <w:basedOn w:val="Normal"/>
    <w:link w:val="FooterChar"/>
    <w:uiPriority w:val="99"/>
    <w:unhideWhenUsed/>
    <w:rsid w:val="003F1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263"/>
  </w:style>
  <w:style w:type="character" w:customStyle="1" w:styleId="Heading4Char">
    <w:name w:val="Heading 4 Char"/>
    <w:basedOn w:val="DefaultParagraphFont"/>
    <w:link w:val="Heading4"/>
    <w:uiPriority w:val="9"/>
    <w:rsid w:val="008078C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28</Pages>
  <Words>5268</Words>
  <Characters>30031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68</cp:revision>
  <dcterms:created xsi:type="dcterms:W3CDTF">2024-07-11T04:39:00Z</dcterms:created>
  <dcterms:modified xsi:type="dcterms:W3CDTF">2024-07-13T10:05:00Z</dcterms:modified>
</cp:coreProperties>
</file>