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29EC" w:rsidRDefault="000A5E0C" w:rsidP="000A5E0C">
      <w:pPr>
        <w:pStyle w:val="Heading1"/>
      </w:pPr>
      <w:r>
        <w:t>Part 1: DevOps</w:t>
      </w:r>
    </w:p>
    <w:p w:rsidR="000A5E0C" w:rsidRDefault="000A5E0C" w:rsidP="000A5E0C">
      <w:pPr>
        <w:pStyle w:val="Heading2"/>
      </w:pPr>
      <w:r>
        <w:t>DevOps</w:t>
      </w:r>
    </w:p>
    <w:p w:rsidR="000A5E0C" w:rsidRDefault="000A5E0C" w:rsidP="000A5E0C">
      <w:pPr>
        <w:pStyle w:val="Heading3"/>
      </w:pPr>
      <w:r>
        <w:t>Definition:</w:t>
      </w:r>
    </w:p>
    <w:p w:rsidR="000A5E0C" w:rsidRDefault="000A5E0C" w:rsidP="000A5E0C">
      <w:r w:rsidRPr="000A5E0C">
        <w:t>DevOps is a set of practices that combines software development (Dev) and IT operations (Ops) to shorten the systems development lifecycle and provide continuous delivery with high software quality.</w:t>
      </w:r>
    </w:p>
    <w:p w:rsidR="000A5E0C" w:rsidRDefault="000A5E0C" w:rsidP="000A5E0C">
      <w:pPr>
        <w:pStyle w:val="Heading3"/>
      </w:pPr>
      <w:r>
        <w:t>Features:</w:t>
      </w:r>
    </w:p>
    <w:p w:rsidR="000A5E0C" w:rsidRDefault="000A5E0C" w:rsidP="000A5E0C">
      <w:r w:rsidRPr="000A5E0C">
        <w:t>DevOps features include continuous integration and delivery (CI/CD), automation, infrastructure as code (IaC), monitoring and logging, collaboration, and rapid feedback loops.</w:t>
      </w:r>
    </w:p>
    <w:p w:rsidR="000A5E0C" w:rsidRDefault="000A5E0C" w:rsidP="000A5E0C">
      <w:pPr>
        <w:pStyle w:val="Heading3"/>
      </w:pPr>
      <w:r>
        <w:t>Advantages:</w:t>
      </w:r>
    </w:p>
    <w:p w:rsidR="000A5E0C" w:rsidRDefault="000A5E0C" w:rsidP="000A5E0C">
      <w:r w:rsidRPr="000A5E0C">
        <w:t>DevOps accelerates software delivery, improves collaboration between teams, enhances product quality, reduces deployment failures, and fosters innovation through faster feedback.</w:t>
      </w:r>
    </w:p>
    <w:p w:rsidR="000A5E0C" w:rsidRDefault="000A5E0C" w:rsidP="000A5E0C">
      <w:pPr>
        <w:pStyle w:val="Heading3"/>
      </w:pPr>
      <w:r>
        <w:t>Disadvantages:</w:t>
      </w:r>
    </w:p>
    <w:p w:rsidR="000A5E0C" w:rsidRDefault="000A5E0C" w:rsidP="000A5E0C">
      <w:r w:rsidRPr="000A5E0C">
        <w:t>Disadvantages of DevOps include potential culture clashes, the need for extensive training, initial setup complexity, and possible over-reliance on automation.</w:t>
      </w:r>
    </w:p>
    <w:p w:rsidR="000A5E0C" w:rsidRDefault="000A5E0C" w:rsidP="000A5E0C">
      <w:pPr>
        <w:pStyle w:val="Heading3"/>
      </w:pPr>
      <w:r>
        <w:t>Working:</w:t>
      </w:r>
    </w:p>
    <w:p w:rsidR="000A5E0C" w:rsidRDefault="000A5E0C" w:rsidP="000A5E0C">
      <w:pPr>
        <w:pStyle w:val="ListParagraph"/>
        <w:numPr>
          <w:ilvl w:val="0"/>
          <w:numId w:val="1"/>
        </w:numPr>
      </w:pPr>
      <w:r w:rsidRPr="000A5E0C">
        <w:rPr>
          <w:b/>
        </w:rPr>
        <w:t>Planning:</w:t>
      </w:r>
      <w:r>
        <w:t xml:space="preserve"> </w:t>
      </w:r>
      <w:r w:rsidRPr="000A5E0C">
        <w:t>The DevOps lifecycle begins with planning, where the team defines the project scope, goals, and requirements.</w:t>
      </w:r>
    </w:p>
    <w:p w:rsidR="000A5E0C" w:rsidRDefault="000A5E0C" w:rsidP="000A5E0C">
      <w:pPr>
        <w:pStyle w:val="ListParagraph"/>
        <w:numPr>
          <w:ilvl w:val="0"/>
          <w:numId w:val="1"/>
        </w:numPr>
      </w:pPr>
      <w:r w:rsidRPr="000A5E0C">
        <w:rPr>
          <w:b/>
        </w:rPr>
        <w:t>Coding:</w:t>
      </w:r>
      <w:r>
        <w:t xml:space="preserve"> </w:t>
      </w:r>
      <w:r w:rsidRPr="000A5E0C">
        <w:t>Developers write and test code, using version control systems to track changes and collaborate efficiently.</w:t>
      </w:r>
    </w:p>
    <w:p w:rsidR="000A5E0C" w:rsidRDefault="000A5E0C" w:rsidP="000A5E0C">
      <w:pPr>
        <w:pStyle w:val="ListParagraph"/>
        <w:numPr>
          <w:ilvl w:val="0"/>
          <w:numId w:val="1"/>
        </w:numPr>
      </w:pPr>
      <w:r w:rsidRPr="000A5E0C">
        <w:rPr>
          <w:b/>
        </w:rPr>
        <w:t>Building:</w:t>
      </w:r>
      <w:r>
        <w:t xml:space="preserve"> </w:t>
      </w:r>
      <w:r w:rsidRPr="000A5E0C">
        <w:t>The code is compiled and packaged into a deployable artifact, often using automated build tools and pipelines.</w:t>
      </w:r>
    </w:p>
    <w:p w:rsidR="000A5E0C" w:rsidRDefault="000A5E0C" w:rsidP="000A5E0C">
      <w:pPr>
        <w:pStyle w:val="ListParagraph"/>
        <w:numPr>
          <w:ilvl w:val="0"/>
          <w:numId w:val="1"/>
        </w:numPr>
      </w:pPr>
      <w:r w:rsidRPr="000A5E0C">
        <w:rPr>
          <w:b/>
        </w:rPr>
        <w:t>Testing:</w:t>
      </w:r>
      <w:r>
        <w:t xml:space="preserve"> </w:t>
      </w:r>
      <w:r w:rsidRPr="000A5E0C">
        <w:t>Automated tests are run to ensure the code meets quality standards and functionality requirements.</w:t>
      </w:r>
    </w:p>
    <w:p w:rsidR="000A5E0C" w:rsidRDefault="000A5E0C" w:rsidP="000A5E0C">
      <w:pPr>
        <w:pStyle w:val="ListParagraph"/>
        <w:numPr>
          <w:ilvl w:val="0"/>
          <w:numId w:val="1"/>
        </w:numPr>
      </w:pPr>
      <w:r w:rsidRPr="000A5E0C">
        <w:rPr>
          <w:b/>
        </w:rPr>
        <w:t>Deployment:</w:t>
      </w:r>
      <w:r>
        <w:t xml:space="preserve"> </w:t>
      </w:r>
      <w:r w:rsidRPr="000A5E0C">
        <w:t>The code is deployed to production environments, using automated tools and pipelines to ensure a smooth and consistent process.</w:t>
      </w:r>
    </w:p>
    <w:p w:rsidR="000A5E0C" w:rsidRDefault="000A5E0C" w:rsidP="000A5E0C">
      <w:pPr>
        <w:pStyle w:val="ListParagraph"/>
        <w:numPr>
          <w:ilvl w:val="0"/>
          <w:numId w:val="1"/>
        </w:numPr>
      </w:pPr>
      <w:r w:rsidRPr="000A5E0C">
        <w:rPr>
          <w:b/>
        </w:rPr>
        <w:t>Monitoring:</w:t>
      </w:r>
      <w:r>
        <w:t xml:space="preserve"> </w:t>
      </w:r>
      <w:r w:rsidRPr="000A5E0C">
        <w:t>Continuous monitoring tracks application performance, infrastructure health, and user feedback, providing insights for improvement.</w:t>
      </w:r>
    </w:p>
    <w:p w:rsidR="000A5E0C" w:rsidRDefault="000A5E0C" w:rsidP="000A5E0C">
      <w:pPr>
        <w:pStyle w:val="ListParagraph"/>
        <w:numPr>
          <w:ilvl w:val="0"/>
          <w:numId w:val="1"/>
        </w:numPr>
      </w:pPr>
      <w:r w:rsidRPr="000A5E0C">
        <w:rPr>
          <w:b/>
        </w:rPr>
        <w:t>Feedback:</w:t>
      </w:r>
      <w:r>
        <w:t xml:space="preserve"> </w:t>
      </w:r>
      <w:r w:rsidRPr="000A5E0C">
        <w:t>Feedback from monitoring and user experience helps to identify areas for improvement and guide future development efforts.</w:t>
      </w:r>
    </w:p>
    <w:p w:rsidR="000A5E0C" w:rsidRDefault="000A5E0C" w:rsidP="00887B6D">
      <w:pPr>
        <w:pStyle w:val="Heading3"/>
      </w:pPr>
      <w:r>
        <w:t>LifeCycle:</w:t>
      </w:r>
    </w:p>
    <w:p w:rsidR="000A5E0C" w:rsidRPr="000A5E0C" w:rsidRDefault="000A5E0C" w:rsidP="000A5E0C">
      <w:pPr>
        <w:pStyle w:val="ListParagraph"/>
        <w:numPr>
          <w:ilvl w:val="0"/>
          <w:numId w:val="2"/>
        </w:numPr>
        <w:rPr>
          <w:b/>
        </w:rPr>
      </w:pPr>
      <w:r w:rsidRPr="000A5E0C">
        <w:rPr>
          <w:b/>
        </w:rPr>
        <w:t>Planning</w:t>
      </w:r>
    </w:p>
    <w:p w:rsidR="000A5E0C" w:rsidRPr="000A5E0C" w:rsidRDefault="000A5E0C" w:rsidP="000A5E0C">
      <w:r w:rsidRPr="000A5E0C">
        <w:rPr>
          <w:b/>
        </w:rPr>
        <w:t>Definition:</w:t>
      </w:r>
      <w:r w:rsidRPr="000A5E0C">
        <w:t xml:space="preserve"> In this phase, teams define project goals, requirements, and specifications.</w:t>
      </w:r>
    </w:p>
    <w:p w:rsidR="000A5E0C" w:rsidRPr="000A5E0C" w:rsidRDefault="000A5E0C" w:rsidP="000A5E0C">
      <w:pPr>
        <w:rPr>
          <w:b/>
        </w:rPr>
      </w:pPr>
      <w:r w:rsidRPr="000A5E0C">
        <w:rPr>
          <w:b/>
        </w:rPr>
        <w:lastRenderedPageBreak/>
        <w:t>Activities:</w:t>
      </w:r>
    </w:p>
    <w:p w:rsidR="000A5E0C" w:rsidRPr="000A5E0C" w:rsidRDefault="000A5E0C" w:rsidP="000A5E0C">
      <w:pPr>
        <w:pStyle w:val="ListParagraph"/>
        <w:numPr>
          <w:ilvl w:val="0"/>
          <w:numId w:val="10"/>
        </w:numPr>
      </w:pPr>
      <w:r w:rsidRPr="000A5E0C">
        <w:t>Identifying user needs and product features.</w:t>
      </w:r>
    </w:p>
    <w:p w:rsidR="000A5E0C" w:rsidRPr="000A5E0C" w:rsidRDefault="000A5E0C" w:rsidP="000A5E0C">
      <w:pPr>
        <w:pStyle w:val="ListParagraph"/>
        <w:numPr>
          <w:ilvl w:val="0"/>
          <w:numId w:val="10"/>
        </w:numPr>
      </w:pPr>
      <w:r w:rsidRPr="000A5E0C">
        <w:t>Creating a roadmap and prioritizing tasks.</w:t>
      </w:r>
    </w:p>
    <w:p w:rsidR="000A5E0C" w:rsidRPr="000A5E0C" w:rsidRDefault="000A5E0C" w:rsidP="000A5E0C">
      <w:pPr>
        <w:pStyle w:val="ListParagraph"/>
        <w:numPr>
          <w:ilvl w:val="0"/>
          <w:numId w:val="10"/>
        </w:numPr>
      </w:pPr>
      <w:r w:rsidRPr="000A5E0C">
        <w:t>Collaborating across teams to align on objectives.</w:t>
      </w:r>
    </w:p>
    <w:p w:rsidR="000A5E0C" w:rsidRPr="000A5E0C" w:rsidRDefault="000A5E0C" w:rsidP="000A5E0C">
      <w:pPr>
        <w:pStyle w:val="ListParagraph"/>
        <w:numPr>
          <w:ilvl w:val="0"/>
          <w:numId w:val="2"/>
        </w:numPr>
        <w:rPr>
          <w:b/>
        </w:rPr>
      </w:pPr>
      <w:r w:rsidRPr="000A5E0C">
        <w:rPr>
          <w:b/>
        </w:rPr>
        <w:t>Development</w:t>
      </w:r>
    </w:p>
    <w:p w:rsidR="000A5E0C" w:rsidRPr="000A5E0C" w:rsidRDefault="000A5E0C" w:rsidP="000A5E0C">
      <w:r w:rsidRPr="000A5E0C">
        <w:rPr>
          <w:b/>
        </w:rPr>
        <w:t>Definition:</w:t>
      </w:r>
      <w:r w:rsidRPr="000A5E0C">
        <w:t xml:space="preserve"> This stage involves writing and building the actual code based on the defined specifications.</w:t>
      </w:r>
    </w:p>
    <w:p w:rsidR="000A5E0C" w:rsidRPr="000A5E0C" w:rsidRDefault="000A5E0C" w:rsidP="000A5E0C">
      <w:pPr>
        <w:rPr>
          <w:b/>
        </w:rPr>
      </w:pPr>
      <w:r w:rsidRPr="000A5E0C">
        <w:rPr>
          <w:b/>
        </w:rPr>
        <w:t>Activities:</w:t>
      </w:r>
    </w:p>
    <w:p w:rsidR="000A5E0C" w:rsidRPr="000A5E0C" w:rsidRDefault="000A5E0C" w:rsidP="000A5E0C">
      <w:pPr>
        <w:pStyle w:val="ListParagraph"/>
        <w:numPr>
          <w:ilvl w:val="0"/>
          <w:numId w:val="9"/>
        </w:numPr>
      </w:pPr>
      <w:r w:rsidRPr="000A5E0C">
        <w:t>Developers create application code and functionalities.</w:t>
      </w:r>
    </w:p>
    <w:p w:rsidR="000A5E0C" w:rsidRPr="000A5E0C" w:rsidRDefault="000A5E0C" w:rsidP="000A5E0C">
      <w:pPr>
        <w:pStyle w:val="ListParagraph"/>
        <w:numPr>
          <w:ilvl w:val="0"/>
          <w:numId w:val="9"/>
        </w:numPr>
      </w:pPr>
      <w:r w:rsidRPr="000A5E0C">
        <w:t>Version control systems (e.g., Git) are used to track changes and manage code.</w:t>
      </w:r>
    </w:p>
    <w:p w:rsidR="000A5E0C" w:rsidRDefault="000A5E0C" w:rsidP="000A5E0C">
      <w:pPr>
        <w:pStyle w:val="ListParagraph"/>
        <w:numPr>
          <w:ilvl w:val="0"/>
          <w:numId w:val="9"/>
        </w:numPr>
      </w:pPr>
      <w:r w:rsidRPr="000A5E0C">
        <w:t>Continuous integration practices are employed to integrate code changes frequently.</w:t>
      </w:r>
    </w:p>
    <w:p w:rsidR="000A5E0C" w:rsidRPr="000A5E0C" w:rsidRDefault="000A5E0C" w:rsidP="000A5E0C">
      <w:pPr>
        <w:pStyle w:val="ListParagraph"/>
        <w:numPr>
          <w:ilvl w:val="0"/>
          <w:numId w:val="2"/>
        </w:numPr>
        <w:rPr>
          <w:b/>
        </w:rPr>
      </w:pPr>
      <w:r w:rsidRPr="000A5E0C">
        <w:rPr>
          <w:b/>
        </w:rPr>
        <w:t>Integration</w:t>
      </w:r>
    </w:p>
    <w:p w:rsidR="000A5E0C" w:rsidRPr="000A5E0C" w:rsidRDefault="000A5E0C" w:rsidP="000A5E0C">
      <w:r w:rsidRPr="000A5E0C">
        <w:rPr>
          <w:b/>
        </w:rPr>
        <w:t>Definition:</w:t>
      </w:r>
      <w:r w:rsidRPr="000A5E0C">
        <w:t xml:space="preserve"> Code changes are automatically integrated and tested to ensure quality.</w:t>
      </w:r>
    </w:p>
    <w:p w:rsidR="000A5E0C" w:rsidRPr="000A5E0C" w:rsidRDefault="000A5E0C" w:rsidP="000A5E0C">
      <w:pPr>
        <w:rPr>
          <w:b/>
        </w:rPr>
      </w:pPr>
      <w:r w:rsidRPr="000A5E0C">
        <w:rPr>
          <w:b/>
        </w:rPr>
        <w:t>Activities:</w:t>
      </w:r>
    </w:p>
    <w:p w:rsidR="000A5E0C" w:rsidRPr="000A5E0C" w:rsidRDefault="000A5E0C" w:rsidP="000A5E0C">
      <w:pPr>
        <w:pStyle w:val="ListParagraph"/>
        <w:numPr>
          <w:ilvl w:val="0"/>
          <w:numId w:val="8"/>
        </w:numPr>
      </w:pPr>
      <w:r w:rsidRPr="000A5E0C">
        <w:t>Using CI/CD tools (e.g., Jenkins, GitLab CI) to automate testing and integration processes.</w:t>
      </w:r>
    </w:p>
    <w:p w:rsidR="000A5E0C" w:rsidRPr="000A5E0C" w:rsidRDefault="000A5E0C" w:rsidP="000A5E0C">
      <w:pPr>
        <w:pStyle w:val="ListParagraph"/>
        <w:numPr>
          <w:ilvl w:val="0"/>
          <w:numId w:val="8"/>
        </w:numPr>
      </w:pPr>
      <w:r w:rsidRPr="000A5E0C">
        <w:t>Running automated tests to validate code against requirements.</w:t>
      </w:r>
    </w:p>
    <w:p w:rsidR="000A5E0C" w:rsidRPr="000A5E0C" w:rsidRDefault="000A5E0C" w:rsidP="000A5E0C">
      <w:pPr>
        <w:pStyle w:val="ListParagraph"/>
        <w:numPr>
          <w:ilvl w:val="0"/>
          <w:numId w:val="8"/>
        </w:numPr>
      </w:pPr>
      <w:r w:rsidRPr="000A5E0C">
        <w:t>Ensuring that the application is stable and ready for deployment.</w:t>
      </w:r>
    </w:p>
    <w:p w:rsidR="000A5E0C" w:rsidRPr="000A5E0C" w:rsidRDefault="000A5E0C" w:rsidP="000A5E0C">
      <w:pPr>
        <w:pStyle w:val="ListParagraph"/>
        <w:numPr>
          <w:ilvl w:val="0"/>
          <w:numId w:val="2"/>
        </w:numPr>
        <w:rPr>
          <w:b/>
        </w:rPr>
      </w:pPr>
      <w:r w:rsidRPr="000A5E0C">
        <w:rPr>
          <w:b/>
        </w:rPr>
        <w:t>Testing</w:t>
      </w:r>
    </w:p>
    <w:p w:rsidR="000A5E0C" w:rsidRPr="000A5E0C" w:rsidRDefault="000A5E0C" w:rsidP="000A5E0C">
      <w:r w:rsidRPr="000A5E0C">
        <w:rPr>
          <w:b/>
        </w:rPr>
        <w:t>Definition:</w:t>
      </w:r>
      <w:r w:rsidRPr="000A5E0C">
        <w:t xml:space="preserve"> The application undergoes rigorous testing to identify defects or issues before release.</w:t>
      </w:r>
    </w:p>
    <w:p w:rsidR="000A5E0C" w:rsidRPr="000A5E0C" w:rsidRDefault="000A5E0C" w:rsidP="000A5E0C">
      <w:pPr>
        <w:rPr>
          <w:b/>
        </w:rPr>
      </w:pPr>
      <w:r w:rsidRPr="000A5E0C">
        <w:rPr>
          <w:b/>
        </w:rPr>
        <w:t>Activities:</w:t>
      </w:r>
    </w:p>
    <w:p w:rsidR="000A5E0C" w:rsidRPr="000A5E0C" w:rsidRDefault="000A5E0C" w:rsidP="000A5E0C">
      <w:pPr>
        <w:pStyle w:val="ListParagraph"/>
        <w:numPr>
          <w:ilvl w:val="0"/>
          <w:numId w:val="7"/>
        </w:numPr>
      </w:pPr>
      <w:r w:rsidRPr="000A5E0C">
        <w:t>Executing automated and manual tests, including unit tests, integration tests, and performance tests.</w:t>
      </w:r>
    </w:p>
    <w:p w:rsidR="000A5E0C" w:rsidRPr="000A5E0C" w:rsidRDefault="000A5E0C" w:rsidP="000A5E0C">
      <w:pPr>
        <w:pStyle w:val="ListParagraph"/>
        <w:numPr>
          <w:ilvl w:val="0"/>
          <w:numId w:val="7"/>
        </w:numPr>
      </w:pPr>
      <w:r w:rsidRPr="000A5E0C">
        <w:t>Gathering feedback from testers and making necessary adjustments.</w:t>
      </w:r>
    </w:p>
    <w:p w:rsidR="000A5E0C" w:rsidRDefault="000A5E0C" w:rsidP="000A5E0C">
      <w:pPr>
        <w:pStyle w:val="ListParagraph"/>
        <w:numPr>
          <w:ilvl w:val="0"/>
          <w:numId w:val="7"/>
        </w:numPr>
      </w:pPr>
      <w:r w:rsidRPr="000A5E0C">
        <w:t>Validating security and compliance requirements.</w:t>
      </w:r>
    </w:p>
    <w:p w:rsidR="000A5E0C" w:rsidRPr="000A5E0C" w:rsidRDefault="000A5E0C" w:rsidP="000A5E0C">
      <w:pPr>
        <w:pStyle w:val="ListParagraph"/>
        <w:numPr>
          <w:ilvl w:val="0"/>
          <w:numId w:val="2"/>
        </w:numPr>
        <w:rPr>
          <w:b/>
        </w:rPr>
      </w:pPr>
      <w:r w:rsidRPr="000A5E0C">
        <w:rPr>
          <w:b/>
        </w:rPr>
        <w:t>Deployment</w:t>
      </w:r>
    </w:p>
    <w:p w:rsidR="000A5E0C" w:rsidRPr="000A5E0C" w:rsidRDefault="000A5E0C" w:rsidP="000A5E0C">
      <w:r w:rsidRPr="000A5E0C">
        <w:rPr>
          <w:b/>
        </w:rPr>
        <w:t>Definition:</w:t>
      </w:r>
      <w:r w:rsidRPr="000A5E0C">
        <w:t xml:space="preserve"> The application is released to production or pre-production environments.</w:t>
      </w:r>
    </w:p>
    <w:p w:rsidR="000A5E0C" w:rsidRPr="000A5E0C" w:rsidRDefault="000A5E0C" w:rsidP="000A5E0C">
      <w:pPr>
        <w:rPr>
          <w:b/>
        </w:rPr>
      </w:pPr>
      <w:r w:rsidRPr="000A5E0C">
        <w:rPr>
          <w:b/>
        </w:rPr>
        <w:t>Activities:</w:t>
      </w:r>
    </w:p>
    <w:p w:rsidR="000A5E0C" w:rsidRPr="000A5E0C" w:rsidRDefault="000A5E0C" w:rsidP="000A5E0C">
      <w:pPr>
        <w:pStyle w:val="ListParagraph"/>
        <w:numPr>
          <w:ilvl w:val="0"/>
          <w:numId w:val="6"/>
        </w:numPr>
      </w:pPr>
      <w:r w:rsidRPr="000A5E0C">
        <w:t>Automating deployment processes to various environments (staging, production).</w:t>
      </w:r>
    </w:p>
    <w:p w:rsidR="000A5E0C" w:rsidRPr="000A5E0C" w:rsidRDefault="000A5E0C" w:rsidP="000A5E0C">
      <w:pPr>
        <w:pStyle w:val="ListParagraph"/>
        <w:numPr>
          <w:ilvl w:val="0"/>
          <w:numId w:val="6"/>
        </w:numPr>
      </w:pPr>
      <w:r w:rsidRPr="000A5E0C">
        <w:t>Using containerization (e.g., Docker) and orchestration tools (e.g., Kubernetes) for deployment.</w:t>
      </w:r>
    </w:p>
    <w:p w:rsidR="000A5E0C" w:rsidRPr="000A5E0C" w:rsidRDefault="000A5E0C" w:rsidP="000A5E0C">
      <w:pPr>
        <w:pStyle w:val="ListParagraph"/>
        <w:numPr>
          <w:ilvl w:val="0"/>
          <w:numId w:val="6"/>
        </w:numPr>
      </w:pPr>
      <w:r w:rsidRPr="000A5E0C">
        <w:t>Monitoring deployment metrics to ensure success.</w:t>
      </w:r>
    </w:p>
    <w:p w:rsidR="000A5E0C" w:rsidRPr="000A5E0C" w:rsidRDefault="000A5E0C" w:rsidP="000A5E0C">
      <w:pPr>
        <w:pStyle w:val="ListParagraph"/>
        <w:numPr>
          <w:ilvl w:val="0"/>
          <w:numId w:val="2"/>
        </w:numPr>
        <w:rPr>
          <w:b/>
        </w:rPr>
      </w:pPr>
      <w:r w:rsidRPr="000A5E0C">
        <w:rPr>
          <w:b/>
        </w:rPr>
        <w:t>Monitoring</w:t>
      </w:r>
    </w:p>
    <w:p w:rsidR="000A5E0C" w:rsidRPr="000A5E0C" w:rsidRDefault="000A5E0C" w:rsidP="000A5E0C">
      <w:r w:rsidRPr="000A5E0C">
        <w:rPr>
          <w:b/>
        </w:rPr>
        <w:t>Definition:</w:t>
      </w:r>
      <w:r w:rsidRPr="000A5E0C">
        <w:t xml:space="preserve"> Continuous monitoring of the application in production to ensure optimal performance and reliability.</w:t>
      </w:r>
    </w:p>
    <w:p w:rsidR="000A5E0C" w:rsidRPr="000A5E0C" w:rsidRDefault="000A5E0C" w:rsidP="000A5E0C">
      <w:pPr>
        <w:rPr>
          <w:b/>
        </w:rPr>
      </w:pPr>
      <w:r w:rsidRPr="000A5E0C">
        <w:rPr>
          <w:b/>
        </w:rPr>
        <w:t>Activities:</w:t>
      </w:r>
    </w:p>
    <w:p w:rsidR="000A5E0C" w:rsidRPr="000A5E0C" w:rsidRDefault="000A5E0C" w:rsidP="000A5E0C">
      <w:pPr>
        <w:pStyle w:val="ListParagraph"/>
        <w:numPr>
          <w:ilvl w:val="0"/>
          <w:numId w:val="5"/>
        </w:numPr>
      </w:pPr>
      <w:r w:rsidRPr="000A5E0C">
        <w:t>Utilizing monitoring tools (e.g., Prometheus, Grafana) to track application performance and user behavior.</w:t>
      </w:r>
    </w:p>
    <w:p w:rsidR="000A5E0C" w:rsidRPr="000A5E0C" w:rsidRDefault="000A5E0C" w:rsidP="000A5E0C">
      <w:pPr>
        <w:pStyle w:val="ListParagraph"/>
        <w:numPr>
          <w:ilvl w:val="0"/>
          <w:numId w:val="5"/>
        </w:numPr>
      </w:pPr>
      <w:r w:rsidRPr="000A5E0C">
        <w:lastRenderedPageBreak/>
        <w:t>Gathering logs and metrics to detect anomalies or issues.</w:t>
      </w:r>
    </w:p>
    <w:p w:rsidR="000A5E0C" w:rsidRDefault="000A5E0C" w:rsidP="000A5E0C">
      <w:pPr>
        <w:pStyle w:val="ListParagraph"/>
        <w:numPr>
          <w:ilvl w:val="0"/>
          <w:numId w:val="5"/>
        </w:numPr>
      </w:pPr>
      <w:r w:rsidRPr="000A5E0C">
        <w:t>Analyzing system performance and user feedback.</w:t>
      </w:r>
    </w:p>
    <w:p w:rsidR="000A5E0C" w:rsidRPr="000A5E0C" w:rsidRDefault="000A5E0C" w:rsidP="000A5E0C">
      <w:pPr>
        <w:pStyle w:val="ListParagraph"/>
        <w:numPr>
          <w:ilvl w:val="0"/>
          <w:numId w:val="2"/>
        </w:numPr>
        <w:rPr>
          <w:b/>
        </w:rPr>
      </w:pPr>
      <w:r w:rsidRPr="000A5E0C">
        <w:rPr>
          <w:b/>
        </w:rPr>
        <w:t>Feedback</w:t>
      </w:r>
    </w:p>
    <w:p w:rsidR="000A5E0C" w:rsidRPr="000A5E0C" w:rsidRDefault="000A5E0C" w:rsidP="000A5E0C">
      <w:r w:rsidRPr="000A5E0C">
        <w:rPr>
          <w:b/>
        </w:rPr>
        <w:t>Definition:</w:t>
      </w:r>
      <w:r w:rsidRPr="000A5E0C">
        <w:t xml:space="preserve"> Gathering insights and feedback from users and stakeholders to inform future development.</w:t>
      </w:r>
    </w:p>
    <w:p w:rsidR="000A5E0C" w:rsidRPr="000A5E0C" w:rsidRDefault="000A5E0C" w:rsidP="000A5E0C">
      <w:pPr>
        <w:rPr>
          <w:b/>
        </w:rPr>
      </w:pPr>
      <w:r w:rsidRPr="000A5E0C">
        <w:rPr>
          <w:b/>
        </w:rPr>
        <w:t>Activities:</w:t>
      </w:r>
    </w:p>
    <w:p w:rsidR="000A5E0C" w:rsidRPr="000A5E0C" w:rsidRDefault="000A5E0C" w:rsidP="000A5E0C">
      <w:pPr>
        <w:pStyle w:val="ListParagraph"/>
        <w:numPr>
          <w:ilvl w:val="0"/>
          <w:numId w:val="4"/>
        </w:numPr>
      </w:pPr>
      <w:r w:rsidRPr="000A5E0C">
        <w:t>Collecting user feedback through surveys, analytics, and support tickets.</w:t>
      </w:r>
    </w:p>
    <w:p w:rsidR="000A5E0C" w:rsidRPr="000A5E0C" w:rsidRDefault="000A5E0C" w:rsidP="000A5E0C">
      <w:pPr>
        <w:pStyle w:val="ListParagraph"/>
        <w:numPr>
          <w:ilvl w:val="0"/>
          <w:numId w:val="4"/>
        </w:numPr>
      </w:pPr>
      <w:r w:rsidRPr="000A5E0C">
        <w:t>Conducting post-mortem analysis of incidents or outages to identify improvement areas.</w:t>
      </w:r>
    </w:p>
    <w:p w:rsidR="000A5E0C" w:rsidRPr="000A5E0C" w:rsidRDefault="000A5E0C" w:rsidP="000A5E0C">
      <w:pPr>
        <w:pStyle w:val="ListParagraph"/>
        <w:numPr>
          <w:ilvl w:val="0"/>
          <w:numId w:val="4"/>
        </w:numPr>
      </w:pPr>
      <w:r w:rsidRPr="000A5E0C">
        <w:t>Iterating on the product based on insights gathered.</w:t>
      </w:r>
    </w:p>
    <w:p w:rsidR="000A5E0C" w:rsidRPr="000A5E0C" w:rsidRDefault="000A5E0C" w:rsidP="000A5E0C">
      <w:pPr>
        <w:pStyle w:val="ListParagraph"/>
        <w:numPr>
          <w:ilvl w:val="0"/>
          <w:numId w:val="2"/>
        </w:numPr>
        <w:rPr>
          <w:b/>
        </w:rPr>
      </w:pPr>
      <w:r w:rsidRPr="000A5E0C">
        <w:rPr>
          <w:b/>
        </w:rPr>
        <w:t>Continuous Improvement</w:t>
      </w:r>
    </w:p>
    <w:p w:rsidR="000A5E0C" w:rsidRPr="000A5E0C" w:rsidRDefault="000A5E0C" w:rsidP="000A5E0C">
      <w:r w:rsidRPr="000A5E0C">
        <w:rPr>
          <w:b/>
        </w:rPr>
        <w:t>Definition</w:t>
      </w:r>
      <w:r w:rsidRPr="000A5E0C">
        <w:t>: Implementing changes based on feedback and monitoring results to enhance the development process.</w:t>
      </w:r>
    </w:p>
    <w:p w:rsidR="000A5E0C" w:rsidRPr="000A5E0C" w:rsidRDefault="000A5E0C" w:rsidP="000A5E0C">
      <w:pPr>
        <w:rPr>
          <w:b/>
        </w:rPr>
      </w:pPr>
      <w:r w:rsidRPr="000A5E0C">
        <w:rPr>
          <w:b/>
        </w:rPr>
        <w:t>Activities:</w:t>
      </w:r>
    </w:p>
    <w:p w:rsidR="000A5E0C" w:rsidRPr="000A5E0C" w:rsidRDefault="000A5E0C" w:rsidP="000A5E0C">
      <w:pPr>
        <w:pStyle w:val="ListParagraph"/>
        <w:numPr>
          <w:ilvl w:val="0"/>
          <w:numId w:val="3"/>
        </w:numPr>
      </w:pPr>
      <w:r w:rsidRPr="000A5E0C">
        <w:t>Identifying bottlenecks and areas for optimization in the workflow.</w:t>
      </w:r>
    </w:p>
    <w:p w:rsidR="000A5E0C" w:rsidRPr="000A5E0C" w:rsidRDefault="000A5E0C" w:rsidP="000A5E0C">
      <w:pPr>
        <w:pStyle w:val="ListParagraph"/>
        <w:numPr>
          <w:ilvl w:val="0"/>
          <w:numId w:val="3"/>
        </w:numPr>
      </w:pPr>
      <w:r w:rsidRPr="000A5E0C">
        <w:t>Adopting new tools and technologies to improve efficiency.</w:t>
      </w:r>
    </w:p>
    <w:p w:rsidR="000A5E0C" w:rsidRDefault="000A5E0C" w:rsidP="000A5E0C">
      <w:pPr>
        <w:pStyle w:val="ListParagraph"/>
        <w:numPr>
          <w:ilvl w:val="0"/>
          <w:numId w:val="3"/>
        </w:numPr>
      </w:pPr>
      <w:r w:rsidRPr="000A5E0C">
        <w:t>Training teams on best practices and emerging methodologies.</w:t>
      </w:r>
    </w:p>
    <w:p w:rsidR="00887B6D" w:rsidRDefault="00887B6D" w:rsidP="00887B6D">
      <w:pPr>
        <w:pStyle w:val="Heading3"/>
      </w:pPr>
      <w:r>
        <w:t>Tools:</w:t>
      </w:r>
    </w:p>
    <w:p w:rsidR="00887B6D" w:rsidRPr="00887B6D" w:rsidRDefault="00887B6D" w:rsidP="001552F3">
      <w:pPr>
        <w:pStyle w:val="ListParagraph"/>
        <w:numPr>
          <w:ilvl w:val="0"/>
          <w:numId w:val="11"/>
        </w:numPr>
      </w:pPr>
      <w:r w:rsidRPr="00887B6D">
        <w:rPr>
          <w:b/>
        </w:rPr>
        <w:t>Version Control:</w:t>
      </w:r>
      <w:r w:rsidRPr="00887B6D">
        <w:t xml:space="preserve"> Git, GitHub, Bitbucket</w:t>
      </w:r>
    </w:p>
    <w:p w:rsidR="00887B6D" w:rsidRPr="00887B6D" w:rsidRDefault="00887B6D" w:rsidP="001552F3">
      <w:pPr>
        <w:pStyle w:val="ListParagraph"/>
        <w:numPr>
          <w:ilvl w:val="0"/>
          <w:numId w:val="11"/>
        </w:numPr>
      </w:pPr>
      <w:r w:rsidRPr="00887B6D">
        <w:rPr>
          <w:b/>
        </w:rPr>
        <w:t>CI/CD:</w:t>
      </w:r>
      <w:r w:rsidRPr="00887B6D">
        <w:t xml:space="preserve"> Jenkins, GitLab CI, CircleCI, Travis CI, GitHub Action</w:t>
      </w:r>
    </w:p>
    <w:p w:rsidR="00887B6D" w:rsidRPr="00887B6D" w:rsidRDefault="00887B6D" w:rsidP="001552F3">
      <w:pPr>
        <w:pStyle w:val="ListParagraph"/>
        <w:numPr>
          <w:ilvl w:val="0"/>
          <w:numId w:val="11"/>
        </w:numPr>
      </w:pPr>
      <w:r w:rsidRPr="00887B6D">
        <w:rPr>
          <w:b/>
        </w:rPr>
        <w:t>Configuration Management:</w:t>
      </w:r>
      <w:r w:rsidRPr="00887B6D">
        <w:t xml:space="preserve"> Ansible, Puppet, Chef</w:t>
      </w:r>
    </w:p>
    <w:p w:rsidR="00887B6D" w:rsidRPr="00887B6D" w:rsidRDefault="00887B6D" w:rsidP="001552F3">
      <w:pPr>
        <w:pStyle w:val="ListParagraph"/>
        <w:numPr>
          <w:ilvl w:val="0"/>
          <w:numId w:val="11"/>
        </w:numPr>
      </w:pPr>
      <w:r w:rsidRPr="00887B6D">
        <w:rPr>
          <w:b/>
        </w:rPr>
        <w:t>Infrastructure as Code:</w:t>
      </w:r>
      <w:r w:rsidRPr="00887B6D">
        <w:t xml:space="preserve"> Terraform</w:t>
      </w:r>
    </w:p>
    <w:p w:rsidR="00887B6D" w:rsidRPr="00887B6D" w:rsidRDefault="00887B6D" w:rsidP="001552F3">
      <w:pPr>
        <w:pStyle w:val="ListParagraph"/>
        <w:numPr>
          <w:ilvl w:val="0"/>
          <w:numId w:val="11"/>
        </w:numPr>
      </w:pPr>
      <w:r w:rsidRPr="00887B6D">
        <w:rPr>
          <w:b/>
        </w:rPr>
        <w:t>Containerization:</w:t>
      </w:r>
      <w:r w:rsidRPr="00887B6D">
        <w:t xml:space="preserve"> Docker, Kubernetes</w:t>
      </w:r>
    </w:p>
    <w:p w:rsidR="00887B6D" w:rsidRPr="00887B6D" w:rsidRDefault="00887B6D" w:rsidP="001552F3">
      <w:pPr>
        <w:pStyle w:val="ListParagraph"/>
        <w:numPr>
          <w:ilvl w:val="0"/>
          <w:numId w:val="11"/>
        </w:numPr>
      </w:pPr>
      <w:r w:rsidRPr="00887B6D">
        <w:rPr>
          <w:b/>
        </w:rPr>
        <w:t>Monitoring:</w:t>
      </w:r>
      <w:r w:rsidRPr="00887B6D">
        <w:t xml:space="preserve"> Prometheus, Grafana, ELK Stack (Elasticsearch, Logstash, Kibana)</w:t>
      </w:r>
    </w:p>
    <w:p w:rsidR="00887B6D" w:rsidRPr="00887B6D" w:rsidRDefault="00887B6D" w:rsidP="001552F3">
      <w:pPr>
        <w:pStyle w:val="ListParagraph"/>
        <w:numPr>
          <w:ilvl w:val="0"/>
          <w:numId w:val="11"/>
        </w:numPr>
      </w:pPr>
      <w:r w:rsidRPr="00887B6D">
        <w:rPr>
          <w:b/>
        </w:rPr>
        <w:t>Collaboration:</w:t>
      </w:r>
      <w:r w:rsidRPr="00887B6D">
        <w:t xml:space="preserve"> Slack, Microsoft Teams, Jira</w:t>
      </w:r>
    </w:p>
    <w:p w:rsidR="000A5E0C" w:rsidRDefault="000A5E0C" w:rsidP="000A5E0C">
      <w:pPr>
        <w:pStyle w:val="Heading2"/>
      </w:pPr>
      <w:r w:rsidRPr="000A5E0C">
        <w:t>Why DevOps?</w:t>
      </w:r>
    </w:p>
    <w:p w:rsidR="000A5E0C" w:rsidRDefault="000A5E0C" w:rsidP="000A5E0C">
      <w:r w:rsidRPr="000A5E0C">
        <w:t>Organizations adopt DevOps to improve software delivery speed, enhance product quality, foster a culture of collaboration, and respond more effectively to customer needs. It allows businesses to innovate faster and maintain a competitive edge.</w:t>
      </w:r>
    </w:p>
    <w:p w:rsidR="000A5E0C" w:rsidRDefault="000A5E0C" w:rsidP="0064255D">
      <w:pPr>
        <w:pStyle w:val="Heading2"/>
      </w:pPr>
      <w:r>
        <w:t>History of DevOps</w:t>
      </w:r>
    </w:p>
    <w:p w:rsidR="000A5E0C" w:rsidRDefault="000A5E0C" w:rsidP="000A5E0C">
      <w:r w:rsidRPr="000A5E0C">
        <w:t>DevOps originated in the late 2000s as a response to the challenges faced in software development and IT operations. The term "DevOps" was popularized in 2009 by Patrick Debois, who organized the first DevOpsDays event. Since then, the practice has evolved with the growth of Agile methodologies and cloud computing, leading to a broader adoption of continuous integration and deployment practices.</w:t>
      </w:r>
    </w:p>
    <w:p w:rsidR="00D958DF" w:rsidRDefault="00D958DF" w:rsidP="00D958DF">
      <w:pPr>
        <w:pStyle w:val="Heading2"/>
      </w:pPr>
      <w:r w:rsidRPr="00D958DF">
        <w:t>Best Practices for Effective DevOps</w:t>
      </w:r>
    </w:p>
    <w:p w:rsidR="00D958DF" w:rsidRPr="00D958DF" w:rsidRDefault="00D958DF" w:rsidP="001552F3">
      <w:pPr>
        <w:pStyle w:val="ListParagraph"/>
        <w:numPr>
          <w:ilvl w:val="0"/>
          <w:numId w:val="12"/>
        </w:numPr>
      </w:pPr>
      <w:r w:rsidRPr="00D958DF">
        <w:rPr>
          <w:b/>
        </w:rPr>
        <w:t>Foster a Collaborative Culture:</w:t>
      </w:r>
      <w:r w:rsidRPr="00D958DF">
        <w:t xml:space="preserve"> Encourage teamwork and communication between development and operations teams.</w:t>
      </w:r>
    </w:p>
    <w:p w:rsidR="00D958DF" w:rsidRPr="00D958DF" w:rsidRDefault="00D958DF" w:rsidP="001552F3">
      <w:pPr>
        <w:pStyle w:val="ListParagraph"/>
        <w:numPr>
          <w:ilvl w:val="0"/>
          <w:numId w:val="12"/>
        </w:numPr>
      </w:pPr>
      <w:r w:rsidRPr="00D958DF">
        <w:rPr>
          <w:b/>
        </w:rPr>
        <w:lastRenderedPageBreak/>
        <w:t>Implement CI/CD Pipelines:</w:t>
      </w:r>
      <w:r w:rsidRPr="00D958DF">
        <w:t xml:space="preserve"> Automate the build, test, and deployment processes.</w:t>
      </w:r>
    </w:p>
    <w:p w:rsidR="00D958DF" w:rsidRPr="00D958DF" w:rsidRDefault="00D958DF" w:rsidP="001552F3">
      <w:pPr>
        <w:pStyle w:val="ListParagraph"/>
        <w:numPr>
          <w:ilvl w:val="0"/>
          <w:numId w:val="12"/>
        </w:numPr>
      </w:pPr>
      <w:r w:rsidRPr="00D958DF">
        <w:rPr>
          <w:b/>
        </w:rPr>
        <w:t>Embrace Infrastructure as Code:</w:t>
      </w:r>
      <w:r w:rsidRPr="00D958DF">
        <w:t xml:space="preserve"> Use code to manage and provision infrastructure.</w:t>
      </w:r>
    </w:p>
    <w:p w:rsidR="00D958DF" w:rsidRPr="00D958DF" w:rsidRDefault="00D958DF" w:rsidP="001552F3">
      <w:pPr>
        <w:pStyle w:val="ListParagraph"/>
        <w:numPr>
          <w:ilvl w:val="0"/>
          <w:numId w:val="12"/>
        </w:numPr>
      </w:pPr>
      <w:r w:rsidRPr="00D958DF">
        <w:rPr>
          <w:b/>
        </w:rPr>
        <w:t>Monitor Performance:</w:t>
      </w:r>
      <w:r w:rsidRPr="00D958DF">
        <w:t xml:space="preserve"> Continuously monitor applications and infrastructure to identify issues proactively.</w:t>
      </w:r>
    </w:p>
    <w:p w:rsidR="00D958DF" w:rsidRDefault="00D958DF" w:rsidP="001552F3">
      <w:pPr>
        <w:pStyle w:val="ListParagraph"/>
        <w:numPr>
          <w:ilvl w:val="0"/>
          <w:numId w:val="12"/>
        </w:numPr>
      </w:pPr>
      <w:r w:rsidRPr="00D958DF">
        <w:rPr>
          <w:b/>
        </w:rPr>
        <w:t>Regularly Collect Feedback:</w:t>
      </w:r>
      <w:r w:rsidRPr="00D958DF">
        <w:t xml:space="preserve"> Use user feedback to inform future development cycles and improve products.</w:t>
      </w:r>
    </w:p>
    <w:p w:rsidR="009B17B7" w:rsidRDefault="009B17B7" w:rsidP="009B17B7">
      <w:pPr>
        <w:pStyle w:val="Heading2"/>
      </w:pPr>
      <w:r w:rsidRPr="009B17B7">
        <w:t>DevOps vs SRE</w:t>
      </w:r>
    </w:p>
    <w:tbl>
      <w:tblPr>
        <w:tblStyle w:val="TableGrid"/>
        <w:tblW w:w="0" w:type="auto"/>
        <w:tblLook w:val="04A0" w:firstRow="1" w:lastRow="0" w:firstColumn="1" w:lastColumn="0" w:noHBand="0" w:noVBand="1"/>
      </w:tblPr>
      <w:tblGrid>
        <w:gridCol w:w="1980"/>
        <w:gridCol w:w="3685"/>
        <w:gridCol w:w="3685"/>
      </w:tblGrid>
      <w:tr w:rsidR="009B17B7" w:rsidTr="009B17B7">
        <w:tc>
          <w:tcPr>
            <w:tcW w:w="1980" w:type="dxa"/>
            <w:vAlign w:val="center"/>
          </w:tcPr>
          <w:p w:rsidR="009B17B7" w:rsidRPr="009B17B7" w:rsidRDefault="009B17B7" w:rsidP="009B17B7">
            <w:pPr>
              <w:pStyle w:val="NoSpacing"/>
              <w:jc w:val="center"/>
              <w:rPr>
                <w:b/>
              </w:rPr>
            </w:pPr>
            <w:r w:rsidRPr="009B17B7">
              <w:rPr>
                <w:b/>
              </w:rPr>
              <w:t>Feature</w:t>
            </w:r>
          </w:p>
        </w:tc>
        <w:tc>
          <w:tcPr>
            <w:tcW w:w="3685" w:type="dxa"/>
            <w:vAlign w:val="center"/>
          </w:tcPr>
          <w:p w:rsidR="009B17B7" w:rsidRPr="009B17B7" w:rsidRDefault="009B17B7" w:rsidP="009B17B7">
            <w:pPr>
              <w:pStyle w:val="NoSpacing"/>
              <w:jc w:val="center"/>
              <w:rPr>
                <w:b/>
              </w:rPr>
            </w:pPr>
            <w:r w:rsidRPr="009B17B7">
              <w:rPr>
                <w:b/>
              </w:rPr>
              <w:t>DevOps</w:t>
            </w:r>
          </w:p>
        </w:tc>
        <w:tc>
          <w:tcPr>
            <w:tcW w:w="3685" w:type="dxa"/>
            <w:vAlign w:val="center"/>
          </w:tcPr>
          <w:p w:rsidR="009B17B7" w:rsidRPr="009B17B7" w:rsidRDefault="009B17B7" w:rsidP="009B17B7">
            <w:pPr>
              <w:pStyle w:val="NoSpacing"/>
              <w:jc w:val="center"/>
              <w:rPr>
                <w:b/>
              </w:rPr>
            </w:pPr>
            <w:r w:rsidRPr="009B17B7">
              <w:rPr>
                <w:b/>
              </w:rPr>
              <w:t>Site Reliability Engineering (SRE)</w:t>
            </w:r>
          </w:p>
        </w:tc>
      </w:tr>
      <w:tr w:rsidR="009B17B7" w:rsidTr="009B17B7">
        <w:tc>
          <w:tcPr>
            <w:tcW w:w="1980" w:type="dxa"/>
            <w:vAlign w:val="center"/>
          </w:tcPr>
          <w:p w:rsidR="009B17B7" w:rsidRDefault="009B17B7" w:rsidP="009B17B7">
            <w:pPr>
              <w:pStyle w:val="NoSpacing"/>
            </w:pPr>
            <w:r>
              <w:t>Definition</w:t>
            </w:r>
          </w:p>
        </w:tc>
        <w:tc>
          <w:tcPr>
            <w:tcW w:w="3685" w:type="dxa"/>
            <w:vAlign w:val="center"/>
          </w:tcPr>
          <w:p w:rsidR="009B17B7" w:rsidRDefault="009B17B7" w:rsidP="009B17B7">
            <w:pPr>
              <w:pStyle w:val="NoSpacing"/>
            </w:pPr>
            <w:r>
              <w:t>A cultural and professional movement aimed at improving collaboration between development and operations teams.</w:t>
            </w:r>
          </w:p>
        </w:tc>
        <w:tc>
          <w:tcPr>
            <w:tcW w:w="3685" w:type="dxa"/>
            <w:vAlign w:val="center"/>
          </w:tcPr>
          <w:p w:rsidR="009B17B7" w:rsidRDefault="009B17B7" w:rsidP="009B17B7">
            <w:pPr>
              <w:pStyle w:val="NoSpacing"/>
            </w:pPr>
            <w:r>
              <w:t>A discipline that incorporates aspects of software engineering and applies them to infrastructure and operations to create scalable and highly reliable software systems.</w:t>
            </w:r>
          </w:p>
        </w:tc>
      </w:tr>
      <w:tr w:rsidR="009B17B7" w:rsidTr="009B17B7">
        <w:tc>
          <w:tcPr>
            <w:tcW w:w="1980" w:type="dxa"/>
            <w:vAlign w:val="center"/>
          </w:tcPr>
          <w:p w:rsidR="009B17B7" w:rsidRDefault="009B17B7" w:rsidP="009B17B7">
            <w:pPr>
              <w:pStyle w:val="NoSpacing"/>
            </w:pPr>
            <w:r>
              <w:t>Focus</w:t>
            </w:r>
          </w:p>
        </w:tc>
        <w:tc>
          <w:tcPr>
            <w:tcW w:w="3685" w:type="dxa"/>
            <w:vAlign w:val="center"/>
          </w:tcPr>
          <w:p w:rsidR="009B17B7" w:rsidRDefault="009B17B7" w:rsidP="009B17B7">
            <w:pPr>
              <w:pStyle w:val="NoSpacing"/>
            </w:pPr>
            <w:r>
              <w:t>Emphasizes collaboration, automation, and continuous delivery.</w:t>
            </w:r>
          </w:p>
        </w:tc>
        <w:tc>
          <w:tcPr>
            <w:tcW w:w="3685" w:type="dxa"/>
            <w:vAlign w:val="center"/>
          </w:tcPr>
          <w:p w:rsidR="009B17B7" w:rsidRDefault="009B17B7" w:rsidP="009B17B7">
            <w:pPr>
              <w:pStyle w:val="NoSpacing"/>
            </w:pPr>
            <w:r>
              <w:t>Focuses on reliability, scalability, and uptime of services through engineering practices.</w:t>
            </w:r>
          </w:p>
        </w:tc>
      </w:tr>
      <w:tr w:rsidR="009B17B7" w:rsidTr="009B17B7">
        <w:tc>
          <w:tcPr>
            <w:tcW w:w="1980" w:type="dxa"/>
            <w:vAlign w:val="center"/>
          </w:tcPr>
          <w:p w:rsidR="009B17B7" w:rsidRDefault="009B17B7" w:rsidP="009B17B7">
            <w:pPr>
              <w:pStyle w:val="NoSpacing"/>
            </w:pPr>
            <w:r>
              <w:t>Primary Goals</w:t>
            </w:r>
          </w:p>
        </w:tc>
        <w:tc>
          <w:tcPr>
            <w:tcW w:w="3685" w:type="dxa"/>
            <w:vAlign w:val="center"/>
          </w:tcPr>
          <w:p w:rsidR="009B17B7" w:rsidRDefault="009B17B7" w:rsidP="009B17B7">
            <w:pPr>
              <w:pStyle w:val="NoSpacing"/>
            </w:pPr>
            <w:r>
              <w:t>Deliver software faster and improve deployment frequency.</w:t>
            </w:r>
          </w:p>
        </w:tc>
        <w:tc>
          <w:tcPr>
            <w:tcW w:w="3685" w:type="dxa"/>
            <w:vAlign w:val="center"/>
          </w:tcPr>
          <w:p w:rsidR="009B17B7" w:rsidRDefault="009B17B7" w:rsidP="009B17B7">
            <w:pPr>
              <w:pStyle w:val="NoSpacing"/>
            </w:pPr>
            <w:r>
              <w:t>Ensure service reliability and performance while managing risk.</w:t>
            </w:r>
          </w:p>
        </w:tc>
      </w:tr>
      <w:tr w:rsidR="009B17B7" w:rsidTr="009B17B7">
        <w:tc>
          <w:tcPr>
            <w:tcW w:w="1980" w:type="dxa"/>
            <w:vAlign w:val="center"/>
          </w:tcPr>
          <w:p w:rsidR="009B17B7" w:rsidRDefault="009B17B7" w:rsidP="009B17B7">
            <w:pPr>
              <w:pStyle w:val="NoSpacing"/>
            </w:pPr>
            <w:r>
              <w:t>Team Structure</w:t>
            </w:r>
          </w:p>
        </w:tc>
        <w:tc>
          <w:tcPr>
            <w:tcW w:w="3685" w:type="dxa"/>
            <w:vAlign w:val="center"/>
          </w:tcPr>
          <w:p w:rsidR="009B17B7" w:rsidRDefault="009B17B7" w:rsidP="009B17B7">
            <w:pPr>
              <w:pStyle w:val="NoSpacing"/>
            </w:pPr>
            <w:r>
              <w:t>Often involves cross-functional teams that include developers, QA, and operations.</w:t>
            </w:r>
          </w:p>
        </w:tc>
        <w:tc>
          <w:tcPr>
            <w:tcW w:w="3685" w:type="dxa"/>
            <w:vAlign w:val="center"/>
          </w:tcPr>
          <w:p w:rsidR="009B17B7" w:rsidRDefault="009B17B7" w:rsidP="009B17B7">
            <w:pPr>
              <w:pStyle w:val="NoSpacing"/>
            </w:pPr>
            <w:r>
              <w:t>Typically involves specialized SRE teams that focus on monitoring, incident response, and reliability engineering.</w:t>
            </w:r>
          </w:p>
        </w:tc>
      </w:tr>
      <w:tr w:rsidR="009B17B7" w:rsidTr="009B17B7">
        <w:tc>
          <w:tcPr>
            <w:tcW w:w="1980" w:type="dxa"/>
            <w:vAlign w:val="center"/>
          </w:tcPr>
          <w:p w:rsidR="009B17B7" w:rsidRDefault="009B17B7" w:rsidP="009B17B7">
            <w:pPr>
              <w:pStyle w:val="NoSpacing"/>
            </w:pPr>
            <w:r>
              <w:t>Metrics</w:t>
            </w:r>
          </w:p>
        </w:tc>
        <w:tc>
          <w:tcPr>
            <w:tcW w:w="3685" w:type="dxa"/>
            <w:vAlign w:val="center"/>
          </w:tcPr>
          <w:p w:rsidR="009B17B7" w:rsidRDefault="009B17B7" w:rsidP="009B17B7">
            <w:pPr>
              <w:pStyle w:val="NoSpacing"/>
            </w:pPr>
            <w:r>
              <w:t>Measures success through deployment frequency, lead time, and change failure rate.</w:t>
            </w:r>
          </w:p>
        </w:tc>
        <w:tc>
          <w:tcPr>
            <w:tcW w:w="3685" w:type="dxa"/>
            <w:vAlign w:val="center"/>
          </w:tcPr>
          <w:p w:rsidR="009B17B7" w:rsidRDefault="009B17B7" w:rsidP="009B17B7">
            <w:pPr>
              <w:pStyle w:val="NoSpacing"/>
            </w:pPr>
            <w:r>
              <w:t>Measures success through service level indicators (SLIs), service level objectives (SLOs), and error budgets.</w:t>
            </w:r>
          </w:p>
        </w:tc>
      </w:tr>
      <w:tr w:rsidR="009B17B7" w:rsidTr="009B17B7">
        <w:tc>
          <w:tcPr>
            <w:tcW w:w="1980" w:type="dxa"/>
            <w:vAlign w:val="center"/>
          </w:tcPr>
          <w:p w:rsidR="009B17B7" w:rsidRDefault="009B17B7" w:rsidP="009B17B7">
            <w:pPr>
              <w:pStyle w:val="NoSpacing"/>
            </w:pPr>
            <w:r>
              <w:t>Approach to Risk</w:t>
            </w:r>
          </w:p>
        </w:tc>
        <w:tc>
          <w:tcPr>
            <w:tcW w:w="3685" w:type="dxa"/>
            <w:vAlign w:val="center"/>
          </w:tcPr>
          <w:p w:rsidR="009B17B7" w:rsidRDefault="009B17B7" w:rsidP="009B17B7">
            <w:pPr>
              <w:pStyle w:val="NoSpacing"/>
            </w:pPr>
            <w:r>
              <w:t>Encourages frequent releases with a focus on collaboration and communication.</w:t>
            </w:r>
          </w:p>
        </w:tc>
        <w:tc>
          <w:tcPr>
            <w:tcW w:w="3685" w:type="dxa"/>
            <w:vAlign w:val="center"/>
          </w:tcPr>
          <w:p w:rsidR="009B17B7" w:rsidRDefault="009B17B7" w:rsidP="009B17B7">
            <w:pPr>
              <w:pStyle w:val="NoSpacing"/>
            </w:pPr>
            <w:r>
              <w:t>Balances risk with reliability; uses error budgets to manage feature releases.</w:t>
            </w:r>
          </w:p>
        </w:tc>
      </w:tr>
      <w:tr w:rsidR="009B17B7" w:rsidTr="009B17B7">
        <w:tc>
          <w:tcPr>
            <w:tcW w:w="1980" w:type="dxa"/>
            <w:vAlign w:val="center"/>
          </w:tcPr>
          <w:p w:rsidR="009B17B7" w:rsidRDefault="009B17B7" w:rsidP="009B17B7">
            <w:pPr>
              <w:pStyle w:val="NoSpacing"/>
            </w:pPr>
            <w:r>
              <w:t>Tools and Technologies</w:t>
            </w:r>
          </w:p>
        </w:tc>
        <w:tc>
          <w:tcPr>
            <w:tcW w:w="3685" w:type="dxa"/>
            <w:vAlign w:val="center"/>
          </w:tcPr>
          <w:p w:rsidR="009B17B7" w:rsidRDefault="009B17B7" w:rsidP="009B17B7">
            <w:pPr>
              <w:pStyle w:val="NoSpacing"/>
            </w:pPr>
            <w:r>
              <w:t>Uses a wide range of tools for CI/CD, automation, and monitoring.</w:t>
            </w:r>
          </w:p>
        </w:tc>
        <w:tc>
          <w:tcPr>
            <w:tcW w:w="3685" w:type="dxa"/>
            <w:vAlign w:val="center"/>
          </w:tcPr>
          <w:p w:rsidR="009B17B7" w:rsidRDefault="009B17B7" w:rsidP="009B17B7">
            <w:pPr>
              <w:pStyle w:val="NoSpacing"/>
            </w:pPr>
            <w:r>
              <w:t>Uses engineering practices to build and maintain operational tools; focuses on observability and monitoring.</w:t>
            </w:r>
          </w:p>
        </w:tc>
      </w:tr>
      <w:tr w:rsidR="009B17B7" w:rsidTr="009B17B7">
        <w:tc>
          <w:tcPr>
            <w:tcW w:w="1980" w:type="dxa"/>
            <w:vAlign w:val="center"/>
          </w:tcPr>
          <w:p w:rsidR="009B17B7" w:rsidRDefault="009B17B7" w:rsidP="009B17B7">
            <w:pPr>
              <w:pStyle w:val="NoSpacing"/>
            </w:pPr>
            <w:r>
              <w:t>Cultural Aspect</w:t>
            </w:r>
          </w:p>
        </w:tc>
        <w:tc>
          <w:tcPr>
            <w:tcW w:w="3685" w:type="dxa"/>
            <w:vAlign w:val="center"/>
          </w:tcPr>
          <w:p w:rsidR="009B17B7" w:rsidRDefault="009B17B7" w:rsidP="009B17B7">
            <w:pPr>
              <w:pStyle w:val="NoSpacing"/>
            </w:pPr>
            <w:r>
              <w:t>Fosters a culture of collaboration and shared responsibility.</w:t>
            </w:r>
          </w:p>
        </w:tc>
        <w:tc>
          <w:tcPr>
            <w:tcW w:w="3685" w:type="dxa"/>
            <w:vAlign w:val="center"/>
          </w:tcPr>
          <w:p w:rsidR="009B17B7" w:rsidRDefault="009B17B7" w:rsidP="009B17B7">
            <w:pPr>
              <w:pStyle w:val="NoSpacing"/>
            </w:pPr>
            <w:r>
              <w:t>Promotes a culture of reliability and accountability, often with a strong emphasis on incident response.</w:t>
            </w:r>
          </w:p>
        </w:tc>
      </w:tr>
    </w:tbl>
    <w:p w:rsidR="009B17B7" w:rsidRPr="009B17B7" w:rsidRDefault="009B17B7" w:rsidP="009B17B7"/>
    <w:p w:rsidR="00E160AB" w:rsidRDefault="00E160AB">
      <w:r>
        <w:br w:type="page"/>
      </w:r>
    </w:p>
    <w:p w:rsidR="000A5E0C" w:rsidRDefault="00DF4E98" w:rsidP="00E160AB">
      <w:pPr>
        <w:pStyle w:val="Heading1"/>
      </w:pPr>
      <w:r>
        <w:lastRenderedPageBreak/>
        <w:t xml:space="preserve">Part 2: </w:t>
      </w:r>
      <w:r w:rsidR="00E160AB">
        <w:t>Version Control System</w:t>
      </w:r>
    </w:p>
    <w:p w:rsidR="00E160AB" w:rsidRDefault="00E160AB" w:rsidP="00E160AB">
      <w:pPr>
        <w:pStyle w:val="Heading2"/>
      </w:pPr>
      <w:r>
        <w:t>Version Control System (VCS)</w:t>
      </w:r>
    </w:p>
    <w:p w:rsidR="00E160AB" w:rsidRDefault="00E160AB" w:rsidP="00E160AB">
      <w:pPr>
        <w:pStyle w:val="Heading3"/>
      </w:pPr>
      <w:r>
        <w:t>Definition:</w:t>
      </w:r>
    </w:p>
    <w:p w:rsidR="00E160AB" w:rsidRDefault="00E160AB" w:rsidP="00E160AB">
      <w:r w:rsidRPr="00E160AB">
        <w:t>Version control systems (VCS) are crucial for software development and collaborative projects. They track changes to files over time, making it easy to revert to previous versions, see what changes were made, and collaborate with others.</w:t>
      </w:r>
    </w:p>
    <w:p w:rsidR="00E160AB" w:rsidRDefault="00E160AB" w:rsidP="00E160AB">
      <w:pPr>
        <w:pStyle w:val="Heading3"/>
      </w:pPr>
      <w:r>
        <w:t>Features:</w:t>
      </w:r>
    </w:p>
    <w:p w:rsidR="00E160AB" w:rsidRDefault="00E160AB" w:rsidP="001552F3">
      <w:pPr>
        <w:pStyle w:val="ListParagraph"/>
        <w:numPr>
          <w:ilvl w:val="0"/>
          <w:numId w:val="13"/>
        </w:numPr>
      </w:pPr>
      <w:r w:rsidRPr="00E160AB">
        <w:rPr>
          <w:b/>
        </w:rPr>
        <w:t>Track Changes:</w:t>
      </w:r>
      <w:r>
        <w:t xml:space="preserve"> </w:t>
      </w:r>
      <w:r w:rsidRPr="00E160AB">
        <w:t>Version control systems record every change made to files in a project, creating a complete history of development.</w:t>
      </w:r>
    </w:p>
    <w:p w:rsidR="00E160AB" w:rsidRDefault="00E160AB" w:rsidP="001552F3">
      <w:pPr>
        <w:pStyle w:val="ListParagraph"/>
        <w:numPr>
          <w:ilvl w:val="0"/>
          <w:numId w:val="13"/>
        </w:numPr>
      </w:pPr>
      <w:r w:rsidRPr="00E160AB">
        <w:rPr>
          <w:b/>
        </w:rPr>
        <w:t>Revert to Previous Versions:</w:t>
      </w:r>
      <w:r>
        <w:t xml:space="preserve"> </w:t>
      </w:r>
      <w:r w:rsidRPr="00E160AB">
        <w:t>If a mistake is made or a feature needs to be rolled back, you can easily revert to any previous version of the code.</w:t>
      </w:r>
    </w:p>
    <w:p w:rsidR="00E160AB" w:rsidRDefault="00E160AB" w:rsidP="001552F3">
      <w:pPr>
        <w:pStyle w:val="ListParagraph"/>
        <w:numPr>
          <w:ilvl w:val="0"/>
          <w:numId w:val="13"/>
        </w:numPr>
      </w:pPr>
      <w:r w:rsidRPr="00E160AB">
        <w:rPr>
          <w:b/>
        </w:rPr>
        <w:t>Collaboration:</w:t>
      </w:r>
      <w:r>
        <w:t xml:space="preserve"> </w:t>
      </w:r>
      <w:r w:rsidRPr="00E160AB">
        <w:t>Multiple developers can work on the same project simultaneously, with version control managing their changes and preventing conflicts.</w:t>
      </w:r>
    </w:p>
    <w:p w:rsidR="00E160AB" w:rsidRPr="00E160AB" w:rsidRDefault="00E160AB" w:rsidP="001552F3">
      <w:pPr>
        <w:pStyle w:val="ListParagraph"/>
        <w:numPr>
          <w:ilvl w:val="0"/>
          <w:numId w:val="13"/>
        </w:numPr>
      </w:pPr>
      <w:r w:rsidRPr="00E160AB">
        <w:rPr>
          <w:b/>
        </w:rPr>
        <w:t>Branching:</w:t>
      </w:r>
      <w:r>
        <w:t xml:space="preserve"> </w:t>
      </w:r>
      <w:r w:rsidRPr="00E160AB">
        <w:t>Version control allows you to create separate branches of development, enabling teams to work on different features or bug fixes independently.</w:t>
      </w:r>
    </w:p>
    <w:p w:rsidR="00E160AB" w:rsidRDefault="00E160AB" w:rsidP="00E160AB">
      <w:pPr>
        <w:pStyle w:val="Heading3"/>
      </w:pPr>
      <w:r>
        <w:t>Advantages:</w:t>
      </w:r>
    </w:p>
    <w:p w:rsidR="00E160AB" w:rsidRPr="00E160AB" w:rsidRDefault="00E160AB" w:rsidP="00E160AB">
      <w:r w:rsidRPr="00E160AB">
        <w:t xml:space="preserve">Version control systems </w:t>
      </w:r>
      <w:r w:rsidR="003B3E81">
        <w:t xml:space="preserve">offer many benefits, including </w:t>
      </w:r>
      <w:r w:rsidRPr="00E160AB">
        <w:t>Change Tracking, supports parallel development and feature integration, maintains a detailed history of changes and enables reversion to previous versions, Collaboration, ensures data protection and recovery, Assists in auditing and regulatory compliance.</w:t>
      </w:r>
    </w:p>
    <w:p w:rsidR="00E160AB" w:rsidRDefault="00E160AB" w:rsidP="00E160AB">
      <w:pPr>
        <w:pStyle w:val="Heading3"/>
      </w:pPr>
      <w:r>
        <w:t>Disadvantages:</w:t>
      </w:r>
    </w:p>
    <w:p w:rsidR="00E160AB" w:rsidRDefault="00E160AB" w:rsidP="003B3E81">
      <w:r w:rsidRPr="00E160AB">
        <w:t>Version control syste</w:t>
      </w:r>
      <w:r w:rsidR="003B3E81">
        <w:t xml:space="preserve">ms few disadvantages, including </w:t>
      </w:r>
      <w:r w:rsidRPr="00E160AB">
        <w:t>Complexity, Resource Intensive, Merge Conflicts.</w:t>
      </w:r>
    </w:p>
    <w:p w:rsidR="00E160AB" w:rsidRDefault="00E160AB" w:rsidP="00E160AB">
      <w:pPr>
        <w:pStyle w:val="Heading3"/>
      </w:pPr>
      <w:r>
        <w:t>Working:</w:t>
      </w:r>
    </w:p>
    <w:p w:rsidR="00E160AB" w:rsidRDefault="00E160AB" w:rsidP="001552F3">
      <w:pPr>
        <w:pStyle w:val="ListParagraph"/>
        <w:numPr>
          <w:ilvl w:val="0"/>
          <w:numId w:val="14"/>
        </w:numPr>
      </w:pPr>
      <w:r w:rsidRPr="00E160AB">
        <w:rPr>
          <w:b/>
        </w:rPr>
        <w:t>Local Changes:</w:t>
      </w:r>
      <w:r>
        <w:t xml:space="preserve"> </w:t>
      </w:r>
      <w:r w:rsidRPr="00E160AB">
        <w:t>Users make changes to their local copy of the repository.</w:t>
      </w:r>
    </w:p>
    <w:p w:rsidR="00E160AB" w:rsidRDefault="00E160AB" w:rsidP="001552F3">
      <w:pPr>
        <w:pStyle w:val="ListParagraph"/>
        <w:numPr>
          <w:ilvl w:val="0"/>
          <w:numId w:val="14"/>
        </w:numPr>
      </w:pPr>
      <w:r w:rsidRPr="00E160AB">
        <w:rPr>
          <w:b/>
        </w:rPr>
        <w:t>Commit:</w:t>
      </w:r>
      <w:r>
        <w:t xml:space="preserve"> </w:t>
      </w:r>
      <w:r w:rsidRPr="00E160AB">
        <w:t>Changes are committed to the local repository, creating a new version.</w:t>
      </w:r>
    </w:p>
    <w:p w:rsidR="00E160AB" w:rsidRDefault="00E160AB" w:rsidP="001552F3">
      <w:pPr>
        <w:pStyle w:val="ListParagraph"/>
        <w:numPr>
          <w:ilvl w:val="0"/>
          <w:numId w:val="14"/>
        </w:numPr>
      </w:pPr>
      <w:r w:rsidRPr="00E160AB">
        <w:rPr>
          <w:b/>
        </w:rPr>
        <w:t>Push:</w:t>
      </w:r>
      <w:r>
        <w:t xml:space="preserve"> </w:t>
      </w:r>
      <w:r w:rsidRPr="00E160AB">
        <w:t>Committed changes are pushed to a central repository, making them available to others.</w:t>
      </w:r>
    </w:p>
    <w:p w:rsidR="00E160AB" w:rsidRDefault="00E160AB" w:rsidP="001552F3">
      <w:pPr>
        <w:pStyle w:val="ListParagraph"/>
        <w:numPr>
          <w:ilvl w:val="0"/>
          <w:numId w:val="14"/>
        </w:numPr>
      </w:pPr>
      <w:r w:rsidRPr="00E160AB">
        <w:rPr>
          <w:b/>
        </w:rPr>
        <w:t>Pull:</w:t>
      </w:r>
      <w:r>
        <w:t xml:space="preserve"> </w:t>
      </w:r>
      <w:r w:rsidRPr="00E160AB">
        <w:t>Users can pull updates from the central repository to sync their local copy with the latest changes.</w:t>
      </w:r>
    </w:p>
    <w:p w:rsidR="00E160AB" w:rsidRDefault="00E160AB" w:rsidP="001552F3">
      <w:pPr>
        <w:pStyle w:val="ListParagraph"/>
        <w:numPr>
          <w:ilvl w:val="0"/>
          <w:numId w:val="14"/>
        </w:numPr>
      </w:pPr>
      <w:r w:rsidRPr="00E160AB">
        <w:rPr>
          <w:b/>
        </w:rPr>
        <w:t>Branching and Merging:</w:t>
      </w:r>
      <w:r>
        <w:t xml:space="preserve"> </w:t>
      </w:r>
      <w:r w:rsidRPr="00E160AB">
        <w:t>Users create branches to work on features independently. Changes are merged back into the main branch once complete.</w:t>
      </w:r>
    </w:p>
    <w:p w:rsidR="00E160AB" w:rsidRDefault="00E160AB" w:rsidP="00E160AB">
      <w:pPr>
        <w:pStyle w:val="Heading3"/>
      </w:pPr>
      <w:r>
        <w:t>Types:</w:t>
      </w:r>
    </w:p>
    <w:p w:rsidR="00E160AB" w:rsidRPr="00E160AB" w:rsidRDefault="00E160AB" w:rsidP="001552F3">
      <w:pPr>
        <w:pStyle w:val="ListParagraph"/>
        <w:numPr>
          <w:ilvl w:val="0"/>
          <w:numId w:val="15"/>
        </w:numPr>
        <w:rPr>
          <w:b/>
        </w:rPr>
      </w:pPr>
      <w:r w:rsidRPr="00E160AB">
        <w:rPr>
          <w:b/>
        </w:rPr>
        <w:t xml:space="preserve">Centralized Version Control System: </w:t>
      </w:r>
    </w:p>
    <w:p w:rsidR="00E160AB" w:rsidRDefault="00E160AB" w:rsidP="00E160AB">
      <w:r w:rsidRPr="00E160AB">
        <w:rPr>
          <w:b/>
        </w:rPr>
        <w:t>Definition:</w:t>
      </w:r>
      <w:r>
        <w:t xml:space="preserve"> </w:t>
      </w:r>
      <w:r w:rsidRPr="00E160AB">
        <w:t xml:space="preserve">A single server stores all project files. </w:t>
      </w:r>
    </w:p>
    <w:p w:rsidR="00E160AB" w:rsidRPr="00E160AB" w:rsidRDefault="00E160AB" w:rsidP="00E160AB">
      <w:r w:rsidRPr="00E160AB">
        <w:rPr>
          <w:b/>
        </w:rPr>
        <w:lastRenderedPageBreak/>
        <w:t>Examples:</w:t>
      </w:r>
      <w:r w:rsidRPr="00E160AB">
        <w:t xml:space="preserve"> Subversion, CVS.</w:t>
      </w:r>
    </w:p>
    <w:p w:rsidR="00E160AB" w:rsidRPr="00E160AB" w:rsidRDefault="00E160AB" w:rsidP="00E160AB">
      <w:r w:rsidRPr="00E160AB">
        <w:rPr>
          <w:b/>
        </w:rPr>
        <w:t>Feature:</w:t>
      </w:r>
      <w:r w:rsidRPr="00E160AB">
        <w:t xml:space="preserve"> All files and version history are stored in a single central server.</w:t>
      </w:r>
    </w:p>
    <w:p w:rsidR="00E160AB" w:rsidRPr="00E160AB" w:rsidRDefault="00E160AB" w:rsidP="00E160AB">
      <w:r w:rsidRPr="00E160AB">
        <w:rPr>
          <w:b/>
        </w:rPr>
        <w:t>Advantage:</w:t>
      </w:r>
      <w:r w:rsidRPr="00E160AB">
        <w:t xml:space="preserve"> Simplifies management with a single source of truth.</w:t>
      </w:r>
    </w:p>
    <w:p w:rsidR="00E160AB" w:rsidRDefault="00E160AB" w:rsidP="00E160AB">
      <w:r w:rsidRPr="00E160AB">
        <w:rPr>
          <w:b/>
        </w:rPr>
        <w:t>Disadvantage:</w:t>
      </w:r>
      <w:r w:rsidRPr="00E160AB">
        <w:t xml:space="preserve"> Prone to single points of failure if the central server is inaccessible.</w:t>
      </w:r>
    </w:p>
    <w:p w:rsidR="00E160AB" w:rsidRDefault="00E160AB" w:rsidP="00E160AB">
      <w:pPr>
        <w:jc w:val="center"/>
      </w:pPr>
      <w:r w:rsidRPr="00E160AB">
        <w:rPr>
          <w:noProof/>
        </w:rPr>
        <w:drawing>
          <wp:inline distT="0" distB="0" distL="0" distR="0" wp14:anchorId="32180D4E" wp14:editId="61C99D73">
            <wp:extent cx="4251841" cy="1750417"/>
            <wp:effectExtent l="0" t="0" r="0" b="2540"/>
            <wp:docPr id="13" name="Picture 12"/>
            <wp:cNvGraphicFramePr/>
            <a:graphic xmlns:a="http://schemas.openxmlformats.org/drawingml/2006/main">
              <a:graphicData uri="http://schemas.openxmlformats.org/drawingml/2006/picture">
                <pic:pic xmlns:pic="http://schemas.openxmlformats.org/drawingml/2006/picture">
                  <pic:nvPicPr>
                    <pic:cNvPr id="13" name="Picture 12"/>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51841" cy="1750417"/>
                    </a:xfrm>
                    <a:prstGeom prst="rect">
                      <a:avLst/>
                    </a:prstGeom>
                    <a:noFill/>
                    <a:ln>
                      <a:noFill/>
                    </a:ln>
                  </pic:spPr>
                </pic:pic>
              </a:graphicData>
            </a:graphic>
          </wp:inline>
        </w:drawing>
      </w:r>
    </w:p>
    <w:p w:rsidR="00E160AB" w:rsidRPr="00E160AB" w:rsidRDefault="00E160AB" w:rsidP="001552F3">
      <w:pPr>
        <w:pStyle w:val="ListParagraph"/>
        <w:numPr>
          <w:ilvl w:val="0"/>
          <w:numId w:val="15"/>
        </w:numPr>
        <w:rPr>
          <w:b/>
        </w:rPr>
      </w:pPr>
      <w:r w:rsidRPr="00E160AB">
        <w:rPr>
          <w:b/>
        </w:rPr>
        <w:t>Distributed Version Control System:</w:t>
      </w:r>
    </w:p>
    <w:p w:rsidR="00E160AB" w:rsidRDefault="00E160AB" w:rsidP="00E160AB">
      <w:r w:rsidRPr="00E160AB">
        <w:rPr>
          <w:b/>
        </w:rPr>
        <w:t>Definition:</w:t>
      </w:r>
      <w:r>
        <w:t xml:space="preserve"> </w:t>
      </w:r>
      <w:r w:rsidRPr="00E160AB">
        <w:t xml:space="preserve">Each developer has a complete copy of the project, enabling offline work and faster collaboration. </w:t>
      </w:r>
    </w:p>
    <w:p w:rsidR="00E160AB" w:rsidRPr="00E160AB" w:rsidRDefault="00E160AB" w:rsidP="00E160AB">
      <w:r w:rsidRPr="00E160AB">
        <w:rPr>
          <w:b/>
        </w:rPr>
        <w:t>Example:</w:t>
      </w:r>
      <w:r w:rsidRPr="00E160AB">
        <w:t xml:space="preserve"> Git.</w:t>
      </w:r>
    </w:p>
    <w:p w:rsidR="00E160AB" w:rsidRPr="00E160AB" w:rsidRDefault="00E160AB" w:rsidP="00E160AB">
      <w:r w:rsidRPr="00E160AB">
        <w:rPr>
          <w:b/>
        </w:rPr>
        <w:t>Feature:</w:t>
      </w:r>
      <w:r w:rsidRPr="00E160AB">
        <w:t xml:space="preserve"> Every contributor has a complete local copy of the repository, including its full history.</w:t>
      </w:r>
    </w:p>
    <w:p w:rsidR="00E160AB" w:rsidRPr="00E160AB" w:rsidRDefault="00E160AB" w:rsidP="00E160AB">
      <w:r w:rsidRPr="00E160AB">
        <w:rPr>
          <w:b/>
        </w:rPr>
        <w:t>Advantage:</w:t>
      </w:r>
      <w:r w:rsidRPr="00E160AB">
        <w:t xml:space="preserve"> Enhances collaboration and resilience, allowing work offline and mitigating central server failures.</w:t>
      </w:r>
    </w:p>
    <w:p w:rsidR="00E160AB" w:rsidRDefault="00E160AB" w:rsidP="00E160AB">
      <w:r w:rsidRPr="00E160AB">
        <w:rPr>
          <w:b/>
        </w:rPr>
        <w:t>Disadvantage:</w:t>
      </w:r>
      <w:r w:rsidRPr="00E160AB">
        <w:t xml:space="preserve"> Can be more complex to manage due to multiple copies and synchronization needs.</w:t>
      </w:r>
    </w:p>
    <w:p w:rsidR="00E160AB" w:rsidRDefault="00E160AB" w:rsidP="00E160AB">
      <w:pPr>
        <w:jc w:val="center"/>
      </w:pPr>
      <w:r w:rsidRPr="00E160AB">
        <w:rPr>
          <w:noProof/>
        </w:rPr>
        <w:drawing>
          <wp:inline distT="0" distB="0" distL="0" distR="0" wp14:anchorId="586A8451" wp14:editId="0962F64A">
            <wp:extent cx="4251841" cy="1932940"/>
            <wp:effectExtent l="0" t="0" r="0" b="0"/>
            <wp:docPr id="14" name="Picture 13"/>
            <wp:cNvGraphicFramePr/>
            <a:graphic xmlns:a="http://schemas.openxmlformats.org/drawingml/2006/main">
              <a:graphicData uri="http://schemas.openxmlformats.org/drawingml/2006/picture">
                <pic:pic xmlns:pic="http://schemas.openxmlformats.org/drawingml/2006/picture">
                  <pic:nvPicPr>
                    <pic:cNvPr id="14" name="Picture 13"/>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51841" cy="1932940"/>
                    </a:xfrm>
                    <a:prstGeom prst="rect">
                      <a:avLst/>
                    </a:prstGeom>
                    <a:noFill/>
                    <a:ln>
                      <a:noFill/>
                    </a:ln>
                  </pic:spPr>
                </pic:pic>
              </a:graphicData>
            </a:graphic>
          </wp:inline>
        </w:drawing>
      </w:r>
    </w:p>
    <w:p w:rsidR="00E160AB" w:rsidRDefault="00E160AB" w:rsidP="00E160AB">
      <w:pPr>
        <w:pStyle w:val="Heading3"/>
      </w:pPr>
      <w:r>
        <w:t>Tools:</w:t>
      </w:r>
    </w:p>
    <w:p w:rsidR="00E160AB" w:rsidRDefault="003C25FD" w:rsidP="001552F3">
      <w:pPr>
        <w:pStyle w:val="ListParagraph"/>
        <w:numPr>
          <w:ilvl w:val="0"/>
          <w:numId w:val="16"/>
        </w:numPr>
      </w:pPr>
      <w:r w:rsidRPr="003C25FD">
        <w:rPr>
          <w:b/>
        </w:rPr>
        <w:t>Concurrent Versions System (CVS):</w:t>
      </w:r>
      <w:r>
        <w:t xml:space="preserve"> </w:t>
      </w:r>
      <w:r w:rsidRPr="003C25FD">
        <w:t>Introduced in 1990.Early version control system with basic change tracking; limited by its age and lack of modern features.</w:t>
      </w:r>
    </w:p>
    <w:p w:rsidR="003C25FD" w:rsidRDefault="003C25FD" w:rsidP="001552F3">
      <w:pPr>
        <w:pStyle w:val="ListParagraph"/>
        <w:numPr>
          <w:ilvl w:val="0"/>
          <w:numId w:val="16"/>
        </w:numPr>
      </w:pPr>
      <w:r w:rsidRPr="003C25FD">
        <w:rPr>
          <w:b/>
        </w:rPr>
        <w:t>Subversion (SVN):</w:t>
      </w:r>
      <w:r>
        <w:t xml:space="preserve"> </w:t>
      </w:r>
      <w:r w:rsidRPr="003C25FD">
        <w:t>Released in 2000. Enhanced centralized system with better branching; however, still centralized, which can limit flexibility.</w:t>
      </w:r>
    </w:p>
    <w:p w:rsidR="003C25FD" w:rsidRDefault="003C25FD" w:rsidP="001552F3">
      <w:pPr>
        <w:pStyle w:val="ListParagraph"/>
        <w:numPr>
          <w:ilvl w:val="0"/>
          <w:numId w:val="16"/>
        </w:numPr>
      </w:pPr>
      <w:r w:rsidRPr="003C25FD">
        <w:rPr>
          <w:b/>
        </w:rPr>
        <w:lastRenderedPageBreak/>
        <w:t>Mercurial:</w:t>
      </w:r>
      <w:r>
        <w:t xml:space="preserve"> </w:t>
      </w:r>
      <w:r w:rsidRPr="003C25FD">
        <w:t>Launched in 2005, utilizes a centralized model. Centralized system known for speed and simplicity; less popular compared to Git.</w:t>
      </w:r>
    </w:p>
    <w:p w:rsidR="003C25FD" w:rsidRPr="00E160AB" w:rsidRDefault="003C25FD" w:rsidP="001552F3">
      <w:pPr>
        <w:pStyle w:val="ListParagraph"/>
        <w:numPr>
          <w:ilvl w:val="0"/>
          <w:numId w:val="16"/>
        </w:numPr>
      </w:pPr>
      <w:r w:rsidRPr="003C25FD">
        <w:rPr>
          <w:b/>
        </w:rPr>
        <w:t xml:space="preserve">Git: </w:t>
      </w:r>
      <w:r w:rsidRPr="003C25FD">
        <w:t>Developed in 2005, employs a decentralized model. Decentralized, highly flexible, and widely adopted for distributed development; may have a steeper learning curve.</w:t>
      </w:r>
    </w:p>
    <w:p w:rsidR="00E160AB" w:rsidRDefault="00E160AB" w:rsidP="00E160AB">
      <w:pPr>
        <w:pStyle w:val="Heading2"/>
      </w:pPr>
      <w:r>
        <w:t xml:space="preserve">Why </w:t>
      </w:r>
      <w:r w:rsidRPr="00E160AB">
        <w:t>Version Control System</w:t>
      </w:r>
      <w:r>
        <w:t>?</w:t>
      </w:r>
    </w:p>
    <w:p w:rsidR="00E160AB" w:rsidRPr="00E160AB" w:rsidRDefault="00E160AB" w:rsidP="00E160AB">
      <w:r w:rsidRPr="00E160AB">
        <w:t>In previous time, when we work on a software development project we use to write different codes manually, merge that &amp; compile. Imagine trying to keep track of every change made to a project manually. This would be extremely tedious and error-prone.</w:t>
      </w:r>
    </w:p>
    <w:p w:rsidR="00E160AB" w:rsidRPr="00E160AB" w:rsidRDefault="00E160AB" w:rsidP="00E160AB">
      <w:r w:rsidRPr="00E160AB">
        <w:t>It is very hard for a manager to remember who is giving which code. So, to merge that codes we used a tool instead of person i.e. Software Configuration Management or Source Code Management. It is used to manage versions of code, giving versions to codes to remember file.</w:t>
      </w:r>
    </w:p>
    <w:p w:rsidR="00E160AB" w:rsidRDefault="00E160AB" w:rsidP="00E160AB">
      <w:r w:rsidRPr="00E160AB">
        <w:t>A VCS is essential for managing changes in software projects, facilitating collaboration, ensuring code integrity, enabling backup and recovery, and maintaining a history of changes for audit and compliance.</w:t>
      </w:r>
    </w:p>
    <w:p w:rsidR="00E160AB" w:rsidRDefault="00E160AB" w:rsidP="00E160AB">
      <w:pPr>
        <w:jc w:val="center"/>
      </w:pPr>
      <w:r w:rsidRPr="00E160AB">
        <w:rPr>
          <w:noProof/>
        </w:rPr>
        <w:drawing>
          <wp:inline distT="0" distB="0" distL="0" distR="0" wp14:anchorId="5A316156" wp14:editId="6D66206E">
            <wp:extent cx="3302000" cy="1022350"/>
            <wp:effectExtent l="0" t="0" r="0" b="6350"/>
            <wp:docPr id="1" name="Picture 12"/>
            <wp:cNvGraphicFramePr/>
            <a:graphic xmlns:a="http://schemas.openxmlformats.org/drawingml/2006/main">
              <a:graphicData uri="http://schemas.openxmlformats.org/drawingml/2006/picture">
                <pic:pic xmlns:pic="http://schemas.openxmlformats.org/drawingml/2006/picture">
                  <pic:nvPicPr>
                    <pic:cNvPr id="13" name="Picture 12"/>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02720" cy="1022573"/>
                    </a:xfrm>
                    <a:prstGeom prst="rect">
                      <a:avLst/>
                    </a:prstGeom>
                    <a:noFill/>
                    <a:ln>
                      <a:noFill/>
                    </a:ln>
                  </pic:spPr>
                </pic:pic>
              </a:graphicData>
            </a:graphic>
          </wp:inline>
        </w:drawing>
      </w:r>
    </w:p>
    <w:p w:rsidR="003B3E81" w:rsidRDefault="003B3E81" w:rsidP="00130FEA">
      <w:pPr>
        <w:pStyle w:val="Heading2"/>
      </w:pPr>
      <w:r>
        <w:t>History of Version Control System</w:t>
      </w:r>
    </w:p>
    <w:p w:rsidR="003B3E81" w:rsidRPr="003B3E81" w:rsidRDefault="003B3E81" w:rsidP="009B26B0">
      <w:pPr>
        <w:pStyle w:val="ListParagraph"/>
        <w:numPr>
          <w:ilvl w:val="0"/>
          <w:numId w:val="838"/>
        </w:numPr>
        <w:rPr>
          <w:b/>
        </w:rPr>
      </w:pPr>
      <w:r w:rsidRPr="003B3E81">
        <w:rPr>
          <w:b/>
        </w:rPr>
        <w:t>1970s:</w:t>
      </w:r>
    </w:p>
    <w:p w:rsidR="003B3E81" w:rsidRDefault="003B3E81" w:rsidP="009B26B0">
      <w:pPr>
        <w:pStyle w:val="ListParagraph"/>
        <w:numPr>
          <w:ilvl w:val="0"/>
          <w:numId w:val="837"/>
        </w:numPr>
      </w:pPr>
      <w:r>
        <w:t>Early version control concepts emerged, focused on managing source code.</w:t>
      </w:r>
    </w:p>
    <w:p w:rsidR="003B3E81" w:rsidRDefault="003B3E81" w:rsidP="009B26B0">
      <w:pPr>
        <w:pStyle w:val="ListParagraph"/>
        <w:numPr>
          <w:ilvl w:val="0"/>
          <w:numId w:val="837"/>
        </w:numPr>
      </w:pPr>
      <w:r>
        <w:t>Simple tools like SCCS (Source Code Control System) were introduced to track changes in files.</w:t>
      </w:r>
    </w:p>
    <w:p w:rsidR="003B3E81" w:rsidRPr="003B3E81" w:rsidRDefault="003B3E81" w:rsidP="009B26B0">
      <w:pPr>
        <w:pStyle w:val="ListParagraph"/>
        <w:numPr>
          <w:ilvl w:val="0"/>
          <w:numId w:val="838"/>
        </w:numPr>
        <w:rPr>
          <w:b/>
        </w:rPr>
      </w:pPr>
      <w:r w:rsidRPr="003B3E81">
        <w:rPr>
          <w:b/>
        </w:rPr>
        <w:t>1980s:</w:t>
      </w:r>
    </w:p>
    <w:p w:rsidR="003B3E81" w:rsidRDefault="003B3E81" w:rsidP="009B26B0">
      <w:pPr>
        <w:pStyle w:val="ListParagraph"/>
        <w:numPr>
          <w:ilvl w:val="0"/>
          <w:numId w:val="836"/>
        </w:numPr>
      </w:pPr>
      <w:r>
        <w:t>RCS (Revision Control System) was developed, improving file-based version control by allowing multiple revisions and branching.</w:t>
      </w:r>
    </w:p>
    <w:p w:rsidR="003B3E81" w:rsidRDefault="003B3E81" w:rsidP="009B26B0">
      <w:pPr>
        <w:pStyle w:val="ListParagraph"/>
        <w:numPr>
          <w:ilvl w:val="0"/>
          <w:numId w:val="836"/>
        </w:numPr>
      </w:pPr>
      <w:r>
        <w:t>These early systems were centralized, requiring all changes to be stored on a central server.</w:t>
      </w:r>
    </w:p>
    <w:p w:rsidR="003B3E81" w:rsidRPr="003B3E81" w:rsidRDefault="003B3E81" w:rsidP="009B26B0">
      <w:pPr>
        <w:pStyle w:val="ListParagraph"/>
        <w:numPr>
          <w:ilvl w:val="0"/>
          <w:numId w:val="838"/>
        </w:numPr>
        <w:rPr>
          <w:b/>
        </w:rPr>
      </w:pPr>
      <w:r w:rsidRPr="003B3E81">
        <w:rPr>
          <w:b/>
        </w:rPr>
        <w:t>1990s:</w:t>
      </w:r>
    </w:p>
    <w:p w:rsidR="003B3E81" w:rsidRDefault="003B3E81" w:rsidP="009B26B0">
      <w:pPr>
        <w:pStyle w:val="ListParagraph"/>
        <w:numPr>
          <w:ilvl w:val="0"/>
          <w:numId w:val="835"/>
        </w:numPr>
      </w:pPr>
      <w:r>
        <w:t>Centralized version control systems like CVS (Concurrent Versions System) and Subversion (SVN) gained popularity, enabling better collaboration between teams.</w:t>
      </w:r>
    </w:p>
    <w:p w:rsidR="003B3E81" w:rsidRDefault="003B3E81" w:rsidP="009B26B0">
      <w:pPr>
        <w:pStyle w:val="ListParagraph"/>
        <w:numPr>
          <w:ilvl w:val="0"/>
          <w:numId w:val="835"/>
        </w:numPr>
      </w:pPr>
      <w:r>
        <w:t>These tools allowed multiple developers to work on the same project by maintaining a central repository.</w:t>
      </w:r>
    </w:p>
    <w:p w:rsidR="003B3E81" w:rsidRPr="003B3E81" w:rsidRDefault="003B3E81" w:rsidP="009B26B0">
      <w:pPr>
        <w:pStyle w:val="ListParagraph"/>
        <w:numPr>
          <w:ilvl w:val="0"/>
          <w:numId w:val="838"/>
        </w:numPr>
        <w:rPr>
          <w:b/>
        </w:rPr>
      </w:pPr>
      <w:r w:rsidRPr="003B3E81">
        <w:rPr>
          <w:b/>
        </w:rPr>
        <w:t>2000s:</w:t>
      </w:r>
    </w:p>
    <w:p w:rsidR="003B3E81" w:rsidRDefault="003B3E81" w:rsidP="009B26B0">
      <w:pPr>
        <w:pStyle w:val="ListParagraph"/>
        <w:numPr>
          <w:ilvl w:val="0"/>
          <w:numId w:val="834"/>
        </w:numPr>
      </w:pPr>
      <w:r>
        <w:t>Distributed version control systems (DVCS) like Git and Mercurial were introduced, revolutionizing version control by allowing each developer to have a full copy of the repository.</w:t>
      </w:r>
    </w:p>
    <w:p w:rsidR="003B3E81" w:rsidRDefault="003B3E81" w:rsidP="009B26B0">
      <w:pPr>
        <w:pStyle w:val="ListParagraph"/>
        <w:numPr>
          <w:ilvl w:val="0"/>
          <w:numId w:val="834"/>
        </w:numPr>
      </w:pPr>
      <w:r>
        <w:t>Git, created by Linus Torvalds, became widely popular due to its speed, flexibility, and strong branching and merging capabilities.</w:t>
      </w:r>
    </w:p>
    <w:p w:rsidR="003B3E81" w:rsidRPr="003B3E81" w:rsidRDefault="003B3E81" w:rsidP="009B26B0">
      <w:pPr>
        <w:pStyle w:val="ListParagraph"/>
        <w:numPr>
          <w:ilvl w:val="0"/>
          <w:numId w:val="838"/>
        </w:numPr>
        <w:rPr>
          <w:b/>
        </w:rPr>
      </w:pPr>
      <w:r w:rsidRPr="003B3E81">
        <w:rPr>
          <w:b/>
        </w:rPr>
        <w:t>2010s to Present:</w:t>
      </w:r>
    </w:p>
    <w:p w:rsidR="003B3E81" w:rsidRDefault="003B3E81" w:rsidP="009B26B0">
      <w:pPr>
        <w:pStyle w:val="ListParagraph"/>
        <w:numPr>
          <w:ilvl w:val="0"/>
          <w:numId w:val="833"/>
        </w:numPr>
      </w:pPr>
      <w:r>
        <w:t>Git became the de facto standard for version control, with platforms like GitHub, GitLab, and Bitbucket enhancing Git’s collaboration features through hosted repositories and pull requests.</w:t>
      </w:r>
    </w:p>
    <w:p w:rsidR="003B3E81" w:rsidRPr="003B3E81" w:rsidRDefault="003B3E81" w:rsidP="009B26B0">
      <w:pPr>
        <w:pStyle w:val="ListParagraph"/>
        <w:numPr>
          <w:ilvl w:val="0"/>
          <w:numId w:val="833"/>
        </w:numPr>
      </w:pPr>
      <w:r>
        <w:lastRenderedPageBreak/>
        <w:t>Version control systems expanded beyond code management to support infrastructure-as-code and configuration management in DevOps workflows. Integration with CI/CD tools is now a key aspect of modern version control.</w:t>
      </w:r>
    </w:p>
    <w:p w:rsidR="00130FEA" w:rsidRDefault="00130FEA" w:rsidP="00130FEA">
      <w:pPr>
        <w:pStyle w:val="Heading2"/>
      </w:pPr>
      <w:r w:rsidRPr="00130FEA">
        <w:t>Best Practices for Effective Version Control</w:t>
      </w:r>
    </w:p>
    <w:p w:rsidR="00130FEA" w:rsidRPr="00130FEA" w:rsidRDefault="00AF7AA7" w:rsidP="001552F3">
      <w:pPr>
        <w:pStyle w:val="ListParagraph"/>
        <w:numPr>
          <w:ilvl w:val="0"/>
          <w:numId w:val="17"/>
        </w:numPr>
      </w:pPr>
      <w:r w:rsidRPr="00350AEF">
        <w:rPr>
          <w:b/>
        </w:rPr>
        <w:t>Commit Early and Often:</w:t>
      </w:r>
      <w:r>
        <w:t xml:space="preserve"> </w:t>
      </w:r>
      <w:r w:rsidR="00130FEA" w:rsidRPr="00130FEA">
        <w:t>Make small, frequent commits to ensure that your changes are tracked and that you have a clear history of development.</w:t>
      </w:r>
    </w:p>
    <w:p w:rsidR="00E160AB" w:rsidRDefault="00350AEF" w:rsidP="001552F3">
      <w:pPr>
        <w:pStyle w:val="ListParagraph"/>
        <w:numPr>
          <w:ilvl w:val="0"/>
          <w:numId w:val="17"/>
        </w:numPr>
      </w:pPr>
      <w:r w:rsidRPr="00350AEF">
        <w:rPr>
          <w:b/>
        </w:rPr>
        <w:t>Write Meaningful Commit Messages:</w:t>
      </w:r>
      <w:r>
        <w:t xml:space="preserve"> </w:t>
      </w:r>
      <w:r w:rsidRPr="00350AEF">
        <w:t>Provide clear and concise explanations of the changes made in each commit to make it easier for others to understand the development process.</w:t>
      </w:r>
    </w:p>
    <w:p w:rsidR="00350AEF" w:rsidRDefault="00350AEF" w:rsidP="001552F3">
      <w:pPr>
        <w:pStyle w:val="ListParagraph"/>
        <w:numPr>
          <w:ilvl w:val="0"/>
          <w:numId w:val="17"/>
        </w:numPr>
      </w:pPr>
      <w:r w:rsidRPr="00350AEF">
        <w:rPr>
          <w:b/>
        </w:rPr>
        <w:t>Use Branches Effectively:</w:t>
      </w:r>
      <w:r>
        <w:t xml:space="preserve"> </w:t>
      </w:r>
      <w:r w:rsidRPr="00350AEF">
        <w:t>Create separate branches for different features or bug fixes to avoid conflicts and maintain a clear separation of work.</w:t>
      </w:r>
    </w:p>
    <w:p w:rsidR="00350AEF" w:rsidRDefault="00350AEF" w:rsidP="001552F3">
      <w:pPr>
        <w:pStyle w:val="ListParagraph"/>
        <w:numPr>
          <w:ilvl w:val="0"/>
          <w:numId w:val="17"/>
        </w:numPr>
      </w:pPr>
      <w:r w:rsidRPr="00350AEF">
        <w:rPr>
          <w:b/>
        </w:rPr>
        <w:t>Review Code Regularly:</w:t>
      </w:r>
      <w:r>
        <w:t xml:space="preserve"> </w:t>
      </w:r>
      <w:r w:rsidRPr="00350AEF">
        <w:t>Encourage code reviews to ensure that changes are well-tested, maintain code quality, and prevent bugs.</w:t>
      </w:r>
    </w:p>
    <w:p w:rsidR="00350AEF" w:rsidRDefault="00350AEF" w:rsidP="00350AEF">
      <w:pPr>
        <w:pStyle w:val="Heading2"/>
      </w:pPr>
      <w:r w:rsidRPr="00350AEF">
        <w:t>Version Control Services (VCS)</w:t>
      </w:r>
    </w:p>
    <w:p w:rsidR="00350AEF" w:rsidRDefault="00350AEF" w:rsidP="00350AEF">
      <w:pPr>
        <w:pStyle w:val="Heading3"/>
      </w:pPr>
      <w:r>
        <w:t>Definition:</w:t>
      </w:r>
    </w:p>
    <w:p w:rsidR="00350AEF" w:rsidRPr="00350AEF" w:rsidRDefault="00350AEF" w:rsidP="00350AEF">
      <w:r w:rsidRPr="00350AEF">
        <w:t>Fully managed cloud platforms hosting version-controlled repositories, often offering enhanced features beyond basic hosting. Git is the predominant choice, making these services commonly referred to as "Git providers.</w:t>
      </w:r>
    </w:p>
    <w:p w:rsidR="00350AEF" w:rsidRDefault="00350AEF" w:rsidP="00350AEF">
      <w:pPr>
        <w:pStyle w:val="Heading3"/>
      </w:pPr>
      <w:r>
        <w:t>Features:</w:t>
      </w:r>
    </w:p>
    <w:p w:rsidR="003B3E81" w:rsidRDefault="003B3E81" w:rsidP="009B26B0">
      <w:pPr>
        <w:pStyle w:val="ListParagraph"/>
        <w:numPr>
          <w:ilvl w:val="0"/>
          <w:numId w:val="839"/>
        </w:numPr>
      </w:pPr>
      <w:r w:rsidRPr="00B51DC4">
        <w:rPr>
          <w:b/>
        </w:rPr>
        <w:t>Backup and Recovery:</w:t>
      </w:r>
      <w:r w:rsidRPr="003B3E81">
        <w:t xml:space="preserve"> Version Control Services provide a backup of your entire project, ensuring that you can recover from any mistakes or failures by reverting to previous versions. </w:t>
      </w:r>
    </w:p>
    <w:p w:rsidR="003B3E81" w:rsidRPr="003B3E81" w:rsidRDefault="003B3E81" w:rsidP="009B26B0">
      <w:pPr>
        <w:pStyle w:val="ListParagraph"/>
        <w:numPr>
          <w:ilvl w:val="0"/>
          <w:numId w:val="839"/>
        </w:numPr>
      </w:pPr>
      <w:r w:rsidRPr="00B51DC4">
        <w:rPr>
          <w:b/>
        </w:rPr>
        <w:t>Distributed Development:</w:t>
      </w:r>
      <w:r w:rsidRPr="003B3E81">
        <w:t xml:space="preserve"> VCS enables team members to work on different parts of a project simultaneously, allowing for faster development without the risk of overwriting or losing work.</w:t>
      </w:r>
    </w:p>
    <w:p w:rsidR="00350AEF" w:rsidRDefault="00350AEF" w:rsidP="00350AEF">
      <w:pPr>
        <w:pStyle w:val="Heading3"/>
      </w:pPr>
      <w:r>
        <w:t>Advantages:</w:t>
      </w:r>
    </w:p>
    <w:p w:rsidR="00350AEF" w:rsidRPr="00350AEF" w:rsidRDefault="00350AEF" w:rsidP="001552F3">
      <w:pPr>
        <w:pStyle w:val="ListParagraph"/>
        <w:numPr>
          <w:ilvl w:val="0"/>
          <w:numId w:val="18"/>
        </w:numPr>
      </w:pPr>
      <w:r w:rsidRPr="00350AEF">
        <w:t>Fully managed with integrated features.</w:t>
      </w:r>
    </w:p>
    <w:p w:rsidR="00350AEF" w:rsidRPr="00350AEF" w:rsidRDefault="00350AEF" w:rsidP="001552F3">
      <w:pPr>
        <w:pStyle w:val="ListParagraph"/>
        <w:numPr>
          <w:ilvl w:val="0"/>
          <w:numId w:val="18"/>
        </w:numPr>
      </w:pPr>
      <w:r w:rsidRPr="00350AEF">
        <w:t>Simplifies collaboration and continuous integration.</w:t>
      </w:r>
    </w:p>
    <w:p w:rsidR="00350AEF" w:rsidRDefault="00350AEF" w:rsidP="00350AEF">
      <w:pPr>
        <w:pStyle w:val="Heading3"/>
      </w:pPr>
      <w:r>
        <w:t>Disadvantages:</w:t>
      </w:r>
    </w:p>
    <w:p w:rsidR="00350AEF" w:rsidRDefault="00350AEF" w:rsidP="00350AEF">
      <w:r w:rsidRPr="00350AEF">
        <w:t>Reliant on third-party providers for data security and uptime.</w:t>
      </w:r>
    </w:p>
    <w:p w:rsidR="00350AEF" w:rsidRDefault="00350AEF" w:rsidP="00350AEF">
      <w:pPr>
        <w:pStyle w:val="Heading3"/>
      </w:pPr>
      <w:r>
        <w:t>Providers:</w:t>
      </w:r>
    </w:p>
    <w:p w:rsidR="00350AEF" w:rsidRDefault="00350AEF" w:rsidP="001552F3">
      <w:pPr>
        <w:pStyle w:val="ListParagraph"/>
        <w:numPr>
          <w:ilvl w:val="0"/>
          <w:numId w:val="19"/>
        </w:numPr>
      </w:pPr>
      <w:r w:rsidRPr="00350AEF">
        <w:rPr>
          <w:b/>
        </w:rPr>
        <w:t>GitHub:</w:t>
      </w:r>
      <w:r>
        <w:t xml:space="preserve"> </w:t>
      </w:r>
      <w:r w:rsidRPr="00350AEF">
        <w:t>Owned by Microsoft; the most popular choice with extensive features for collaboration and integration.</w:t>
      </w:r>
    </w:p>
    <w:p w:rsidR="00350AEF" w:rsidRDefault="00350AEF" w:rsidP="001552F3">
      <w:pPr>
        <w:pStyle w:val="ListParagraph"/>
        <w:numPr>
          <w:ilvl w:val="0"/>
          <w:numId w:val="19"/>
        </w:numPr>
      </w:pPr>
      <w:r w:rsidRPr="00350AEF">
        <w:rPr>
          <w:b/>
        </w:rPr>
        <w:t>GitLab:</w:t>
      </w:r>
      <w:r>
        <w:t xml:space="preserve"> </w:t>
      </w:r>
      <w:r w:rsidRPr="00350AEF">
        <w:t>A strong competitor to GitHub, known for its DevOps and CI/CD capabilities.</w:t>
      </w:r>
    </w:p>
    <w:p w:rsidR="00350AEF" w:rsidRDefault="00350AEF" w:rsidP="001552F3">
      <w:pPr>
        <w:pStyle w:val="ListParagraph"/>
        <w:numPr>
          <w:ilvl w:val="0"/>
          <w:numId w:val="19"/>
        </w:numPr>
      </w:pPr>
      <w:r w:rsidRPr="00350AEF">
        <w:rPr>
          <w:b/>
        </w:rPr>
        <w:t>BitBucket:</w:t>
      </w:r>
      <w:r>
        <w:t xml:space="preserve"> </w:t>
      </w:r>
      <w:r w:rsidRPr="00350AEF">
        <w:t>Owned by Atlassian; integrates well with other Atlassian tools like Jira.</w:t>
      </w:r>
    </w:p>
    <w:p w:rsidR="00350AEF" w:rsidRPr="00350AEF" w:rsidRDefault="00350AEF" w:rsidP="001552F3">
      <w:pPr>
        <w:pStyle w:val="ListParagraph"/>
        <w:numPr>
          <w:ilvl w:val="0"/>
          <w:numId w:val="19"/>
        </w:numPr>
      </w:pPr>
      <w:r w:rsidRPr="00350AEF">
        <w:rPr>
          <w:b/>
        </w:rPr>
        <w:t>SourceForge:</w:t>
      </w:r>
      <w:r>
        <w:t xml:space="preserve"> </w:t>
      </w:r>
      <w:r w:rsidRPr="00350AEF">
        <w:t>An early platform for open-source projects, less popular today but still in use.</w:t>
      </w:r>
    </w:p>
    <w:p w:rsidR="00350AEF" w:rsidRDefault="00DC2F2A" w:rsidP="00DC2F2A">
      <w:pPr>
        <w:pStyle w:val="Heading2"/>
      </w:pPr>
      <w:r w:rsidRPr="00DC2F2A">
        <w:lastRenderedPageBreak/>
        <w:t>CVCS vs DVCS</w:t>
      </w:r>
    </w:p>
    <w:tbl>
      <w:tblPr>
        <w:tblStyle w:val="TableGrid"/>
        <w:tblW w:w="9067" w:type="dxa"/>
        <w:tblLook w:val="0420" w:firstRow="1" w:lastRow="0" w:firstColumn="0" w:lastColumn="0" w:noHBand="0" w:noVBand="1"/>
      </w:tblPr>
      <w:tblGrid>
        <w:gridCol w:w="2689"/>
        <w:gridCol w:w="3260"/>
        <w:gridCol w:w="3118"/>
      </w:tblGrid>
      <w:tr w:rsidR="00CD362B" w:rsidRPr="00CD362B" w:rsidTr="00DC2F2A">
        <w:trPr>
          <w:trHeight w:val="586"/>
        </w:trPr>
        <w:tc>
          <w:tcPr>
            <w:tcW w:w="2689" w:type="dxa"/>
            <w:hideMark/>
          </w:tcPr>
          <w:p w:rsidR="00CD362B" w:rsidRPr="00DC2F2A" w:rsidRDefault="00CD362B" w:rsidP="00DC2F2A">
            <w:pPr>
              <w:pStyle w:val="NoSpacing"/>
              <w:jc w:val="center"/>
              <w:rPr>
                <w:b/>
              </w:rPr>
            </w:pPr>
            <w:r w:rsidRPr="00DC2F2A">
              <w:rPr>
                <w:b/>
              </w:rPr>
              <w:t>Feature</w:t>
            </w:r>
          </w:p>
        </w:tc>
        <w:tc>
          <w:tcPr>
            <w:tcW w:w="3260" w:type="dxa"/>
            <w:hideMark/>
          </w:tcPr>
          <w:p w:rsidR="00CD362B" w:rsidRPr="00DC2F2A" w:rsidRDefault="00CD362B" w:rsidP="00DC2F2A">
            <w:pPr>
              <w:pStyle w:val="NoSpacing"/>
              <w:jc w:val="center"/>
              <w:rPr>
                <w:b/>
              </w:rPr>
            </w:pPr>
            <w:r w:rsidRPr="00DC2F2A">
              <w:rPr>
                <w:b/>
              </w:rPr>
              <w:t>Centralized Version Control System (CVCS)</w:t>
            </w:r>
          </w:p>
        </w:tc>
        <w:tc>
          <w:tcPr>
            <w:tcW w:w="3118" w:type="dxa"/>
            <w:hideMark/>
          </w:tcPr>
          <w:p w:rsidR="00CD362B" w:rsidRPr="00DC2F2A" w:rsidRDefault="00CD362B" w:rsidP="00DC2F2A">
            <w:pPr>
              <w:pStyle w:val="NoSpacing"/>
              <w:jc w:val="center"/>
              <w:rPr>
                <w:b/>
              </w:rPr>
            </w:pPr>
            <w:r w:rsidRPr="00DC2F2A">
              <w:rPr>
                <w:b/>
              </w:rPr>
              <w:t>Distributed Version Control System (DVCS)</w:t>
            </w:r>
          </w:p>
        </w:tc>
      </w:tr>
      <w:tr w:rsidR="00CD362B" w:rsidRPr="00CD362B" w:rsidTr="00DC2F2A">
        <w:trPr>
          <w:trHeight w:val="586"/>
        </w:trPr>
        <w:tc>
          <w:tcPr>
            <w:tcW w:w="2689" w:type="dxa"/>
            <w:hideMark/>
          </w:tcPr>
          <w:p w:rsidR="00CD362B" w:rsidRPr="00CD362B" w:rsidRDefault="00CD362B" w:rsidP="00DC2F2A">
            <w:pPr>
              <w:pStyle w:val="NoSpacing"/>
            </w:pPr>
            <w:r w:rsidRPr="00CD362B">
              <w:t>Repository Structure</w:t>
            </w:r>
          </w:p>
        </w:tc>
        <w:tc>
          <w:tcPr>
            <w:tcW w:w="3260" w:type="dxa"/>
            <w:hideMark/>
          </w:tcPr>
          <w:p w:rsidR="00CD362B" w:rsidRPr="00CD362B" w:rsidRDefault="00CD362B" w:rsidP="00DC2F2A">
            <w:pPr>
              <w:pStyle w:val="NoSpacing"/>
            </w:pPr>
            <w:r w:rsidRPr="00CD362B">
              <w:t>Single central repository</w:t>
            </w:r>
          </w:p>
        </w:tc>
        <w:tc>
          <w:tcPr>
            <w:tcW w:w="3118" w:type="dxa"/>
            <w:hideMark/>
          </w:tcPr>
          <w:p w:rsidR="00CD362B" w:rsidRPr="00CD362B" w:rsidRDefault="00CD362B" w:rsidP="00DC2F2A">
            <w:pPr>
              <w:pStyle w:val="NoSpacing"/>
            </w:pPr>
            <w:r w:rsidRPr="00CD362B">
              <w:t>Each user has a complete local repository</w:t>
            </w:r>
          </w:p>
        </w:tc>
      </w:tr>
      <w:tr w:rsidR="00CD362B" w:rsidRPr="00CD362B" w:rsidTr="00DC2F2A">
        <w:trPr>
          <w:trHeight w:val="586"/>
        </w:trPr>
        <w:tc>
          <w:tcPr>
            <w:tcW w:w="2689" w:type="dxa"/>
            <w:hideMark/>
          </w:tcPr>
          <w:p w:rsidR="00CD362B" w:rsidRPr="00CD362B" w:rsidRDefault="00CD362B" w:rsidP="00DC2F2A">
            <w:pPr>
              <w:pStyle w:val="NoSpacing"/>
            </w:pPr>
            <w:r w:rsidRPr="00CD362B">
              <w:t>Examples</w:t>
            </w:r>
          </w:p>
        </w:tc>
        <w:tc>
          <w:tcPr>
            <w:tcW w:w="3260" w:type="dxa"/>
            <w:hideMark/>
          </w:tcPr>
          <w:p w:rsidR="00CD362B" w:rsidRPr="00CD362B" w:rsidRDefault="00CD362B" w:rsidP="00DC2F2A">
            <w:pPr>
              <w:pStyle w:val="NoSpacing"/>
            </w:pPr>
            <w:r w:rsidRPr="00CD362B">
              <w:t>Subversion (SVN), Perforce</w:t>
            </w:r>
          </w:p>
        </w:tc>
        <w:tc>
          <w:tcPr>
            <w:tcW w:w="3118" w:type="dxa"/>
            <w:hideMark/>
          </w:tcPr>
          <w:p w:rsidR="00CD362B" w:rsidRPr="00CD362B" w:rsidRDefault="00CD362B" w:rsidP="00DC2F2A">
            <w:pPr>
              <w:pStyle w:val="NoSpacing"/>
            </w:pPr>
            <w:r w:rsidRPr="00CD362B">
              <w:t>Git, Mercurial</w:t>
            </w:r>
          </w:p>
        </w:tc>
      </w:tr>
      <w:tr w:rsidR="00CD362B" w:rsidRPr="00CD362B" w:rsidTr="00DC2F2A">
        <w:trPr>
          <w:trHeight w:val="586"/>
        </w:trPr>
        <w:tc>
          <w:tcPr>
            <w:tcW w:w="2689" w:type="dxa"/>
            <w:hideMark/>
          </w:tcPr>
          <w:p w:rsidR="00CD362B" w:rsidRPr="00CD362B" w:rsidRDefault="00CD362B" w:rsidP="00DC2F2A">
            <w:pPr>
              <w:pStyle w:val="NoSpacing"/>
            </w:pPr>
            <w:r w:rsidRPr="00CD362B">
              <w:t>Single Point of Failure</w:t>
            </w:r>
          </w:p>
        </w:tc>
        <w:tc>
          <w:tcPr>
            <w:tcW w:w="3260" w:type="dxa"/>
            <w:hideMark/>
          </w:tcPr>
          <w:p w:rsidR="00CD362B" w:rsidRPr="00CD362B" w:rsidRDefault="00CD362B" w:rsidP="00DC2F2A">
            <w:pPr>
              <w:pStyle w:val="NoSpacing"/>
            </w:pPr>
            <w:r w:rsidRPr="00CD362B">
              <w:t>Yes</w:t>
            </w:r>
          </w:p>
        </w:tc>
        <w:tc>
          <w:tcPr>
            <w:tcW w:w="3118" w:type="dxa"/>
            <w:hideMark/>
          </w:tcPr>
          <w:p w:rsidR="00CD362B" w:rsidRPr="00CD362B" w:rsidRDefault="00CD362B" w:rsidP="00DC2F2A">
            <w:pPr>
              <w:pStyle w:val="NoSpacing"/>
            </w:pPr>
            <w:r w:rsidRPr="00CD362B">
              <w:t>No</w:t>
            </w:r>
          </w:p>
        </w:tc>
      </w:tr>
      <w:tr w:rsidR="00CD362B" w:rsidRPr="00CD362B" w:rsidTr="00DC2F2A">
        <w:trPr>
          <w:trHeight w:val="586"/>
        </w:trPr>
        <w:tc>
          <w:tcPr>
            <w:tcW w:w="2689" w:type="dxa"/>
            <w:hideMark/>
          </w:tcPr>
          <w:p w:rsidR="00CD362B" w:rsidRPr="00CD362B" w:rsidRDefault="00CD362B" w:rsidP="00DC2F2A">
            <w:pPr>
              <w:pStyle w:val="NoSpacing"/>
            </w:pPr>
            <w:r w:rsidRPr="00CD362B">
              <w:t>Offline Work</w:t>
            </w:r>
          </w:p>
        </w:tc>
        <w:tc>
          <w:tcPr>
            <w:tcW w:w="3260" w:type="dxa"/>
            <w:hideMark/>
          </w:tcPr>
          <w:p w:rsidR="00CD362B" w:rsidRPr="00CD362B" w:rsidRDefault="00CD362B" w:rsidP="00DC2F2A">
            <w:pPr>
              <w:pStyle w:val="NoSpacing"/>
            </w:pPr>
            <w:r w:rsidRPr="00CD362B">
              <w:t>Limited</w:t>
            </w:r>
          </w:p>
        </w:tc>
        <w:tc>
          <w:tcPr>
            <w:tcW w:w="3118" w:type="dxa"/>
            <w:hideMark/>
          </w:tcPr>
          <w:p w:rsidR="00CD362B" w:rsidRPr="00CD362B" w:rsidRDefault="00CD362B" w:rsidP="00DC2F2A">
            <w:pPr>
              <w:pStyle w:val="NoSpacing"/>
            </w:pPr>
            <w:r w:rsidRPr="00CD362B">
              <w:t>Extensive</w:t>
            </w:r>
          </w:p>
        </w:tc>
      </w:tr>
      <w:tr w:rsidR="00CD362B" w:rsidRPr="00CD362B" w:rsidTr="00DC2F2A">
        <w:trPr>
          <w:trHeight w:val="586"/>
        </w:trPr>
        <w:tc>
          <w:tcPr>
            <w:tcW w:w="2689" w:type="dxa"/>
            <w:hideMark/>
          </w:tcPr>
          <w:p w:rsidR="00CD362B" w:rsidRPr="00CD362B" w:rsidRDefault="00CD362B" w:rsidP="00DC2F2A">
            <w:pPr>
              <w:pStyle w:val="NoSpacing"/>
            </w:pPr>
            <w:r w:rsidRPr="00CD362B">
              <w:t>Performance</w:t>
            </w:r>
          </w:p>
        </w:tc>
        <w:tc>
          <w:tcPr>
            <w:tcW w:w="3260" w:type="dxa"/>
            <w:hideMark/>
          </w:tcPr>
          <w:p w:rsidR="00CD362B" w:rsidRPr="00CD362B" w:rsidRDefault="00CD362B" w:rsidP="00DC2F2A">
            <w:pPr>
              <w:pStyle w:val="NoSpacing"/>
            </w:pPr>
            <w:r w:rsidRPr="00CD362B">
              <w:t>Dependent on network speed</w:t>
            </w:r>
          </w:p>
        </w:tc>
        <w:tc>
          <w:tcPr>
            <w:tcW w:w="3118" w:type="dxa"/>
            <w:hideMark/>
          </w:tcPr>
          <w:p w:rsidR="00CD362B" w:rsidRPr="00CD362B" w:rsidRDefault="00CD362B" w:rsidP="00DC2F2A">
            <w:pPr>
              <w:pStyle w:val="NoSpacing"/>
            </w:pPr>
            <w:r w:rsidRPr="00CD362B">
              <w:t>Faster due to local operations</w:t>
            </w:r>
          </w:p>
        </w:tc>
      </w:tr>
      <w:tr w:rsidR="00CD362B" w:rsidRPr="00CD362B" w:rsidTr="00DC2F2A">
        <w:trPr>
          <w:trHeight w:val="586"/>
        </w:trPr>
        <w:tc>
          <w:tcPr>
            <w:tcW w:w="2689" w:type="dxa"/>
            <w:hideMark/>
          </w:tcPr>
          <w:p w:rsidR="00CD362B" w:rsidRPr="00CD362B" w:rsidRDefault="00CD362B" w:rsidP="00DC2F2A">
            <w:pPr>
              <w:pStyle w:val="NoSpacing"/>
            </w:pPr>
            <w:r w:rsidRPr="00CD362B">
              <w:t>Collaboration</w:t>
            </w:r>
          </w:p>
        </w:tc>
        <w:tc>
          <w:tcPr>
            <w:tcW w:w="3260" w:type="dxa"/>
            <w:hideMark/>
          </w:tcPr>
          <w:p w:rsidR="00CD362B" w:rsidRPr="00CD362B" w:rsidRDefault="00CD362B" w:rsidP="00DC2F2A">
            <w:pPr>
              <w:pStyle w:val="NoSpacing"/>
            </w:pPr>
            <w:r w:rsidRPr="00CD362B">
              <w:t>Centralized, simpler but less flexible</w:t>
            </w:r>
          </w:p>
        </w:tc>
        <w:tc>
          <w:tcPr>
            <w:tcW w:w="3118" w:type="dxa"/>
            <w:hideMark/>
          </w:tcPr>
          <w:p w:rsidR="00CD362B" w:rsidRPr="00CD362B" w:rsidRDefault="00CD362B" w:rsidP="00DC2F2A">
            <w:pPr>
              <w:pStyle w:val="NoSpacing"/>
            </w:pPr>
            <w:r w:rsidRPr="00CD362B">
              <w:t>Decentralized, supports complex workflows</w:t>
            </w:r>
          </w:p>
        </w:tc>
      </w:tr>
      <w:tr w:rsidR="00CD362B" w:rsidRPr="00CD362B" w:rsidTr="00DC2F2A">
        <w:trPr>
          <w:trHeight w:val="586"/>
        </w:trPr>
        <w:tc>
          <w:tcPr>
            <w:tcW w:w="2689" w:type="dxa"/>
            <w:hideMark/>
          </w:tcPr>
          <w:p w:rsidR="00CD362B" w:rsidRPr="00CD362B" w:rsidRDefault="00CD362B" w:rsidP="00DC2F2A">
            <w:pPr>
              <w:pStyle w:val="NoSpacing"/>
            </w:pPr>
            <w:r w:rsidRPr="00CD362B">
              <w:t>Complexity</w:t>
            </w:r>
          </w:p>
        </w:tc>
        <w:tc>
          <w:tcPr>
            <w:tcW w:w="3260" w:type="dxa"/>
            <w:hideMark/>
          </w:tcPr>
          <w:p w:rsidR="00CD362B" w:rsidRPr="00CD362B" w:rsidRDefault="00CD362B" w:rsidP="00DC2F2A">
            <w:pPr>
              <w:pStyle w:val="NoSpacing"/>
            </w:pPr>
            <w:r w:rsidRPr="00CD362B">
              <w:t>Simpler to use and understand</w:t>
            </w:r>
          </w:p>
        </w:tc>
        <w:tc>
          <w:tcPr>
            <w:tcW w:w="3118" w:type="dxa"/>
            <w:hideMark/>
          </w:tcPr>
          <w:p w:rsidR="00CD362B" w:rsidRPr="00CD362B" w:rsidRDefault="00CD362B" w:rsidP="00DC2F2A">
            <w:pPr>
              <w:pStyle w:val="NoSpacing"/>
            </w:pPr>
            <w:r w:rsidRPr="00CD362B">
              <w:t>More complex, especially for beginners</w:t>
            </w:r>
          </w:p>
        </w:tc>
      </w:tr>
      <w:tr w:rsidR="00CD362B" w:rsidRPr="00CD362B" w:rsidTr="00DC2F2A">
        <w:trPr>
          <w:trHeight w:val="586"/>
        </w:trPr>
        <w:tc>
          <w:tcPr>
            <w:tcW w:w="2689" w:type="dxa"/>
            <w:hideMark/>
          </w:tcPr>
          <w:p w:rsidR="00CD362B" w:rsidRPr="00CD362B" w:rsidRDefault="00CD362B" w:rsidP="00DC2F2A">
            <w:pPr>
              <w:pStyle w:val="NoSpacing"/>
            </w:pPr>
            <w:r w:rsidRPr="00CD362B">
              <w:t>Disk Space Requirements</w:t>
            </w:r>
          </w:p>
        </w:tc>
        <w:tc>
          <w:tcPr>
            <w:tcW w:w="3260" w:type="dxa"/>
            <w:hideMark/>
          </w:tcPr>
          <w:p w:rsidR="00CD362B" w:rsidRPr="00CD362B" w:rsidRDefault="00CD362B" w:rsidP="00DC2F2A">
            <w:pPr>
              <w:pStyle w:val="NoSpacing"/>
            </w:pPr>
            <w:r w:rsidRPr="00CD362B">
              <w:t>Less, as only one central repository</w:t>
            </w:r>
          </w:p>
        </w:tc>
        <w:tc>
          <w:tcPr>
            <w:tcW w:w="3118" w:type="dxa"/>
            <w:hideMark/>
          </w:tcPr>
          <w:p w:rsidR="00CD362B" w:rsidRPr="00CD362B" w:rsidRDefault="00CD362B" w:rsidP="00DC2F2A">
            <w:pPr>
              <w:pStyle w:val="NoSpacing"/>
            </w:pPr>
            <w:r w:rsidRPr="00CD362B">
              <w:t>More, as each user has a full repository copy</w:t>
            </w:r>
          </w:p>
        </w:tc>
      </w:tr>
      <w:tr w:rsidR="00CD362B" w:rsidRPr="00CD362B" w:rsidTr="00DC2F2A">
        <w:trPr>
          <w:trHeight w:val="586"/>
        </w:trPr>
        <w:tc>
          <w:tcPr>
            <w:tcW w:w="2689" w:type="dxa"/>
            <w:hideMark/>
          </w:tcPr>
          <w:p w:rsidR="00CD362B" w:rsidRPr="00CD362B" w:rsidRDefault="00CD362B" w:rsidP="00DC2F2A">
            <w:pPr>
              <w:pStyle w:val="NoSpacing"/>
            </w:pPr>
            <w:r w:rsidRPr="00CD362B">
              <w:t>Backup and Recovery</w:t>
            </w:r>
          </w:p>
        </w:tc>
        <w:tc>
          <w:tcPr>
            <w:tcW w:w="3260" w:type="dxa"/>
            <w:hideMark/>
          </w:tcPr>
          <w:p w:rsidR="00CD362B" w:rsidRPr="00CD362B" w:rsidRDefault="00CD362B" w:rsidP="00DC2F2A">
            <w:pPr>
              <w:pStyle w:val="NoSpacing"/>
            </w:pPr>
            <w:r w:rsidRPr="00CD362B">
              <w:t>More vulnerable, single backup needed</w:t>
            </w:r>
          </w:p>
        </w:tc>
        <w:tc>
          <w:tcPr>
            <w:tcW w:w="3118" w:type="dxa"/>
            <w:hideMark/>
          </w:tcPr>
          <w:p w:rsidR="00CD362B" w:rsidRPr="00CD362B" w:rsidRDefault="00CD362B" w:rsidP="00DC2F2A">
            <w:pPr>
              <w:pStyle w:val="NoSpacing"/>
            </w:pPr>
            <w:r w:rsidRPr="00CD362B">
              <w:t>More resilient, multiple backups available</w:t>
            </w:r>
          </w:p>
        </w:tc>
      </w:tr>
      <w:tr w:rsidR="00CD362B" w:rsidRPr="00CD362B" w:rsidTr="00DC2F2A">
        <w:trPr>
          <w:trHeight w:val="586"/>
        </w:trPr>
        <w:tc>
          <w:tcPr>
            <w:tcW w:w="2689" w:type="dxa"/>
            <w:hideMark/>
          </w:tcPr>
          <w:p w:rsidR="00CD362B" w:rsidRPr="00CD362B" w:rsidRDefault="00CD362B" w:rsidP="00DC2F2A">
            <w:pPr>
              <w:pStyle w:val="NoSpacing"/>
            </w:pPr>
            <w:r w:rsidRPr="00CD362B">
              <w:t>Merge Handling</w:t>
            </w:r>
          </w:p>
        </w:tc>
        <w:tc>
          <w:tcPr>
            <w:tcW w:w="3260" w:type="dxa"/>
            <w:hideMark/>
          </w:tcPr>
          <w:p w:rsidR="00CD362B" w:rsidRPr="00CD362B" w:rsidRDefault="00CD362B" w:rsidP="00DC2F2A">
            <w:pPr>
              <w:pStyle w:val="NoSpacing"/>
            </w:pPr>
            <w:r w:rsidRPr="00CD362B">
              <w:t>Typically more difficult</w:t>
            </w:r>
          </w:p>
        </w:tc>
        <w:tc>
          <w:tcPr>
            <w:tcW w:w="3118" w:type="dxa"/>
            <w:hideMark/>
          </w:tcPr>
          <w:p w:rsidR="00CD362B" w:rsidRPr="00CD362B" w:rsidRDefault="00CD362B" w:rsidP="00DC2F2A">
            <w:pPr>
              <w:pStyle w:val="NoSpacing"/>
            </w:pPr>
            <w:r w:rsidRPr="00CD362B">
              <w:t>More efficient and powerful</w:t>
            </w:r>
          </w:p>
        </w:tc>
      </w:tr>
      <w:tr w:rsidR="00CD362B" w:rsidRPr="00CD362B" w:rsidTr="00DC2F2A">
        <w:trPr>
          <w:trHeight w:val="586"/>
        </w:trPr>
        <w:tc>
          <w:tcPr>
            <w:tcW w:w="2689" w:type="dxa"/>
            <w:hideMark/>
          </w:tcPr>
          <w:p w:rsidR="00CD362B" w:rsidRPr="00CD362B" w:rsidRDefault="00CD362B" w:rsidP="00DC2F2A">
            <w:pPr>
              <w:pStyle w:val="NoSpacing"/>
            </w:pPr>
            <w:r w:rsidRPr="00CD362B">
              <w:t>Commit History</w:t>
            </w:r>
          </w:p>
        </w:tc>
        <w:tc>
          <w:tcPr>
            <w:tcW w:w="3260" w:type="dxa"/>
            <w:hideMark/>
          </w:tcPr>
          <w:p w:rsidR="00CD362B" w:rsidRPr="00CD362B" w:rsidRDefault="00CD362B" w:rsidP="00DC2F2A">
            <w:pPr>
              <w:pStyle w:val="NoSpacing"/>
            </w:pPr>
            <w:r w:rsidRPr="00CD362B">
              <w:t>Stored only in the central repository</w:t>
            </w:r>
          </w:p>
        </w:tc>
        <w:tc>
          <w:tcPr>
            <w:tcW w:w="3118" w:type="dxa"/>
            <w:hideMark/>
          </w:tcPr>
          <w:p w:rsidR="00CD362B" w:rsidRPr="00CD362B" w:rsidRDefault="00CD362B" w:rsidP="00DC2F2A">
            <w:pPr>
              <w:pStyle w:val="NoSpacing"/>
            </w:pPr>
            <w:r w:rsidRPr="00CD362B">
              <w:t>Full history available locally for each user</w:t>
            </w:r>
          </w:p>
        </w:tc>
      </w:tr>
      <w:tr w:rsidR="00CD362B" w:rsidRPr="00CD362B" w:rsidTr="00DC2F2A">
        <w:trPr>
          <w:trHeight w:val="586"/>
        </w:trPr>
        <w:tc>
          <w:tcPr>
            <w:tcW w:w="2689" w:type="dxa"/>
            <w:hideMark/>
          </w:tcPr>
          <w:p w:rsidR="00CD362B" w:rsidRPr="00CD362B" w:rsidRDefault="00CD362B" w:rsidP="00DC2F2A">
            <w:pPr>
              <w:pStyle w:val="NoSpacing"/>
            </w:pPr>
            <w:r w:rsidRPr="00CD362B">
              <w:t>Branching and Merging</w:t>
            </w:r>
          </w:p>
        </w:tc>
        <w:tc>
          <w:tcPr>
            <w:tcW w:w="3260" w:type="dxa"/>
            <w:hideMark/>
          </w:tcPr>
          <w:p w:rsidR="00CD362B" w:rsidRPr="00CD362B" w:rsidRDefault="00CD362B" w:rsidP="00DC2F2A">
            <w:pPr>
              <w:pStyle w:val="NoSpacing"/>
            </w:pPr>
            <w:r w:rsidRPr="00CD362B">
              <w:t>Less efficient</w:t>
            </w:r>
          </w:p>
        </w:tc>
        <w:tc>
          <w:tcPr>
            <w:tcW w:w="3118" w:type="dxa"/>
            <w:hideMark/>
          </w:tcPr>
          <w:p w:rsidR="00CD362B" w:rsidRPr="00CD362B" w:rsidRDefault="00CD362B" w:rsidP="00DC2F2A">
            <w:pPr>
              <w:pStyle w:val="NoSpacing"/>
            </w:pPr>
            <w:r w:rsidRPr="00CD362B">
              <w:t>Highly efficient and flexible</w:t>
            </w:r>
          </w:p>
        </w:tc>
      </w:tr>
      <w:tr w:rsidR="00CD362B" w:rsidRPr="00CD362B" w:rsidTr="00DC2F2A">
        <w:trPr>
          <w:trHeight w:val="586"/>
        </w:trPr>
        <w:tc>
          <w:tcPr>
            <w:tcW w:w="2689" w:type="dxa"/>
            <w:hideMark/>
          </w:tcPr>
          <w:p w:rsidR="00CD362B" w:rsidRPr="00CD362B" w:rsidRDefault="00CD362B" w:rsidP="00DC2F2A">
            <w:pPr>
              <w:pStyle w:val="NoSpacing"/>
            </w:pPr>
            <w:r w:rsidRPr="00CD362B">
              <w:t>Example of Usage</w:t>
            </w:r>
          </w:p>
        </w:tc>
        <w:tc>
          <w:tcPr>
            <w:tcW w:w="3260" w:type="dxa"/>
            <w:hideMark/>
          </w:tcPr>
          <w:p w:rsidR="00CD362B" w:rsidRPr="00CD362B" w:rsidRDefault="00CD362B" w:rsidP="00DC2F2A">
            <w:pPr>
              <w:pStyle w:val="NoSpacing"/>
            </w:pPr>
            <w:r w:rsidRPr="00CD362B">
              <w:t>Smaller teams, simpler projects</w:t>
            </w:r>
          </w:p>
        </w:tc>
        <w:tc>
          <w:tcPr>
            <w:tcW w:w="3118" w:type="dxa"/>
            <w:hideMark/>
          </w:tcPr>
          <w:p w:rsidR="00CD362B" w:rsidRPr="00CD362B" w:rsidRDefault="00CD362B" w:rsidP="00DC2F2A">
            <w:pPr>
              <w:pStyle w:val="NoSpacing"/>
            </w:pPr>
            <w:r w:rsidRPr="00CD362B">
              <w:t>Large projects, distributed teams</w:t>
            </w:r>
          </w:p>
        </w:tc>
      </w:tr>
    </w:tbl>
    <w:p w:rsidR="00CD362B" w:rsidRDefault="00DC2F2A" w:rsidP="00DC2F2A">
      <w:pPr>
        <w:pStyle w:val="Heading2"/>
      </w:pPr>
      <w:r w:rsidRPr="00DC2F2A">
        <w:t>Git vs SVN</w:t>
      </w:r>
    </w:p>
    <w:tbl>
      <w:tblPr>
        <w:tblStyle w:val="TableGrid"/>
        <w:tblW w:w="9153" w:type="dxa"/>
        <w:tblLook w:val="0420" w:firstRow="1" w:lastRow="0" w:firstColumn="0" w:lastColumn="0" w:noHBand="0" w:noVBand="1"/>
      </w:tblPr>
      <w:tblGrid>
        <w:gridCol w:w="3051"/>
        <w:gridCol w:w="3051"/>
        <w:gridCol w:w="3051"/>
      </w:tblGrid>
      <w:tr w:rsidR="00DC2F2A" w:rsidRPr="00DC2F2A" w:rsidTr="00DC2F2A">
        <w:trPr>
          <w:trHeight w:val="492"/>
        </w:trPr>
        <w:tc>
          <w:tcPr>
            <w:tcW w:w="3051" w:type="dxa"/>
            <w:hideMark/>
          </w:tcPr>
          <w:p w:rsidR="00DC2F2A" w:rsidRPr="00DC2F2A" w:rsidRDefault="00DC2F2A" w:rsidP="00DC2F2A">
            <w:pPr>
              <w:pStyle w:val="NoSpacing"/>
              <w:jc w:val="center"/>
              <w:rPr>
                <w:b/>
              </w:rPr>
            </w:pPr>
            <w:r w:rsidRPr="00DC2F2A">
              <w:rPr>
                <w:b/>
              </w:rPr>
              <w:t>Feature</w:t>
            </w:r>
          </w:p>
        </w:tc>
        <w:tc>
          <w:tcPr>
            <w:tcW w:w="3051" w:type="dxa"/>
            <w:hideMark/>
          </w:tcPr>
          <w:p w:rsidR="00DC2F2A" w:rsidRPr="00DC2F2A" w:rsidRDefault="00DC2F2A" w:rsidP="00DC2F2A">
            <w:pPr>
              <w:pStyle w:val="NoSpacing"/>
              <w:jc w:val="center"/>
              <w:rPr>
                <w:b/>
              </w:rPr>
            </w:pPr>
            <w:r w:rsidRPr="00DC2F2A">
              <w:rPr>
                <w:b/>
              </w:rPr>
              <w:t>Git</w:t>
            </w:r>
          </w:p>
        </w:tc>
        <w:tc>
          <w:tcPr>
            <w:tcW w:w="3051" w:type="dxa"/>
            <w:hideMark/>
          </w:tcPr>
          <w:p w:rsidR="00DC2F2A" w:rsidRPr="00DC2F2A" w:rsidRDefault="00DC2F2A" w:rsidP="00DC2F2A">
            <w:pPr>
              <w:pStyle w:val="NoSpacing"/>
              <w:jc w:val="center"/>
              <w:rPr>
                <w:b/>
              </w:rPr>
            </w:pPr>
            <w:r w:rsidRPr="00DC2F2A">
              <w:rPr>
                <w:b/>
              </w:rPr>
              <w:t>SVN (Subversion)</w:t>
            </w:r>
          </w:p>
        </w:tc>
      </w:tr>
      <w:tr w:rsidR="00DC2F2A" w:rsidRPr="00DC2F2A" w:rsidTr="00DC2F2A">
        <w:trPr>
          <w:trHeight w:val="492"/>
        </w:trPr>
        <w:tc>
          <w:tcPr>
            <w:tcW w:w="3051" w:type="dxa"/>
            <w:hideMark/>
          </w:tcPr>
          <w:p w:rsidR="00DC2F2A" w:rsidRPr="00DC2F2A" w:rsidRDefault="00DC2F2A" w:rsidP="00DC2F2A">
            <w:pPr>
              <w:pStyle w:val="NoSpacing"/>
            </w:pPr>
            <w:r w:rsidRPr="00DC2F2A">
              <w:t>Type</w:t>
            </w:r>
          </w:p>
        </w:tc>
        <w:tc>
          <w:tcPr>
            <w:tcW w:w="3051" w:type="dxa"/>
            <w:hideMark/>
          </w:tcPr>
          <w:p w:rsidR="00DC2F2A" w:rsidRPr="00DC2F2A" w:rsidRDefault="00DC2F2A" w:rsidP="00DC2F2A">
            <w:pPr>
              <w:pStyle w:val="NoSpacing"/>
            </w:pPr>
            <w:r w:rsidRPr="00DC2F2A">
              <w:t>Distributed Version Control System</w:t>
            </w:r>
          </w:p>
        </w:tc>
        <w:tc>
          <w:tcPr>
            <w:tcW w:w="3051" w:type="dxa"/>
            <w:hideMark/>
          </w:tcPr>
          <w:p w:rsidR="00DC2F2A" w:rsidRPr="00DC2F2A" w:rsidRDefault="00DC2F2A" w:rsidP="00DC2F2A">
            <w:pPr>
              <w:pStyle w:val="NoSpacing"/>
            </w:pPr>
            <w:r w:rsidRPr="00DC2F2A">
              <w:t>Centralized Version Control System</w:t>
            </w:r>
          </w:p>
        </w:tc>
      </w:tr>
      <w:tr w:rsidR="00DC2F2A" w:rsidRPr="00DC2F2A" w:rsidTr="00DC2F2A">
        <w:trPr>
          <w:trHeight w:val="492"/>
        </w:trPr>
        <w:tc>
          <w:tcPr>
            <w:tcW w:w="3051" w:type="dxa"/>
            <w:hideMark/>
          </w:tcPr>
          <w:p w:rsidR="00DC2F2A" w:rsidRPr="00DC2F2A" w:rsidRDefault="00DC2F2A" w:rsidP="00DC2F2A">
            <w:pPr>
              <w:pStyle w:val="NoSpacing"/>
            </w:pPr>
            <w:r w:rsidRPr="00DC2F2A">
              <w:t>Repository Structure</w:t>
            </w:r>
          </w:p>
        </w:tc>
        <w:tc>
          <w:tcPr>
            <w:tcW w:w="3051" w:type="dxa"/>
            <w:hideMark/>
          </w:tcPr>
          <w:p w:rsidR="00DC2F2A" w:rsidRPr="00DC2F2A" w:rsidRDefault="00DC2F2A" w:rsidP="00DC2F2A">
            <w:pPr>
              <w:pStyle w:val="NoSpacing"/>
            </w:pPr>
            <w:r w:rsidRPr="00DC2F2A">
              <w:t>Each user has a complete local repo</w:t>
            </w:r>
          </w:p>
        </w:tc>
        <w:tc>
          <w:tcPr>
            <w:tcW w:w="3051" w:type="dxa"/>
            <w:hideMark/>
          </w:tcPr>
          <w:p w:rsidR="00DC2F2A" w:rsidRPr="00DC2F2A" w:rsidRDefault="00DC2F2A" w:rsidP="00DC2F2A">
            <w:pPr>
              <w:pStyle w:val="NoSpacing"/>
            </w:pPr>
            <w:r w:rsidRPr="00DC2F2A">
              <w:t>Single central repository</w:t>
            </w:r>
          </w:p>
        </w:tc>
      </w:tr>
      <w:tr w:rsidR="00DC2F2A" w:rsidRPr="00DC2F2A" w:rsidTr="00DC2F2A">
        <w:trPr>
          <w:trHeight w:val="492"/>
        </w:trPr>
        <w:tc>
          <w:tcPr>
            <w:tcW w:w="3051" w:type="dxa"/>
            <w:hideMark/>
          </w:tcPr>
          <w:p w:rsidR="00DC2F2A" w:rsidRPr="00DC2F2A" w:rsidRDefault="00DC2F2A" w:rsidP="00DC2F2A">
            <w:pPr>
              <w:pStyle w:val="NoSpacing"/>
            </w:pPr>
            <w:r w:rsidRPr="00DC2F2A">
              <w:t>Offline Work</w:t>
            </w:r>
          </w:p>
        </w:tc>
        <w:tc>
          <w:tcPr>
            <w:tcW w:w="3051" w:type="dxa"/>
            <w:hideMark/>
          </w:tcPr>
          <w:p w:rsidR="00DC2F2A" w:rsidRPr="00DC2F2A" w:rsidRDefault="00DC2F2A" w:rsidP="00DC2F2A">
            <w:pPr>
              <w:pStyle w:val="NoSpacing"/>
            </w:pPr>
            <w:r w:rsidRPr="00DC2F2A">
              <w:t>Full support for offline work</w:t>
            </w:r>
          </w:p>
        </w:tc>
        <w:tc>
          <w:tcPr>
            <w:tcW w:w="3051" w:type="dxa"/>
            <w:hideMark/>
          </w:tcPr>
          <w:p w:rsidR="00DC2F2A" w:rsidRPr="00DC2F2A" w:rsidRDefault="00DC2F2A" w:rsidP="00DC2F2A">
            <w:pPr>
              <w:pStyle w:val="NoSpacing"/>
            </w:pPr>
            <w:r w:rsidRPr="00DC2F2A">
              <w:t>Limited offline capabilities</w:t>
            </w:r>
          </w:p>
        </w:tc>
      </w:tr>
      <w:tr w:rsidR="00DC2F2A" w:rsidRPr="00DC2F2A" w:rsidTr="00DC2F2A">
        <w:trPr>
          <w:trHeight w:val="492"/>
        </w:trPr>
        <w:tc>
          <w:tcPr>
            <w:tcW w:w="3051" w:type="dxa"/>
            <w:hideMark/>
          </w:tcPr>
          <w:p w:rsidR="00DC2F2A" w:rsidRPr="00DC2F2A" w:rsidRDefault="00DC2F2A" w:rsidP="00DC2F2A">
            <w:pPr>
              <w:pStyle w:val="NoSpacing"/>
            </w:pPr>
            <w:r w:rsidRPr="00DC2F2A">
              <w:t>Branching and Merging</w:t>
            </w:r>
          </w:p>
        </w:tc>
        <w:tc>
          <w:tcPr>
            <w:tcW w:w="3051" w:type="dxa"/>
            <w:hideMark/>
          </w:tcPr>
          <w:p w:rsidR="00DC2F2A" w:rsidRPr="00DC2F2A" w:rsidRDefault="00DC2F2A" w:rsidP="00DC2F2A">
            <w:pPr>
              <w:pStyle w:val="NoSpacing"/>
            </w:pPr>
            <w:r w:rsidRPr="00DC2F2A">
              <w:t>Lightweight, efficient, flexible</w:t>
            </w:r>
          </w:p>
        </w:tc>
        <w:tc>
          <w:tcPr>
            <w:tcW w:w="3051" w:type="dxa"/>
            <w:hideMark/>
          </w:tcPr>
          <w:p w:rsidR="00DC2F2A" w:rsidRPr="00DC2F2A" w:rsidRDefault="00DC2F2A" w:rsidP="00DC2F2A">
            <w:pPr>
              <w:pStyle w:val="NoSpacing"/>
            </w:pPr>
            <w:r w:rsidRPr="00DC2F2A">
              <w:t>Heavier, less flexible</w:t>
            </w:r>
          </w:p>
        </w:tc>
      </w:tr>
      <w:tr w:rsidR="00DC2F2A" w:rsidRPr="00DC2F2A" w:rsidTr="00DC2F2A">
        <w:trPr>
          <w:trHeight w:val="492"/>
        </w:trPr>
        <w:tc>
          <w:tcPr>
            <w:tcW w:w="3051" w:type="dxa"/>
            <w:hideMark/>
          </w:tcPr>
          <w:p w:rsidR="00DC2F2A" w:rsidRPr="00DC2F2A" w:rsidRDefault="00DC2F2A" w:rsidP="00DC2F2A">
            <w:pPr>
              <w:pStyle w:val="NoSpacing"/>
            </w:pPr>
            <w:r w:rsidRPr="00DC2F2A">
              <w:t>Merge Handling</w:t>
            </w:r>
          </w:p>
        </w:tc>
        <w:tc>
          <w:tcPr>
            <w:tcW w:w="3051" w:type="dxa"/>
            <w:hideMark/>
          </w:tcPr>
          <w:p w:rsidR="00DC2F2A" w:rsidRPr="00DC2F2A" w:rsidRDefault="00DC2F2A" w:rsidP="00DC2F2A">
            <w:pPr>
              <w:pStyle w:val="NoSpacing"/>
            </w:pPr>
            <w:r w:rsidRPr="00DC2F2A">
              <w:t>Automatic and efficient</w:t>
            </w:r>
          </w:p>
        </w:tc>
        <w:tc>
          <w:tcPr>
            <w:tcW w:w="3051" w:type="dxa"/>
            <w:hideMark/>
          </w:tcPr>
          <w:p w:rsidR="00DC2F2A" w:rsidRPr="00DC2F2A" w:rsidRDefault="00DC2F2A" w:rsidP="00DC2F2A">
            <w:pPr>
              <w:pStyle w:val="NoSpacing"/>
            </w:pPr>
            <w:r w:rsidRPr="00DC2F2A">
              <w:t>More manual conflict resolution</w:t>
            </w:r>
          </w:p>
        </w:tc>
      </w:tr>
      <w:tr w:rsidR="00DC2F2A" w:rsidRPr="00DC2F2A" w:rsidTr="00DC2F2A">
        <w:trPr>
          <w:trHeight w:val="492"/>
        </w:trPr>
        <w:tc>
          <w:tcPr>
            <w:tcW w:w="3051" w:type="dxa"/>
            <w:hideMark/>
          </w:tcPr>
          <w:p w:rsidR="00DC2F2A" w:rsidRPr="00DC2F2A" w:rsidRDefault="00DC2F2A" w:rsidP="00DC2F2A">
            <w:pPr>
              <w:pStyle w:val="NoSpacing"/>
            </w:pPr>
            <w:r w:rsidRPr="00DC2F2A">
              <w:lastRenderedPageBreak/>
              <w:t>Performance</w:t>
            </w:r>
          </w:p>
        </w:tc>
        <w:tc>
          <w:tcPr>
            <w:tcW w:w="3051" w:type="dxa"/>
            <w:hideMark/>
          </w:tcPr>
          <w:p w:rsidR="00DC2F2A" w:rsidRPr="00DC2F2A" w:rsidRDefault="00DC2F2A" w:rsidP="00DC2F2A">
            <w:pPr>
              <w:pStyle w:val="NoSpacing"/>
            </w:pPr>
            <w:r w:rsidRPr="00DC2F2A">
              <w:t>Fast due to local operations</w:t>
            </w:r>
          </w:p>
        </w:tc>
        <w:tc>
          <w:tcPr>
            <w:tcW w:w="3051" w:type="dxa"/>
            <w:hideMark/>
          </w:tcPr>
          <w:p w:rsidR="00DC2F2A" w:rsidRPr="00DC2F2A" w:rsidRDefault="00DC2F2A" w:rsidP="00DC2F2A">
            <w:pPr>
              <w:pStyle w:val="NoSpacing"/>
            </w:pPr>
            <w:r w:rsidRPr="00DC2F2A">
              <w:t>Dependent on network speed</w:t>
            </w:r>
          </w:p>
        </w:tc>
      </w:tr>
      <w:tr w:rsidR="00DC2F2A" w:rsidRPr="00DC2F2A" w:rsidTr="00DC2F2A">
        <w:trPr>
          <w:trHeight w:val="492"/>
        </w:trPr>
        <w:tc>
          <w:tcPr>
            <w:tcW w:w="3051" w:type="dxa"/>
            <w:hideMark/>
          </w:tcPr>
          <w:p w:rsidR="00DC2F2A" w:rsidRPr="00DC2F2A" w:rsidRDefault="00DC2F2A" w:rsidP="00DC2F2A">
            <w:pPr>
              <w:pStyle w:val="NoSpacing"/>
            </w:pPr>
            <w:r w:rsidRPr="00DC2F2A">
              <w:t>History</w:t>
            </w:r>
          </w:p>
        </w:tc>
        <w:tc>
          <w:tcPr>
            <w:tcW w:w="3051" w:type="dxa"/>
            <w:hideMark/>
          </w:tcPr>
          <w:p w:rsidR="00DC2F2A" w:rsidRPr="00DC2F2A" w:rsidRDefault="00DC2F2A" w:rsidP="00DC2F2A">
            <w:pPr>
              <w:pStyle w:val="NoSpacing"/>
            </w:pPr>
            <w:r w:rsidRPr="00DC2F2A">
              <w:t>Full history available locally</w:t>
            </w:r>
          </w:p>
        </w:tc>
        <w:tc>
          <w:tcPr>
            <w:tcW w:w="3051" w:type="dxa"/>
            <w:hideMark/>
          </w:tcPr>
          <w:p w:rsidR="00DC2F2A" w:rsidRPr="00DC2F2A" w:rsidRDefault="00DC2F2A" w:rsidP="00DC2F2A">
            <w:pPr>
              <w:pStyle w:val="NoSpacing"/>
            </w:pPr>
            <w:r w:rsidRPr="00DC2F2A">
              <w:t>History stored on central server</w:t>
            </w:r>
          </w:p>
        </w:tc>
      </w:tr>
      <w:tr w:rsidR="00DC2F2A" w:rsidRPr="00DC2F2A" w:rsidTr="00DC2F2A">
        <w:trPr>
          <w:trHeight w:val="492"/>
        </w:trPr>
        <w:tc>
          <w:tcPr>
            <w:tcW w:w="3051" w:type="dxa"/>
            <w:hideMark/>
          </w:tcPr>
          <w:p w:rsidR="00DC2F2A" w:rsidRPr="00DC2F2A" w:rsidRDefault="00DC2F2A" w:rsidP="00DC2F2A">
            <w:pPr>
              <w:pStyle w:val="NoSpacing"/>
            </w:pPr>
            <w:r w:rsidRPr="00DC2F2A">
              <w:t>Storage Requirements</w:t>
            </w:r>
          </w:p>
        </w:tc>
        <w:tc>
          <w:tcPr>
            <w:tcW w:w="3051" w:type="dxa"/>
            <w:hideMark/>
          </w:tcPr>
          <w:p w:rsidR="00DC2F2A" w:rsidRPr="00DC2F2A" w:rsidRDefault="00DC2F2A" w:rsidP="00DC2F2A">
            <w:pPr>
              <w:pStyle w:val="NoSpacing"/>
            </w:pPr>
            <w:r w:rsidRPr="00DC2F2A">
              <w:t>Higher due to full local copies</w:t>
            </w:r>
          </w:p>
        </w:tc>
        <w:tc>
          <w:tcPr>
            <w:tcW w:w="3051" w:type="dxa"/>
            <w:hideMark/>
          </w:tcPr>
          <w:p w:rsidR="00DC2F2A" w:rsidRPr="00DC2F2A" w:rsidRDefault="00DC2F2A" w:rsidP="00DC2F2A">
            <w:pPr>
              <w:pStyle w:val="NoSpacing"/>
            </w:pPr>
            <w:r w:rsidRPr="00DC2F2A">
              <w:t>Lower, central storage</w:t>
            </w:r>
          </w:p>
        </w:tc>
      </w:tr>
      <w:tr w:rsidR="00DC2F2A" w:rsidRPr="00DC2F2A" w:rsidTr="00DC2F2A">
        <w:trPr>
          <w:trHeight w:val="492"/>
        </w:trPr>
        <w:tc>
          <w:tcPr>
            <w:tcW w:w="3051" w:type="dxa"/>
            <w:hideMark/>
          </w:tcPr>
          <w:p w:rsidR="00DC2F2A" w:rsidRPr="00DC2F2A" w:rsidRDefault="00DC2F2A" w:rsidP="00DC2F2A">
            <w:pPr>
              <w:pStyle w:val="NoSpacing"/>
            </w:pPr>
            <w:r w:rsidRPr="00DC2F2A">
              <w:t>Learning Curve</w:t>
            </w:r>
          </w:p>
        </w:tc>
        <w:tc>
          <w:tcPr>
            <w:tcW w:w="3051" w:type="dxa"/>
            <w:hideMark/>
          </w:tcPr>
          <w:p w:rsidR="00DC2F2A" w:rsidRPr="00DC2F2A" w:rsidRDefault="00DC2F2A" w:rsidP="00DC2F2A">
            <w:pPr>
              <w:pStyle w:val="NoSpacing"/>
            </w:pPr>
            <w:r w:rsidRPr="00DC2F2A">
              <w:t>Steeper, more complex</w:t>
            </w:r>
          </w:p>
        </w:tc>
        <w:tc>
          <w:tcPr>
            <w:tcW w:w="3051" w:type="dxa"/>
            <w:hideMark/>
          </w:tcPr>
          <w:p w:rsidR="00DC2F2A" w:rsidRPr="00DC2F2A" w:rsidRDefault="00DC2F2A" w:rsidP="00DC2F2A">
            <w:pPr>
              <w:pStyle w:val="NoSpacing"/>
            </w:pPr>
            <w:r w:rsidRPr="00DC2F2A">
              <w:t>Simpler, easier for beginners</w:t>
            </w:r>
          </w:p>
        </w:tc>
      </w:tr>
      <w:tr w:rsidR="00DC2F2A" w:rsidRPr="00DC2F2A" w:rsidTr="00DC2F2A">
        <w:trPr>
          <w:trHeight w:val="492"/>
        </w:trPr>
        <w:tc>
          <w:tcPr>
            <w:tcW w:w="3051" w:type="dxa"/>
            <w:hideMark/>
          </w:tcPr>
          <w:p w:rsidR="00DC2F2A" w:rsidRPr="00DC2F2A" w:rsidRDefault="00DC2F2A" w:rsidP="00DC2F2A">
            <w:pPr>
              <w:pStyle w:val="NoSpacing"/>
            </w:pPr>
            <w:r w:rsidRPr="00DC2F2A">
              <w:t>Example of Use</w:t>
            </w:r>
          </w:p>
        </w:tc>
        <w:tc>
          <w:tcPr>
            <w:tcW w:w="3051" w:type="dxa"/>
            <w:hideMark/>
          </w:tcPr>
          <w:p w:rsidR="00DC2F2A" w:rsidRPr="00DC2F2A" w:rsidRDefault="00DC2F2A" w:rsidP="00DC2F2A">
            <w:pPr>
              <w:pStyle w:val="NoSpacing"/>
            </w:pPr>
            <w:r w:rsidRPr="00DC2F2A">
              <w:t>Large projects, distributed teams</w:t>
            </w:r>
          </w:p>
        </w:tc>
        <w:tc>
          <w:tcPr>
            <w:tcW w:w="3051" w:type="dxa"/>
            <w:hideMark/>
          </w:tcPr>
          <w:p w:rsidR="00DC2F2A" w:rsidRPr="00DC2F2A" w:rsidRDefault="00DC2F2A" w:rsidP="00DC2F2A">
            <w:pPr>
              <w:pStyle w:val="NoSpacing"/>
            </w:pPr>
            <w:r w:rsidRPr="00DC2F2A">
              <w:t>Smaller teams, simpler projects</w:t>
            </w:r>
          </w:p>
        </w:tc>
      </w:tr>
    </w:tbl>
    <w:p w:rsidR="00DC2F2A" w:rsidRDefault="00DC2F2A" w:rsidP="00DC2F2A">
      <w:pPr>
        <w:pStyle w:val="Heading2"/>
      </w:pPr>
      <w:r w:rsidRPr="00DC2F2A">
        <w:t>Git vs Mercurial</w:t>
      </w:r>
    </w:p>
    <w:tbl>
      <w:tblPr>
        <w:tblStyle w:val="TableGrid"/>
        <w:tblW w:w="9222" w:type="dxa"/>
        <w:tblLook w:val="0420" w:firstRow="1" w:lastRow="0" w:firstColumn="0" w:lastColumn="0" w:noHBand="0" w:noVBand="1"/>
      </w:tblPr>
      <w:tblGrid>
        <w:gridCol w:w="3074"/>
        <w:gridCol w:w="3074"/>
        <w:gridCol w:w="3074"/>
      </w:tblGrid>
      <w:tr w:rsidR="00DC2F2A" w:rsidRPr="00DC2F2A" w:rsidTr="00DC2F2A">
        <w:tc>
          <w:tcPr>
            <w:tcW w:w="3074" w:type="dxa"/>
            <w:hideMark/>
          </w:tcPr>
          <w:p w:rsidR="00DC2F2A" w:rsidRPr="00DC2F2A" w:rsidRDefault="00DC2F2A" w:rsidP="00DC2F2A">
            <w:pPr>
              <w:pStyle w:val="NoSpacing"/>
              <w:jc w:val="center"/>
              <w:rPr>
                <w:b/>
              </w:rPr>
            </w:pPr>
            <w:r w:rsidRPr="00DC2F2A">
              <w:rPr>
                <w:b/>
              </w:rPr>
              <w:t>Feature</w:t>
            </w:r>
          </w:p>
        </w:tc>
        <w:tc>
          <w:tcPr>
            <w:tcW w:w="3074" w:type="dxa"/>
            <w:hideMark/>
          </w:tcPr>
          <w:p w:rsidR="00DC2F2A" w:rsidRPr="00DC2F2A" w:rsidRDefault="00DC2F2A" w:rsidP="00DC2F2A">
            <w:pPr>
              <w:pStyle w:val="NoSpacing"/>
              <w:jc w:val="center"/>
              <w:rPr>
                <w:b/>
              </w:rPr>
            </w:pPr>
            <w:r w:rsidRPr="00DC2F2A">
              <w:rPr>
                <w:b/>
              </w:rPr>
              <w:t>Git</w:t>
            </w:r>
          </w:p>
        </w:tc>
        <w:tc>
          <w:tcPr>
            <w:tcW w:w="3074" w:type="dxa"/>
            <w:hideMark/>
          </w:tcPr>
          <w:p w:rsidR="00DC2F2A" w:rsidRPr="00DC2F2A" w:rsidRDefault="00DC2F2A" w:rsidP="00DC2F2A">
            <w:pPr>
              <w:pStyle w:val="NoSpacing"/>
              <w:jc w:val="center"/>
              <w:rPr>
                <w:b/>
              </w:rPr>
            </w:pPr>
            <w:r w:rsidRPr="00DC2F2A">
              <w:rPr>
                <w:b/>
              </w:rPr>
              <w:t>Mercurial</w:t>
            </w:r>
          </w:p>
        </w:tc>
      </w:tr>
      <w:tr w:rsidR="00DC2F2A" w:rsidRPr="00DC2F2A" w:rsidTr="00DC2F2A">
        <w:tc>
          <w:tcPr>
            <w:tcW w:w="3074" w:type="dxa"/>
            <w:hideMark/>
          </w:tcPr>
          <w:p w:rsidR="00DC2F2A" w:rsidRPr="00DC2F2A" w:rsidRDefault="00DC2F2A" w:rsidP="00DC2F2A">
            <w:pPr>
              <w:pStyle w:val="NoSpacing"/>
            </w:pPr>
            <w:r w:rsidRPr="00DC2F2A">
              <w:t>Type</w:t>
            </w:r>
          </w:p>
        </w:tc>
        <w:tc>
          <w:tcPr>
            <w:tcW w:w="3074" w:type="dxa"/>
            <w:hideMark/>
          </w:tcPr>
          <w:p w:rsidR="00DC2F2A" w:rsidRPr="00DC2F2A" w:rsidRDefault="00DC2F2A" w:rsidP="00DC2F2A">
            <w:pPr>
              <w:pStyle w:val="NoSpacing"/>
            </w:pPr>
            <w:r w:rsidRPr="00DC2F2A">
              <w:t>Distributed Version Control System</w:t>
            </w:r>
          </w:p>
        </w:tc>
        <w:tc>
          <w:tcPr>
            <w:tcW w:w="3074" w:type="dxa"/>
            <w:hideMark/>
          </w:tcPr>
          <w:p w:rsidR="00DC2F2A" w:rsidRPr="00DC2F2A" w:rsidRDefault="00DC2F2A" w:rsidP="00DC2F2A">
            <w:pPr>
              <w:pStyle w:val="NoSpacing"/>
            </w:pPr>
            <w:r w:rsidRPr="00DC2F2A">
              <w:t>Distributed Version Control System</w:t>
            </w:r>
          </w:p>
        </w:tc>
      </w:tr>
      <w:tr w:rsidR="00DC2F2A" w:rsidRPr="00DC2F2A" w:rsidTr="00DC2F2A">
        <w:tc>
          <w:tcPr>
            <w:tcW w:w="3074" w:type="dxa"/>
            <w:hideMark/>
          </w:tcPr>
          <w:p w:rsidR="00DC2F2A" w:rsidRPr="00DC2F2A" w:rsidRDefault="00DC2F2A" w:rsidP="00DC2F2A">
            <w:pPr>
              <w:pStyle w:val="NoSpacing"/>
            </w:pPr>
            <w:r w:rsidRPr="00DC2F2A">
              <w:t>Repository Structure</w:t>
            </w:r>
          </w:p>
        </w:tc>
        <w:tc>
          <w:tcPr>
            <w:tcW w:w="3074" w:type="dxa"/>
            <w:hideMark/>
          </w:tcPr>
          <w:p w:rsidR="00DC2F2A" w:rsidRPr="00DC2F2A" w:rsidRDefault="00DC2F2A" w:rsidP="00DC2F2A">
            <w:pPr>
              <w:pStyle w:val="NoSpacing"/>
            </w:pPr>
            <w:r w:rsidRPr="00DC2F2A">
              <w:t>Each user has a complete local repo</w:t>
            </w:r>
          </w:p>
        </w:tc>
        <w:tc>
          <w:tcPr>
            <w:tcW w:w="3074" w:type="dxa"/>
            <w:hideMark/>
          </w:tcPr>
          <w:p w:rsidR="00DC2F2A" w:rsidRPr="00DC2F2A" w:rsidRDefault="00DC2F2A" w:rsidP="00DC2F2A">
            <w:pPr>
              <w:pStyle w:val="NoSpacing"/>
            </w:pPr>
            <w:r w:rsidRPr="00DC2F2A">
              <w:t>Each user has a complete local repo</w:t>
            </w:r>
          </w:p>
        </w:tc>
      </w:tr>
      <w:tr w:rsidR="00DC2F2A" w:rsidRPr="00DC2F2A" w:rsidTr="00DC2F2A">
        <w:tc>
          <w:tcPr>
            <w:tcW w:w="3074" w:type="dxa"/>
            <w:hideMark/>
          </w:tcPr>
          <w:p w:rsidR="00DC2F2A" w:rsidRPr="00DC2F2A" w:rsidRDefault="00DC2F2A" w:rsidP="00DC2F2A">
            <w:pPr>
              <w:pStyle w:val="NoSpacing"/>
            </w:pPr>
            <w:r w:rsidRPr="00DC2F2A">
              <w:t>Offline Work</w:t>
            </w:r>
          </w:p>
        </w:tc>
        <w:tc>
          <w:tcPr>
            <w:tcW w:w="3074" w:type="dxa"/>
            <w:hideMark/>
          </w:tcPr>
          <w:p w:rsidR="00DC2F2A" w:rsidRPr="00DC2F2A" w:rsidRDefault="00DC2F2A" w:rsidP="00DC2F2A">
            <w:pPr>
              <w:pStyle w:val="NoSpacing"/>
            </w:pPr>
            <w:r w:rsidRPr="00DC2F2A">
              <w:t>Full support for offline work</w:t>
            </w:r>
          </w:p>
        </w:tc>
        <w:tc>
          <w:tcPr>
            <w:tcW w:w="3074" w:type="dxa"/>
            <w:hideMark/>
          </w:tcPr>
          <w:p w:rsidR="00DC2F2A" w:rsidRPr="00DC2F2A" w:rsidRDefault="00DC2F2A" w:rsidP="00DC2F2A">
            <w:pPr>
              <w:pStyle w:val="NoSpacing"/>
            </w:pPr>
            <w:r w:rsidRPr="00DC2F2A">
              <w:t>Full support for offline work</w:t>
            </w:r>
          </w:p>
        </w:tc>
      </w:tr>
      <w:tr w:rsidR="00DC2F2A" w:rsidRPr="00DC2F2A" w:rsidTr="00DC2F2A">
        <w:tc>
          <w:tcPr>
            <w:tcW w:w="3074" w:type="dxa"/>
            <w:hideMark/>
          </w:tcPr>
          <w:p w:rsidR="00DC2F2A" w:rsidRPr="00DC2F2A" w:rsidRDefault="00DC2F2A" w:rsidP="00DC2F2A">
            <w:pPr>
              <w:pStyle w:val="NoSpacing"/>
            </w:pPr>
            <w:r w:rsidRPr="00DC2F2A">
              <w:t>Branching and Merging</w:t>
            </w:r>
          </w:p>
        </w:tc>
        <w:tc>
          <w:tcPr>
            <w:tcW w:w="3074" w:type="dxa"/>
            <w:hideMark/>
          </w:tcPr>
          <w:p w:rsidR="00DC2F2A" w:rsidRPr="00DC2F2A" w:rsidRDefault="00DC2F2A" w:rsidP="00DC2F2A">
            <w:pPr>
              <w:pStyle w:val="NoSpacing"/>
            </w:pPr>
            <w:r w:rsidRPr="00DC2F2A">
              <w:t>More flexible, but complex</w:t>
            </w:r>
          </w:p>
        </w:tc>
        <w:tc>
          <w:tcPr>
            <w:tcW w:w="3074" w:type="dxa"/>
            <w:hideMark/>
          </w:tcPr>
          <w:p w:rsidR="00DC2F2A" w:rsidRPr="00DC2F2A" w:rsidRDefault="00DC2F2A" w:rsidP="00DC2F2A">
            <w:pPr>
              <w:pStyle w:val="NoSpacing"/>
            </w:pPr>
            <w:r w:rsidRPr="00DC2F2A">
              <w:t>Simpler, but less flexible</w:t>
            </w:r>
          </w:p>
        </w:tc>
      </w:tr>
      <w:tr w:rsidR="00DC2F2A" w:rsidRPr="00DC2F2A" w:rsidTr="00DC2F2A">
        <w:tc>
          <w:tcPr>
            <w:tcW w:w="3074" w:type="dxa"/>
            <w:hideMark/>
          </w:tcPr>
          <w:p w:rsidR="00DC2F2A" w:rsidRPr="00DC2F2A" w:rsidRDefault="00DC2F2A" w:rsidP="00DC2F2A">
            <w:pPr>
              <w:pStyle w:val="NoSpacing"/>
            </w:pPr>
            <w:r w:rsidRPr="00DC2F2A">
              <w:t>Performance</w:t>
            </w:r>
          </w:p>
        </w:tc>
        <w:tc>
          <w:tcPr>
            <w:tcW w:w="3074" w:type="dxa"/>
            <w:hideMark/>
          </w:tcPr>
          <w:p w:rsidR="00DC2F2A" w:rsidRPr="00DC2F2A" w:rsidRDefault="00DC2F2A" w:rsidP="00DC2F2A">
            <w:pPr>
              <w:pStyle w:val="NoSpacing"/>
            </w:pPr>
            <w:r w:rsidRPr="00DC2F2A">
              <w:t>Fast due to local operations</w:t>
            </w:r>
          </w:p>
        </w:tc>
        <w:tc>
          <w:tcPr>
            <w:tcW w:w="3074" w:type="dxa"/>
            <w:hideMark/>
          </w:tcPr>
          <w:p w:rsidR="00DC2F2A" w:rsidRPr="00DC2F2A" w:rsidRDefault="00DC2F2A" w:rsidP="00DC2F2A">
            <w:pPr>
              <w:pStyle w:val="NoSpacing"/>
            </w:pPr>
            <w:r w:rsidRPr="00DC2F2A">
              <w:t>Fast due to local operations</w:t>
            </w:r>
          </w:p>
        </w:tc>
      </w:tr>
      <w:tr w:rsidR="00DC2F2A" w:rsidRPr="00DC2F2A" w:rsidTr="00DC2F2A">
        <w:tc>
          <w:tcPr>
            <w:tcW w:w="3074" w:type="dxa"/>
            <w:hideMark/>
          </w:tcPr>
          <w:p w:rsidR="00DC2F2A" w:rsidRPr="00DC2F2A" w:rsidRDefault="00DC2F2A" w:rsidP="00DC2F2A">
            <w:pPr>
              <w:pStyle w:val="NoSpacing"/>
            </w:pPr>
            <w:r w:rsidRPr="00DC2F2A">
              <w:t>Merge Handling</w:t>
            </w:r>
          </w:p>
        </w:tc>
        <w:tc>
          <w:tcPr>
            <w:tcW w:w="3074" w:type="dxa"/>
            <w:hideMark/>
          </w:tcPr>
          <w:p w:rsidR="00DC2F2A" w:rsidRPr="00DC2F2A" w:rsidRDefault="00DC2F2A" w:rsidP="00DC2F2A">
            <w:pPr>
              <w:pStyle w:val="NoSpacing"/>
            </w:pPr>
            <w:r w:rsidRPr="00DC2F2A">
              <w:t>More efficient</w:t>
            </w:r>
          </w:p>
        </w:tc>
        <w:tc>
          <w:tcPr>
            <w:tcW w:w="3074" w:type="dxa"/>
            <w:hideMark/>
          </w:tcPr>
          <w:p w:rsidR="00DC2F2A" w:rsidRPr="00DC2F2A" w:rsidRDefault="00DC2F2A" w:rsidP="00DC2F2A">
            <w:pPr>
              <w:pStyle w:val="NoSpacing"/>
            </w:pPr>
            <w:r w:rsidRPr="00DC2F2A">
              <w:t>Efficient, but simpler</w:t>
            </w:r>
          </w:p>
        </w:tc>
      </w:tr>
      <w:tr w:rsidR="00DC2F2A" w:rsidRPr="00DC2F2A" w:rsidTr="00DC2F2A">
        <w:tc>
          <w:tcPr>
            <w:tcW w:w="3074" w:type="dxa"/>
            <w:hideMark/>
          </w:tcPr>
          <w:p w:rsidR="00DC2F2A" w:rsidRPr="00DC2F2A" w:rsidRDefault="00DC2F2A" w:rsidP="00DC2F2A">
            <w:pPr>
              <w:pStyle w:val="NoSpacing"/>
            </w:pPr>
            <w:r w:rsidRPr="00DC2F2A">
              <w:t>History</w:t>
            </w:r>
          </w:p>
        </w:tc>
        <w:tc>
          <w:tcPr>
            <w:tcW w:w="3074" w:type="dxa"/>
            <w:hideMark/>
          </w:tcPr>
          <w:p w:rsidR="00DC2F2A" w:rsidRPr="00DC2F2A" w:rsidRDefault="00DC2F2A" w:rsidP="00DC2F2A">
            <w:pPr>
              <w:pStyle w:val="NoSpacing"/>
            </w:pPr>
            <w:r w:rsidRPr="00DC2F2A">
              <w:t>Full history available locally</w:t>
            </w:r>
          </w:p>
        </w:tc>
        <w:tc>
          <w:tcPr>
            <w:tcW w:w="3074" w:type="dxa"/>
            <w:hideMark/>
          </w:tcPr>
          <w:p w:rsidR="00DC2F2A" w:rsidRPr="00DC2F2A" w:rsidRDefault="00DC2F2A" w:rsidP="00DC2F2A">
            <w:pPr>
              <w:pStyle w:val="NoSpacing"/>
            </w:pPr>
            <w:r w:rsidRPr="00DC2F2A">
              <w:t>Full history available locally</w:t>
            </w:r>
          </w:p>
        </w:tc>
      </w:tr>
      <w:tr w:rsidR="00DC2F2A" w:rsidRPr="00DC2F2A" w:rsidTr="00DC2F2A">
        <w:tc>
          <w:tcPr>
            <w:tcW w:w="3074" w:type="dxa"/>
            <w:hideMark/>
          </w:tcPr>
          <w:p w:rsidR="00DC2F2A" w:rsidRPr="00DC2F2A" w:rsidRDefault="00DC2F2A" w:rsidP="00DC2F2A">
            <w:pPr>
              <w:pStyle w:val="NoSpacing"/>
            </w:pPr>
            <w:r w:rsidRPr="00DC2F2A">
              <w:t>Storage Requirements</w:t>
            </w:r>
          </w:p>
        </w:tc>
        <w:tc>
          <w:tcPr>
            <w:tcW w:w="3074" w:type="dxa"/>
            <w:hideMark/>
          </w:tcPr>
          <w:p w:rsidR="00DC2F2A" w:rsidRPr="00DC2F2A" w:rsidRDefault="00DC2F2A" w:rsidP="00DC2F2A">
            <w:pPr>
              <w:pStyle w:val="NoSpacing"/>
            </w:pPr>
            <w:r w:rsidRPr="00DC2F2A">
              <w:t>Higher due to full local copies</w:t>
            </w:r>
          </w:p>
        </w:tc>
        <w:tc>
          <w:tcPr>
            <w:tcW w:w="3074" w:type="dxa"/>
            <w:hideMark/>
          </w:tcPr>
          <w:p w:rsidR="00DC2F2A" w:rsidRPr="00DC2F2A" w:rsidRDefault="00DC2F2A" w:rsidP="00DC2F2A">
            <w:pPr>
              <w:pStyle w:val="NoSpacing"/>
            </w:pPr>
            <w:r w:rsidRPr="00DC2F2A">
              <w:t>Higher due to full local copies</w:t>
            </w:r>
          </w:p>
        </w:tc>
      </w:tr>
      <w:tr w:rsidR="00DC2F2A" w:rsidRPr="00DC2F2A" w:rsidTr="00DC2F2A">
        <w:tc>
          <w:tcPr>
            <w:tcW w:w="3074" w:type="dxa"/>
            <w:hideMark/>
          </w:tcPr>
          <w:p w:rsidR="00DC2F2A" w:rsidRPr="00DC2F2A" w:rsidRDefault="00DC2F2A" w:rsidP="00DC2F2A">
            <w:pPr>
              <w:pStyle w:val="NoSpacing"/>
            </w:pPr>
            <w:r w:rsidRPr="00DC2F2A">
              <w:t>Learning Curve</w:t>
            </w:r>
          </w:p>
        </w:tc>
        <w:tc>
          <w:tcPr>
            <w:tcW w:w="3074" w:type="dxa"/>
            <w:hideMark/>
          </w:tcPr>
          <w:p w:rsidR="00DC2F2A" w:rsidRPr="00DC2F2A" w:rsidRDefault="00DC2F2A" w:rsidP="00DC2F2A">
            <w:pPr>
              <w:pStyle w:val="NoSpacing"/>
            </w:pPr>
            <w:r w:rsidRPr="00DC2F2A">
              <w:t>Steeper, more complex</w:t>
            </w:r>
          </w:p>
        </w:tc>
        <w:tc>
          <w:tcPr>
            <w:tcW w:w="3074" w:type="dxa"/>
            <w:hideMark/>
          </w:tcPr>
          <w:p w:rsidR="00DC2F2A" w:rsidRPr="00DC2F2A" w:rsidRDefault="00DC2F2A" w:rsidP="00DC2F2A">
            <w:pPr>
              <w:pStyle w:val="NoSpacing"/>
            </w:pPr>
            <w:r w:rsidRPr="00DC2F2A">
              <w:t>Gentler, simpler to learn</w:t>
            </w:r>
          </w:p>
        </w:tc>
      </w:tr>
      <w:tr w:rsidR="00DC2F2A" w:rsidRPr="00DC2F2A" w:rsidTr="00DC2F2A">
        <w:tc>
          <w:tcPr>
            <w:tcW w:w="3074" w:type="dxa"/>
            <w:hideMark/>
          </w:tcPr>
          <w:p w:rsidR="00DC2F2A" w:rsidRPr="00DC2F2A" w:rsidRDefault="00DC2F2A" w:rsidP="00DC2F2A">
            <w:pPr>
              <w:pStyle w:val="NoSpacing"/>
            </w:pPr>
            <w:r w:rsidRPr="00DC2F2A">
              <w:t>Example of Use</w:t>
            </w:r>
          </w:p>
        </w:tc>
        <w:tc>
          <w:tcPr>
            <w:tcW w:w="3074" w:type="dxa"/>
            <w:hideMark/>
          </w:tcPr>
          <w:p w:rsidR="00DC2F2A" w:rsidRPr="00DC2F2A" w:rsidRDefault="00DC2F2A" w:rsidP="00DC2F2A">
            <w:pPr>
              <w:pStyle w:val="NoSpacing"/>
            </w:pPr>
            <w:r w:rsidRPr="00DC2F2A">
              <w:t>Large projects, complex workflows</w:t>
            </w:r>
          </w:p>
        </w:tc>
        <w:tc>
          <w:tcPr>
            <w:tcW w:w="3074" w:type="dxa"/>
            <w:hideMark/>
          </w:tcPr>
          <w:p w:rsidR="00DC2F2A" w:rsidRPr="00DC2F2A" w:rsidRDefault="00DC2F2A" w:rsidP="00DC2F2A">
            <w:pPr>
              <w:pStyle w:val="NoSpacing"/>
            </w:pPr>
            <w:r w:rsidRPr="00DC2F2A">
              <w:t>Large projects, user-friendly</w:t>
            </w:r>
          </w:p>
        </w:tc>
      </w:tr>
      <w:tr w:rsidR="00DC2F2A" w:rsidRPr="00DC2F2A" w:rsidTr="00DC2F2A">
        <w:tc>
          <w:tcPr>
            <w:tcW w:w="3074" w:type="dxa"/>
            <w:hideMark/>
          </w:tcPr>
          <w:p w:rsidR="00DC2F2A" w:rsidRPr="00DC2F2A" w:rsidRDefault="00DC2F2A" w:rsidP="00DC2F2A">
            <w:pPr>
              <w:pStyle w:val="NoSpacing"/>
            </w:pPr>
            <w:r w:rsidRPr="00DC2F2A">
              <w:t>Tooling and Extensions</w:t>
            </w:r>
          </w:p>
        </w:tc>
        <w:tc>
          <w:tcPr>
            <w:tcW w:w="3074" w:type="dxa"/>
            <w:hideMark/>
          </w:tcPr>
          <w:p w:rsidR="00DC2F2A" w:rsidRPr="00DC2F2A" w:rsidRDefault="00DC2F2A" w:rsidP="00DC2F2A">
            <w:pPr>
              <w:pStyle w:val="NoSpacing"/>
            </w:pPr>
            <w:r w:rsidRPr="00DC2F2A">
              <w:t>Rich ecosystem of tools and extensions</w:t>
            </w:r>
          </w:p>
        </w:tc>
        <w:tc>
          <w:tcPr>
            <w:tcW w:w="3074" w:type="dxa"/>
            <w:hideMark/>
          </w:tcPr>
          <w:p w:rsidR="00DC2F2A" w:rsidRPr="00DC2F2A" w:rsidRDefault="00DC2F2A" w:rsidP="00DC2F2A">
            <w:pPr>
              <w:pStyle w:val="NoSpacing"/>
            </w:pPr>
            <w:r w:rsidRPr="00DC2F2A">
              <w:t>Fewer, but growing ecosystem</w:t>
            </w:r>
          </w:p>
        </w:tc>
      </w:tr>
    </w:tbl>
    <w:p w:rsidR="00DC2F2A" w:rsidRDefault="00DC2F2A" w:rsidP="00DC2F2A">
      <w:pPr>
        <w:pStyle w:val="Heading2"/>
      </w:pPr>
      <w:r w:rsidRPr="00DC2F2A">
        <w:t>Git vs CVS</w:t>
      </w:r>
    </w:p>
    <w:tbl>
      <w:tblPr>
        <w:tblStyle w:val="TableGrid"/>
        <w:tblW w:w="0" w:type="auto"/>
        <w:tblLook w:val="04A0" w:firstRow="1" w:lastRow="0" w:firstColumn="1" w:lastColumn="0" w:noHBand="0" w:noVBand="1"/>
      </w:tblPr>
      <w:tblGrid>
        <w:gridCol w:w="3116"/>
        <w:gridCol w:w="3117"/>
        <w:gridCol w:w="3117"/>
      </w:tblGrid>
      <w:tr w:rsidR="00DC2F2A" w:rsidTr="00DC2F2A">
        <w:tc>
          <w:tcPr>
            <w:tcW w:w="3116" w:type="dxa"/>
          </w:tcPr>
          <w:p w:rsidR="00DC2F2A" w:rsidRPr="00DC2F2A" w:rsidRDefault="00DC2F2A" w:rsidP="00DC2F2A">
            <w:pPr>
              <w:pStyle w:val="NoSpacing"/>
              <w:jc w:val="center"/>
              <w:rPr>
                <w:b/>
              </w:rPr>
            </w:pPr>
            <w:r w:rsidRPr="00DC2F2A">
              <w:rPr>
                <w:b/>
              </w:rPr>
              <w:t>Aspect</w:t>
            </w:r>
          </w:p>
        </w:tc>
        <w:tc>
          <w:tcPr>
            <w:tcW w:w="3117" w:type="dxa"/>
          </w:tcPr>
          <w:p w:rsidR="00DC2F2A" w:rsidRPr="00DC2F2A" w:rsidRDefault="00DC2F2A" w:rsidP="00DC2F2A">
            <w:pPr>
              <w:pStyle w:val="NoSpacing"/>
              <w:jc w:val="center"/>
              <w:rPr>
                <w:b/>
              </w:rPr>
            </w:pPr>
            <w:r w:rsidRPr="00DC2F2A">
              <w:rPr>
                <w:b/>
              </w:rPr>
              <w:t>Git</w:t>
            </w:r>
          </w:p>
        </w:tc>
        <w:tc>
          <w:tcPr>
            <w:tcW w:w="3117" w:type="dxa"/>
          </w:tcPr>
          <w:p w:rsidR="00DC2F2A" w:rsidRPr="00DC2F2A" w:rsidRDefault="00DC2F2A" w:rsidP="00DC2F2A">
            <w:pPr>
              <w:pStyle w:val="NoSpacing"/>
              <w:jc w:val="center"/>
              <w:rPr>
                <w:b/>
              </w:rPr>
            </w:pPr>
            <w:r w:rsidRPr="00DC2F2A">
              <w:rPr>
                <w:b/>
              </w:rPr>
              <w:t>CVS (Concurrent Versions System)</w:t>
            </w:r>
          </w:p>
        </w:tc>
      </w:tr>
      <w:tr w:rsidR="00DC2F2A" w:rsidTr="00DC2F2A">
        <w:tc>
          <w:tcPr>
            <w:tcW w:w="3116" w:type="dxa"/>
          </w:tcPr>
          <w:p w:rsidR="00DC2F2A" w:rsidRPr="00DC2F2A" w:rsidRDefault="00DC2F2A" w:rsidP="00DC2F2A">
            <w:pPr>
              <w:pStyle w:val="NoSpacing"/>
            </w:pPr>
            <w:r w:rsidRPr="00DC2F2A">
              <w:t>Type</w:t>
            </w:r>
          </w:p>
        </w:tc>
        <w:tc>
          <w:tcPr>
            <w:tcW w:w="3117" w:type="dxa"/>
          </w:tcPr>
          <w:p w:rsidR="00DC2F2A" w:rsidRPr="00DC2F2A" w:rsidRDefault="00DC2F2A" w:rsidP="00DC2F2A">
            <w:pPr>
              <w:pStyle w:val="NoSpacing"/>
            </w:pPr>
            <w:r w:rsidRPr="00DC2F2A">
              <w:t>Distributed Version Control System (DVCS)</w:t>
            </w:r>
          </w:p>
        </w:tc>
        <w:tc>
          <w:tcPr>
            <w:tcW w:w="3117" w:type="dxa"/>
          </w:tcPr>
          <w:p w:rsidR="00DC2F2A" w:rsidRPr="00DC2F2A" w:rsidRDefault="00DC2F2A" w:rsidP="00DC2F2A">
            <w:pPr>
              <w:pStyle w:val="NoSpacing"/>
            </w:pPr>
            <w:r w:rsidRPr="00DC2F2A">
              <w:t>Centralized Version Control System (CVCS)</w:t>
            </w:r>
          </w:p>
        </w:tc>
      </w:tr>
      <w:tr w:rsidR="00DC2F2A" w:rsidTr="00DC2F2A">
        <w:tc>
          <w:tcPr>
            <w:tcW w:w="3116" w:type="dxa"/>
          </w:tcPr>
          <w:p w:rsidR="00DC2F2A" w:rsidRPr="00DC2F2A" w:rsidRDefault="00DC2F2A" w:rsidP="00DC2F2A">
            <w:pPr>
              <w:pStyle w:val="NoSpacing"/>
            </w:pPr>
            <w:r w:rsidRPr="00DC2F2A">
              <w:t>Repository Structure</w:t>
            </w:r>
          </w:p>
        </w:tc>
        <w:tc>
          <w:tcPr>
            <w:tcW w:w="3117" w:type="dxa"/>
          </w:tcPr>
          <w:p w:rsidR="00DC2F2A" w:rsidRPr="00DC2F2A" w:rsidRDefault="00DC2F2A" w:rsidP="00DC2F2A">
            <w:pPr>
              <w:pStyle w:val="NoSpacing"/>
            </w:pPr>
            <w:r w:rsidRPr="00DC2F2A">
              <w:t>Each user has a full local copy of the repo</w:t>
            </w:r>
          </w:p>
        </w:tc>
        <w:tc>
          <w:tcPr>
            <w:tcW w:w="3117" w:type="dxa"/>
          </w:tcPr>
          <w:p w:rsidR="00DC2F2A" w:rsidRPr="00DC2F2A" w:rsidRDefault="00DC2F2A" w:rsidP="00DC2F2A">
            <w:pPr>
              <w:pStyle w:val="NoSpacing"/>
            </w:pPr>
            <w:r w:rsidRPr="00DC2F2A">
              <w:t>A single central repository with no local copies</w:t>
            </w:r>
          </w:p>
        </w:tc>
      </w:tr>
      <w:tr w:rsidR="00DC2F2A" w:rsidTr="00DC2F2A">
        <w:tc>
          <w:tcPr>
            <w:tcW w:w="3116" w:type="dxa"/>
          </w:tcPr>
          <w:p w:rsidR="00DC2F2A" w:rsidRPr="00DC2F2A" w:rsidRDefault="00DC2F2A" w:rsidP="00DC2F2A">
            <w:pPr>
              <w:pStyle w:val="NoSpacing"/>
            </w:pPr>
            <w:r w:rsidRPr="00DC2F2A">
              <w:t>Branching</w:t>
            </w:r>
          </w:p>
        </w:tc>
        <w:tc>
          <w:tcPr>
            <w:tcW w:w="3117" w:type="dxa"/>
          </w:tcPr>
          <w:p w:rsidR="00DC2F2A" w:rsidRPr="00DC2F2A" w:rsidRDefault="00DC2F2A" w:rsidP="00DC2F2A">
            <w:pPr>
              <w:pStyle w:val="NoSpacing"/>
            </w:pPr>
            <w:r w:rsidRPr="00DC2F2A">
              <w:t>Easy, lightweight, encourages frequent use</w:t>
            </w:r>
          </w:p>
        </w:tc>
        <w:tc>
          <w:tcPr>
            <w:tcW w:w="3117" w:type="dxa"/>
          </w:tcPr>
          <w:p w:rsidR="00DC2F2A" w:rsidRPr="00DC2F2A" w:rsidRDefault="00DC2F2A" w:rsidP="00DC2F2A">
            <w:pPr>
              <w:pStyle w:val="NoSpacing"/>
            </w:pPr>
            <w:r w:rsidRPr="00DC2F2A">
              <w:t>Difficult, often avoided due to complexity</w:t>
            </w:r>
          </w:p>
        </w:tc>
      </w:tr>
      <w:tr w:rsidR="00DC2F2A" w:rsidTr="00DC2F2A">
        <w:tc>
          <w:tcPr>
            <w:tcW w:w="3116" w:type="dxa"/>
          </w:tcPr>
          <w:p w:rsidR="00DC2F2A" w:rsidRPr="00DC2F2A" w:rsidRDefault="00DC2F2A" w:rsidP="00DC2F2A">
            <w:pPr>
              <w:pStyle w:val="NoSpacing"/>
            </w:pPr>
            <w:r w:rsidRPr="00DC2F2A">
              <w:t>Merging</w:t>
            </w:r>
          </w:p>
        </w:tc>
        <w:tc>
          <w:tcPr>
            <w:tcW w:w="3117" w:type="dxa"/>
          </w:tcPr>
          <w:p w:rsidR="00DC2F2A" w:rsidRPr="00DC2F2A" w:rsidRDefault="00DC2F2A" w:rsidP="00DC2F2A">
            <w:pPr>
              <w:pStyle w:val="NoSpacing"/>
            </w:pPr>
            <w:r w:rsidRPr="00DC2F2A">
              <w:t>Advanced merging capabilities</w:t>
            </w:r>
          </w:p>
        </w:tc>
        <w:tc>
          <w:tcPr>
            <w:tcW w:w="3117" w:type="dxa"/>
          </w:tcPr>
          <w:p w:rsidR="00DC2F2A" w:rsidRPr="00DC2F2A" w:rsidRDefault="00DC2F2A" w:rsidP="00DC2F2A">
            <w:pPr>
              <w:pStyle w:val="NoSpacing"/>
            </w:pPr>
            <w:r w:rsidRPr="00DC2F2A">
              <w:t>Limited, with more manual conflict resolution</w:t>
            </w:r>
          </w:p>
        </w:tc>
      </w:tr>
      <w:tr w:rsidR="00DC2F2A" w:rsidTr="00DC2F2A">
        <w:tc>
          <w:tcPr>
            <w:tcW w:w="3116" w:type="dxa"/>
          </w:tcPr>
          <w:p w:rsidR="00DC2F2A" w:rsidRPr="00DC2F2A" w:rsidRDefault="00DC2F2A" w:rsidP="00DC2F2A">
            <w:pPr>
              <w:pStyle w:val="NoSpacing"/>
            </w:pPr>
            <w:r w:rsidRPr="00DC2F2A">
              <w:t>Speed</w:t>
            </w:r>
          </w:p>
        </w:tc>
        <w:tc>
          <w:tcPr>
            <w:tcW w:w="3117" w:type="dxa"/>
          </w:tcPr>
          <w:p w:rsidR="00DC2F2A" w:rsidRPr="00DC2F2A" w:rsidRDefault="00DC2F2A" w:rsidP="00DC2F2A">
            <w:pPr>
              <w:pStyle w:val="NoSpacing"/>
            </w:pPr>
            <w:r w:rsidRPr="00DC2F2A">
              <w:t>Fast operations, especially for local tasks</w:t>
            </w:r>
          </w:p>
        </w:tc>
        <w:tc>
          <w:tcPr>
            <w:tcW w:w="3117" w:type="dxa"/>
          </w:tcPr>
          <w:p w:rsidR="00DC2F2A" w:rsidRPr="00DC2F2A" w:rsidRDefault="00DC2F2A" w:rsidP="00DC2F2A">
            <w:pPr>
              <w:pStyle w:val="NoSpacing"/>
            </w:pPr>
            <w:r w:rsidRPr="00DC2F2A">
              <w:t>Slower due to reliance on a central server</w:t>
            </w:r>
          </w:p>
        </w:tc>
      </w:tr>
      <w:tr w:rsidR="00DC2F2A" w:rsidTr="00DC2F2A">
        <w:tc>
          <w:tcPr>
            <w:tcW w:w="3116" w:type="dxa"/>
          </w:tcPr>
          <w:p w:rsidR="00DC2F2A" w:rsidRPr="00DC2F2A" w:rsidRDefault="00DC2F2A" w:rsidP="00DC2F2A">
            <w:pPr>
              <w:pStyle w:val="NoSpacing"/>
            </w:pPr>
            <w:r w:rsidRPr="00DC2F2A">
              <w:t>Offline Work</w:t>
            </w:r>
          </w:p>
        </w:tc>
        <w:tc>
          <w:tcPr>
            <w:tcW w:w="3117" w:type="dxa"/>
          </w:tcPr>
          <w:p w:rsidR="00DC2F2A" w:rsidRPr="00DC2F2A" w:rsidRDefault="00DC2F2A" w:rsidP="00DC2F2A">
            <w:pPr>
              <w:pStyle w:val="NoSpacing"/>
            </w:pPr>
            <w:r w:rsidRPr="00DC2F2A">
              <w:t>Full functionality available offline</w:t>
            </w:r>
          </w:p>
        </w:tc>
        <w:tc>
          <w:tcPr>
            <w:tcW w:w="3117" w:type="dxa"/>
          </w:tcPr>
          <w:p w:rsidR="00DC2F2A" w:rsidRPr="00DC2F2A" w:rsidRDefault="00DC2F2A" w:rsidP="00DC2F2A">
            <w:pPr>
              <w:pStyle w:val="NoSpacing"/>
            </w:pPr>
            <w:r w:rsidRPr="00DC2F2A">
              <w:t>Requires connection to the central server</w:t>
            </w:r>
          </w:p>
        </w:tc>
      </w:tr>
      <w:tr w:rsidR="00DC2F2A" w:rsidTr="00DC2F2A">
        <w:tc>
          <w:tcPr>
            <w:tcW w:w="3116" w:type="dxa"/>
          </w:tcPr>
          <w:p w:rsidR="00DC2F2A" w:rsidRPr="00DC2F2A" w:rsidRDefault="00DC2F2A" w:rsidP="00DC2F2A">
            <w:pPr>
              <w:pStyle w:val="NoSpacing"/>
            </w:pPr>
            <w:r w:rsidRPr="00DC2F2A">
              <w:t>Data Integrity</w:t>
            </w:r>
          </w:p>
        </w:tc>
        <w:tc>
          <w:tcPr>
            <w:tcW w:w="3117" w:type="dxa"/>
          </w:tcPr>
          <w:p w:rsidR="00DC2F2A" w:rsidRPr="00DC2F2A" w:rsidRDefault="00DC2F2A" w:rsidP="00DC2F2A">
            <w:pPr>
              <w:pStyle w:val="NoSpacing"/>
            </w:pPr>
            <w:r w:rsidRPr="00DC2F2A">
              <w:t>Ensures integrity with cryptographic hashing</w:t>
            </w:r>
          </w:p>
        </w:tc>
        <w:tc>
          <w:tcPr>
            <w:tcW w:w="3117" w:type="dxa"/>
          </w:tcPr>
          <w:p w:rsidR="00DC2F2A" w:rsidRPr="00DC2F2A" w:rsidRDefault="00DC2F2A" w:rsidP="00DC2F2A">
            <w:pPr>
              <w:pStyle w:val="NoSpacing"/>
            </w:pPr>
            <w:r w:rsidRPr="00DC2F2A">
              <w:t>Less focus on data integrity</w:t>
            </w:r>
          </w:p>
        </w:tc>
      </w:tr>
      <w:tr w:rsidR="00DC2F2A" w:rsidTr="00DC2F2A">
        <w:tc>
          <w:tcPr>
            <w:tcW w:w="3116" w:type="dxa"/>
          </w:tcPr>
          <w:p w:rsidR="00DC2F2A" w:rsidRPr="00DC2F2A" w:rsidRDefault="00DC2F2A" w:rsidP="00DC2F2A">
            <w:pPr>
              <w:pStyle w:val="NoSpacing"/>
            </w:pPr>
            <w:r w:rsidRPr="00DC2F2A">
              <w:lastRenderedPageBreak/>
              <w:t>Learning Curve</w:t>
            </w:r>
          </w:p>
        </w:tc>
        <w:tc>
          <w:tcPr>
            <w:tcW w:w="3117" w:type="dxa"/>
          </w:tcPr>
          <w:p w:rsidR="00DC2F2A" w:rsidRPr="00DC2F2A" w:rsidRDefault="00DC2F2A" w:rsidP="00DC2F2A">
            <w:pPr>
              <w:pStyle w:val="NoSpacing"/>
            </w:pPr>
            <w:r w:rsidRPr="00DC2F2A">
              <w:t>Steeper, due to flexibility and features</w:t>
            </w:r>
          </w:p>
        </w:tc>
        <w:tc>
          <w:tcPr>
            <w:tcW w:w="3117" w:type="dxa"/>
          </w:tcPr>
          <w:p w:rsidR="00DC2F2A" w:rsidRPr="00DC2F2A" w:rsidRDefault="00DC2F2A" w:rsidP="00DC2F2A">
            <w:pPr>
              <w:pStyle w:val="NoSpacing"/>
            </w:pPr>
            <w:r w:rsidRPr="00DC2F2A">
              <w:t>Simpler, but with fewer features and flexibility</w:t>
            </w:r>
          </w:p>
        </w:tc>
      </w:tr>
      <w:tr w:rsidR="00DC2F2A" w:rsidTr="00DC2F2A">
        <w:tc>
          <w:tcPr>
            <w:tcW w:w="3116" w:type="dxa"/>
          </w:tcPr>
          <w:p w:rsidR="00DC2F2A" w:rsidRPr="00DC2F2A" w:rsidRDefault="00DC2F2A" w:rsidP="00DC2F2A">
            <w:pPr>
              <w:pStyle w:val="NoSpacing"/>
            </w:pPr>
            <w:r w:rsidRPr="00DC2F2A">
              <w:t>Popularity</w:t>
            </w:r>
          </w:p>
        </w:tc>
        <w:tc>
          <w:tcPr>
            <w:tcW w:w="3117" w:type="dxa"/>
          </w:tcPr>
          <w:p w:rsidR="00DC2F2A" w:rsidRPr="00DC2F2A" w:rsidRDefault="00DC2F2A" w:rsidP="00DC2F2A">
            <w:pPr>
              <w:pStyle w:val="NoSpacing"/>
            </w:pPr>
            <w:r w:rsidRPr="00DC2F2A">
              <w:t>Widely used in modern development</w:t>
            </w:r>
          </w:p>
        </w:tc>
        <w:tc>
          <w:tcPr>
            <w:tcW w:w="3117" w:type="dxa"/>
          </w:tcPr>
          <w:p w:rsidR="00DC2F2A" w:rsidRPr="00DC2F2A" w:rsidRDefault="00DC2F2A" w:rsidP="00DC2F2A">
            <w:pPr>
              <w:pStyle w:val="NoSpacing"/>
            </w:pPr>
            <w:r w:rsidRPr="00DC2F2A">
              <w:t>Largely outdated, rarely used today</w:t>
            </w:r>
          </w:p>
        </w:tc>
      </w:tr>
      <w:tr w:rsidR="00DC2F2A" w:rsidTr="00DC2F2A">
        <w:tc>
          <w:tcPr>
            <w:tcW w:w="3116" w:type="dxa"/>
          </w:tcPr>
          <w:p w:rsidR="00DC2F2A" w:rsidRPr="00DC2F2A" w:rsidRDefault="00DC2F2A" w:rsidP="00DC2F2A">
            <w:pPr>
              <w:pStyle w:val="NoSpacing"/>
            </w:pPr>
            <w:r w:rsidRPr="00DC2F2A">
              <w:t>Community Support</w:t>
            </w:r>
          </w:p>
        </w:tc>
        <w:tc>
          <w:tcPr>
            <w:tcW w:w="3117" w:type="dxa"/>
          </w:tcPr>
          <w:p w:rsidR="00DC2F2A" w:rsidRPr="00DC2F2A" w:rsidRDefault="00DC2F2A" w:rsidP="00DC2F2A">
            <w:pPr>
              <w:pStyle w:val="NoSpacing"/>
            </w:pPr>
            <w:r w:rsidRPr="00DC2F2A">
              <w:t>Large, active community and extensive resources</w:t>
            </w:r>
          </w:p>
        </w:tc>
        <w:tc>
          <w:tcPr>
            <w:tcW w:w="3117" w:type="dxa"/>
          </w:tcPr>
          <w:p w:rsidR="00DC2F2A" w:rsidRPr="00DC2F2A" w:rsidRDefault="00DC2F2A" w:rsidP="00DC2F2A">
            <w:pPr>
              <w:pStyle w:val="NoSpacing"/>
            </w:pPr>
            <w:r w:rsidRPr="00DC2F2A">
              <w:t>Limited support, as it is mostly obsolete</w:t>
            </w:r>
          </w:p>
        </w:tc>
      </w:tr>
    </w:tbl>
    <w:p w:rsidR="00DC2F2A" w:rsidRDefault="00DC2F2A" w:rsidP="00DC2F2A">
      <w:pPr>
        <w:pStyle w:val="Heading2"/>
      </w:pPr>
      <w:r w:rsidRPr="00DC2F2A">
        <w:t>Git vs GitHub</w:t>
      </w:r>
    </w:p>
    <w:tbl>
      <w:tblPr>
        <w:tblStyle w:val="TableGrid"/>
        <w:tblW w:w="0" w:type="auto"/>
        <w:tblLook w:val="04A0" w:firstRow="1" w:lastRow="0" w:firstColumn="1" w:lastColumn="0" w:noHBand="0" w:noVBand="1"/>
      </w:tblPr>
      <w:tblGrid>
        <w:gridCol w:w="3116"/>
        <w:gridCol w:w="3117"/>
        <w:gridCol w:w="3117"/>
      </w:tblGrid>
      <w:tr w:rsidR="00DC2F2A" w:rsidRPr="00DC2F2A" w:rsidTr="00DC2F2A">
        <w:tc>
          <w:tcPr>
            <w:tcW w:w="3116" w:type="dxa"/>
          </w:tcPr>
          <w:p w:rsidR="00DC2F2A" w:rsidRPr="00DC2F2A" w:rsidRDefault="00DC2F2A" w:rsidP="00DC2F2A">
            <w:pPr>
              <w:pStyle w:val="NoSpacing"/>
              <w:jc w:val="center"/>
              <w:rPr>
                <w:b/>
              </w:rPr>
            </w:pPr>
            <w:r w:rsidRPr="00DC2F2A">
              <w:rPr>
                <w:b/>
              </w:rPr>
              <w:t>Feature</w:t>
            </w:r>
          </w:p>
        </w:tc>
        <w:tc>
          <w:tcPr>
            <w:tcW w:w="3117" w:type="dxa"/>
          </w:tcPr>
          <w:p w:rsidR="00DC2F2A" w:rsidRPr="00DC2F2A" w:rsidRDefault="00DC2F2A" w:rsidP="00DC2F2A">
            <w:pPr>
              <w:pStyle w:val="NoSpacing"/>
              <w:jc w:val="center"/>
              <w:rPr>
                <w:b/>
              </w:rPr>
            </w:pPr>
            <w:r w:rsidRPr="00DC2F2A">
              <w:rPr>
                <w:b/>
              </w:rPr>
              <w:t>Git</w:t>
            </w:r>
          </w:p>
        </w:tc>
        <w:tc>
          <w:tcPr>
            <w:tcW w:w="3117" w:type="dxa"/>
          </w:tcPr>
          <w:p w:rsidR="00DC2F2A" w:rsidRPr="00DC2F2A" w:rsidRDefault="00DC2F2A" w:rsidP="00DC2F2A">
            <w:pPr>
              <w:pStyle w:val="NoSpacing"/>
              <w:jc w:val="center"/>
              <w:rPr>
                <w:b/>
              </w:rPr>
            </w:pPr>
            <w:r w:rsidRPr="00DC2F2A">
              <w:rPr>
                <w:b/>
              </w:rPr>
              <w:t>GitHub</w:t>
            </w:r>
          </w:p>
        </w:tc>
      </w:tr>
      <w:tr w:rsidR="00DC2F2A" w:rsidRPr="00DC2F2A" w:rsidTr="00DC2F2A">
        <w:tc>
          <w:tcPr>
            <w:tcW w:w="3116" w:type="dxa"/>
          </w:tcPr>
          <w:p w:rsidR="00DC2F2A" w:rsidRPr="00DC2F2A" w:rsidRDefault="00DC2F2A" w:rsidP="00DC2F2A">
            <w:pPr>
              <w:pStyle w:val="NormalWeb"/>
              <w:spacing w:before="0" w:beforeAutospacing="0" w:after="0" w:afterAutospacing="0" w:line="256" w:lineRule="auto"/>
              <w:rPr>
                <w:rFonts w:asciiTheme="minorHAnsi" w:hAnsiTheme="minorHAnsi" w:cstheme="minorHAnsi"/>
                <w:szCs w:val="36"/>
              </w:rPr>
            </w:pPr>
            <w:r w:rsidRPr="00DC2F2A">
              <w:rPr>
                <w:rFonts w:asciiTheme="minorHAnsi" w:eastAsia="Roboto" w:hAnsiTheme="minorHAnsi" w:cstheme="minorHAnsi"/>
                <w:b/>
                <w:bCs/>
                <w:color w:val="000000" w:themeColor="dark1"/>
                <w:kern w:val="24"/>
                <w:szCs w:val="36"/>
              </w:rPr>
              <w:t>Type</w:t>
            </w:r>
          </w:p>
        </w:tc>
        <w:tc>
          <w:tcPr>
            <w:tcW w:w="3117" w:type="dxa"/>
          </w:tcPr>
          <w:p w:rsidR="00DC2F2A" w:rsidRPr="00DC2F2A" w:rsidRDefault="00DC2F2A" w:rsidP="00DC2F2A">
            <w:pPr>
              <w:pStyle w:val="NormalWeb"/>
              <w:spacing w:before="0" w:beforeAutospacing="0" w:after="0" w:afterAutospacing="0" w:line="256" w:lineRule="auto"/>
              <w:rPr>
                <w:rFonts w:asciiTheme="minorHAnsi" w:hAnsiTheme="minorHAnsi" w:cstheme="minorHAnsi"/>
                <w:szCs w:val="36"/>
              </w:rPr>
            </w:pPr>
            <w:r w:rsidRPr="00DC2F2A">
              <w:rPr>
                <w:rFonts w:asciiTheme="minorHAnsi" w:eastAsia="Roboto" w:hAnsiTheme="minorHAnsi" w:cstheme="minorHAnsi"/>
                <w:color w:val="000000" w:themeColor="dark1"/>
                <w:kern w:val="24"/>
                <w:szCs w:val="36"/>
              </w:rPr>
              <w:t>Version Control System</w:t>
            </w:r>
          </w:p>
        </w:tc>
        <w:tc>
          <w:tcPr>
            <w:tcW w:w="3117" w:type="dxa"/>
          </w:tcPr>
          <w:p w:rsidR="00DC2F2A" w:rsidRPr="00DC2F2A" w:rsidRDefault="00DC2F2A" w:rsidP="00DC2F2A">
            <w:pPr>
              <w:pStyle w:val="NormalWeb"/>
              <w:spacing w:before="0" w:beforeAutospacing="0" w:after="0" w:afterAutospacing="0" w:line="256" w:lineRule="auto"/>
              <w:rPr>
                <w:rFonts w:asciiTheme="minorHAnsi" w:hAnsiTheme="minorHAnsi" w:cstheme="minorHAnsi"/>
                <w:szCs w:val="36"/>
              </w:rPr>
            </w:pPr>
            <w:r w:rsidRPr="00DC2F2A">
              <w:rPr>
                <w:rFonts w:asciiTheme="minorHAnsi" w:eastAsia="Roboto" w:hAnsiTheme="minorHAnsi" w:cstheme="minorHAnsi"/>
                <w:color w:val="000000" w:themeColor="dark1"/>
                <w:kern w:val="24"/>
                <w:szCs w:val="36"/>
              </w:rPr>
              <w:t>Hosting service for Git repositories</w:t>
            </w:r>
          </w:p>
        </w:tc>
      </w:tr>
      <w:tr w:rsidR="00DC2F2A" w:rsidRPr="00DC2F2A" w:rsidTr="00DC2F2A">
        <w:tc>
          <w:tcPr>
            <w:tcW w:w="3116" w:type="dxa"/>
          </w:tcPr>
          <w:p w:rsidR="00DC2F2A" w:rsidRPr="00DC2F2A" w:rsidRDefault="00DC2F2A" w:rsidP="00DC2F2A">
            <w:pPr>
              <w:pStyle w:val="NormalWeb"/>
              <w:spacing w:before="0" w:beforeAutospacing="0" w:after="0" w:afterAutospacing="0" w:line="256" w:lineRule="auto"/>
              <w:rPr>
                <w:rFonts w:asciiTheme="minorHAnsi" w:hAnsiTheme="minorHAnsi" w:cstheme="minorHAnsi"/>
                <w:szCs w:val="36"/>
              </w:rPr>
            </w:pPr>
            <w:r w:rsidRPr="00DC2F2A">
              <w:rPr>
                <w:rFonts w:asciiTheme="minorHAnsi" w:eastAsia="Roboto" w:hAnsiTheme="minorHAnsi" w:cstheme="minorHAnsi"/>
                <w:b/>
                <w:bCs/>
                <w:color w:val="000000" w:themeColor="dark1"/>
                <w:kern w:val="24"/>
                <w:szCs w:val="36"/>
              </w:rPr>
              <w:t>Repository Structure</w:t>
            </w:r>
          </w:p>
        </w:tc>
        <w:tc>
          <w:tcPr>
            <w:tcW w:w="3117" w:type="dxa"/>
          </w:tcPr>
          <w:p w:rsidR="00DC2F2A" w:rsidRPr="00DC2F2A" w:rsidRDefault="00DC2F2A" w:rsidP="00DC2F2A">
            <w:pPr>
              <w:pStyle w:val="NormalWeb"/>
              <w:spacing w:before="0" w:beforeAutospacing="0" w:after="0" w:afterAutospacing="0" w:line="256" w:lineRule="auto"/>
              <w:rPr>
                <w:rFonts w:asciiTheme="minorHAnsi" w:hAnsiTheme="minorHAnsi" w:cstheme="minorHAnsi"/>
                <w:szCs w:val="36"/>
              </w:rPr>
            </w:pPr>
            <w:r w:rsidRPr="00DC2F2A">
              <w:rPr>
                <w:rFonts w:asciiTheme="minorHAnsi" w:eastAsia="Roboto" w:hAnsiTheme="minorHAnsi" w:cstheme="minorHAnsi"/>
                <w:color w:val="000000" w:themeColor="dark1"/>
                <w:kern w:val="24"/>
                <w:szCs w:val="36"/>
              </w:rPr>
              <w:t>Each user has a complete local repo</w:t>
            </w:r>
          </w:p>
        </w:tc>
        <w:tc>
          <w:tcPr>
            <w:tcW w:w="3117" w:type="dxa"/>
          </w:tcPr>
          <w:p w:rsidR="00DC2F2A" w:rsidRPr="00DC2F2A" w:rsidRDefault="00DC2F2A" w:rsidP="00DC2F2A">
            <w:pPr>
              <w:pStyle w:val="NormalWeb"/>
              <w:spacing w:before="0" w:beforeAutospacing="0" w:after="0" w:afterAutospacing="0" w:line="256" w:lineRule="auto"/>
              <w:rPr>
                <w:rFonts w:asciiTheme="minorHAnsi" w:hAnsiTheme="minorHAnsi" w:cstheme="minorHAnsi"/>
                <w:szCs w:val="36"/>
              </w:rPr>
            </w:pPr>
            <w:r w:rsidRPr="00DC2F2A">
              <w:rPr>
                <w:rFonts w:asciiTheme="minorHAnsi" w:eastAsia="Roboto" w:hAnsiTheme="minorHAnsi" w:cstheme="minorHAnsi"/>
                <w:color w:val="000000" w:themeColor="dark1"/>
                <w:kern w:val="24"/>
                <w:szCs w:val="36"/>
              </w:rPr>
              <w:t>Hosts Git repositories centrally</w:t>
            </w:r>
          </w:p>
        </w:tc>
      </w:tr>
      <w:tr w:rsidR="00DC2F2A" w:rsidRPr="00DC2F2A" w:rsidTr="00DC2F2A">
        <w:tc>
          <w:tcPr>
            <w:tcW w:w="3116" w:type="dxa"/>
          </w:tcPr>
          <w:p w:rsidR="00DC2F2A" w:rsidRPr="00DC2F2A" w:rsidRDefault="00DC2F2A" w:rsidP="00DC2F2A">
            <w:pPr>
              <w:pStyle w:val="NormalWeb"/>
              <w:spacing w:before="0" w:beforeAutospacing="0" w:after="0" w:afterAutospacing="0" w:line="256" w:lineRule="auto"/>
              <w:rPr>
                <w:rFonts w:asciiTheme="minorHAnsi" w:hAnsiTheme="minorHAnsi" w:cstheme="minorHAnsi"/>
                <w:szCs w:val="36"/>
              </w:rPr>
            </w:pPr>
            <w:r w:rsidRPr="00DC2F2A">
              <w:rPr>
                <w:rFonts w:asciiTheme="minorHAnsi" w:eastAsia="Roboto" w:hAnsiTheme="minorHAnsi" w:cstheme="minorHAnsi"/>
                <w:b/>
                <w:bCs/>
                <w:color w:val="000000" w:themeColor="dark1"/>
                <w:kern w:val="24"/>
                <w:szCs w:val="36"/>
              </w:rPr>
              <w:t>Functionality</w:t>
            </w:r>
          </w:p>
        </w:tc>
        <w:tc>
          <w:tcPr>
            <w:tcW w:w="3117" w:type="dxa"/>
          </w:tcPr>
          <w:p w:rsidR="00DC2F2A" w:rsidRPr="00DC2F2A" w:rsidRDefault="00DC2F2A" w:rsidP="00DC2F2A">
            <w:pPr>
              <w:pStyle w:val="NormalWeb"/>
              <w:spacing w:before="0" w:beforeAutospacing="0" w:after="0" w:afterAutospacing="0" w:line="256" w:lineRule="auto"/>
              <w:rPr>
                <w:rFonts w:asciiTheme="minorHAnsi" w:hAnsiTheme="minorHAnsi" w:cstheme="minorHAnsi"/>
                <w:szCs w:val="36"/>
              </w:rPr>
            </w:pPr>
            <w:r w:rsidRPr="00DC2F2A">
              <w:rPr>
                <w:rFonts w:asciiTheme="minorHAnsi" w:eastAsia="Roboto" w:hAnsiTheme="minorHAnsi" w:cstheme="minorHAnsi"/>
                <w:color w:val="000000" w:themeColor="dark1"/>
                <w:kern w:val="24"/>
                <w:szCs w:val="36"/>
              </w:rPr>
              <w:t>Version control, branching, merging</w:t>
            </w:r>
          </w:p>
        </w:tc>
        <w:tc>
          <w:tcPr>
            <w:tcW w:w="3117" w:type="dxa"/>
          </w:tcPr>
          <w:p w:rsidR="00DC2F2A" w:rsidRPr="00DC2F2A" w:rsidRDefault="00DC2F2A" w:rsidP="00DC2F2A">
            <w:pPr>
              <w:pStyle w:val="NormalWeb"/>
              <w:spacing w:before="0" w:beforeAutospacing="0" w:after="0" w:afterAutospacing="0" w:line="256" w:lineRule="auto"/>
              <w:rPr>
                <w:rFonts w:asciiTheme="minorHAnsi" w:hAnsiTheme="minorHAnsi" w:cstheme="minorHAnsi"/>
                <w:szCs w:val="36"/>
              </w:rPr>
            </w:pPr>
            <w:r w:rsidRPr="00DC2F2A">
              <w:rPr>
                <w:rFonts w:asciiTheme="minorHAnsi" w:eastAsia="Roboto" w:hAnsiTheme="minorHAnsi" w:cstheme="minorHAnsi"/>
                <w:color w:val="000000" w:themeColor="dark1"/>
                <w:kern w:val="24"/>
                <w:szCs w:val="36"/>
              </w:rPr>
              <w:t>Collaboration, code review, CI/CD</w:t>
            </w:r>
          </w:p>
        </w:tc>
      </w:tr>
      <w:tr w:rsidR="00DC2F2A" w:rsidRPr="00DC2F2A" w:rsidTr="00DC2F2A">
        <w:tc>
          <w:tcPr>
            <w:tcW w:w="3116" w:type="dxa"/>
          </w:tcPr>
          <w:p w:rsidR="00DC2F2A" w:rsidRPr="00DC2F2A" w:rsidRDefault="00DC2F2A" w:rsidP="00DC2F2A">
            <w:pPr>
              <w:pStyle w:val="NormalWeb"/>
              <w:spacing w:before="0" w:beforeAutospacing="0" w:after="0" w:afterAutospacing="0" w:line="256" w:lineRule="auto"/>
              <w:rPr>
                <w:rFonts w:asciiTheme="minorHAnsi" w:hAnsiTheme="minorHAnsi" w:cstheme="minorHAnsi"/>
                <w:szCs w:val="36"/>
              </w:rPr>
            </w:pPr>
            <w:r w:rsidRPr="00DC2F2A">
              <w:rPr>
                <w:rFonts w:asciiTheme="minorHAnsi" w:eastAsia="Roboto" w:hAnsiTheme="minorHAnsi" w:cstheme="minorHAnsi"/>
                <w:b/>
                <w:bCs/>
                <w:color w:val="000000" w:themeColor="dark1"/>
                <w:kern w:val="24"/>
                <w:szCs w:val="36"/>
              </w:rPr>
              <w:t>Offline Work</w:t>
            </w:r>
          </w:p>
        </w:tc>
        <w:tc>
          <w:tcPr>
            <w:tcW w:w="3117" w:type="dxa"/>
          </w:tcPr>
          <w:p w:rsidR="00DC2F2A" w:rsidRPr="00DC2F2A" w:rsidRDefault="00DC2F2A" w:rsidP="00DC2F2A">
            <w:pPr>
              <w:pStyle w:val="NormalWeb"/>
              <w:spacing w:before="0" w:beforeAutospacing="0" w:after="0" w:afterAutospacing="0" w:line="256" w:lineRule="auto"/>
              <w:rPr>
                <w:rFonts w:asciiTheme="minorHAnsi" w:hAnsiTheme="minorHAnsi" w:cstheme="minorHAnsi"/>
                <w:szCs w:val="36"/>
              </w:rPr>
            </w:pPr>
            <w:r w:rsidRPr="00DC2F2A">
              <w:rPr>
                <w:rFonts w:asciiTheme="minorHAnsi" w:eastAsia="Roboto" w:hAnsiTheme="minorHAnsi" w:cstheme="minorHAnsi"/>
                <w:color w:val="000000" w:themeColor="dark1"/>
                <w:kern w:val="24"/>
                <w:szCs w:val="36"/>
              </w:rPr>
              <w:t>Full support for offline work</w:t>
            </w:r>
          </w:p>
        </w:tc>
        <w:tc>
          <w:tcPr>
            <w:tcW w:w="3117" w:type="dxa"/>
          </w:tcPr>
          <w:p w:rsidR="00DC2F2A" w:rsidRPr="00DC2F2A" w:rsidRDefault="00DC2F2A" w:rsidP="00DC2F2A">
            <w:pPr>
              <w:pStyle w:val="NormalWeb"/>
              <w:spacing w:before="0" w:beforeAutospacing="0" w:after="0" w:afterAutospacing="0" w:line="256" w:lineRule="auto"/>
              <w:rPr>
                <w:rFonts w:asciiTheme="minorHAnsi" w:hAnsiTheme="minorHAnsi" w:cstheme="minorHAnsi"/>
                <w:szCs w:val="36"/>
              </w:rPr>
            </w:pPr>
            <w:r w:rsidRPr="00DC2F2A">
              <w:rPr>
                <w:rFonts w:asciiTheme="minorHAnsi" w:eastAsia="Roboto" w:hAnsiTheme="minorHAnsi" w:cstheme="minorHAnsi"/>
                <w:color w:val="000000" w:themeColor="dark1"/>
                <w:kern w:val="24"/>
                <w:szCs w:val="36"/>
              </w:rPr>
              <w:t>Requires internet for access</w:t>
            </w:r>
          </w:p>
        </w:tc>
      </w:tr>
      <w:tr w:rsidR="00DC2F2A" w:rsidRPr="00DC2F2A" w:rsidTr="00DC2F2A">
        <w:tc>
          <w:tcPr>
            <w:tcW w:w="3116" w:type="dxa"/>
          </w:tcPr>
          <w:p w:rsidR="00DC2F2A" w:rsidRPr="00DC2F2A" w:rsidRDefault="00DC2F2A" w:rsidP="00DC2F2A">
            <w:pPr>
              <w:pStyle w:val="NormalWeb"/>
              <w:spacing w:before="0" w:beforeAutospacing="0" w:after="0" w:afterAutospacing="0" w:line="256" w:lineRule="auto"/>
              <w:rPr>
                <w:rFonts w:asciiTheme="minorHAnsi" w:hAnsiTheme="minorHAnsi" w:cstheme="minorHAnsi"/>
                <w:szCs w:val="36"/>
              </w:rPr>
            </w:pPr>
            <w:r w:rsidRPr="00DC2F2A">
              <w:rPr>
                <w:rFonts w:asciiTheme="minorHAnsi" w:eastAsia="Roboto" w:hAnsiTheme="minorHAnsi" w:cstheme="minorHAnsi"/>
                <w:b/>
                <w:bCs/>
                <w:color w:val="000000" w:themeColor="dark1"/>
                <w:kern w:val="24"/>
                <w:szCs w:val="36"/>
              </w:rPr>
              <w:t>Access Control</w:t>
            </w:r>
          </w:p>
        </w:tc>
        <w:tc>
          <w:tcPr>
            <w:tcW w:w="3117" w:type="dxa"/>
          </w:tcPr>
          <w:p w:rsidR="00DC2F2A" w:rsidRPr="00DC2F2A" w:rsidRDefault="00DC2F2A" w:rsidP="00DC2F2A">
            <w:pPr>
              <w:pStyle w:val="NormalWeb"/>
              <w:spacing w:before="0" w:beforeAutospacing="0" w:after="0" w:afterAutospacing="0" w:line="256" w:lineRule="auto"/>
              <w:rPr>
                <w:rFonts w:asciiTheme="minorHAnsi" w:hAnsiTheme="minorHAnsi" w:cstheme="minorHAnsi"/>
                <w:szCs w:val="36"/>
              </w:rPr>
            </w:pPr>
            <w:r w:rsidRPr="00DC2F2A">
              <w:rPr>
                <w:rFonts w:asciiTheme="minorHAnsi" w:eastAsia="Roboto" w:hAnsiTheme="minorHAnsi" w:cstheme="minorHAnsi"/>
                <w:color w:val="000000" w:themeColor="dark1"/>
                <w:kern w:val="24"/>
                <w:szCs w:val="36"/>
              </w:rPr>
              <w:t>Managed locally or via hosting service</w:t>
            </w:r>
          </w:p>
        </w:tc>
        <w:tc>
          <w:tcPr>
            <w:tcW w:w="3117" w:type="dxa"/>
          </w:tcPr>
          <w:p w:rsidR="00DC2F2A" w:rsidRPr="00DC2F2A" w:rsidRDefault="00DC2F2A" w:rsidP="00DC2F2A">
            <w:pPr>
              <w:pStyle w:val="NormalWeb"/>
              <w:spacing w:before="0" w:beforeAutospacing="0" w:after="0" w:afterAutospacing="0" w:line="256" w:lineRule="auto"/>
              <w:rPr>
                <w:rFonts w:asciiTheme="minorHAnsi" w:hAnsiTheme="minorHAnsi" w:cstheme="minorHAnsi"/>
                <w:szCs w:val="36"/>
              </w:rPr>
            </w:pPr>
            <w:r w:rsidRPr="00DC2F2A">
              <w:rPr>
                <w:rFonts w:asciiTheme="minorHAnsi" w:eastAsia="Roboto" w:hAnsiTheme="minorHAnsi" w:cstheme="minorHAnsi"/>
                <w:color w:val="000000" w:themeColor="dark1"/>
                <w:kern w:val="24"/>
                <w:szCs w:val="36"/>
              </w:rPr>
              <w:t>Managed via GitHub platform</w:t>
            </w:r>
          </w:p>
        </w:tc>
      </w:tr>
      <w:tr w:rsidR="00DC2F2A" w:rsidRPr="00DC2F2A" w:rsidTr="00DC2F2A">
        <w:tc>
          <w:tcPr>
            <w:tcW w:w="3116" w:type="dxa"/>
          </w:tcPr>
          <w:p w:rsidR="00DC2F2A" w:rsidRPr="00DC2F2A" w:rsidRDefault="00DC2F2A" w:rsidP="00DC2F2A">
            <w:pPr>
              <w:pStyle w:val="NormalWeb"/>
              <w:spacing w:before="0" w:beforeAutospacing="0" w:after="0" w:afterAutospacing="0" w:line="256" w:lineRule="auto"/>
              <w:rPr>
                <w:rFonts w:asciiTheme="minorHAnsi" w:hAnsiTheme="minorHAnsi" w:cstheme="minorHAnsi"/>
                <w:szCs w:val="36"/>
              </w:rPr>
            </w:pPr>
            <w:r w:rsidRPr="00DC2F2A">
              <w:rPr>
                <w:rFonts w:asciiTheme="minorHAnsi" w:eastAsia="Roboto" w:hAnsiTheme="minorHAnsi" w:cstheme="minorHAnsi"/>
                <w:b/>
                <w:bCs/>
                <w:color w:val="000000" w:themeColor="dark1"/>
                <w:kern w:val="24"/>
                <w:szCs w:val="36"/>
              </w:rPr>
              <w:t>User Interface</w:t>
            </w:r>
          </w:p>
        </w:tc>
        <w:tc>
          <w:tcPr>
            <w:tcW w:w="3117" w:type="dxa"/>
          </w:tcPr>
          <w:p w:rsidR="00DC2F2A" w:rsidRPr="00DC2F2A" w:rsidRDefault="00DC2F2A" w:rsidP="00DC2F2A">
            <w:pPr>
              <w:pStyle w:val="NormalWeb"/>
              <w:spacing w:before="0" w:beforeAutospacing="0" w:after="0" w:afterAutospacing="0" w:line="256" w:lineRule="auto"/>
              <w:rPr>
                <w:rFonts w:asciiTheme="minorHAnsi" w:hAnsiTheme="minorHAnsi" w:cstheme="minorHAnsi"/>
                <w:szCs w:val="36"/>
              </w:rPr>
            </w:pPr>
            <w:r w:rsidRPr="00DC2F2A">
              <w:rPr>
                <w:rFonts w:asciiTheme="minorHAnsi" w:eastAsia="Roboto" w:hAnsiTheme="minorHAnsi" w:cstheme="minorHAnsi"/>
                <w:color w:val="000000" w:themeColor="dark1"/>
                <w:kern w:val="24"/>
                <w:szCs w:val="36"/>
              </w:rPr>
              <w:t>Command-line, various GUIs</w:t>
            </w:r>
          </w:p>
        </w:tc>
        <w:tc>
          <w:tcPr>
            <w:tcW w:w="3117" w:type="dxa"/>
          </w:tcPr>
          <w:p w:rsidR="00DC2F2A" w:rsidRPr="00DC2F2A" w:rsidRDefault="00DC2F2A" w:rsidP="00DC2F2A">
            <w:pPr>
              <w:pStyle w:val="NormalWeb"/>
              <w:spacing w:before="0" w:beforeAutospacing="0" w:after="0" w:afterAutospacing="0" w:line="256" w:lineRule="auto"/>
              <w:rPr>
                <w:rFonts w:asciiTheme="minorHAnsi" w:hAnsiTheme="minorHAnsi" w:cstheme="minorHAnsi"/>
                <w:szCs w:val="36"/>
              </w:rPr>
            </w:pPr>
            <w:r w:rsidRPr="00DC2F2A">
              <w:rPr>
                <w:rFonts w:asciiTheme="minorHAnsi" w:eastAsia="Roboto" w:hAnsiTheme="minorHAnsi" w:cstheme="minorHAnsi"/>
                <w:color w:val="000000" w:themeColor="dark1"/>
                <w:kern w:val="24"/>
                <w:szCs w:val="36"/>
              </w:rPr>
              <w:t>Web-based interface, integrations</w:t>
            </w:r>
          </w:p>
        </w:tc>
      </w:tr>
      <w:tr w:rsidR="00DC2F2A" w:rsidRPr="00DC2F2A" w:rsidTr="00DC2F2A">
        <w:tc>
          <w:tcPr>
            <w:tcW w:w="3116" w:type="dxa"/>
          </w:tcPr>
          <w:p w:rsidR="00DC2F2A" w:rsidRPr="00DC2F2A" w:rsidRDefault="00DC2F2A" w:rsidP="00DC2F2A">
            <w:pPr>
              <w:pStyle w:val="NormalWeb"/>
              <w:spacing w:before="0" w:beforeAutospacing="0" w:after="0" w:afterAutospacing="0" w:line="256" w:lineRule="auto"/>
              <w:rPr>
                <w:rFonts w:asciiTheme="minorHAnsi" w:hAnsiTheme="minorHAnsi" w:cstheme="minorHAnsi"/>
                <w:szCs w:val="36"/>
              </w:rPr>
            </w:pPr>
            <w:r w:rsidRPr="00DC2F2A">
              <w:rPr>
                <w:rFonts w:asciiTheme="minorHAnsi" w:eastAsia="Roboto" w:hAnsiTheme="minorHAnsi" w:cstheme="minorHAnsi"/>
                <w:b/>
                <w:bCs/>
                <w:color w:val="000000" w:themeColor="dark1"/>
                <w:kern w:val="24"/>
                <w:szCs w:val="36"/>
              </w:rPr>
              <w:t>Collaboration</w:t>
            </w:r>
          </w:p>
        </w:tc>
        <w:tc>
          <w:tcPr>
            <w:tcW w:w="3117" w:type="dxa"/>
          </w:tcPr>
          <w:p w:rsidR="00DC2F2A" w:rsidRPr="00DC2F2A" w:rsidRDefault="00DC2F2A" w:rsidP="00DC2F2A">
            <w:pPr>
              <w:pStyle w:val="NormalWeb"/>
              <w:spacing w:before="0" w:beforeAutospacing="0" w:after="0" w:afterAutospacing="0" w:line="256" w:lineRule="auto"/>
              <w:rPr>
                <w:rFonts w:asciiTheme="minorHAnsi" w:hAnsiTheme="minorHAnsi" w:cstheme="minorHAnsi"/>
                <w:szCs w:val="36"/>
              </w:rPr>
            </w:pPr>
            <w:r w:rsidRPr="00DC2F2A">
              <w:rPr>
                <w:rFonts w:asciiTheme="minorHAnsi" w:eastAsia="Roboto" w:hAnsiTheme="minorHAnsi" w:cstheme="minorHAnsi"/>
                <w:color w:val="000000" w:themeColor="dark1"/>
                <w:kern w:val="24"/>
                <w:szCs w:val="36"/>
              </w:rPr>
              <w:t>Peer-to-peer collaboration</w:t>
            </w:r>
          </w:p>
        </w:tc>
        <w:tc>
          <w:tcPr>
            <w:tcW w:w="3117" w:type="dxa"/>
          </w:tcPr>
          <w:p w:rsidR="00DC2F2A" w:rsidRPr="00DC2F2A" w:rsidRDefault="00DC2F2A" w:rsidP="00DC2F2A">
            <w:pPr>
              <w:pStyle w:val="NormalWeb"/>
              <w:spacing w:before="0" w:beforeAutospacing="0" w:after="0" w:afterAutospacing="0" w:line="256" w:lineRule="auto"/>
              <w:rPr>
                <w:rFonts w:asciiTheme="minorHAnsi" w:hAnsiTheme="minorHAnsi" w:cstheme="minorHAnsi"/>
                <w:szCs w:val="36"/>
              </w:rPr>
            </w:pPr>
            <w:r w:rsidRPr="00DC2F2A">
              <w:rPr>
                <w:rFonts w:asciiTheme="minorHAnsi" w:eastAsia="Roboto" w:hAnsiTheme="minorHAnsi" w:cstheme="minorHAnsi"/>
                <w:color w:val="000000" w:themeColor="dark1"/>
                <w:kern w:val="24"/>
                <w:szCs w:val="36"/>
              </w:rPr>
              <w:t>Centralized collaboration via web</w:t>
            </w:r>
          </w:p>
        </w:tc>
      </w:tr>
      <w:tr w:rsidR="00DC2F2A" w:rsidRPr="00DC2F2A" w:rsidTr="00DC2F2A">
        <w:tc>
          <w:tcPr>
            <w:tcW w:w="3116" w:type="dxa"/>
          </w:tcPr>
          <w:p w:rsidR="00DC2F2A" w:rsidRPr="00DC2F2A" w:rsidRDefault="00DC2F2A" w:rsidP="00DC2F2A">
            <w:pPr>
              <w:pStyle w:val="NormalWeb"/>
              <w:spacing w:before="0" w:beforeAutospacing="0" w:after="0" w:afterAutospacing="0" w:line="256" w:lineRule="auto"/>
              <w:rPr>
                <w:rFonts w:asciiTheme="minorHAnsi" w:hAnsiTheme="minorHAnsi" w:cstheme="minorHAnsi"/>
                <w:szCs w:val="36"/>
              </w:rPr>
            </w:pPr>
            <w:r w:rsidRPr="00DC2F2A">
              <w:rPr>
                <w:rFonts w:asciiTheme="minorHAnsi" w:eastAsia="Roboto" w:hAnsiTheme="minorHAnsi" w:cstheme="minorHAnsi"/>
                <w:b/>
                <w:bCs/>
                <w:color w:val="000000" w:themeColor="dark1"/>
                <w:kern w:val="24"/>
                <w:szCs w:val="36"/>
              </w:rPr>
              <w:t>Community Features</w:t>
            </w:r>
          </w:p>
        </w:tc>
        <w:tc>
          <w:tcPr>
            <w:tcW w:w="3117" w:type="dxa"/>
          </w:tcPr>
          <w:p w:rsidR="00DC2F2A" w:rsidRPr="00DC2F2A" w:rsidRDefault="00DC2F2A" w:rsidP="00DC2F2A">
            <w:pPr>
              <w:pStyle w:val="NormalWeb"/>
              <w:spacing w:before="0" w:beforeAutospacing="0" w:after="0" w:afterAutospacing="0" w:line="256" w:lineRule="auto"/>
              <w:rPr>
                <w:rFonts w:asciiTheme="minorHAnsi" w:hAnsiTheme="minorHAnsi" w:cstheme="minorHAnsi"/>
                <w:szCs w:val="36"/>
              </w:rPr>
            </w:pPr>
            <w:r w:rsidRPr="00DC2F2A">
              <w:rPr>
                <w:rFonts w:asciiTheme="minorHAnsi" w:eastAsia="Roboto" w:hAnsiTheme="minorHAnsi" w:cstheme="minorHAnsi"/>
                <w:color w:val="000000" w:themeColor="dark1"/>
                <w:kern w:val="24"/>
                <w:szCs w:val="36"/>
              </w:rPr>
              <w:t>No built-in community features</w:t>
            </w:r>
          </w:p>
        </w:tc>
        <w:tc>
          <w:tcPr>
            <w:tcW w:w="3117" w:type="dxa"/>
          </w:tcPr>
          <w:p w:rsidR="00DC2F2A" w:rsidRPr="00DC2F2A" w:rsidRDefault="00DC2F2A" w:rsidP="00DC2F2A">
            <w:pPr>
              <w:pStyle w:val="NormalWeb"/>
              <w:spacing w:before="0" w:beforeAutospacing="0" w:after="0" w:afterAutospacing="0" w:line="256" w:lineRule="auto"/>
              <w:rPr>
                <w:rFonts w:asciiTheme="minorHAnsi" w:hAnsiTheme="minorHAnsi" w:cstheme="minorHAnsi"/>
                <w:szCs w:val="36"/>
              </w:rPr>
            </w:pPr>
            <w:r w:rsidRPr="00DC2F2A">
              <w:rPr>
                <w:rFonts w:asciiTheme="minorHAnsi" w:eastAsia="Roboto" w:hAnsiTheme="minorHAnsi" w:cstheme="minorHAnsi"/>
                <w:color w:val="000000" w:themeColor="dark1"/>
                <w:kern w:val="24"/>
                <w:szCs w:val="36"/>
              </w:rPr>
              <w:t>Pull requests, issues, wikis, discussions</w:t>
            </w:r>
          </w:p>
        </w:tc>
      </w:tr>
      <w:tr w:rsidR="00DC2F2A" w:rsidRPr="00DC2F2A" w:rsidTr="00DC2F2A">
        <w:tc>
          <w:tcPr>
            <w:tcW w:w="3116" w:type="dxa"/>
          </w:tcPr>
          <w:p w:rsidR="00DC2F2A" w:rsidRPr="00DC2F2A" w:rsidRDefault="00DC2F2A" w:rsidP="00DC2F2A">
            <w:pPr>
              <w:pStyle w:val="NormalWeb"/>
              <w:spacing w:before="0" w:beforeAutospacing="0" w:after="0" w:afterAutospacing="0" w:line="256" w:lineRule="auto"/>
              <w:rPr>
                <w:rFonts w:asciiTheme="minorHAnsi" w:hAnsiTheme="minorHAnsi" w:cstheme="minorHAnsi"/>
                <w:szCs w:val="36"/>
              </w:rPr>
            </w:pPr>
            <w:r w:rsidRPr="00DC2F2A">
              <w:rPr>
                <w:rFonts w:asciiTheme="minorHAnsi" w:eastAsia="Roboto" w:hAnsiTheme="minorHAnsi" w:cstheme="minorHAnsi"/>
                <w:b/>
                <w:bCs/>
                <w:color w:val="000000" w:themeColor="dark1"/>
                <w:kern w:val="24"/>
                <w:szCs w:val="36"/>
              </w:rPr>
              <w:t>Integration</w:t>
            </w:r>
          </w:p>
        </w:tc>
        <w:tc>
          <w:tcPr>
            <w:tcW w:w="3117" w:type="dxa"/>
          </w:tcPr>
          <w:p w:rsidR="00DC2F2A" w:rsidRPr="00DC2F2A" w:rsidRDefault="00DC2F2A" w:rsidP="00DC2F2A">
            <w:pPr>
              <w:pStyle w:val="NormalWeb"/>
              <w:spacing w:before="0" w:beforeAutospacing="0" w:after="0" w:afterAutospacing="0" w:line="256" w:lineRule="auto"/>
              <w:rPr>
                <w:rFonts w:asciiTheme="minorHAnsi" w:hAnsiTheme="minorHAnsi" w:cstheme="minorHAnsi"/>
                <w:szCs w:val="36"/>
              </w:rPr>
            </w:pPr>
            <w:r w:rsidRPr="00DC2F2A">
              <w:rPr>
                <w:rFonts w:asciiTheme="minorHAnsi" w:eastAsia="Roboto" w:hAnsiTheme="minorHAnsi" w:cstheme="minorHAnsi"/>
                <w:color w:val="000000" w:themeColor="dark1"/>
                <w:kern w:val="24"/>
                <w:szCs w:val="36"/>
              </w:rPr>
              <w:t>Requires third-party tools</w:t>
            </w:r>
          </w:p>
        </w:tc>
        <w:tc>
          <w:tcPr>
            <w:tcW w:w="3117" w:type="dxa"/>
          </w:tcPr>
          <w:p w:rsidR="00DC2F2A" w:rsidRPr="00DC2F2A" w:rsidRDefault="00DC2F2A" w:rsidP="00DC2F2A">
            <w:pPr>
              <w:pStyle w:val="NormalWeb"/>
              <w:spacing w:before="0" w:beforeAutospacing="0" w:after="0" w:afterAutospacing="0" w:line="256" w:lineRule="auto"/>
              <w:rPr>
                <w:rFonts w:asciiTheme="minorHAnsi" w:hAnsiTheme="minorHAnsi" w:cstheme="minorHAnsi"/>
                <w:szCs w:val="36"/>
              </w:rPr>
            </w:pPr>
            <w:r w:rsidRPr="00DC2F2A">
              <w:rPr>
                <w:rFonts w:asciiTheme="minorHAnsi" w:eastAsia="Roboto" w:hAnsiTheme="minorHAnsi" w:cstheme="minorHAnsi"/>
                <w:color w:val="000000" w:themeColor="dark1"/>
                <w:kern w:val="24"/>
                <w:szCs w:val="36"/>
              </w:rPr>
              <w:t>Built-in integrations with CI/CD, apps</w:t>
            </w:r>
          </w:p>
        </w:tc>
      </w:tr>
      <w:tr w:rsidR="00DC2F2A" w:rsidRPr="00DC2F2A" w:rsidTr="00DC2F2A">
        <w:tc>
          <w:tcPr>
            <w:tcW w:w="3116" w:type="dxa"/>
          </w:tcPr>
          <w:p w:rsidR="00DC2F2A" w:rsidRPr="00DC2F2A" w:rsidRDefault="00DC2F2A" w:rsidP="00DC2F2A">
            <w:pPr>
              <w:pStyle w:val="NormalWeb"/>
              <w:spacing w:before="0" w:beforeAutospacing="0" w:after="0" w:afterAutospacing="0" w:line="256" w:lineRule="auto"/>
              <w:rPr>
                <w:rFonts w:asciiTheme="minorHAnsi" w:hAnsiTheme="minorHAnsi" w:cstheme="minorHAnsi"/>
                <w:szCs w:val="36"/>
              </w:rPr>
            </w:pPr>
            <w:r w:rsidRPr="00DC2F2A">
              <w:rPr>
                <w:rFonts w:asciiTheme="minorHAnsi" w:eastAsia="Roboto" w:hAnsiTheme="minorHAnsi" w:cstheme="minorHAnsi"/>
                <w:b/>
                <w:bCs/>
                <w:color w:val="000000" w:themeColor="dark1"/>
                <w:kern w:val="24"/>
                <w:szCs w:val="36"/>
              </w:rPr>
              <w:t>Example of Use</w:t>
            </w:r>
          </w:p>
        </w:tc>
        <w:tc>
          <w:tcPr>
            <w:tcW w:w="3117" w:type="dxa"/>
          </w:tcPr>
          <w:p w:rsidR="00DC2F2A" w:rsidRPr="00DC2F2A" w:rsidRDefault="00DC2F2A" w:rsidP="00DC2F2A">
            <w:pPr>
              <w:pStyle w:val="NormalWeb"/>
              <w:spacing w:before="0" w:beforeAutospacing="0" w:after="0" w:afterAutospacing="0" w:line="256" w:lineRule="auto"/>
              <w:rPr>
                <w:rFonts w:asciiTheme="minorHAnsi" w:hAnsiTheme="minorHAnsi" w:cstheme="minorHAnsi"/>
                <w:szCs w:val="36"/>
              </w:rPr>
            </w:pPr>
            <w:r w:rsidRPr="00DC2F2A">
              <w:rPr>
                <w:rFonts w:asciiTheme="minorHAnsi" w:eastAsia="Roboto" w:hAnsiTheme="minorHAnsi" w:cstheme="minorHAnsi"/>
                <w:color w:val="000000" w:themeColor="dark1"/>
                <w:kern w:val="24"/>
                <w:szCs w:val="36"/>
              </w:rPr>
              <w:t>Local version control, development</w:t>
            </w:r>
          </w:p>
        </w:tc>
        <w:tc>
          <w:tcPr>
            <w:tcW w:w="3117" w:type="dxa"/>
          </w:tcPr>
          <w:p w:rsidR="00DC2F2A" w:rsidRPr="00DC2F2A" w:rsidRDefault="00DC2F2A" w:rsidP="00DC2F2A">
            <w:pPr>
              <w:pStyle w:val="NormalWeb"/>
              <w:spacing w:before="0" w:beforeAutospacing="0" w:after="0" w:afterAutospacing="0" w:line="256" w:lineRule="auto"/>
              <w:rPr>
                <w:rFonts w:asciiTheme="minorHAnsi" w:hAnsiTheme="minorHAnsi" w:cstheme="minorHAnsi"/>
                <w:szCs w:val="36"/>
              </w:rPr>
            </w:pPr>
            <w:r w:rsidRPr="00DC2F2A">
              <w:rPr>
                <w:rFonts w:asciiTheme="minorHAnsi" w:eastAsia="Roboto" w:hAnsiTheme="minorHAnsi" w:cstheme="minorHAnsi"/>
                <w:color w:val="000000" w:themeColor="dark1"/>
                <w:kern w:val="24"/>
                <w:szCs w:val="36"/>
              </w:rPr>
              <w:t>Open source projects, team collaboration</w:t>
            </w:r>
          </w:p>
        </w:tc>
      </w:tr>
    </w:tbl>
    <w:p w:rsidR="00DC2F2A" w:rsidRDefault="00DC2F2A" w:rsidP="00DC2F2A">
      <w:pPr>
        <w:pStyle w:val="Heading2"/>
      </w:pPr>
      <w:r w:rsidRPr="00DC2F2A">
        <w:t>GitHub, GitLab, BitBucket and SourceForge</w:t>
      </w:r>
    </w:p>
    <w:tbl>
      <w:tblPr>
        <w:tblStyle w:val="TableGrid"/>
        <w:tblW w:w="0" w:type="auto"/>
        <w:tblLook w:val="04A0" w:firstRow="1" w:lastRow="0" w:firstColumn="1" w:lastColumn="0" w:noHBand="0" w:noVBand="1"/>
      </w:tblPr>
      <w:tblGrid>
        <w:gridCol w:w="1870"/>
        <w:gridCol w:w="1870"/>
        <w:gridCol w:w="1870"/>
        <w:gridCol w:w="1870"/>
        <w:gridCol w:w="1870"/>
      </w:tblGrid>
      <w:tr w:rsidR="00DC2F2A" w:rsidTr="00DC2F2A">
        <w:tc>
          <w:tcPr>
            <w:tcW w:w="1870" w:type="dxa"/>
            <w:vAlign w:val="center"/>
          </w:tcPr>
          <w:p w:rsidR="00DC2F2A" w:rsidRPr="00DC2F2A" w:rsidRDefault="00DC2F2A" w:rsidP="00DC2F2A">
            <w:pPr>
              <w:pStyle w:val="NormalWeb"/>
              <w:spacing w:before="0" w:beforeAutospacing="0" w:after="0" w:afterAutospacing="0"/>
              <w:jc w:val="center"/>
              <w:textAlignment w:val="center"/>
              <w:rPr>
                <w:rFonts w:ascii="Arial" w:hAnsi="Arial" w:cs="Arial"/>
                <w:szCs w:val="36"/>
              </w:rPr>
            </w:pPr>
            <w:r w:rsidRPr="00DC2F2A">
              <w:rPr>
                <w:rFonts w:ascii="Calibri" w:hAnsi="Calibri" w:cs="Calibri"/>
                <w:b/>
                <w:bCs/>
                <w:color w:val="000000"/>
                <w:kern w:val="24"/>
                <w:szCs w:val="32"/>
              </w:rPr>
              <w:t>Feature</w:t>
            </w:r>
          </w:p>
        </w:tc>
        <w:tc>
          <w:tcPr>
            <w:tcW w:w="1870" w:type="dxa"/>
            <w:vAlign w:val="center"/>
          </w:tcPr>
          <w:p w:rsidR="00DC2F2A" w:rsidRPr="00DC2F2A" w:rsidRDefault="00DC2F2A" w:rsidP="00DC2F2A">
            <w:pPr>
              <w:pStyle w:val="NormalWeb"/>
              <w:spacing w:before="0" w:beforeAutospacing="0" w:after="0" w:afterAutospacing="0"/>
              <w:jc w:val="center"/>
              <w:textAlignment w:val="center"/>
              <w:rPr>
                <w:rFonts w:ascii="Arial" w:hAnsi="Arial" w:cs="Arial"/>
                <w:szCs w:val="36"/>
              </w:rPr>
            </w:pPr>
            <w:r w:rsidRPr="00DC2F2A">
              <w:rPr>
                <w:rFonts w:ascii="Calibri" w:hAnsi="Calibri" w:cs="Calibri"/>
                <w:b/>
                <w:bCs/>
                <w:color w:val="000000"/>
                <w:kern w:val="24"/>
                <w:szCs w:val="32"/>
              </w:rPr>
              <w:t>GitHub</w:t>
            </w:r>
          </w:p>
        </w:tc>
        <w:tc>
          <w:tcPr>
            <w:tcW w:w="1870" w:type="dxa"/>
            <w:vAlign w:val="center"/>
          </w:tcPr>
          <w:p w:rsidR="00DC2F2A" w:rsidRPr="00DC2F2A" w:rsidRDefault="00DC2F2A" w:rsidP="00DC2F2A">
            <w:pPr>
              <w:pStyle w:val="NormalWeb"/>
              <w:spacing w:before="0" w:beforeAutospacing="0" w:after="0" w:afterAutospacing="0"/>
              <w:jc w:val="center"/>
              <w:textAlignment w:val="center"/>
              <w:rPr>
                <w:rFonts w:ascii="Arial" w:hAnsi="Arial" w:cs="Arial"/>
                <w:szCs w:val="36"/>
              </w:rPr>
            </w:pPr>
            <w:r w:rsidRPr="00DC2F2A">
              <w:rPr>
                <w:rFonts w:ascii="Calibri" w:hAnsi="Calibri" w:cs="Calibri"/>
                <w:b/>
                <w:bCs/>
                <w:color w:val="000000"/>
                <w:kern w:val="24"/>
                <w:szCs w:val="32"/>
              </w:rPr>
              <w:t>GitLab</w:t>
            </w:r>
          </w:p>
        </w:tc>
        <w:tc>
          <w:tcPr>
            <w:tcW w:w="1870" w:type="dxa"/>
            <w:vAlign w:val="center"/>
          </w:tcPr>
          <w:p w:rsidR="00DC2F2A" w:rsidRPr="00DC2F2A" w:rsidRDefault="00DC2F2A" w:rsidP="00DC2F2A">
            <w:pPr>
              <w:pStyle w:val="NormalWeb"/>
              <w:spacing w:before="0" w:beforeAutospacing="0" w:after="0" w:afterAutospacing="0"/>
              <w:jc w:val="center"/>
              <w:textAlignment w:val="center"/>
              <w:rPr>
                <w:rFonts w:ascii="Arial" w:hAnsi="Arial" w:cs="Arial"/>
                <w:szCs w:val="36"/>
              </w:rPr>
            </w:pPr>
            <w:r w:rsidRPr="00DC2F2A">
              <w:rPr>
                <w:rFonts w:ascii="Calibri" w:hAnsi="Calibri" w:cs="Calibri"/>
                <w:b/>
                <w:bCs/>
                <w:color w:val="000000"/>
                <w:kern w:val="24"/>
                <w:szCs w:val="32"/>
              </w:rPr>
              <w:t>BitBucket</w:t>
            </w:r>
          </w:p>
        </w:tc>
        <w:tc>
          <w:tcPr>
            <w:tcW w:w="1870" w:type="dxa"/>
            <w:vAlign w:val="center"/>
          </w:tcPr>
          <w:p w:rsidR="00DC2F2A" w:rsidRPr="00DC2F2A" w:rsidRDefault="00DC2F2A" w:rsidP="00DC2F2A">
            <w:pPr>
              <w:pStyle w:val="NormalWeb"/>
              <w:spacing w:before="0" w:beforeAutospacing="0" w:after="0" w:afterAutospacing="0"/>
              <w:jc w:val="center"/>
              <w:textAlignment w:val="center"/>
              <w:rPr>
                <w:rFonts w:ascii="Arial" w:hAnsi="Arial" w:cs="Arial"/>
                <w:szCs w:val="36"/>
              </w:rPr>
            </w:pPr>
            <w:r w:rsidRPr="00DC2F2A">
              <w:rPr>
                <w:rFonts w:ascii="Calibri" w:hAnsi="Calibri" w:cs="Calibri"/>
                <w:b/>
                <w:bCs/>
                <w:color w:val="000000"/>
                <w:kern w:val="24"/>
                <w:szCs w:val="32"/>
              </w:rPr>
              <w:t>SourceForge</w:t>
            </w:r>
          </w:p>
        </w:tc>
      </w:tr>
      <w:tr w:rsidR="00DC2F2A" w:rsidTr="00DC2F2A">
        <w:tc>
          <w:tcPr>
            <w:tcW w:w="1870" w:type="dxa"/>
            <w:vAlign w:val="center"/>
          </w:tcPr>
          <w:p w:rsidR="00DC2F2A" w:rsidRPr="00DC2F2A" w:rsidRDefault="00DC2F2A" w:rsidP="00DC2F2A">
            <w:pPr>
              <w:pStyle w:val="NormalWeb"/>
              <w:spacing w:before="0" w:beforeAutospacing="0" w:after="0" w:afterAutospacing="0"/>
              <w:textAlignment w:val="center"/>
              <w:rPr>
                <w:rFonts w:ascii="Arial" w:hAnsi="Arial" w:cs="Arial"/>
                <w:szCs w:val="36"/>
              </w:rPr>
            </w:pPr>
            <w:r w:rsidRPr="00DC2F2A">
              <w:rPr>
                <w:rFonts w:ascii="Calibri" w:hAnsi="Calibri" w:cs="Calibri"/>
                <w:b/>
                <w:bCs/>
                <w:color w:val="000000"/>
                <w:kern w:val="24"/>
                <w:szCs w:val="32"/>
              </w:rPr>
              <w:t>Ownership</w:t>
            </w:r>
          </w:p>
        </w:tc>
        <w:tc>
          <w:tcPr>
            <w:tcW w:w="1870" w:type="dxa"/>
            <w:vAlign w:val="center"/>
          </w:tcPr>
          <w:p w:rsidR="00DC2F2A" w:rsidRPr="00DC2F2A" w:rsidRDefault="00DC2F2A" w:rsidP="00DC2F2A">
            <w:pPr>
              <w:pStyle w:val="NormalWeb"/>
              <w:spacing w:before="0" w:beforeAutospacing="0" w:after="0" w:afterAutospacing="0"/>
              <w:textAlignment w:val="center"/>
              <w:rPr>
                <w:rFonts w:ascii="Arial" w:hAnsi="Arial" w:cs="Arial"/>
                <w:szCs w:val="36"/>
              </w:rPr>
            </w:pPr>
            <w:r w:rsidRPr="00DC2F2A">
              <w:rPr>
                <w:rFonts w:ascii="Calibri" w:hAnsi="Calibri" w:cs="Calibri"/>
                <w:color w:val="000000"/>
                <w:kern w:val="24"/>
                <w:szCs w:val="32"/>
              </w:rPr>
              <w:t>Microsoft</w:t>
            </w:r>
          </w:p>
        </w:tc>
        <w:tc>
          <w:tcPr>
            <w:tcW w:w="1870" w:type="dxa"/>
            <w:vAlign w:val="center"/>
          </w:tcPr>
          <w:p w:rsidR="00DC2F2A" w:rsidRPr="00DC2F2A" w:rsidRDefault="00DC2F2A" w:rsidP="00DC2F2A">
            <w:pPr>
              <w:pStyle w:val="NormalWeb"/>
              <w:spacing w:before="0" w:beforeAutospacing="0" w:after="0" w:afterAutospacing="0"/>
              <w:textAlignment w:val="center"/>
              <w:rPr>
                <w:rFonts w:ascii="Arial" w:hAnsi="Arial" w:cs="Arial"/>
                <w:szCs w:val="36"/>
              </w:rPr>
            </w:pPr>
            <w:r w:rsidRPr="00DC2F2A">
              <w:rPr>
                <w:rFonts w:ascii="Calibri" w:hAnsi="Calibri" w:cs="Calibri"/>
                <w:color w:val="000000"/>
                <w:kern w:val="24"/>
                <w:szCs w:val="32"/>
              </w:rPr>
              <w:t>GitLab Inc.</w:t>
            </w:r>
          </w:p>
        </w:tc>
        <w:tc>
          <w:tcPr>
            <w:tcW w:w="1870" w:type="dxa"/>
            <w:vAlign w:val="center"/>
          </w:tcPr>
          <w:p w:rsidR="00DC2F2A" w:rsidRPr="00DC2F2A" w:rsidRDefault="00DC2F2A" w:rsidP="00DC2F2A">
            <w:pPr>
              <w:pStyle w:val="NormalWeb"/>
              <w:spacing w:before="0" w:beforeAutospacing="0" w:after="0" w:afterAutospacing="0"/>
              <w:textAlignment w:val="center"/>
              <w:rPr>
                <w:rFonts w:ascii="Arial" w:hAnsi="Arial" w:cs="Arial"/>
                <w:szCs w:val="36"/>
              </w:rPr>
            </w:pPr>
            <w:r w:rsidRPr="00DC2F2A">
              <w:rPr>
                <w:rFonts w:ascii="Calibri" w:hAnsi="Calibri" w:cs="Calibri"/>
                <w:color w:val="000000"/>
                <w:kern w:val="24"/>
                <w:szCs w:val="32"/>
              </w:rPr>
              <w:t>Atlassian</w:t>
            </w:r>
          </w:p>
        </w:tc>
        <w:tc>
          <w:tcPr>
            <w:tcW w:w="1870" w:type="dxa"/>
            <w:vAlign w:val="center"/>
          </w:tcPr>
          <w:p w:rsidR="00DC2F2A" w:rsidRPr="00DC2F2A" w:rsidRDefault="00DC2F2A" w:rsidP="00DC2F2A">
            <w:pPr>
              <w:pStyle w:val="NormalWeb"/>
              <w:spacing w:before="0" w:beforeAutospacing="0" w:after="0" w:afterAutospacing="0"/>
              <w:textAlignment w:val="center"/>
              <w:rPr>
                <w:rFonts w:ascii="Arial" w:hAnsi="Arial" w:cs="Arial"/>
                <w:szCs w:val="36"/>
              </w:rPr>
            </w:pPr>
            <w:r w:rsidRPr="00DC2F2A">
              <w:rPr>
                <w:rFonts w:ascii="Calibri" w:hAnsi="Calibri" w:cs="Calibri"/>
                <w:color w:val="000000"/>
                <w:kern w:val="24"/>
                <w:szCs w:val="32"/>
              </w:rPr>
              <w:t>Slashdot Media</w:t>
            </w:r>
          </w:p>
        </w:tc>
      </w:tr>
      <w:tr w:rsidR="00DC2F2A" w:rsidTr="00DC2F2A">
        <w:tc>
          <w:tcPr>
            <w:tcW w:w="1870" w:type="dxa"/>
            <w:vAlign w:val="center"/>
          </w:tcPr>
          <w:p w:rsidR="00DC2F2A" w:rsidRPr="00DC2F2A" w:rsidRDefault="00DC2F2A" w:rsidP="00DC2F2A">
            <w:pPr>
              <w:pStyle w:val="NormalWeb"/>
              <w:spacing w:before="0" w:beforeAutospacing="0" w:after="0" w:afterAutospacing="0"/>
              <w:textAlignment w:val="center"/>
              <w:rPr>
                <w:rFonts w:ascii="Arial" w:hAnsi="Arial" w:cs="Arial"/>
                <w:szCs w:val="36"/>
              </w:rPr>
            </w:pPr>
            <w:r w:rsidRPr="00DC2F2A">
              <w:rPr>
                <w:rFonts w:ascii="Calibri" w:hAnsi="Calibri" w:cs="Calibri"/>
                <w:b/>
                <w:bCs/>
                <w:color w:val="000000"/>
                <w:kern w:val="24"/>
                <w:szCs w:val="32"/>
              </w:rPr>
              <w:t>Primary Focus</w:t>
            </w:r>
          </w:p>
        </w:tc>
        <w:tc>
          <w:tcPr>
            <w:tcW w:w="1870" w:type="dxa"/>
            <w:vAlign w:val="center"/>
          </w:tcPr>
          <w:p w:rsidR="00DC2F2A" w:rsidRPr="00DC2F2A" w:rsidRDefault="00DC2F2A" w:rsidP="00DC2F2A">
            <w:pPr>
              <w:pStyle w:val="NormalWeb"/>
              <w:spacing w:before="0" w:beforeAutospacing="0" w:after="0" w:afterAutospacing="0"/>
              <w:textAlignment w:val="center"/>
              <w:rPr>
                <w:rFonts w:ascii="Arial" w:hAnsi="Arial" w:cs="Arial"/>
                <w:szCs w:val="36"/>
              </w:rPr>
            </w:pPr>
            <w:r w:rsidRPr="00DC2F2A">
              <w:rPr>
                <w:rFonts w:ascii="Calibri" w:hAnsi="Calibri" w:cs="Calibri"/>
                <w:color w:val="000000"/>
                <w:kern w:val="24"/>
                <w:szCs w:val="32"/>
              </w:rPr>
              <w:t>Social coding, open-source &amp; private</w:t>
            </w:r>
          </w:p>
        </w:tc>
        <w:tc>
          <w:tcPr>
            <w:tcW w:w="1870" w:type="dxa"/>
            <w:vAlign w:val="center"/>
          </w:tcPr>
          <w:p w:rsidR="00DC2F2A" w:rsidRPr="00DC2F2A" w:rsidRDefault="00DC2F2A" w:rsidP="00DC2F2A">
            <w:pPr>
              <w:pStyle w:val="NormalWeb"/>
              <w:spacing w:before="0" w:beforeAutospacing="0" w:after="0" w:afterAutospacing="0"/>
              <w:textAlignment w:val="center"/>
              <w:rPr>
                <w:rFonts w:ascii="Arial" w:hAnsi="Arial" w:cs="Arial"/>
                <w:szCs w:val="36"/>
              </w:rPr>
            </w:pPr>
            <w:r w:rsidRPr="00DC2F2A">
              <w:rPr>
                <w:rFonts w:ascii="Calibri" w:hAnsi="Calibri" w:cs="Calibri"/>
                <w:color w:val="000000"/>
                <w:kern w:val="24"/>
                <w:szCs w:val="32"/>
              </w:rPr>
              <w:t>DevOps, CI/CD, end-to-end DevOps</w:t>
            </w:r>
          </w:p>
        </w:tc>
        <w:tc>
          <w:tcPr>
            <w:tcW w:w="1870" w:type="dxa"/>
            <w:vAlign w:val="center"/>
          </w:tcPr>
          <w:p w:rsidR="00DC2F2A" w:rsidRPr="00DC2F2A" w:rsidRDefault="00DC2F2A" w:rsidP="00DC2F2A">
            <w:pPr>
              <w:pStyle w:val="NormalWeb"/>
              <w:spacing w:before="0" w:beforeAutospacing="0" w:after="0" w:afterAutospacing="0"/>
              <w:textAlignment w:val="center"/>
              <w:rPr>
                <w:rFonts w:ascii="Arial" w:hAnsi="Arial" w:cs="Arial"/>
                <w:szCs w:val="36"/>
              </w:rPr>
            </w:pPr>
            <w:r w:rsidRPr="00DC2F2A">
              <w:rPr>
                <w:rFonts w:ascii="Calibri" w:hAnsi="Calibri" w:cs="Calibri"/>
                <w:color w:val="000000"/>
                <w:kern w:val="24"/>
                <w:szCs w:val="32"/>
              </w:rPr>
              <w:t>Integration with Atlassian tools</w:t>
            </w:r>
          </w:p>
        </w:tc>
        <w:tc>
          <w:tcPr>
            <w:tcW w:w="1870" w:type="dxa"/>
            <w:vAlign w:val="center"/>
          </w:tcPr>
          <w:p w:rsidR="00DC2F2A" w:rsidRPr="00DC2F2A" w:rsidRDefault="00DC2F2A" w:rsidP="00DC2F2A">
            <w:pPr>
              <w:pStyle w:val="NormalWeb"/>
              <w:spacing w:before="0" w:beforeAutospacing="0" w:after="0" w:afterAutospacing="0"/>
              <w:textAlignment w:val="center"/>
              <w:rPr>
                <w:rFonts w:ascii="Arial" w:hAnsi="Arial" w:cs="Arial"/>
                <w:szCs w:val="36"/>
              </w:rPr>
            </w:pPr>
            <w:r w:rsidRPr="00DC2F2A">
              <w:rPr>
                <w:rFonts w:ascii="Calibri" w:hAnsi="Calibri" w:cs="Calibri"/>
                <w:color w:val="000000"/>
                <w:kern w:val="24"/>
                <w:szCs w:val="32"/>
              </w:rPr>
              <w:t>Hosting open-source projects</w:t>
            </w:r>
          </w:p>
        </w:tc>
      </w:tr>
      <w:tr w:rsidR="00DC2F2A" w:rsidTr="00DC2F2A">
        <w:tc>
          <w:tcPr>
            <w:tcW w:w="1870" w:type="dxa"/>
            <w:vAlign w:val="center"/>
          </w:tcPr>
          <w:p w:rsidR="00DC2F2A" w:rsidRPr="00DC2F2A" w:rsidRDefault="00DC2F2A" w:rsidP="00DC2F2A">
            <w:pPr>
              <w:pStyle w:val="NormalWeb"/>
              <w:spacing w:before="0" w:beforeAutospacing="0" w:after="0" w:afterAutospacing="0"/>
              <w:textAlignment w:val="center"/>
              <w:rPr>
                <w:rFonts w:ascii="Arial" w:hAnsi="Arial" w:cs="Arial"/>
                <w:szCs w:val="36"/>
              </w:rPr>
            </w:pPr>
            <w:r w:rsidRPr="00DC2F2A">
              <w:rPr>
                <w:rFonts w:ascii="Calibri" w:hAnsi="Calibri" w:cs="Calibri"/>
                <w:b/>
                <w:bCs/>
                <w:color w:val="000000"/>
                <w:kern w:val="24"/>
                <w:szCs w:val="32"/>
              </w:rPr>
              <w:t>CI/CD Integration</w:t>
            </w:r>
          </w:p>
        </w:tc>
        <w:tc>
          <w:tcPr>
            <w:tcW w:w="1870" w:type="dxa"/>
            <w:vAlign w:val="center"/>
          </w:tcPr>
          <w:p w:rsidR="00DC2F2A" w:rsidRPr="00DC2F2A" w:rsidRDefault="00DC2F2A" w:rsidP="00DC2F2A">
            <w:pPr>
              <w:pStyle w:val="NormalWeb"/>
              <w:spacing w:before="0" w:beforeAutospacing="0" w:after="0" w:afterAutospacing="0"/>
              <w:textAlignment w:val="center"/>
              <w:rPr>
                <w:rFonts w:ascii="Arial" w:hAnsi="Arial" w:cs="Arial"/>
                <w:szCs w:val="36"/>
              </w:rPr>
            </w:pPr>
            <w:r w:rsidRPr="00DC2F2A">
              <w:rPr>
                <w:rFonts w:ascii="Calibri" w:hAnsi="Calibri" w:cs="Calibri"/>
                <w:color w:val="000000"/>
                <w:kern w:val="24"/>
                <w:szCs w:val="32"/>
              </w:rPr>
              <w:t>GitHub Actions</w:t>
            </w:r>
          </w:p>
        </w:tc>
        <w:tc>
          <w:tcPr>
            <w:tcW w:w="1870" w:type="dxa"/>
            <w:vAlign w:val="center"/>
          </w:tcPr>
          <w:p w:rsidR="00DC2F2A" w:rsidRPr="00DC2F2A" w:rsidRDefault="00DC2F2A" w:rsidP="00DC2F2A">
            <w:pPr>
              <w:pStyle w:val="NormalWeb"/>
              <w:spacing w:before="0" w:beforeAutospacing="0" w:after="0" w:afterAutospacing="0"/>
              <w:textAlignment w:val="center"/>
              <w:rPr>
                <w:rFonts w:ascii="Arial" w:hAnsi="Arial" w:cs="Arial"/>
                <w:szCs w:val="36"/>
              </w:rPr>
            </w:pPr>
            <w:r w:rsidRPr="00DC2F2A">
              <w:rPr>
                <w:rFonts w:ascii="Calibri" w:hAnsi="Calibri" w:cs="Calibri"/>
                <w:color w:val="000000"/>
                <w:kern w:val="24"/>
                <w:szCs w:val="32"/>
              </w:rPr>
              <w:t>Built-in CI/CD</w:t>
            </w:r>
          </w:p>
        </w:tc>
        <w:tc>
          <w:tcPr>
            <w:tcW w:w="1870" w:type="dxa"/>
            <w:vAlign w:val="center"/>
          </w:tcPr>
          <w:p w:rsidR="00DC2F2A" w:rsidRPr="00DC2F2A" w:rsidRDefault="00DC2F2A" w:rsidP="00DC2F2A">
            <w:pPr>
              <w:pStyle w:val="NormalWeb"/>
              <w:spacing w:before="0" w:beforeAutospacing="0" w:after="0" w:afterAutospacing="0"/>
              <w:textAlignment w:val="center"/>
              <w:rPr>
                <w:rFonts w:ascii="Arial" w:hAnsi="Arial" w:cs="Arial"/>
                <w:szCs w:val="36"/>
              </w:rPr>
            </w:pPr>
            <w:r w:rsidRPr="00DC2F2A">
              <w:rPr>
                <w:rFonts w:ascii="Calibri" w:hAnsi="Calibri" w:cs="Calibri"/>
                <w:color w:val="000000"/>
                <w:kern w:val="24"/>
                <w:szCs w:val="32"/>
              </w:rPr>
              <w:t>BitBucket Pipelines</w:t>
            </w:r>
          </w:p>
        </w:tc>
        <w:tc>
          <w:tcPr>
            <w:tcW w:w="1870" w:type="dxa"/>
            <w:vAlign w:val="center"/>
          </w:tcPr>
          <w:p w:rsidR="00DC2F2A" w:rsidRPr="00DC2F2A" w:rsidRDefault="00DC2F2A" w:rsidP="00DC2F2A">
            <w:pPr>
              <w:pStyle w:val="NormalWeb"/>
              <w:spacing w:before="0" w:beforeAutospacing="0" w:after="0" w:afterAutospacing="0"/>
              <w:textAlignment w:val="center"/>
              <w:rPr>
                <w:rFonts w:ascii="Arial" w:hAnsi="Arial" w:cs="Arial"/>
                <w:szCs w:val="36"/>
              </w:rPr>
            </w:pPr>
            <w:r w:rsidRPr="00DC2F2A">
              <w:rPr>
                <w:rFonts w:ascii="Calibri" w:hAnsi="Calibri" w:cs="Calibri"/>
                <w:color w:val="000000"/>
                <w:kern w:val="24"/>
                <w:szCs w:val="32"/>
              </w:rPr>
              <w:t>Limited native CI/CD features</w:t>
            </w:r>
          </w:p>
        </w:tc>
      </w:tr>
      <w:tr w:rsidR="00DC2F2A" w:rsidTr="00DC2F2A">
        <w:tc>
          <w:tcPr>
            <w:tcW w:w="1870" w:type="dxa"/>
            <w:vAlign w:val="center"/>
          </w:tcPr>
          <w:p w:rsidR="00DC2F2A" w:rsidRPr="00DC2F2A" w:rsidRDefault="00DC2F2A" w:rsidP="00DC2F2A">
            <w:pPr>
              <w:pStyle w:val="NormalWeb"/>
              <w:spacing w:before="0" w:beforeAutospacing="0" w:after="0" w:afterAutospacing="0"/>
              <w:textAlignment w:val="center"/>
              <w:rPr>
                <w:rFonts w:ascii="Arial" w:hAnsi="Arial" w:cs="Arial"/>
                <w:szCs w:val="36"/>
              </w:rPr>
            </w:pPr>
            <w:r w:rsidRPr="00DC2F2A">
              <w:rPr>
                <w:rFonts w:ascii="Calibri" w:hAnsi="Calibri" w:cs="Calibri"/>
                <w:b/>
                <w:bCs/>
                <w:color w:val="000000"/>
                <w:kern w:val="24"/>
                <w:szCs w:val="32"/>
              </w:rPr>
              <w:t>User Interface</w:t>
            </w:r>
          </w:p>
        </w:tc>
        <w:tc>
          <w:tcPr>
            <w:tcW w:w="1870" w:type="dxa"/>
            <w:vAlign w:val="center"/>
          </w:tcPr>
          <w:p w:rsidR="00DC2F2A" w:rsidRPr="00DC2F2A" w:rsidRDefault="00DC2F2A" w:rsidP="00DC2F2A">
            <w:pPr>
              <w:pStyle w:val="NormalWeb"/>
              <w:spacing w:before="0" w:beforeAutospacing="0" w:after="0" w:afterAutospacing="0"/>
              <w:textAlignment w:val="center"/>
              <w:rPr>
                <w:rFonts w:ascii="Arial" w:hAnsi="Arial" w:cs="Arial"/>
                <w:szCs w:val="36"/>
              </w:rPr>
            </w:pPr>
            <w:r w:rsidRPr="00DC2F2A">
              <w:rPr>
                <w:rFonts w:ascii="Calibri" w:hAnsi="Calibri" w:cs="Calibri"/>
                <w:color w:val="000000"/>
                <w:kern w:val="24"/>
                <w:szCs w:val="32"/>
              </w:rPr>
              <w:t>User-friendly, popular UI</w:t>
            </w:r>
          </w:p>
        </w:tc>
        <w:tc>
          <w:tcPr>
            <w:tcW w:w="1870" w:type="dxa"/>
            <w:vAlign w:val="center"/>
          </w:tcPr>
          <w:p w:rsidR="00DC2F2A" w:rsidRPr="00DC2F2A" w:rsidRDefault="00DC2F2A" w:rsidP="00DC2F2A">
            <w:pPr>
              <w:pStyle w:val="NormalWeb"/>
              <w:spacing w:before="0" w:beforeAutospacing="0" w:after="0" w:afterAutospacing="0"/>
              <w:textAlignment w:val="center"/>
              <w:rPr>
                <w:rFonts w:ascii="Arial" w:hAnsi="Arial" w:cs="Arial"/>
                <w:szCs w:val="36"/>
              </w:rPr>
            </w:pPr>
            <w:r w:rsidRPr="00DC2F2A">
              <w:rPr>
                <w:rFonts w:ascii="Calibri" w:hAnsi="Calibri" w:cs="Calibri"/>
                <w:color w:val="000000"/>
                <w:kern w:val="24"/>
                <w:szCs w:val="32"/>
              </w:rPr>
              <w:t>Advanced with built-in DevOps tools</w:t>
            </w:r>
          </w:p>
        </w:tc>
        <w:tc>
          <w:tcPr>
            <w:tcW w:w="1870" w:type="dxa"/>
            <w:vAlign w:val="center"/>
          </w:tcPr>
          <w:p w:rsidR="00DC2F2A" w:rsidRPr="00DC2F2A" w:rsidRDefault="00DC2F2A" w:rsidP="00DC2F2A">
            <w:pPr>
              <w:pStyle w:val="NormalWeb"/>
              <w:spacing w:before="0" w:beforeAutospacing="0" w:after="0" w:afterAutospacing="0"/>
              <w:textAlignment w:val="center"/>
              <w:rPr>
                <w:rFonts w:ascii="Arial" w:hAnsi="Arial" w:cs="Arial"/>
                <w:szCs w:val="36"/>
              </w:rPr>
            </w:pPr>
            <w:r w:rsidRPr="00DC2F2A">
              <w:rPr>
                <w:rFonts w:ascii="Calibri" w:hAnsi="Calibri" w:cs="Calibri"/>
                <w:color w:val="000000"/>
                <w:kern w:val="24"/>
                <w:szCs w:val="32"/>
              </w:rPr>
              <w:t>Clean, integrates with Jira</w:t>
            </w:r>
          </w:p>
        </w:tc>
        <w:tc>
          <w:tcPr>
            <w:tcW w:w="1870" w:type="dxa"/>
            <w:vAlign w:val="center"/>
          </w:tcPr>
          <w:p w:rsidR="00DC2F2A" w:rsidRPr="00DC2F2A" w:rsidRDefault="00DC2F2A" w:rsidP="00DC2F2A">
            <w:pPr>
              <w:pStyle w:val="NormalWeb"/>
              <w:spacing w:before="0" w:beforeAutospacing="0" w:after="0" w:afterAutospacing="0"/>
              <w:textAlignment w:val="center"/>
              <w:rPr>
                <w:rFonts w:ascii="Arial" w:hAnsi="Arial" w:cs="Arial"/>
                <w:szCs w:val="36"/>
              </w:rPr>
            </w:pPr>
            <w:r w:rsidRPr="00DC2F2A">
              <w:rPr>
                <w:rFonts w:ascii="Calibri" w:hAnsi="Calibri" w:cs="Calibri"/>
                <w:color w:val="000000"/>
                <w:kern w:val="24"/>
                <w:szCs w:val="32"/>
              </w:rPr>
              <w:t>Outdated compared to competitors</w:t>
            </w:r>
          </w:p>
        </w:tc>
      </w:tr>
      <w:tr w:rsidR="00DC2F2A" w:rsidTr="00DC2F2A">
        <w:tc>
          <w:tcPr>
            <w:tcW w:w="1870" w:type="dxa"/>
            <w:vAlign w:val="center"/>
          </w:tcPr>
          <w:p w:rsidR="00DC2F2A" w:rsidRPr="00DC2F2A" w:rsidRDefault="00DC2F2A" w:rsidP="00DC2F2A">
            <w:pPr>
              <w:pStyle w:val="NormalWeb"/>
              <w:spacing w:before="0" w:beforeAutospacing="0" w:after="0" w:afterAutospacing="0"/>
              <w:textAlignment w:val="center"/>
              <w:rPr>
                <w:rFonts w:ascii="Arial" w:hAnsi="Arial" w:cs="Arial"/>
                <w:szCs w:val="36"/>
              </w:rPr>
            </w:pPr>
            <w:r w:rsidRPr="00DC2F2A">
              <w:rPr>
                <w:rFonts w:ascii="Calibri" w:hAnsi="Calibri" w:cs="Calibri"/>
                <w:b/>
                <w:bCs/>
                <w:color w:val="000000"/>
                <w:kern w:val="24"/>
                <w:szCs w:val="32"/>
              </w:rPr>
              <w:lastRenderedPageBreak/>
              <w:t>Repository Limitations</w:t>
            </w:r>
          </w:p>
        </w:tc>
        <w:tc>
          <w:tcPr>
            <w:tcW w:w="1870" w:type="dxa"/>
            <w:vAlign w:val="center"/>
          </w:tcPr>
          <w:p w:rsidR="00DC2F2A" w:rsidRPr="00DC2F2A" w:rsidRDefault="00DC2F2A" w:rsidP="00DC2F2A">
            <w:pPr>
              <w:pStyle w:val="NormalWeb"/>
              <w:spacing w:before="0" w:beforeAutospacing="0" w:after="0" w:afterAutospacing="0"/>
              <w:textAlignment w:val="center"/>
              <w:rPr>
                <w:rFonts w:ascii="Arial" w:hAnsi="Arial" w:cs="Arial"/>
                <w:szCs w:val="36"/>
              </w:rPr>
            </w:pPr>
            <w:r w:rsidRPr="00DC2F2A">
              <w:rPr>
                <w:rFonts w:ascii="Calibri" w:hAnsi="Calibri" w:cs="Calibri"/>
                <w:color w:val="000000"/>
                <w:kern w:val="24"/>
                <w:szCs w:val="32"/>
              </w:rPr>
              <w:t>Unlimited public and private repos</w:t>
            </w:r>
          </w:p>
        </w:tc>
        <w:tc>
          <w:tcPr>
            <w:tcW w:w="1870" w:type="dxa"/>
            <w:vAlign w:val="center"/>
          </w:tcPr>
          <w:p w:rsidR="00DC2F2A" w:rsidRPr="00DC2F2A" w:rsidRDefault="00DC2F2A" w:rsidP="00DC2F2A">
            <w:pPr>
              <w:pStyle w:val="NormalWeb"/>
              <w:spacing w:before="0" w:beforeAutospacing="0" w:after="0" w:afterAutospacing="0"/>
              <w:textAlignment w:val="center"/>
              <w:rPr>
                <w:rFonts w:ascii="Arial" w:hAnsi="Arial" w:cs="Arial"/>
                <w:szCs w:val="36"/>
              </w:rPr>
            </w:pPr>
            <w:r w:rsidRPr="00DC2F2A">
              <w:rPr>
                <w:rFonts w:ascii="Calibri" w:hAnsi="Calibri" w:cs="Calibri"/>
                <w:color w:val="000000"/>
                <w:kern w:val="24"/>
                <w:szCs w:val="32"/>
              </w:rPr>
              <w:t>Unlimited public and private repos</w:t>
            </w:r>
          </w:p>
        </w:tc>
        <w:tc>
          <w:tcPr>
            <w:tcW w:w="1870" w:type="dxa"/>
            <w:vAlign w:val="center"/>
          </w:tcPr>
          <w:p w:rsidR="00DC2F2A" w:rsidRPr="00DC2F2A" w:rsidRDefault="00DC2F2A" w:rsidP="00DC2F2A">
            <w:pPr>
              <w:pStyle w:val="NormalWeb"/>
              <w:spacing w:before="0" w:beforeAutospacing="0" w:after="0" w:afterAutospacing="0"/>
              <w:textAlignment w:val="center"/>
              <w:rPr>
                <w:rFonts w:ascii="Arial" w:hAnsi="Arial" w:cs="Arial"/>
                <w:szCs w:val="36"/>
              </w:rPr>
            </w:pPr>
            <w:r w:rsidRPr="00DC2F2A">
              <w:rPr>
                <w:rFonts w:ascii="Calibri" w:hAnsi="Calibri" w:cs="Calibri"/>
                <w:color w:val="000000"/>
                <w:kern w:val="24"/>
                <w:szCs w:val="32"/>
              </w:rPr>
              <w:t>Unlimited public, private limits for free plans</w:t>
            </w:r>
          </w:p>
        </w:tc>
        <w:tc>
          <w:tcPr>
            <w:tcW w:w="1870" w:type="dxa"/>
            <w:vAlign w:val="center"/>
          </w:tcPr>
          <w:p w:rsidR="00DC2F2A" w:rsidRPr="00DC2F2A" w:rsidRDefault="00DC2F2A" w:rsidP="00DC2F2A">
            <w:pPr>
              <w:pStyle w:val="NormalWeb"/>
              <w:spacing w:before="0" w:beforeAutospacing="0" w:after="0" w:afterAutospacing="0"/>
              <w:textAlignment w:val="center"/>
              <w:rPr>
                <w:rFonts w:ascii="Arial" w:hAnsi="Arial" w:cs="Arial"/>
                <w:szCs w:val="36"/>
              </w:rPr>
            </w:pPr>
            <w:r w:rsidRPr="00DC2F2A">
              <w:rPr>
                <w:rFonts w:ascii="Calibri" w:hAnsi="Calibri" w:cs="Calibri"/>
                <w:color w:val="000000"/>
                <w:kern w:val="24"/>
                <w:szCs w:val="32"/>
              </w:rPr>
              <w:t>Unlimited for open-source, restricted for private</w:t>
            </w:r>
          </w:p>
        </w:tc>
      </w:tr>
      <w:tr w:rsidR="00DC2F2A" w:rsidTr="00DC2F2A">
        <w:tc>
          <w:tcPr>
            <w:tcW w:w="1870" w:type="dxa"/>
            <w:vAlign w:val="center"/>
          </w:tcPr>
          <w:p w:rsidR="00DC2F2A" w:rsidRPr="00DC2F2A" w:rsidRDefault="00DC2F2A" w:rsidP="00DC2F2A">
            <w:pPr>
              <w:pStyle w:val="NormalWeb"/>
              <w:spacing w:before="0" w:beforeAutospacing="0" w:after="0" w:afterAutospacing="0"/>
              <w:textAlignment w:val="center"/>
              <w:rPr>
                <w:rFonts w:ascii="Arial" w:hAnsi="Arial" w:cs="Arial"/>
                <w:szCs w:val="36"/>
              </w:rPr>
            </w:pPr>
            <w:r w:rsidRPr="00DC2F2A">
              <w:rPr>
                <w:rFonts w:ascii="Calibri" w:hAnsi="Calibri" w:cs="Calibri"/>
                <w:b/>
                <w:bCs/>
                <w:color w:val="000000"/>
                <w:kern w:val="24"/>
                <w:szCs w:val="32"/>
              </w:rPr>
              <w:t>Authentication</w:t>
            </w:r>
          </w:p>
        </w:tc>
        <w:tc>
          <w:tcPr>
            <w:tcW w:w="1870" w:type="dxa"/>
            <w:vAlign w:val="center"/>
          </w:tcPr>
          <w:p w:rsidR="00DC2F2A" w:rsidRPr="00DC2F2A" w:rsidRDefault="00DC2F2A" w:rsidP="00DC2F2A">
            <w:pPr>
              <w:pStyle w:val="NormalWeb"/>
              <w:spacing w:before="0" w:beforeAutospacing="0" w:after="0" w:afterAutospacing="0"/>
              <w:textAlignment w:val="center"/>
              <w:rPr>
                <w:rFonts w:ascii="Arial" w:hAnsi="Arial" w:cs="Arial"/>
                <w:szCs w:val="36"/>
              </w:rPr>
            </w:pPr>
            <w:r w:rsidRPr="00DC2F2A">
              <w:rPr>
                <w:rFonts w:ascii="Calibri" w:hAnsi="Calibri" w:cs="Calibri"/>
                <w:color w:val="000000"/>
                <w:kern w:val="24"/>
                <w:szCs w:val="32"/>
              </w:rPr>
              <w:t>OAuth, SAML, 2FA, GitHub Enterprise</w:t>
            </w:r>
          </w:p>
        </w:tc>
        <w:tc>
          <w:tcPr>
            <w:tcW w:w="1870" w:type="dxa"/>
            <w:vAlign w:val="center"/>
          </w:tcPr>
          <w:p w:rsidR="00DC2F2A" w:rsidRPr="00DC2F2A" w:rsidRDefault="00DC2F2A" w:rsidP="00DC2F2A">
            <w:pPr>
              <w:pStyle w:val="NormalWeb"/>
              <w:spacing w:before="0" w:beforeAutospacing="0" w:after="0" w:afterAutospacing="0"/>
              <w:textAlignment w:val="center"/>
              <w:rPr>
                <w:rFonts w:ascii="Arial" w:hAnsi="Arial" w:cs="Arial"/>
                <w:szCs w:val="36"/>
              </w:rPr>
            </w:pPr>
            <w:r w:rsidRPr="00DC2F2A">
              <w:rPr>
                <w:rFonts w:ascii="Calibri" w:hAnsi="Calibri" w:cs="Calibri"/>
                <w:color w:val="000000"/>
                <w:kern w:val="24"/>
                <w:szCs w:val="32"/>
                <w:lang w:val="it-IT"/>
              </w:rPr>
              <w:t>OAuth, SAML, 2FA, GitLab Ultimate</w:t>
            </w:r>
          </w:p>
        </w:tc>
        <w:tc>
          <w:tcPr>
            <w:tcW w:w="1870" w:type="dxa"/>
            <w:vAlign w:val="center"/>
          </w:tcPr>
          <w:p w:rsidR="00DC2F2A" w:rsidRPr="00DC2F2A" w:rsidRDefault="00DC2F2A" w:rsidP="00DC2F2A">
            <w:pPr>
              <w:pStyle w:val="NormalWeb"/>
              <w:spacing w:before="0" w:beforeAutospacing="0" w:after="0" w:afterAutospacing="0"/>
              <w:textAlignment w:val="center"/>
              <w:rPr>
                <w:rFonts w:ascii="Arial" w:hAnsi="Arial" w:cs="Arial"/>
                <w:szCs w:val="36"/>
              </w:rPr>
            </w:pPr>
            <w:r w:rsidRPr="00DC2F2A">
              <w:rPr>
                <w:rFonts w:ascii="Calibri" w:hAnsi="Calibri" w:cs="Calibri"/>
                <w:color w:val="000000"/>
                <w:kern w:val="24"/>
                <w:szCs w:val="32"/>
              </w:rPr>
              <w:t>OAuth, SAML, 2FA, BitBucket Premium</w:t>
            </w:r>
          </w:p>
        </w:tc>
        <w:tc>
          <w:tcPr>
            <w:tcW w:w="1870" w:type="dxa"/>
            <w:vAlign w:val="center"/>
          </w:tcPr>
          <w:p w:rsidR="00DC2F2A" w:rsidRPr="00DC2F2A" w:rsidRDefault="00DC2F2A" w:rsidP="00DC2F2A">
            <w:pPr>
              <w:pStyle w:val="NormalWeb"/>
              <w:spacing w:before="0" w:beforeAutospacing="0" w:after="0" w:afterAutospacing="0"/>
              <w:textAlignment w:val="center"/>
              <w:rPr>
                <w:rFonts w:ascii="Arial" w:hAnsi="Arial" w:cs="Arial"/>
                <w:szCs w:val="36"/>
              </w:rPr>
            </w:pPr>
            <w:r w:rsidRPr="00DC2F2A">
              <w:rPr>
                <w:rFonts w:ascii="Calibri" w:hAnsi="Calibri" w:cs="Calibri"/>
                <w:color w:val="000000"/>
                <w:kern w:val="24"/>
                <w:szCs w:val="32"/>
              </w:rPr>
              <w:t>OAuth, Basic Authentication</w:t>
            </w:r>
          </w:p>
        </w:tc>
      </w:tr>
      <w:tr w:rsidR="00DC2F2A" w:rsidTr="00DC2F2A">
        <w:tc>
          <w:tcPr>
            <w:tcW w:w="1870" w:type="dxa"/>
            <w:vAlign w:val="center"/>
          </w:tcPr>
          <w:p w:rsidR="00DC2F2A" w:rsidRPr="00DC2F2A" w:rsidRDefault="00DC2F2A" w:rsidP="00DC2F2A">
            <w:pPr>
              <w:pStyle w:val="NormalWeb"/>
              <w:spacing w:before="0" w:beforeAutospacing="0" w:after="0" w:afterAutospacing="0"/>
              <w:textAlignment w:val="center"/>
              <w:rPr>
                <w:rFonts w:ascii="Arial" w:hAnsi="Arial" w:cs="Arial"/>
                <w:szCs w:val="36"/>
              </w:rPr>
            </w:pPr>
            <w:r w:rsidRPr="00DC2F2A">
              <w:rPr>
                <w:rFonts w:ascii="Calibri" w:hAnsi="Calibri" w:cs="Calibri"/>
                <w:b/>
                <w:bCs/>
                <w:color w:val="000000"/>
                <w:kern w:val="24"/>
                <w:szCs w:val="32"/>
              </w:rPr>
              <w:t>Integration Support</w:t>
            </w:r>
          </w:p>
        </w:tc>
        <w:tc>
          <w:tcPr>
            <w:tcW w:w="1870" w:type="dxa"/>
            <w:vAlign w:val="center"/>
          </w:tcPr>
          <w:p w:rsidR="00DC2F2A" w:rsidRPr="00DC2F2A" w:rsidRDefault="00DC2F2A" w:rsidP="00DC2F2A">
            <w:pPr>
              <w:pStyle w:val="NormalWeb"/>
              <w:spacing w:before="0" w:beforeAutospacing="0" w:after="0" w:afterAutospacing="0"/>
              <w:textAlignment w:val="center"/>
              <w:rPr>
                <w:rFonts w:ascii="Arial" w:hAnsi="Arial" w:cs="Arial"/>
                <w:szCs w:val="36"/>
              </w:rPr>
            </w:pPr>
            <w:r w:rsidRPr="00DC2F2A">
              <w:rPr>
                <w:rFonts w:ascii="Calibri" w:hAnsi="Calibri" w:cs="Calibri"/>
                <w:color w:val="000000"/>
                <w:kern w:val="24"/>
                <w:szCs w:val="32"/>
              </w:rPr>
              <w:t>Extensive integrations &amp; marketplace</w:t>
            </w:r>
          </w:p>
        </w:tc>
        <w:tc>
          <w:tcPr>
            <w:tcW w:w="1870" w:type="dxa"/>
            <w:vAlign w:val="center"/>
          </w:tcPr>
          <w:p w:rsidR="00DC2F2A" w:rsidRPr="00DC2F2A" w:rsidRDefault="00DC2F2A" w:rsidP="00DC2F2A">
            <w:pPr>
              <w:pStyle w:val="NormalWeb"/>
              <w:spacing w:before="0" w:beforeAutospacing="0" w:after="0" w:afterAutospacing="0"/>
              <w:textAlignment w:val="center"/>
              <w:rPr>
                <w:rFonts w:ascii="Arial" w:hAnsi="Arial" w:cs="Arial"/>
                <w:szCs w:val="36"/>
              </w:rPr>
            </w:pPr>
            <w:r w:rsidRPr="00DC2F2A">
              <w:rPr>
                <w:rFonts w:ascii="Calibri" w:hAnsi="Calibri" w:cs="Calibri"/>
                <w:color w:val="000000"/>
                <w:kern w:val="24"/>
                <w:szCs w:val="32"/>
              </w:rPr>
              <w:t>Strong CI/CD &amp; DevOps tool integration</w:t>
            </w:r>
          </w:p>
        </w:tc>
        <w:tc>
          <w:tcPr>
            <w:tcW w:w="1870" w:type="dxa"/>
            <w:vAlign w:val="center"/>
          </w:tcPr>
          <w:p w:rsidR="00DC2F2A" w:rsidRPr="00DC2F2A" w:rsidRDefault="00DC2F2A" w:rsidP="00DC2F2A">
            <w:pPr>
              <w:pStyle w:val="NormalWeb"/>
              <w:spacing w:before="0" w:beforeAutospacing="0" w:after="0" w:afterAutospacing="0"/>
              <w:textAlignment w:val="center"/>
              <w:rPr>
                <w:rFonts w:ascii="Arial" w:hAnsi="Arial" w:cs="Arial"/>
                <w:szCs w:val="36"/>
              </w:rPr>
            </w:pPr>
            <w:r w:rsidRPr="00DC2F2A">
              <w:rPr>
                <w:rFonts w:ascii="Calibri" w:hAnsi="Calibri" w:cs="Calibri"/>
                <w:color w:val="000000"/>
                <w:kern w:val="24"/>
                <w:szCs w:val="32"/>
              </w:rPr>
              <w:t>Strong with Atlassian products</w:t>
            </w:r>
          </w:p>
        </w:tc>
        <w:tc>
          <w:tcPr>
            <w:tcW w:w="1870" w:type="dxa"/>
            <w:vAlign w:val="center"/>
          </w:tcPr>
          <w:p w:rsidR="00DC2F2A" w:rsidRPr="00DC2F2A" w:rsidRDefault="00DC2F2A" w:rsidP="00DC2F2A">
            <w:pPr>
              <w:pStyle w:val="NormalWeb"/>
              <w:spacing w:before="0" w:beforeAutospacing="0" w:after="0" w:afterAutospacing="0"/>
              <w:textAlignment w:val="center"/>
              <w:rPr>
                <w:rFonts w:ascii="Arial" w:hAnsi="Arial" w:cs="Arial"/>
                <w:szCs w:val="36"/>
              </w:rPr>
            </w:pPr>
            <w:r w:rsidRPr="00DC2F2A">
              <w:rPr>
                <w:rFonts w:ascii="Calibri" w:hAnsi="Calibri" w:cs="Calibri"/>
                <w:color w:val="000000"/>
                <w:kern w:val="24"/>
                <w:szCs w:val="32"/>
              </w:rPr>
              <w:t>Limited compared to modern platforms</w:t>
            </w:r>
          </w:p>
        </w:tc>
      </w:tr>
      <w:tr w:rsidR="00DC2F2A" w:rsidTr="00DC2F2A">
        <w:tc>
          <w:tcPr>
            <w:tcW w:w="1870" w:type="dxa"/>
            <w:vAlign w:val="center"/>
          </w:tcPr>
          <w:p w:rsidR="00DC2F2A" w:rsidRPr="00DC2F2A" w:rsidRDefault="00DC2F2A" w:rsidP="00DC2F2A">
            <w:pPr>
              <w:pStyle w:val="NormalWeb"/>
              <w:spacing w:before="0" w:beforeAutospacing="0" w:after="0" w:afterAutospacing="0"/>
              <w:textAlignment w:val="center"/>
              <w:rPr>
                <w:rFonts w:ascii="Arial" w:hAnsi="Arial" w:cs="Arial"/>
                <w:szCs w:val="36"/>
              </w:rPr>
            </w:pPr>
            <w:r w:rsidRPr="00DC2F2A">
              <w:rPr>
                <w:rFonts w:ascii="Calibri" w:hAnsi="Calibri" w:cs="Calibri"/>
                <w:b/>
                <w:bCs/>
                <w:color w:val="000000"/>
                <w:kern w:val="24"/>
                <w:szCs w:val="32"/>
              </w:rPr>
              <w:t>Community Support</w:t>
            </w:r>
          </w:p>
        </w:tc>
        <w:tc>
          <w:tcPr>
            <w:tcW w:w="1870" w:type="dxa"/>
            <w:vAlign w:val="center"/>
          </w:tcPr>
          <w:p w:rsidR="00DC2F2A" w:rsidRPr="00DC2F2A" w:rsidRDefault="00DC2F2A" w:rsidP="00DC2F2A">
            <w:pPr>
              <w:pStyle w:val="NormalWeb"/>
              <w:spacing w:before="0" w:beforeAutospacing="0" w:after="0" w:afterAutospacing="0"/>
              <w:textAlignment w:val="center"/>
              <w:rPr>
                <w:rFonts w:ascii="Arial" w:hAnsi="Arial" w:cs="Arial"/>
                <w:szCs w:val="36"/>
              </w:rPr>
            </w:pPr>
            <w:r w:rsidRPr="00DC2F2A">
              <w:rPr>
                <w:rFonts w:ascii="Calibri" w:hAnsi="Calibri" w:cs="Calibri"/>
                <w:color w:val="000000"/>
                <w:kern w:val="24"/>
                <w:szCs w:val="32"/>
              </w:rPr>
              <w:t>Large, active open-source community</w:t>
            </w:r>
          </w:p>
        </w:tc>
        <w:tc>
          <w:tcPr>
            <w:tcW w:w="1870" w:type="dxa"/>
            <w:vAlign w:val="center"/>
          </w:tcPr>
          <w:p w:rsidR="00DC2F2A" w:rsidRPr="00DC2F2A" w:rsidRDefault="00DC2F2A" w:rsidP="00DC2F2A">
            <w:pPr>
              <w:pStyle w:val="NormalWeb"/>
              <w:spacing w:before="0" w:beforeAutospacing="0" w:after="0" w:afterAutospacing="0"/>
              <w:textAlignment w:val="center"/>
              <w:rPr>
                <w:rFonts w:ascii="Arial" w:hAnsi="Arial" w:cs="Arial"/>
                <w:szCs w:val="36"/>
              </w:rPr>
            </w:pPr>
            <w:r w:rsidRPr="00DC2F2A">
              <w:rPr>
                <w:rFonts w:ascii="Calibri" w:hAnsi="Calibri" w:cs="Calibri"/>
                <w:color w:val="000000"/>
                <w:kern w:val="24"/>
                <w:szCs w:val="32"/>
              </w:rPr>
              <w:t>Growing, strong in DevOps</w:t>
            </w:r>
          </w:p>
        </w:tc>
        <w:tc>
          <w:tcPr>
            <w:tcW w:w="1870" w:type="dxa"/>
            <w:vAlign w:val="center"/>
          </w:tcPr>
          <w:p w:rsidR="00DC2F2A" w:rsidRPr="00DC2F2A" w:rsidRDefault="00DC2F2A" w:rsidP="00DC2F2A">
            <w:pPr>
              <w:pStyle w:val="NormalWeb"/>
              <w:spacing w:before="0" w:beforeAutospacing="0" w:after="0" w:afterAutospacing="0"/>
              <w:textAlignment w:val="center"/>
              <w:rPr>
                <w:rFonts w:ascii="Arial" w:hAnsi="Arial" w:cs="Arial"/>
                <w:szCs w:val="36"/>
              </w:rPr>
            </w:pPr>
            <w:r w:rsidRPr="00DC2F2A">
              <w:rPr>
                <w:rFonts w:ascii="Calibri" w:hAnsi="Calibri" w:cs="Calibri"/>
                <w:color w:val="000000"/>
                <w:kern w:val="24"/>
                <w:szCs w:val="32"/>
              </w:rPr>
              <w:t>Popular among enterprise teams</w:t>
            </w:r>
          </w:p>
        </w:tc>
        <w:tc>
          <w:tcPr>
            <w:tcW w:w="1870" w:type="dxa"/>
            <w:vAlign w:val="center"/>
          </w:tcPr>
          <w:p w:rsidR="00DC2F2A" w:rsidRPr="00DC2F2A" w:rsidRDefault="00DC2F2A" w:rsidP="00DC2F2A">
            <w:pPr>
              <w:pStyle w:val="NormalWeb"/>
              <w:spacing w:before="0" w:beforeAutospacing="0" w:after="0" w:afterAutospacing="0"/>
              <w:textAlignment w:val="center"/>
              <w:rPr>
                <w:rFonts w:ascii="Arial" w:hAnsi="Arial" w:cs="Arial"/>
                <w:szCs w:val="36"/>
              </w:rPr>
            </w:pPr>
            <w:r w:rsidRPr="00DC2F2A">
              <w:rPr>
                <w:rFonts w:ascii="Calibri" w:hAnsi="Calibri" w:cs="Calibri"/>
                <w:color w:val="000000"/>
                <w:kern w:val="24"/>
                <w:szCs w:val="32"/>
              </w:rPr>
              <w:t>Known for historical open-source projects</w:t>
            </w:r>
          </w:p>
        </w:tc>
      </w:tr>
      <w:tr w:rsidR="00DC2F2A" w:rsidTr="00DC2F2A">
        <w:tc>
          <w:tcPr>
            <w:tcW w:w="1870" w:type="dxa"/>
            <w:vAlign w:val="center"/>
          </w:tcPr>
          <w:p w:rsidR="00DC2F2A" w:rsidRPr="00DC2F2A" w:rsidRDefault="00DC2F2A" w:rsidP="00DC2F2A">
            <w:pPr>
              <w:pStyle w:val="NormalWeb"/>
              <w:spacing w:before="0" w:beforeAutospacing="0" w:after="0" w:afterAutospacing="0"/>
              <w:textAlignment w:val="center"/>
              <w:rPr>
                <w:rFonts w:ascii="Arial" w:hAnsi="Arial" w:cs="Arial"/>
                <w:szCs w:val="36"/>
              </w:rPr>
            </w:pPr>
            <w:r w:rsidRPr="00DC2F2A">
              <w:rPr>
                <w:rFonts w:ascii="Calibri" w:hAnsi="Calibri" w:cs="Calibri"/>
                <w:b/>
                <w:bCs/>
                <w:color w:val="000000"/>
                <w:kern w:val="24"/>
                <w:szCs w:val="32"/>
              </w:rPr>
              <w:t>Pricing</w:t>
            </w:r>
          </w:p>
        </w:tc>
        <w:tc>
          <w:tcPr>
            <w:tcW w:w="1870" w:type="dxa"/>
            <w:vAlign w:val="center"/>
          </w:tcPr>
          <w:p w:rsidR="00DC2F2A" w:rsidRPr="00DC2F2A" w:rsidRDefault="00DC2F2A" w:rsidP="00DC2F2A">
            <w:pPr>
              <w:pStyle w:val="NormalWeb"/>
              <w:spacing w:before="0" w:beforeAutospacing="0" w:after="0" w:afterAutospacing="0"/>
              <w:textAlignment w:val="center"/>
              <w:rPr>
                <w:rFonts w:ascii="Arial" w:hAnsi="Arial" w:cs="Arial"/>
                <w:szCs w:val="36"/>
              </w:rPr>
            </w:pPr>
            <w:r w:rsidRPr="00DC2F2A">
              <w:rPr>
                <w:rFonts w:ascii="Calibri" w:hAnsi="Calibri" w:cs="Calibri"/>
                <w:color w:val="000000"/>
                <w:kern w:val="24"/>
                <w:szCs w:val="32"/>
              </w:rPr>
              <w:t>Free for public/private with paid options</w:t>
            </w:r>
          </w:p>
        </w:tc>
        <w:tc>
          <w:tcPr>
            <w:tcW w:w="1870" w:type="dxa"/>
            <w:vAlign w:val="center"/>
          </w:tcPr>
          <w:p w:rsidR="00DC2F2A" w:rsidRPr="00DC2F2A" w:rsidRDefault="00DC2F2A" w:rsidP="00DC2F2A">
            <w:pPr>
              <w:pStyle w:val="NormalWeb"/>
              <w:spacing w:before="0" w:beforeAutospacing="0" w:after="0" w:afterAutospacing="0"/>
              <w:textAlignment w:val="center"/>
              <w:rPr>
                <w:rFonts w:ascii="Arial" w:hAnsi="Arial" w:cs="Arial"/>
                <w:szCs w:val="36"/>
              </w:rPr>
            </w:pPr>
            <w:r w:rsidRPr="00DC2F2A">
              <w:rPr>
                <w:rFonts w:ascii="Calibri" w:hAnsi="Calibri" w:cs="Calibri"/>
                <w:color w:val="000000"/>
                <w:kern w:val="24"/>
                <w:szCs w:val="32"/>
              </w:rPr>
              <w:t>Free tier with paid plans</w:t>
            </w:r>
          </w:p>
        </w:tc>
        <w:tc>
          <w:tcPr>
            <w:tcW w:w="1870" w:type="dxa"/>
            <w:vAlign w:val="center"/>
          </w:tcPr>
          <w:p w:rsidR="00DC2F2A" w:rsidRPr="00DC2F2A" w:rsidRDefault="00DC2F2A" w:rsidP="00DC2F2A">
            <w:pPr>
              <w:pStyle w:val="NormalWeb"/>
              <w:spacing w:before="0" w:beforeAutospacing="0" w:after="0" w:afterAutospacing="0"/>
              <w:textAlignment w:val="center"/>
              <w:rPr>
                <w:rFonts w:ascii="Arial" w:hAnsi="Arial" w:cs="Arial"/>
                <w:szCs w:val="36"/>
              </w:rPr>
            </w:pPr>
            <w:r w:rsidRPr="00DC2F2A">
              <w:rPr>
                <w:rFonts w:ascii="Calibri" w:hAnsi="Calibri" w:cs="Calibri"/>
                <w:color w:val="000000"/>
                <w:kern w:val="24"/>
                <w:szCs w:val="32"/>
              </w:rPr>
              <w:t>Free tier with paid plans</w:t>
            </w:r>
          </w:p>
        </w:tc>
        <w:tc>
          <w:tcPr>
            <w:tcW w:w="1870" w:type="dxa"/>
            <w:vAlign w:val="center"/>
          </w:tcPr>
          <w:p w:rsidR="00DC2F2A" w:rsidRPr="00DC2F2A" w:rsidRDefault="00DC2F2A" w:rsidP="00DC2F2A">
            <w:pPr>
              <w:pStyle w:val="NormalWeb"/>
              <w:spacing w:before="0" w:beforeAutospacing="0" w:after="0" w:afterAutospacing="0"/>
              <w:textAlignment w:val="center"/>
              <w:rPr>
                <w:rFonts w:ascii="Arial" w:hAnsi="Arial" w:cs="Arial"/>
                <w:szCs w:val="36"/>
              </w:rPr>
            </w:pPr>
            <w:r w:rsidRPr="00DC2F2A">
              <w:rPr>
                <w:rFonts w:ascii="Calibri" w:hAnsi="Calibri" w:cs="Calibri"/>
                <w:color w:val="000000"/>
                <w:kern w:val="24"/>
                <w:szCs w:val="32"/>
              </w:rPr>
              <w:t>Free for open-source, paid for private</w:t>
            </w:r>
          </w:p>
        </w:tc>
      </w:tr>
      <w:tr w:rsidR="00DC2F2A" w:rsidTr="00DC2F2A">
        <w:tc>
          <w:tcPr>
            <w:tcW w:w="1870" w:type="dxa"/>
            <w:vAlign w:val="center"/>
          </w:tcPr>
          <w:p w:rsidR="00DC2F2A" w:rsidRPr="00DC2F2A" w:rsidRDefault="00DC2F2A" w:rsidP="00DC2F2A">
            <w:pPr>
              <w:pStyle w:val="NormalWeb"/>
              <w:spacing w:before="0" w:beforeAutospacing="0" w:after="0" w:afterAutospacing="0"/>
              <w:textAlignment w:val="center"/>
              <w:rPr>
                <w:rFonts w:ascii="Arial" w:hAnsi="Arial" w:cs="Arial"/>
                <w:szCs w:val="36"/>
              </w:rPr>
            </w:pPr>
            <w:r w:rsidRPr="00DC2F2A">
              <w:rPr>
                <w:rFonts w:ascii="Calibri" w:hAnsi="Calibri" w:cs="Calibri"/>
                <w:b/>
                <w:bCs/>
                <w:color w:val="000000"/>
                <w:kern w:val="24"/>
                <w:szCs w:val="32"/>
              </w:rPr>
              <w:t>Notable Weakness</w:t>
            </w:r>
          </w:p>
        </w:tc>
        <w:tc>
          <w:tcPr>
            <w:tcW w:w="1870" w:type="dxa"/>
            <w:vAlign w:val="center"/>
          </w:tcPr>
          <w:p w:rsidR="00DC2F2A" w:rsidRPr="00DC2F2A" w:rsidRDefault="00DC2F2A" w:rsidP="00DC2F2A">
            <w:pPr>
              <w:pStyle w:val="NormalWeb"/>
              <w:spacing w:before="0" w:beforeAutospacing="0" w:after="0" w:afterAutospacing="0"/>
              <w:textAlignment w:val="center"/>
              <w:rPr>
                <w:rFonts w:ascii="Arial" w:hAnsi="Arial" w:cs="Arial"/>
                <w:szCs w:val="36"/>
              </w:rPr>
            </w:pPr>
            <w:r w:rsidRPr="00DC2F2A">
              <w:rPr>
                <w:rFonts w:ascii="Calibri" w:hAnsi="Calibri" w:cs="Calibri"/>
                <w:color w:val="000000"/>
                <w:kern w:val="24"/>
                <w:szCs w:val="32"/>
              </w:rPr>
              <w:t>Reliance on GitHub Actions for CI/CD</w:t>
            </w:r>
          </w:p>
        </w:tc>
        <w:tc>
          <w:tcPr>
            <w:tcW w:w="1870" w:type="dxa"/>
            <w:vAlign w:val="center"/>
          </w:tcPr>
          <w:p w:rsidR="00DC2F2A" w:rsidRPr="00DC2F2A" w:rsidRDefault="00DC2F2A" w:rsidP="00DC2F2A">
            <w:pPr>
              <w:pStyle w:val="NormalWeb"/>
              <w:spacing w:before="0" w:beforeAutospacing="0" w:after="0" w:afterAutospacing="0"/>
              <w:textAlignment w:val="center"/>
              <w:rPr>
                <w:rFonts w:ascii="Arial" w:hAnsi="Arial" w:cs="Arial"/>
                <w:szCs w:val="36"/>
              </w:rPr>
            </w:pPr>
            <w:r w:rsidRPr="00DC2F2A">
              <w:rPr>
                <w:rFonts w:ascii="Calibri" w:hAnsi="Calibri" w:cs="Calibri"/>
                <w:color w:val="000000"/>
                <w:kern w:val="24"/>
                <w:szCs w:val="32"/>
              </w:rPr>
              <w:t>Can be overwhelming for small teams</w:t>
            </w:r>
          </w:p>
        </w:tc>
        <w:tc>
          <w:tcPr>
            <w:tcW w:w="1870" w:type="dxa"/>
            <w:vAlign w:val="center"/>
          </w:tcPr>
          <w:p w:rsidR="00DC2F2A" w:rsidRPr="00DC2F2A" w:rsidRDefault="00DC2F2A" w:rsidP="00DC2F2A">
            <w:pPr>
              <w:pStyle w:val="NormalWeb"/>
              <w:spacing w:before="0" w:beforeAutospacing="0" w:after="0" w:afterAutospacing="0"/>
              <w:textAlignment w:val="center"/>
              <w:rPr>
                <w:rFonts w:ascii="Arial" w:hAnsi="Arial" w:cs="Arial"/>
                <w:szCs w:val="36"/>
              </w:rPr>
            </w:pPr>
            <w:r w:rsidRPr="00DC2F2A">
              <w:rPr>
                <w:rFonts w:ascii="Calibri" w:hAnsi="Calibri" w:cs="Calibri"/>
                <w:color w:val="000000"/>
                <w:kern w:val="24"/>
                <w:szCs w:val="32"/>
              </w:rPr>
              <w:t>Private repos restricted on free tier</w:t>
            </w:r>
          </w:p>
        </w:tc>
        <w:tc>
          <w:tcPr>
            <w:tcW w:w="1870" w:type="dxa"/>
            <w:vAlign w:val="center"/>
          </w:tcPr>
          <w:p w:rsidR="00DC2F2A" w:rsidRPr="00DC2F2A" w:rsidRDefault="00DC2F2A" w:rsidP="00DC2F2A">
            <w:pPr>
              <w:pStyle w:val="NormalWeb"/>
              <w:spacing w:before="0" w:beforeAutospacing="0" w:after="0" w:afterAutospacing="0"/>
              <w:textAlignment w:val="center"/>
              <w:rPr>
                <w:rFonts w:ascii="Arial" w:hAnsi="Arial" w:cs="Arial"/>
                <w:szCs w:val="36"/>
              </w:rPr>
            </w:pPr>
            <w:r w:rsidRPr="00DC2F2A">
              <w:rPr>
                <w:rFonts w:ascii="Calibri" w:hAnsi="Calibri" w:cs="Calibri"/>
                <w:color w:val="000000"/>
                <w:kern w:val="24"/>
                <w:szCs w:val="32"/>
              </w:rPr>
              <w:t>Outdated UI and less active community</w:t>
            </w:r>
          </w:p>
        </w:tc>
      </w:tr>
    </w:tbl>
    <w:p w:rsidR="008B1A10" w:rsidRDefault="008B1A10" w:rsidP="00DC2F2A"/>
    <w:p w:rsidR="00DC2F2A" w:rsidRDefault="008B1A10" w:rsidP="008B1A10">
      <w:pPr>
        <w:pStyle w:val="Heading1"/>
      </w:pPr>
      <w:r>
        <w:br w:type="page"/>
      </w:r>
      <w:r w:rsidR="00DF4E98">
        <w:lastRenderedPageBreak/>
        <w:t xml:space="preserve">Part 3: </w:t>
      </w:r>
      <w:r>
        <w:t>Git</w:t>
      </w:r>
    </w:p>
    <w:p w:rsidR="008B1A10" w:rsidRDefault="00C07059" w:rsidP="00C07059">
      <w:pPr>
        <w:pStyle w:val="Heading2"/>
      </w:pPr>
      <w:r>
        <w:t>Git</w:t>
      </w:r>
    </w:p>
    <w:p w:rsidR="00C07059" w:rsidRDefault="00C07059" w:rsidP="00C07059">
      <w:pPr>
        <w:pStyle w:val="Heading3"/>
      </w:pPr>
      <w:r>
        <w:t>Definition:</w:t>
      </w:r>
    </w:p>
    <w:p w:rsidR="00C07059" w:rsidRDefault="00C07059" w:rsidP="00C07059">
      <w:r w:rsidRPr="00C07059">
        <w:t>Git is a distributed version control system widely used by software developers to track changes, manage code, collaborate and revert to previous states. While primarily used in software development, it can be applied to any project requiring version control.</w:t>
      </w:r>
    </w:p>
    <w:p w:rsidR="00C07059" w:rsidRDefault="00C07059" w:rsidP="00C07059">
      <w:pPr>
        <w:pStyle w:val="Heading3"/>
      </w:pPr>
      <w:r>
        <w:t>Features:</w:t>
      </w:r>
    </w:p>
    <w:p w:rsidR="00C07059" w:rsidRDefault="00C07059" w:rsidP="001552F3">
      <w:pPr>
        <w:pStyle w:val="ListParagraph"/>
        <w:numPr>
          <w:ilvl w:val="0"/>
          <w:numId w:val="20"/>
        </w:numPr>
      </w:pPr>
      <w:r w:rsidRPr="00C07059">
        <w:rPr>
          <w:b/>
        </w:rPr>
        <w:t>Track Changes:</w:t>
      </w:r>
      <w:r>
        <w:t xml:space="preserve"> </w:t>
      </w:r>
      <w:r w:rsidRPr="00C07059">
        <w:t>Git keeps a detailed record of every change made to your code. This helps you track progress, understand who made what changes, and revert to previous versions if necessary.</w:t>
      </w:r>
    </w:p>
    <w:p w:rsidR="00C07059" w:rsidRDefault="00C07059" w:rsidP="001552F3">
      <w:pPr>
        <w:pStyle w:val="ListParagraph"/>
        <w:numPr>
          <w:ilvl w:val="0"/>
          <w:numId w:val="20"/>
        </w:numPr>
      </w:pPr>
      <w:r w:rsidRPr="00C07059">
        <w:rPr>
          <w:b/>
        </w:rPr>
        <w:t>Collaboration:</w:t>
      </w:r>
      <w:r>
        <w:t xml:space="preserve"> </w:t>
      </w:r>
      <w:r w:rsidRPr="00C07059">
        <w:t>Git enables multiple developers to work on a project simultaneously. Each developer can make changes to their local copy of the code and then merge those changes into the main project.</w:t>
      </w:r>
    </w:p>
    <w:p w:rsidR="00C07059" w:rsidRDefault="00C07059" w:rsidP="001552F3">
      <w:pPr>
        <w:pStyle w:val="ListParagraph"/>
        <w:numPr>
          <w:ilvl w:val="0"/>
          <w:numId w:val="20"/>
        </w:numPr>
      </w:pPr>
      <w:r w:rsidRPr="00C07059">
        <w:rPr>
          <w:b/>
        </w:rPr>
        <w:t>Branching:</w:t>
      </w:r>
      <w:r>
        <w:t xml:space="preserve"> </w:t>
      </w:r>
      <w:r w:rsidRPr="00C07059">
        <w:t>Git allows developers to create branches, which are separate versions of the codebase. This enables parallel development and experimentation without affecting the main project.</w:t>
      </w:r>
    </w:p>
    <w:p w:rsidR="00C07059" w:rsidRDefault="00C07059" w:rsidP="001552F3">
      <w:pPr>
        <w:pStyle w:val="ListParagraph"/>
        <w:numPr>
          <w:ilvl w:val="0"/>
          <w:numId w:val="20"/>
        </w:numPr>
      </w:pPr>
      <w:r w:rsidRPr="00C07059">
        <w:rPr>
          <w:b/>
        </w:rPr>
        <w:t>Open Source:</w:t>
      </w:r>
      <w:r>
        <w:t xml:space="preserve"> </w:t>
      </w:r>
      <w:r w:rsidRPr="00C07059">
        <w:t>Git is a free and open-source tool that is used by millions of developers around the world.</w:t>
      </w:r>
    </w:p>
    <w:p w:rsidR="00C07059" w:rsidRDefault="00C07059" w:rsidP="00C07059">
      <w:pPr>
        <w:pStyle w:val="Heading3"/>
      </w:pPr>
      <w:r>
        <w:t>Advantages:</w:t>
      </w:r>
    </w:p>
    <w:p w:rsidR="00C07059" w:rsidRDefault="00C07059" w:rsidP="001552F3">
      <w:pPr>
        <w:pStyle w:val="ListParagraph"/>
        <w:numPr>
          <w:ilvl w:val="0"/>
          <w:numId w:val="21"/>
        </w:numPr>
      </w:pPr>
      <w:r w:rsidRPr="00C07059">
        <w:rPr>
          <w:b/>
        </w:rPr>
        <w:t xml:space="preserve">Command Line Interface: </w:t>
      </w:r>
      <w:r w:rsidRPr="00C07059">
        <w:t>It's primarily operated through commands, offering flexibility and granular control over your codebase.</w:t>
      </w:r>
    </w:p>
    <w:p w:rsidR="00C07059" w:rsidRDefault="00C07059" w:rsidP="001552F3">
      <w:pPr>
        <w:pStyle w:val="ListParagraph"/>
        <w:numPr>
          <w:ilvl w:val="0"/>
          <w:numId w:val="21"/>
        </w:numPr>
      </w:pPr>
      <w:r w:rsidRPr="00C07059">
        <w:rPr>
          <w:b/>
        </w:rPr>
        <w:t xml:space="preserve">Branching &amp; Merging: </w:t>
      </w:r>
      <w:r w:rsidRPr="00C07059">
        <w:t>Git excels at handling complex branching workflows, enabling parallel development and efficient integration.</w:t>
      </w:r>
    </w:p>
    <w:p w:rsidR="00C07059" w:rsidRPr="00C07059" w:rsidRDefault="00C07059" w:rsidP="001552F3">
      <w:pPr>
        <w:pStyle w:val="ListParagraph"/>
        <w:numPr>
          <w:ilvl w:val="0"/>
          <w:numId w:val="21"/>
        </w:numPr>
      </w:pPr>
      <w:r w:rsidRPr="00C07059">
        <w:rPr>
          <w:b/>
        </w:rPr>
        <w:t xml:space="preserve">Speed &amp; Efficiency: </w:t>
      </w:r>
      <w:r w:rsidRPr="00C07059">
        <w:t>Git's design prioritizes speed and efficiency, making it a favorite among developers for managing codebases of all sizes.</w:t>
      </w:r>
    </w:p>
    <w:p w:rsidR="00C07059" w:rsidRDefault="00C07059" w:rsidP="00C07059">
      <w:pPr>
        <w:pStyle w:val="Heading3"/>
      </w:pPr>
      <w:r>
        <w:t>Working:</w:t>
      </w:r>
    </w:p>
    <w:p w:rsidR="00C07059" w:rsidRPr="00C07059" w:rsidRDefault="00C07059" w:rsidP="00C07059">
      <w:r>
        <w:t>The basic workflow of Git:</w:t>
      </w:r>
    </w:p>
    <w:p w:rsidR="00C07059" w:rsidRPr="00C07059" w:rsidRDefault="00C07059" w:rsidP="001552F3">
      <w:pPr>
        <w:pStyle w:val="ListParagraph"/>
        <w:numPr>
          <w:ilvl w:val="0"/>
          <w:numId w:val="22"/>
        </w:numPr>
      </w:pPr>
      <w:r w:rsidRPr="00C07059">
        <w:t>Clone the Git repository as a working copy.</w:t>
      </w:r>
    </w:p>
    <w:p w:rsidR="00C07059" w:rsidRPr="00C07059" w:rsidRDefault="00C07059" w:rsidP="001552F3">
      <w:pPr>
        <w:pStyle w:val="ListParagraph"/>
        <w:numPr>
          <w:ilvl w:val="0"/>
          <w:numId w:val="22"/>
        </w:numPr>
      </w:pPr>
      <w:r w:rsidRPr="00C07059">
        <w:t>Modify the working copy by adding/editing files.</w:t>
      </w:r>
    </w:p>
    <w:p w:rsidR="00C07059" w:rsidRPr="00C07059" w:rsidRDefault="00C07059" w:rsidP="001552F3">
      <w:pPr>
        <w:pStyle w:val="ListParagraph"/>
        <w:numPr>
          <w:ilvl w:val="0"/>
          <w:numId w:val="22"/>
        </w:numPr>
      </w:pPr>
      <w:r w:rsidRPr="00C07059">
        <w:t>If necessary, also update the working copy by taking other developer's changes.</w:t>
      </w:r>
    </w:p>
    <w:p w:rsidR="00C07059" w:rsidRPr="00C07059" w:rsidRDefault="00C07059" w:rsidP="001552F3">
      <w:pPr>
        <w:pStyle w:val="ListParagraph"/>
        <w:numPr>
          <w:ilvl w:val="0"/>
          <w:numId w:val="22"/>
        </w:numPr>
      </w:pPr>
      <w:r w:rsidRPr="00C07059">
        <w:t>Review the changes before commit.</w:t>
      </w:r>
    </w:p>
    <w:p w:rsidR="00C07059" w:rsidRPr="00C07059" w:rsidRDefault="00C07059" w:rsidP="001552F3">
      <w:pPr>
        <w:pStyle w:val="ListParagraph"/>
        <w:numPr>
          <w:ilvl w:val="0"/>
          <w:numId w:val="22"/>
        </w:numPr>
      </w:pPr>
      <w:r w:rsidRPr="00C07059">
        <w:t>Commit the changes. If everything is fine, then push the changes to the repository.</w:t>
      </w:r>
    </w:p>
    <w:p w:rsidR="00C07059" w:rsidRDefault="00C07059" w:rsidP="001552F3">
      <w:pPr>
        <w:pStyle w:val="ListParagraph"/>
        <w:numPr>
          <w:ilvl w:val="0"/>
          <w:numId w:val="22"/>
        </w:numPr>
      </w:pPr>
      <w:r w:rsidRPr="00C07059">
        <w:t>After committing, if realize something is wrong, then correct the last commit and push the changes to the repository.</w:t>
      </w:r>
    </w:p>
    <w:p w:rsidR="00BA7C1B" w:rsidRDefault="00BA7C1B" w:rsidP="00BA7C1B">
      <w:pPr>
        <w:jc w:val="center"/>
      </w:pPr>
      <w:r w:rsidRPr="00BA7C1B">
        <w:rPr>
          <w:noProof/>
        </w:rPr>
        <w:lastRenderedPageBreak/>
        <w:drawing>
          <wp:inline distT="0" distB="0" distL="0" distR="0" wp14:anchorId="34F69016" wp14:editId="628F0823">
            <wp:extent cx="2120900" cy="2876550"/>
            <wp:effectExtent l="0" t="0" r="0" b="0"/>
            <wp:docPr id="8" name="Picture 7" descr="Git Tutorial"/>
            <wp:cNvGraphicFramePr/>
            <a:graphic xmlns:a="http://schemas.openxmlformats.org/drawingml/2006/main">
              <a:graphicData uri="http://schemas.openxmlformats.org/drawingml/2006/picture">
                <pic:pic xmlns:pic="http://schemas.openxmlformats.org/drawingml/2006/picture">
                  <pic:nvPicPr>
                    <pic:cNvPr id="8" name="Picture 7" descr="Git Tutorial"/>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20949" cy="2876617"/>
                    </a:xfrm>
                    <a:prstGeom prst="rect">
                      <a:avLst/>
                    </a:prstGeom>
                    <a:noFill/>
                    <a:ln>
                      <a:noFill/>
                    </a:ln>
                  </pic:spPr>
                </pic:pic>
              </a:graphicData>
            </a:graphic>
          </wp:inline>
        </w:drawing>
      </w:r>
    </w:p>
    <w:p w:rsidR="00BA7C1B" w:rsidRDefault="00C13F36" w:rsidP="00C13F36">
      <w:pPr>
        <w:pStyle w:val="Heading3"/>
      </w:pPr>
      <w:r>
        <w:t>Architecture:</w:t>
      </w:r>
    </w:p>
    <w:p w:rsidR="00C13F36" w:rsidRPr="00C13F36" w:rsidRDefault="00C13F36" w:rsidP="00C13F36">
      <w:r w:rsidRPr="00C13F36">
        <w:t>In an agile project the tasks are divided into - smaller iterations or segments. In agile the software product is broken down into incremental modules and each module is completed to finish the project. Each iteration contains - planning, designing, coding, testing and maintenance of the software.</w:t>
      </w:r>
    </w:p>
    <w:p w:rsidR="00C13F36" w:rsidRPr="00C13F36" w:rsidRDefault="00C13F36" w:rsidP="00C13F36">
      <w:r w:rsidRPr="00C13F36">
        <w:t>Git uses a three-tier architecture:</w:t>
      </w:r>
    </w:p>
    <w:p w:rsidR="00C13F36" w:rsidRPr="00C13F36" w:rsidRDefault="00C13F36" w:rsidP="001552F3">
      <w:pPr>
        <w:pStyle w:val="ListParagraph"/>
        <w:numPr>
          <w:ilvl w:val="0"/>
          <w:numId w:val="23"/>
        </w:numPr>
        <w:rPr>
          <w:b/>
        </w:rPr>
      </w:pPr>
      <w:r w:rsidRPr="00C13F36">
        <w:rPr>
          <w:b/>
        </w:rPr>
        <w:t>Repository:</w:t>
      </w:r>
    </w:p>
    <w:p w:rsidR="00C13F36" w:rsidRPr="00C13F36" w:rsidRDefault="00C13F36" w:rsidP="001552F3">
      <w:pPr>
        <w:pStyle w:val="ListParagraph"/>
        <w:numPr>
          <w:ilvl w:val="0"/>
          <w:numId w:val="24"/>
        </w:numPr>
      </w:pPr>
      <w:r w:rsidRPr="00C13F36">
        <w:t>A storage location for all files, history, and branches of a project.</w:t>
      </w:r>
    </w:p>
    <w:p w:rsidR="00C13F36" w:rsidRPr="00C13F36" w:rsidRDefault="00C13F36" w:rsidP="001552F3">
      <w:pPr>
        <w:pStyle w:val="ListParagraph"/>
        <w:numPr>
          <w:ilvl w:val="0"/>
          <w:numId w:val="24"/>
        </w:numPr>
      </w:pPr>
      <w:r w:rsidRPr="00C13F36">
        <w:t>Can be local (on a developer’s machine) or remote (on a server like GitHub).</w:t>
      </w:r>
    </w:p>
    <w:p w:rsidR="00C13F36" w:rsidRPr="00C13F36" w:rsidRDefault="00C13F36" w:rsidP="001552F3">
      <w:pPr>
        <w:pStyle w:val="ListParagraph"/>
        <w:numPr>
          <w:ilvl w:val="0"/>
          <w:numId w:val="23"/>
        </w:numPr>
        <w:rPr>
          <w:b/>
        </w:rPr>
      </w:pPr>
      <w:r w:rsidRPr="00C13F36">
        <w:rPr>
          <w:b/>
        </w:rPr>
        <w:t>Commit:</w:t>
      </w:r>
    </w:p>
    <w:p w:rsidR="00C13F36" w:rsidRPr="00C13F36" w:rsidRDefault="00C13F36" w:rsidP="001552F3">
      <w:pPr>
        <w:pStyle w:val="ListParagraph"/>
        <w:numPr>
          <w:ilvl w:val="0"/>
          <w:numId w:val="25"/>
        </w:numPr>
      </w:pPr>
      <w:r w:rsidRPr="00C13F36">
        <w:t>A snapshot of the project at a specific point in time.</w:t>
      </w:r>
    </w:p>
    <w:p w:rsidR="00C13F36" w:rsidRPr="00C13F36" w:rsidRDefault="00C13F36" w:rsidP="001552F3">
      <w:pPr>
        <w:pStyle w:val="ListParagraph"/>
        <w:numPr>
          <w:ilvl w:val="0"/>
          <w:numId w:val="25"/>
        </w:numPr>
      </w:pPr>
      <w:r w:rsidRPr="00C13F36">
        <w:t>Identified by a unique SHA-1 hash.</w:t>
      </w:r>
    </w:p>
    <w:p w:rsidR="00C13F36" w:rsidRPr="00C13F36" w:rsidRDefault="00C13F36" w:rsidP="001552F3">
      <w:pPr>
        <w:pStyle w:val="ListParagraph"/>
        <w:numPr>
          <w:ilvl w:val="0"/>
          <w:numId w:val="23"/>
        </w:numPr>
        <w:rPr>
          <w:b/>
        </w:rPr>
      </w:pPr>
      <w:r w:rsidRPr="00C13F36">
        <w:rPr>
          <w:b/>
        </w:rPr>
        <w:t>Branch:</w:t>
      </w:r>
    </w:p>
    <w:p w:rsidR="00C13F36" w:rsidRPr="00C13F36" w:rsidRDefault="00C13F36" w:rsidP="001552F3">
      <w:pPr>
        <w:pStyle w:val="ListParagraph"/>
        <w:numPr>
          <w:ilvl w:val="0"/>
          <w:numId w:val="26"/>
        </w:numPr>
      </w:pPr>
      <w:r w:rsidRPr="00C13F36">
        <w:t>A parallel line of development.</w:t>
      </w:r>
    </w:p>
    <w:p w:rsidR="00C13F36" w:rsidRPr="00C13F36" w:rsidRDefault="00C13F36" w:rsidP="001552F3">
      <w:pPr>
        <w:pStyle w:val="ListParagraph"/>
        <w:numPr>
          <w:ilvl w:val="0"/>
          <w:numId w:val="26"/>
        </w:numPr>
      </w:pPr>
      <w:r w:rsidRPr="00C13F36">
        <w:rPr>
          <w:b/>
        </w:rPr>
        <w:t>Master/Main:</w:t>
      </w:r>
      <w:r w:rsidRPr="00C13F36">
        <w:t xml:space="preserve"> The default branch where the source code is considered stable.</w:t>
      </w:r>
    </w:p>
    <w:p w:rsidR="00C13F36" w:rsidRPr="00C13F36" w:rsidRDefault="00C13F36" w:rsidP="001552F3">
      <w:pPr>
        <w:pStyle w:val="ListParagraph"/>
        <w:numPr>
          <w:ilvl w:val="0"/>
          <w:numId w:val="26"/>
        </w:numPr>
      </w:pPr>
      <w:r w:rsidRPr="00C13F36">
        <w:rPr>
          <w:b/>
        </w:rPr>
        <w:t>Feature Branches:</w:t>
      </w:r>
      <w:r w:rsidRPr="00C13F36">
        <w:t xml:space="preserve"> Used to develop features independently.</w:t>
      </w:r>
    </w:p>
    <w:p w:rsidR="00C13F36" w:rsidRPr="00C13F36" w:rsidRDefault="00C13F36" w:rsidP="001552F3">
      <w:pPr>
        <w:pStyle w:val="ListParagraph"/>
        <w:numPr>
          <w:ilvl w:val="0"/>
          <w:numId w:val="23"/>
        </w:numPr>
        <w:rPr>
          <w:b/>
        </w:rPr>
      </w:pPr>
      <w:r w:rsidRPr="00C13F36">
        <w:rPr>
          <w:b/>
        </w:rPr>
        <w:t>Working Directory:</w:t>
      </w:r>
    </w:p>
    <w:p w:rsidR="00C13F36" w:rsidRPr="00C13F36" w:rsidRDefault="00C13F36" w:rsidP="001552F3">
      <w:pPr>
        <w:pStyle w:val="ListParagraph"/>
        <w:numPr>
          <w:ilvl w:val="0"/>
          <w:numId w:val="27"/>
        </w:numPr>
      </w:pPr>
      <w:r w:rsidRPr="00C13F36">
        <w:t>The files and directories a developer is currently working on.</w:t>
      </w:r>
    </w:p>
    <w:p w:rsidR="00C13F36" w:rsidRPr="00C13F36" w:rsidRDefault="00C13F36" w:rsidP="001552F3">
      <w:pPr>
        <w:pStyle w:val="ListParagraph"/>
        <w:numPr>
          <w:ilvl w:val="0"/>
          <w:numId w:val="23"/>
        </w:numPr>
        <w:rPr>
          <w:b/>
        </w:rPr>
      </w:pPr>
      <w:r w:rsidRPr="00C13F36">
        <w:rPr>
          <w:b/>
        </w:rPr>
        <w:t>Staging Area (Index):</w:t>
      </w:r>
    </w:p>
    <w:p w:rsidR="00C13F36" w:rsidRPr="00C13F36" w:rsidRDefault="00C13F36" w:rsidP="001552F3">
      <w:pPr>
        <w:pStyle w:val="ListParagraph"/>
        <w:numPr>
          <w:ilvl w:val="0"/>
          <w:numId w:val="28"/>
        </w:numPr>
      </w:pPr>
      <w:r w:rsidRPr="00C13F36">
        <w:t>An intermediate area where changes are gathered before committing.</w:t>
      </w:r>
    </w:p>
    <w:p w:rsidR="00C13F36" w:rsidRDefault="00C13F36" w:rsidP="001552F3">
      <w:pPr>
        <w:pStyle w:val="ListParagraph"/>
        <w:numPr>
          <w:ilvl w:val="0"/>
          <w:numId w:val="28"/>
        </w:numPr>
      </w:pPr>
      <w:r w:rsidRPr="00C13F36">
        <w:t>Allows you to prepare the exact set of changes you want to include in your next commit.</w:t>
      </w:r>
    </w:p>
    <w:p w:rsidR="00C13F36" w:rsidRDefault="00D3530D" w:rsidP="00CE2D80">
      <w:pPr>
        <w:pStyle w:val="Heading2"/>
      </w:pPr>
      <w:r>
        <w:t>Why Git is Popular?</w:t>
      </w:r>
    </w:p>
    <w:p w:rsidR="00D3530D" w:rsidRPr="00D3530D" w:rsidRDefault="00D3530D" w:rsidP="00D3530D">
      <w:r w:rsidRPr="00D3530D">
        <w:t>Git is one of the most popular version control systems in the world. It's used by major companies and open-source projects.</w:t>
      </w:r>
    </w:p>
    <w:p w:rsidR="00184E37" w:rsidRDefault="00184E37" w:rsidP="00CE2D80">
      <w:pPr>
        <w:pStyle w:val="Heading2"/>
      </w:pPr>
      <w:r>
        <w:lastRenderedPageBreak/>
        <w:t>History of Git</w:t>
      </w:r>
    </w:p>
    <w:p w:rsidR="00184E37" w:rsidRPr="00184E37" w:rsidRDefault="00184E37" w:rsidP="009B26B0">
      <w:pPr>
        <w:pStyle w:val="ListParagraph"/>
        <w:numPr>
          <w:ilvl w:val="0"/>
          <w:numId w:val="845"/>
        </w:numPr>
        <w:rPr>
          <w:b/>
        </w:rPr>
      </w:pPr>
      <w:r w:rsidRPr="00184E37">
        <w:rPr>
          <w:b/>
        </w:rPr>
        <w:t>2005:</w:t>
      </w:r>
    </w:p>
    <w:p w:rsidR="00184E37" w:rsidRDefault="00184E37" w:rsidP="009B26B0">
      <w:pPr>
        <w:pStyle w:val="ListParagraph"/>
        <w:numPr>
          <w:ilvl w:val="0"/>
          <w:numId w:val="844"/>
        </w:numPr>
      </w:pPr>
      <w:r>
        <w:t>Git was created by Linus Torvalds, the creator of Linux, to manage the development of the Linux kernel.</w:t>
      </w:r>
    </w:p>
    <w:p w:rsidR="00184E37" w:rsidRDefault="00184E37" w:rsidP="009B26B0">
      <w:pPr>
        <w:pStyle w:val="ListParagraph"/>
        <w:numPr>
          <w:ilvl w:val="0"/>
          <w:numId w:val="844"/>
        </w:numPr>
      </w:pPr>
      <w:r>
        <w:t>It was developed as a distributed version control system (DVCS) after BitKeeper, the previous tool used by the Linux community, became proprietary.</w:t>
      </w:r>
    </w:p>
    <w:p w:rsidR="00184E37" w:rsidRDefault="00184E37" w:rsidP="009B26B0">
      <w:pPr>
        <w:pStyle w:val="ListParagraph"/>
        <w:numPr>
          <w:ilvl w:val="0"/>
          <w:numId w:val="844"/>
        </w:numPr>
      </w:pPr>
      <w:r>
        <w:t>Git’s focus was on speed, data integrity, and support for distributed, non-linear workflows.</w:t>
      </w:r>
    </w:p>
    <w:p w:rsidR="00184E37" w:rsidRPr="00184E37" w:rsidRDefault="00184E37" w:rsidP="009B26B0">
      <w:pPr>
        <w:pStyle w:val="ListParagraph"/>
        <w:numPr>
          <w:ilvl w:val="0"/>
          <w:numId w:val="845"/>
        </w:numPr>
        <w:rPr>
          <w:b/>
        </w:rPr>
      </w:pPr>
      <w:r w:rsidRPr="00184E37">
        <w:rPr>
          <w:b/>
        </w:rPr>
        <w:t>Late 2000s:</w:t>
      </w:r>
    </w:p>
    <w:p w:rsidR="00184E37" w:rsidRDefault="00184E37" w:rsidP="009B26B0">
      <w:pPr>
        <w:pStyle w:val="ListParagraph"/>
        <w:numPr>
          <w:ilvl w:val="0"/>
          <w:numId w:val="843"/>
        </w:numPr>
      </w:pPr>
      <w:r>
        <w:t>Git started gaining popularity outside the Linux community due to its flexibility, powerful branching, and merging capabilities.</w:t>
      </w:r>
    </w:p>
    <w:p w:rsidR="00184E37" w:rsidRDefault="00184E37" w:rsidP="009B26B0">
      <w:pPr>
        <w:pStyle w:val="ListParagraph"/>
        <w:numPr>
          <w:ilvl w:val="0"/>
          <w:numId w:val="843"/>
        </w:numPr>
      </w:pPr>
      <w:r>
        <w:t>Early adopters in the open-source community began using Git for version control in projects.</w:t>
      </w:r>
    </w:p>
    <w:p w:rsidR="00184E37" w:rsidRPr="00184E37" w:rsidRDefault="00184E37" w:rsidP="009B26B0">
      <w:pPr>
        <w:pStyle w:val="ListParagraph"/>
        <w:numPr>
          <w:ilvl w:val="0"/>
          <w:numId w:val="845"/>
        </w:numPr>
        <w:rPr>
          <w:b/>
        </w:rPr>
      </w:pPr>
      <w:r w:rsidRPr="00184E37">
        <w:rPr>
          <w:b/>
        </w:rPr>
        <w:t>2010s:</w:t>
      </w:r>
    </w:p>
    <w:p w:rsidR="00184E37" w:rsidRDefault="00184E37" w:rsidP="009B26B0">
      <w:pPr>
        <w:pStyle w:val="ListParagraph"/>
        <w:numPr>
          <w:ilvl w:val="0"/>
          <w:numId w:val="842"/>
        </w:numPr>
      </w:pPr>
      <w:r>
        <w:t>GitHub was launched in 2008, which provided a web-based interface for Git repositories, making Git more accessible to developers.</w:t>
      </w:r>
    </w:p>
    <w:p w:rsidR="00184E37" w:rsidRDefault="00184E37" w:rsidP="009B26B0">
      <w:pPr>
        <w:pStyle w:val="ListParagraph"/>
        <w:numPr>
          <w:ilvl w:val="0"/>
          <w:numId w:val="842"/>
        </w:numPr>
      </w:pPr>
      <w:r>
        <w:t>GitHub popularized pull requests, social coding, and collaboration features, which led to Git's rapid adoption in both open-source and commercial projects.</w:t>
      </w:r>
    </w:p>
    <w:p w:rsidR="00184E37" w:rsidRDefault="00184E37" w:rsidP="009B26B0">
      <w:pPr>
        <w:pStyle w:val="ListParagraph"/>
        <w:numPr>
          <w:ilvl w:val="0"/>
          <w:numId w:val="842"/>
        </w:numPr>
      </w:pPr>
      <w:r>
        <w:t>Other platforms like GitLab and Bitbucket also started offering Git hosting services.</w:t>
      </w:r>
    </w:p>
    <w:p w:rsidR="00184E37" w:rsidRPr="00184E37" w:rsidRDefault="00184E37" w:rsidP="009B26B0">
      <w:pPr>
        <w:pStyle w:val="ListParagraph"/>
        <w:numPr>
          <w:ilvl w:val="0"/>
          <w:numId w:val="845"/>
        </w:numPr>
        <w:rPr>
          <w:b/>
        </w:rPr>
      </w:pPr>
      <w:r w:rsidRPr="00184E37">
        <w:rPr>
          <w:b/>
        </w:rPr>
        <w:t>Mid-2010s:</w:t>
      </w:r>
    </w:p>
    <w:p w:rsidR="00184E37" w:rsidRDefault="00184E37" w:rsidP="009B26B0">
      <w:pPr>
        <w:pStyle w:val="ListParagraph"/>
        <w:numPr>
          <w:ilvl w:val="0"/>
          <w:numId w:val="841"/>
        </w:numPr>
      </w:pPr>
      <w:r>
        <w:t>Git became the dominant version control system for developers due to its flexibility and decentralized architecture.</w:t>
      </w:r>
    </w:p>
    <w:p w:rsidR="00184E37" w:rsidRDefault="00184E37" w:rsidP="009B26B0">
      <w:pPr>
        <w:pStyle w:val="ListParagraph"/>
        <w:numPr>
          <w:ilvl w:val="0"/>
          <w:numId w:val="841"/>
        </w:numPr>
      </w:pPr>
      <w:r>
        <w:t>Major companies and projects adopted Git for managing source code and collaborating on software development, replacing older centralized systems like SVN.</w:t>
      </w:r>
    </w:p>
    <w:p w:rsidR="00184E37" w:rsidRPr="00184E37" w:rsidRDefault="00184E37" w:rsidP="009B26B0">
      <w:pPr>
        <w:pStyle w:val="ListParagraph"/>
        <w:numPr>
          <w:ilvl w:val="0"/>
          <w:numId w:val="845"/>
        </w:numPr>
        <w:rPr>
          <w:b/>
        </w:rPr>
      </w:pPr>
      <w:r w:rsidRPr="00184E37">
        <w:rPr>
          <w:b/>
        </w:rPr>
        <w:t>2020s to Present:</w:t>
      </w:r>
    </w:p>
    <w:p w:rsidR="00184E37" w:rsidRDefault="00184E37" w:rsidP="009B26B0">
      <w:pPr>
        <w:pStyle w:val="ListParagraph"/>
        <w:numPr>
          <w:ilvl w:val="0"/>
          <w:numId w:val="840"/>
        </w:numPr>
      </w:pPr>
      <w:r>
        <w:t>Git continues to evolve with the support of new tools, integrations, and workflows like GitOps, which extends Git to infrastructure automation.</w:t>
      </w:r>
    </w:p>
    <w:p w:rsidR="00184E37" w:rsidRDefault="00184E37" w:rsidP="009B26B0">
      <w:pPr>
        <w:pStyle w:val="ListParagraph"/>
        <w:numPr>
          <w:ilvl w:val="0"/>
          <w:numId w:val="840"/>
        </w:numPr>
      </w:pPr>
      <w:r>
        <w:t>GitHub Actions and GitLab CI/CD brought Git into the world of CI/CD pipelines, further cementing its place in modern DevOps practices.</w:t>
      </w:r>
    </w:p>
    <w:p w:rsidR="00184E37" w:rsidRPr="00184E37" w:rsidRDefault="00184E37" w:rsidP="009B26B0">
      <w:pPr>
        <w:pStyle w:val="ListParagraph"/>
        <w:numPr>
          <w:ilvl w:val="0"/>
          <w:numId w:val="840"/>
        </w:numPr>
      </w:pPr>
      <w:r>
        <w:t>Git remains the most widely used version control system, integral to modern software development and DevOps workflows.</w:t>
      </w:r>
    </w:p>
    <w:p w:rsidR="00D3530D" w:rsidRDefault="00D3530D" w:rsidP="00CE2D80">
      <w:pPr>
        <w:pStyle w:val="Heading2"/>
      </w:pPr>
      <w:r w:rsidRPr="00D3530D">
        <w:t>Efficiently Managing Changes with Git</w:t>
      </w:r>
      <w:r>
        <w:t>:</w:t>
      </w:r>
    </w:p>
    <w:p w:rsidR="00D3530D" w:rsidRDefault="00D3530D" w:rsidP="001552F3">
      <w:pPr>
        <w:pStyle w:val="ListParagraph"/>
        <w:numPr>
          <w:ilvl w:val="0"/>
          <w:numId w:val="29"/>
        </w:numPr>
      </w:pPr>
      <w:r w:rsidRPr="00D3530D">
        <w:rPr>
          <w:b/>
        </w:rPr>
        <w:t>Add:</w:t>
      </w:r>
      <w:r>
        <w:t xml:space="preserve"> </w:t>
      </w:r>
      <w:r w:rsidRPr="00D3530D">
        <w:t>Stage changes in the working directory, marking them for inclusion in the next commit.</w:t>
      </w:r>
    </w:p>
    <w:p w:rsidR="00D3530D" w:rsidRDefault="00D3530D" w:rsidP="001552F3">
      <w:pPr>
        <w:pStyle w:val="ListParagraph"/>
        <w:numPr>
          <w:ilvl w:val="0"/>
          <w:numId w:val="29"/>
        </w:numPr>
      </w:pPr>
      <w:r w:rsidRPr="00D3530D">
        <w:rPr>
          <w:b/>
        </w:rPr>
        <w:t>Commit:</w:t>
      </w:r>
      <w:r>
        <w:t xml:space="preserve"> </w:t>
      </w:r>
      <w:r w:rsidRPr="00D3530D">
        <w:t>Capture the current state of your project as a snapshot, including a descriptive message outlining changes.</w:t>
      </w:r>
    </w:p>
    <w:p w:rsidR="00D3530D" w:rsidRDefault="00D3530D" w:rsidP="001552F3">
      <w:pPr>
        <w:pStyle w:val="ListParagraph"/>
        <w:numPr>
          <w:ilvl w:val="0"/>
          <w:numId w:val="29"/>
        </w:numPr>
      </w:pPr>
      <w:r w:rsidRPr="00D3530D">
        <w:rPr>
          <w:b/>
        </w:rPr>
        <w:t>Push:</w:t>
      </w:r>
      <w:r>
        <w:t xml:space="preserve"> </w:t>
      </w:r>
      <w:r w:rsidRPr="00D3530D">
        <w:t>Upload your local commits to the remote repository, sharing them with other collaborators.</w:t>
      </w:r>
    </w:p>
    <w:p w:rsidR="00D3530D" w:rsidRDefault="00D3530D" w:rsidP="001552F3">
      <w:pPr>
        <w:pStyle w:val="ListParagraph"/>
        <w:numPr>
          <w:ilvl w:val="0"/>
          <w:numId w:val="29"/>
        </w:numPr>
      </w:pPr>
      <w:r w:rsidRPr="00D3530D">
        <w:rPr>
          <w:b/>
        </w:rPr>
        <w:t>Pull:</w:t>
      </w:r>
      <w:r>
        <w:t xml:space="preserve"> </w:t>
      </w:r>
      <w:r w:rsidRPr="00D3530D">
        <w:t>Download changes from the remote repository and integrate them into your local branch, ensuring you're working with the latest code.</w:t>
      </w:r>
    </w:p>
    <w:p w:rsidR="00D3530D" w:rsidRDefault="00D3530D" w:rsidP="00CE2D80">
      <w:pPr>
        <w:pStyle w:val="Heading2"/>
      </w:pPr>
      <w:r w:rsidRPr="00D3530D">
        <w:t>Best Practices for Git</w:t>
      </w:r>
      <w:r>
        <w:t>:</w:t>
      </w:r>
    </w:p>
    <w:p w:rsidR="00D3530D" w:rsidRDefault="00000839" w:rsidP="001552F3">
      <w:pPr>
        <w:pStyle w:val="ListParagraph"/>
        <w:numPr>
          <w:ilvl w:val="0"/>
          <w:numId w:val="30"/>
        </w:numPr>
      </w:pPr>
      <w:r w:rsidRPr="00000839">
        <w:rPr>
          <w:b/>
        </w:rPr>
        <w:t>Frequent Commits:</w:t>
      </w:r>
      <w:r>
        <w:t xml:space="preserve"> </w:t>
      </w:r>
      <w:r w:rsidRPr="00000839">
        <w:t>Commit changes regularly to keep track of progress and maintain a detailed history.</w:t>
      </w:r>
    </w:p>
    <w:p w:rsidR="00000839" w:rsidRDefault="00000839" w:rsidP="001552F3">
      <w:pPr>
        <w:pStyle w:val="ListParagraph"/>
        <w:numPr>
          <w:ilvl w:val="0"/>
          <w:numId w:val="30"/>
        </w:numPr>
      </w:pPr>
      <w:r w:rsidRPr="00000839">
        <w:rPr>
          <w:b/>
        </w:rPr>
        <w:lastRenderedPageBreak/>
        <w:t>Descriptive Commit Messages:</w:t>
      </w:r>
      <w:r>
        <w:t xml:space="preserve"> </w:t>
      </w:r>
      <w:r w:rsidRPr="00000839">
        <w:t>Write clear and concise commit messages, explaining the purpose and scope of each change.</w:t>
      </w:r>
    </w:p>
    <w:p w:rsidR="00000839" w:rsidRDefault="00000839" w:rsidP="001552F3">
      <w:pPr>
        <w:pStyle w:val="ListParagraph"/>
        <w:numPr>
          <w:ilvl w:val="0"/>
          <w:numId w:val="30"/>
        </w:numPr>
      </w:pPr>
      <w:r w:rsidRPr="00000839">
        <w:rPr>
          <w:b/>
        </w:rPr>
        <w:t>Use Branches Effectively:</w:t>
      </w:r>
      <w:r>
        <w:t xml:space="preserve"> </w:t>
      </w:r>
      <w:r w:rsidRPr="00000839">
        <w:t>Embrace branching for feature development, releases, and bug fixes to isolate changes and manage workflow.</w:t>
      </w:r>
    </w:p>
    <w:p w:rsidR="00000839" w:rsidRDefault="00000839" w:rsidP="001552F3">
      <w:pPr>
        <w:pStyle w:val="ListParagraph"/>
        <w:numPr>
          <w:ilvl w:val="0"/>
          <w:numId w:val="30"/>
        </w:numPr>
      </w:pPr>
      <w:r w:rsidRPr="00000839">
        <w:rPr>
          <w:b/>
        </w:rPr>
        <w:t>Collaborate Responsibly:</w:t>
      </w:r>
      <w:r>
        <w:t xml:space="preserve"> </w:t>
      </w:r>
      <w:r w:rsidRPr="00000839">
        <w:t>Communicate with your team members, review each other's code, and strive for a cohesive and consistent development process.</w:t>
      </w:r>
    </w:p>
    <w:p w:rsidR="00000839" w:rsidRDefault="00000839" w:rsidP="00CE2D80">
      <w:pPr>
        <w:pStyle w:val="Heading2"/>
      </w:pPr>
      <w:r w:rsidRPr="00000839">
        <w:t>Git for the Future</w:t>
      </w:r>
      <w:r>
        <w:t>:</w:t>
      </w:r>
    </w:p>
    <w:p w:rsidR="00000839" w:rsidRDefault="00000839" w:rsidP="001552F3">
      <w:pPr>
        <w:pStyle w:val="ListParagraph"/>
        <w:numPr>
          <w:ilvl w:val="0"/>
          <w:numId w:val="31"/>
        </w:numPr>
      </w:pPr>
      <w:r w:rsidRPr="00000839">
        <w:rPr>
          <w:b/>
        </w:rPr>
        <w:t>Continuous Integration:</w:t>
      </w:r>
      <w:r>
        <w:t xml:space="preserve"> </w:t>
      </w:r>
      <w:r w:rsidRPr="00000839">
        <w:t>Git's version control capabilities integrate seamlessly with modern Continuous Integration (CI) and Continuous Deployment (CD) workflows, ensuring that code changes are automatically tested and deployed.</w:t>
      </w:r>
    </w:p>
    <w:p w:rsidR="00000839" w:rsidRDefault="00000839" w:rsidP="001552F3">
      <w:pPr>
        <w:pStyle w:val="ListParagraph"/>
        <w:numPr>
          <w:ilvl w:val="0"/>
          <w:numId w:val="31"/>
        </w:numPr>
      </w:pPr>
      <w:r w:rsidRPr="00000839">
        <w:rPr>
          <w:b/>
        </w:rPr>
        <w:t>Distributed Development:</w:t>
      </w:r>
      <w:r>
        <w:t xml:space="preserve"> </w:t>
      </w:r>
      <w:r w:rsidRPr="00000839">
        <w:t>Git's distributed nature enables developers to work on projects from anywhere in the world, fostering collaboration and remote work.</w:t>
      </w:r>
    </w:p>
    <w:p w:rsidR="00000839" w:rsidRDefault="00000839" w:rsidP="001552F3">
      <w:pPr>
        <w:pStyle w:val="ListParagraph"/>
        <w:numPr>
          <w:ilvl w:val="0"/>
          <w:numId w:val="31"/>
        </w:numPr>
      </w:pPr>
      <w:r w:rsidRPr="00000839">
        <w:rPr>
          <w:b/>
        </w:rPr>
        <w:t>Open-Source Collaboration:</w:t>
      </w:r>
      <w:r>
        <w:t xml:space="preserve"> </w:t>
      </w:r>
      <w:r w:rsidRPr="00000839">
        <w:t>Git's popularity and widespread adoption have led to the creation of a vast open-source community, providing a wealth of resources, tools, and extensions to enhance the Git experience.</w:t>
      </w:r>
    </w:p>
    <w:p w:rsidR="00000839" w:rsidRDefault="00000839" w:rsidP="001552F3">
      <w:pPr>
        <w:pStyle w:val="ListParagraph"/>
        <w:numPr>
          <w:ilvl w:val="0"/>
          <w:numId w:val="31"/>
        </w:numPr>
      </w:pPr>
      <w:r w:rsidRPr="00000839">
        <w:rPr>
          <w:b/>
        </w:rPr>
        <w:t>Scalability:</w:t>
      </w:r>
      <w:r>
        <w:t xml:space="preserve"> </w:t>
      </w:r>
      <w:r w:rsidRPr="00000839">
        <w:t>Git's performance and scalability make it suitable for managing even the largest and most complex software projects, ensuring that developers can work efficiently at scale.</w:t>
      </w:r>
    </w:p>
    <w:p w:rsidR="00000839" w:rsidRDefault="00F83A1E" w:rsidP="00F83A1E">
      <w:pPr>
        <w:pStyle w:val="Heading2"/>
      </w:pPr>
      <w:r>
        <w:t>Git Branches</w:t>
      </w:r>
    </w:p>
    <w:p w:rsidR="00F83A1E" w:rsidRDefault="00F83A1E" w:rsidP="00F83A1E">
      <w:pPr>
        <w:pStyle w:val="Heading3"/>
      </w:pPr>
      <w:r>
        <w:t>Definition:</w:t>
      </w:r>
    </w:p>
    <w:p w:rsidR="00F83A1E" w:rsidRDefault="00F83A1E" w:rsidP="00F83A1E">
      <w:r w:rsidRPr="00F83A1E">
        <w:t>Git Branches are independent line of development in a Git repository, enabling developers to work on different features, fixes or experiments simultaneously without impacting the main codebase. By using branches, workflow can be streamline and manage parallel versions of code efficiently.</w:t>
      </w:r>
    </w:p>
    <w:p w:rsidR="00F83A1E" w:rsidRDefault="00F83A1E" w:rsidP="00F83A1E">
      <w:pPr>
        <w:jc w:val="center"/>
      </w:pPr>
      <w:r w:rsidRPr="00F83A1E">
        <w:rPr>
          <w:noProof/>
        </w:rPr>
        <w:drawing>
          <wp:inline distT="0" distB="0" distL="0" distR="0" wp14:anchorId="14FEE0DD" wp14:editId="11B43C19">
            <wp:extent cx="3651250" cy="1089134"/>
            <wp:effectExtent l="0" t="0" r="6350" b="0"/>
            <wp:docPr id="1028" name="Picture 4" descr="A Step by Step Guide to Git Bran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A Step by Step Guide to Git Branch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01086" cy="1103999"/>
                    </a:xfrm>
                    <a:prstGeom prst="rect">
                      <a:avLst/>
                    </a:prstGeom>
                    <a:noFill/>
                    <a:extLst/>
                  </pic:spPr>
                </pic:pic>
              </a:graphicData>
            </a:graphic>
          </wp:inline>
        </w:drawing>
      </w:r>
    </w:p>
    <w:p w:rsidR="00F83A1E" w:rsidRDefault="00F83A1E" w:rsidP="00F83A1E">
      <w:pPr>
        <w:pStyle w:val="Heading3"/>
      </w:pPr>
      <w:r>
        <w:t>Features:</w:t>
      </w:r>
    </w:p>
    <w:p w:rsidR="00F83A1E" w:rsidRPr="00F83A1E" w:rsidRDefault="00F83A1E" w:rsidP="001552F3">
      <w:pPr>
        <w:pStyle w:val="ListParagraph"/>
        <w:numPr>
          <w:ilvl w:val="0"/>
          <w:numId w:val="32"/>
        </w:numPr>
      </w:pPr>
      <w:r w:rsidRPr="00F83A1E">
        <w:t>Branches can be created, merged, and deleted easily. They provide a safe environment for experimenting and testing new ideas.</w:t>
      </w:r>
    </w:p>
    <w:p w:rsidR="00F83A1E" w:rsidRPr="00F83A1E" w:rsidRDefault="00F83A1E" w:rsidP="001552F3">
      <w:pPr>
        <w:pStyle w:val="ListParagraph"/>
        <w:numPr>
          <w:ilvl w:val="0"/>
          <w:numId w:val="32"/>
        </w:numPr>
      </w:pPr>
      <w:r w:rsidRPr="00F83A1E">
        <w:rPr>
          <w:b/>
        </w:rPr>
        <w:t>Parallel Development:</w:t>
      </w:r>
      <w:r w:rsidRPr="00F83A1E">
        <w:t xml:space="preserve"> Branching allows developers to create separate lines of development, working on different features without affecting the main codebase.</w:t>
      </w:r>
    </w:p>
    <w:p w:rsidR="00F83A1E" w:rsidRPr="00F83A1E" w:rsidRDefault="00F83A1E" w:rsidP="001552F3">
      <w:pPr>
        <w:pStyle w:val="ListParagraph"/>
        <w:numPr>
          <w:ilvl w:val="0"/>
          <w:numId w:val="32"/>
        </w:numPr>
      </w:pPr>
      <w:r w:rsidRPr="00F83A1E">
        <w:rPr>
          <w:b/>
        </w:rPr>
        <w:t xml:space="preserve">Feature Isolation: </w:t>
      </w:r>
      <w:r w:rsidRPr="00F83A1E">
        <w:t>Each branch can be used to work on specific features, allowing for experimentation and testing without impacting the stable version.</w:t>
      </w:r>
    </w:p>
    <w:p w:rsidR="00000839" w:rsidRDefault="00F83A1E" w:rsidP="00F83A1E">
      <w:pPr>
        <w:pStyle w:val="Heading3"/>
      </w:pPr>
      <w:r>
        <w:lastRenderedPageBreak/>
        <w:t>Advantages:</w:t>
      </w:r>
    </w:p>
    <w:p w:rsidR="00F83A1E" w:rsidRDefault="00F83A1E" w:rsidP="00F83A1E">
      <w:r w:rsidRPr="00F83A1E">
        <w:t>Branches enable parallel development, facilitate code reviews, and make it easier to rollback changes if needed.</w:t>
      </w:r>
    </w:p>
    <w:p w:rsidR="00F83A1E" w:rsidRDefault="00F83A1E" w:rsidP="00F83A1E">
      <w:pPr>
        <w:pStyle w:val="Heading3"/>
      </w:pPr>
      <w:r>
        <w:t>Disadvantages:</w:t>
      </w:r>
    </w:p>
    <w:p w:rsidR="00F83A1E" w:rsidRPr="00F83A1E" w:rsidRDefault="00F83A1E" w:rsidP="001552F3">
      <w:pPr>
        <w:pStyle w:val="ListParagraph"/>
        <w:numPr>
          <w:ilvl w:val="0"/>
          <w:numId w:val="33"/>
        </w:numPr>
      </w:pPr>
      <w:r w:rsidRPr="00F83A1E">
        <w:t>Can lead to merge conflicts.</w:t>
      </w:r>
    </w:p>
    <w:p w:rsidR="00F83A1E" w:rsidRDefault="00F83A1E" w:rsidP="001552F3">
      <w:pPr>
        <w:pStyle w:val="ListParagraph"/>
        <w:numPr>
          <w:ilvl w:val="0"/>
          <w:numId w:val="33"/>
        </w:numPr>
      </w:pPr>
      <w:r w:rsidRPr="00F83A1E">
        <w:t>Requires careful management.</w:t>
      </w:r>
    </w:p>
    <w:p w:rsidR="00F83A1E" w:rsidRDefault="00F83A1E" w:rsidP="00F83A1E">
      <w:pPr>
        <w:pStyle w:val="Heading3"/>
      </w:pPr>
      <w:r>
        <w:t>Types:</w:t>
      </w:r>
    </w:p>
    <w:p w:rsidR="00F83A1E" w:rsidRDefault="00F83A1E" w:rsidP="001552F3">
      <w:pPr>
        <w:pStyle w:val="ListParagraph"/>
        <w:numPr>
          <w:ilvl w:val="0"/>
          <w:numId w:val="34"/>
        </w:numPr>
      </w:pPr>
      <w:r w:rsidRPr="00F83A1E">
        <w:rPr>
          <w:b/>
        </w:rPr>
        <w:t>Fix Branches:</w:t>
      </w:r>
      <w:r>
        <w:t xml:space="preserve"> </w:t>
      </w:r>
      <w:r w:rsidRPr="00F83A1E">
        <w:t>Used for fixing bugs or making small changes.</w:t>
      </w:r>
    </w:p>
    <w:p w:rsidR="00F83A1E" w:rsidRDefault="00F83A1E" w:rsidP="001552F3">
      <w:pPr>
        <w:pStyle w:val="ListParagraph"/>
        <w:numPr>
          <w:ilvl w:val="0"/>
          <w:numId w:val="34"/>
        </w:numPr>
      </w:pPr>
      <w:r w:rsidRPr="00F83A1E">
        <w:rPr>
          <w:b/>
        </w:rPr>
        <w:t>Main Branches:</w:t>
      </w:r>
      <w:r>
        <w:t xml:space="preserve"> </w:t>
      </w:r>
      <w:r w:rsidRPr="00F83A1E">
        <w:t>The primary branch of your repository, representing the stable version of your project.</w:t>
      </w:r>
    </w:p>
    <w:p w:rsidR="00F83A1E" w:rsidRDefault="00F83A1E" w:rsidP="001552F3">
      <w:pPr>
        <w:pStyle w:val="ListParagraph"/>
        <w:numPr>
          <w:ilvl w:val="0"/>
          <w:numId w:val="34"/>
        </w:numPr>
      </w:pPr>
      <w:r w:rsidRPr="00F83A1E">
        <w:rPr>
          <w:b/>
        </w:rPr>
        <w:t>Feature Branches:</w:t>
      </w:r>
      <w:r>
        <w:t xml:space="preserve"> </w:t>
      </w:r>
      <w:r w:rsidRPr="00F83A1E">
        <w:t>Isolate development of new features, ensuring the main codebase remains stable and functional.</w:t>
      </w:r>
    </w:p>
    <w:p w:rsidR="00F83A1E" w:rsidRDefault="00F83A1E" w:rsidP="001552F3">
      <w:pPr>
        <w:pStyle w:val="ListParagraph"/>
        <w:numPr>
          <w:ilvl w:val="0"/>
          <w:numId w:val="34"/>
        </w:numPr>
      </w:pPr>
      <w:r w:rsidRPr="00F83A1E">
        <w:rPr>
          <w:b/>
        </w:rPr>
        <w:t>Release Branches:</w:t>
      </w:r>
      <w:r>
        <w:t xml:space="preserve"> </w:t>
      </w:r>
      <w:r w:rsidRPr="00F83A1E">
        <w:t>Prepare for production releases by creating a stable branch for testing, bug fixes, and final adjustments.</w:t>
      </w:r>
    </w:p>
    <w:p w:rsidR="00F83A1E" w:rsidRDefault="00F83A1E" w:rsidP="001552F3">
      <w:pPr>
        <w:pStyle w:val="ListParagraph"/>
        <w:numPr>
          <w:ilvl w:val="0"/>
          <w:numId w:val="34"/>
        </w:numPr>
      </w:pPr>
      <w:r w:rsidRPr="00F83A1E">
        <w:rPr>
          <w:b/>
        </w:rPr>
        <w:t>Hotfix Branches:</w:t>
      </w:r>
      <w:r>
        <w:t xml:space="preserve"> </w:t>
      </w:r>
      <w:r w:rsidRPr="00F83A1E">
        <w:t>Rapidly address critical issues in production environments by creating dedicated branches for urgent fixes.</w:t>
      </w:r>
    </w:p>
    <w:p w:rsidR="00F83A1E" w:rsidRDefault="00F83A1E" w:rsidP="001552F3">
      <w:pPr>
        <w:pStyle w:val="ListParagraph"/>
        <w:numPr>
          <w:ilvl w:val="0"/>
          <w:numId w:val="34"/>
        </w:numPr>
      </w:pPr>
      <w:r w:rsidRPr="00F83A1E">
        <w:rPr>
          <w:b/>
        </w:rPr>
        <w:t>Developer Branches:</w:t>
      </w:r>
      <w:r>
        <w:t xml:space="preserve"> </w:t>
      </w:r>
      <w:r w:rsidRPr="00F83A1E">
        <w:t>A working branch where active development takes place, typically used to integrate new features, bug fixes and other changes before merging into the main branch</w:t>
      </w:r>
    </w:p>
    <w:p w:rsidR="00F83A1E" w:rsidRDefault="00F83A1E" w:rsidP="00F83A1E">
      <w:pPr>
        <w:pStyle w:val="Heading3"/>
      </w:pPr>
      <w:r>
        <w:t>Working:</w:t>
      </w:r>
    </w:p>
    <w:p w:rsidR="009A3C63" w:rsidRDefault="00883677" w:rsidP="001552F3">
      <w:pPr>
        <w:pStyle w:val="ListParagraph"/>
        <w:numPr>
          <w:ilvl w:val="0"/>
          <w:numId w:val="35"/>
        </w:numPr>
      </w:pPr>
      <w:r w:rsidRPr="00883677">
        <w:rPr>
          <w:b/>
        </w:rPr>
        <w:t>Create Branch:</w:t>
      </w:r>
      <w:r>
        <w:t xml:space="preserve"> </w:t>
      </w:r>
      <w:r w:rsidRPr="00883677">
        <w:t>A new branch is created as a copy of the current commit, allowing developers to work on new features or bug fixes independently.</w:t>
      </w:r>
    </w:p>
    <w:p w:rsidR="00883677" w:rsidRDefault="00883677" w:rsidP="001552F3">
      <w:pPr>
        <w:pStyle w:val="ListParagraph"/>
        <w:numPr>
          <w:ilvl w:val="0"/>
          <w:numId w:val="35"/>
        </w:numPr>
      </w:pPr>
      <w:r w:rsidRPr="00883677">
        <w:rPr>
          <w:b/>
        </w:rPr>
        <w:t>Switch Branch:</w:t>
      </w:r>
      <w:r>
        <w:t xml:space="preserve"> </w:t>
      </w:r>
      <w:r w:rsidRPr="00883677">
        <w:t>Use the "git checkout" command to switch between branches. This changes the working directory to the selected branch.</w:t>
      </w:r>
    </w:p>
    <w:p w:rsidR="00883677" w:rsidRDefault="00883677" w:rsidP="001552F3">
      <w:pPr>
        <w:pStyle w:val="ListParagraph"/>
        <w:numPr>
          <w:ilvl w:val="0"/>
          <w:numId w:val="35"/>
        </w:numPr>
      </w:pPr>
      <w:r w:rsidRPr="00883677">
        <w:rPr>
          <w:b/>
        </w:rPr>
        <w:t>Commit Changes:</w:t>
      </w:r>
      <w:r>
        <w:t xml:space="preserve"> </w:t>
      </w:r>
      <w:r w:rsidRPr="00883677">
        <w:t>Developers make changes and commit them to the new branch, without affecting the main branch.</w:t>
      </w:r>
    </w:p>
    <w:p w:rsidR="00883677" w:rsidRDefault="00883677" w:rsidP="001552F3">
      <w:pPr>
        <w:pStyle w:val="ListParagraph"/>
        <w:numPr>
          <w:ilvl w:val="0"/>
          <w:numId w:val="35"/>
        </w:numPr>
      </w:pPr>
      <w:r w:rsidRPr="00883677">
        <w:rPr>
          <w:b/>
        </w:rPr>
        <w:t>Merge Changes:</w:t>
      </w:r>
      <w:r>
        <w:t xml:space="preserve"> </w:t>
      </w:r>
      <w:r w:rsidRPr="00883677">
        <w:t>When ready, the branch can be merged back into the main branch, integrating the new changes into the codebase.</w:t>
      </w:r>
    </w:p>
    <w:p w:rsidR="00883677" w:rsidRDefault="00EF0B32" w:rsidP="00EF0B32">
      <w:pPr>
        <w:pStyle w:val="Heading2"/>
      </w:pPr>
      <w:r>
        <w:t>Git Checkout</w:t>
      </w:r>
    </w:p>
    <w:p w:rsidR="00EF0B32" w:rsidRDefault="00EF0B32" w:rsidP="00EF0B32">
      <w:pPr>
        <w:pStyle w:val="Heading3"/>
      </w:pPr>
      <w:r>
        <w:t>Definition:</w:t>
      </w:r>
    </w:p>
    <w:p w:rsidR="00EF0B32" w:rsidRDefault="00EF0B32" w:rsidP="00EF0B32">
      <w:r w:rsidRPr="00EF0B32">
        <w:t>Git Checkout is the command used to switch between branches or restore working tree files.</w:t>
      </w:r>
    </w:p>
    <w:p w:rsidR="00EF0B32" w:rsidRDefault="00EF0B32" w:rsidP="00EF0B32">
      <w:pPr>
        <w:jc w:val="center"/>
      </w:pPr>
      <w:r w:rsidRPr="00EF0B32">
        <w:rPr>
          <w:noProof/>
        </w:rPr>
        <w:lastRenderedPageBreak/>
        <w:drawing>
          <wp:inline distT="0" distB="0" distL="0" distR="0" wp14:anchorId="7DA4AF6D" wp14:editId="1CBDE91D">
            <wp:extent cx="3092450" cy="1754972"/>
            <wp:effectExtent l="0" t="0" r="0" b="0"/>
            <wp:docPr id="5" name="Image 1" descr="preenco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 descr="preencoded.png"/>
                    <pic:cNvPicPr>
                      <a:picLocks noChangeAspect="1"/>
                    </pic:cNvPicPr>
                  </pic:nvPicPr>
                  <pic:blipFill>
                    <a:blip r:embed="rId13"/>
                    <a:stretch>
                      <a:fillRect/>
                    </a:stretch>
                  </pic:blipFill>
                  <pic:spPr>
                    <a:xfrm>
                      <a:off x="0" y="0"/>
                      <a:ext cx="3112723" cy="1766477"/>
                    </a:xfrm>
                    <a:prstGeom prst="rect">
                      <a:avLst/>
                    </a:prstGeom>
                  </pic:spPr>
                </pic:pic>
              </a:graphicData>
            </a:graphic>
          </wp:inline>
        </w:drawing>
      </w:r>
    </w:p>
    <w:p w:rsidR="00EF0B32" w:rsidRDefault="00EF0B32" w:rsidP="00EF0B32">
      <w:pPr>
        <w:pStyle w:val="Heading3"/>
      </w:pPr>
      <w:r>
        <w:t>Features:</w:t>
      </w:r>
    </w:p>
    <w:p w:rsidR="00EF0B32" w:rsidRDefault="00EF0B32" w:rsidP="00EF0B32">
      <w:r w:rsidRPr="00EF0B32">
        <w:t>Allows seamless navigation between different branches, enabling focused development and testing.</w:t>
      </w:r>
    </w:p>
    <w:p w:rsidR="00EF0B32" w:rsidRDefault="00EF0B32" w:rsidP="00EF0B32">
      <w:pPr>
        <w:pStyle w:val="Heading3"/>
      </w:pPr>
      <w:r>
        <w:t>Advantages:</w:t>
      </w:r>
    </w:p>
    <w:p w:rsidR="00EF0B32" w:rsidRDefault="00EF0B32" w:rsidP="00EF0B32">
      <w:r w:rsidRPr="00EF0B32">
        <w:t>Allows seamless navigation between different branches, enabling focused development and testing.</w:t>
      </w:r>
    </w:p>
    <w:p w:rsidR="00EF0B32" w:rsidRDefault="00EF0B32" w:rsidP="00EF0B32">
      <w:pPr>
        <w:pStyle w:val="Heading3"/>
      </w:pPr>
      <w:r>
        <w:t>Disadvantages:</w:t>
      </w:r>
    </w:p>
    <w:p w:rsidR="00EF0B32" w:rsidRDefault="00EF0B32" w:rsidP="00EF0B32">
      <w:r w:rsidRPr="00EF0B32">
        <w:t>Checkout can lead to unintended changes if the working directory is not clean, and it does not merge branch histories.</w:t>
      </w:r>
    </w:p>
    <w:p w:rsidR="00EF0B32" w:rsidRDefault="00EF0B32" w:rsidP="00EF0B32">
      <w:pPr>
        <w:pStyle w:val="Heading3"/>
      </w:pPr>
      <w:r>
        <w:t>Working:</w:t>
      </w:r>
    </w:p>
    <w:p w:rsidR="00EF0B32" w:rsidRDefault="00EF0B32" w:rsidP="001552F3">
      <w:pPr>
        <w:pStyle w:val="ListParagraph"/>
        <w:numPr>
          <w:ilvl w:val="0"/>
          <w:numId w:val="36"/>
        </w:numPr>
      </w:pPr>
      <w:r w:rsidRPr="00EF0B32">
        <w:rPr>
          <w:b/>
        </w:rPr>
        <w:t>Switch Branches:</w:t>
      </w:r>
      <w:r>
        <w:t xml:space="preserve"> </w:t>
      </w:r>
      <w:r w:rsidRPr="00EF0B32">
        <w:t>The checkout command switches the current branch to the specified branch or commit.</w:t>
      </w:r>
    </w:p>
    <w:p w:rsidR="00EF0B32" w:rsidRDefault="00EF0B32" w:rsidP="001552F3">
      <w:pPr>
        <w:pStyle w:val="ListParagraph"/>
        <w:numPr>
          <w:ilvl w:val="0"/>
          <w:numId w:val="36"/>
        </w:numPr>
      </w:pPr>
      <w:r w:rsidRPr="00EF0B32">
        <w:rPr>
          <w:b/>
        </w:rPr>
        <w:t>Update Files:</w:t>
      </w:r>
      <w:r>
        <w:t xml:space="preserve"> </w:t>
      </w:r>
      <w:r w:rsidRPr="00EF0B32">
        <w:t>Git updates the working directory's files to match the selected branch or commit.</w:t>
      </w:r>
    </w:p>
    <w:p w:rsidR="00EF0B32" w:rsidRDefault="00EF0B32" w:rsidP="001552F3">
      <w:pPr>
        <w:pStyle w:val="ListParagraph"/>
        <w:numPr>
          <w:ilvl w:val="0"/>
          <w:numId w:val="36"/>
        </w:numPr>
      </w:pPr>
      <w:r w:rsidRPr="00EF0B32">
        <w:rPr>
          <w:b/>
        </w:rPr>
        <w:t>Preserved Changes:</w:t>
      </w:r>
      <w:r>
        <w:t xml:space="preserve"> </w:t>
      </w:r>
      <w:r w:rsidRPr="00EF0B32">
        <w:t>Checkout preserves changes in the working directory, allowing you to switch between branches without losing work.</w:t>
      </w:r>
    </w:p>
    <w:p w:rsidR="00EF0B32" w:rsidRDefault="00EF0B32" w:rsidP="00EF0B32">
      <w:pPr>
        <w:jc w:val="center"/>
      </w:pPr>
      <w:r w:rsidRPr="00EF0B32">
        <w:rPr>
          <w:noProof/>
        </w:rPr>
        <w:drawing>
          <wp:inline distT="0" distB="0" distL="0" distR="0" wp14:anchorId="31386A0E" wp14:editId="5C497214">
            <wp:extent cx="2432050" cy="2342306"/>
            <wp:effectExtent l="0" t="0" r="0" b="0"/>
            <wp:docPr id="2" name="Image 1" descr="preenco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 descr="preencoded.png"/>
                    <pic:cNvPicPr>
                      <a:picLocks noChangeAspect="1"/>
                    </pic:cNvPicPr>
                  </pic:nvPicPr>
                  <pic:blipFill>
                    <a:blip r:embed="rId14"/>
                    <a:stretch>
                      <a:fillRect/>
                    </a:stretch>
                  </pic:blipFill>
                  <pic:spPr>
                    <a:xfrm>
                      <a:off x="0" y="0"/>
                      <a:ext cx="2457947" cy="2367248"/>
                    </a:xfrm>
                    <a:prstGeom prst="rect">
                      <a:avLst/>
                    </a:prstGeom>
                  </pic:spPr>
                </pic:pic>
              </a:graphicData>
            </a:graphic>
          </wp:inline>
        </w:drawing>
      </w:r>
    </w:p>
    <w:p w:rsidR="00EF0B32" w:rsidRDefault="002C3B97" w:rsidP="002C3B97">
      <w:pPr>
        <w:pStyle w:val="Heading2"/>
      </w:pPr>
      <w:r>
        <w:lastRenderedPageBreak/>
        <w:t>Git Clone</w:t>
      </w:r>
    </w:p>
    <w:p w:rsidR="002C3B97" w:rsidRDefault="002C3B97" w:rsidP="002C3B97">
      <w:pPr>
        <w:pStyle w:val="Heading3"/>
      </w:pPr>
      <w:r>
        <w:t>Definition:</w:t>
      </w:r>
    </w:p>
    <w:p w:rsidR="002C3B97" w:rsidRDefault="002C3B97" w:rsidP="002C3B97">
      <w:r w:rsidRPr="002C3B97">
        <w:t>Git Clone is the command used to create a local copy of a remote repository.</w:t>
      </w:r>
    </w:p>
    <w:p w:rsidR="002C3B97" w:rsidRDefault="002C3B97" w:rsidP="002C3B97">
      <w:pPr>
        <w:jc w:val="center"/>
      </w:pPr>
      <w:r w:rsidRPr="002C3B97">
        <w:rPr>
          <w:noProof/>
        </w:rPr>
        <w:drawing>
          <wp:inline distT="0" distB="0" distL="0" distR="0" wp14:anchorId="729B62C4" wp14:editId="4E28FBBA">
            <wp:extent cx="2314203" cy="1301750"/>
            <wp:effectExtent l="0" t="0" r="0" b="0"/>
            <wp:docPr id="3" name="Image 1" descr="preenco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 descr="preencoded.png"/>
                    <pic:cNvPicPr>
                      <a:picLocks noChangeAspect="1"/>
                    </pic:cNvPicPr>
                  </pic:nvPicPr>
                  <pic:blipFill>
                    <a:blip r:embed="rId15"/>
                    <a:stretch>
                      <a:fillRect/>
                    </a:stretch>
                  </pic:blipFill>
                  <pic:spPr>
                    <a:xfrm>
                      <a:off x="0" y="0"/>
                      <a:ext cx="2320798" cy="1305460"/>
                    </a:xfrm>
                    <a:prstGeom prst="rect">
                      <a:avLst/>
                    </a:prstGeom>
                  </pic:spPr>
                </pic:pic>
              </a:graphicData>
            </a:graphic>
          </wp:inline>
        </w:drawing>
      </w:r>
    </w:p>
    <w:p w:rsidR="002C3B97" w:rsidRDefault="002C3B97" w:rsidP="002C3B97">
      <w:pPr>
        <w:pStyle w:val="Heading3"/>
      </w:pPr>
      <w:r>
        <w:t>Features:</w:t>
      </w:r>
    </w:p>
    <w:p w:rsidR="002C3B97" w:rsidRDefault="002C3B97" w:rsidP="002C3B97">
      <w:r w:rsidRPr="002C3B97">
        <w:t>Creates a complete copy of a repository, including its history and branches, enabling to work on the project locally and independently.</w:t>
      </w:r>
    </w:p>
    <w:p w:rsidR="002C3B97" w:rsidRDefault="002C3B97" w:rsidP="002C3B97">
      <w:pPr>
        <w:pStyle w:val="Heading3"/>
      </w:pPr>
      <w:r>
        <w:t>Advantages:</w:t>
      </w:r>
    </w:p>
    <w:p w:rsidR="002C3B97" w:rsidRDefault="002C3B97" w:rsidP="002C3B97">
      <w:r w:rsidRPr="002C3B97">
        <w:t>Cloning provides a full project history, enabling developers to contribute to the project and work on it independently.</w:t>
      </w:r>
    </w:p>
    <w:p w:rsidR="002C3B97" w:rsidRDefault="002C3B97" w:rsidP="002C3B97">
      <w:pPr>
        <w:pStyle w:val="Heading3"/>
      </w:pPr>
      <w:r>
        <w:t>Disadvantages:</w:t>
      </w:r>
    </w:p>
    <w:p w:rsidR="002C3B97" w:rsidRDefault="002C3B97" w:rsidP="002C3B97">
      <w:r w:rsidRPr="002C3B97">
        <w:t>Cloning can be time-consuming, especially for large repositories, and may require additional setup for collaboration.</w:t>
      </w:r>
    </w:p>
    <w:p w:rsidR="002C3B97" w:rsidRDefault="002C3B97" w:rsidP="002C3B97">
      <w:pPr>
        <w:pStyle w:val="Heading3"/>
      </w:pPr>
      <w:r>
        <w:t>Types:</w:t>
      </w:r>
    </w:p>
    <w:p w:rsidR="002C3B97" w:rsidRDefault="002C3B97" w:rsidP="001552F3">
      <w:pPr>
        <w:pStyle w:val="ListParagraph"/>
        <w:numPr>
          <w:ilvl w:val="0"/>
          <w:numId w:val="37"/>
        </w:numPr>
      </w:pPr>
      <w:r w:rsidRPr="002C3B97">
        <w:rPr>
          <w:b/>
        </w:rPr>
        <w:t>Shallow Clone:</w:t>
      </w:r>
      <w:r>
        <w:t xml:space="preserve"> </w:t>
      </w:r>
      <w:r w:rsidRPr="002C3B97">
        <w:t>A partial copy of a repository with a limited history depth.</w:t>
      </w:r>
    </w:p>
    <w:p w:rsidR="002C3B97" w:rsidRDefault="002C3B97" w:rsidP="001552F3">
      <w:pPr>
        <w:pStyle w:val="ListParagraph"/>
        <w:numPr>
          <w:ilvl w:val="0"/>
          <w:numId w:val="37"/>
        </w:numPr>
      </w:pPr>
      <w:r w:rsidRPr="002C3B97">
        <w:rPr>
          <w:b/>
        </w:rPr>
        <w:t>Full Clone:</w:t>
      </w:r>
      <w:r>
        <w:t xml:space="preserve"> </w:t>
      </w:r>
      <w:r w:rsidRPr="002C3B97">
        <w:t>A complete copy of a repository with full commit history.</w:t>
      </w:r>
    </w:p>
    <w:p w:rsidR="002C3B97" w:rsidRDefault="002C3B97" w:rsidP="002C3B97">
      <w:pPr>
        <w:pStyle w:val="Heading3"/>
      </w:pPr>
      <w:r>
        <w:t>Working:</w:t>
      </w:r>
    </w:p>
    <w:p w:rsidR="002C3B97" w:rsidRDefault="00CE2D80" w:rsidP="001552F3">
      <w:pPr>
        <w:pStyle w:val="ListParagraph"/>
        <w:numPr>
          <w:ilvl w:val="0"/>
          <w:numId w:val="38"/>
        </w:numPr>
      </w:pPr>
      <w:r w:rsidRPr="00CE2D80">
        <w:rPr>
          <w:b/>
        </w:rPr>
        <w:t>Identify Repository:</w:t>
      </w:r>
      <w:r>
        <w:t xml:space="preserve"> </w:t>
      </w:r>
      <w:r w:rsidRPr="00CE2D80">
        <w:t>The developer specifies the URL of the remote repository they want to clone.</w:t>
      </w:r>
    </w:p>
    <w:p w:rsidR="00CE2D80" w:rsidRDefault="00CE2D80" w:rsidP="001552F3">
      <w:pPr>
        <w:pStyle w:val="ListParagraph"/>
        <w:numPr>
          <w:ilvl w:val="0"/>
          <w:numId w:val="38"/>
        </w:numPr>
      </w:pPr>
      <w:r w:rsidRPr="00CE2D80">
        <w:rPr>
          <w:b/>
        </w:rPr>
        <w:t>Download Repository:</w:t>
      </w:r>
      <w:r>
        <w:t xml:space="preserve"> </w:t>
      </w:r>
      <w:r w:rsidRPr="00CE2D80">
        <w:t>Git creates a local copy of the entire remote repository, including all branches and commit history.</w:t>
      </w:r>
    </w:p>
    <w:p w:rsidR="00CE2D80" w:rsidRDefault="00CE2D80" w:rsidP="001552F3">
      <w:pPr>
        <w:pStyle w:val="ListParagraph"/>
        <w:numPr>
          <w:ilvl w:val="0"/>
          <w:numId w:val="38"/>
        </w:numPr>
      </w:pPr>
      <w:r w:rsidRPr="00CE2D80">
        <w:rPr>
          <w:b/>
        </w:rPr>
        <w:t>Manage Locally:</w:t>
      </w:r>
      <w:r>
        <w:t xml:space="preserve"> </w:t>
      </w:r>
      <w:r w:rsidRPr="00CE2D80">
        <w:t>The cloned repository can now be managed locally, with the ability to make changes, commit, and push to the remote.</w:t>
      </w:r>
    </w:p>
    <w:p w:rsidR="00CE2D80" w:rsidRDefault="00CE2D80" w:rsidP="00CE2D80">
      <w:pPr>
        <w:pStyle w:val="Heading2"/>
      </w:pPr>
      <w:r>
        <w:t>Git Diff</w:t>
      </w:r>
    </w:p>
    <w:p w:rsidR="00724DCF" w:rsidRDefault="00724DCF" w:rsidP="00724DCF">
      <w:pPr>
        <w:pStyle w:val="Heading3"/>
      </w:pPr>
      <w:r>
        <w:t>Definition:</w:t>
      </w:r>
    </w:p>
    <w:p w:rsidR="00724DCF" w:rsidRDefault="00724DCF" w:rsidP="00724DCF">
      <w:r w:rsidRPr="00724DCF">
        <w:t>Git Diff is the command used to show the differences between two commits, branches, or the working directory and the staging area.</w:t>
      </w:r>
    </w:p>
    <w:p w:rsidR="00724DCF" w:rsidRDefault="00724DCF" w:rsidP="00724DCF">
      <w:pPr>
        <w:pStyle w:val="Heading3"/>
      </w:pPr>
      <w:r>
        <w:lastRenderedPageBreak/>
        <w:t>Features:</w:t>
      </w:r>
    </w:p>
    <w:p w:rsidR="00724DCF" w:rsidRDefault="00724DCF" w:rsidP="00724DCF">
      <w:r w:rsidRPr="00724DCF">
        <w:t>Compares changes between commits, branches or working state, providing a clear view of what has been added, modified or deleted in the code</w:t>
      </w:r>
      <w:r>
        <w:t>.</w:t>
      </w:r>
    </w:p>
    <w:p w:rsidR="00724DCF" w:rsidRDefault="00724DCF" w:rsidP="00724DCF">
      <w:pPr>
        <w:pStyle w:val="Heading3"/>
      </w:pPr>
      <w:r>
        <w:t>Advantages:</w:t>
      </w:r>
    </w:p>
    <w:p w:rsidR="00724DCF" w:rsidRDefault="00724DCF" w:rsidP="00724DCF">
      <w:r w:rsidRPr="00724DCF">
        <w:t>Diff helps developers understand changes, identify issues, and review code before merging or committing.</w:t>
      </w:r>
    </w:p>
    <w:p w:rsidR="00724DCF" w:rsidRDefault="00724DCF" w:rsidP="00724DCF">
      <w:pPr>
        <w:pStyle w:val="Heading3"/>
      </w:pPr>
      <w:r>
        <w:t>Disadvantages:</w:t>
      </w:r>
    </w:p>
    <w:p w:rsidR="00724DCF" w:rsidRDefault="00724DCF" w:rsidP="00724DCF">
      <w:r w:rsidRPr="00724DCF">
        <w:t>Diff can be complex to interpret for large or complex changes, and it does not provide the full context of the changes.</w:t>
      </w:r>
    </w:p>
    <w:p w:rsidR="00724DCF" w:rsidRDefault="00724DCF" w:rsidP="00724DCF">
      <w:pPr>
        <w:pStyle w:val="Heading3"/>
      </w:pPr>
      <w:r>
        <w:t>Types:</w:t>
      </w:r>
    </w:p>
    <w:p w:rsidR="00724DCF" w:rsidRDefault="00724DCF" w:rsidP="001552F3">
      <w:pPr>
        <w:pStyle w:val="ListParagraph"/>
        <w:numPr>
          <w:ilvl w:val="0"/>
          <w:numId w:val="39"/>
        </w:numPr>
      </w:pPr>
      <w:r w:rsidRPr="00724DCF">
        <w:rPr>
          <w:b/>
        </w:rPr>
        <w:t>File Diff:</w:t>
      </w:r>
      <w:r>
        <w:t xml:space="preserve"> </w:t>
      </w:r>
      <w:r w:rsidRPr="00724DCF">
        <w:t>Compares changes in a single file.</w:t>
      </w:r>
    </w:p>
    <w:p w:rsidR="00724DCF" w:rsidRPr="00724DCF" w:rsidRDefault="00724DCF" w:rsidP="001552F3">
      <w:pPr>
        <w:pStyle w:val="ListParagraph"/>
        <w:numPr>
          <w:ilvl w:val="0"/>
          <w:numId w:val="39"/>
        </w:numPr>
      </w:pPr>
      <w:r w:rsidRPr="00724DCF">
        <w:rPr>
          <w:b/>
        </w:rPr>
        <w:t>Commit Diff:</w:t>
      </w:r>
      <w:r>
        <w:t xml:space="preserve"> </w:t>
      </w:r>
      <w:r w:rsidRPr="00724DCF">
        <w:t>Compares changes between two commits.</w:t>
      </w:r>
    </w:p>
    <w:p w:rsidR="00724DCF" w:rsidRDefault="00724DCF" w:rsidP="00724DCF">
      <w:pPr>
        <w:pStyle w:val="Heading3"/>
      </w:pPr>
      <w:r>
        <w:t>Working:</w:t>
      </w:r>
    </w:p>
    <w:p w:rsidR="00724DCF" w:rsidRDefault="00724DCF" w:rsidP="00724DCF">
      <w:r w:rsidRPr="00724DCF">
        <w:t>Differences between commits, branches, or files are compared, highlighting lines that have been added, removed, or modified.</w:t>
      </w:r>
    </w:p>
    <w:p w:rsidR="00724DCF" w:rsidRDefault="00724DCF" w:rsidP="00724DCF">
      <w:pPr>
        <w:pStyle w:val="Heading2"/>
      </w:pPr>
      <w:r>
        <w:t>Git Fetch</w:t>
      </w:r>
    </w:p>
    <w:p w:rsidR="00724DCF" w:rsidRDefault="00724DCF" w:rsidP="008747C4">
      <w:pPr>
        <w:pStyle w:val="Heading3"/>
      </w:pPr>
      <w:r>
        <w:t>Definition:</w:t>
      </w:r>
    </w:p>
    <w:p w:rsidR="008747C4" w:rsidRDefault="008747C4" w:rsidP="00724DCF">
      <w:r w:rsidRPr="008747C4">
        <w:t>Git Fetch is a command that downloads objects and refs from a remote repository to a local repository without merging the changes.</w:t>
      </w:r>
    </w:p>
    <w:p w:rsidR="00724DCF" w:rsidRDefault="00724DCF" w:rsidP="008747C4">
      <w:pPr>
        <w:pStyle w:val="Heading3"/>
      </w:pPr>
      <w:r>
        <w:t>Features:</w:t>
      </w:r>
    </w:p>
    <w:p w:rsidR="008747C4" w:rsidRDefault="008747C4" w:rsidP="00724DCF">
      <w:r w:rsidRPr="008747C4">
        <w:t>Retrieves updates from a remote repository without merging them, allowing to review changes before integrating them into local branch.</w:t>
      </w:r>
    </w:p>
    <w:p w:rsidR="00724DCF" w:rsidRDefault="00724DCF" w:rsidP="008747C4">
      <w:pPr>
        <w:pStyle w:val="Heading3"/>
      </w:pPr>
      <w:r>
        <w:t>Advantages:</w:t>
      </w:r>
    </w:p>
    <w:p w:rsidR="008747C4" w:rsidRDefault="008747C4" w:rsidP="00724DCF">
      <w:r w:rsidRPr="008747C4">
        <w:t>Allows you to review changes before merging, helps maintain a clean commit history, and enables parallel development on different branches.</w:t>
      </w:r>
    </w:p>
    <w:p w:rsidR="00724DCF" w:rsidRDefault="00724DCF" w:rsidP="008747C4">
      <w:pPr>
        <w:pStyle w:val="Heading3"/>
      </w:pPr>
      <w:r>
        <w:t>Disadvantages:</w:t>
      </w:r>
    </w:p>
    <w:p w:rsidR="00724DCF" w:rsidRDefault="008747C4" w:rsidP="00724DCF">
      <w:r w:rsidRPr="008747C4">
        <w:t>Does not automatically update the working directory, requires additional steps to merge the fetched changes, and can lead to confusion if not used properly.</w:t>
      </w:r>
    </w:p>
    <w:p w:rsidR="008747C4" w:rsidRDefault="008747C4" w:rsidP="008747C4">
      <w:pPr>
        <w:pStyle w:val="Heading3"/>
      </w:pPr>
      <w:r>
        <w:t>Types:</w:t>
      </w:r>
    </w:p>
    <w:p w:rsidR="008747C4" w:rsidRDefault="008747C4" w:rsidP="001552F3">
      <w:pPr>
        <w:pStyle w:val="ListParagraph"/>
        <w:numPr>
          <w:ilvl w:val="0"/>
          <w:numId w:val="40"/>
        </w:numPr>
      </w:pPr>
      <w:r w:rsidRPr="008747C4">
        <w:rPr>
          <w:b/>
        </w:rPr>
        <w:t>Full Fetch:</w:t>
      </w:r>
      <w:r>
        <w:t xml:space="preserve"> </w:t>
      </w:r>
      <w:r w:rsidRPr="008747C4">
        <w:t>Downloads all updates.</w:t>
      </w:r>
    </w:p>
    <w:p w:rsidR="008747C4" w:rsidRDefault="008747C4" w:rsidP="001552F3">
      <w:pPr>
        <w:pStyle w:val="ListParagraph"/>
        <w:numPr>
          <w:ilvl w:val="0"/>
          <w:numId w:val="40"/>
        </w:numPr>
      </w:pPr>
      <w:r w:rsidRPr="008747C4">
        <w:rPr>
          <w:b/>
        </w:rPr>
        <w:lastRenderedPageBreak/>
        <w:t>Partial Fetch:</w:t>
      </w:r>
      <w:r>
        <w:t xml:space="preserve"> </w:t>
      </w:r>
      <w:r w:rsidRPr="008747C4">
        <w:t>Downloads updates for specific branches.</w:t>
      </w:r>
    </w:p>
    <w:p w:rsidR="008747C4" w:rsidRDefault="008747C4" w:rsidP="008747C4">
      <w:pPr>
        <w:pStyle w:val="Heading3"/>
      </w:pPr>
      <w:r>
        <w:t>Working:</w:t>
      </w:r>
    </w:p>
    <w:p w:rsidR="008747C4" w:rsidRPr="00724DCF" w:rsidRDefault="008747C4" w:rsidP="00724DCF">
      <w:r w:rsidRPr="008747C4">
        <w:t>Fetch downloads updates from the remote repository but does not integrate them into the local branch, allowing the user to review and merge them manually.</w:t>
      </w:r>
    </w:p>
    <w:p w:rsidR="00724DCF" w:rsidRDefault="00AA35A9" w:rsidP="00AA35A9">
      <w:pPr>
        <w:pStyle w:val="Heading2"/>
      </w:pPr>
      <w:r>
        <w:t>Git Upstream</w:t>
      </w:r>
    </w:p>
    <w:p w:rsidR="00AA35A9" w:rsidRDefault="00AA35A9" w:rsidP="00AA35A9">
      <w:pPr>
        <w:pStyle w:val="Heading3"/>
      </w:pPr>
      <w:r>
        <w:t>Definition:</w:t>
      </w:r>
    </w:p>
    <w:p w:rsidR="00AA35A9" w:rsidRDefault="00AA35A9" w:rsidP="00AA35A9">
      <w:r w:rsidRPr="00AA35A9">
        <w:t>Upstream refers to the direction of code flow from a local or downstream repository to a central or remote repository.</w:t>
      </w:r>
    </w:p>
    <w:p w:rsidR="00AA35A9" w:rsidRPr="00AA35A9" w:rsidRDefault="00AA35A9" w:rsidP="00AA35A9">
      <w:pPr>
        <w:jc w:val="center"/>
      </w:pPr>
      <w:r w:rsidRPr="00AA35A9">
        <w:rPr>
          <w:noProof/>
        </w:rPr>
        <w:drawing>
          <wp:inline distT="0" distB="0" distL="0" distR="0" wp14:anchorId="3ABD7981" wp14:editId="01F122A8">
            <wp:extent cx="2012950" cy="1310097"/>
            <wp:effectExtent l="0" t="0" r="6350" b="4445"/>
            <wp:docPr id="4" name="Image 2" descr="preenco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2" descr="preencoded.png"/>
                    <pic:cNvPicPr>
                      <a:picLocks noChangeAspect="1"/>
                    </pic:cNvPicPr>
                  </pic:nvPicPr>
                  <pic:blipFill>
                    <a:blip r:embed="rId16"/>
                    <a:stretch>
                      <a:fillRect/>
                    </a:stretch>
                  </pic:blipFill>
                  <pic:spPr>
                    <a:xfrm>
                      <a:off x="0" y="0"/>
                      <a:ext cx="2026137" cy="1318680"/>
                    </a:xfrm>
                    <a:prstGeom prst="rect">
                      <a:avLst/>
                    </a:prstGeom>
                  </pic:spPr>
                </pic:pic>
              </a:graphicData>
            </a:graphic>
          </wp:inline>
        </w:drawing>
      </w:r>
    </w:p>
    <w:p w:rsidR="00AA35A9" w:rsidRDefault="00AA35A9" w:rsidP="00AA35A9">
      <w:pPr>
        <w:pStyle w:val="Heading3"/>
      </w:pPr>
      <w:r>
        <w:t>Features:</w:t>
      </w:r>
    </w:p>
    <w:p w:rsidR="00AA35A9" w:rsidRPr="00AA35A9" w:rsidRDefault="00AA35A9" w:rsidP="00AA35A9">
      <w:r w:rsidRPr="00AA35A9">
        <w:t>Developers can push their local changes to an upstream repository, which can then be shared with others.</w:t>
      </w:r>
    </w:p>
    <w:p w:rsidR="00AA35A9" w:rsidRDefault="00AA35A9" w:rsidP="00AA35A9">
      <w:pPr>
        <w:pStyle w:val="Heading3"/>
      </w:pPr>
      <w:r>
        <w:t>Advantages:</w:t>
      </w:r>
    </w:p>
    <w:p w:rsidR="00AA35A9" w:rsidRPr="00AA35A9" w:rsidRDefault="00AA35A9" w:rsidP="00AA35A9">
      <w:r w:rsidRPr="00AA35A9">
        <w:t>Upstream flow enables centralized version control, collaboration, and backup of project files.</w:t>
      </w:r>
    </w:p>
    <w:p w:rsidR="00AA35A9" w:rsidRDefault="00AA35A9" w:rsidP="00AA35A9">
      <w:pPr>
        <w:pStyle w:val="Heading3"/>
      </w:pPr>
      <w:r>
        <w:t>Disadvantages:</w:t>
      </w:r>
    </w:p>
    <w:p w:rsidR="00AA35A9" w:rsidRPr="00AA35A9" w:rsidRDefault="00AA35A9" w:rsidP="00AA35A9">
      <w:r w:rsidRPr="00AA35A9">
        <w:t>Conflicts can arise if multiple developers push changes to the same upstream repository simultaneously.</w:t>
      </w:r>
    </w:p>
    <w:p w:rsidR="00AA35A9" w:rsidRDefault="00AA35A9" w:rsidP="00AA35A9">
      <w:pPr>
        <w:pStyle w:val="Heading2"/>
      </w:pPr>
      <w:r>
        <w:t>Git Downstream</w:t>
      </w:r>
    </w:p>
    <w:p w:rsidR="00AA35A9" w:rsidRDefault="00AA35A9" w:rsidP="00AA35A9">
      <w:pPr>
        <w:pStyle w:val="Heading3"/>
      </w:pPr>
      <w:r>
        <w:t>Definition:</w:t>
      </w:r>
    </w:p>
    <w:p w:rsidR="00AA35A9" w:rsidRPr="00AA35A9" w:rsidRDefault="00565B1F" w:rsidP="00AA35A9">
      <w:r w:rsidRPr="00565B1F">
        <w:t>Git Downstream refers to the process of pulling updates from a remote repository to a local repository.</w:t>
      </w:r>
    </w:p>
    <w:p w:rsidR="00AA35A9" w:rsidRDefault="00AA35A9" w:rsidP="00AA35A9">
      <w:pPr>
        <w:pStyle w:val="Heading3"/>
      </w:pPr>
      <w:r>
        <w:t>Features:</w:t>
      </w:r>
    </w:p>
    <w:p w:rsidR="00565B1F" w:rsidRPr="00565B1F" w:rsidRDefault="00565B1F" w:rsidP="00565B1F">
      <w:r w:rsidRPr="00565B1F">
        <w:t>Propagates changes from a parent branch to a child branch, ensuring that the child branch stays up-to-date with the latest updates from the parent branch</w:t>
      </w:r>
      <w:r>
        <w:t>.</w:t>
      </w:r>
    </w:p>
    <w:p w:rsidR="00AA35A9" w:rsidRDefault="00AA35A9" w:rsidP="00AA35A9">
      <w:pPr>
        <w:pStyle w:val="Heading3"/>
      </w:pPr>
      <w:r>
        <w:t>Advantages:</w:t>
      </w:r>
    </w:p>
    <w:p w:rsidR="00565B1F" w:rsidRPr="00565B1F" w:rsidRDefault="00565B1F" w:rsidP="00565B1F">
      <w:r w:rsidRPr="00565B1F">
        <w:t>Allows developers to stay up-to-date with the latest changes, facilitates collaboration, and ensures code consistency across team members.</w:t>
      </w:r>
    </w:p>
    <w:p w:rsidR="00AA35A9" w:rsidRDefault="00AA35A9" w:rsidP="00AA35A9">
      <w:pPr>
        <w:pStyle w:val="Heading3"/>
      </w:pPr>
      <w:r>
        <w:lastRenderedPageBreak/>
        <w:t>Disadvantages:</w:t>
      </w:r>
    </w:p>
    <w:p w:rsidR="00565B1F" w:rsidRPr="00565B1F" w:rsidRDefault="00565B1F" w:rsidP="00565B1F">
      <w:r w:rsidRPr="00565B1F">
        <w:t>Potential for merge conflicts, time-consuming if performed frequently, and dependency on the reliability of the remote repository.</w:t>
      </w:r>
    </w:p>
    <w:p w:rsidR="00AA35A9" w:rsidRDefault="00AA35A9" w:rsidP="00AA35A9">
      <w:pPr>
        <w:pStyle w:val="Heading3"/>
      </w:pPr>
      <w:r>
        <w:t>Working</w:t>
      </w:r>
      <w:r w:rsidR="00565B1F">
        <w:t xml:space="preserve"> of Upstream and Downstream</w:t>
      </w:r>
      <w:r>
        <w:t>:</w:t>
      </w:r>
    </w:p>
    <w:p w:rsidR="00565B1F" w:rsidRDefault="00565B1F" w:rsidP="001552F3">
      <w:pPr>
        <w:pStyle w:val="ListParagraph"/>
        <w:numPr>
          <w:ilvl w:val="0"/>
          <w:numId w:val="41"/>
        </w:numPr>
      </w:pPr>
      <w:r w:rsidRPr="00565B1F">
        <w:rPr>
          <w:b/>
        </w:rPr>
        <w:t>Local Repository:</w:t>
      </w:r>
      <w:r>
        <w:t xml:space="preserve"> </w:t>
      </w:r>
      <w:r w:rsidRPr="00565B1F">
        <w:t>The repository on your local machine where you perform most of your work.</w:t>
      </w:r>
    </w:p>
    <w:p w:rsidR="00565B1F" w:rsidRDefault="00565B1F" w:rsidP="001552F3">
      <w:pPr>
        <w:pStyle w:val="ListParagraph"/>
        <w:numPr>
          <w:ilvl w:val="0"/>
          <w:numId w:val="41"/>
        </w:numPr>
      </w:pPr>
      <w:r w:rsidRPr="00565B1F">
        <w:rPr>
          <w:b/>
        </w:rPr>
        <w:t>Upstream:</w:t>
      </w:r>
      <w:r>
        <w:t xml:space="preserve"> </w:t>
      </w:r>
      <w:r w:rsidRPr="00565B1F">
        <w:t>The remote repository that your local repository is tracking and pulling/pushing changes from/to.</w:t>
      </w:r>
    </w:p>
    <w:p w:rsidR="00565B1F" w:rsidRDefault="00565B1F" w:rsidP="001552F3">
      <w:pPr>
        <w:pStyle w:val="ListParagraph"/>
        <w:numPr>
          <w:ilvl w:val="0"/>
          <w:numId w:val="41"/>
        </w:numPr>
      </w:pPr>
      <w:r w:rsidRPr="00565B1F">
        <w:rPr>
          <w:b/>
        </w:rPr>
        <w:t>Downstream:</w:t>
      </w:r>
      <w:r>
        <w:t xml:space="preserve"> </w:t>
      </w:r>
      <w:r w:rsidRPr="00565B1F">
        <w:t>Other developers' local repositories that are pulling changes from your upstream repository.</w:t>
      </w:r>
    </w:p>
    <w:p w:rsidR="00AA35A9" w:rsidRDefault="00AA35A9" w:rsidP="00AA35A9">
      <w:pPr>
        <w:pStyle w:val="Heading2"/>
      </w:pPr>
      <w:r>
        <w:t>Git Cherry Picking</w:t>
      </w:r>
    </w:p>
    <w:p w:rsidR="00AA35A9" w:rsidRDefault="00AA35A9" w:rsidP="00AA35A9">
      <w:pPr>
        <w:pStyle w:val="Heading3"/>
      </w:pPr>
      <w:r>
        <w:t>Definition:</w:t>
      </w:r>
    </w:p>
    <w:p w:rsidR="00377260" w:rsidRDefault="00377260" w:rsidP="00377260">
      <w:r w:rsidRPr="00377260">
        <w:t>Git Cherry-Picking is the process of selecting and applying specific commits from one branch to another.</w:t>
      </w:r>
    </w:p>
    <w:p w:rsidR="00377260" w:rsidRPr="00377260" w:rsidRDefault="00377260" w:rsidP="00377260">
      <w:pPr>
        <w:jc w:val="center"/>
      </w:pPr>
      <w:r w:rsidRPr="00377260">
        <w:rPr>
          <w:noProof/>
        </w:rPr>
        <w:drawing>
          <wp:inline distT="0" distB="0" distL="0" distR="0" wp14:anchorId="59E1E92E" wp14:editId="14C1090C">
            <wp:extent cx="2355850" cy="1657350"/>
            <wp:effectExtent l="0" t="0" r="6350" b="0"/>
            <wp:docPr id="19" name="Image 1" descr="preenco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 descr="preencoded.png"/>
                    <pic:cNvPicPr>
                      <a:picLocks noChangeAspect="1"/>
                    </pic:cNvPicPr>
                  </pic:nvPicPr>
                  <pic:blipFill>
                    <a:blip r:embed="rId17"/>
                    <a:stretch>
                      <a:fillRect/>
                    </a:stretch>
                  </pic:blipFill>
                  <pic:spPr>
                    <a:xfrm>
                      <a:off x="0" y="0"/>
                      <a:ext cx="2365853" cy="1664387"/>
                    </a:xfrm>
                    <a:prstGeom prst="rect">
                      <a:avLst/>
                    </a:prstGeom>
                  </pic:spPr>
                </pic:pic>
              </a:graphicData>
            </a:graphic>
          </wp:inline>
        </w:drawing>
      </w:r>
    </w:p>
    <w:p w:rsidR="00AA35A9" w:rsidRDefault="00AA35A9" w:rsidP="00AA35A9">
      <w:pPr>
        <w:pStyle w:val="Heading3"/>
      </w:pPr>
      <w:r>
        <w:t>Features:</w:t>
      </w:r>
    </w:p>
    <w:p w:rsidR="00377260" w:rsidRPr="00377260" w:rsidRDefault="00377260" w:rsidP="00377260">
      <w:r w:rsidRPr="00377260">
        <w:t>Selectively applies specific commits from one branch to another, allowing to incorporate particular changes without merging entire branches.</w:t>
      </w:r>
    </w:p>
    <w:p w:rsidR="00AA35A9" w:rsidRDefault="00AA35A9" w:rsidP="00AA35A9">
      <w:pPr>
        <w:pStyle w:val="Heading3"/>
      </w:pPr>
      <w:r>
        <w:t>Advantages:</w:t>
      </w:r>
    </w:p>
    <w:p w:rsidR="00377260" w:rsidRPr="00377260" w:rsidRDefault="00377260" w:rsidP="00377260">
      <w:r w:rsidRPr="00377260">
        <w:t>Allows for targeted integration of specific changes, can be useful for backporting bug fixes or features, and helps maintain a more curated commit history.</w:t>
      </w:r>
    </w:p>
    <w:p w:rsidR="00AA35A9" w:rsidRDefault="00AA35A9" w:rsidP="00AA35A9">
      <w:pPr>
        <w:pStyle w:val="Heading3"/>
      </w:pPr>
      <w:r>
        <w:t>Disadvantages:</w:t>
      </w:r>
    </w:p>
    <w:p w:rsidR="00377260" w:rsidRPr="00377260" w:rsidRDefault="00377260" w:rsidP="00377260">
      <w:r w:rsidRPr="00377260">
        <w:t>Can be time-consuming and error-prone, especially when dealing with complex merge scenarios, and may lead to inconsistencies if not used carefully.</w:t>
      </w:r>
    </w:p>
    <w:p w:rsidR="00AA35A9" w:rsidRDefault="00AA35A9" w:rsidP="00AA35A9">
      <w:pPr>
        <w:pStyle w:val="Heading3"/>
      </w:pPr>
      <w:r>
        <w:t>Types:</w:t>
      </w:r>
    </w:p>
    <w:p w:rsidR="00377260" w:rsidRDefault="00377260" w:rsidP="001552F3">
      <w:pPr>
        <w:pStyle w:val="ListParagraph"/>
        <w:numPr>
          <w:ilvl w:val="0"/>
          <w:numId w:val="42"/>
        </w:numPr>
      </w:pPr>
      <w:r w:rsidRPr="00377260">
        <w:rPr>
          <w:b/>
        </w:rPr>
        <w:t>Manual Cherry Picking:</w:t>
      </w:r>
      <w:r>
        <w:t xml:space="preserve"> </w:t>
      </w:r>
      <w:r w:rsidRPr="00377260">
        <w:t>Selecting individual commits.</w:t>
      </w:r>
    </w:p>
    <w:p w:rsidR="00377260" w:rsidRPr="00377260" w:rsidRDefault="00377260" w:rsidP="001552F3">
      <w:pPr>
        <w:pStyle w:val="ListParagraph"/>
        <w:numPr>
          <w:ilvl w:val="0"/>
          <w:numId w:val="42"/>
        </w:numPr>
      </w:pPr>
      <w:r w:rsidRPr="00377260">
        <w:rPr>
          <w:b/>
        </w:rPr>
        <w:t>Automated Cherry Picking:</w:t>
      </w:r>
      <w:r>
        <w:t xml:space="preserve"> </w:t>
      </w:r>
      <w:r w:rsidRPr="00377260">
        <w:t>Scripts or tools assist in the process.</w:t>
      </w:r>
    </w:p>
    <w:p w:rsidR="00AA35A9" w:rsidRDefault="00AA35A9" w:rsidP="00AA35A9">
      <w:pPr>
        <w:pStyle w:val="Heading3"/>
      </w:pPr>
      <w:r>
        <w:lastRenderedPageBreak/>
        <w:t>Working:</w:t>
      </w:r>
    </w:p>
    <w:p w:rsidR="00377260" w:rsidRPr="00377260" w:rsidRDefault="00377260" w:rsidP="00377260">
      <w:r w:rsidRPr="00377260">
        <w:t>Specific commits are identified and applied to a different branch without merging the entire branch.</w:t>
      </w:r>
    </w:p>
    <w:p w:rsidR="00AA35A9" w:rsidRDefault="00AA35A9" w:rsidP="00AA35A9">
      <w:pPr>
        <w:pStyle w:val="Heading2"/>
      </w:pPr>
      <w:r>
        <w:t>Git HEAD</w:t>
      </w:r>
    </w:p>
    <w:p w:rsidR="00AA35A9" w:rsidRDefault="00AA35A9" w:rsidP="00AA35A9">
      <w:pPr>
        <w:pStyle w:val="Heading3"/>
      </w:pPr>
      <w:r>
        <w:t>Definition:</w:t>
      </w:r>
    </w:p>
    <w:p w:rsidR="00377260" w:rsidRPr="00377260" w:rsidRDefault="00377260" w:rsidP="00377260">
      <w:r w:rsidRPr="00377260">
        <w:t>In Git, the HEAD is a reference that points to the current branch and the most recent commit on that branch.</w:t>
      </w:r>
    </w:p>
    <w:p w:rsidR="00AA35A9" w:rsidRDefault="00AA35A9" w:rsidP="00AA35A9">
      <w:pPr>
        <w:pStyle w:val="Heading3"/>
      </w:pPr>
      <w:r>
        <w:t>Features:</w:t>
      </w:r>
    </w:p>
    <w:p w:rsidR="00377260" w:rsidRPr="00377260" w:rsidRDefault="00377260" w:rsidP="00377260">
      <w:r w:rsidRPr="00377260">
        <w:t>Represents the current snapshot or the latest commit in working branch, allowing to track where you are in the repository</w:t>
      </w:r>
    </w:p>
    <w:p w:rsidR="00AA35A9" w:rsidRDefault="00AA35A9" w:rsidP="00AA35A9">
      <w:pPr>
        <w:pStyle w:val="Heading3"/>
      </w:pPr>
      <w:r>
        <w:t>Advantages:</w:t>
      </w:r>
    </w:p>
    <w:p w:rsidR="00377260" w:rsidRPr="00377260" w:rsidRDefault="00377260" w:rsidP="00377260">
      <w:r w:rsidRPr="00377260">
        <w:t>Provides a clear reference to the current state of the repository, enables easy navigation and manipulation of the commit history, and facilitates features like checkouts and reverts.</w:t>
      </w:r>
    </w:p>
    <w:p w:rsidR="00AA35A9" w:rsidRDefault="00AA35A9" w:rsidP="00AA35A9">
      <w:pPr>
        <w:pStyle w:val="Heading3"/>
      </w:pPr>
      <w:r>
        <w:t>Disadvantages:</w:t>
      </w:r>
    </w:p>
    <w:p w:rsidR="00377260" w:rsidRPr="00377260" w:rsidRDefault="00377260" w:rsidP="00377260">
      <w:r w:rsidRPr="00377260">
        <w:t>Can be easily modified, leading to potential confusion or unintended changes, and requires careful management to maintain a consistent and reliable development workflow.</w:t>
      </w:r>
    </w:p>
    <w:p w:rsidR="00AA35A9" w:rsidRDefault="00AA35A9" w:rsidP="00AA35A9">
      <w:pPr>
        <w:pStyle w:val="Heading3"/>
      </w:pPr>
      <w:r>
        <w:t>Types:</w:t>
      </w:r>
    </w:p>
    <w:p w:rsidR="00377260" w:rsidRDefault="00377260" w:rsidP="00377260">
      <w:r>
        <w:t xml:space="preserve">Branch HEAD: </w:t>
      </w:r>
      <w:r w:rsidRPr="00377260">
        <w:t>Points to the latest commit on a branch.</w:t>
      </w:r>
    </w:p>
    <w:p w:rsidR="00377260" w:rsidRDefault="00377260" w:rsidP="00377260">
      <w:r>
        <w:t xml:space="preserve">Detached HEAD: </w:t>
      </w:r>
      <w:r w:rsidRPr="00377260">
        <w:t>Points to a specific commit, not associated with a branch.</w:t>
      </w:r>
    </w:p>
    <w:p w:rsidR="00377260" w:rsidRPr="00377260" w:rsidRDefault="00377260" w:rsidP="00377260">
      <w:pPr>
        <w:jc w:val="center"/>
      </w:pPr>
      <w:r w:rsidRPr="00377260">
        <w:rPr>
          <w:noProof/>
        </w:rPr>
        <w:drawing>
          <wp:inline distT="0" distB="0" distL="0" distR="0" wp14:anchorId="6978D25B" wp14:editId="19333122">
            <wp:extent cx="3022600" cy="1700231"/>
            <wp:effectExtent l="0" t="0" r="6350" b="0"/>
            <wp:docPr id="6" name="Image 1" descr="preenco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 descr="preencoded.png"/>
                    <pic:cNvPicPr>
                      <a:picLocks noChangeAspect="1"/>
                    </pic:cNvPicPr>
                  </pic:nvPicPr>
                  <pic:blipFill>
                    <a:blip r:embed="rId18"/>
                    <a:stretch>
                      <a:fillRect/>
                    </a:stretch>
                  </pic:blipFill>
                  <pic:spPr>
                    <a:xfrm>
                      <a:off x="0" y="0"/>
                      <a:ext cx="3032372" cy="1705728"/>
                    </a:xfrm>
                    <a:prstGeom prst="rect">
                      <a:avLst/>
                    </a:prstGeom>
                  </pic:spPr>
                </pic:pic>
              </a:graphicData>
            </a:graphic>
          </wp:inline>
        </w:drawing>
      </w:r>
    </w:p>
    <w:p w:rsidR="00AA35A9" w:rsidRDefault="00AA35A9" w:rsidP="00AA35A9">
      <w:pPr>
        <w:pStyle w:val="Heading3"/>
      </w:pPr>
      <w:r>
        <w:t>Working:</w:t>
      </w:r>
    </w:p>
    <w:p w:rsidR="00AA35A9" w:rsidRDefault="00377260" w:rsidP="00AA35A9">
      <w:r w:rsidRPr="00377260">
        <w:t>HEAD points to the most recent commit on the currently checked out branch. It moves with each new commit, helping to keep track of current position in the branches history.</w:t>
      </w:r>
    </w:p>
    <w:p w:rsidR="00377260" w:rsidRDefault="00377260" w:rsidP="00377260">
      <w:pPr>
        <w:pStyle w:val="Heading2"/>
      </w:pPr>
      <w:r>
        <w:lastRenderedPageBreak/>
        <w:t>Git Master</w:t>
      </w:r>
    </w:p>
    <w:p w:rsidR="00377260" w:rsidRDefault="00E577FF" w:rsidP="00E577FF">
      <w:pPr>
        <w:pStyle w:val="Heading3"/>
      </w:pPr>
      <w:r>
        <w:t>Definition:</w:t>
      </w:r>
    </w:p>
    <w:p w:rsidR="00E577FF" w:rsidRDefault="00E577FF" w:rsidP="00377260">
      <w:r w:rsidRPr="00E577FF">
        <w:t>The main branch in a Git repository, where the primary development takes place.</w:t>
      </w:r>
    </w:p>
    <w:p w:rsidR="00E577FF" w:rsidRDefault="00E577FF" w:rsidP="00E577FF">
      <w:pPr>
        <w:pStyle w:val="Heading3"/>
      </w:pPr>
      <w:r>
        <w:t>Features:</w:t>
      </w:r>
    </w:p>
    <w:p w:rsidR="00E577FF" w:rsidRDefault="00E577FF" w:rsidP="00377260">
      <w:r w:rsidRPr="00E577FF">
        <w:t>Serves as the central point for merging other branches, ensuring code stability.</w:t>
      </w:r>
    </w:p>
    <w:p w:rsidR="00E577FF" w:rsidRDefault="00E577FF" w:rsidP="00E577FF">
      <w:pPr>
        <w:pStyle w:val="Heading3"/>
      </w:pPr>
      <w:r>
        <w:t>Advantages:</w:t>
      </w:r>
    </w:p>
    <w:p w:rsidR="00E577FF" w:rsidRDefault="00E577FF" w:rsidP="00377260">
      <w:r w:rsidRPr="00E577FF">
        <w:t>Provides a clear, organized workflow and a reliable source for the latest working code.</w:t>
      </w:r>
    </w:p>
    <w:p w:rsidR="00E577FF" w:rsidRDefault="00E577FF" w:rsidP="00E577FF">
      <w:pPr>
        <w:pStyle w:val="Heading3"/>
      </w:pPr>
      <w:r>
        <w:t xml:space="preserve">Disadvantages: </w:t>
      </w:r>
    </w:p>
    <w:p w:rsidR="00E577FF" w:rsidRDefault="00E577FF" w:rsidP="00377260">
      <w:r w:rsidRPr="00E577FF">
        <w:t>Merging changes from multiple branches can sometimes lead to conflicts that require manual resolution.</w:t>
      </w:r>
    </w:p>
    <w:p w:rsidR="00E577FF" w:rsidRDefault="00E577FF" w:rsidP="00E577FF">
      <w:pPr>
        <w:pStyle w:val="Heading3"/>
      </w:pPr>
      <w:r>
        <w:t>Types:</w:t>
      </w:r>
    </w:p>
    <w:p w:rsidR="00E577FF" w:rsidRDefault="00E577FF" w:rsidP="001552F3">
      <w:pPr>
        <w:pStyle w:val="ListParagraph"/>
        <w:numPr>
          <w:ilvl w:val="0"/>
          <w:numId w:val="43"/>
        </w:numPr>
      </w:pPr>
      <w:r w:rsidRPr="00E577FF">
        <w:rPr>
          <w:b/>
        </w:rPr>
        <w:t>Stable Master:</w:t>
      </w:r>
      <w:r>
        <w:t xml:space="preserve"> </w:t>
      </w:r>
      <w:r w:rsidRPr="00E577FF">
        <w:t>Used for production-ready code.</w:t>
      </w:r>
    </w:p>
    <w:p w:rsidR="00E577FF" w:rsidRDefault="00E577FF" w:rsidP="001552F3">
      <w:pPr>
        <w:pStyle w:val="ListParagraph"/>
        <w:numPr>
          <w:ilvl w:val="0"/>
          <w:numId w:val="43"/>
        </w:numPr>
      </w:pPr>
      <w:r w:rsidRPr="00E577FF">
        <w:rPr>
          <w:b/>
        </w:rPr>
        <w:t>Development Master:</w:t>
      </w:r>
      <w:r>
        <w:t xml:space="preserve"> </w:t>
      </w:r>
      <w:r w:rsidRPr="00E577FF">
        <w:t>Used for active development.</w:t>
      </w:r>
    </w:p>
    <w:p w:rsidR="00E577FF" w:rsidRDefault="00E577FF" w:rsidP="00E577FF">
      <w:pPr>
        <w:pStyle w:val="Heading3"/>
      </w:pPr>
      <w:r>
        <w:t xml:space="preserve">Working: </w:t>
      </w:r>
    </w:p>
    <w:p w:rsidR="00E577FF" w:rsidRDefault="00E577FF" w:rsidP="00377260">
      <w:r w:rsidRPr="00E577FF">
        <w:t>The master branch is typically where stable code resides. Changes are merged into the master branch after being tested and reviewed in feature branches.</w:t>
      </w:r>
    </w:p>
    <w:p w:rsidR="00E577FF" w:rsidRDefault="005D711D" w:rsidP="005D711D">
      <w:pPr>
        <w:pStyle w:val="Heading2"/>
      </w:pPr>
      <w:r>
        <w:t>Git Origin</w:t>
      </w:r>
    </w:p>
    <w:p w:rsidR="005D711D" w:rsidRDefault="005D711D" w:rsidP="005D711D">
      <w:pPr>
        <w:pStyle w:val="Heading3"/>
      </w:pPr>
      <w:r>
        <w:t>Definition:</w:t>
      </w:r>
    </w:p>
    <w:p w:rsidR="005D711D" w:rsidRDefault="005D711D" w:rsidP="005D711D">
      <w:r w:rsidRPr="005D711D">
        <w:t>The remote repository that serves as the primary source for a local Git repository.</w:t>
      </w:r>
    </w:p>
    <w:p w:rsidR="005D711D" w:rsidRDefault="005D711D" w:rsidP="005D711D">
      <w:pPr>
        <w:pStyle w:val="Heading3"/>
      </w:pPr>
      <w:r>
        <w:t>Features:</w:t>
      </w:r>
    </w:p>
    <w:p w:rsidR="005D711D" w:rsidRDefault="005D711D" w:rsidP="005D711D">
      <w:r w:rsidRPr="005D711D">
        <w:t>Allows developers to push their local changes and pull updates from the remote repository.</w:t>
      </w:r>
    </w:p>
    <w:p w:rsidR="005D711D" w:rsidRDefault="005D711D" w:rsidP="005D711D">
      <w:pPr>
        <w:pStyle w:val="Heading3"/>
      </w:pPr>
      <w:r>
        <w:t>Advantages:</w:t>
      </w:r>
    </w:p>
    <w:p w:rsidR="005D711D" w:rsidRDefault="005D711D" w:rsidP="005D711D">
      <w:r w:rsidRPr="005D711D">
        <w:t>Facilitates collaboration and ensures that all team members work on the latest codebase.</w:t>
      </w:r>
    </w:p>
    <w:p w:rsidR="005D711D" w:rsidRDefault="005D711D" w:rsidP="005D711D">
      <w:pPr>
        <w:pStyle w:val="Heading3"/>
      </w:pPr>
      <w:r>
        <w:t>Disadvantages:</w:t>
      </w:r>
    </w:p>
    <w:p w:rsidR="005D711D" w:rsidRDefault="005D711D" w:rsidP="005D711D">
      <w:r w:rsidRPr="005D711D">
        <w:t>Requires a stable internet connection to interact with the remote repository.</w:t>
      </w:r>
    </w:p>
    <w:p w:rsidR="005D711D" w:rsidRDefault="005D711D" w:rsidP="005D711D">
      <w:pPr>
        <w:pStyle w:val="Heading3"/>
      </w:pPr>
      <w:r>
        <w:t>Types:</w:t>
      </w:r>
    </w:p>
    <w:p w:rsidR="005D711D" w:rsidRPr="005D711D" w:rsidRDefault="005D711D" w:rsidP="001552F3">
      <w:pPr>
        <w:pStyle w:val="ListParagraph"/>
        <w:numPr>
          <w:ilvl w:val="0"/>
          <w:numId w:val="44"/>
        </w:numPr>
      </w:pPr>
      <w:r w:rsidRPr="005D711D">
        <w:rPr>
          <w:b/>
        </w:rPr>
        <w:t>Default Origin:</w:t>
      </w:r>
      <w:r w:rsidRPr="005D711D">
        <w:t xml:space="preserve"> The original remote repository.</w:t>
      </w:r>
    </w:p>
    <w:p w:rsidR="005D711D" w:rsidRDefault="005D711D" w:rsidP="001552F3">
      <w:pPr>
        <w:pStyle w:val="ListParagraph"/>
        <w:numPr>
          <w:ilvl w:val="0"/>
          <w:numId w:val="44"/>
        </w:numPr>
      </w:pPr>
      <w:r w:rsidRPr="005D711D">
        <w:rPr>
          <w:b/>
        </w:rPr>
        <w:t>Additional Remotes:</w:t>
      </w:r>
      <w:r w:rsidRPr="005D711D">
        <w:t xml:space="preserve"> Other remote repositories added for collaboration.</w:t>
      </w:r>
    </w:p>
    <w:p w:rsidR="005D711D" w:rsidRDefault="005D711D" w:rsidP="005D711D">
      <w:pPr>
        <w:pStyle w:val="Heading3"/>
      </w:pPr>
      <w:r>
        <w:lastRenderedPageBreak/>
        <w:t xml:space="preserve">Working: </w:t>
      </w:r>
    </w:p>
    <w:p w:rsidR="005D711D" w:rsidRDefault="005D711D" w:rsidP="005D711D">
      <w:r w:rsidRPr="005D711D">
        <w:t>Origin is a reference to the remote repository, typically where changes are pushed and pulled. It serves as the default remote for synchronization.</w:t>
      </w:r>
    </w:p>
    <w:p w:rsidR="005D711D" w:rsidRDefault="005D711D" w:rsidP="005D711D">
      <w:pPr>
        <w:pStyle w:val="Heading3"/>
      </w:pPr>
      <w:r>
        <w:t>Accessing Origin:</w:t>
      </w:r>
    </w:p>
    <w:p w:rsidR="005D711D" w:rsidRDefault="005D711D" w:rsidP="005D711D">
      <w:r w:rsidRPr="005D711D">
        <w:t>Developers can interact with the origin using Git commands like "git push" and "git pull" to upload and download code respectively.</w:t>
      </w:r>
    </w:p>
    <w:p w:rsidR="005D711D" w:rsidRDefault="005D711D" w:rsidP="005D711D">
      <w:pPr>
        <w:pStyle w:val="Heading2"/>
      </w:pPr>
      <w:r>
        <w:t xml:space="preserve">Git </w:t>
      </w:r>
      <w:r w:rsidRPr="005D711D">
        <w:t>Staging Area (INDEX)</w:t>
      </w:r>
    </w:p>
    <w:p w:rsidR="005D711D" w:rsidRDefault="005D711D" w:rsidP="005D711D">
      <w:pPr>
        <w:pStyle w:val="Heading3"/>
      </w:pPr>
      <w:r>
        <w:t>Definition:</w:t>
      </w:r>
    </w:p>
    <w:p w:rsidR="005D711D" w:rsidRDefault="005D711D" w:rsidP="005D711D">
      <w:r w:rsidRPr="005D711D">
        <w:t>The Git Index, also known as the Staging Area, is a temporary storage area that holds changes to be included in the next commit.</w:t>
      </w:r>
    </w:p>
    <w:p w:rsidR="005D711D" w:rsidRDefault="005D711D" w:rsidP="005D711D">
      <w:pPr>
        <w:jc w:val="center"/>
      </w:pPr>
      <w:r w:rsidRPr="005D711D">
        <w:rPr>
          <w:noProof/>
        </w:rPr>
        <w:drawing>
          <wp:inline distT="0" distB="0" distL="0" distR="0" wp14:anchorId="1C303D69" wp14:editId="01B09F85">
            <wp:extent cx="3276600" cy="2094151"/>
            <wp:effectExtent l="0" t="0" r="0" b="1905"/>
            <wp:docPr id="11" name="Image 2" descr="preenco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2" descr="preencoded.png"/>
                    <pic:cNvPicPr>
                      <a:picLocks noChangeAspect="1"/>
                    </pic:cNvPicPr>
                  </pic:nvPicPr>
                  <pic:blipFill>
                    <a:blip r:embed="rId19"/>
                    <a:stretch>
                      <a:fillRect/>
                    </a:stretch>
                  </pic:blipFill>
                  <pic:spPr>
                    <a:xfrm>
                      <a:off x="0" y="0"/>
                      <a:ext cx="3285007" cy="2099524"/>
                    </a:xfrm>
                    <a:prstGeom prst="rect">
                      <a:avLst/>
                    </a:prstGeom>
                  </pic:spPr>
                </pic:pic>
              </a:graphicData>
            </a:graphic>
          </wp:inline>
        </w:drawing>
      </w:r>
    </w:p>
    <w:p w:rsidR="005D711D" w:rsidRDefault="005D711D" w:rsidP="005D711D">
      <w:pPr>
        <w:pStyle w:val="Heading3"/>
      </w:pPr>
      <w:r>
        <w:t>Features:</w:t>
      </w:r>
    </w:p>
    <w:p w:rsidR="005D711D" w:rsidRDefault="005D711D" w:rsidP="005D711D">
      <w:r w:rsidRPr="005D711D">
        <w:t>The staging area provides a way to review and organize changes before they are committed to the repository, ensuring a clean and cohesive commit history.</w:t>
      </w:r>
    </w:p>
    <w:p w:rsidR="005D711D" w:rsidRDefault="005D711D" w:rsidP="005D711D">
      <w:pPr>
        <w:pStyle w:val="Heading3"/>
      </w:pPr>
      <w:r>
        <w:t>Advantages:</w:t>
      </w:r>
    </w:p>
    <w:p w:rsidR="005D711D" w:rsidRDefault="005D711D" w:rsidP="005D711D">
      <w:r w:rsidRPr="005D711D">
        <w:t>Allows for selective staging of changes, enables fine-grained control over the commit process, and promotes a more organized and intentional approach to version control.</w:t>
      </w:r>
    </w:p>
    <w:p w:rsidR="005D711D" w:rsidRDefault="005D711D" w:rsidP="005D711D">
      <w:pPr>
        <w:pStyle w:val="Heading3"/>
      </w:pPr>
      <w:r>
        <w:t>Disadvantages:</w:t>
      </w:r>
    </w:p>
    <w:p w:rsidR="005D711D" w:rsidRDefault="005D711D" w:rsidP="005D711D">
      <w:r w:rsidRPr="005D711D">
        <w:t>Can add complexity to the workflow, requires additional steps to manage the staging area, and may lead to confusion if not used consistently by the development team.</w:t>
      </w:r>
    </w:p>
    <w:p w:rsidR="005D711D" w:rsidRDefault="005D711D" w:rsidP="005D711D">
      <w:pPr>
        <w:pStyle w:val="Heading3"/>
      </w:pPr>
      <w:r>
        <w:t>Working:</w:t>
      </w:r>
    </w:p>
    <w:p w:rsidR="005D711D" w:rsidRDefault="005D711D" w:rsidP="005D711D">
      <w:r w:rsidRPr="005D711D">
        <w:t>Developers use Git commands like "add" and "reset" to stage and unstage files, respectively, before committing changes to the repository.</w:t>
      </w:r>
    </w:p>
    <w:p w:rsidR="005D711D" w:rsidRDefault="005D711D" w:rsidP="005D711D">
      <w:pPr>
        <w:pStyle w:val="Heading2"/>
      </w:pPr>
      <w:r>
        <w:lastRenderedPageBreak/>
        <w:t>Git Pull</w:t>
      </w:r>
    </w:p>
    <w:p w:rsidR="005D711D" w:rsidRDefault="005D711D" w:rsidP="005D711D">
      <w:pPr>
        <w:pStyle w:val="Heading3"/>
      </w:pPr>
      <w:r>
        <w:t>Definition:</w:t>
      </w:r>
    </w:p>
    <w:p w:rsidR="005D711D" w:rsidRPr="005D711D" w:rsidRDefault="005D711D" w:rsidP="005D711D">
      <w:r w:rsidRPr="005D711D">
        <w:t>A pull request is a mechanism for proposing changes to a Git repository, allowing others to review, discuss, and merge the changes.</w:t>
      </w:r>
    </w:p>
    <w:p w:rsidR="005D711D" w:rsidRDefault="005D711D" w:rsidP="005D711D">
      <w:pPr>
        <w:pStyle w:val="Heading3"/>
      </w:pPr>
      <w:r>
        <w:t>Features:</w:t>
      </w:r>
    </w:p>
    <w:p w:rsidR="005D711D" w:rsidRPr="005D711D" w:rsidRDefault="005D711D" w:rsidP="005D711D">
      <w:r w:rsidRPr="005D711D">
        <w:t>Pull requests can be assigned, commented on, and merged using various workflows.</w:t>
      </w:r>
    </w:p>
    <w:p w:rsidR="005D711D" w:rsidRDefault="005D711D" w:rsidP="005D711D">
      <w:pPr>
        <w:pStyle w:val="Heading3"/>
      </w:pPr>
      <w:r>
        <w:t>Advantages:</w:t>
      </w:r>
    </w:p>
    <w:p w:rsidR="005D711D" w:rsidRPr="005D711D" w:rsidRDefault="005D711D" w:rsidP="005D711D">
      <w:r w:rsidRPr="005D711D">
        <w:t>Pull requests facilitate code review, collaboration, and maintain a clean project history.</w:t>
      </w:r>
    </w:p>
    <w:p w:rsidR="005D711D" w:rsidRDefault="005D711D" w:rsidP="005D711D">
      <w:pPr>
        <w:pStyle w:val="Heading3"/>
      </w:pPr>
      <w:r>
        <w:t>Disadvantages:</w:t>
      </w:r>
    </w:p>
    <w:p w:rsidR="005D711D" w:rsidRPr="005D711D" w:rsidRDefault="005D711D" w:rsidP="005D711D">
      <w:r w:rsidRPr="005D711D">
        <w:t>Developers submit a pull request when they want their changes to be reviewed and merged into another branch. Reviewers can comment, request changes, or approve the request.</w:t>
      </w:r>
    </w:p>
    <w:p w:rsidR="005D711D" w:rsidRDefault="005D711D" w:rsidP="005D711D">
      <w:pPr>
        <w:pStyle w:val="Heading3"/>
      </w:pPr>
      <w:r>
        <w:t>Types:</w:t>
      </w:r>
    </w:p>
    <w:p w:rsidR="005D711D" w:rsidRPr="005D711D" w:rsidRDefault="005D711D" w:rsidP="001552F3">
      <w:pPr>
        <w:pStyle w:val="ListParagraph"/>
        <w:numPr>
          <w:ilvl w:val="0"/>
          <w:numId w:val="45"/>
        </w:numPr>
      </w:pPr>
      <w:r w:rsidRPr="005D711D">
        <w:rPr>
          <w:b/>
        </w:rPr>
        <w:t>Draft Pull Request:</w:t>
      </w:r>
      <w:r w:rsidRPr="005D711D">
        <w:t xml:space="preserve"> For ongoing work not ready for review.</w:t>
      </w:r>
    </w:p>
    <w:p w:rsidR="005D711D" w:rsidRPr="005D711D" w:rsidRDefault="005D711D" w:rsidP="001552F3">
      <w:pPr>
        <w:pStyle w:val="ListParagraph"/>
        <w:numPr>
          <w:ilvl w:val="0"/>
          <w:numId w:val="45"/>
        </w:numPr>
      </w:pPr>
      <w:r w:rsidRPr="005D711D">
        <w:rPr>
          <w:b/>
        </w:rPr>
        <w:t>Final Pull Request:</w:t>
      </w:r>
      <w:r w:rsidRPr="005D711D">
        <w:t xml:space="preserve"> Ready for review and merging.</w:t>
      </w:r>
    </w:p>
    <w:p w:rsidR="005D711D" w:rsidRDefault="005D711D" w:rsidP="005D711D">
      <w:pPr>
        <w:pStyle w:val="Heading3"/>
      </w:pPr>
      <w:r>
        <w:t>Working:</w:t>
      </w:r>
    </w:p>
    <w:p w:rsidR="005D711D" w:rsidRPr="005D711D" w:rsidRDefault="005D711D" w:rsidP="005D711D">
      <w:r w:rsidRPr="005D711D">
        <w:t>Transfers local commits to a remote repository, updating the corresponding branch in the remote with the latest changes from local branch. This action ensures that the work is shared and synchronized with other collaborators.</w:t>
      </w:r>
    </w:p>
    <w:p w:rsidR="005D711D" w:rsidRDefault="005D711D" w:rsidP="005D711D">
      <w:pPr>
        <w:pStyle w:val="Heading2"/>
      </w:pPr>
      <w:r>
        <w:t>Git Push</w:t>
      </w:r>
    </w:p>
    <w:p w:rsidR="005D711D" w:rsidRDefault="005D711D" w:rsidP="005D711D">
      <w:pPr>
        <w:pStyle w:val="Heading3"/>
      </w:pPr>
      <w:r>
        <w:t>Definition:</w:t>
      </w:r>
    </w:p>
    <w:p w:rsidR="005D711D" w:rsidRPr="005D711D" w:rsidRDefault="005D711D" w:rsidP="005D711D">
      <w:r w:rsidRPr="005D711D">
        <w:t>The process of uploading local Git commits to a remote repository, such as GitHub or GitLab.</w:t>
      </w:r>
    </w:p>
    <w:p w:rsidR="005D711D" w:rsidRDefault="005D711D" w:rsidP="005D711D">
      <w:pPr>
        <w:pStyle w:val="Heading3"/>
      </w:pPr>
      <w:r>
        <w:t>Features:</w:t>
      </w:r>
    </w:p>
    <w:p w:rsidR="005D711D" w:rsidRPr="005D711D" w:rsidRDefault="005D711D" w:rsidP="005D711D">
      <w:r w:rsidRPr="005D711D">
        <w:t>Allows developers to share their work with the team and make it available for collaboration.</w:t>
      </w:r>
    </w:p>
    <w:p w:rsidR="005D711D" w:rsidRDefault="005D711D" w:rsidP="005D711D">
      <w:pPr>
        <w:pStyle w:val="Heading3"/>
      </w:pPr>
      <w:r>
        <w:t>Advantages:</w:t>
      </w:r>
    </w:p>
    <w:p w:rsidR="005D711D" w:rsidRPr="005D711D" w:rsidRDefault="005D711D" w:rsidP="005D711D">
      <w:r w:rsidRPr="005D711D">
        <w:t>Ensures that the remote repository is up-to-date and reflects the latest changes from the local environment.</w:t>
      </w:r>
    </w:p>
    <w:p w:rsidR="005D711D" w:rsidRDefault="005D711D" w:rsidP="005D711D">
      <w:pPr>
        <w:pStyle w:val="Heading3"/>
      </w:pPr>
      <w:r>
        <w:t>Disadvantages:</w:t>
      </w:r>
    </w:p>
    <w:p w:rsidR="005D711D" w:rsidRPr="005D711D" w:rsidRDefault="005D711D" w:rsidP="005D711D">
      <w:r w:rsidRPr="005D711D">
        <w:t>Pushing can sometimes lead to conflicts if the remote repository has been updated since the last pull.</w:t>
      </w:r>
    </w:p>
    <w:p w:rsidR="005D711D" w:rsidRDefault="005D711D" w:rsidP="005D711D">
      <w:pPr>
        <w:pStyle w:val="Heading3"/>
      </w:pPr>
      <w:r>
        <w:lastRenderedPageBreak/>
        <w:t>Types:</w:t>
      </w:r>
    </w:p>
    <w:p w:rsidR="005D711D" w:rsidRDefault="005D711D" w:rsidP="001552F3">
      <w:pPr>
        <w:pStyle w:val="ListParagraph"/>
        <w:numPr>
          <w:ilvl w:val="0"/>
          <w:numId w:val="46"/>
        </w:numPr>
      </w:pPr>
      <w:r w:rsidRPr="00DC108F">
        <w:rPr>
          <w:b/>
        </w:rPr>
        <w:t>Push to Default Branch:</w:t>
      </w:r>
      <w:r>
        <w:t xml:space="preserve"> </w:t>
      </w:r>
      <w:r w:rsidRPr="005D711D">
        <w:t>Updates the main branch.</w:t>
      </w:r>
    </w:p>
    <w:p w:rsidR="005D711D" w:rsidRPr="005D711D" w:rsidRDefault="005D711D" w:rsidP="001552F3">
      <w:pPr>
        <w:pStyle w:val="ListParagraph"/>
        <w:numPr>
          <w:ilvl w:val="0"/>
          <w:numId w:val="46"/>
        </w:numPr>
      </w:pPr>
      <w:r w:rsidRPr="00DC108F">
        <w:rPr>
          <w:b/>
        </w:rPr>
        <w:t xml:space="preserve">Push to </w:t>
      </w:r>
      <w:r w:rsidR="00DC108F" w:rsidRPr="00DC108F">
        <w:rPr>
          <w:b/>
        </w:rPr>
        <w:t>Feature Branch:</w:t>
      </w:r>
      <w:r w:rsidR="00DC108F">
        <w:t xml:space="preserve"> </w:t>
      </w:r>
      <w:r w:rsidR="00DC108F" w:rsidRPr="00DC108F">
        <w:t>Updates a specific feature branch.</w:t>
      </w:r>
    </w:p>
    <w:p w:rsidR="005D711D" w:rsidRDefault="005D711D" w:rsidP="005D711D">
      <w:pPr>
        <w:pStyle w:val="Heading3"/>
      </w:pPr>
      <w:r>
        <w:t>Working:</w:t>
      </w:r>
    </w:p>
    <w:p w:rsidR="005D711D" w:rsidRDefault="005D711D" w:rsidP="005D711D">
      <w:r w:rsidRPr="005D711D">
        <w:t>When a developer pushes, their local changes are uploaded to the remote repository, updating it with new commits.</w:t>
      </w:r>
    </w:p>
    <w:p w:rsidR="00CF0061" w:rsidRDefault="00070E6E" w:rsidP="00CF0061">
      <w:pPr>
        <w:pStyle w:val="Heading2"/>
      </w:pPr>
      <w:r>
        <w:t>G</w:t>
      </w:r>
      <w:r w:rsidR="00CF0061">
        <w:t xml:space="preserve">it </w:t>
      </w:r>
      <w:r>
        <w:t>I</w:t>
      </w:r>
      <w:r w:rsidR="00CF0061">
        <w:t>nit</w:t>
      </w:r>
    </w:p>
    <w:p w:rsidR="00CF0061" w:rsidRDefault="00CF0061" w:rsidP="00CF0061">
      <w:pPr>
        <w:pStyle w:val="Heading3"/>
      </w:pPr>
      <w:r>
        <w:t xml:space="preserve">Definition: </w:t>
      </w:r>
    </w:p>
    <w:p w:rsidR="00CF0061" w:rsidRDefault="00CF0061" w:rsidP="00CF0061">
      <w:r>
        <w:t>Initializes a new Git repository in the current directory.</w:t>
      </w:r>
    </w:p>
    <w:p w:rsidR="00CF0061" w:rsidRDefault="00CF0061" w:rsidP="00CF0061">
      <w:pPr>
        <w:pStyle w:val="Heading3"/>
      </w:pPr>
      <w:r>
        <w:t xml:space="preserve">Advantages: </w:t>
      </w:r>
    </w:p>
    <w:p w:rsidR="00CF0061" w:rsidRDefault="00CF0061" w:rsidP="00CF0061">
      <w:r>
        <w:t>Allows you to start tracking your project's changes and creates the necessary structure for version control.</w:t>
      </w:r>
    </w:p>
    <w:p w:rsidR="00CF0061" w:rsidRDefault="00CF0061" w:rsidP="00CF0061">
      <w:pPr>
        <w:pStyle w:val="Heading3"/>
      </w:pPr>
      <w:r>
        <w:t xml:space="preserve">Disadvantages: </w:t>
      </w:r>
    </w:p>
    <w:p w:rsidR="00CF0061" w:rsidRDefault="00CF0061" w:rsidP="00CF0061">
      <w:r>
        <w:t>Cannot revert or undo this command once a repository is initialized.</w:t>
      </w:r>
    </w:p>
    <w:p w:rsidR="00CF0061" w:rsidRDefault="00CF0061" w:rsidP="00CF0061">
      <w:pPr>
        <w:pStyle w:val="Heading3"/>
      </w:pPr>
      <w:r>
        <w:t xml:space="preserve">Working: </w:t>
      </w:r>
    </w:p>
    <w:p w:rsidR="00CF0061" w:rsidRDefault="00CF0061" w:rsidP="00CF0061">
      <w:r>
        <w:t>Creates a hidden .git directory in the current folder, which contains all the metadata and version history of the project.</w:t>
      </w:r>
    </w:p>
    <w:p w:rsidR="00CF0061" w:rsidRDefault="00070E6E" w:rsidP="00CF0061">
      <w:pPr>
        <w:pStyle w:val="Heading2"/>
      </w:pPr>
      <w:r>
        <w:t>G</w:t>
      </w:r>
      <w:r w:rsidR="00CF0061">
        <w:t xml:space="preserve">it </w:t>
      </w:r>
      <w:r>
        <w:t>A</w:t>
      </w:r>
      <w:r w:rsidR="00CF0061">
        <w:t>dd</w:t>
      </w:r>
    </w:p>
    <w:p w:rsidR="00CF0061" w:rsidRDefault="00CF0061" w:rsidP="00CF0061">
      <w:pPr>
        <w:pStyle w:val="Heading3"/>
      </w:pPr>
      <w:r>
        <w:t xml:space="preserve">Definition: </w:t>
      </w:r>
    </w:p>
    <w:p w:rsidR="00CF0061" w:rsidRDefault="00CF0061" w:rsidP="00CF0061">
      <w:r>
        <w:t>Adds changes in the working directory to the staging area, preparing them for a commit.</w:t>
      </w:r>
    </w:p>
    <w:p w:rsidR="00CF0061" w:rsidRDefault="00CF0061" w:rsidP="00CF0061">
      <w:pPr>
        <w:pStyle w:val="Heading3"/>
      </w:pPr>
      <w:r>
        <w:t xml:space="preserve">Advantages: </w:t>
      </w:r>
    </w:p>
    <w:p w:rsidR="00CF0061" w:rsidRDefault="00CF0061" w:rsidP="00CF0061">
      <w:r>
        <w:t>Selectively stages files or individual changes, allowing for more granular control over commits.</w:t>
      </w:r>
    </w:p>
    <w:p w:rsidR="00CF0061" w:rsidRDefault="00CF0061" w:rsidP="00CF0061">
      <w:pPr>
        <w:pStyle w:val="Heading3"/>
      </w:pPr>
      <w:r>
        <w:t xml:space="preserve">Disadvantages: </w:t>
      </w:r>
    </w:p>
    <w:p w:rsidR="00CF0061" w:rsidRDefault="00CF0061" w:rsidP="00CF0061">
      <w:r>
        <w:t>Doesn't commit the changes; you need to run git commit afterward to save the changes.</w:t>
      </w:r>
    </w:p>
    <w:p w:rsidR="00CF0061" w:rsidRDefault="00530318" w:rsidP="00530318">
      <w:pPr>
        <w:pStyle w:val="Heading3"/>
      </w:pPr>
      <w:r>
        <w:t>Syntax:</w:t>
      </w:r>
    </w:p>
    <w:p w:rsidR="00CF0061" w:rsidRDefault="00CF0061" w:rsidP="001552F3">
      <w:pPr>
        <w:pStyle w:val="ListParagraph"/>
        <w:numPr>
          <w:ilvl w:val="0"/>
          <w:numId w:val="83"/>
        </w:numPr>
      </w:pPr>
      <w:r w:rsidRPr="002E080B">
        <w:rPr>
          <w:b/>
        </w:rPr>
        <w:t>git add .</w:t>
      </w:r>
      <w:r>
        <w:rPr>
          <w:b/>
        </w:rPr>
        <w:t>:</w:t>
      </w:r>
      <w:r>
        <w:t xml:space="preserve"> Stages all changes in the current directory.</w:t>
      </w:r>
    </w:p>
    <w:p w:rsidR="00CF0061" w:rsidRDefault="00CF0061" w:rsidP="001552F3">
      <w:pPr>
        <w:pStyle w:val="ListParagraph"/>
        <w:numPr>
          <w:ilvl w:val="0"/>
          <w:numId w:val="83"/>
        </w:numPr>
      </w:pPr>
      <w:r w:rsidRPr="002E080B">
        <w:rPr>
          <w:b/>
        </w:rPr>
        <w:t>git add &lt;file&gt;</w:t>
      </w:r>
      <w:r>
        <w:rPr>
          <w:b/>
        </w:rPr>
        <w:t>:</w:t>
      </w:r>
      <w:r>
        <w:t xml:space="preserve"> Stages specific files.</w:t>
      </w:r>
    </w:p>
    <w:p w:rsidR="00CF0061" w:rsidRDefault="00CF0061" w:rsidP="00CF0061">
      <w:pPr>
        <w:pStyle w:val="Heading3"/>
      </w:pPr>
      <w:r>
        <w:lastRenderedPageBreak/>
        <w:t xml:space="preserve">Working: </w:t>
      </w:r>
    </w:p>
    <w:p w:rsidR="00CF0061" w:rsidRDefault="00CF0061" w:rsidP="00CF0061">
      <w:r>
        <w:t>Marks the changes for tracking and prepares them to be committed to the repository.</w:t>
      </w:r>
    </w:p>
    <w:p w:rsidR="00CF0061" w:rsidRDefault="00070E6E" w:rsidP="00CF0061">
      <w:pPr>
        <w:pStyle w:val="Heading2"/>
      </w:pPr>
      <w:r>
        <w:t>G</w:t>
      </w:r>
      <w:r w:rsidR="00CF0061">
        <w:t xml:space="preserve">it </w:t>
      </w:r>
      <w:r>
        <w:t>MV</w:t>
      </w:r>
    </w:p>
    <w:p w:rsidR="00CF0061" w:rsidRDefault="00CF0061" w:rsidP="00CF0061">
      <w:pPr>
        <w:pStyle w:val="Heading3"/>
      </w:pPr>
      <w:r>
        <w:t xml:space="preserve">Definition: </w:t>
      </w:r>
    </w:p>
    <w:p w:rsidR="00CF0061" w:rsidRDefault="00CF0061" w:rsidP="00CF0061">
      <w:r>
        <w:t>Moves or renames a file or directory within a Git repository.</w:t>
      </w:r>
    </w:p>
    <w:p w:rsidR="00CF0061" w:rsidRDefault="00CF0061" w:rsidP="00CF0061">
      <w:pPr>
        <w:pStyle w:val="Heading3"/>
      </w:pPr>
      <w:r>
        <w:t xml:space="preserve">Advantages: </w:t>
      </w:r>
    </w:p>
    <w:p w:rsidR="00CF0061" w:rsidRDefault="00CF0061" w:rsidP="00CF0061">
      <w:r>
        <w:t>Automatically stages the renamed file, avoiding the need to delete the old file and add the new one manually.</w:t>
      </w:r>
    </w:p>
    <w:p w:rsidR="00CF0061" w:rsidRDefault="00CF0061" w:rsidP="00CF0061">
      <w:pPr>
        <w:pStyle w:val="Heading3"/>
      </w:pPr>
      <w:r>
        <w:t xml:space="preserve">Disadvantages: </w:t>
      </w:r>
    </w:p>
    <w:p w:rsidR="00CF0061" w:rsidRDefault="00CF0061" w:rsidP="00CF0061">
      <w:r>
        <w:t>If not used, Git may interpret the rename as a delete and an add, breaking version history.</w:t>
      </w:r>
    </w:p>
    <w:p w:rsidR="00CF0061" w:rsidRDefault="00CF0061" w:rsidP="00CF0061">
      <w:pPr>
        <w:pStyle w:val="Heading3"/>
      </w:pPr>
      <w:r>
        <w:t xml:space="preserve">Working: </w:t>
      </w:r>
    </w:p>
    <w:p w:rsidR="00CF0061" w:rsidRDefault="00CF0061" w:rsidP="00CF0061">
      <w:r>
        <w:t>Moves the specified file(s) and stages the operation in a single step.</w:t>
      </w:r>
    </w:p>
    <w:p w:rsidR="00CF0061" w:rsidRDefault="00070E6E" w:rsidP="00CF0061">
      <w:pPr>
        <w:pStyle w:val="Heading2"/>
      </w:pPr>
      <w:r>
        <w:t>G</w:t>
      </w:r>
      <w:r w:rsidR="00CF0061">
        <w:t xml:space="preserve">it </w:t>
      </w:r>
      <w:r>
        <w:t>R</w:t>
      </w:r>
      <w:r w:rsidR="00CF0061">
        <w:t>estore</w:t>
      </w:r>
    </w:p>
    <w:p w:rsidR="00CF0061" w:rsidRDefault="00CF0061" w:rsidP="00CF0061">
      <w:pPr>
        <w:pStyle w:val="Heading3"/>
      </w:pPr>
      <w:r>
        <w:t xml:space="preserve">Definition: </w:t>
      </w:r>
    </w:p>
    <w:p w:rsidR="00CF0061" w:rsidRDefault="00CF0061" w:rsidP="00CF0061">
      <w:r>
        <w:t>Restores file contents from a commit or the staging area, discarding changes.</w:t>
      </w:r>
    </w:p>
    <w:p w:rsidR="00CF0061" w:rsidRDefault="00CF0061" w:rsidP="00CF0061">
      <w:pPr>
        <w:pStyle w:val="Heading3"/>
      </w:pPr>
      <w:r>
        <w:t xml:space="preserve">Advantages: </w:t>
      </w:r>
    </w:p>
    <w:p w:rsidR="00CF0061" w:rsidRDefault="00CF0061" w:rsidP="00CF0061">
      <w:r>
        <w:t>Easily undo changes to specific files or the entire working directory.</w:t>
      </w:r>
    </w:p>
    <w:p w:rsidR="00CF0061" w:rsidRDefault="00CF0061" w:rsidP="00CF0061">
      <w:pPr>
        <w:pStyle w:val="Heading3"/>
      </w:pPr>
      <w:r>
        <w:t xml:space="preserve">Disadvantages: </w:t>
      </w:r>
    </w:p>
    <w:p w:rsidR="00CF0061" w:rsidRDefault="00CF0061" w:rsidP="00CF0061">
      <w:r>
        <w:t>If used without care, you may lose unsaved work.</w:t>
      </w:r>
    </w:p>
    <w:p w:rsidR="00CF0061" w:rsidRDefault="00530318" w:rsidP="00530318">
      <w:pPr>
        <w:pStyle w:val="Heading3"/>
      </w:pPr>
      <w:r>
        <w:t>Syntax:</w:t>
      </w:r>
    </w:p>
    <w:p w:rsidR="00CF0061" w:rsidRDefault="00CF0061" w:rsidP="001552F3">
      <w:pPr>
        <w:pStyle w:val="ListParagraph"/>
        <w:numPr>
          <w:ilvl w:val="0"/>
          <w:numId w:val="84"/>
        </w:numPr>
      </w:pPr>
      <w:r w:rsidRPr="002E080B">
        <w:rPr>
          <w:b/>
        </w:rPr>
        <w:t>git restore &lt;file&gt;</w:t>
      </w:r>
      <w:r>
        <w:rPr>
          <w:b/>
        </w:rPr>
        <w:t>:</w:t>
      </w:r>
      <w:r>
        <w:t xml:space="preserve"> Restores specific files.</w:t>
      </w:r>
    </w:p>
    <w:p w:rsidR="00CF0061" w:rsidRDefault="00CF0061" w:rsidP="001552F3">
      <w:pPr>
        <w:pStyle w:val="ListParagraph"/>
        <w:numPr>
          <w:ilvl w:val="0"/>
          <w:numId w:val="84"/>
        </w:numPr>
      </w:pPr>
      <w:r w:rsidRPr="002E080B">
        <w:rPr>
          <w:b/>
        </w:rPr>
        <w:t>git restore --staged &lt;file&gt;</w:t>
      </w:r>
      <w:r>
        <w:rPr>
          <w:b/>
        </w:rPr>
        <w:t>:</w:t>
      </w:r>
      <w:r>
        <w:t xml:space="preserve"> Removes changes from the staging area.</w:t>
      </w:r>
    </w:p>
    <w:p w:rsidR="00CF0061" w:rsidRDefault="00CF0061" w:rsidP="00CF0061">
      <w:pPr>
        <w:pStyle w:val="Heading3"/>
      </w:pPr>
      <w:r>
        <w:t xml:space="preserve">Working: </w:t>
      </w:r>
    </w:p>
    <w:p w:rsidR="00CF0061" w:rsidRDefault="00CF0061" w:rsidP="00CF0061">
      <w:r>
        <w:t>Reverts changes made to files either from a commit, the staging area, or a different branch.</w:t>
      </w:r>
    </w:p>
    <w:p w:rsidR="00CF0061" w:rsidRDefault="00070E6E" w:rsidP="00CF0061">
      <w:pPr>
        <w:pStyle w:val="Heading2"/>
      </w:pPr>
      <w:r>
        <w:t>G</w:t>
      </w:r>
      <w:r w:rsidR="00CF0061">
        <w:t xml:space="preserve">it </w:t>
      </w:r>
      <w:r>
        <w:t>B</w:t>
      </w:r>
      <w:r w:rsidR="00CF0061">
        <w:t>isect</w:t>
      </w:r>
    </w:p>
    <w:p w:rsidR="00CF0061" w:rsidRDefault="00CF0061" w:rsidP="00CF0061">
      <w:pPr>
        <w:pStyle w:val="Heading3"/>
      </w:pPr>
      <w:r>
        <w:t xml:space="preserve">Definition: </w:t>
      </w:r>
    </w:p>
    <w:p w:rsidR="00CF0061" w:rsidRDefault="00CF0061" w:rsidP="00CF0061">
      <w:r>
        <w:t>Uses binary search to identify the commit that introduced a bug.</w:t>
      </w:r>
    </w:p>
    <w:p w:rsidR="00CF0061" w:rsidRDefault="00CF0061" w:rsidP="00CF0061">
      <w:pPr>
        <w:pStyle w:val="Heading3"/>
      </w:pPr>
      <w:r>
        <w:lastRenderedPageBreak/>
        <w:t xml:space="preserve">Advantages: </w:t>
      </w:r>
    </w:p>
    <w:p w:rsidR="00CF0061" w:rsidRDefault="00CF0061" w:rsidP="00CF0061">
      <w:r>
        <w:t>Efficiently finds the exact commit that caused an issue, saving time.</w:t>
      </w:r>
    </w:p>
    <w:p w:rsidR="00CF0061" w:rsidRDefault="00CF0061" w:rsidP="00CF0061">
      <w:pPr>
        <w:pStyle w:val="Heading3"/>
      </w:pPr>
      <w:r>
        <w:t xml:space="preserve">Disadvantages: </w:t>
      </w:r>
    </w:p>
    <w:p w:rsidR="00CF0061" w:rsidRDefault="00CF0061" w:rsidP="00CF0061">
      <w:r>
        <w:t>Requires user interaction to mark commits as "good" or "bad," which can be tedious.</w:t>
      </w:r>
    </w:p>
    <w:p w:rsidR="00CF0061" w:rsidRDefault="00CF0061" w:rsidP="00CF0061">
      <w:pPr>
        <w:pStyle w:val="Heading3"/>
      </w:pPr>
      <w:r>
        <w:t xml:space="preserve">Working: </w:t>
      </w:r>
    </w:p>
    <w:p w:rsidR="00CF0061" w:rsidRDefault="00CF0061" w:rsidP="00CF0061">
      <w:r>
        <w:t>Marks the first "bad" commit and then divides the commit history to find the "good" and "bad" points, halving the search area each time.</w:t>
      </w:r>
    </w:p>
    <w:p w:rsidR="00CF0061" w:rsidRDefault="00BD09CC" w:rsidP="00BD09CC">
      <w:pPr>
        <w:pStyle w:val="Heading2"/>
      </w:pPr>
      <w:r>
        <w:t>G</w:t>
      </w:r>
      <w:r w:rsidR="00CF0061">
        <w:t xml:space="preserve">it </w:t>
      </w:r>
      <w:r>
        <w:t>G</w:t>
      </w:r>
      <w:r w:rsidR="00CF0061">
        <w:t>rep</w:t>
      </w:r>
    </w:p>
    <w:p w:rsidR="00CF0061" w:rsidRDefault="00CF0061" w:rsidP="00CF0061">
      <w:pPr>
        <w:pStyle w:val="Heading3"/>
      </w:pPr>
      <w:r>
        <w:t xml:space="preserve">Definition: </w:t>
      </w:r>
    </w:p>
    <w:p w:rsidR="00CF0061" w:rsidRDefault="00CF0061" w:rsidP="00CF0061">
      <w:r>
        <w:t>Searches for specific text or patterns in tracked files within the Git repository.</w:t>
      </w:r>
    </w:p>
    <w:p w:rsidR="00CF0061" w:rsidRDefault="00CF0061" w:rsidP="00CF0061">
      <w:pPr>
        <w:pStyle w:val="Heading3"/>
      </w:pPr>
      <w:r>
        <w:t xml:space="preserve">Advantages: </w:t>
      </w:r>
    </w:p>
    <w:p w:rsidR="00CF0061" w:rsidRDefault="00CF0061" w:rsidP="00CF0061">
      <w:r>
        <w:t>Provides a fast and powerful way to search for keywords or patterns within the repository.</w:t>
      </w:r>
    </w:p>
    <w:p w:rsidR="00CF0061" w:rsidRDefault="00CF0061" w:rsidP="00CF0061">
      <w:pPr>
        <w:pStyle w:val="Heading3"/>
      </w:pPr>
      <w:r>
        <w:t xml:space="preserve">Disadvantages: </w:t>
      </w:r>
    </w:p>
    <w:p w:rsidR="00CF0061" w:rsidRDefault="00CF0061" w:rsidP="00CF0061">
      <w:r>
        <w:t>Only searches tracked files, so untracked or ignored files will not be included.</w:t>
      </w:r>
    </w:p>
    <w:p w:rsidR="00CF0061" w:rsidRDefault="00530318" w:rsidP="00530318">
      <w:pPr>
        <w:pStyle w:val="Heading3"/>
      </w:pPr>
      <w:r>
        <w:t>Syntax:</w:t>
      </w:r>
    </w:p>
    <w:p w:rsidR="00CF0061" w:rsidRDefault="00CF0061" w:rsidP="001552F3">
      <w:pPr>
        <w:pStyle w:val="ListParagraph"/>
        <w:numPr>
          <w:ilvl w:val="0"/>
          <w:numId w:val="85"/>
        </w:numPr>
      </w:pPr>
      <w:r w:rsidRPr="002E080B">
        <w:rPr>
          <w:b/>
        </w:rPr>
        <w:t>git grep &lt;pattern&gt;</w:t>
      </w:r>
      <w:r>
        <w:rPr>
          <w:b/>
        </w:rPr>
        <w:t>:</w:t>
      </w:r>
      <w:r>
        <w:t xml:space="preserve"> Searches for the pattern in the current branch.</w:t>
      </w:r>
    </w:p>
    <w:p w:rsidR="00CF0061" w:rsidRDefault="00CF0061" w:rsidP="001552F3">
      <w:pPr>
        <w:pStyle w:val="ListParagraph"/>
        <w:numPr>
          <w:ilvl w:val="0"/>
          <w:numId w:val="85"/>
        </w:numPr>
      </w:pPr>
      <w:r w:rsidRPr="002E080B">
        <w:rPr>
          <w:b/>
        </w:rPr>
        <w:t>git grep &lt;pattern&gt; &lt;branch&gt;</w:t>
      </w:r>
      <w:r>
        <w:rPr>
          <w:b/>
        </w:rPr>
        <w:t>:</w:t>
      </w:r>
      <w:r>
        <w:t xml:space="preserve"> Searches for the pattern in a specific branch.</w:t>
      </w:r>
    </w:p>
    <w:p w:rsidR="00CF0061" w:rsidRDefault="00CF0061" w:rsidP="00CF0061">
      <w:pPr>
        <w:pStyle w:val="Heading3"/>
      </w:pPr>
      <w:r>
        <w:t xml:space="preserve">Working: </w:t>
      </w:r>
    </w:p>
    <w:p w:rsidR="00CF0061" w:rsidRDefault="00CF0061" w:rsidP="00CF0061">
      <w:r>
        <w:t>Performs a search through the files and displays the lines where the pattern is found, along with the file path.</w:t>
      </w:r>
    </w:p>
    <w:p w:rsidR="00CF0061" w:rsidRDefault="00070E6E" w:rsidP="00CF0061">
      <w:pPr>
        <w:pStyle w:val="Heading2"/>
      </w:pPr>
      <w:r>
        <w:t>G</w:t>
      </w:r>
      <w:r w:rsidR="00CF0061">
        <w:t xml:space="preserve">it </w:t>
      </w:r>
      <w:r>
        <w:t>L</w:t>
      </w:r>
      <w:r w:rsidR="00CF0061">
        <w:t>og</w:t>
      </w:r>
    </w:p>
    <w:p w:rsidR="00CF0061" w:rsidRDefault="00CF0061" w:rsidP="00CF0061">
      <w:pPr>
        <w:pStyle w:val="Heading3"/>
      </w:pPr>
      <w:r>
        <w:t xml:space="preserve">Definition: </w:t>
      </w:r>
    </w:p>
    <w:p w:rsidR="00CF0061" w:rsidRDefault="00CF0061" w:rsidP="00CF0061">
      <w:r>
        <w:t>Shows the commit history of the repository.</w:t>
      </w:r>
    </w:p>
    <w:p w:rsidR="00CF0061" w:rsidRDefault="00CF0061" w:rsidP="00CF0061">
      <w:pPr>
        <w:pStyle w:val="Heading3"/>
      </w:pPr>
      <w:r>
        <w:t xml:space="preserve">Advantages: </w:t>
      </w:r>
    </w:p>
    <w:p w:rsidR="00CF0061" w:rsidRDefault="00CF0061" w:rsidP="00CF0061">
      <w:r>
        <w:t>Helps you understand the history and context of changes made over time.</w:t>
      </w:r>
    </w:p>
    <w:p w:rsidR="00CF0061" w:rsidRDefault="00CF0061" w:rsidP="00CF0061">
      <w:pPr>
        <w:pStyle w:val="Heading3"/>
      </w:pPr>
      <w:r>
        <w:t xml:space="preserve">Disadvantages: </w:t>
      </w:r>
    </w:p>
    <w:p w:rsidR="00CF0061" w:rsidRDefault="00CF0061" w:rsidP="00CF0061">
      <w:r>
        <w:t>Can become overwhelming in large projects without filters.</w:t>
      </w:r>
    </w:p>
    <w:p w:rsidR="00CF0061" w:rsidRDefault="00530318" w:rsidP="00530318">
      <w:pPr>
        <w:pStyle w:val="Heading3"/>
      </w:pPr>
      <w:r>
        <w:lastRenderedPageBreak/>
        <w:t>Syntax:</w:t>
      </w:r>
    </w:p>
    <w:p w:rsidR="00CF0061" w:rsidRDefault="00CF0061" w:rsidP="001552F3">
      <w:pPr>
        <w:pStyle w:val="ListParagraph"/>
        <w:numPr>
          <w:ilvl w:val="0"/>
          <w:numId w:val="86"/>
        </w:numPr>
      </w:pPr>
      <w:r w:rsidRPr="002E080B">
        <w:rPr>
          <w:b/>
        </w:rPr>
        <w:t xml:space="preserve">git log </w:t>
      </w:r>
      <w:r>
        <w:rPr>
          <w:b/>
        </w:rPr>
        <w:t>–</w:t>
      </w:r>
      <w:r w:rsidRPr="002E080B">
        <w:rPr>
          <w:b/>
        </w:rPr>
        <w:t>oneline</w:t>
      </w:r>
      <w:r>
        <w:rPr>
          <w:b/>
        </w:rPr>
        <w:t>:</w:t>
      </w:r>
      <w:r>
        <w:t xml:space="preserve"> Shows a condensed view of the commit history.</w:t>
      </w:r>
    </w:p>
    <w:p w:rsidR="00CF0061" w:rsidRDefault="00CF0061" w:rsidP="001552F3">
      <w:pPr>
        <w:pStyle w:val="ListParagraph"/>
        <w:numPr>
          <w:ilvl w:val="0"/>
          <w:numId w:val="86"/>
        </w:numPr>
      </w:pPr>
      <w:r w:rsidRPr="002E080B">
        <w:rPr>
          <w:b/>
        </w:rPr>
        <w:t xml:space="preserve">git log </w:t>
      </w:r>
      <w:r>
        <w:rPr>
          <w:b/>
        </w:rPr>
        <w:t>–</w:t>
      </w:r>
      <w:r w:rsidRPr="002E080B">
        <w:rPr>
          <w:b/>
        </w:rPr>
        <w:t>graph</w:t>
      </w:r>
      <w:r>
        <w:rPr>
          <w:b/>
        </w:rPr>
        <w:t>:</w:t>
      </w:r>
      <w:r>
        <w:t xml:space="preserve"> Shows a graphical view of the branches.</w:t>
      </w:r>
    </w:p>
    <w:p w:rsidR="00CF0061" w:rsidRDefault="00CF0061" w:rsidP="00CF0061">
      <w:pPr>
        <w:pStyle w:val="Heading3"/>
      </w:pPr>
      <w:r>
        <w:t xml:space="preserve">Working: </w:t>
      </w:r>
    </w:p>
    <w:p w:rsidR="00CF0061" w:rsidRDefault="00CF0061" w:rsidP="00CF0061">
      <w:r>
        <w:t>Lists the commit history along with details like the commit hash, author, date, and message.</w:t>
      </w:r>
    </w:p>
    <w:p w:rsidR="00CF0061" w:rsidRDefault="00070E6E" w:rsidP="00CF0061">
      <w:pPr>
        <w:pStyle w:val="Heading2"/>
      </w:pPr>
      <w:r>
        <w:t>G</w:t>
      </w:r>
      <w:r w:rsidR="00CF0061">
        <w:t xml:space="preserve">it </w:t>
      </w:r>
      <w:r>
        <w:t>S</w:t>
      </w:r>
      <w:r w:rsidR="00CF0061">
        <w:t>how</w:t>
      </w:r>
    </w:p>
    <w:p w:rsidR="00CF0061" w:rsidRDefault="00CF0061" w:rsidP="00CF0061">
      <w:pPr>
        <w:pStyle w:val="Heading3"/>
      </w:pPr>
      <w:r>
        <w:t xml:space="preserve">Definition: </w:t>
      </w:r>
    </w:p>
    <w:p w:rsidR="00CF0061" w:rsidRDefault="00CF0061" w:rsidP="00CF0061">
      <w:r>
        <w:t>Displays information about specific commits, changes, or objects in the repository.</w:t>
      </w:r>
    </w:p>
    <w:p w:rsidR="00CF0061" w:rsidRDefault="00CF0061" w:rsidP="00CF0061">
      <w:pPr>
        <w:pStyle w:val="Heading3"/>
      </w:pPr>
      <w:r>
        <w:t xml:space="preserve">Advantages: </w:t>
      </w:r>
    </w:p>
    <w:p w:rsidR="00CF0061" w:rsidRDefault="00CF0061" w:rsidP="00CF0061">
      <w:r>
        <w:t>Allows you to review detailed changes made in a particular commit.</w:t>
      </w:r>
    </w:p>
    <w:p w:rsidR="00CF0061" w:rsidRDefault="00CF0061" w:rsidP="00CF0061">
      <w:pPr>
        <w:pStyle w:val="Heading3"/>
      </w:pPr>
      <w:r>
        <w:t xml:space="preserve">Disadvantages: </w:t>
      </w:r>
    </w:p>
    <w:p w:rsidR="00CF0061" w:rsidRDefault="00CF0061" w:rsidP="00CF0061">
      <w:r>
        <w:t>Requires knowing the commit hash or object to display relevant information.</w:t>
      </w:r>
    </w:p>
    <w:p w:rsidR="00CF0061" w:rsidRDefault="00530318" w:rsidP="00530318">
      <w:pPr>
        <w:pStyle w:val="Heading3"/>
      </w:pPr>
      <w:r>
        <w:t>Syntax:</w:t>
      </w:r>
    </w:p>
    <w:p w:rsidR="00CF0061" w:rsidRDefault="00CF0061" w:rsidP="001552F3">
      <w:pPr>
        <w:pStyle w:val="ListParagraph"/>
        <w:numPr>
          <w:ilvl w:val="0"/>
          <w:numId w:val="87"/>
        </w:numPr>
      </w:pPr>
      <w:r w:rsidRPr="002E080B">
        <w:rPr>
          <w:b/>
        </w:rPr>
        <w:t>git show &lt;commit&gt;</w:t>
      </w:r>
      <w:r>
        <w:rPr>
          <w:b/>
        </w:rPr>
        <w:t>:</w:t>
      </w:r>
      <w:r>
        <w:t xml:space="preserve"> Displays changes made in a specific commit.</w:t>
      </w:r>
    </w:p>
    <w:p w:rsidR="00CF0061" w:rsidRDefault="00CF0061" w:rsidP="001552F3">
      <w:pPr>
        <w:pStyle w:val="ListParagraph"/>
        <w:numPr>
          <w:ilvl w:val="0"/>
          <w:numId w:val="87"/>
        </w:numPr>
      </w:pPr>
      <w:r w:rsidRPr="002E080B">
        <w:rPr>
          <w:b/>
        </w:rPr>
        <w:t>git show &lt;branch&gt;</w:t>
      </w:r>
      <w:r>
        <w:rPr>
          <w:b/>
        </w:rPr>
        <w:t>:</w:t>
      </w:r>
      <w:r>
        <w:t xml:space="preserve"> Shows the latest commit on a particular branch.</w:t>
      </w:r>
    </w:p>
    <w:p w:rsidR="00CF0061" w:rsidRDefault="00CF0061" w:rsidP="00CF0061">
      <w:pPr>
        <w:pStyle w:val="Heading3"/>
      </w:pPr>
      <w:r>
        <w:t xml:space="preserve">Working: </w:t>
      </w:r>
    </w:p>
    <w:p w:rsidR="00CF0061" w:rsidRDefault="00CF0061" w:rsidP="00CF0061">
      <w:r>
        <w:t>Retrieves the commit's diff, along with metadata like the author and date.</w:t>
      </w:r>
    </w:p>
    <w:p w:rsidR="00CF0061" w:rsidRDefault="00070E6E" w:rsidP="00CF0061">
      <w:pPr>
        <w:pStyle w:val="Heading2"/>
      </w:pPr>
      <w:r>
        <w:t>G</w:t>
      </w:r>
      <w:r w:rsidR="00CF0061">
        <w:t xml:space="preserve">it </w:t>
      </w:r>
      <w:r>
        <w:t>S</w:t>
      </w:r>
      <w:r w:rsidR="00CF0061">
        <w:t>tatus</w:t>
      </w:r>
    </w:p>
    <w:p w:rsidR="00CF0061" w:rsidRDefault="00CF0061" w:rsidP="00CF0061">
      <w:pPr>
        <w:pStyle w:val="Heading3"/>
      </w:pPr>
      <w:r>
        <w:t xml:space="preserve">Definition: </w:t>
      </w:r>
    </w:p>
    <w:p w:rsidR="00CF0061" w:rsidRDefault="00CF0061" w:rsidP="00CF0061">
      <w:r>
        <w:t>Shows the state of the working directory and staging area.</w:t>
      </w:r>
    </w:p>
    <w:p w:rsidR="00CF0061" w:rsidRDefault="00CF0061" w:rsidP="00CF0061">
      <w:pPr>
        <w:pStyle w:val="Heading3"/>
      </w:pPr>
      <w:r>
        <w:t xml:space="preserve">Advantages: </w:t>
      </w:r>
    </w:p>
    <w:p w:rsidR="00CF0061" w:rsidRDefault="00CF0061" w:rsidP="00CF0061">
      <w:r>
        <w:t>Provides a clear overview of which files have been modified, added, or are untracked.</w:t>
      </w:r>
    </w:p>
    <w:p w:rsidR="00CF0061" w:rsidRDefault="00CF0061" w:rsidP="00CF0061">
      <w:pPr>
        <w:pStyle w:val="Heading3"/>
      </w:pPr>
      <w:r>
        <w:t xml:space="preserve">Disadvantages: </w:t>
      </w:r>
    </w:p>
    <w:p w:rsidR="00CF0061" w:rsidRDefault="00CF0061" w:rsidP="00CF0061">
      <w:r>
        <w:t>Doesn't show the actual content of changes, just the status.</w:t>
      </w:r>
    </w:p>
    <w:p w:rsidR="00CF0061" w:rsidRDefault="00CF0061" w:rsidP="00CF0061">
      <w:pPr>
        <w:pStyle w:val="Heading3"/>
      </w:pPr>
      <w:r>
        <w:t xml:space="preserve">Working: </w:t>
      </w:r>
    </w:p>
    <w:p w:rsidR="00CF0061" w:rsidRDefault="00CF0061" w:rsidP="00CF0061">
      <w:r>
        <w:t>Lists files in various states: tracked, modified, added to the staging area, or untracked.</w:t>
      </w:r>
    </w:p>
    <w:p w:rsidR="00CF0061" w:rsidRDefault="00070E6E" w:rsidP="00CF0061">
      <w:pPr>
        <w:pStyle w:val="Heading2"/>
      </w:pPr>
      <w:r>
        <w:lastRenderedPageBreak/>
        <w:t>G</w:t>
      </w:r>
      <w:r w:rsidR="00CF0061">
        <w:t xml:space="preserve">it </w:t>
      </w:r>
      <w:r>
        <w:t>S</w:t>
      </w:r>
      <w:r w:rsidR="00CF0061">
        <w:t>witch</w:t>
      </w:r>
    </w:p>
    <w:p w:rsidR="00CF0061" w:rsidRDefault="00CF0061" w:rsidP="00CF0061">
      <w:pPr>
        <w:pStyle w:val="Heading3"/>
      </w:pPr>
      <w:r>
        <w:t xml:space="preserve">Definition: </w:t>
      </w:r>
    </w:p>
    <w:p w:rsidR="00CF0061" w:rsidRDefault="00CF0061" w:rsidP="00CF0061">
      <w:r>
        <w:t>Switches branches or restores working tree files.</w:t>
      </w:r>
    </w:p>
    <w:p w:rsidR="00CF0061" w:rsidRDefault="00CF0061" w:rsidP="00CF0061">
      <w:pPr>
        <w:pStyle w:val="Heading3"/>
      </w:pPr>
      <w:r>
        <w:t xml:space="preserve">Advantages: </w:t>
      </w:r>
    </w:p>
    <w:p w:rsidR="00CF0061" w:rsidRDefault="00CF0061" w:rsidP="00CF0061">
      <w:r>
        <w:t>More intuitive than checkout when switching between branches.</w:t>
      </w:r>
    </w:p>
    <w:p w:rsidR="00CF0061" w:rsidRDefault="00CF0061" w:rsidP="00CF0061">
      <w:pPr>
        <w:pStyle w:val="Heading3"/>
      </w:pPr>
      <w:r>
        <w:t xml:space="preserve">Disadvantages: </w:t>
      </w:r>
    </w:p>
    <w:p w:rsidR="00CF0061" w:rsidRDefault="00CF0061" w:rsidP="00CF0061">
      <w:r>
        <w:t>Cannot be used for switching to a commit like checkout.</w:t>
      </w:r>
    </w:p>
    <w:p w:rsidR="00CF0061" w:rsidRDefault="00530318" w:rsidP="00530318">
      <w:pPr>
        <w:pStyle w:val="Heading3"/>
      </w:pPr>
      <w:r>
        <w:t>Syntax:</w:t>
      </w:r>
    </w:p>
    <w:p w:rsidR="00CF0061" w:rsidRDefault="00CF0061" w:rsidP="001552F3">
      <w:pPr>
        <w:pStyle w:val="ListParagraph"/>
        <w:numPr>
          <w:ilvl w:val="0"/>
          <w:numId w:val="88"/>
        </w:numPr>
      </w:pPr>
      <w:r w:rsidRPr="002E080B">
        <w:rPr>
          <w:b/>
        </w:rPr>
        <w:t>git switch &lt;branch&gt;</w:t>
      </w:r>
      <w:r>
        <w:t xml:space="preserve"> Switches to a specific branch.</w:t>
      </w:r>
    </w:p>
    <w:p w:rsidR="00CF0061" w:rsidRDefault="00CF0061" w:rsidP="001552F3">
      <w:pPr>
        <w:pStyle w:val="ListParagraph"/>
        <w:numPr>
          <w:ilvl w:val="0"/>
          <w:numId w:val="88"/>
        </w:numPr>
      </w:pPr>
      <w:r w:rsidRPr="002E080B">
        <w:rPr>
          <w:b/>
        </w:rPr>
        <w:t>git switch -c &lt;branch&gt;</w:t>
      </w:r>
      <w:r>
        <w:t xml:space="preserve"> Creates and switches to a new branch.</w:t>
      </w:r>
    </w:p>
    <w:p w:rsidR="00CF0061" w:rsidRDefault="00CF0061" w:rsidP="00CF0061">
      <w:pPr>
        <w:pStyle w:val="Heading3"/>
      </w:pPr>
      <w:r>
        <w:t xml:space="preserve">Working: </w:t>
      </w:r>
    </w:p>
    <w:p w:rsidR="00CF0061" w:rsidRDefault="00CF0061" w:rsidP="00CF0061">
      <w:r>
        <w:t>Changes the HEAD to point to the new branch, updating the working directory with the branch's contents.</w:t>
      </w:r>
    </w:p>
    <w:p w:rsidR="00CF0061" w:rsidRDefault="00070E6E" w:rsidP="00CF0061">
      <w:pPr>
        <w:pStyle w:val="Heading2"/>
      </w:pPr>
      <w:r>
        <w:t>G</w:t>
      </w:r>
      <w:r w:rsidR="00CF0061">
        <w:t xml:space="preserve">it </w:t>
      </w:r>
      <w:r>
        <w:t>AM</w:t>
      </w:r>
    </w:p>
    <w:p w:rsidR="00CF0061" w:rsidRDefault="00CF0061" w:rsidP="00CF0061">
      <w:pPr>
        <w:pStyle w:val="Heading3"/>
      </w:pPr>
      <w:r>
        <w:t xml:space="preserve">Definition: </w:t>
      </w:r>
    </w:p>
    <w:p w:rsidR="00CF0061" w:rsidRDefault="00CF0061" w:rsidP="00CF0061">
      <w:r>
        <w:t>Applies patches (emails) directly onto the current branch.</w:t>
      </w:r>
    </w:p>
    <w:p w:rsidR="00CF0061" w:rsidRDefault="00CF0061" w:rsidP="00CF0061">
      <w:pPr>
        <w:pStyle w:val="Heading3"/>
      </w:pPr>
      <w:r>
        <w:t xml:space="preserve">Advantages: </w:t>
      </w:r>
    </w:p>
    <w:p w:rsidR="00CF0061" w:rsidRDefault="00CF0061" w:rsidP="00CF0061">
      <w:r>
        <w:t>Allows you to apply patches received via email, preserving the original author and metadata.</w:t>
      </w:r>
    </w:p>
    <w:p w:rsidR="00CF0061" w:rsidRDefault="00CF0061" w:rsidP="00CF0061">
      <w:pPr>
        <w:pStyle w:val="Heading3"/>
      </w:pPr>
      <w:r>
        <w:t xml:space="preserve">Disadvantages: </w:t>
      </w:r>
    </w:p>
    <w:p w:rsidR="00CF0061" w:rsidRDefault="00CF0061" w:rsidP="00CF0061">
      <w:r>
        <w:t>Patches may fail if the code has changed too much, requiring manual resolution.</w:t>
      </w:r>
    </w:p>
    <w:p w:rsidR="00CF0061" w:rsidRDefault="00530318" w:rsidP="00530318">
      <w:pPr>
        <w:pStyle w:val="Heading3"/>
      </w:pPr>
      <w:r>
        <w:t>Syntax:</w:t>
      </w:r>
    </w:p>
    <w:p w:rsidR="00CF0061" w:rsidRDefault="00CF0061" w:rsidP="001552F3">
      <w:pPr>
        <w:pStyle w:val="ListParagraph"/>
        <w:numPr>
          <w:ilvl w:val="0"/>
          <w:numId w:val="89"/>
        </w:numPr>
      </w:pPr>
      <w:r w:rsidRPr="00BD2C05">
        <w:rPr>
          <w:b/>
        </w:rPr>
        <w:t>git am &lt;patch-file&gt;</w:t>
      </w:r>
      <w:r>
        <w:rPr>
          <w:b/>
        </w:rPr>
        <w:t>:</w:t>
      </w:r>
      <w:r>
        <w:t xml:space="preserve"> Applies the specified patch file.</w:t>
      </w:r>
    </w:p>
    <w:p w:rsidR="00CF0061" w:rsidRDefault="00CF0061" w:rsidP="001552F3">
      <w:pPr>
        <w:pStyle w:val="ListParagraph"/>
        <w:numPr>
          <w:ilvl w:val="0"/>
          <w:numId w:val="89"/>
        </w:numPr>
      </w:pPr>
      <w:r w:rsidRPr="00BD2C05">
        <w:rPr>
          <w:b/>
        </w:rPr>
        <w:t xml:space="preserve">git am </w:t>
      </w:r>
      <w:r>
        <w:rPr>
          <w:b/>
        </w:rPr>
        <w:t>–</w:t>
      </w:r>
      <w:r w:rsidRPr="00BD2C05">
        <w:rPr>
          <w:b/>
        </w:rPr>
        <w:t>abort</w:t>
      </w:r>
      <w:r>
        <w:rPr>
          <w:b/>
        </w:rPr>
        <w:t>:</w:t>
      </w:r>
      <w:r>
        <w:t xml:space="preserve"> Aborts the ongoing patch application.</w:t>
      </w:r>
    </w:p>
    <w:p w:rsidR="00CF0061" w:rsidRDefault="00CF0061" w:rsidP="00CF0061">
      <w:pPr>
        <w:pStyle w:val="Heading3"/>
      </w:pPr>
      <w:r>
        <w:t xml:space="preserve">Working: </w:t>
      </w:r>
    </w:p>
    <w:p w:rsidR="00CF0061" w:rsidRDefault="00CF0061" w:rsidP="00CF0061">
      <w:r>
        <w:t>Takes an email-formatted patch and applies it to the current branch, allowing you to replay changes from contributors.</w:t>
      </w:r>
    </w:p>
    <w:p w:rsidR="00CF0061" w:rsidRDefault="00070E6E" w:rsidP="00CF0061">
      <w:pPr>
        <w:pStyle w:val="Heading2"/>
      </w:pPr>
      <w:r>
        <w:lastRenderedPageBreak/>
        <w:t>G</w:t>
      </w:r>
      <w:r w:rsidR="00CF0061">
        <w:t xml:space="preserve">it </w:t>
      </w:r>
      <w:r>
        <w:t>A</w:t>
      </w:r>
      <w:r w:rsidR="00CF0061">
        <w:t>rchive</w:t>
      </w:r>
    </w:p>
    <w:p w:rsidR="00CF0061" w:rsidRDefault="00CF0061" w:rsidP="00CF0061">
      <w:pPr>
        <w:pStyle w:val="Heading3"/>
      </w:pPr>
      <w:r>
        <w:t xml:space="preserve">Definition: </w:t>
      </w:r>
    </w:p>
    <w:p w:rsidR="00CF0061" w:rsidRDefault="00CF0061" w:rsidP="00CF0061">
      <w:r>
        <w:t>Creates an archive (e.g., .zip, .tar) of the repository’s content at a specific commit or branch.</w:t>
      </w:r>
    </w:p>
    <w:p w:rsidR="00CF0061" w:rsidRDefault="00CF0061" w:rsidP="00CF0061">
      <w:pPr>
        <w:pStyle w:val="Heading3"/>
      </w:pPr>
      <w:r>
        <w:t xml:space="preserve">Advantages: </w:t>
      </w:r>
    </w:p>
    <w:p w:rsidR="00CF0061" w:rsidRDefault="00CF0061" w:rsidP="00CF0061">
      <w:r>
        <w:t>Helps distribute the repository as a snapshot without including unnecessary Git metadata.</w:t>
      </w:r>
    </w:p>
    <w:p w:rsidR="00CF0061" w:rsidRDefault="00CF0061" w:rsidP="00CF0061">
      <w:pPr>
        <w:pStyle w:val="Heading3"/>
      </w:pPr>
      <w:r>
        <w:t xml:space="preserve">Disadvantages: </w:t>
      </w:r>
    </w:p>
    <w:p w:rsidR="00CF0061" w:rsidRDefault="00CF0061" w:rsidP="00CF0061">
      <w:r>
        <w:t>Does not include the .git directory, so the archive cannot be used as a working Git repository.</w:t>
      </w:r>
    </w:p>
    <w:p w:rsidR="00CF0061" w:rsidRDefault="00530318" w:rsidP="00530318">
      <w:pPr>
        <w:pStyle w:val="Heading3"/>
      </w:pPr>
      <w:r>
        <w:t>Syntax:</w:t>
      </w:r>
    </w:p>
    <w:p w:rsidR="00CF0061" w:rsidRDefault="00CF0061" w:rsidP="001552F3">
      <w:pPr>
        <w:pStyle w:val="ListParagraph"/>
        <w:numPr>
          <w:ilvl w:val="0"/>
          <w:numId w:val="90"/>
        </w:numPr>
      </w:pPr>
      <w:r w:rsidRPr="00BD2C05">
        <w:rPr>
          <w:b/>
        </w:rPr>
        <w:t>git archive --format=zip HEAD</w:t>
      </w:r>
      <w:r>
        <w:rPr>
          <w:b/>
        </w:rPr>
        <w:t>:</w:t>
      </w:r>
      <w:r>
        <w:t xml:space="preserve"> Creates a ZIP archive of the latest commit.</w:t>
      </w:r>
    </w:p>
    <w:p w:rsidR="00CF0061" w:rsidRDefault="00CF0061" w:rsidP="001552F3">
      <w:pPr>
        <w:pStyle w:val="ListParagraph"/>
        <w:numPr>
          <w:ilvl w:val="0"/>
          <w:numId w:val="90"/>
        </w:numPr>
      </w:pPr>
      <w:r w:rsidRPr="00BD2C05">
        <w:rPr>
          <w:b/>
        </w:rPr>
        <w:t>git archive --format=tar &lt;commit&gt;</w:t>
      </w:r>
      <w:r>
        <w:rPr>
          <w:b/>
        </w:rPr>
        <w:t>:</w:t>
      </w:r>
      <w:r>
        <w:t xml:space="preserve"> Creates a TAR archive of a specific commit.</w:t>
      </w:r>
    </w:p>
    <w:p w:rsidR="00CF0061" w:rsidRDefault="00CF0061" w:rsidP="00CF0061">
      <w:pPr>
        <w:pStyle w:val="Heading3"/>
      </w:pPr>
      <w:r>
        <w:t xml:space="preserve">Working: </w:t>
      </w:r>
    </w:p>
    <w:p w:rsidR="00CF0061" w:rsidRDefault="00CF0061" w:rsidP="00CF0061">
      <w:r>
        <w:t>Packs the files in the repository, either from the working directory or from a specific commit, into an archive file.</w:t>
      </w:r>
    </w:p>
    <w:p w:rsidR="00CF0061" w:rsidRDefault="00070E6E" w:rsidP="00CF0061">
      <w:pPr>
        <w:pStyle w:val="Heading2"/>
      </w:pPr>
      <w:r>
        <w:t>G</w:t>
      </w:r>
      <w:r w:rsidR="00CF0061">
        <w:t xml:space="preserve">it </w:t>
      </w:r>
      <w:r>
        <w:t>B</w:t>
      </w:r>
      <w:r w:rsidR="00CF0061">
        <w:t>undle</w:t>
      </w:r>
    </w:p>
    <w:p w:rsidR="00CF0061" w:rsidRDefault="00CF0061" w:rsidP="00CF0061">
      <w:pPr>
        <w:pStyle w:val="Heading3"/>
      </w:pPr>
      <w:r>
        <w:t xml:space="preserve">Definition: </w:t>
      </w:r>
    </w:p>
    <w:p w:rsidR="00CF0061" w:rsidRDefault="00CF0061" w:rsidP="00CF0061">
      <w:r>
        <w:t>Creates a single file containing a repository's entire history or a specific set of commits.</w:t>
      </w:r>
    </w:p>
    <w:p w:rsidR="00CF0061" w:rsidRDefault="00CF0061" w:rsidP="00CF0061">
      <w:pPr>
        <w:pStyle w:val="Heading3"/>
      </w:pPr>
      <w:r>
        <w:t xml:space="preserve">Advantages: </w:t>
      </w:r>
    </w:p>
    <w:p w:rsidR="00CF0061" w:rsidRDefault="00CF0061" w:rsidP="00CF0061">
      <w:r>
        <w:t>Useful for offline sharing of a repository, including the full history and commit objects.</w:t>
      </w:r>
    </w:p>
    <w:p w:rsidR="00CF0061" w:rsidRDefault="00CF0061" w:rsidP="00CF0061">
      <w:pPr>
        <w:pStyle w:val="Heading3"/>
      </w:pPr>
      <w:r>
        <w:t xml:space="preserve">Disadvantages: </w:t>
      </w:r>
    </w:p>
    <w:p w:rsidR="00CF0061" w:rsidRDefault="00CF0061" w:rsidP="00CF0061">
      <w:r>
        <w:t>Cannot be used to collaborate online directly; it requires manual transport and unbundling.</w:t>
      </w:r>
    </w:p>
    <w:p w:rsidR="00CF0061" w:rsidRDefault="00530318" w:rsidP="00530318">
      <w:pPr>
        <w:pStyle w:val="Heading3"/>
      </w:pPr>
      <w:r>
        <w:t>Syntax:</w:t>
      </w:r>
    </w:p>
    <w:p w:rsidR="00CF0061" w:rsidRDefault="00CF0061" w:rsidP="001552F3">
      <w:pPr>
        <w:pStyle w:val="ListParagraph"/>
        <w:numPr>
          <w:ilvl w:val="0"/>
          <w:numId w:val="91"/>
        </w:numPr>
      </w:pPr>
      <w:r w:rsidRPr="00BD2C05">
        <w:rPr>
          <w:b/>
        </w:rPr>
        <w:t>git bundle create &lt;file&gt; &lt;branch&gt;</w:t>
      </w:r>
      <w:r>
        <w:rPr>
          <w:b/>
        </w:rPr>
        <w:t>:</w:t>
      </w:r>
      <w:r>
        <w:t xml:space="preserve"> Creates a bundle of the specified branch.</w:t>
      </w:r>
    </w:p>
    <w:p w:rsidR="00CF0061" w:rsidRDefault="00CF0061" w:rsidP="001552F3">
      <w:pPr>
        <w:pStyle w:val="ListParagraph"/>
        <w:numPr>
          <w:ilvl w:val="0"/>
          <w:numId w:val="91"/>
        </w:numPr>
      </w:pPr>
      <w:r w:rsidRPr="00BD2C05">
        <w:rPr>
          <w:b/>
        </w:rPr>
        <w:t>git bundle list-heads &lt;file&gt;</w:t>
      </w:r>
      <w:r>
        <w:rPr>
          <w:b/>
        </w:rPr>
        <w:t>:</w:t>
      </w:r>
      <w:r>
        <w:t xml:space="preserve"> Lists references included in the bundle.</w:t>
      </w:r>
    </w:p>
    <w:p w:rsidR="00CF0061" w:rsidRDefault="00CF0061" w:rsidP="00CF0061">
      <w:pPr>
        <w:pStyle w:val="Heading3"/>
      </w:pPr>
      <w:r>
        <w:t xml:space="preserve">Working: </w:t>
      </w:r>
    </w:p>
    <w:p w:rsidR="00CF0061" w:rsidRDefault="00CF0061" w:rsidP="00CF0061">
      <w:r>
        <w:t>Packs a set of objects and references into a file, which can be transferred to another machine and unbundled into a Git repository.</w:t>
      </w:r>
    </w:p>
    <w:p w:rsidR="00CF0061" w:rsidRDefault="00070E6E" w:rsidP="00CF0061">
      <w:pPr>
        <w:pStyle w:val="Heading2"/>
      </w:pPr>
      <w:r>
        <w:lastRenderedPageBreak/>
        <w:t>G</w:t>
      </w:r>
      <w:r w:rsidR="00CF0061">
        <w:t xml:space="preserve">it </w:t>
      </w:r>
      <w:r>
        <w:t>C</w:t>
      </w:r>
      <w:r w:rsidR="00CF0061">
        <w:t>itool</w:t>
      </w:r>
    </w:p>
    <w:p w:rsidR="00CF0061" w:rsidRDefault="00CF0061" w:rsidP="00CF0061">
      <w:pPr>
        <w:pStyle w:val="Heading3"/>
      </w:pPr>
      <w:r>
        <w:t xml:space="preserve">Definition: </w:t>
      </w:r>
    </w:p>
    <w:p w:rsidR="00CF0061" w:rsidRDefault="00CF0061" w:rsidP="00CF0061">
      <w:r>
        <w:t>Opens a graphical interface to create and manage commits.</w:t>
      </w:r>
    </w:p>
    <w:p w:rsidR="00CF0061" w:rsidRDefault="00CF0061" w:rsidP="00CF0061">
      <w:pPr>
        <w:pStyle w:val="Heading3"/>
      </w:pPr>
      <w:r>
        <w:t xml:space="preserve">Advantages: </w:t>
      </w:r>
    </w:p>
    <w:p w:rsidR="00CF0061" w:rsidRDefault="00CF0061" w:rsidP="00CF0061">
      <w:r>
        <w:t>Provides an easy-to-use GUI for staging and committing changes.</w:t>
      </w:r>
    </w:p>
    <w:p w:rsidR="00CF0061" w:rsidRDefault="00CF0061" w:rsidP="00CF0061">
      <w:pPr>
        <w:pStyle w:val="Heading3"/>
      </w:pPr>
      <w:r>
        <w:t xml:space="preserve">Disadvantages: </w:t>
      </w:r>
    </w:p>
    <w:p w:rsidR="00CF0061" w:rsidRDefault="00CF0061" w:rsidP="00CF0061">
      <w:r>
        <w:t>Requires a graphical environment, which might not be available on all systems.</w:t>
      </w:r>
    </w:p>
    <w:p w:rsidR="00CF0061" w:rsidRDefault="00CF0061" w:rsidP="00CF0061">
      <w:pPr>
        <w:pStyle w:val="Heading3"/>
      </w:pPr>
      <w:r>
        <w:t xml:space="preserve">Working: </w:t>
      </w:r>
    </w:p>
    <w:p w:rsidR="00CF0061" w:rsidRDefault="00CF0061" w:rsidP="00CF0061">
      <w:r>
        <w:t>Launches a graphical tool to interact with the Git repository, allowing users to stage, commit, and review changes.</w:t>
      </w:r>
    </w:p>
    <w:p w:rsidR="00CF0061" w:rsidRDefault="00070E6E" w:rsidP="00CF0061">
      <w:pPr>
        <w:pStyle w:val="Heading2"/>
      </w:pPr>
      <w:r>
        <w:t>G</w:t>
      </w:r>
      <w:r w:rsidR="00CF0061">
        <w:t xml:space="preserve">it </w:t>
      </w:r>
      <w:r>
        <w:t>C</w:t>
      </w:r>
      <w:r w:rsidR="00CF0061">
        <w:t>lean</w:t>
      </w:r>
    </w:p>
    <w:p w:rsidR="00CF0061" w:rsidRDefault="00CF0061" w:rsidP="00CF0061">
      <w:pPr>
        <w:pStyle w:val="Heading3"/>
      </w:pPr>
      <w:r>
        <w:t xml:space="preserve">Definition: </w:t>
      </w:r>
    </w:p>
    <w:p w:rsidR="00CF0061" w:rsidRDefault="00CF0061" w:rsidP="00CF0061">
      <w:r>
        <w:t>Removes untracked files from the working directory.</w:t>
      </w:r>
    </w:p>
    <w:p w:rsidR="00CF0061" w:rsidRDefault="00CF0061" w:rsidP="00CF0061">
      <w:pPr>
        <w:pStyle w:val="Heading3"/>
      </w:pPr>
      <w:r>
        <w:t xml:space="preserve">Advantages: </w:t>
      </w:r>
    </w:p>
    <w:p w:rsidR="00CF0061" w:rsidRDefault="00CF0061" w:rsidP="00CF0061">
      <w:r>
        <w:t>Clears out unnecessary files, keeping the working directory tidy.</w:t>
      </w:r>
    </w:p>
    <w:p w:rsidR="00CF0061" w:rsidRDefault="00CF0061" w:rsidP="00CF0061">
      <w:pPr>
        <w:pStyle w:val="Heading3"/>
      </w:pPr>
      <w:r>
        <w:t xml:space="preserve">Disadvantages: </w:t>
      </w:r>
    </w:p>
    <w:p w:rsidR="00CF0061" w:rsidRDefault="00CF0061" w:rsidP="00CF0061">
      <w:r>
        <w:t>Irreversible if not used with caution, as it permanently deletes files.</w:t>
      </w:r>
    </w:p>
    <w:p w:rsidR="00CF0061" w:rsidRDefault="00530318" w:rsidP="00530318">
      <w:pPr>
        <w:pStyle w:val="Heading3"/>
      </w:pPr>
      <w:r>
        <w:t>Syntax:</w:t>
      </w:r>
    </w:p>
    <w:p w:rsidR="00CF0061" w:rsidRDefault="00CF0061" w:rsidP="001552F3">
      <w:pPr>
        <w:pStyle w:val="ListParagraph"/>
        <w:numPr>
          <w:ilvl w:val="0"/>
          <w:numId w:val="92"/>
        </w:numPr>
      </w:pPr>
      <w:r w:rsidRPr="00BD2C05">
        <w:rPr>
          <w:b/>
        </w:rPr>
        <w:t xml:space="preserve">git clean </w:t>
      </w:r>
      <w:r>
        <w:rPr>
          <w:b/>
        </w:rPr>
        <w:t>–</w:t>
      </w:r>
      <w:r w:rsidRPr="00BD2C05">
        <w:rPr>
          <w:b/>
        </w:rPr>
        <w:t>f</w:t>
      </w:r>
      <w:r>
        <w:rPr>
          <w:b/>
        </w:rPr>
        <w:t>:</w:t>
      </w:r>
      <w:r>
        <w:t xml:space="preserve"> Forces the removal of untracked files.</w:t>
      </w:r>
    </w:p>
    <w:p w:rsidR="00CF0061" w:rsidRDefault="00CF0061" w:rsidP="001552F3">
      <w:pPr>
        <w:pStyle w:val="ListParagraph"/>
        <w:numPr>
          <w:ilvl w:val="0"/>
          <w:numId w:val="92"/>
        </w:numPr>
      </w:pPr>
      <w:r w:rsidRPr="00BD2C05">
        <w:rPr>
          <w:b/>
        </w:rPr>
        <w:t xml:space="preserve">git clean </w:t>
      </w:r>
      <w:r>
        <w:rPr>
          <w:b/>
        </w:rPr>
        <w:t>–</w:t>
      </w:r>
      <w:r w:rsidRPr="00BD2C05">
        <w:rPr>
          <w:b/>
        </w:rPr>
        <w:t>d</w:t>
      </w:r>
      <w:r>
        <w:rPr>
          <w:b/>
        </w:rPr>
        <w:t>:</w:t>
      </w:r>
      <w:r>
        <w:t xml:space="preserve"> Removes untracked directories.</w:t>
      </w:r>
    </w:p>
    <w:p w:rsidR="00CF0061" w:rsidRDefault="00CF0061" w:rsidP="00CF0061">
      <w:pPr>
        <w:pStyle w:val="Heading3"/>
      </w:pPr>
      <w:r>
        <w:t xml:space="preserve">Working: </w:t>
      </w:r>
    </w:p>
    <w:p w:rsidR="00CF0061" w:rsidRDefault="00CF0061" w:rsidP="00CF0061">
      <w:r>
        <w:t>Scans the working directory for untracked files and removes them based on the specified options, cleaning up unwanted clutter.</w:t>
      </w:r>
    </w:p>
    <w:p w:rsidR="00CF0061" w:rsidRDefault="00070E6E" w:rsidP="00CF0061">
      <w:pPr>
        <w:pStyle w:val="Heading2"/>
      </w:pPr>
      <w:r>
        <w:t>G</w:t>
      </w:r>
      <w:r w:rsidR="00CF0061">
        <w:t xml:space="preserve">it </w:t>
      </w:r>
      <w:r>
        <w:t>D</w:t>
      </w:r>
      <w:r w:rsidR="00CF0061">
        <w:t>escribe</w:t>
      </w:r>
    </w:p>
    <w:p w:rsidR="00CF0061" w:rsidRDefault="00CF0061" w:rsidP="00CF0061">
      <w:pPr>
        <w:pStyle w:val="Heading3"/>
      </w:pPr>
      <w:r>
        <w:t xml:space="preserve">Definition: </w:t>
      </w:r>
    </w:p>
    <w:p w:rsidR="00CF0061" w:rsidRDefault="00CF0061" w:rsidP="00CF0061">
      <w:r>
        <w:t>Describes the current commit using the most recent tag and the number of additional commits since that tag.</w:t>
      </w:r>
    </w:p>
    <w:p w:rsidR="00CF0061" w:rsidRDefault="00CF0061" w:rsidP="00CF0061">
      <w:pPr>
        <w:pStyle w:val="Heading3"/>
      </w:pPr>
      <w:r>
        <w:lastRenderedPageBreak/>
        <w:t xml:space="preserve">Advantages: </w:t>
      </w:r>
    </w:p>
    <w:p w:rsidR="00CF0061" w:rsidRDefault="00CF0061" w:rsidP="00CF0061">
      <w:r>
        <w:t>Provides a readable description of the current commit relative to the nearest tag.</w:t>
      </w:r>
    </w:p>
    <w:p w:rsidR="00CF0061" w:rsidRDefault="00CF0061" w:rsidP="00CF0061">
      <w:pPr>
        <w:pStyle w:val="Heading3"/>
      </w:pPr>
      <w:r>
        <w:t xml:space="preserve">Disadvantages: </w:t>
      </w:r>
    </w:p>
    <w:p w:rsidR="00CF0061" w:rsidRDefault="00CF0061" w:rsidP="00CF0061">
      <w:r>
        <w:t>Only useful if the repository is well-tagged, otherwise the output can be less meaningful.</w:t>
      </w:r>
    </w:p>
    <w:p w:rsidR="00CF0061" w:rsidRDefault="00530318" w:rsidP="00530318">
      <w:pPr>
        <w:pStyle w:val="Heading3"/>
      </w:pPr>
      <w:r>
        <w:t>Syntax:</w:t>
      </w:r>
    </w:p>
    <w:p w:rsidR="00CF0061" w:rsidRDefault="00CF0061" w:rsidP="001552F3">
      <w:pPr>
        <w:pStyle w:val="ListParagraph"/>
        <w:numPr>
          <w:ilvl w:val="0"/>
          <w:numId w:val="93"/>
        </w:numPr>
      </w:pPr>
      <w:r w:rsidRPr="00BD2C05">
        <w:rPr>
          <w:b/>
        </w:rPr>
        <w:t xml:space="preserve">git describe </w:t>
      </w:r>
      <w:r>
        <w:rPr>
          <w:b/>
        </w:rPr>
        <w:t>–</w:t>
      </w:r>
      <w:r w:rsidRPr="00BD2C05">
        <w:rPr>
          <w:b/>
        </w:rPr>
        <w:t>tags</w:t>
      </w:r>
      <w:r>
        <w:rPr>
          <w:b/>
        </w:rPr>
        <w:t>:</w:t>
      </w:r>
      <w:r>
        <w:t xml:space="preserve"> Uses tags to describe the current commit.</w:t>
      </w:r>
    </w:p>
    <w:p w:rsidR="00CF0061" w:rsidRDefault="00CF0061" w:rsidP="001552F3">
      <w:pPr>
        <w:pStyle w:val="ListParagraph"/>
        <w:numPr>
          <w:ilvl w:val="0"/>
          <w:numId w:val="93"/>
        </w:numPr>
      </w:pPr>
      <w:r w:rsidRPr="00BD2C05">
        <w:rPr>
          <w:b/>
        </w:rPr>
        <w:t>git describe --abbrev=&lt;n&gt;</w:t>
      </w:r>
      <w:r>
        <w:rPr>
          <w:b/>
        </w:rPr>
        <w:t>:</w:t>
      </w:r>
      <w:r>
        <w:t xml:space="preserve"> Controls the length of the abbreviated commit hash.</w:t>
      </w:r>
    </w:p>
    <w:p w:rsidR="00CF0061" w:rsidRDefault="00CF0061" w:rsidP="00CF0061">
      <w:pPr>
        <w:pStyle w:val="Heading3"/>
      </w:pPr>
      <w:r>
        <w:t xml:space="preserve">Working: </w:t>
      </w:r>
    </w:p>
    <w:p w:rsidR="00CF0061" w:rsidRDefault="00CF0061" w:rsidP="00CF0061">
      <w:r>
        <w:t>Looks for the most recent tag reachable from the current commit and outputs a description, including the number of commits since the tag and the abbreviated commit hash.</w:t>
      </w:r>
    </w:p>
    <w:p w:rsidR="00CF0061" w:rsidRDefault="00070E6E" w:rsidP="00CF0061">
      <w:pPr>
        <w:pStyle w:val="Heading2"/>
      </w:pPr>
      <w:r>
        <w:t>G</w:t>
      </w:r>
      <w:r w:rsidR="00CF0061">
        <w:t xml:space="preserve">it </w:t>
      </w:r>
      <w:r>
        <w:t>F</w:t>
      </w:r>
      <w:r w:rsidR="00CF0061">
        <w:t>ormat-</w:t>
      </w:r>
      <w:r>
        <w:t>P</w:t>
      </w:r>
      <w:r w:rsidR="00CF0061">
        <w:t>atch</w:t>
      </w:r>
    </w:p>
    <w:p w:rsidR="00CF0061" w:rsidRDefault="00CF0061" w:rsidP="00CF0061">
      <w:pPr>
        <w:pStyle w:val="Heading3"/>
      </w:pPr>
      <w:r>
        <w:t xml:space="preserve">Definition: </w:t>
      </w:r>
    </w:p>
    <w:p w:rsidR="00CF0061" w:rsidRDefault="00CF0061" w:rsidP="00CF0061">
      <w:r>
        <w:t>Creates patch files from the commit history, typically used for email-based workflows.</w:t>
      </w:r>
    </w:p>
    <w:p w:rsidR="00CF0061" w:rsidRDefault="00CF0061" w:rsidP="00CF0061">
      <w:pPr>
        <w:pStyle w:val="Heading3"/>
      </w:pPr>
      <w:r>
        <w:t xml:space="preserve">Advantages: </w:t>
      </w:r>
    </w:p>
    <w:p w:rsidR="00CF0061" w:rsidRDefault="00CF0061" w:rsidP="00CF0061">
      <w:r>
        <w:t>Preserves the commit history, metadata, and message for each commit in a patch format that can be applied later.</w:t>
      </w:r>
    </w:p>
    <w:p w:rsidR="00CF0061" w:rsidRDefault="00CF0061" w:rsidP="00CF0061">
      <w:pPr>
        <w:pStyle w:val="Heading3"/>
      </w:pPr>
      <w:r>
        <w:t xml:space="preserve">Disadvantages: </w:t>
      </w:r>
    </w:p>
    <w:p w:rsidR="00CF0061" w:rsidRDefault="00CF0061" w:rsidP="00CF0061">
      <w:r>
        <w:t>Can generate a large number of patch files if not carefully specified.</w:t>
      </w:r>
    </w:p>
    <w:p w:rsidR="00CF0061" w:rsidRDefault="00530318" w:rsidP="00530318">
      <w:pPr>
        <w:pStyle w:val="Heading3"/>
      </w:pPr>
      <w:r>
        <w:t>Syntax:</w:t>
      </w:r>
    </w:p>
    <w:p w:rsidR="00CF0061" w:rsidRDefault="00CF0061" w:rsidP="001552F3">
      <w:pPr>
        <w:pStyle w:val="ListParagraph"/>
        <w:numPr>
          <w:ilvl w:val="0"/>
          <w:numId w:val="94"/>
        </w:numPr>
      </w:pPr>
      <w:r w:rsidRPr="00BD2C05">
        <w:rPr>
          <w:b/>
        </w:rPr>
        <w:t>git format-patch &lt;commit-range&gt;</w:t>
      </w:r>
      <w:r>
        <w:rPr>
          <w:b/>
        </w:rPr>
        <w:t>:</w:t>
      </w:r>
      <w:r>
        <w:t xml:space="preserve"> Creates patches for a range of commits.</w:t>
      </w:r>
    </w:p>
    <w:p w:rsidR="00CF0061" w:rsidRDefault="00CF0061" w:rsidP="001552F3">
      <w:pPr>
        <w:pStyle w:val="ListParagraph"/>
        <w:numPr>
          <w:ilvl w:val="0"/>
          <w:numId w:val="94"/>
        </w:numPr>
      </w:pPr>
      <w:r w:rsidRPr="00BD2C05">
        <w:rPr>
          <w:b/>
        </w:rPr>
        <w:t>git format-patch -1</w:t>
      </w:r>
      <w:r>
        <w:rPr>
          <w:b/>
        </w:rPr>
        <w:t>:</w:t>
      </w:r>
      <w:r>
        <w:t xml:space="preserve"> Creates a patch for the latest commit.</w:t>
      </w:r>
    </w:p>
    <w:p w:rsidR="00CF0061" w:rsidRDefault="00CF0061" w:rsidP="00CF0061">
      <w:pPr>
        <w:pStyle w:val="Heading3"/>
      </w:pPr>
      <w:r>
        <w:t xml:space="preserve">Working: </w:t>
      </w:r>
    </w:p>
    <w:p w:rsidR="00CF0061" w:rsidRDefault="00CF0061" w:rsidP="00CF0061">
      <w:r>
        <w:t>Outputs each commit in the specified range as a separate patch file, formatted in email style, which can be sent and applied by others using git am.</w:t>
      </w:r>
    </w:p>
    <w:p w:rsidR="00CF0061" w:rsidRDefault="00070E6E" w:rsidP="00CF0061">
      <w:pPr>
        <w:pStyle w:val="Heading2"/>
      </w:pPr>
      <w:r>
        <w:t>G</w:t>
      </w:r>
      <w:r w:rsidR="00CF0061">
        <w:t xml:space="preserve">it </w:t>
      </w:r>
      <w:r>
        <w:t>GC</w:t>
      </w:r>
    </w:p>
    <w:p w:rsidR="00CF0061" w:rsidRDefault="00CF0061" w:rsidP="00CF0061">
      <w:pPr>
        <w:pStyle w:val="Heading3"/>
      </w:pPr>
      <w:r>
        <w:t xml:space="preserve">Definition: </w:t>
      </w:r>
    </w:p>
    <w:p w:rsidR="00CF0061" w:rsidRDefault="00CF0061" w:rsidP="00CF0061">
      <w:r>
        <w:t>Runs garbage collection to clean up unnecessary files and optimize the local repository.</w:t>
      </w:r>
    </w:p>
    <w:p w:rsidR="00CF0061" w:rsidRDefault="00CF0061" w:rsidP="00CF0061">
      <w:pPr>
        <w:pStyle w:val="Heading3"/>
      </w:pPr>
      <w:r>
        <w:lastRenderedPageBreak/>
        <w:t xml:space="preserve">Advantages: </w:t>
      </w:r>
    </w:p>
    <w:p w:rsidR="00CF0061" w:rsidRDefault="00CF0061" w:rsidP="00CF0061">
      <w:r>
        <w:t>Reclaims disk space and improves performance by removing dangling objects, unnecessary files, and compressing history.</w:t>
      </w:r>
    </w:p>
    <w:p w:rsidR="00CF0061" w:rsidRDefault="00CF0061" w:rsidP="00CF0061">
      <w:pPr>
        <w:pStyle w:val="Heading3"/>
      </w:pPr>
      <w:r>
        <w:t xml:space="preserve">Disadvantages: </w:t>
      </w:r>
    </w:p>
    <w:p w:rsidR="00CF0061" w:rsidRDefault="00CF0061" w:rsidP="00CF0061">
      <w:r>
        <w:t>Can be slow on large repositories, and a poorly timed garbage collection might cause performance issues.</w:t>
      </w:r>
    </w:p>
    <w:p w:rsidR="00CF0061" w:rsidRDefault="00530318" w:rsidP="00530318">
      <w:pPr>
        <w:pStyle w:val="Heading3"/>
      </w:pPr>
      <w:r>
        <w:t>Syntax:</w:t>
      </w:r>
    </w:p>
    <w:p w:rsidR="00CF0061" w:rsidRDefault="00CF0061" w:rsidP="001552F3">
      <w:pPr>
        <w:pStyle w:val="ListParagraph"/>
        <w:numPr>
          <w:ilvl w:val="0"/>
          <w:numId w:val="95"/>
        </w:numPr>
      </w:pPr>
      <w:r w:rsidRPr="00BD2C05">
        <w:rPr>
          <w:b/>
        </w:rPr>
        <w:t xml:space="preserve">git gc </w:t>
      </w:r>
      <w:r>
        <w:rPr>
          <w:b/>
        </w:rPr>
        <w:t>–</w:t>
      </w:r>
      <w:r w:rsidRPr="00BD2C05">
        <w:rPr>
          <w:b/>
        </w:rPr>
        <w:t>aggressive</w:t>
      </w:r>
      <w:r>
        <w:rPr>
          <w:b/>
        </w:rPr>
        <w:t>:</w:t>
      </w:r>
      <w:r>
        <w:t xml:space="preserve"> Performs a more thorough optimization, but takes longer.</w:t>
      </w:r>
    </w:p>
    <w:p w:rsidR="00CF0061" w:rsidRDefault="00CF0061" w:rsidP="001552F3">
      <w:pPr>
        <w:pStyle w:val="ListParagraph"/>
        <w:numPr>
          <w:ilvl w:val="0"/>
          <w:numId w:val="95"/>
        </w:numPr>
      </w:pPr>
      <w:r w:rsidRPr="00BD2C05">
        <w:rPr>
          <w:b/>
        </w:rPr>
        <w:t>git gc --prune=&lt;date&gt;</w:t>
      </w:r>
      <w:r>
        <w:rPr>
          <w:b/>
        </w:rPr>
        <w:t>:</w:t>
      </w:r>
      <w:r>
        <w:t xml:space="preserve"> Prunes unreachable objects older than the specified date.</w:t>
      </w:r>
    </w:p>
    <w:p w:rsidR="00CF0061" w:rsidRDefault="00CF0061" w:rsidP="00CF0061">
      <w:pPr>
        <w:pStyle w:val="Heading3"/>
      </w:pPr>
      <w:r>
        <w:t xml:space="preserve">Working: </w:t>
      </w:r>
    </w:p>
    <w:p w:rsidR="00CF0061" w:rsidRDefault="00CF0061" w:rsidP="00CF0061">
      <w:r>
        <w:t>Removes unreachable or loose objects, compresses history, and repacks files to make the repository smaller and more efficient to work with.</w:t>
      </w:r>
    </w:p>
    <w:p w:rsidR="005D711D" w:rsidRDefault="005D711D" w:rsidP="005D711D">
      <w:pPr>
        <w:pStyle w:val="Heading2"/>
      </w:pPr>
      <w:r>
        <w:t>Git Tag</w:t>
      </w:r>
    </w:p>
    <w:p w:rsidR="005D711D" w:rsidRDefault="005D711D" w:rsidP="005D711D">
      <w:pPr>
        <w:pStyle w:val="Heading3"/>
      </w:pPr>
      <w:r>
        <w:t>Definition:</w:t>
      </w:r>
    </w:p>
    <w:p w:rsidR="00D1670F" w:rsidRPr="00D1670F" w:rsidRDefault="00D1670F" w:rsidP="00D1670F">
      <w:r w:rsidRPr="00D1670F">
        <w:t>A tag is a lightweight marker that is used to label specific points in a Git repository's history, such as release versions or important milestones.</w:t>
      </w:r>
    </w:p>
    <w:p w:rsidR="005D711D" w:rsidRDefault="005D711D" w:rsidP="005D711D">
      <w:pPr>
        <w:pStyle w:val="Heading3"/>
      </w:pPr>
      <w:r>
        <w:t>Features:</w:t>
      </w:r>
    </w:p>
    <w:p w:rsidR="00D1670F" w:rsidRPr="00D1670F" w:rsidRDefault="00D1670F" w:rsidP="00D1670F">
      <w:r w:rsidRPr="00D1670F">
        <w:t>Tags can be annotated with messages and can be used to create releases or point to specific commits.</w:t>
      </w:r>
    </w:p>
    <w:p w:rsidR="005D711D" w:rsidRDefault="005D711D" w:rsidP="005D711D">
      <w:pPr>
        <w:pStyle w:val="Heading3"/>
      </w:pPr>
      <w:r>
        <w:t>Advantages:</w:t>
      </w:r>
    </w:p>
    <w:p w:rsidR="00D1670F" w:rsidRPr="00D1670F" w:rsidRDefault="00D1670F" w:rsidP="00D1670F">
      <w:r w:rsidRPr="00D1670F">
        <w:t>Tags provide a way to easily reference and identify important points in a project's history, making it easier to track and manage releases.</w:t>
      </w:r>
    </w:p>
    <w:p w:rsidR="005D711D" w:rsidRDefault="005D711D" w:rsidP="005D711D">
      <w:pPr>
        <w:pStyle w:val="Heading3"/>
      </w:pPr>
      <w:r>
        <w:t>Disadvantages:</w:t>
      </w:r>
    </w:p>
    <w:p w:rsidR="00D1670F" w:rsidRPr="00D1670F" w:rsidRDefault="00D1670F" w:rsidP="00D1670F">
      <w:r w:rsidRPr="00D1670F">
        <w:t>Tags do not provide the same level of flexibility as branches, and they cannot be used to develop new features or fix bugs.</w:t>
      </w:r>
    </w:p>
    <w:p w:rsidR="00FC5194" w:rsidRDefault="00FC5194" w:rsidP="005D711D">
      <w:pPr>
        <w:pStyle w:val="Heading3"/>
      </w:pPr>
      <w:r>
        <w:t>Types:</w:t>
      </w:r>
    </w:p>
    <w:p w:rsidR="00FC5194" w:rsidRDefault="00F50B89" w:rsidP="001552F3">
      <w:pPr>
        <w:pStyle w:val="ListParagraph"/>
        <w:numPr>
          <w:ilvl w:val="0"/>
          <w:numId w:val="47"/>
        </w:numPr>
      </w:pPr>
      <w:r w:rsidRPr="00F50B89">
        <w:rPr>
          <w:b/>
        </w:rPr>
        <w:t>Lightweight Tags:</w:t>
      </w:r>
      <w:r>
        <w:t xml:space="preserve"> </w:t>
      </w:r>
      <w:r w:rsidRPr="00F50B89">
        <w:t>Simple references to a specific commit.</w:t>
      </w:r>
    </w:p>
    <w:p w:rsidR="00F50B89" w:rsidRDefault="00F50B89" w:rsidP="001552F3">
      <w:pPr>
        <w:pStyle w:val="ListParagraph"/>
        <w:numPr>
          <w:ilvl w:val="0"/>
          <w:numId w:val="47"/>
        </w:numPr>
      </w:pPr>
      <w:r w:rsidRPr="00F50B89">
        <w:rPr>
          <w:b/>
        </w:rPr>
        <w:t>Annotated Tags:</w:t>
      </w:r>
      <w:r>
        <w:t xml:space="preserve"> </w:t>
      </w:r>
      <w:r w:rsidRPr="00F50B89">
        <w:t>Tagged commits with additional metadata like author, date, and message.</w:t>
      </w:r>
    </w:p>
    <w:p w:rsidR="00F50B89" w:rsidRPr="00FC5194" w:rsidRDefault="00F50B89" w:rsidP="001552F3">
      <w:pPr>
        <w:pStyle w:val="ListParagraph"/>
        <w:numPr>
          <w:ilvl w:val="0"/>
          <w:numId w:val="47"/>
        </w:numPr>
      </w:pPr>
      <w:r w:rsidRPr="00F50B89">
        <w:rPr>
          <w:b/>
        </w:rPr>
        <w:t>Signed Tags:</w:t>
      </w:r>
      <w:r>
        <w:t xml:space="preserve"> </w:t>
      </w:r>
      <w:r w:rsidRPr="00F50B89">
        <w:t>Annotated tags that are cryptographically signed to verify the tagger's identity.</w:t>
      </w:r>
    </w:p>
    <w:p w:rsidR="005D711D" w:rsidRDefault="005D711D" w:rsidP="005D711D">
      <w:pPr>
        <w:pStyle w:val="Heading3"/>
      </w:pPr>
      <w:r>
        <w:lastRenderedPageBreak/>
        <w:t>Working:</w:t>
      </w:r>
    </w:p>
    <w:p w:rsidR="00D1670F" w:rsidRPr="00D1670F" w:rsidRDefault="00D1670F" w:rsidP="00D1670F">
      <w:r w:rsidRPr="00D1670F">
        <w:t>Transfers local commits to a remote repository, updating the corresponding branch in the remote with the latest changes from local branch. This action ensures that the work is shared and synchronized with other collaborators.</w:t>
      </w:r>
    </w:p>
    <w:p w:rsidR="005D711D" w:rsidRDefault="00D1670F" w:rsidP="00D1670F">
      <w:pPr>
        <w:pStyle w:val="Heading2"/>
      </w:pPr>
      <w:r>
        <w:t>Git Fork</w:t>
      </w:r>
    </w:p>
    <w:p w:rsidR="00D1670F" w:rsidRDefault="00D1670F" w:rsidP="00D1670F">
      <w:pPr>
        <w:pStyle w:val="Heading3"/>
      </w:pPr>
      <w:r>
        <w:t>Definition:</w:t>
      </w:r>
    </w:p>
    <w:p w:rsidR="00996F5B" w:rsidRDefault="00996F5B" w:rsidP="00996F5B">
      <w:r w:rsidRPr="00996F5B">
        <w:t>Forking is the process of creating a copy of a repository, typically on a different account or server, allowing developers to work on the project independently.</w:t>
      </w:r>
    </w:p>
    <w:p w:rsidR="00996F5B" w:rsidRPr="00996F5B" w:rsidRDefault="00996F5B" w:rsidP="00996F5B">
      <w:pPr>
        <w:jc w:val="center"/>
      </w:pPr>
      <w:r w:rsidRPr="00996F5B">
        <w:rPr>
          <w:noProof/>
        </w:rPr>
        <w:drawing>
          <wp:inline distT="0" distB="0" distL="0" distR="0" wp14:anchorId="35A56C98" wp14:editId="15F72971">
            <wp:extent cx="2463800" cy="1482409"/>
            <wp:effectExtent l="0" t="0" r="0" b="3810"/>
            <wp:docPr id="7" name="Image 2" descr="preenco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2" descr="preencoded.png"/>
                    <pic:cNvPicPr>
                      <a:picLocks noChangeAspect="1"/>
                    </pic:cNvPicPr>
                  </pic:nvPicPr>
                  <pic:blipFill>
                    <a:blip r:embed="rId20"/>
                    <a:stretch>
                      <a:fillRect/>
                    </a:stretch>
                  </pic:blipFill>
                  <pic:spPr>
                    <a:xfrm>
                      <a:off x="0" y="0"/>
                      <a:ext cx="2470400" cy="1486380"/>
                    </a:xfrm>
                    <a:prstGeom prst="rect">
                      <a:avLst/>
                    </a:prstGeom>
                  </pic:spPr>
                </pic:pic>
              </a:graphicData>
            </a:graphic>
          </wp:inline>
        </w:drawing>
      </w:r>
    </w:p>
    <w:p w:rsidR="00D1670F" w:rsidRDefault="00D1670F" w:rsidP="00D1670F">
      <w:pPr>
        <w:pStyle w:val="Heading3"/>
      </w:pPr>
      <w:r>
        <w:t>Features:</w:t>
      </w:r>
    </w:p>
    <w:p w:rsidR="00996F5B" w:rsidRPr="00996F5B" w:rsidRDefault="00996F5B" w:rsidP="00996F5B">
      <w:r w:rsidRPr="00996F5B">
        <w:t>Forking enables developers to experiment with new ideas, contribute to open-source projects, or maintain their own versions of a project.</w:t>
      </w:r>
    </w:p>
    <w:p w:rsidR="00D1670F" w:rsidRDefault="00D1670F" w:rsidP="00D1670F">
      <w:pPr>
        <w:pStyle w:val="Heading3"/>
      </w:pPr>
      <w:r>
        <w:t>Advantages:</w:t>
      </w:r>
    </w:p>
    <w:p w:rsidR="00996F5B" w:rsidRPr="00996F5B" w:rsidRDefault="00996F5B" w:rsidP="00996F5B">
      <w:r w:rsidRPr="00996F5B">
        <w:t>Forking allows developers to experiment freely, contribute to open-source projects, and maintain their own customized versions of a repository without affecting the original.</w:t>
      </w:r>
    </w:p>
    <w:p w:rsidR="00D1670F" w:rsidRDefault="00D1670F" w:rsidP="00D1670F">
      <w:pPr>
        <w:pStyle w:val="Heading3"/>
      </w:pPr>
      <w:r>
        <w:t>Disadvantages:</w:t>
      </w:r>
    </w:p>
    <w:p w:rsidR="00996F5B" w:rsidRPr="00996F5B" w:rsidRDefault="00996F5B" w:rsidP="00996F5B">
      <w:r w:rsidRPr="00996F5B">
        <w:t>Forked repositories can diverge from the original over time, making it more difficult to keep them synchronized and up-to-date with the latest changes.</w:t>
      </w:r>
    </w:p>
    <w:p w:rsidR="00996F5B" w:rsidRDefault="00996F5B" w:rsidP="00D1670F">
      <w:pPr>
        <w:pStyle w:val="Heading3"/>
      </w:pPr>
      <w:r>
        <w:t>Types:</w:t>
      </w:r>
    </w:p>
    <w:p w:rsidR="00996F5B" w:rsidRDefault="00996F5B" w:rsidP="001552F3">
      <w:pPr>
        <w:pStyle w:val="ListParagraph"/>
        <w:numPr>
          <w:ilvl w:val="0"/>
          <w:numId w:val="48"/>
        </w:numPr>
      </w:pPr>
      <w:r w:rsidRPr="00A079C6">
        <w:rPr>
          <w:b/>
        </w:rPr>
        <w:t>Personal Fork:</w:t>
      </w:r>
      <w:r>
        <w:t xml:space="preserve"> </w:t>
      </w:r>
      <w:r w:rsidRPr="00996F5B">
        <w:t>A fork created for personal development.</w:t>
      </w:r>
    </w:p>
    <w:p w:rsidR="00996F5B" w:rsidRPr="00996F5B" w:rsidRDefault="00996F5B" w:rsidP="001552F3">
      <w:pPr>
        <w:pStyle w:val="ListParagraph"/>
        <w:numPr>
          <w:ilvl w:val="0"/>
          <w:numId w:val="48"/>
        </w:numPr>
      </w:pPr>
      <w:r w:rsidRPr="00A079C6">
        <w:rPr>
          <w:b/>
        </w:rPr>
        <w:t>Organizational Fork:</w:t>
      </w:r>
      <w:r>
        <w:t xml:space="preserve"> </w:t>
      </w:r>
      <w:r w:rsidRPr="00996F5B">
        <w:t>A fork created by an organization for collaborative development.</w:t>
      </w:r>
    </w:p>
    <w:p w:rsidR="00D1670F" w:rsidRDefault="00D1670F" w:rsidP="00D1670F">
      <w:pPr>
        <w:pStyle w:val="Heading3"/>
      </w:pPr>
      <w:r>
        <w:t>Working:</w:t>
      </w:r>
    </w:p>
    <w:p w:rsidR="00996F5B" w:rsidRDefault="00996F5B" w:rsidP="001552F3">
      <w:pPr>
        <w:pStyle w:val="ListParagraph"/>
        <w:numPr>
          <w:ilvl w:val="0"/>
          <w:numId w:val="49"/>
        </w:numPr>
      </w:pPr>
      <w:r w:rsidRPr="00A079C6">
        <w:rPr>
          <w:b/>
        </w:rPr>
        <w:t>Duplication:</w:t>
      </w:r>
      <w:r>
        <w:t xml:space="preserve"> </w:t>
      </w:r>
      <w:r w:rsidRPr="00996F5B">
        <w:t>A Git Fork creates a complete copy of a repository, allowing developers to work independently on their own version of the project.</w:t>
      </w:r>
    </w:p>
    <w:p w:rsidR="00996F5B" w:rsidRDefault="00996F5B" w:rsidP="001552F3">
      <w:pPr>
        <w:pStyle w:val="ListParagraph"/>
        <w:numPr>
          <w:ilvl w:val="0"/>
          <w:numId w:val="49"/>
        </w:numPr>
      </w:pPr>
      <w:r w:rsidRPr="00A079C6">
        <w:rPr>
          <w:b/>
        </w:rPr>
        <w:t>Collaboration:</w:t>
      </w:r>
      <w:r>
        <w:t xml:space="preserve"> </w:t>
      </w:r>
      <w:r w:rsidRPr="00996F5B">
        <w:t>Forking enables developers to contribute back to the original project through pull requests, fostering collaboration and community engagement.</w:t>
      </w:r>
    </w:p>
    <w:p w:rsidR="00996F5B" w:rsidRDefault="00996F5B" w:rsidP="001552F3">
      <w:pPr>
        <w:pStyle w:val="ListParagraph"/>
        <w:numPr>
          <w:ilvl w:val="0"/>
          <w:numId w:val="49"/>
        </w:numPr>
      </w:pPr>
      <w:r w:rsidRPr="00A079C6">
        <w:rPr>
          <w:b/>
        </w:rPr>
        <w:lastRenderedPageBreak/>
        <w:t>Experimentation:</w:t>
      </w:r>
      <w:r>
        <w:t xml:space="preserve"> </w:t>
      </w:r>
      <w:r w:rsidRPr="00996F5B">
        <w:t>Forking allows developers to explore new ideas, test features, or fix bugs without affecting the main codebase.</w:t>
      </w:r>
    </w:p>
    <w:p w:rsidR="00996F5B" w:rsidRDefault="00996F5B" w:rsidP="001552F3">
      <w:pPr>
        <w:pStyle w:val="ListParagraph"/>
        <w:numPr>
          <w:ilvl w:val="0"/>
          <w:numId w:val="49"/>
        </w:numPr>
      </w:pPr>
      <w:r w:rsidRPr="00996F5B">
        <w:t>After forking a repository, developers can make changes, submit pull requests, and collaborate with the original project maintainers.</w:t>
      </w:r>
    </w:p>
    <w:p w:rsidR="00996F5B" w:rsidRDefault="00996F5B" w:rsidP="00996F5B">
      <w:pPr>
        <w:pStyle w:val="Heading3"/>
      </w:pPr>
      <w:r>
        <w:t>Maintaining Fork:</w:t>
      </w:r>
    </w:p>
    <w:p w:rsidR="00996F5B" w:rsidRDefault="00996F5B" w:rsidP="00996F5B">
      <w:r w:rsidRPr="00996F5B">
        <w:t>Forked repositories can be kept in sync with the original by periodically merging in the latest changes from the upstream repository.</w:t>
      </w:r>
    </w:p>
    <w:p w:rsidR="00996F5B" w:rsidRDefault="00996F5B" w:rsidP="00996F5B">
      <w:pPr>
        <w:pStyle w:val="Heading3"/>
      </w:pPr>
      <w:r>
        <w:t>Potential Conflict:</w:t>
      </w:r>
    </w:p>
    <w:p w:rsidR="00996F5B" w:rsidRDefault="00996F5B" w:rsidP="00996F5B">
      <w:r w:rsidRPr="00996F5B">
        <w:t>When submitting a pull request from a forked repository, there may be conflicts that need to be resolved between the forked and original codebases.</w:t>
      </w:r>
    </w:p>
    <w:p w:rsidR="00996F5B" w:rsidRDefault="00996F5B" w:rsidP="00996F5B">
      <w:pPr>
        <w:pStyle w:val="Heading3"/>
      </w:pPr>
      <w:r>
        <w:t>Collaboration Benefit:</w:t>
      </w:r>
    </w:p>
    <w:p w:rsidR="00996F5B" w:rsidRDefault="00996F5B" w:rsidP="00996F5B">
      <w:r w:rsidRPr="00996F5B">
        <w:t>Forking enables developers to easily contribute to open-source projects by creating their own version, making changes, and then submitting a pull request to the original repository.</w:t>
      </w:r>
    </w:p>
    <w:p w:rsidR="00996F5B" w:rsidRDefault="00D52957" w:rsidP="00996F5B">
      <w:pPr>
        <w:pStyle w:val="Heading2"/>
      </w:pPr>
      <w:r>
        <w:t>Branching V</w:t>
      </w:r>
      <w:r w:rsidR="00996F5B">
        <w:t>s Forking</w:t>
      </w:r>
    </w:p>
    <w:tbl>
      <w:tblPr>
        <w:tblStyle w:val="TableGrid"/>
        <w:tblW w:w="0" w:type="auto"/>
        <w:tblLook w:val="04A0" w:firstRow="1" w:lastRow="0" w:firstColumn="1" w:lastColumn="0" w:noHBand="0" w:noVBand="1"/>
      </w:tblPr>
      <w:tblGrid>
        <w:gridCol w:w="3116"/>
        <w:gridCol w:w="3117"/>
        <w:gridCol w:w="3117"/>
      </w:tblGrid>
      <w:tr w:rsidR="00996F5B" w:rsidTr="00996F5B">
        <w:tc>
          <w:tcPr>
            <w:tcW w:w="3116" w:type="dxa"/>
            <w:vAlign w:val="center"/>
          </w:tcPr>
          <w:p w:rsidR="00996F5B" w:rsidRPr="00996F5B" w:rsidRDefault="00996F5B" w:rsidP="00996F5B">
            <w:pPr>
              <w:pStyle w:val="NoSpacing"/>
              <w:jc w:val="center"/>
              <w:rPr>
                <w:rFonts w:ascii="Arial" w:hAnsi="Arial" w:cs="Arial"/>
                <w:b/>
                <w:sz w:val="36"/>
                <w:szCs w:val="36"/>
              </w:rPr>
            </w:pPr>
            <w:r w:rsidRPr="00996F5B">
              <w:rPr>
                <w:b/>
              </w:rPr>
              <w:t>Feature</w:t>
            </w:r>
          </w:p>
        </w:tc>
        <w:tc>
          <w:tcPr>
            <w:tcW w:w="3117" w:type="dxa"/>
            <w:vAlign w:val="center"/>
          </w:tcPr>
          <w:p w:rsidR="00996F5B" w:rsidRPr="00996F5B" w:rsidRDefault="00996F5B" w:rsidP="00996F5B">
            <w:pPr>
              <w:pStyle w:val="NoSpacing"/>
              <w:jc w:val="center"/>
              <w:rPr>
                <w:rFonts w:ascii="Arial" w:hAnsi="Arial" w:cs="Arial"/>
                <w:b/>
                <w:sz w:val="36"/>
                <w:szCs w:val="36"/>
              </w:rPr>
            </w:pPr>
            <w:r w:rsidRPr="00996F5B">
              <w:rPr>
                <w:b/>
              </w:rPr>
              <w:t>Git Branching</w:t>
            </w:r>
          </w:p>
        </w:tc>
        <w:tc>
          <w:tcPr>
            <w:tcW w:w="3117" w:type="dxa"/>
            <w:vAlign w:val="center"/>
          </w:tcPr>
          <w:p w:rsidR="00996F5B" w:rsidRPr="00996F5B" w:rsidRDefault="00996F5B" w:rsidP="00996F5B">
            <w:pPr>
              <w:pStyle w:val="NoSpacing"/>
              <w:jc w:val="center"/>
              <w:rPr>
                <w:rFonts w:ascii="Arial" w:hAnsi="Arial" w:cs="Arial"/>
                <w:b/>
                <w:sz w:val="36"/>
                <w:szCs w:val="36"/>
              </w:rPr>
            </w:pPr>
            <w:r w:rsidRPr="00996F5B">
              <w:rPr>
                <w:b/>
              </w:rPr>
              <w:t>Git Forking</w:t>
            </w:r>
          </w:p>
        </w:tc>
      </w:tr>
      <w:tr w:rsidR="00996F5B" w:rsidTr="00996F5B">
        <w:tc>
          <w:tcPr>
            <w:tcW w:w="3116" w:type="dxa"/>
            <w:vAlign w:val="center"/>
          </w:tcPr>
          <w:p w:rsidR="00996F5B" w:rsidRDefault="00996F5B" w:rsidP="00996F5B">
            <w:pPr>
              <w:pStyle w:val="NoSpacing"/>
              <w:rPr>
                <w:rFonts w:ascii="Arial" w:hAnsi="Arial" w:cs="Arial"/>
                <w:sz w:val="36"/>
                <w:szCs w:val="36"/>
              </w:rPr>
            </w:pPr>
            <w:r>
              <w:t>Definition</w:t>
            </w:r>
          </w:p>
        </w:tc>
        <w:tc>
          <w:tcPr>
            <w:tcW w:w="3117" w:type="dxa"/>
            <w:vAlign w:val="center"/>
          </w:tcPr>
          <w:p w:rsidR="00996F5B" w:rsidRDefault="00996F5B" w:rsidP="00996F5B">
            <w:pPr>
              <w:pStyle w:val="NoSpacing"/>
              <w:rPr>
                <w:rFonts w:ascii="Arial" w:hAnsi="Arial" w:cs="Arial"/>
                <w:sz w:val="36"/>
                <w:szCs w:val="36"/>
              </w:rPr>
            </w:pPr>
            <w:r>
              <w:t>Creating a new branch within a single repository.</w:t>
            </w:r>
          </w:p>
        </w:tc>
        <w:tc>
          <w:tcPr>
            <w:tcW w:w="3117" w:type="dxa"/>
            <w:vAlign w:val="center"/>
          </w:tcPr>
          <w:p w:rsidR="00996F5B" w:rsidRDefault="00996F5B" w:rsidP="00996F5B">
            <w:pPr>
              <w:pStyle w:val="NoSpacing"/>
              <w:rPr>
                <w:rFonts w:ascii="Arial" w:hAnsi="Arial" w:cs="Arial"/>
                <w:sz w:val="36"/>
                <w:szCs w:val="36"/>
              </w:rPr>
            </w:pPr>
            <w:r>
              <w:t>Creating a copy (fork) of an entire repository under a different user account.</w:t>
            </w:r>
          </w:p>
        </w:tc>
      </w:tr>
      <w:tr w:rsidR="00996F5B" w:rsidTr="00996F5B">
        <w:tc>
          <w:tcPr>
            <w:tcW w:w="3116" w:type="dxa"/>
            <w:vAlign w:val="center"/>
          </w:tcPr>
          <w:p w:rsidR="00996F5B" w:rsidRDefault="00996F5B" w:rsidP="00996F5B">
            <w:pPr>
              <w:pStyle w:val="NoSpacing"/>
              <w:rPr>
                <w:rFonts w:ascii="Arial" w:hAnsi="Arial" w:cs="Arial"/>
                <w:sz w:val="36"/>
                <w:szCs w:val="36"/>
              </w:rPr>
            </w:pPr>
            <w:r>
              <w:t>Scope</w:t>
            </w:r>
          </w:p>
        </w:tc>
        <w:tc>
          <w:tcPr>
            <w:tcW w:w="3117" w:type="dxa"/>
            <w:vAlign w:val="center"/>
          </w:tcPr>
          <w:p w:rsidR="00996F5B" w:rsidRDefault="00996F5B" w:rsidP="00996F5B">
            <w:pPr>
              <w:pStyle w:val="NoSpacing"/>
              <w:rPr>
                <w:rFonts w:ascii="Arial" w:hAnsi="Arial" w:cs="Arial"/>
                <w:sz w:val="36"/>
                <w:szCs w:val="36"/>
              </w:rPr>
            </w:pPr>
            <w:r>
              <w:t>A branch is confined to the same repository.</w:t>
            </w:r>
          </w:p>
        </w:tc>
        <w:tc>
          <w:tcPr>
            <w:tcW w:w="3117" w:type="dxa"/>
            <w:vAlign w:val="center"/>
          </w:tcPr>
          <w:p w:rsidR="00996F5B" w:rsidRDefault="00996F5B" w:rsidP="00996F5B">
            <w:pPr>
              <w:pStyle w:val="NoSpacing"/>
              <w:rPr>
                <w:rFonts w:ascii="Arial" w:hAnsi="Arial" w:cs="Arial"/>
                <w:sz w:val="36"/>
                <w:szCs w:val="36"/>
              </w:rPr>
            </w:pPr>
            <w:r>
              <w:t>A fork creates a separate repository under the forker's account.</w:t>
            </w:r>
          </w:p>
        </w:tc>
      </w:tr>
      <w:tr w:rsidR="00996F5B" w:rsidTr="00996F5B">
        <w:tc>
          <w:tcPr>
            <w:tcW w:w="3116" w:type="dxa"/>
            <w:vAlign w:val="center"/>
          </w:tcPr>
          <w:p w:rsidR="00996F5B" w:rsidRDefault="00996F5B" w:rsidP="00996F5B">
            <w:pPr>
              <w:pStyle w:val="NoSpacing"/>
              <w:rPr>
                <w:rFonts w:ascii="Arial" w:hAnsi="Arial" w:cs="Arial"/>
                <w:sz w:val="36"/>
                <w:szCs w:val="36"/>
              </w:rPr>
            </w:pPr>
            <w:r>
              <w:t>Use Case</w:t>
            </w:r>
          </w:p>
        </w:tc>
        <w:tc>
          <w:tcPr>
            <w:tcW w:w="3117" w:type="dxa"/>
            <w:vAlign w:val="center"/>
          </w:tcPr>
          <w:p w:rsidR="00996F5B" w:rsidRDefault="00996F5B" w:rsidP="00996F5B">
            <w:pPr>
              <w:pStyle w:val="NoSpacing"/>
              <w:rPr>
                <w:rFonts w:ascii="Arial" w:hAnsi="Arial" w:cs="Arial"/>
                <w:sz w:val="36"/>
                <w:szCs w:val="36"/>
              </w:rPr>
            </w:pPr>
            <w:r>
              <w:t>Used for working on new features or fixing bugs without affecting the main codebase.</w:t>
            </w:r>
          </w:p>
        </w:tc>
        <w:tc>
          <w:tcPr>
            <w:tcW w:w="3117" w:type="dxa"/>
            <w:vAlign w:val="center"/>
          </w:tcPr>
          <w:p w:rsidR="00996F5B" w:rsidRDefault="00996F5B" w:rsidP="00996F5B">
            <w:pPr>
              <w:pStyle w:val="NoSpacing"/>
              <w:rPr>
                <w:rFonts w:ascii="Arial" w:hAnsi="Arial" w:cs="Arial"/>
                <w:sz w:val="36"/>
                <w:szCs w:val="36"/>
              </w:rPr>
            </w:pPr>
            <w:r>
              <w:t>Used for contributing to other repositories or starting a new project based on an existing one.</w:t>
            </w:r>
          </w:p>
        </w:tc>
      </w:tr>
      <w:tr w:rsidR="00996F5B" w:rsidTr="00996F5B">
        <w:tc>
          <w:tcPr>
            <w:tcW w:w="3116" w:type="dxa"/>
            <w:vAlign w:val="center"/>
          </w:tcPr>
          <w:p w:rsidR="00996F5B" w:rsidRDefault="00996F5B" w:rsidP="00996F5B">
            <w:pPr>
              <w:pStyle w:val="NoSpacing"/>
              <w:rPr>
                <w:rFonts w:ascii="Arial" w:hAnsi="Arial" w:cs="Arial"/>
                <w:sz w:val="36"/>
                <w:szCs w:val="36"/>
              </w:rPr>
            </w:pPr>
            <w:r>
              <w:t>Collaboration</w:t>
            </w:r>
          </w:p>
        </w:tc>
        <w:tc>
          <w:tcPr>
            <w:tcW w:w="3117" w:type="dxa"/>
            <w:vAlign w:val="center"/>
          </w:tcPr>
          <w:p w:rsidR="00996F5B" w:rsidRDefault="00996F5B" w:rsidP="00996F5B">
            <w:pPr>
              <w:pStyle w:val="NoSpacing"/>
              <w:rPr>
                <w:rFonts w:ascii="Arial" w:hAnsi="Arial" w:cs="Arial"/>
                <w:sz w:val="36"/>
                <w:szCs w:val="36"/>
              </w:rPr>
            </w:pPr>
            <w:r>
              <w:t>Collaboration happens within the same repository by merging branches.</w:t>
            </w:r>
          </w:p>
        </w:tc>
        <w:tc>
          <w:tcPr>
            <w:tcW w:w="3117" w:type="dxa"/>
            <w:vAlign w:val="center"/>
          </w:tcPr>
          <w:p w:rsidR="00996F5B" w:rsidRDefault="00996F5B" w:rsidP="00996F5B">
            <w:pPr>
              <w:pStyle w:val="NoSpacing"/>
              <w:rPr>
                <w:rFonts w:ascii="Arial" w:hAnsi="Arial" w:cs="Arial"/>
                <w:sz w:val="36"/>
                <w:szCs w:val="36"/>
              </w:rPr>
            </w:pPr>
            <w:r>
              <w:t>Contributions are made by creating pull requests from the fork to the original repository.</w:t>
            </w:r>
          </w:p>
        </w:tc>
      </w:tr>
      <w:tr w:rsidR="00996F5B" w:rsidTr="00996F5B">
        <w:tc>
          <w:tcPr>
            <w:tcW w:w="3116" w:type="dxa"/>
            <w:vAlign w:val="center"/>
          </w:tcPr>
          <w:p w:rsidR="00996F5B" w:rsidRDefault="00996F5B" w:rsidP="00996F5B">
            <w:pPr>
              <w:pStyle w:val="NoSpacing"/>
              <w:rPr>
                <w:rFonts w:ascii="Arial" w:hAnsi="Arial" w:cs="Arial"/>
                <w:sz w:val="36"/>
                <w:szCs w:val="36"/>
              </w:rPr>
            </w:pPr>
            <w:r>
              <w:t>Repository Ownership</w:t>
            </w:r>
          </w:p>
        </w:tc>
        <w:tc>
          <w:tcPr>
            <w:tcW w:w="3117" w:type="dxa"/>
            <w:vAlign w:val="center"/>
          </w:tcPr>
          <w:p w:rsidR="00996F5B" w:rsidRDefault="00996F5B" w:rsidP="00996F5B">
            <w:pPr>
              <w:pStyle w:val="NoSpacing"/>
              <w:rPr>
                <w:rFonts w:ascii="Arial" w:hAnsi="Arial" w:cs="Arial"/>
                <w:sz w:val="36"/>
                <w:szCs w:val="36"/>
              </w:rPr>
            </w:pPr>
            <w:r>
              <w:t>Branches are part of the same repository and owned by the repository owner.</w:t>
            </w:r>
          </w:p>
        </w:tc>
        <w:tc>
          <w:tcPr>
            <w:tcW w:w="3117" w:type="dxa"/>
            <w:vAlign w:val="center"/>
          </w:tcPr>
          <w:p w:rsidR="00996F5B" w:rsidRDefault="00996F5B" w:rsidP="00996F5B">
            <w:pPr>
              <w:pStyle w:val="NoSpacing"/>
              <w:rPr>
                <w:rFonts w:ascii="Arial" w:hAnsi="Arial" w:cs="Arial"/>
                <w:sz w:val="36"/>
                <w:szCs w:val="36"/>
              </w:rPr>
            </w:pPr>
            <w:r>
              <w:t>Forked repositories are owned by the forking user and are independent of the original.</w:t>
            </w:r>
          </w:p>
        </w:tc>
      </w:tr>
      <w:tr w:rsidR="00996F5B" w:rsidTr="00996F5B">
        <w:tc>
          <w:tcPr>
            <w:tcW w:w="3116" w:type="dxa"/>
            <w:vAlign w:val="center"/>
          </w:tcPr>
          <w:p w:rsidR="00996F5B" w:rsidRDefault="00996F5B" w:rsidP="00996F5B">
            <w:pPr>
              <w:pStyle w:val="NoSpacing"/>
              <w:rPr>
                <w:rFonts w:ascii="Arial" w:hAnsi="Arial" w:cs="Arial"/>
                <w:sz w:val="36"/>
                <w:szCs w:val="36"/>
              </w:rPr>
            </w:pPr>
            <w:r>
              <w:t>Visibility</w:t>
            </w:r>
          </w:p>
        </w:tc>
        <w:tc>
          <w:tcPr>
            <w:tcW w:w="3117" w:type="dxa"/>
            <w:vAlign w:val="center"/>
          </w:tcPr>
          <w:p w:rsidR="00996F5B" w:rsidRDefault="00996F5B" w:rsidP="00996F5B">
            <w:pPr>
              <w:pStyle w:val="NoSpacing"/>
              <w:rPr>
                <w:rFonts w:ascii="Arial" w:hAnsi="Arial" w:cs="Arial"/>
                <w:sz w:val="36"/>
                <w:szCs w:val="36"/>
              </w:rPr>
            </w:pPr>
            <w:r>
              <w:t>Branches are visible to all collaborators of the repository.</w:t>
            </w:r>
          </w:p>
        </w:tc>
        <w:tc>
          <w:tcPr>
            <w:tcW w:w="3117" w:type="dxa"/>
            <w:vAlign w:val="center"/>
          </w:tcPr>
          <w:p w:rsidR="00996F5B" w:rsidRDefault="00996F5B" w:rsidP="00996F5B">
            <w:pPr>
              <w:pStyle w:val="NoSpacing"/>
              <w:rPr>
                <w:rFonts w:ascii="Arial" w:hAnsi="Arial" w:cs="Arial"/>
                <w:sz w:val="36"/>
                <w:szCs w:val="36"/>
              </w:rPr>
            </w:pPr>
            <w:r>
              <w:t>Forked repositories are independent and private to the forker unless shared.</w:t>
            </w:r>
          </w:p>
        </w:tc>
      </w:tr>
      <w:tr w:rsidR="00996F5B" w:rsidTr="00996F5B">
        <w:tc>
          <w:tcPr>
            <w:tcW w:w="3116" w:type="dxa"/>
            <w:vAlign w:val="center"/>
          </w:tcPr>
          <w:p w:rsidR="00996F5B" w:rsidRDefault="00996F5B" w:rsidP="00996F5B">
            <w:pPr>
              <w:pStyle w:val="NoSpacing"/>
              <w:rPr>
                <w:rFonts w:ascii="Arial" w:hAnsi="Arial" w:cs="Arial"/>
                <w:sz w:val="36"/>
                <w:szCs w:val="36"/>
              </w:rPr>
            </w:pPr>
            <w:r>
              <w:t>Merge Process</w:t>
            </w:r>
          </w:p>
        </w:tc>
        <w:tc>
          <w:tcPr>
            <w:tcW w:w="3117" w:type="dxa"/>
            <w:vAlign w:val="center"/>
          </w:tcPr>
          <w:p w:rsidR="00996F5B" w:rsidRDefault="00996F5B" w:rsidP="00996F5B">
            <w:pPr>
              <w:pStyle w:val="NoSpacing"/>
              <w:rPr>
                <w:rFonts w:ascii="Arial" w:hAnsi="Arial" w:cs="Arial"/>
                <w:sz w:val="36"/>
                <w:szCs w:val="36"/>
              </w:rPr>
            </w:pPr>
            <w:r>
              <w:t>Merges are straightforward within the same repository.</w:t>
            </w:r>
          </w:p>
        </w:tc>
        <w:tc>
          <w:tcPr>
            <w:tcW w:w="3117" w:type="dxa"/>
            <w:vAlign w:val="center"/>
          </w:tcPr>
          <w:p w:rsidR="00996F5B" w:rsidRDefault="00996F5B" w:rsidP="00996F5B">
            <w:pPr>
              <w:pStyle w:val="NoSpacing"/>
              <w:rPr>
                <w:rFonts w:ascii="Arial" w:hAnsi="Arial" w:cs="Arial"/>
                <w:sz w:val="36"/>
                <w:szCs w:val="36"/>
              </w:rPr>
            </w:pPr>
            <w:r>
              <w:t>Merges require a pull request and approval to merge changes back into the original repository.</w:t>
            </w:r>
          </w:p>
        </w:tc>
      </w:tr>
      <w:tr w:rsidR="00996F5B" w:rsidTr="00996F5B">
        <w:tc>
          <w:tcPr>
            <w:tcW w:w="3116" w:type="dxa"/>
            <w:vAlign w:val="center"/>
          </w:tcPr>
          <w:p w:rsidR="00996F5B" w:rsidRDefault="00996F5B" w:rsidP="00996F5B">
            <w:pPr>
              <w:pStyle w:val="NoSpacing"/>
              <w:rPr>
                <w:rFonts w:ascii="Arial" w:hAnsi="Arial" w:cs="Arial"/>
                <w:sz w:val="36"/>
                <w:szCs w:val="36"/>
              </w:rPr>
            </w:pPr>
            <w:r>
              <w:lastRenderedPageBreak/>
              <w:t>Impact on Original Repo</w:t>
            </w:r>
          </w:p>
        </w:tc>
        <w:tc>
          <w:tcPr>
            <w:tcW w:w="3117" w:type="dxa"/>
            <w:vAlign w:val="center"/>
          </w:tcPr>
          <w:p w:rsidR="00996F5B" w:rsidRDefault="00996F5B" w:rsidP="00996F5B">
            <w:pPr>
              <w:pStyle w:val="NoSpacing"/>
              <w:rPr>
                <w:rFonts w:ascii="Arial" w:hAnsi="Arial" w:cs="Arial"/>
                <w:sz w:val="36"/>
                <w:szCs w:val="36"/>
              </w:rPr>
            </w:pPr>
            <w:r>
              <w:t>Changes in a branch can directly affect the original repository upon merging.</w:t>
            </w:r>
          </w:p>
        </w:tc>
        <w:tc>
          <w:tcPr>
            <w:tcW w:w="3117" w:type="dxa"/>
            <w:vAlign w:val="center"/>
          </w:tcPr>
          <w:p w:rsidR="00996F5B" w:rsidRDefault="00996F5B" w:rsidP="00996F5B">
            <w:pPr>
              <w:pStyle w:val="NoSpacing"/>
              <w:rPr>
                <w:rFonts w:ascii="Arial" w:hAnsi="Arial" w:cs="Arial"/>
                <w:sz w:val="36"/>
                <w:szCs w:val="36"/>
              </w:rPr>
            </w:pPr>
            <w:r>
              <w:t>Changes in a fork do not affect the original repository unless merged via a pull request.</w:t>
            </w:r>
          </w:p>
        </w:tc>
      </w:tr>
      <w:tr w:rsidR="00996F5B" w:rsidTr="00996F5B">
        <w:tc>
          <w:tcPr>
            <w:tcW w:w="3116" w:type="dxa"/>
            <w:vAlign w:val="center"/>
          </w:tcPr>
          <w:p w:rsidR="00996F5B" w:rsidRDefault="00996F5B" w:rsidP="00996F5B">
            <w:pPr>
              <w:pStyle w:val="NoSpacing"/>
              <w:rPr>
                <w:rFonts w:ascii="Arial" w:hAnsi="Arial" w:cs="Arial"/>
                <w:sz w:val="36"/>
                <w:szCs w:val="36"/>
              </w:rPr>
            </w:pPr>
            <w:r>
              <w:t>Examples of Usage</w:t>
            </w:r>
          </w:p>
        </w:tc>
        <w:tc>
          <w:tcPr>
            <w:tcW w:w="3117" w:type="dxa"/>
            <w:vAlign w:val="center"/>
          </w:tcPr>
          <w:p w:rsidR="00996F5B" w:rsidRDefault="00996F5B" w:rsidP="00996F5B">
            <w:pPr>
              <w:pStyle w:val="NoSpacing"/>
              <w:rPr>
                <w:rFonts w:ascii="Arial" w:hAnsi="Arial" w:cs="Arial"/>
                <w:sz w:val="36"/>
                <w:szCs w:val="36"/>
              </w:rPr>
            </w:pPr>
            <w:r>
              <w:t>Feature development, bug fixing, hotfixes.</w:t>
            </w:r>
          </w:p>
        </w:tc>
        <w:tc>
          <w:tcPr>
            <w:tcW w:w="3117" w:type="dxa"/>
            <w:vAlign w:val="center"/>
          </w:tcPr>
          <w:p w:rsidR="00996F5B" w:rsidRDefault="00996F5B" w:rsidP="00996F5B">
            <w:pPr>
              <w:pStyle w:val="NoSpacing"/>
              <w:rPr>
                <w:rFonts w:ascii="Arial" w:hAnsi="Arial" w:cs="Arial"/>
                <w:sz w:val="36"/>
                <w:szCs w:val="36"/>
              </w:rPr>
            </w:pPr>
            <w:r>
              <w:t>Open source contributions, diverging from the original project.</w:t>
            </w:r>
          </w:p>
        </w:tc>
      </w:tr>
    </w:tbl>
    <w:p w:rsidR="00CF0061" w:rsidRDefault="00CF0061" w:rsidP="00CF0061">
      <w:pPr>
        <w:pStyle w:val="Heading2"/>
      </w:pPr>
      <w:r w:rsidRPr="00622E6D">
        <w:t>Cloning vs Forking</w:t>
      </w:r>
    </w:p>
    <w:tbl>
      <w:tblPr>
        <w:tblStyle w:val="TableGrid"/>
        <w:tblW w:w="0" w:type="auto"/>
        <w:tblLook w:val="04A0" w:firstRow="1" w:lastRow="0" w:firstColumn="1" w:lastColumn="0" w:noHBand="0" w:noVBand="1"/>
      </w:tblPr>
      <w:tblGrid>
        <w:gridCol w:w="3116"/>
        <w:gridCol w:w="3117"/>
        <w:gridCol w:w="3117"/>
      </w:tblGrid>
      <w:tr w:rsidR="00CF0061" w:rsidTr="000E7B20">
        <w:tc>
          <w:tcPr>
            <w:tcW w:w="3116" w:type="dxa"/>
            <w:vAlign w:val="center"/>
          </w:tcPr>
          <w:p w:rsidR="00CF0061" w:rsidRPr="00622E6D" w:rsidRDefault="00CF0061" w:rsidP="000E7B20">
            <w:pPr>
              <w:pStyle w:val="NoSpacing"/>
              <w:jc w:val="center"/>
              <w:rPr>
                <w:rFonts w:ascii="Arial" w:hAnsi="Arial" w:cs="Arial"/>
                <w:b/>
                <w:sz w:val="36"/>
                <w:szCs w:val="36"/>
              </w:rPr>
            </w:pPr>
            <w:r w:rsidRPr="00622E6D">
              <w:rPr>
                <w:b/>
              </w:rPr>
              <w:t>Feature</w:t>
            </w:r>
          </w:p>
        </w:tc>
        <w:tc>
          <w:tcPr>
            <w:tcW w:w="3117" w:type="dxa"/>
            <w:vAlign w:val="center"/>
          </w:tcPr>
          <w:p w:rsidR="00CF0061" w:rsidRPr="00622E6D" w:rsidRDefault="00CF0061" w:rsidP="000E7B20">
            <w:pPr>
              <w:pStyle w:val="NoSpacing"/>
              <w:jc w:val="center"/>
              <w:rPr>
                <w:rFonts w:ascii="Arial" w:hAnsi="Arial" w:cs="Arial"/>
                <w:b/>
                <w:sz w:val="36"/>
                <w:szCs w:val="36"/>
              </w:rPr>
            </w:pPr>
            <w:r w:rsidRPr="00622E6D">
              <w:rPr>
                <w:b/>
              </w:rPr>
              <w:t>Git Clone</w:t>
            </w:r>
          </w:p>
        </w:tc>
        <w:tc>
          <w:tcPr>
            <w:tcW w:w="3117" w:type="dxa"/>
            <w:vAlign w:val="center"/>
          </w:tcPr>
          <w:p w:rsidR="00CF0061" w:rsidRPr="00622E6D" w:rsidRDefault="00CF0061" w:rsidP="000E7B20">
            <w:pPr>
              <w:pStyle w:val="NoSpacing"/>
              <w:jc w:val="center"/>
              <w:rPr>
                <w:rFonts w:ascii="Arial" w:hAnsi="Arial" w:cs="Arial"/>
                <w:b/>
                <w:sz w:val="36"/>
                <w:szCs w:val="36"/>
              </w:rPr>
            </w:pPr>
            <w:r w:rsidRPr="00622E6D">
              <w:rPr>
                <w:b/>
              </w:rPr>
              <w:t>Git Fork</w:t>
            </w:r>
          </w:p>
        </w:tc>
      </w:tr>
      <w:tr w:rsidR="00CF0061" w:rsidTr="000E7B20">
        <w:tc>
          <w:tcPr>
            <w:tcW w:w="3116" w:type="dxa"/>
            <w:vAlign w:val="center"/>
          </w:tcPr>
          <w:p w:rsidR="00CF0061" w:rsidRDefault="00CF0061" w:rsidP="000E7B20">
            <w:pPr>
              <w:pStyle w:val="NoSpacing"/>
              <w:rPr>
                <w:rFonts w:ascii="Arial" w:hAnsi="Arial" w:cs="Arial"/>
                <w:sz w:val="36"/>
                <w:szCs w:val="36"/>
              </w:rPr>
            </w:pPr>
            <w:r>
              <w:t>Definition</w:t>
            </w:r>
          </w:p>
        </w:tc>
        <w:tc>
          <w:tcPr>
            <w:tcW w:w="3117" w:type="dxa"/>
            <w:vAlign w:val="center"/>
          </w:tcPr>
          <w:p w:rsidR="00CF0061" w:rsidRDefault="00CF0061" w:rsidP="000E7B20">
            <w:pPr>
              <w:pStyle w:val="NoSpacing"/>
              <w:rPr>
                <w:rFonts w:ascii="Arial" w:hAnsi="Arial" w:cs="Arial"/>
                <w:sz w:val="36"/>
                <w:szCs w:val="36"/>
              </w:rPr>
            </w:pPr>
            <w:r>
              <w:t>Creates a local copy of a remote repository.</w:t>
            </w:r>
          </w:p>
        </w:tc>
        <w:tc>
          <w:tcPr>
            <w:tcW w:w="3117" w:type="dxa"/>
            <w:vAlign w:val="center"/>
          </w:tcPr>
          <w:p w:rsidR="00CF0061" w:rsidRDefault="00CF0061" w:rsidP="000E7B20">
            <w:pPr>
              <w:pStyle w:val="NoSpacing"/>
              <w:rPr>
                <w:rFonts w:ascii="Arial" w:hAnsi="Arial" w:cs="Arial"/>
                <w:sz w:val="36"/>
                <w:szCs w:val="36"/>
              </w:rPr>
            </w:pPr>
            <w:r>
              <w:t>Creates a copy of a repository under your Git account.</w:t>
            </w:r>
          </w:p>
        </w:tc>
      </w:tr>
      <w:tr w:rsidR="00CF0061" w:rsidTr="000E7B20">
        <w:tc>
          <w:tcPr>
            <w:tcW w:w="3116" w:type="dxa"/>
            <w:vAlign w:val="center"/>
          </w:tcPr>
          <w:p w:rsidR="00CF0061" w:rsidRDefault="00CF0061" w:rsidP="000E7B20">
            <w:pPr>
              <w:pStyle w:val="NoSpacing"/>
              <w:rPr>
                <w:rFonts w:ascii="Arial" w:hAnsi="Arial" w:cs="Arial"/>
                <w:sz w:val="36"/>
                <w:szCs w:val="36"/>
              </w:rPr>
            </w:pPr>
            <w:r>
              <w:t>Scope</w:t>
            </w:r>
          </w:p>
        </w:tc>
        <w:tc>
          <w:tcPr>
            <w:tcW w:w="3117" w:type="dxa"/>
            <w:vAlign w:val="center"/>
          </w:tcPr>
          <w:p w:rsidR="00CF0061" w:rsidRDefault="00CF0061" w:rsidP="000E7B20">
            <w:pPr>
              <w:pStyle w:val="NoSpacing"/>
              <w:rPr>
                <w:rFonts w:ascii="Arial" w:hAnsi="Arial" w:cs="Arial"/>
                <w:sz w:val="36"/>
                <w:szCs w:val="36"/>
              </w:rPr>
            </w:pPr>
            <w:r>
              <w:t>Local to your machine.</w:t>
            </w:r>
          </w:p>
        </w:tc>
        <w:tc>
          <w:tcPr>
            <w:tcW w:w="3117" w:type="dxa"/>
            <w:vAlign w:val="center"/>
          </w:tcPr>
          <w:p w:rsidR="00CF0061" w:rsidRDefault="00CF0061" w:rsidP="000E7B20">
            <w:pPr>
              <w:pStyle w:val="NoSpacing"/>
              <w:rPr>
                <w:rFonts w:ascii="Arial" w:hAnsi="Arial" w:cs="Arial"/>
                <w:sz w:val="36"/>
                <w:szCs w:val="36"/>
              </w:rPr>
            </w:pPr>
            <w:r>
              <w:t>Creates a new repository on a remote platform (e.g., GitHub).</w:t>
            </w:r>
          </w:p>
        </w:tc>
      </w:tr>
      <w:tr w:rsidR="00CF0061" w:rsidTr="000E7B20">
        <w:tc>
          <w:tcPr>
            <w:tcW w:w="3116" w:type="dxa"/>
            <w:vAlign w:val="center"/>
          </w:tcPr>
          <w:p w:rsidR="00CF0061" w:rsidRDefault="00CF0061" w:rsidP="000E7B20">
            <w:pPr>
              <w:pStyle w:val="NoSpacing"/>
              <w:rPr>
                <w:rFonts w:ascii="Arial" w:hAnsi="Arial" w:cs="Arial"/>
                <w:sz w:val="36"/>
                <w:szCs w:val="36"/>
              </w:rPr>
            </w:pPr>
            <w:r>
              <w:t>Purpose</w:t>
            </w:r>
          </w:p>
        </w:tc>
        <w:tc>
          <w:tcPr>
            <w:tcW w:w="3117" w:type="dxa"/>
            <w:vAlign w:val="center"/>
          </w:tcPr>
          <w:p w:rsidR="00CF0061" w:rsidRDefault="00CF0061" w:rsidP="000E7B20">
            <w:pPr>
              <w:pStyle w:val="NoSpacing"/>
              <w:rPr>
                <w:rFonts w:ascii="Arial" w:hAnsi="Arial" w:cs="Arial"/>
                <w:sz w:val="36"/>
                <w:szCs w:val="36"/>
              </w:rPr>
            </w:pPr>
            <w:r>
              <w:t>Used for working on the same project locally.</w:t>
            </w:r>
          </w:p>
        </w:tc>
        <w:tc>
          <w:tcPr>
            <w:tcW w:w="3117" w:type="dxa"/>
            <w:vAlign w:val="center"/>
          </w:tcPr>
          <w:p w:rsidR="00CF0061" w:rsidRDefault="00CF0061" w:rsidP="000E7B20">
            <w:pPr>
              <w:pStyle w:val="NoSpacing"/>
              <w:rPr>
                <w:rFonts w:ascii="Arial" w:hAnsi="Arial" w:cs="Arial"/>
                <w:sz w:val="36"/>
                <w:szCs w:val="36"/>
              </w:rPr>
            </w:pPr>
            <w:r>
              <w:t>Used for independent development or contributions to a project.</w:t>
            </w:r>
          </w:p>
        </w:tc>
      </w:tr>
      <w:tr w:rsidR="00CF0061" w:rsidTr="000E7B20">
        <w:tc>
          <w:tcPr>
            <w:tcW w:w="3116" w:type="dxa"/>
            <w:vAlign w:val="center"/>
          </w:tcPr>
          <w:p w:rsidR="00CF0061" w:rsidRDefault="00CF0061" w:rsidP="000E7B20">
            <w:pPr>
              <w:pStyle w:val="NoSpacing"/>
              <w:rPr>
                <w:rFonts w:ascii="Arial" w:hAnsi="Arial" w:cs="Arial"/>
                <w:sz w:val="36"/>
                <w:szCs w:val="36"/>
              </w:rPr>
            </w:pPr>
            <w:r>
              <w:t>Repository Ownership</w:t>
            </w:r>
          </w:p>
        </w:tc>
        <w:tc>
          <w:tcPr>
            <w:tcW w:w="3117" w:type="dxa"/>
            <w:vAlign w:val="center"/>
          </w:tcPr>
          <w:p w:rsidR="00CF0061" w:rsidRDefault="00CF0061" w:rsidP="000E7B20">
            <w:pPr>
              <w:pStyle w:val="NoSpacing"/>
              <w:rPr>
                <w:rFonts w:ascii="Arial" w:hAnsi="Arial" w:cs="Arial"/>
                <w:sz w:val="36"/>
                <w:szCs w:val="36"/>
              </w:rPr>
            </w:pPr>
            <w:r>
              <w:t>You do not own the cloned repository.</w:t>
            </w:r>
          </w:p>
        </w:tc>
        <w:tc>
          <w:tcPr>
            <w:tcW w:w="3117" w:type="dxa"/>
            <w:vAlign w:val="center"/>
          </w:tcPr>
          <w:p w:rsidR="00CF0061" w:rsidRDefault="00CF0061" w:rsidP="000E7B20">
            <w:pPr>
              <w:pStyle w:val="NoSpacing"/>
              <w:rPr>
                <w:rFonts w:ascii="Arial" w:hAnsi="Arial" w:cs="Arial"/>
                <w:sz w:val="36"/>
                <w:szCs w:val="36"/>
              </w:rPr>
            </w:pPr>
            <w:r>
              <w:t>You own the forked repository.</w:t>
            </w:r>
          </w:p>
        </w:tc>
      </w:tr>
      <w:tr w:rsidR="00CF0061" w:rsidTr="000E7B20">
        <w:tc>
          <w:tcPr>
            <w:tcW w:w="3116" w:type="dxa"/>
            <w:vAlign w:val="center"/>
          </w:tcPr>
          <w:p w:rsidR="00CF0061" w:rsidRDefault="00CF0061" w:rsidP="000E7B20">
            <w:pPr>
              <w:pStyle w:val="NoSpacing"/>
              <w:rPr>
                <w:rFonts w:ascii="Arial" w:hAnsi="Arial" w:cs="Arial"/>
                <w:sz w:val="36"/>
                <w:szCs w:val="36"/>
              </w:rPr>
            </w:pPr>
            <w:r>
              <w:t>Syncing with Original</w:t>
            </w:r>
          </w:p>
        </w:tc>
        <w:tc>
          <w:tcPr>
            <w:tcW w:w="3117" w:type="dxa"/>
            <w:vAlign w:val="center"/>
          </w:tcPr>
          <w:p w:rsidR="00CF0061" w:rsidRDefault="00CF0061" w:rsidP="000E7B20">
            <w:pPr>
              <w:pStyle w:val="NoSpacing"/>
              <w:rPr>
                <w:rFonts w:ascii="Arial" w:hAnsi="Arial" w:cs="Arial"/>
                <w:sz w:val="36"/>
                <w:szCs w:val="36"/>
              </w:rPr>
            </w:pPr>
            <w:r>
              <w:t>Requires manual syncing via pull/push commands.</w:t>
            </w:r>
          </w:p>
        </w:tc>
        <w:tc>
          <w:tcPr>
            <w:tcW w:w="3117" w:type="dxa"/>
            <w:vAlign w:val="center"/>
          </w:tcPr>
          <w:p w:rsidR="00CF0061" w:rsidRDefault="00CF0061" w:rsidP="000E7B20">
            <w:pPr>
              <w:pStyle w:val="NoSpacing"/>
              <w:rPr>
                <w:rFonts w:ascii="Arial" w:hAnsi="Arial" w:cs="Arial"/>
                <w:sz w:val="36"/>
                <w:szCs w:val="36"/>
              </w:rPr>
            </w:pPr>
            <w:r>
              <w:t>Can sync via pull requests; original repo remains unaffected.</w:t>
            </w:r>
          </w:p>
        </w:tc>
      </w:tr>
      <w:tr w:rsidR="00CF0061" w:rsidTr="000E7B20">
        <w:tc>
          <w:tcPr>
            <w:tcW w:w="3116" w:type="dxa"/>
            <w:vAlign w:val="center"/>
          </w:tcPr>
          <w:p w:rsidR="00CF0061" w:rsidRDefault="00CF0061" w:rsidP="000E7B20">
            <w:pPr>
              <w:pStyle w:val="NoSpacing"/>
              <w:rPr>
                <w:rFonts w:ascii="Arial" w:hAnsi="Arial" w:cs="Arial"/>
                <w:sz w:val="36"/>
                <w:szCs w:val="36"/>
              </w:rPr>
            </w:pPr>
            <w:r>
              <w:t>Typical Usage</w:t>
            </w:r>
          </w:p>
        </w:tc>
        <w:tc>
          <w:tcPr>
            <w:tcW w:w="3117" w:type="dxa"/>
            <w:vAlign w:val="center"/>
          </w:tcPr>
          <w:p w:rsidR="00CF0061" w:rsidRDefault="00CF0061" w:rsidP="000E7B20">
            <w:pPr>
              <w:pStyle w:val="NoSpacing"/>
              <w:rPr>
                <w:rFonts w:ascii="Arial" w:hAnsi="Arial" w:cs="Arial"/>
                <w:sz w:val="36"/>
                <w:szCs w:val="36"/>
              </w:rPr>
            </w:pPr>
            <w:r>
              <w:t>Local development, testing, or fixing issues.</w:t>
            </w:r>
          </w:p>
        </w:tc>
        <w:tc>
          <w:tcPr>
            <w:tcW w:w="3117" w:type="dxa"/>
            <w:vAlign w:val="center"/>
          </w:tcPr>
          <w:p w:rsidR="00CF0061" w:rsidRDefault="00CF0061" w:rsidP="000E7B20">
            <w:pPr>
              <w:pStyle w:val="NoSpacing"/>
              <w:rPr>
                <w:rFonts w:ascii="Arial" w:hAnsi="Arial" w:cs="Arial"/>
                <w:sz w:val="36"/>
                <w:szCs w:val="36"/>
              </w:rPr>
            </w:pPr>
            <w:r>
              <w:t>Contributing to open-source projects or diverging development.</w:t>
            </w:r>
          </w:p>
        </w:tc>
      </w:tr>
    </w:tbl>
    <w:p w:rsidR="00CF0061" w:rsidRPr="00622E6D" w:rsidRDefault="00CF0061" w:rsidP="00CF0061"/>
    <w:p w:rsidR="00996F5B" w:rsidRDefault="00A079C6" w:rsidP="00A079C6">
      <w:pPr>
        <w:pStyle w:val="Heading2"/>
      </w:pPr>
      <w:r>
        <w:t>Git Rebase</w:t>
      </w:r>
    </w:p>
    <w:p w:rsidR="00A079C6" w:rsidRDefault="00A079C6" w:rsidP="00A079C6">
      <w:pPr>
        <w:pStyle w:val="Heading3"/>
      </w:pPr>
      <w:r>
        <w:t>Definition:</w:t>
      </w:r>
    </w:p>
    <w:p w:rsidR="00A079C6" w:rsidRDefault="00A079C6" w:rsidP="00A079C6">
      <w:r w:rsidRPr="00A079C6">
        <w:t>Rebase is a Git command that allows you to integrate changes from one branch into another by rewriting the commit history.</w:t>
      </w:r>
    </w:p>
    <w:p w:rsidR="00A079C6" w:rsidRPr="00A079C6" w:rsidRDefault="00A079C6" w:rsidP="00A079C6">
      <w:pPr>
        <w:jc w:val="center"/>
      </w:pPr>
      <w:r w:rsidRPr="00A079C6">
        <w:rPr>
          <w:noProof/>
        </w:rPr>
        <w:drawing>
          <wp:inline distT="0" distB="0" distL="0" distR="0" wp14:anchorId="4D0F858F" wp14:editId="3F8C036A">
            <wp:extent cx="2838450" cy="2062645"/>
            <wp:effectExtent l="0" t="0" r="0" b="0"/>
            <wp:docPr id="12" name="Image 1" descr="preenco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 descr="preencoded.png"/>
                    <pic:cNvPicPr>
                      <a:picLocks noChangeAspect="1"/>
                    </pic:cNvPicPr>
                  </pic:nvPicPr>
                  <pic:blipFill>
                    <a:blip r:embed="rId21"/>
                    <a:stretch>
                      <a:fillRect/>
                    </a:stretch>
                  </pic:blipFill>
                  <pic:spPr>
                    <a:xfrm>
                      <a:off x="0" y="0"/>
                      <a:ext cx="2845963" cy="2068104"/>
                    </a:xfrm>
                    <a:prstGeom prst="rect">
                      <a:avLst/>
                    </a:prstGeom>
                  </pic:spPr>
                </pic:pic>
              </a:graphicData>
            </a:graphic>
          </wp:inline>
        </w:drawing>
      </w:r>
    </w:p>
    <w:p w:rsidR="00A079C6" w:rsidRDefault="00A079C6" w:rsidP="00A079C6">
      <w:pPr>
        <w:pStyle w:val="Heading3"/>
      </w:pPr>
      <w:r>
        <w:lastRenderedPageBreak/>
        <w:t>Features:</w:t>
      </w:r>
    </w:p>
    <w:p w:rsidR="00A079C6" w:rsidRPr="00A079C6" w:rsidRDefault="00A079C6" w:rsidP="00A079C6">
      <w:r w:rsidRPr="00A079C6">
        <w:t>Rebase helps maintain a linear commit history, simplify merging, and keep your branch up-to-date with the main codebase.</w:t>
      </w:r>
    </w:p>
    <w:p w:rsidR="00A079C6" w:rsidRDefault="00A079C6" w:rsidP="00A079C6">
      <w:pPr>
        <w:pStyle w:val="Heading3"/>
      </w:pPr>
      <w:r>
        <w:t>Advantages:</w:t>
      </w:r>
    </w:p>
    <w:p w:rsidR="00A079C6" w:rsidRPr="00A079C6" w:rsidRDefault="00A079C6" w:rsidP="00A079C6">
      <w:r w:rsidRPr="00A079C6">
        <w:t>Rebase provides a cleaner commit history, better collaboration, and the ability to easily incorporate changes from other branches.</w:t>
      </w:r>
    </w:p>
    <w:p w:rsidR="00A079C6" w:rsidRDefault="00A079C6" w:rsidP="00A079C6">
      <w:pPr>
        <w:pStyle w:val="Heading3"/>
      </w:pPr>
      <w:r>
        <w:t>Disadvantages:</w:t>
      </w:r>
    </w:p>
    <w:p w:rsidR="00A079C6" w:rsidRPr="00A079C6" w:rsidRDefault="00A079C6" w:rsidP="00A079C6">
      <w:r w:rsidRPr="00A079C6">
        <w:t>Pushing can sometimes lead to conflicts if the remote repository has been updated since the last pull.</w:t>
      </w:r>
    </w:p>
    <w:p w:rsidR="00A079C6" w:rsidRDefault="00A079C6" w:rsidP="00A079C6">
      <w:pPr>
        <w:pStyle w:val="Heading3"/>
      </w:pPr>
      <w:r>
        <w:t>Types:</w:t>
      </w:r>
    </w:p>
    <w:p w:rsidR="00A079C6" w:rsidRDefault="00A079C6" w:rsidP="001552F3">
      <w:pPr>
        <w:pStyle w:val="ListParagraph"/>
        <w:numPr>
          <w:ilvl w:val="0"/>
          <w:numId w:val="50"/>
        </w:numPr>
      </w:pPr>
      <w:r w:rsidRPr="00A079C6">
        <w:rPr>
          <w:b/>
        </w:rPr>
        <w:t>Interactive Rebase:</w:t>
      </w:r>
      <w:r>
        <w:t xml:space="preserve"> </w:t>
      </w:r>
      <w:r w:rsidRPr="00A079C6">
        <w:t>Allows editing of commits during rebase.</w:t>
      </w:r>
    </w:p>
    <w:p w:rsidR="00A079C6" w:rsidRPr="00A079C6" w:rsidRDefault="00A079C6" w:rsidP="001552F3">
      <w:pPr>
        <w:pStyle w:val="ListParagraph"/>
        <w:numPr>
          <w:ilvl w:val="0"/>
          <w:numId w:val="50"/>
        </w:numPr>
      </w:pPr>
      <w:r w:rsidRPr="00A079C6">
        <w:rPr>
          <w:b/>
        </w:rPr>
        <w:t>Automated Rebase:</w:t>
      </w:r>
      <w:r>
        <w:t xml:space="preserve"> </w:t>
      </w:r>
      <w:r w:rsidRPr="00A079C6">
        <w:t>Automatically applies commits in sequence.</w:t>
      </w:r>
    </w:p>
    <w:p w:rsidR="00A079C6" w:rsidRDefault="00A079C6" w:rsidP="00A079C6">
      <w:pPr>
        <w:pStyle w:val="Heading3"/>
      </w:pPr>
      <w:r>
        <w:t>Working:</w:t>
      </w:r>
    </w:p>
    <w:p w:rsidR="00A079C6" w:rsidRPr="00A079C6" w:rsidRDefault="00A079C6" w:rsidP="00A079C6">
      <w:r w:rsidRPr="00A079C6">
        <w:t>Rebasing re-applies commits from one branch onto another, effectively rewriting the commit history to create a straight line.</w:t>
      </w:r>
    </w:p>
    <w:p w:rsidR="00A079C6" w:rsidRDefault="00A079C6" w:rsidP="00A079C6">
      <w:pPr>
        <w:pStyle w:val="Heading2"/>
      </w:pPr>
      <w:r>
        <w:t>Git Reset</w:t>
      </w:r>
    </w:p>
    <w:p w:rsidR="00A079C6" w:rsidRDefault="00A079C6" w:rsidP="00A079C6">
      <w:pPr>
        <w:pStyle w:val="Heading3"/>
      </w:pPr>
      <w:r>
        <w:t>Definition:</w:t>
      </w:r>
    </w:p>
    <w:p w:rsidR="00A079C6" w:rsidRPr="00A079C6" w:rsidRDefault="00A079C6" w:rsidP="00A079C6">
      <w:r w:rsidRPr="00A079C6">
        <w:t>Git reset is a command that allows you to undo changes and move the current branch to a different commit.</w:t>
      </w:r>
    </w:p>
    <w:p w:rsidR="00A079C6" w:rsidRDefault="00A079C6" w:rsidP="00A079C6">
      <w:pPr>
        <w:pStyle w:val="Heading3"/>
      </w:pPr>
      <w:r>
        <w:t>Features:</w:t>
      </w:r>
    </w:p>
    <w:p w:rsidR="00A079C6" w:rsidRPr="00A079C6" w:rsidRDefault="00A079C6" w:rsidP="00A079C6">
      <w:r w:rsidRPr="00A079C6">
        <w:t>Reset can move the HEAD pointer, unstage files, and even discard uncommitted changes.</w:t>
      </w:r>
    </w:p>
    <w:p w:rsidR="00A079C6" w:rsidRDefault="00A079C6" w:rsidP="00A079C6">
      <w:pPr>
        <w:pStyle w:val="Heading3"/>
      </w:pPr>
      <w:r>
        <w:t>Advantages:</w:t>
      </w:r>
    </w:p>
    <w:p w:rsidR="00A079C6" w:rsidRPr="00A079C6" w:rsidRDefault="00A079C6" w:rsidP="00A079C6">
      <w:r w:rsidRPr="00A079C6">
        <w:t>Reset provides a way to easily correct mistakes, rewind the commit history, and maintain a clean repository.</w:t>
      </w:r>
    </w:p>
    <w:p w:rsidR="00A079C6" w:rsidRDefault="00A079C6" w:rsidP="00A079C6">
      <w:pPr>
        <w:pStyle w:val="Heading3"/>
      </w:pPr>
      <w:r>
        <w:t>Disadvantages:</w:t>
      </w:r>
    </w:p>
    <w:p w:rsidR="00A079C6" w:rsidRPr="00A079C6" w:rsidRDefault="00A079C6" w:rsidP="00A079C6">
      <w:r w:rsidRPr="00A079C6">
        <w:t>Resetting can be dangerous if not used carefully, as it can permanently delete committed changes.</w:t>
      </w:r>
    </w:p>
    <w:p w:rsidR="00A079C6" w:rsidRDefault="00A079C6" w:rsidP="00A079C6">
      <w:pPr>
        <w:pStyle w:val="Heading3"/>
      </w:pPr>
      <w:r>
        <w:t>Types:</w:t>
      </w:r>
    </w:p>
    <w:p w:rsidR="00A079C6" w:rsidRPr="00A079C6" w:rsidRDefault="00A079C6" w:rsidP="001552F3">
      <w:pPr>
        <w:pStyle w:val="ListParagraph"/>
        <w:numPr>
          <w:ilvl w:val="0"/>
          <w:numId w:val="51"/>
        </w:numPr>
      </w:pPr>
      <w:r w:rsidRPr="00A079C6">
        <w:rPr>
          <w:b/>
        </w:rPr>
        <w:t>Hard Reset:</w:t>
      </w:r>
      <w:r w:rsidRPr="00A079C6">
        <w:t xml:space="preserve"> Moves the branch pointer and discards all changes since the specified commit.</w:t>
      </w:r>
    </w:p>
    <w:p w:rsidR="00A079C6" w:rsidRPr="00A079C6" w:rsidRDefault="00A079C6" w:rsidP="001552F3">
      <w:pPr>
        <w:pStyle w:val="ListParagraph"/>
        <w:numPr>
          <w:ilvl w:val="0"/>
          <w:numId w:val="51"/>
        </w:numPr>
      </w:pPr>
      <w:r w:rsidRPr="00A079C6">
        <w:rPr>
          <w:b/>
        </w:rPr>
        <w:t>Soft Reset:</w:t>
      </w:r>
      <w:r w:rsidRPr="00A079C6">
        <w:t xml:space="preserve"> Moves the branch pointer but keeps the working directory and staging area unchanged.</w:t>
      </w:r>
    </w:p>
    <w:p w:rsidR="00A079C6" w:rsidRPr="00A079C6" w:rsidRDefault="00A079C6" w:rsidP="001552F3">
      <w:pPr>
        <w:pStyle w:val="ListParagraph"/>
        <w:numPr>
          <w:ilvl w:val="0"/>
          <w:numId w:val="51"/>
        </w:numPr>
      </w:pPr>
      <w:r w:rsidRPr="00A079C6">
        <w:rPr>
          <w:b/>
        </w:rPr>
        <w:lastRenderedPageBreak/>
        <w:t>Mixed Reset:</w:t>
      </w:r>
      <w:r w:rsidRPr="00A079C6">
        <w:t xml:space="preserve"> Moves the branch pointer and unstages any changes, but keeps the working directory unchanged.</w:t>
      </w:r>
    </w:p>
    <w:p w:rsidR="00A079C6" w:rsidRDefault="00A079C6" w:rsidP="00A079C6">
      <w:pPr>
        <w:pStyle w:val="Heading3"/>
      </w:pPr>
      <w:r>
        <w:t>Working:</w:t>
      </w:r>
    </w:p>
    <w:p w:rsidR="00A079C6" w:rsidRPr="00A079C6" w:rsidRDefault="00A079C6" w:rsidP="00A079C6">
      <w:r w:rsidRPr="00A079C6">
        <w:t>The HEAD is moved to a different commit, and the working directory and staging area are updated to reflect that commit, depending on the reset mode used.</w:t>
      </w:r>
    </w:p>
    <w:p w:rsidR="00A079C6" w:rsidRDefault="00A079C6" w:rsidP="00A079C6">
      <w:pPr>
        <w:pStyle w:val="Heading2"/>
      </w:pPr>
      <w:r>
        <w:t>Git Revert</w:t>
      </w:r>
    </w:p>
    <w:p w:rsidR="00A079C6" w:rsidRDefault="00A079C6" w:rsidP="00A079C6">
      <w:pPr>
        <w:pStyle w:val="Heading3"/>
      </w:pPr>
      <w:r>
        <w:t>Definition:</w:t>
      </w:r>
    </w:p>
    <w:p w:rsidR="00A079C6" w:rsidRPr="00A079C6" w:rsidRDefault="00A079C6" w:rsidP="00A079C6">
      <w:r w:rsidRPr="00A079C6">
        <w:t>Git revert is a command that creates a new commit that undoes the changes introduced by a previous commit.</w:t>
      </w:r>
    </w:p>
    <w:p w:rsidR="00A079C6" w:rsidRDefault="00A079C6" w:rsidP="00A079C6">
      <w:pPr>
        <w:pStyle w:val="Heading3"/>
      </w:pPr>
      <w:r>
        <w:t>Features:</w:t>
      </w:r>
    </w:p>
    <w:p w:rsidR="00A079C6" w:rsidRPr="00A079C6" w:rsidRDefault="00A079C6" w:rsidP="00A079C6">
      <w:r w:rsidRPr="00A079C6">
        <w:t>Revert preserves the commit history and allows you to undo changes without altering the existing commit graph.</w:t>
      </w:r>
    </w:p>
    <w:p w:rsidR="00A079C6" w:rsidRDefault="00A079C6" w:rsidP="00A079C6">
      <w:pPr>
        <w:pStyle w:val="Heading3"/>
      </w:pPr>
      <w:r>
        <w:t>Advantages:</w:t>
      </w:r>
    </w:p>
    <w:p w:rsidR="00A079C6" w:rsidRPr="00A079C6" w:rsidRDefault="00A079C6" w:rsidP="00A079C6">
      <w:r w:rsidRPr="00A079C6">
        <w:t>Revert is a safer way to undo changes compared to reset, as it maintains the commit history.</w:t>
      </w:r>
    </w:p>
    <w:p w:rsidR="00A079C6" w:rsidRDefault="00A079C6" w:rsidP="00A079C6">
      <w:pPr>
        <w:pStyle w:val="Heading3"/>
      </w:pPr>
      <w:r>
        <w:t>Disadvantages:</w:t>
      </w:r>
    </w:p>
    <w:p w:rsidR="00A079C6" w:rsidRPr="00A079C6" w:rsidRDefault="00A079C6" w:rsidP="00A079C6">
      <w:r w:rsidRPr="00A079C6">
        <w:t>Revert can create additional commit noise in the repository and may require manual conflict resolution.</w:t>
      </w:r>
    </w:p>
    <w:p w:rsidR="00A079C6" w:rsidRDefault="00A079C6" w:rsidP="00A079C6">
      <w:pPr>
        <w:pStyle w:val="Heading3"/>
      </w:pPr>
      <w:r>
        <w:t>Types:</w:t>
      </w:r>
    </w:p>
    <w:p w:rsidR="00A079C6" w:rsidRPr="00A079C6" w:rsidRDefault="00A079C6" w:rsidP="001552F3">
      <w:pPr>
        <w:pStyle w:val="ListParagraph"/>
        <w:numPr>
          <w:ilvl w:val="0"/>
          <w:numId w:val="52"/>
        </w:numPr>
      </w:pPr>
      <w:r w:rsidRPr="00A079C6">
        <w:rPr>
          <w:b/>
        </w:rPr>
        <w:t>Single Commit Revert:</w:t>
      </w:r>
      <w:r w:rsidRPr="00A079C6">
        <w:t xml:space="preserve"> Reverts a single commit.</w:t>
      </w:r>
    </w:p>
    <w:p w:rsidR="00A079C6" w:rsidRPr="00A079C6" w:rsidRDefault="00A079C6" w:rsidP="001552F3">
      <w:pPr>
        <w:pStyle w:val="ListParagraph"/>
        <w:numPr>
          <w:ilvl w:val="0"/>
          <w:numId w:val="52"/>
        </w:numPr>
      </w:pPr>
      <w:r w:rsidRPr="00A079C6">
        <w:rPr>
          <w:b/>
        </w:rPr>
        <w:t>Multiple Commit Revert:</w:t>
      </w:r>
      <w:r w:rsidRPr="00A079C6">
        <w:t xml:space="preserve"> Reverts multiple commits.</w:t>
      </w:r>
    </w:p>
    <w:p w:rsidR="00A079C6" w:rsidRDefault="00A079C6" w:rsidP="00A079C6">
      <w:pPr>
        <w:pStyle w:val="Heading3"/>
      </w:pPr>
      <w:r>
        <w:t>Working:</w:t>
      </w:r>
    </w:p>
    <w:p w:rsidR="00A079C6" w:rsidRPr="00A079C6" w:rsidRDefault="00A079C6" w:rsidP="00A079C6">
      <w:r w:rsidRPr="00A079C6">
        <w:t>A new commit is created that reverses the changes made in a previous commit, effectively undoing the commit without altering the commit history.</w:t>
      </w:r>
    </w:p>
    <w:p w:rsidR="00A079C6" w:rsidRDefault="00A079C6" w:rsidP="00A079C6">
      <w:pPr>
        <w:pStyle w:val="Heading2"/>
      </w:pPr>
      <w:r>
        <w:t>Git Squash</w:t>
      </w:r>
    </w:p>
    <w:p w:rsidR="00A079C6" w:rsidRDefault="00A079C6" w:rsidP="00A079C6">
      <w:pPr>
        <w:pStyle w:val="Heading3"/>
      </w:pPr>
      <w:r>
        <w:t>Definition:</w:t>
      </w:r>
    </w:p>
    <w:p w:rsidR="00DF189E" w:rsidRPr="00DF189E" w:rsidRDefault="00DF189E" w:rsidP="00DF189E">
      <w:r w:rsidRPr="00DF189E">
        <w:t>Squash is a Git command that combines multiple commits into a single, more concise commit.</w:t>
      </w:r>
    </w:p>
    <w:p w:rsidR="00A079C6" w:rsidRDefault="00A079C6" w:rsidP="00A079C6">
      <w:pPr>
        <w:pStyle w:val="Heading3"/>
      </w:pPr>
      <w:r>
        <w:t>Features:</w:t>
      </w:r>
    </w:p>
    <w:p w:rsidR="00DF189E" w:rsidRPr="00DF189E" w:rsidRDefault="00DF189E" w:rsidP="00DF189E">
      <w:r w:rsidRPr="00DF189E">
        <w:t>Squash can condense a series of incremental commits into a single, meaningful commit.</w:t>
      </w:r>
    </w:p>
    <w:p w:rsidR="00A079C6" w:rsidRDefault="00A079C6" w:rsidP="00A079C6">
      <w:pPr>
        <w:pStyle w:val="Heading3"/>
      </w:pPr>
      <w:r>
        <w:lastRenderedPageBreak/>
        <w:t>Advantages:</w:t>
      </w:r>
    </w:p>
    <w:p w:rsidR="00DF189E" w:rsidRPr="00DF189E" w:rsidRDefault="00DF189E" w:rsidP="00DF189E">
      <w:r w:rsidRPr="00DF189E">
        <w:t>Squash helps maintain a clean and organized commit history, making it easier to understand and track changes.</w:t>
      </w:r>
    </w:p>
    <w:p w:rsidR="00A079C6" w:rsidRDefault="00A079C6" w:rsidP="00A079C6">
      <w:pPr>
        <w:pStyle w:val="Heading3"/>
      </w:pPr>
      <w:r>
        <w:t>Disadvantages:</w:t>
      </w:r>
    </w:p>
    <w:p w:rsidR="00DF189E" w:rsidRDefault="00DF189E" w:rsidP="001552F3">
      <w:pPr>
        <w:pStyle w:val="ListParagraph"/>
        <w:numPr>
          <w:ilvl w:val="0"/>
          <w:numId w:val="55"/>
        </w:numPr>
      </w:pPr>
      <w:r w:rsidRPr="00DF189E">
        <w:t>May obscure the history of individual changes.</w:t>
      </w:r>
      <w:r>
        <w:t xml:space="preserve"> </w:t>
      </w:r>
    </w:p>
    <w:p w:rsidR="00DF189E" w:rsidRPr="00DF189E" w:rsidRDefault="00DF189E" w:rsidP="001552F3">
      <w:pPr>
        <w:pStyle w:val="ListParagraph"/>
        <w:numPr>
          <w:ilvl w:val="0"/>
          <w:numId w:val="55"/>
        </w:numPr>
      </w:pPr>
      <w:r w:rsidRPr="00DF189E">
        <w:t>Requires careful management to avoid losing important details.</w:t>
      </w:r>
    </w:p>
    <w:p w:rsidR="00A079C6" w:rsidRDefault="00A079C6" w:rsidP="00A079C6">
      <w:pPr>
        <w:pStyle w:val="Heading3"/>
      </w:pPr>
      <w:r>
        <w:t>Types:</w:t>
      </w:r>
    </w:p>
    <w:p w:rsidR="00DF189E" w:rsidRPr="00DF189E" w:rsidRDefault="00DF189E" w:rsidP="001552F3">
      <w:pPr>
        <w:pStyle w:val="ListParagraph"/>
        <w:numPr>
          <w:ilvl w:val="0"/>
          <w:numId w:val="53"/>
        </w:numPr>
      </w:pPr>
      <w:r w:rsidRPr="00DF189E">
        <w:rPr>
          <w:b/>
        </w:rPr>
        <w:t>Manual Squash:</w:t>
      </w:r>
      <w:r w:rsidRPr="00DF189E">
        <w:t xml:space="preserve"> Selects specific commits to squash.</w:t>
      </w:r>
    </w:p>
    <w:p w:rsidR="00DF189E" w:rsidRPr="00DF189E" w:rsidRDefault="00DF189E" w:rsidP="001552F3">
      <w:pPr>
        <w:pStyle w:val="ListParagraph"/>
        <w:numPr>
          <w:ilvl w:val="0"/>
          <w:numId w:val="53"/>
        </w:numPr>
      </w:pPr>
      <w:r w:rsidRPr="00DF189E">
        <w:rPr>
          <w:b/>
        </w:rPr>
        <w:t>Automated Squash:</w:t>
      </w:r>
      <w:r w:rsidRPr="00DF189E">
        <w:t xml:space="preserve"> Tools or scripts automatically combine commits.</w:t>
      </w:r>
    </w:p>
    <w:p w:rsidR="00A079C6" w:rsidRDefault="00A079C6" w:rsidP="00A079C6">
      <w:pPr>
        <w:pStyle w:val="Heading3"/>
      </w:pPr>
      <w:r>
        <w:t>Working:</w:t>
      </w:r>
    </w:p>
    <w:p w:rsidR="00DF189E" w:rsidRPr="00DF189E" w:rsidRDefault="00DF189E" w:rsidP="00DF189E">
      <w:r w:rsidRPr="00DF189E">
        <w:t>Multiple commits are combined into a single commit, merging their changes while preserving the overall history.</w:t>
      </w:r>
    </w:p>
    <w:p w:rsidR="00DF189E" w:rsidRDefault="00DF189E" w:rsidP="00DF189E">
      <w:pPr>
        <w:pStyle w:val="Heading2"/>
      </w:pPr>
      <w:r>
        <w:t>Git Stash</w:t>
      </w:r>
    </w:p>
    <w:p w:rsidR="00DF189E" w:rsidRDefault="00DF189E" w:rsidP="00DF189E">
      <w:pPr>
        <w:pStyle w:val="Heading3"/>
      </w:pPr>
      <w:r>
        <w:t>Definition:</w:t>
      </w:r>
    </w:p>
    <w:p w:rsidR="00DF189E" w:rsidRDefault="00DF189E" w:rsidP="00DF189E">
      <w:r w:rsidRPr="00DF189E">
        <w:t>Git stashing is a feature that allows you to temporarily save your local changes without committing them to the repository.</w:t>
      </w:r>
    </w:p>
    <w:p w:rsidR="00DF189E" w:rsidRPr="00DF189E" w:rsidRDefault="00DF189E" w:rsidP="00DF189E">
      <w:pPr>
        <w:jc w:val="center"/>
      </w:pPr>
      <w:r w:rsidRPr="00DF189E">
        <w:rPr>
          <w:noProof/>
        </w:rPr>
        <w:drawing>
          <wp:inline distT="0" distB="0" distL="0" distR="0" wp14:anchorId="66A0DC68" wp14:editId="29C81C1F">
            <wp:extent cx="2705100" cy="1638300"/>
            <wp:effectExtent l="0" t="0" r="0" b="0"/>
            <wp:docPr id="16" name="Picture 10" descr="Git Stash"/>
            <wp:cNvGraphicFramePr/>
            <a:graphic xmlns:a="http://schemas.openxmlformats.org/drawingml/2006/main">
              <a:graphicData uri="http://schemas.openxmlformats.org/drawingml/2006/picture">
                <pic:pic xmlns:pic="http://schemas.openxmlformats.org/drawingml/2006/picture">
                  <pic:nvPicPr>
                    <pic:cNvPr id="11" name="Picture 10" descr="Git Stash"/>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05383" cy="1638471"/>
                    </a:xfrm>
                    <a:prstGeom prst="rect">
                      <a:avLst/>
                    </a:prstGeom>
                    <a:noFill/>
                    <a:ln>
                      <a:noFill/>
                    </a:ln>
                  </pic:spPr>
                </pic:pic>
              </a:graphicData>
            </a:graphic>
          </wp:inline>
        </w:drawing>
      </w:r>
    </w:p>
    <w:p w:rsidR="00DF189E" w:rsidRDefault="00DF189E" w:rsidP="00DF189E">
      <w:pPr>
        <w:pStyle w:val="Heading3"/>
      </w:pPr>
      <w:r>
        <w:t>Features:</w:t>
      </w:r>
    </w:p>
    <w:p w:rsidR="00DF189E" w:rsidRPr="00DF189E" w:rsidRDefault="00DF189E" w:rsidP="00DF189E">
      <w:r w:rsidRPr="00DF189E">
        <w:t>Stash can save your current work, switch to a different branch, and then reapply the stashed changes later.</w:t>
      </w:r>
    </w:p>
    <w:p w:rsidR="00DF189E" w:rsidRDefault="00DF189E" w:rsidP="00DF189E">
      <w:pPr>
        <w:pStyle w:val="Heading3"/>
      </w:pPr>
      <w:r>
        <w:t>Advantages:</w:t>
      </w:r>
    </w:p>
    <w:p w:rsidR="00DF189E" w:rsidRPr="00DF189E" w:rsidRDefault="00DF189E" w:rsidP="00DF189E">
      <w:r w:rsidRPr="00DF189E">
        <w:t>Stashing is useful for quickly switching between tasks, experimenting with changes, and keeping a clean working directory.</w:t>
      </w:r>
    </w:p>
    <w:p w:rsidR="00DF189E" w:rsidRDefault="00DF189E" w:rsidP="00DF189E">
      <w:pPr>
        <w:pStyle w:val="Heading3"/>
      </w:pPr>
      <w:r>
        <w:lastRenderedPageBreak/>
        <w:t>Disadvantages:</w:t>
      </w:r>
    </w:p>
    <w:p w:rsidR="00DF189E" w:rsidRPr="00DF189E" w:rsidRDefault="00DF189E" w:rsidP="001552F3">
      <w:pPr>
        <w:pStyle w:val="ListParagraph"/>
        <w:numPr>
          <w:ilvl w:val="0"/>
          <w:numId w:val="54"/>
        </w:numPr>
      </w:pPr>
      <w:r w:rsidRPr="00DF189E">
        <w:t>Requires manual retrieval of stashed changes.</w:t>
      </w:r>
    </w:p>
    <w:p w:rsidR="00DF189E" w:rsidRPr="00DF189E" w:rsidRDefault="00DF189E" w:rsidP="001552F3">
      <w:pPr>
        <w:pStyle w:val="ListParagraph"/>
        <w:numPr>
          <w:ilvl w:val="0"/>
          <w:numId w:val="54"/>
        </w:numPr>
      </w:pPr>
      <w:r w:rsidRPr="00DF189E">
        <w:t>Potential for loss of changes if not retrieved.</w:t>
      </w:r>
    </w:p>
    <w:p w:rsidR="00DF189E" w:rsidRDefault="00DF189E" w:rsidP="00DF189E">
      <w:pPr>
        <w:pStyle w:val="Heading3"/>
      </w:pPr>
      <w:r>
        <w:t>Types:</w:t>
      </w:r>
    </w:p>
    <w:p w:rsidR="00DF189E" w:rsidRDefault="00DF189E" w:rsidP="001552F3">
      <w:pPr>
        <w:pStyle w:val="ListParagraph"/>
        <w:numPr>
          <w:ilvl w:val="0"/>
          <w:numId w:val="56"/>
        </w:numPr>
      </w:pPr>
      <w:r w:rsidRPr="00DF189E">
        <w:rPr>
          <w:b/>
        </w:rPr>
        <w:t>Default Stash:</w:t>
      </w:r>
      <w:r>
        <w:t xml:space="preserve"> </w:t>
      </w:r>
      <w:r w:rsidRPr="00DF189E">
        <w:t>Temporary storage for changes not ready for commit. Stashes changes in the working directory.</w:t>
      </w:r>
    </w:p>
    <w:p w:rsidR="00DF189E" w:rsidRPr="00DF189E" w:rsidRDefault="00DF189E" w:rsidP="001552F3">
      <w:pPr>
        <w:pStyle w:val="ListParagraph"/>
        <w:numPr>
          <w:ilvl w:val="0"/>
          <w:numId w:val="56"/>
        </w:numPr>
      </w:pPr>
      <w:r w:rsidRPr="00DF189E">
        <w:rPr>
          <w:b/>
        </w:rPr>
        <w:t>Named Stash:</w:t>
      </w:r>
      <w:r>
        <w:t xml:space="preserve"> </w:t>
      </w:r>
      <w:r w:rsidRPr="00DF189E">
        <w:t>A stash with a user-defined name for better organization. Stashes with a specific name.</w:t>
      </w:r>
    </w:p>
    <w:p w:rsidR="00DF189E" w:rsidRDefault="00DF189E" w:rsidP="00DF189E">
      <w:pPr>
        <w:pStyle w:val="Heading3"/>
      </w:pPr>
      <w:r>
        <w:t>Working:</w:t>
      </w:r>
    </w:p>
    <w:p w:rsidR="00DF189E" w:rsidRDefault="00DF189E" w:rsidP="00DF189E">
      <w:r w:rsidRPr="00DF189E">
        <w:t>Changes are stashed, saving them temporarily without committing. The user can later retrieve and apply the stashed changes.</w:t>
      </w:r>
    </w:p>
    <w:p w:rsidR="00DF189E" w:rsidRDefault="00DF189E" w:rsidP="001552F3">
      <w:pPr>
        <w:pStyle w:val="ListParagraph"/>
        <w:numPr>
          <w:ilvl w:val="0"/>
          <w:numId w:val="57"/>
        </w:numPr>
      </w:pPr>
      <w:r w:rsidRPr="00DF189E">
        <w:rPr>
          <w:b/>
        </w:rPr>
        <w:t>Stash Changes:</w:t>
      </w:r>
      <w:r>
        <w:t xml:space="preserve"> </w:t>
      </w:r>
      <w:r w:rsidRPr="00DF189E">
        <w:t>Git Stash captures your current work in progress and temporarily stores it, allowing you to switch to a different branch or task.</w:t>
      </w:r>
    </w:p>
    <w:p w:rsidR="00DF189E" w:rsidRDefault="00DF189E" w:rsidP="001552F3">
      <w:pPr>
        <w:pStyle w:val="ListParagraph"/>
        <w:numPr>
          <w:ilvl w:val="0"/>
          <w:numId w:val="57"/>
        </w:numPr>
      </w:pPr>
      <w:r w:rsidRPr="00DF189E">
        <w:rPr>
          <w:b/>
        </w:rPr>
        <w:t>Apply Stash:</w:t>
      </w:r>
      <w:r>
        <w:t xml:space="preserve"> </w:t>
      </w:r>
      <w:r w:rsidRPr="00DF189E">
        <w:t>When you're ready to resume your work, you can apply the stashed changes back to your working directory.</w:t>
      </w:r>
    </w:p>
    <w:p w:rsidR="00DF189E" w:rsidRPr="00DF189E" w:rsidRDefault="00DF189E" w:rsidP="001552F3">
      <w:pPr>
        <w:pStyle w:val="ListParagraph"/>
        <w:numPr>
          <w:ilvl w:val="0"/>
          <w:numId w:val="57"/>
        </w:numPr>
      </w:pPr>
      <w:r w:rsidRPr="00DF189E">
        <w:rPr>
          <w:b/>
        </w:rPr>
        <w:t>Manage Stash:</w:t>
      </w:r>
      <w:r>
        <w:t xml:space="preserve"> </w:t>
      </w:r>
      <w:r w:rsidRPr="00DF189E">
        <w:t>Git Stash provides commands to list, apply, and drop stashed changes, giving you full control over your stash history.</w:t>
      </w:r>
    </w:p>
    <w:p w:rsidR="00A079C6" w:rsidRDefault="00357B22" w:rsidP="00357B22">
      <w:pPr>
        <w:pStyle w:val="Heading2"/>
      </w:pPr>
      <w:r>
        <w:t>Git RM</w:t>
      </w:r>
    </w:p>
    <w:p w:rsidR="00357B22" w:rsidRDefault="00357B22" w:rsidP="00357B22">
      <w:pPr>
        <w:pStyle w:val="Heading3"/>
      </w:pPr>
      <w:r>
        <w:t>Definition:</w:t>
      </w:r>
    </w:p>
    <w:p w:rsidR="00357B22" w:rsidRPr="00357B22" w:rsidRDefault="00357B22" w:rsidP="00357B22">
      <w:r w:rsidRPr="00357B22">
        <w:t>Git rm is a command used to remove files from the Git repository and the local working directory.</w:t>
      </w:r>
    </w:p>
    <w:p w:rsidR="00357B22" w:rsidRDefault="00357B22" w:rsidP="00357B22">
      <w:pPr>
        <w:pStyle w:val="Heading3"/>
      </w:pPr>
      <w:r>
        <w:t>Features:</w:t>
      </w:r>
    </w:p>
    <w:p w:rsidR="00357B22" w:rsidRPr="00357B22" w:rsidRDefault="00357B22" w:rsidP="00357B22">
      <w:r w:rsidRPr="00357B22">
        <w:t>Rm can remove files, directories, and even track the removal of files in the commit history.</w:t>
      </w:r>
    </w:p>
    <w:p w:rsidR="00357B22" w:rsidRDefault="00357B22" w:rsidP="00357B22">
      <w:pPr>
        <w:pStyle w:val="Heading3"/>
      </w:pPr>
      <w:r>
        <w:t>Advantages:</w:t>
      </w:r>
    </w:p>
    <w:p w:rsidR="00357B22" w:rsidRPr="00357B22" w:rsidRDefault="00357B22" w:rsidP="00357B22">
      <w:r w:rsidRPr="00357B22">
        <w:t>Rm helps maintain a clean and organized repository by safely removing unwanted files.</w:t>
      </w:r>
    </w:p>
    <w:p w:rsidR="00357B22" w:rsidRDefault="00357B22" w:rsidP="00357B22">
      <w:pPr>
        <w:pStyle w:val="Heading3"/>
      </w:pPr>
      <w:r>
        <w:t>Disadvantages:</w:t>
      </w:r>
    </w:p>
    <w:p w:rsidR="00357B22" w:rsidRPr="00357B22" w:rsidRDefault="00357B22" w:rsidP="001552F3">
      <w:pPr>
        <w:pStyle w:val="ListParagraph"/>
        <w:numPr>
          <w:ilvl w:val="0"/>
          <w:numId w:val="58"/>
        </w:numPr>
      </w:pPr>
      <w:r w:rsidRPr="00357B22">
        <w:t>Requires caution to avoid accidentally deleting important files.</w:t>
      </w:r>
    </w:p>
    <w:p w:rsidR="00357B22" w:rsidRPr="00357B22" w:rsidRDefault="00357B22" w:rsidP="001552F3">
      <w:pPr>
        <w:pStyle w:val="ListParagraph"/>
        <w:numPr>
          <w:ilvl w:val="0"/>
          <w:numId w:val="58"/>
        </w:numPr>
      </w:pPr>
      <w:r w:rsidRPr="00357B22">
        <w:t>May lead to loss of data if not used carefully.</w:t>
      </w:r>
    </w:p>
    <w:p w:rsidR="00357B22" w:rsidRDefault="00357B22" w:rsidP="00357B22">
      <w:pPr>
        <w:pStyle w:val="Heading3"/>
      </w:pPr>
      <w:r>
        <w:t>Types:</w:t>
      </w:r>
    </w:p>
    <w:p w:rsidR="00357B22" w:rsidRPr="00357B22" w:rsidRDefault="00357B22" w:rsidP="001552F3">
      <w:pPr>
        <w:pStyle w:val="ListParagraph"/>
        <w:numPr>
          <w:ilvl w:val="0"/>
          <w:numId w:val="59"/>
        </w:numPr>
      </w:pPr>
      <w:r w:rsidRPr="00357B22">
        <w:rPr>
          <w:b/>
        </w:rPr>
        <w:t>Force Rm:</w:t>
      </w:r>
      <w:r w:rsidRPr="00357B22">
        <w:t xml:space="preserve"> Removes files without prompting for confirmation.</w:t>
      </w:r>
    </w:p>
    <w:p w:rsidR="00357B22" w:rsidRPr="00357B22" w:rsidRDefault="00357B22" w:rsidP="001552F3">
      <w:pPr>
        <w:pStyle w:val="ListParagraph"/>
        <w:numPr>
          <w:ilvl w:val="0"/>
          <w:numId w:val="59"/>
        </w:numPr>
      </w:pPr>
      <w:r w:rsidRPr="00357B22">
        <w:rPr>
          <w:b/>
        </w:rPr>
        <w:t>Interactive Rm:</w:t>
      </w:r>
      <w:r w:rsidRPr="00357B22">
        <w:t xml:space="preserve"> Prompts the user before removing files.</w:t>
      </w:r>
    </w:p>
    <w:p w:rsidR="00357B22" w:rsidRDefault="00357B22" w:rsidP="00357B22">
      <w:pPr>
        <w:pStyle w:val="Heading3"/>
      </w:pPr>
      <w:r>
        <w:lastRenderedPageBreak/>
        <w:t>Working:</w:t>
      </w:r>
    </w:p>
    <w:p w:rsidR="00357B22" w:rsidRPr="00357B22" w:rsidRDefault="00357B22" w:rsidP="00357B22">
      <w:r w:rsidRPr="00357B22">
        <w:t>The Rm command deletes files or directories from the working directory and unstages them from the staging area, preparing them for deletion in the next commit.</w:t>
      </w:r>
    </w:p>
    <w:p w:rsidR="00357B22" w:rsidRDefault="00357B22" w:rsidP="00357B22">
      <w:pPr>
        <w:pStyle w:val="Heading2"/>
      </w:pPr>
      <w:r>
        <w:t>Git Remote</w:t>
      </w:r>
    </w:p>
    <w:p w:rsidR="00357B22" w:rsidRDefault="00357B22" w:rsidP="00357B22">
      <w:pPr>
        <w:pStyle w:val="Heading3"/>
      </w:pPr>
      <w:r>
        <w:t>Definition:</w:t>
      </w:r>
    </w:p>
    <w:p w:rsidR="00357B22" w:rsidRPr="00357B22" w:rsidRDefault="00357B22" w:rsidP="00357B22">
      <w:r w:rsidRPr="00357B22">
        <w:t>A Git remote is a repository stored on a remote server that allows multiple developers to collaborate on the same project.</w:t>
      </w:r>
    </w:p>
    <w:p w:rsidR="00357B22" w:rsidRDefault="00357B22" w:rsidP="00357B22">
      <w:pPr>
        <w:pStyle w:val="Heading3"/>
      </w:pPr>
      <w:r>
        <w:t>Features:</w:t>
      </w:r>
    </w:p>
    <w:p w:rsidR="00357B22" w:rsidRPr="00357B22" w:rsidRDefault="00357B22" w:rsidP="00357B22">
      <w:r w:rsidRPr="00357B22">
        <w:t>Remotes enable pushing, pulling, and fetching changes, as well as branch management and remote repository hosting.</w:t>
      </w:r>
    </w:p>
    <w:p w:rsidR="00357B22" w:rsidRDefault="00357B22" w:rsidP="00357B22">
      <w:pPr>
        <w:pStyle w:val="Heading3"/>
      </w:pPr>
      <w:r>
        <w:t>Advantages:</w:t>
      </w:r>
    </w:p>
    <w:p w:rsidR="00357B22" w:rsidRPr="00357B22" w:rsidRDefault="00357B22" w:rsidP="00357B22">
      <w:r w:rsidRPr="00357B22">
        <w:t>Remotes facilitate collaboration, backup of code, and synchronization of changes across multiple developer machines.</w:t>
      </w:r>
    </w:p>
    <w:p w:rsidR="00357B22" w:rsidRDefault="00357B22" w:rsidP="00357B22">
      <w:pPr>
        <w:pStyle w:val="Heading3"/>
      </w:pPr>
      <w:r>
        <w:t>Disadvantages:</w:t>
      </w:r>
    </w:p>
    <w:p w:rsidR="00357B22" w:rsidRPr="00357B22" w:rsidRDefault="00357B22" w:rsidP="001552F3">
      <w:pPr>
        <w:pStyle w:val="ListParagraph"/>
        <w:numPr>
          <w:ilvl w:val="0"/>
          <w:numId w:val="60"/>
        </w:numPr>
      </w:pPr>
      <w:r w:rsidRPr="00357B22">
        <w:t>Requires careful management to avoid conflicts.</w:t>
      </w:r>
    </w:p>
    <w:p w:rsidR="00357B22" w:rsidRPr="00357B22" w:rsidRDefault="00357B22" w:rsidP="001552F3">
      <w:pPr>
        <w:pStyle w:val="ListParagraph"/>
        <w:numPr>
          <w:ilvl w:val="0"/>
          <w:numId w:val="60"/>
        </w:numPr>
      </w:pPr>
      <w:r w:rsidRPr="00357B22">
        <w:t>Potential for outdated code if not synchronized regularly.</w:t>
      </w:r>
    </w:p>
    <w:p w:rsidR="00357B22" w:rsidRDefault="00357B22" w:rsidP="00357B22">
      <w:pPr>
        <w:pStyle w:val="Heading3"/>
      </w:pPr>
      <w:r>
        <w:t>Types:</w:t>
      </w:r>
    </w:p>
    <w:p w:rsidR="00357B22" w:rsidRPr="00357B22" w:rsidRDefault="00357B22" w:rsidP="001552F3">
      <w:pPr>
        <w:pStyle w:val="ListParagraph"/>
        <w:numPr>
          <w:ilvl w:val="0"/>
          <w:numId w:val="61"/>
        </w:numPr>
      </w:pPr>
      <w:r w:rsidRPr="00357B22">
        <w:rPr>
          <w:b/>
        </w:rPr>
        <w:t>Origin Remote:</w:t>
      </w:r>
      <w:r w:rsidRPr="00357B22">
        <w:t xml:space="preserve"> Default remote for the repository.</w:t>
      </w:r>
    </w:p>
    <w:p w:rsidR="00357B22" w:rsidRPr="00357B22" w:rsidRDefault="00357B22" w:rsidP="001552F3">
      <w:pPr>
        <w:pStyle w:val="ListParagraph"/>
        <w:numPr>
          <w:ilvl w:val="0"/>
          <w:numId w:val="61"/>
        </w:numPr>
      </w:pPr>
      <w:r w:rsidRPr="00357B22">
        <w:rPr>
          <w:b/>
        </w:rPr>
        <w:t>Additional Remotes:</w:t>
      </w:r>
      <w:r w:rsidRPr="00357B22">
        <w:t xml:space="preserve"> Other remotes added for collaboration with different repositories.</w:t>
      </w:r>
    </w:p>
    <w:p w:rsidR="00357B22" w:rsidRDefault="00357B22" w:rsidP="00357B22">
      <w:pPr>
        <w:pStyle w:val="Heading3"/>
      </w:pPr>
      <w:r>
        <w:t>Working:</w:t>
      </w:r>
    </w:p>
    <w:p w:rsidR="00357B22" w:rsidRDefault="00357B22" w:rsidP="001552F3">
      <w:pPr>
        <w:pStyle w:val="ListParagraph"/>
        <w:numPr>
          <w:ilvl w:val="0"/>
          <w:numId w:val="62"/>
        </w:numPr>
      </w:pPr>
      <w:r w:rsidRPr="008E5E99">
        <w:rPr>
          <w:b/>
        </w:rPr>
        <w:t>Add a Remote:</w:t>
      </w:r>
      <w:r>
        <w:t xml:space="preserve"> </w:t>
      </w:r>
      <w:r w:rsidRPr="00357B22">
        <w:t>Use `git remote add [name] [URL]` to connect your local repository to a remote repository.</w:t>
      </w:r>
    </w:p>
    <w:p w:rsidR="00357B22" w:rsidRDefault="00357B22" w:rsidP="001552F3">
      <w:pPr>
        <w:pStyle w:val="ListParagraph"/>
        <w:numPr>
          <w:ilvl w:val="0"/>
          <w:numId w:val="62"/>
        </w:numPr>
      </w:pPr>
      <w:r w:rsidRPr="008E5E99">
        <w:rPr>
          <w:b/>
        </w:rPr>
        <w:t>Push Changes:</w:t>
      </w:r>
      <w:r>
        <w:t xml:space="preserve"> </w:t>
      </w:r>
      <w:r w:rsidRPr="00357B22">
        <w:t>Use `git push [remote name] [branch name]` to upload changes from your local branch to the remote branch.</w:t>
      </w:r>
    </w:p>
    <w:p w:rsidR="00357B22" w:rsidRDefault="00357B22" w:rsidP="001552F3">
      <w:pPr>
        <w:pStyle w:val="ListParagraph"/>
        <w:numPr>
          <w:ilvl w:val="0"/>
          <w:numId w:val="62"/>
        </w:numPr>
      </w:pPr>
      <w:r w:rsidRPr="008E5E99">
        <w:rPr>
          <w:b/>
        </w:rPr>
        <w:t>Pull Changes:</w:t>
      </w:r>
      <w:r>
        <w:t xml:space="preserve"> </w:t>
      </w:r>
      <w:r w:rsidRPr="00357B22">
        <w:t>Use `git pull [remote name] [branch name]` to download changes from the remote branch to your local branch.</w:t>
      </w:r>
    </w:p>
    <w:p w:rsidR="00357B22" w:rsidRDefault="00357B22" w:rsidP="00357B22">
      <w:pPr>
        <w:pStyle w:val="Heading3"/>
      </w:pPr>
      <w:r w:rsidRPr="00357B22">
        <w:t>Pushing to a Remote Repository</w:t>
      </w:r>
    </w:p>
    <w:p w:rsidR="00357B22" w:rsidRDefault="00357B22" w:rsidP="00357B22">
      <w:r w:rsidRPr="00357B22">
        <w:t>Pushing changes to a remote repository uploads your local changes to the online version, making them accessible to others and keeping your local copy in sync with the main repository.</w:t>
      </w:r>
    </w:p>
    <w:p w:rsidR="00357B22" w:rsidRDefault="00357B22" w:rsidP="00357B22">
      <w:r w:rsidRPr="008E5E99">
        <w:rPr>
          <w:b/>
        </w:rPr>
        <w:t>Step 1: Check for Updates:</w:t>
      </w:r>
      <w:r>
        <w:t xml:space="preserve"> </w:t>
      </w:r>
      <w:r w:rsidRPr="00357B22">
        <w:t>Use "git fetch" to download the latest changes from the remote repository.</w:t>
      </w:r>
    </w:p>
    <w:p w:rsidR="00357B22" w:rsidRDefault="00357B22" w:rsidP="00357B22">
      <w:r w:rsidRPr="008E5E99">
        <w:rPr>
          <w:b/>
        </w:rPr>
        <w:t>Step 2: Merge Remote Changes:</w:t>
      </w:r>
      <w:r>
        <w:t xml:space="preserve"> </w:t>
      </w:r>
      <w:r w:rsidR="008E5E99" w:rsidRPr="008E5E99">
        <w:t>Use "git merge origin " followed by the branch name to integrate remote changes.</w:t>
      </w:r>
    </w:p>
    <w:p w:rsidR="008E5E99" w:rsidRDefault="008E5E99" w:rsidP="00357B22">
      <w:r w:rsidRPr="008E5E99">
        <w:rPr>
          <w:b/>
        </w:rPr>
        <w:lastRenderedPageBreak/>
        <w:t>Step 3: Push Local Changes:</w:t>
      </w:r>
      <w:r>
        <w:t xml:space="preserve"> </w:t>
      </w:r>
      <w:r w:rsidRPr="008E5E99">
        <w:t>Use "git push origin " followed by the branch name to upload your local changes to the remote repository.</w:t>
      </w:r>
    </w:p>
    <w:p w:rsidR="008E5E99" w:rsidRDefault="008E5E99" w:rsidP="008E5E99">
      <w:pPr>
        <w:pStyle w:val="Heading3"/>
      </w:pPr>
      <w:r w:rsidRPr="008E5E99">
        <w:t>Synchronization</w:t>
      </w:r>
    </w:p>
    <w:p w:rsidR="008E5E99" w:rsidRDefault="008E5E99" w:rsidP="008E5E99">
      <w:r w:rsidRPr="008E5E99">
        <w:t>Remotes allow you to synchronize your local changes with the remote repository, ensuring that everyone is working on the same codebase.</w:t>
      </w:r>
    </w:p>
    <w:p w:rsidR="008E5E99" w:rsidRDefault="008E5E99" w:rsidP="008E5E99">
      <w:pPr>
        <w:pStyle w:val="Heading3"/>
      </w:pPr>
      <w:r w:rsidRPr="008E5E99">
        <w:t>Collaboration</w:t>
      </w:r>
    </w:p>
    <w:p w:rsidR="008E5E99" w:rsidRPr="008E5E99" w:rsidRDefault="008E5E99" w:rsidP="008E5E99">
      <w:r w:rsidRPr="008E5E99">
        <w:t>Remotes enable collaborative development, allowing multiple developers to work on the same project and share their changes.</w:t>
      </w:r>
    </w:p>
    <w:p w:rsidR="00357B22" w:rsidRDefault="00357B22" w:rsidP="00357B22">
      <w:pPr>
        <w:pStyle w:val="Heading2"/>
      </w:pPr>
      <w:r>
        <w:t xml:space="preserve">Git </w:t>
      </w:r>
      <w:r w:rsidR="00F3631B">
        <w:t>Workflow</w:t>
      </w:r>
    </w:p>
    <w:p w:rsidR="00357B22" w:rsidRDefault="00357B22" w:rsidP="00357B22">
      <w:pPr>
        <w:pStyle w:val="Heading3"/>
      </w:pPr>
      <w:r>
        <w:t>Definition:</w:t>
      </w:r>
    </w:p>
    <w:p w:rsidR="00F3631B" w:rsidRPr="00F3631B" w:rsidRDefault="00F3631B" w:rsidP="00F3631B">
      <w:r w:rsidRPr="00F3631B">
        <w:t>Git workflows define a standardized process for managing code changes, collaborating, deploying code, managing branches, commits and merges in a team environment, ensuring consistency and efficiency.</w:t>
      </w:r>
    </w:p>
    <w:p w:rsidR="00357B22" w:rsidRDefault="00357B22" w:rsidP="00357B22">
      <w:pPr>
        <w:pStyle w:val="Heading3"/>
      </w:pPr>
      <w:r>
        <w:t>Features:</w:t>
      </w:r>
    </w:p>
    <w:p w:rsidR="00F3631B" w:rsidRPr="00F3631B" w:rsidRDefault="00F3631B" w:rsidP="00F3631B">
      <w:r w:rsidRPr="00F3631B">
        <w:t>Define structured processes for collaboration, outlining how branches, merges, and commits are managed within a project, ensuring consistency and efficiency in development.</w:t>
      </w:r>
    </w:p>
    <w:p w:rsidR="00357B22" w:rsidRDefault="00357B22" w:rsidP="00357B22">
      <w:pPr>
        <w:pStyle w:val="Heading3"/>
      </w:pPr>
      <w:r>
        <w:t>Advantages:</w:t>
      </w:r>
    </w:p>
    <w:p w:rsidR="00F3631B" w:rsidRPr="00F3631B" w:rsidRDefault="00F3631B" w:rsidP="00F3631B">
      <w:r w:rsidRPr="00F3631B">
        <w:t>Provides structured approaches to managing branches, improving collaboration and ensuring a clear process for feature development, bug fixes, and releases.</w:t>
      </w:r>
    </w:p>
    <w:p w:rsidR="00357B22" w:rsidRDefault="00357B22" w:rsidP="00357B22">
      <w:pPr>
        <w:pStyle w:val="Heading3"/>
      </w:pPr>
      <w:r>
        <w:t>Disadvantages:</w:t>
      </w:r>
    </w:p>
    <w:p w:rsidR="00F3631B" w:rsidRPr="00F3631B" w:rsidRDefault="00F3631B" w:rsidP="00F3631B">
      <w:r w:rsidRPr="00F3631B">
        <w:t>Can introduce complexity in managing multiple branches and require a deeper understanding of branching strategies to avoid conflicts and ensure smooth integration.</w:t>
      </w:r>
    </w:p>
    <w:p w:rsidR="00357B22" w:rsidRDefault="00357B22" w:rsidP="00357B22">
      <w:pPr>
        <w:pStyle w:val="Heading3"/>
      </w:pPr>
      <w:r>
        <w:t>Types:</w:t>
      </w:r>
    </w:p>
    <w:p w:rsidR="00F3631B" w:rsidRPr="00F3631B" w:rsidRDefault="00F3631B" w:rsidP="001552F3">
      <w:pPr>
        <w:pStyle w:val="ListParagraph"/>
        <w:numPr>
          <w:ilvl w:val="0"/>
          <w:numId w:val="63"/>
        </w:numPr>
      </w:pPr>
      <w:r w:rsidRPr="00F3631B">
        <w:rPr>
          <w:b/>
        </w:rPr>
        <w:t>Git Flow:</w:t>
      </w:r>
      <w:r w:rsidRPr="00F3631B">
        <w:t xml:space="preserve"> Git flow is a popular workflow that uses branches for features, releases, and hotfixes. It's a structured approach for managing code changes.</w:t>
      </w:r>
    </w:p>
    <w:p w:rsidR="00F3631B" w:rsidRPr="00F3631B" w:rsidRDefault="00F3631B" w:rsidP="001552F3">
      <w:pPr>
        <w:pStyle w:val="ListParagraph"/>
        <w:numPr>
          <w:ilvl w:val="0"/>
          <w:numId w:val="63"/>
        </w:numPr>
      </w:pPr>
      <w:r w:rsidRPr="00F3631B">
        <w:rPr>
          <w:b/>
        </w:rPr>
        <w:t>GitHub Flow:</w:t>
      </w:r>
      <w:r w:rsidRPr="00F3631B">
        <w:t xml:space="preserve"> GitHub flow is a simpler workflow that focuses on feature branches and pull requests. It's a more lightweight approach to version control.</w:t>
      </w:r>
    </w:p>
    <w:p w:rsidR="00357B22" w:rsidRDefault="00357B22" w:rsidP="00357B22">
      <w:pPr>
        <w:pStyle w:val="Heading3"/>
      </w:pPr>
      <w:r>
        <w:t>Working:</w:t>
      </w:r>
    </w:p>
    <w:p w:rsidR="00357B22" w:rsidRDefault="00F3631B" w:rsidP="00357B22">
      <w:r w:rsidRPr="00F3631B">
        <w:t>Git workflows define a set of rules for branching, merging, and committing, guiding how changes are incorporated into the project. Common workflows like Git Flow, GitHub Flow, and GitLab Flow provide frameworks for managing feature development, releases, and hotfixes, ensuring that the codebase remains stable and organized.</w:t>
      </w:r>
    </w:p>
    <w:p w:rsidR="00F3631B" w:rsidRPr="00357B22" w:rsidRDefault="00F3631B" w:rsidP="001552F3">
      <w:pPr>
        <w:pStyle w:val="ListParagraph"/>
        <w:numPr>
          <w:ilvl w:val="0"/>
          <w:numId w:val="64"/>
        </w:numPr>
      </w:pPr>
      <w:r w:rsidRPr="00E52992">
        <w:rPr>
          <w:b/>
        </w:rPr>
        <w:t>Forking the Repository:</w:t>
      </w:r>
      <w:r>
        <w:t xml:space="preserve"> </w:t>
      </w:r>
      <w:r w:rsidRPr="00F3631B">
        <w:t>Create a copy of the repository to work on your own version.</w:t>
      </w:r>
    </w:p>
    <w:p w:rsidR="00357B22" w:rsidRDefault="00F3631B" w:rsidP="001552F3">
      <w:pPr>
        <w:pStyle w:val="ListParagraph"/>
        <w:numPr>
          <w:ilvl w:val="0"/>
          <w:numId w:val="64"/>
        </w:numPr>
      </w:pPr>
      <w:r w:rsidRPr="00E52992">
        <w:rPr>
          <w:b/>
        </w:rPr>
        <w:lastRenderedPageBreak/>
        <w:t>Creating a Branch:</w:t>
      </w:r>
      <w:r>
        <w:t xml:space="preserve"> </w:t>
      </w:r>
      <w:r w:rsidRPr="00F3631B">
        <w:t>Branch off the main codebase to work on a specific feature or bug fix.</w:t>
      </w:r>
    </w:p>
    <w:p w:rsidR="00F3631B" w:rsidRDefault="00F3631B" w:rsidP="001552F3">
      <w:pPr>
        <w:pStyle w:val="ListParagraph"/>
        <w:numPr>
          <w:ilvl w:val="0"/>
          <w:numId w:val="64"/>
        </w:numPr>
      </w:pPr>
      <w:r w:rsidRPr="00E52992">
        <w:rPr>
          <w:b/>
        </w:rPr>
        <w:t>Making Changes:</w:t>
      </w:r>
      <w:r>
        <w:t xml:space="preserve"> </w:t>
      </w:r>
      <w:r w:rsidRPr="00F3631B">
        <w:t>Make changes to the code and commit them to your branch.</w:t>
      </w:r>
    </w:p>
    <w:p w:rsidR="00F3631B" w:rsidRDefault="00F3631B" w:rsidP="001552F3">
      <w:pPr>
        <w:pStyle w:val="ListParagraph"/>
        <w:numPr>
          <w:ilvl w:val="0"/>
          <w:numId w:val="64"/>
        </w:numPr>
      </w:pPr>
      <w:r w:rsidRPr="00E52992">
        <w:rPr>
          <w:b/>
        </w:rPr>
        <w:t>Pushing Changes:</w:t>
      </w:r>
      <w:r>
        <w:t xml:space="preserve"> </w:t>
      </w:r>
      <w:r w:rsidRPr="00F3631B">
        <w:t>Push your changes to your forked repository on the platform.</w:t>
      </w:r>
    </w:p>
    <w:p w:rsidR="00F3631B" w:rsidRPr="00357B22" w:rsidRDefault="00F3631B" w:rsidP="001552F3">
      <w:pPr>
        <w:pStyle w:val="ListParagraph"/>
        <w:numPr>
          <w:ilvl w:val="0"/>
          <w:numId w:val="64"/>
        </w:numPr>
      </w:pPr>
      <w:r w:rsidRPr="00E52992">
        <w:rPr>
          <w:b/>
        </w:rPr>
        <w:t>Pull Requests:</w:t>
      </w:r>
      <w:r>
        <w:t xml:space="preserve"> </w:t>
      </w:r>
      <w:r w:rsidRPr="00F3631B">
        <w:t>Submit a request to merge your changes into the main repository.</w:t>
      </w:r>
    </w:p>
    <w:p w:rsidR="00A079C6" w:rsidRDefault="00E52992" w:rsidP="001552F3">
      <w:pPr>
        <w:pStyle w:val="ListParagraph"/>
        <w:numPr>
          <w:ilvl w:val="0"/>
          <w:numId w:val="64"/>
        </w:numPr>
      </w:pPr>
      <w:r w:rsidRPr="00E52992">
        <w:rPr>
          <w:b/>
        </w:rPr>
        <w:t>Code Review:</w:t>
      </w:r>
      <w:r>
        <w:t xml:space="preserve"> </w:t>
      </w:r>
      <w:r w:rsidRPr="00E52992">
        <w:t>Other developers review your changes and provide feedback.</w:t>
      </w:r>
    </w:p>
    <w:p w:rsidR="00E52992" w:rsidRDefault="00E52992" w:rsidP="001552F3">
      <w:pPr>
        <w:pStyle w:val="ListParagraph"/>
        <w:numPr>
          <w:ilvl w:val="0"/>
          <w:numId w:val="64"/>
        </w:numPr>
      </w:pPr>
      <w:r w:rsidRPr="00E52992">
        <w:rPr>
          <w:b/>
        </w:rPr>
        <w:t>Merging Changes:</w:t>
      </w:r>
      <w:r>
        <w:t xml:space="preserve"> </w:t>
      </w:r>
      <w:r w:rsidRPr="00E52992">
        <w:t>Changes are merged into the main repository once they are approved.</w:t>
      </w:r>
    </w:p>
    <w:p w:rsidR="00E52992" w:rsidRDefault="00E52992" w:rsidP="00E52992">
      <w:pPr>
        <w:pStyle w:val="Heading2"/>
      </w:pPr>
      <w:r>
        <w:t>Git Flow</w:t>
      </w:r>
    </w:p>
    <w:p w:rsidR="00E52992" w:rsidRDefault="00E52992" w:rsidP="00E52992">
      <w:pPr>
        <w:pStyle w:val="Heading3"/>
      </w:pPr>
      <w:r>
        <w:t>Definition:</w:t>
      </w:r>
    </w:p>
    <w:p w:rsidR="00E52992" w:rsidRDefault="00E52992" w:rsidP="00E52992">
      <w:r w:rsidRPr="00E52992">
        <w:t>Git Flow is a branching model and workflow that provides a structured approach to managing the development and release process of a software project.</w:t>
      </w:r>
    </w:p>
    <w:p w:rsidR="00E52992" w:rsidRPr="00E52992" w:rsidRDefault="00E52992" w:rsidP="00E52992">
      <w:pPr>
        <w:jc w:val="center"/>
      </w:pPr>
      <w:r w:rsidRPr="00E52992">
        <w:rPr>
          <w:noProof/>
        </w:rPr>
        <w:drawing>
          <wp:inline distT="0" distB="0" distL="0" distR="0" wp14:anchorId="477DB0C3" wp14:editId="3BF30F91">
            <wp:extent cx="2819400" cy="1454362"/>
            <wp:effectExtent l="0" t="0" r="0" b="0"/>
            <wp:docPr id="17" name="Image 1" descr="preenco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 descr="preencoded.png"/>
                    <pic:cNvPicPr>
                      <a:picLocks noChangeAspect="1"/>
                    </pic:cNvPicPr>
                  </pic:nvPicPr>
                  <pic:blipFill>
                    <a:blip r:embed="rId23"/>
                    <a:stretch>
                      <a:fillRect/>
                    </a:stretch>
                  </pic:blipFill>
                  <pic:spPr>
                    <a:xfrm>
                      <a:off x="0" y="0"/>
                      <a:ext cx="2838031" cy="1463972"/>
                    </a:xfrm>
                    <a:prstGeom prst="rect">
                      <a:avLst/>
                    </a:prstGeom>
                  </pic:spPr>
                </pic:pic>
              </a:graphicData>
            </a:graphic>
          </wp:inline>
        </w:drawing>
      </w:r>
    </w:p>
    <w:p w:rsidR="00E52992" w:rsidRDefault="00E52992" w:rsidP="00E52992">
      <w:pPr>
        <w:pStyle w:val="Heading3"/>
      </w:pPr>
      <w:r>
        <w:t>Features:</w:t>
      </w:r>
    </w:p>
    <w:p w:rsidR="00E52992" w:rsidRPr="00E52992" w:rsidRDefault="00E52992" w:rsidP="00E52992">
      <w:r w:rsidRPr="00E52992">
        <w:t>Provides a structured branching model for managing feature development, releases, and hotfixes, ensuring a clear and organized workflow in complex projects.</w:t>
      </w:r>
    </w:p>
    <w:p w:rsidR="00E52992" w:rsidRDefault="00E52992" w:rsidP="00E52992">
      <w:pPr>
        <w:pStyle w:val="Heading3"/>
      </w:pPr>
      <w:r>
        <w:t>Advantages:</w:t>
      </w:r>
    </w:p>
    <w:p w:rsidR="00E52992" w:rsidRPr="00E52992" w:rsidRDefault="00E52992" w:rsidP="00E52992">
      <w:r w:rsidRPr="00E52992">
        <w:t>Promotes a clear separation of concerns, enables parallel development, facilitates a consistent and predictable release process, and enhances collaboration among team members.</w:t>
      </w:r>
    </w:p>
    <w:p w:rsidR="00E52992" w:rsidRDefault="00E52992" w:rsidP="00E52992">
      <w:pPr>
        <w:pStyle w:val="Heading3"/>
      </w:pPr>
      <w:r>
        <w:t>Disadvantages:</w:t>
      </w:r>
    </w:p>
    <w:p w:rsidR="00E52992" w:rsidRPr="00E52992" w:rsidRDefault="00E52992" w:rsidP="00E52992">
      <w:r w:rsidRPr="00E52992">
        <w:t>Can be complex to set up and maintain, requires discipline and adherence to the defined workflow, and may not be suitable for all project types or team sizes.</w:t>
      </w:r>
    </w:p>
    <w:p w:rsidR="00E52992" w:rsidRDefault="00E52992" w:rsidP="00E52992">
      <w:pPr>
        <w:pStyle w:val="Heading3"/>
      </w:pPr>
      <w:r>
        <w:t>Types:</w:t>
      </w:r>
    </w:p>
    <w:p w:rsidR="00E52992" w:rsidRDefault="00E52992" w:rsidP="001552F3">
      <w:pPr>
        <w:pStyle w:val="ListParagraph"/>
        <w:numPr>
          <w:ilvl w:val="0"/>
          <w:numId w:val="65"/>
        </w:numPr>
      </w:pPr>
      <w:r w:rsidRPr="00E52992">
        <w:rPr>
          <w:b/>
        </w:rPr>
        <w:t>Git Flow:</w:t>
      </w:r>
      <w:r>
        <w:t xml:space="preserve"> </w:t>
      </w:r>
      <w:r w:rsidRPr="00E52992">
        <w:t>A widely-used branching model.</w:t>
      </w:r>
    </w:p>
    <w:p w:rsidR="00E52992" w:rsidRPr="00E52992" w:rsidRDefault="00E52992" w:rsidP="001552F3">
      <w:pPr>
        <w:pStyle w:val="ListParagraph"/>
        <w:numPr>
          <w:ilvl w:val="0"/>
          <w:numId w:val="65"/>
        </w:numPr>
      </w:pPr>
      <w:r w:rsidRPr="00E52992">
        <w:rPr>
          <w:b/>
        </w:rPr>
        <w:t>GitHub Flow:</w:t>
      </w:r>
      <w:r>
        <w:t xml:space="preserve"> </w:t>
      </w:r>
      <w:r w:rsidRPr="00E52992">
        <w:t>A simplified workflow for continuous deployment.</w:t>
      </w:r>
    </w:p>
    <w:p w:rsidR="00E52992" w:rsidRDefault="00E52992" w:rsidP="00E52992">
      <w:pPr>
        <w:pStyle w:val="Heading3"/>
      </w:pPr>
      <w:r>
        <w:t>Working:</w:t>
      </w:r>
    </w:p>
    <w:p w:rsidR="00E52992" w:rsidRPr="00E52992" w:rsidRDefault="00E52992" w:rsidP="00E52992">
      <w:r w:rsidRPr="00E52992">
        <w:t>A flow defines how branches, commits, and releases are managed, often including rules for branching, merging, and deploying code.</w:t>
      </w:r>
    </w:p>
    <w:p w:rsidR="00E52992" w:rsidRDefault="00E52992" w:rsidP="00E52992">
      <w:pPr>
        <w:pStyle w:val="Heading2"/>
      </w:pPr>
      <w:r>
        <w:lastRenderedPageBreak/>
        <w:t>Git Repository</w:t>
      </w:r>
    </w:p>
    <w:p w:rsidR="00E52992" w:rsidRDefault="00E52992" w:rsidP="00E52992">
      <w:pPr>
        <w:pStyle w:val="Heading3"/>
      </w:pPr>
      <w:r>
        <w:t>Definition:</w:t>
      </w:r>
    </w:p>
    <w:p w:rsidR="00E52992" w:rsidRPr="00E52992" w:rsidRDefault="00E52992" w:rsidP="00E52992">
      <w:r w:rsidRPr="00E52992">
        <w:t>A Git repository is a collection of files and their revision history, stored in a .git directory.</w:t>
      </w:r>
    </w:p>
    <w:p w:rsidR="00E52992" w:rsidRDefault="00E52992" w:rsidP="00E52992">
      <w:pPr>
        <w:pStyle w:val="Heading3"/>
      </w:pPr>
      <w:r>
        <w:t>Features:</w:t>
      </w:r>
    </w:p>
    <w:p w:rsidR="00E52992" w:rsidRPr="00E52992" w:rsidRDefault="00E52992" w:rsidP="00E52992">
      <w:r w:rsidRPr="00E52992">
        <w:t>Repositories can be local or remote, and can be cloned, pushed, and pulled.</w:t>
      </w:r>
    </w:p>
    <w:p w:rsidR="00E52992" w:rsidRDefault="00E52992" w:rsidP="00E52992">
      <w:pPr>
        <w:pStyle w:val="Heading3"/>
      </w:pPr>
      <w:r>
        <w:t>Advantages:</w:t>
      </w:r>
    </w:p>
    <w:p w:rsidR="00E52992" w:rsidRPr="00E52992" w:rsidRDefault="00E52992" w:rsidP="00E52992">
      <w:r w:rsidRPr="00E52992">
        <w:t>Repositories enable version control, collaboration, and backup of project files.</w:t>
      </w:r>
    </w:p>
    <w:p w:rsidR="00E52992" w:rsidRDefault="00E52992" w:rsidP="00E52992">
      <w:pPr>
        <w:pStyle w:val="Heading3"/>
      </w:pPr>
      <w:r>
        <w:t>Disadvantages:</w:t>
      </w:r>
    </w:p>
    <w:p w:rsidR="00E52992" w:rsidRPr="00E52992" w:rsidRDefault="00E52992" w:rsidP="00E52992">
      <w:r w:rsidRPr="00E52992">
        <w:t>Repositories can become large and unwieldy if not properly managed.</w:t>
      </w:r>
    </w:p>
    <w:p w:rsidR="00E52992" w:rsidRDefault="00E52992" w:rsidP="00E52992">
      <w:pPr>
        <w:pStyle w:val="Heading3"/>
      </w:pPr>
      <w:r>
        <w:t>Types:</w:t>
      </w:r>
    </w:p>
    <w:p w:rsidR="00E52992" w:rsidRDefault="00E52992" w:rsidP="001552F3">
      <w:pPr>
        <w:pStyle w:val="ListParagraph"/>
        <w:numPr>
          <w:ilvl w:val="0"/>
          <w:numId w:val="66"/>
        </w:numPr>
      </w:pPr>
      <w:r w:rsidRPr="00BC0E0C">
        <w:rPr>
          <w:b/>
        </w:rPr>
        <w:t>Local</w:t>
      </w:r>
      <w:r w:rsidR="00BC0E0C" w:rsidRPr="00BC0E0C">
        <w:rPr>
          <w:b/>
        </w:rPr>
        <w:t xml:space="preserve"> Repository:</w:t>
      </w:r>
      <w:r w:rsidR="00BC0E0C">
        <w:t xml:space="preserve"> </w:t>
      </w:r>
      <w:r w:rsidR="00BC0E0C" w:rsidRPr="00BC0E0C">
        <w:t>A repository stored on a single machine, without any remote connection.</w:t>
      </w:r>
    </w:p>
    <w:p w:rsidR="00E52992" w:rsidRDefault="00E52992" w:rsidP="001552F3">
      <w:pPr>
        <w:pStyle w:val="ListParagraph"/>
        <w:numPr>
          <w:ilvl w:val="0"/>
          <w:numId w:val="66"/>
        </w:numPr>
      </w:pPr>
      <w:r w:rsidRPr="00BC0E0C">
        <w:rPr>
          <w:b/>
        </w:rPr>
        <w:t>Remote</w:t>
      </w:r>
      <w:r w:rsidR="00BC0E0C" w:rsidRPr="00BC0E0C">
        <w:rPr>
          <w:b/>
        </w:rPr>
        <w:t xml:space="preserve"> Repository:</w:t>
      </w:r>
      <w:r w:rsidR="00BC0E0C">
        <w:t xml:space="preserve"> </w:t>
      </w:r>
      <w:r w:rsidR="00BC0E0C" w:rsidRPr="00BC0E0C">
        <w:t>A repository hosted on a server, accessible to multiple users over a network.</w:t>
      </w:r>
    </w:p>
    <w:p w:rsidR="00E52992" w:rsidRDefault="00E52992" w:rsidP="001552F3">
      <w:pPr>
        <w:pStyle w:val="ListParagraph"/>
        <w:numPr>
          <w:ilvl w:val="0"/>
          <w:numId w:val="66"/>
        </w:numPr>
      </w:pPr>
      <w:r w:rsidRPr="00BC0E0C">
        <w:rPr>
          <w:b/>
        </w:rPr>
        <w:t>Bare</w:t>
      </w:r>
      <w:r w:rsidR="00BC0E0C" w:rsidRPr="00BC0E0C">
        <w:rPr>
          <w:b/>
        </w:rPr>
        <w:t xml:space="preserve"> Repository:</w:t>
      </w:r>
      <w:r w:rsidR="00BC0E0C">
        <w:t xml:space="preserve"> </w:t>
      </w:r>
      <w:r w:rsidR="00BC0E0C" w:rsidRPr="00BC0E0C">
        <w:t>A repository without a working directory, used primarily for shared, central repositories.</w:t>
      </w:r>
    </w:p>
    <w:p w:rsidR="00E52992" w:rsidRPr="00E52992" w:rsidRDefault="00E52992" w:rsidP="001552F3">
      <w:pPr>
        <w:pStyle w:val="ListParagraph"/>
        <w:numPr>
          <w:ilvl w:val="0"/>
          <w:numId w:val="66"/>
        </w:numPr>
      </w:pPr>
      <w:r w:rsidRPr="00BC0E0C">
        <w:rPr>
          <w:b/>
        </w:rPr>
        <w:t>Fork</w:t>
      </w:r>
      <w:r w:rsidR="00BC0E0C" w:rsidRPr="00BC0E0C">
        <w:rPr>
          <w:b/>
        </w:rPr>
        <w:t xml:space="preserve"> Repository:</w:t>
      </w:r>
      <w:r w:rsidR="00BC0E0C">
        <w:t xml:space="preserve"> </w:t>
      </w:r>
      <w:r w:rsidR="00BC0E0C" w:rsidRPr="00BC0E0C">
        <w:t>A copy of a repository, often used to contribute to open-source projects.</w:t>
      </w:r>
    </w:p>
    <w:p w:rsidR="00BC0E0C" w:rsidRDefault="00BC0E0C" w:rsidP="00E52992">
      <w:pPr>
        <w:pStyle w:val="Heading3"/>
      </w:pPr>
      <w:r>
        <w:t>Components:</w:t>
      </w:r>
    </w:p>
    <w:p w:rsidR="00BC0E0C" w:rsidRPr="00BC0E0C" w:rsidRDefault="00BC0E0C" w:rsidP="00BC0E0C">
      <w:r w:rsidRPr="00BC0E0C">
        <w:t>The repository contains the project's source code, as well as metadata about the project's history, contributors, and changes over time.</w:t>
      </w:r>
    </w:p>
    <w:p w:rsidR="00BC0E0C" w:rsidRDefault="00BC0E0C" w:rsidP="00E52992">
      <w:pPr>
        <w:pStyle w:val="Heading3"/>
      </w:pPr>
      <w:r>
        <w:t>Functions:</w:t>
      </w:r>
    </w:p>
    <w:p w:rsidR="00BC0E0C" w:rsidRPr="00BC0E0C" w:rsidRDefault="00BC0E0C" w:rsidP="00BC0E0C">
      <w:r w:rsidRPr="00BC0E0C">
        <w:t>Repositories allow you to track changes, collaborate with team members, and maintain a complete history of your project.</w:t>
      </w:r>
    </w:p>
    <w:p w:rsidR="00E52992" w:rsidRDefault="00E52992" w:rsidP="00E52992">
      <w:pPr>
        <w:pStyle w:val="Heading3"/>
      </w:pPr>
      <w:r>
        <w:t>Working:</w:t>
      </w:r>
    </w:p>
    <w:p w:rsidR="00BC0E0C" w:rsidRDefault="00BC0E0C" w:rsidP="00BC0E0C">
      <w:r w:rsidRPr="00BC0E0C">
        <w:t>Repositories work by tracking changes to files and directories, allowing users to create and manage branches, commit changes, and sync their local copies with a remote repository. This enables collaboration, version control, and the ability to revert to previous states of the project.</w:t>
      </w:r>
    </w:p>
    <w:p w:rsidR="00BC0E0C" w:rsidRDefault="00BC0E0C" w:rsidP="00BC0E0C">
      <w:pPr>
        <w:pStyle w:val="Heading3"/>
      </w:pPr>
      <w:r w:rsidRPr="00BC0E0C">
        <w:t>Best Practices for Managing Git Repositories</w:t>
      </w:r>
    </w:p>
    <w:p w:rsidR="00BC0E0C" w:rsidRDefault="004704C1" w:rsidP="001552F3">
      <w:pPr>
        <w:pStyle w:val="ListParagraph"/>
        <w:numPr>
          <w:ilvl w:val="0"/>
          <w:numId w:val="67"/>
        </w:numPr>
      </w:pPr>
      <w:r w:rsidRPr="004704C1">
        <w:rPr>
          <w:b/>
        </w:rPr>
        <w:t>Commit Frequently:</w:t>
      </w:r>
      <w:r>
        <w:t xml:space="preserve"> </w:t>
      </w:r>
      <w:r w:rsidRPr="004704C1">
        <w:t>Commit changes regularly to maintain a clear and concise commit history.</w:t>
      </w:r>
    </w:p>
    <w:p w:rsidR="004704C1" w:rsidRDefault="004704C1" w:rsidP="001552F3">
      <w:pPr>
        <w:pStyle w:val="ListParagraph"/>
        <w:numPr>
          <w:ilvl w:val="0"/>
          <w:numId w:val="67"/>
        </w:numPr>
      </w:pPr>
      <w:r w:rsidRPr="004704C1">
        <w:rPr>
          <w:b/>
        </w:rPr>
        <w:t>Use Branches Wisely:</w:t>
      </w:r>
      <w:r>
        <w:t xml:space="preserve"> </w:t>
      </w:r>
      <w:r w:rsidRPr="004704C1">
        <w:t>Leverage branching to isolate feature development and maintain code stability.</w:t>
      </w:r>
    </w:p>
    <w:p w:rsidR="004704C1" w:rsidRDefault="004704C1" w:rsidP="001552F3">
      <w:pPr>
        <w:pStyle w:val="ListParagraph"/>
        <w:numPr>
          <w:ilvl w:val="0"/>
          <w:numId w:val="67"/>
        </w:numPr>
      </w:pPr>
      <w:r w:rsidRPr="004704C1">
        <w:rPr>
          <w:b/>
        </w:rPr>
        <w:t>Collaborate via Pull Requests:</w:t>
      </w:r>
      <w:r>
        <w:t xml:space="preserve"> </w:t>
      </w:r>
      <w:r w:rsidRPr="004704C1">
        <w:t>Submit and review pull requests to facilitate code reviews and feedback.</w:t>
      </w:r>
    </w:p>
    <w:p w:rsidR="004704C1" w:rsidRDefault="004704C1" w:rsidP="001552F3">
      <w:pPr>
        <w:pStyle w:val="ListParagraph"/>
        <w:numPr>
          <w:ilvl w:val="0"/>
          <w:numId w:val="67"/>
        </w:numPr>
      </w:pPr>
      <w:r w:rsidRPr="004704C1">
        <w:rPr>
          <w:b/>
        </w:rPr>
        <w:lastRenderedPageBreak/>
        <w:t>Maintain .gitignore:</w:t>
      </w:r>
      <w:r>
        <w:t xml:space="preserve"> </w:t>
      </w:r>
      <w:r w:rsidRPr="004704C1">
        <w:t>Keep the .gitignore file updated to exclude unnecessary or sensitive files.</w:t>
      </w:r>
    </w:p>
    <w:p w:rsidR="008A7DEB" w:rsidRDefault="008A7DEB" w:rsidP="004704C1">
      <w:pPr>
        <w:pStyle w:val="Heading3"/>
      </w:pPr>
      <w:r>
        <w:t>Creating a New Repository</w:t>
      </w:r>
    </w:p>
    <w:p w:rsidR="008A7DEB" w:rsidRPr="008A7DEB" w:rsidRDefault="008A7DEB" w:rsidP="008A7DEB">
      <w:r>
        <w:rPr>
          <w:b/>
        </w:rPr>
        <w:t xml:space="preserve">Step 1: Create a Directory: </w:t>
      </w:r>
      <w:r w:rsidRPr="008A7DEB">
        <w:t>Create a new folder for your project.</w:t>
      </w:r>
    </w:p>
    <w:p w:rsidR="008A7DEB" w:rsidRDefault="008A7DEB" w:rsidP="008A7DEB">
      <w:pPr>
        <w:rPr>
          <w:b/>
        </w:rPr>
      </w:pPr>
      <w:r>
        <w:rPr>
          <w:b/>
        </w:rPr>
        <w:t xml:space="preserve">Step 2: Initialize Git: </w:t>
      </w:r>
      <w:r w:rsidRPr="008A7DEB">
        <w:t>Run `git init` to create a Git repository within that folder.</w:t>
      </w:r>
    </w:p>
    <w:p w:rsidR="008A7DEB" w:rsidRDefault="008A7DEB" w:rsidP="008A7DEB">
      <w:pPr>
        <w:rPr>
          <w:b/>
        </w:rPr>
      </w:pPr>
      <w:r>
        <w:rPr>
          <w:b/>
        </w:rPr>
        <w:t xml:space="preserve">Step 3: Add Files: </w:t>
      </w:r>
      <w:r w:rsidRPr="008A7DEB">
        <w:t>Add your project files to the repository using `git add`.</w:t>
      </w:r>
    </w:p>
    <w:p w:rsidR="008A7DEB" w:rsidRPr="008A7DEB" w:rsidRDefault="008A7DEB" w:rsidP="008A7DEB">
      <w:pPr>
        <w:rPr>
          <w:b/>
        </w:rPr>
      </w:pPr>
      <w:r>
        <w:rPr>
          <w:b/>
        </w:rPr>
        <w:t xml:space="preserve">Step 4: Commit Changes: </w:t>
      </w:r>
      <w:r w:rsidRPr="008A7DEB">
        <w:t>Commit your initial files using `git commit -m "Initial commit"`.</w:t>
      </w:r>
    </w:p>
    <w:p w:rsidR="004704C1" w:rsidRDefault="004704C1" w:rsidP="004704C1">
      <w:pPr>
        <w:pStyle w:val="Heading3"/>
      </w:pPr>
      <w:r w:rsidRPr="004704C1">
        <w:t>Cloning a Repository</w:t>
      </w:r>
    </w:p>
    <w:p w:rsidR="004704C1" w:rsidRDefault="004704C1" w:rsidP="004704C1">
      <w:r w:rsidRPr="008D3EF2">
        <w:rPr>
          <w:b/>
        </w:rPr>
        <w:t>Step 1: Open Terminal:</w:t>
      </w:r>
      <w:r>
        <w:t xml:space="preserve"> </w:t>
      </w:r>
      <w:r w:rsidRPr="004704C1">
        <w:t>Open a terminal or command prompt on your computer.</w:t>
      </w:r>
    </w:p>
    <w:p w:rsidR="004704C1" w:rsidRDefault="008D3EF2" w:rsidP="004704C1">
      <w:r w:rsidRPr="008D3EF2">
        <w:rPr>
          <w:b/>
        </w:rPr>
        <w:t>Step 2: Use git clone Command:</w:t>
      </w:r>
      <w:r>
        <w:t xml:space="preserve"> </w:t>
      </w:r>
      <w:r w:rsidRPr="008D3EF2">
        <w:t>Type "git clone " followed by the URL of the repository and press enter. This will download the repository to your computer.</w:t>
      </w:r>
    </w:p>
    <w:p w:rsidR="008D3EF2" w:rsidRDefault="008D3EF2" w:rsidP="004704C1">
      <w:r w:rsidRPr="008D3EF2">
        <w:rPr>
          <w:b/>
        </w:rPr>
        <w:t>Step 3: Access Repository Files:</w:t>
      </w:r>
      <w:r>
        <w:t xml:space="preserve"> </w:t>
      </w:r>
      <w:r w:rsidRPr="008D3EF2">
        <w:t>Navigate to the directory where the repository was cloned using the "cd" command.</w:t>
      </w:r>
    </w:p>
    <w:p w:rsidR="008D3EF2" w:rsidRDefault="00D52957" w:rsidP="00D52957">
      <w:pPr>
        <w:pStyle w:val="Heading3"/>
      </w:pPr>
      <w:r w:rsidRPr="00D52957">
        <w:t>Adding Files to a Repository</w:t>
      </w:r>
    </w:p>
    <w:p w:rsidR="00D52957" w:rsidRDefault="00D52957" w:rsidP="004704C1">
      <w:r w:rsidRPr="00D52957">
        <w:t>Step 1: Stage Files</w:t>
      </w:r>
      <w:r>
        <w:t xml:space="preserve">: </w:t>
      </w:r>
      <w:r w:rsidRPr="00D52957">
        <w:t>Use "git add " followed by the file name to add the file to the staging area.</w:t>
      </w:r>
    </w:p>
    <w:p w:rsidR="00D52957" w:rsidRDefault="00D52957" w:rsidP="004704C1">
      <w:r w:rsidRPr="00D52957">
        <w:t>Step 2: Commit Changes</w:t>
      </w:r>
      <w:r>
        <w:t xml:space="preserve">: </w:t>
      </w:r>
      <w:r w:rsidRPr="00D52957">
        <w:t>Use "git commit -m "" followed by a message describing the changes made.</w:t>
      </w:r>
    </w:p>
    <w:p w:rsidR="00D52957" w:rsidRPr="004704C1" w:rsidRDefault="00D52957" w:rsidP="004704C1">
      <w:r w:rsidRPr="00D52957">
        <w:t>Step 3: Push Changes</w:t>
      </w:r>
      <w:r>
        <w:t xml:space="preserve">: </w:t>
      </w:r>
      <w:r w:rsidRPr="00D52957">
        <w:t>Use "git push origin " followed by the name of the branch to push the changes to the remote repository.</w:t>
      </w:r>
    </w:p>
    <w:p w:rsidR="00D52957" w:rsidRDefault="00D52957" w:rsidP="00E52992">
      <w:pPr>
        <w:pStyle w:val="Heading2"/>
      </w:pPr>
      <w:r w:rsidRPr="00D52957">
        <w:t>Local Repository Vs Remote Repository</w:t>
      </w:r>
    </w:p>
    <w:tbl>
      <w:tblPr>
        <w:tblStyle w:val="TableGrid"/>
        <w:tblW w:w="0" w:type="auto"/>
        <w:tblLook w:val="04A0" w:firstRow="1" w:lastRow="0" w:firstColumn="1" w:lastColumn="0" w:noHBand="0" w:noVBand="1"/>
      </w:tblPr>
      <w:tblGrid>
        <w:gridCol w:w="1696"/>
        <w:gridCol w:w="3828"/>
        <w:gridCol w:w="3826"/>
      </w:tblGrid>
      <w:tr w:rsidR="00D52957" w:rsidTr="00D52957">
        <w:tc>
          <w:tcPr>
            <w:tcW w:w="1696" w:type="dxa"/>
            <w:vAlign w:val="center"/>
          </w:tcPr>
          <w:p w:rsidR="00D52957" w:rsidRPr="00D52957" w:rsidRDefault="00D52957" w:rsidP="00D52957">
            <w:pPr>
              <w:pStyle w:val="NoSpacing"/>
              <w:jc w:val="center"/>
              <w:rPr>
                <w:rFonts w:ascii="Arial" w:hAnsi="Arial" w:cs="Arial"/>
                <w:b/>
                <w:sz w:val="36"/>
                <w:szCs w:val="36"/>
              </w:rPr>
            </w:pPr>
            <w:r w:rsidRPr="00D52957">
              <w:rPr>
                <w:b/>
              </w:rPr>
              <w:t>Feature</w:t>
            </w:r>
          </w:p>
        </w:tc>
        <w:tc>
          <w:tcPr>
            <w:tcW w:w="3828" w:type="dxa"/>
            <w:vAlign w:val="center"/>
          </w:tcPr>
          <w:p w:rsidR="00D52957" w:rsidRPr="00D52957" w:rsidRDefault="00D52957" w:rsidP="00D52957">
            <w:pPr>
              <w:pStyle w:val="NoSpacing"/>
              <w:jc w:val="center"/>
              <w:rPr>
                <w:rFonts w:ascii="Arial" w:hAnsi="Arial" w:cs="Arial"/>
                <w:b/>
                <w:sz w:val="36"/>
                <w:szCs w:val="36"/>
              </w:rPr>
            </w:pPr>
            <w:r w:rsidRPr="00D52957">
              <w:rPr>
                <w:b/>
              </w:rPr>
              <w:t>Local Repository</w:t>
            </w:r>
          </w:p>
        </w:tc>
        <w:tc>
          <w:tcPr>
            <w:tcW w:w="3826" w:type="dxa"/>
            <w:vAlign w:val="center"/>
          </w:tcPr>
          <w:p w:rsidR="00D52957" w:rsidRPr="00D52957" w:rsidRDefault="00D52957" w:rsidP="00D52957">
            <w:pPr>
              <w:pStyle w:val="NoSpacing"/>
              <w:jc w:val="center"/>
              <w:rPr>
                <w:rFonts w:ascii="Arial" w:hAnsi="Arial" w:cs="Arial"/>
                <w:b/>
                <w:sz w:val="36"/>
                <w:szCs w:val="36"/>
              </w:rPr>
            </w:pPr>
            <w:r w:rsidRPr="00D52957">
              <w:rPr>
                <w:b/>
              </w:rPr>
              <w:t>Remote Repository</w:t>
            </w:r>
          </w:p>
        </w:tc>
      </w:tr>
      <w:tr w:rsidR="00D52957" w:rsidTr="00D52957">
        <w:tc>
          <w:tcPr>
            <w:tcW w:w="1696" w:type="dxa"/>
            <w:vAlign w:val="center"/>
          </w:tcPr>
          <w:p w:rsidR="00D52957" w:rsidRDefault="00D52957" w:rsidP="00D52957">
            <w:pPr>
              <w:pStyle w:val="NoSpacing"/>
              <w:rPr>
                <w:rFonts w:ascii="Arial" w:hAnsi="Arial" w:cs="Arial"/>
                <w:sz w:val="36"/>
                <w:szCs w:val="36"/>
              </w:rPr>
            </w:pPr>
            <w:r>
              <w:rPr>
                <w:color w:val="000000" w:themeColor="dark1"/>
              </w:rPr>
              <w:t>Definition</w:t>
            </w:r>
          </w:p>
        </w:tc>
        <w:tc>
          <w:tcPr>
            <w:tcW w:w="3828" w:type="dxa"/>
            <w:vAlign w:val="center"/>
          </w:tcPr>
          <w:p w:rsidR="00D52957" w:rsidRDefault="00D52957" w:rsidP="00D52957">
            <w:pPr>
              <w:pStyle w:val="NoSpacing"/>
              <w:rPr>
                <w:rFonts w:ascii="Arial" w:hAnsi="Arial" w:cs="Arial"/>
                <w:sz w:val="36"/>
                <w:szCs w:val="36"/>
              </w:rPr>
            </w:pPr>
            <w:r>
              <w:rPr>
                <w:color w:val="000000" w:themeColor="dark1"/>
              </w:rPr>
              <w:t>A repository stored on your local machine.</w:t>
            </w:r>
          </w:p>
        </w:tc>
        <w:tc>
          <w:tcPr>
            <w:tcW w:w="3826" w:type="dxa"/>
            <w:vAlign w:val="center"/>
          </w:tcPr>
          <w:p w:rsidR="00D52957" w:rsidRDefault="00D52957" w:rsidP="00D52957">
            <w:pPr>
              <w:pStyle w:val="NoSpacing"/>
              <w:rPr>
                <w:rFonts w:ascii="Arial" w:hAnsi="Arial" w:cs="Arial"/>
                <w:sz w:val="36"/>
                <w:szCs w:val="36"/>
              </w:rPr>
            </w:pPr>
            <w:r>
              <w:rPr>
                <w:color w:val="000000" w:themeColor="dark1"/>
              </w:rPr>
              <w:t>A repository hosted on a remote server (e.g., GitHub, GitLab).</w:t>
            </w:r>
          </w:p>
        </w:tc>
      </w:tr>
      <w:tr w:rsidR="00D52957" w:rsidTr="00D52957">
        <w:tc>
          <w:tcPr>
            <w:tcW w:w="1696" w:type="dxa"/>
            <w:vAlign w:val="center"/>
          </w:tcPr>
          <w:p w:rsidR="00D52957" w:rsidRDefault="00D52957" w:rsidP="00D52957">
            <w:pPr>
              <w:pStyle w:val="NoSpacing"/>
              <w:rPr>
                <w:rFonts w:ascii="Arial" w:hAnsi="Arial" w:cs="Arial"/>
                <w:sz w:val="36"/>
                <w:szCs w:val="36"/>
              </w:rPr>
            </w:pPr>
            <w:r>
              <w:rPr>
                <w:color w:val="000000" w:themeColor="dark1"/>
              </w:rPr>
              <w:t>Location</w:t>
            </w:r>
          </w:p>
        </w:tc>
        <w:tc>
          <w:tcPr>
            <w:tcW w:w="3828" w:type="dxa"/>
            <w:vAlign w:val="center"/>
          </w:tcPr>
          <w:p w:rsidR="00D52957" w:rsidRDefault="00D52957" w:rsidP="00D52957">
            <w:pPr>
              <w:pStyle w:val="NoSpacing"/>
              <w:rPr>
                <w:rFonts w:ascii="Arial" w:hAnsi="Arial" w:cs="Arial"/>
                <w:sz w:val="36"/>
                <w:szCs w:val="36"/>
              </w:rPr>
            </w:pPr>
            <w:r>
              <w:rPr>
                <w:color w:val="000000" w:themeColor="dark1"/>
              </w:rPr>
              <w:t>Resides on your local filesystem.</w:t>
            </w:r>
          </w:p>
        </w:tc>
        <w:tc>
          <w:tcPr>
            <w:tcW w:w="3826" w:type="dxa"/>
            <w:vAlign w:val="center"/>
          </w:tcPr>
          <w:p w:rsidR="00D52957" w:rsidRDefault="00D52957" w:rsidP="00D52957">
            <w:pPr>
              <w:pStyle w:val="NoSpacing"/>
              <w:rPr>
                <w:rFonts w:ascii="Arial" w:hAnsi="Arial" w:cs="Arial"/>
                <w:sz w:val="36"/>
                <w:szCs w:val="36"/>
              </w:rPr>
            </w:pPr>
            <w:r>
              <w:rPr>
                <w:color w:val="000000" w:themeColor="dark1"/>
              </w:rPr>
              <w:t>Resides on an external server accessible via the internet or a network.</w:t>
            </w:r>
          </w:p>
        </w:tc>
      </w:tr>
      <w:tr w:rsidR="00D52957" w:rsidTr="00D52957">
        <w:tc>
          <w:tcPr>
            <w:tcW w:w="1696" w:type="dxa"/>
            <w:vAlign w:val="center"/>
          </w:tcPr>
          <w:p w:rsidR="00D52957" w:rsidRDefault="00D52957" w:rsidP="00D52957">
            <w:pPr>
              <w:pStyle w:val="NoSpacing"/>
              <w:rPr>
                <w:rFonts w:ascii="Arial" w:hAnsi="Arial" w:cs="Arial"/>
                <w:sz w:val="36"/>
                <w:szCs w:val="36"/>
              </w:rPr>
            </w:pPr>
            <w:r>
              <w:rPr>
                <w:color w:val="000000" w:themeColor="dark1"/>
              </w:rPr>
              <w:t>Accessibility</w:t>
            </w:r>
          </w:p>
        </w:tc>
        <w:tc>
          <w:tcPr>
            <w:tcW w:w="3828" w:type="dxa"/>
            <w:vAlign w:val="center"/>
          </w:tcPr>
          <w:p w:rsidR="00D52957" w:rsidRDefault="00D52957" w:rsidP="00D52957">
            <w:pPr>
              <w:pStyle w:val="NoSpacing"/>
              <w:rPr>
                <w:rFonts w:ascii="Arial" w:hAnsi="Arial" w:cs="Arial"/>
                <w:sz w:val="36"/>
                <w:szCs w:val="36"/>
              </w:rPr>
            </w:pPr>
            <w:r>
              <w:rPr>
                <w:color w:val="000000" w:themeColor="dark1"/>
              </w:rPr>
              <w:t>Accessible only on the local machine unless shared via file transfer.</w:t>
            </w:r>
          </w:p>
        </w:tc>
        <w:tc>
          <w:tcPr>
            <w:tcW w:w="3826" w:type="dxa"/>
            <w:vAlign w:val="center"/>
          </w:tcPr>
          <w:p w:rsidR="00D52957" w:rsidRDefault="00D52957" w:rsidP="00D52957">
            <w:pPr>
              <w:pStyle w:val="NoSpacing"/>
              <w:rPr>
                <w:rFonts w:ascii="Arial" w:hAnsi="Arial" w:cs="Arial"/>
                <w:sz w:val="36"/>
                <w:szCs w:val="36"/>
              </w:rPr>
            </w:pPr>
            <w:r>
              <w:rPr>
                <w:color w:val="000000" w:themeColor="dark1"/>
              </w:rPr>
              <w:t>Accessible by multiple users from different locations over the internet.</w:t>
            </w:r>
          </w:p>
        </w:tc>
      </w:tr>
      <w:tr w:rsidR="00D52957" w:rsidTr="00D52957">
        <w:tc>
          <w:tcPr>
            <w:tcW w:w="1696" w:type="dxa"/>
            <w:vAlign w:val="center"/>
          </w:tcPr>
          <w:p w:rsidR="00D52957" w:rsidRDefault="00D52957" w:rsidP="00D52957">
            <w:pPr>
              <w:pStyle w:val="NoSpacing"/>
              <w:rPr>
                <w:rFonts w:ascii="Arial" w:hAnsi="Arial" w:cs="Arial"/>
                <w:sz w:val="36"/>
                <w:szCs w:val="36"/>
              </w:rPr>
            </w:pPr>
            <w:r>
              <w:rPr>
                <w:color w:val="000000" w:themeColor="dark1"/>
              </w:rPr>
              <w:t>Purpose</w:t>
            </w:r>
          </w:p>
        </w:tc>
        <w:tc>
          <w:tcPr>
            <w:tcW w:w="3828" w:type="dxa"/>
            <w:vAlign w:val="center"/>
          </w:tcPr>
          <w:p w:rsidR="00D52957" w:rsidRDefault="00D52957" w:rsidP="00D52957">
            <w:pPr>
              <w:pStyle w:val="NoSpacing"/>
              <w:rPr>
                <w:rFonts w:ascii="Arial" w:hAnsi="Arial" w:cs="Arial"/>
                <w:sz w:val="36"/>
                <w:szCs w:val="36"/>
              </w:rPr>
            </w:pPr>
            <w:r>
              <w:rPr>
                <w:color w:val="000000" w:themeColor="dark1"/>
              </w:rPr>
              <w:t>Used for making changes, testing, and developing code locally.</w:t>
            </w:r>
          </w:p>
        </w:tc>
        <w:tc>
          <w:tcPr>
            <w:tcW w:w="3826" w:type="dxa"/>
            <w:vAlign w:val="center"/>
          </w:tcPr>
          <w:p w:rsidR="00D52957" w:rsidRDefault="00D52957" w:rsidP="00D52957">
            <w:pPr>
              <w:pStyle w:val="NoSpacing"/>
              <w:rPr>
                <w:rFonts w:ascii="Arial" w:hAnsi="Arial" w:cs="Arial"/>
                <w:sz w:val="36"/>
                <w:szCs w:val="36"/>
              </w:rPr>
            </w:pPr>
            <w:r>
              <w:rPr>
                <w:color w:val="000000" w:themeColor="dark1"/>
              </w:rPr>
              <w:t>Used for collaboration, backup, and sharing code with others.</w:t>
            </w:r>
          </w:p>
        </w:tc>
      </w:tr>
      <w:tr w:rsidR="00D52957" w:rsidTr="00D52957">
        <w:tc>
          <w:tcPr>
            <w:tcW w:w="1696" w:type="dxa"/>
            <w:vAlign w:val="center"/>
          </w:tcPr>
          <w:p w:rsidR="00D52957" w:rsidRDefault="00D52957" w:rsidP="00D52957">
            <w:pPr>
              <w:pStyle w:val="NoSpacing"/>
              <w:rPr>
                <w:rFonts w:ascii="Arial" w:hAnsi="Arial" w:cs="Arial"/>
                <w:sz w:val="36"/>
                <w:szCs w:val="36"/>
              </w:rPr>
            </w:pPr>
            <w:r>
              <w:rPr>
                <w:color w:val="000000" w:themeColor="dark1"/>
              </w:rPr>
              <w:t>Synchronization</w:t>
            </w:r>
          </w:p>
        </w:tc>
        <w:tc>
          <w:tcPr>
            <w:tcW w:w="3828" w:type="dxa"/>
            <w:vAlign w:val="center"/>
          </w:tcPr>
          <w:p w:rsidR="00D52957" w:rsidRDefault="00D52957" w:rsidP="00D52957">
            <w:pPr>
              <w:pStyle w:val="NoSpacing"/>
              <w:rPr>
                <w:rFonts w:ascii="Arial" w:hAnsi="Arial" w:cs="Arial"/>
                <w:sz w:val="36"/>
                <w:szCs w:val="36"/>
              </w:rPr>
            </w:pPr>
            <w:r>
              <w:rPr>
                <w:color w:val="000000" w:themeColor="dark1"/>
              </w:rPr>
              <w:t>Not automatically synchronized with other repositories.</w:t>
            </w:r>
          </w:p>
        </w:tc>
        <w:tc>
          <w:tcPr>
            <w:tcW w:w="3826" w:type="dxa"/>
            <w:vAlign w:val="center"/>
          </w:tcPr>
          <w:p w:rsidR="00D52957" w:rsidRDefault="00D52957" w:rsidP="00D52957">
            <w:pPr>
              <w:pStyle w:val="NoSpacing"/>
              <w:rPr>
                <w:rFonts w:ascii="Arial" w:hAnsi="Arial" w:cs="Arial"/>
                <w:sz w:val="36"/>
                <w:szCs w:val="36"/>
              </w:rPr>
            </w:pPr>
            <w:r>
              <w:rPr>
                <w:color w:val="000000" w:themeColor="dark1"/>
              </w:rPr>
              <w:t>Requires synchronization (pull/push) with local repositories to stay updated.</w:t>
            </w:r>
          </w:p>
        </w:tc>
      </w:tr>
      <w:tr w:rsidR="00D52957" w:rsidTr="00D52957">
        <w:tc>
          <w:tcPr>
            <w:tcW w:w="1696" w:type="dxa"/>
            <w:vAlign w:val="center"/>
          </w:tcPr>
          <w:p w:rsidR="00D52957" w:rsidRDefault="00D52957" w:rsidP="00D52957">
            <w:pPr>
              <w:pStyle w:val="NoSpacing"/>
              <w:rPr>
                <w:rFonts w:ascii="Arial" w:hAnsi="Arial" w:cs="Arial"/>
                <w:sz w:val="36"/>
                <w:szCs w:val="36"/>
              </w:rPr>
            </w:pPr>
            <w:r>
              <w:rPr>
                <w:color w:val="000000" w:themeColor="dark1"/>
              </w:rPr>
              <w:t>Version Control</w:t>
            </w:r>
          </w:p>
        </w:tc>
        <w:tc>
          <w:tcPr>
            <w:tcW w:w="3828" w:type="dxa"/>
            <w:vAlign w:val="center"/>
          </w:tcPr>
          <w:p w:rsidR="00D52957" w:rsidRDefault="00D52957" w:rsidP="00D52957">
            <w:pPr>
              <w:pStyle w:val="NoSpacing"/>
              <w:rPr>
                <w:rFonts w:ascii="Arial" w:hAnsi="Arial" w:cs="Arial"/>
                <w:sz w:val="36"/>
                <w:szCs w:val="36"/>
              </w:rPr>
            </w:pPr>
            <w:r>
              <w:rPr>
                <w:color w:val="000000" w:themeColor="dark1"/>
              </w:rPr>
              <w:t>Allows for local commits and version control.</w:t>
            </w:r>
          </w:p>
        </w:tc>
        <w:tc>
          <w:tcPr>
            <w:tcW w:w="3826" w:type="dxa"/>
            <w:vAlign w:val="center"/>
          </w:tcPr>
          <w:p w:rsidR="00D52957" w:rsidRDefault="00D52957" w:rsidP="00D52957">
            <w:pPr>
              <w:pStyle w:val="NoSpacing"/>
              <w:rPr>
                <w:rFonts w:ascii="Arial" w:hAnsi="Arial" w:cs="Arial"/>
                <w:sz w:val="36"/>
                <w:szCs w:val="36"/>
              </w:rPr>
            </w:pPr>
            <w:r>
              <w:rPr>
                <w:color w:val="000000" w:themeColor="dark1"/>
              </w:rPr>
              <w:t>Centralized storage of the repository with a history of commits and changes.</w:t>
            </w:r>
          </w:p>
        </w:tc>
      </w:tr>
      <w:tr w:rsidR="00D52957" w:rsidTr="00D52957">
        <w:tc>
          <w:tcPr>
            <w:tcW w:w="1696" w:type="dxa"/>
            <w:vAlign w:val="center"/>
          </w:tcPr>
          <w:p w:rsidR="00D52957" w:rsidRDefault="00D52957" w:rsidP="00D52957">
            <w:pPr>
              <w:pStyle w:val="NoSpacing"/>
              <w:rPr>
                <w:rFonts w:ascii="Arial" w:hAnsi="Arial" w:cs="Arial"/>
                <w:sz w:val="36"/>
                <w:szCs w:val="36"/>
              </w:rPr>
            </w:pPr>
            <w:r>
              <w:rPr>
                <w:color w:val="000000" w:themeColor="dark1"/>
              </w:rPr>
              <w:t>Collaboration</w:t>
            </w:r>
          </w:p>
        </w:tc>
        <w:tc>
          <w:tcPr>
            <w:tcW w:w="3828" w:type="dxa"/>
            <w:vAlign w:val="center"/>
          </w:tcPr>
          <w:p w:rsidR="00D52957" w:rsidRDefault="00D52957" w:rsidP="00D52957">
            <w:pPr>
              <w:pStyle w:val="NoSpacing"/>
              <w:rPr>
                <w:rFonts w:ascii="Arial" w:hAnsi="Arial" w:cs="Arial"/>
                <w:sz w:val="36"/>
                <w:szCs w:val="36"/>
              </w:rPr>
            </w:pPr>
            <w:r>
              <w:rPr>
                <w:color w:val="000000" w:themeColor="dark1"/>
              </w:rPr>
              <w:t>Typically used by a single developer.</w:t>
            </w:r>
          </w:p>
        </w:tc>
        <w:tc>
          <w:tcPr>
            <w:tcW w:w="3826" w:type="dxa"/>
            <w:vAlign w:val="center"/>
          </w:tcPr>
          <w:p w:rsidR="00D52957" w:rsidRDefault="00D52957" w:rsidP="00D52957">
            <w:pPr>
              <w:pStyle w:val="NoSpacing"/>
              <w:rPr>
                <w:rFonts w:ascii="Arial" w:hAnsi="Arial" w:cs="Arial"/>
                <w:sz w:val="36"/>
                <w:szCs w:val="36"/>
              </w:rPr>
            </w:pPr>
            <w:r>
              <w:rPr>
                <w:color w:val="000000" w:themeColor="dark1"/>
              </w:rPr>
              <w:t>Facilitates collaboration among multiple developers.</w:t>
            </w:r>
          </w:p>
        </w:tc>
      </w:tr>
      <w:tr w:rsidR="00D52957" w:rsidTr="00D52957">
        <w:tc>
          <w:tcPr>
            <w:tcW w:w="1696" w:type="dxa"/>
            <w:vAlign w:val="center"/>
          </w:tcPr>
          <w:p w:rsidR="00D52957" w:rsidRDefault="00D52957" w:rsidP="00D52957">
            <w:pPr>
              <w:pStyle w:val="NoSpacing"/>
              <w:rPr>
                <w:rFonts w:ascii="Arial" w:hAnsi="Arial" w:cs="Arial"/>
                <w:sz w:val="36"/>
                <w:szCs w:val="36"/>
              </w:rPr>
            </w:pPr>
            <w:r>
              <w:rPr>
                <w:color w:val="000000" w:themeColor="dark1"/>
              </w:rPr>
              <w:t>Backup</w:t>
            </w:r>
          </w:p>
        </w:tc>
        <w:tc>
          <w:tcPr>
            <w:tcW w:w="3828" w:type="dxa"/>
            <w:vAlign w:val="center"/>
          </w:tcPr>
          <w:p w:rsidR="00D52957" w:rsidRDefault="00D52957" w:rsidP="00D52957">
            <w:pPr>
              <w:pStyle w:val="NoSpacing"/>
              <w:rPr>
                <w:rFonts w:ascii="Arial" w:hAnsi="Arial" w:cs="Arial"/>
                <w:sz w:val="36"/>
                <w:szCs w:val="36"/>
              </w:rPr>
            </w:pPr>
            <w:r>
              <w:rPr>
                <w:color w:val="000000" w:themeColor="dark1"/>
              </w:rPr>
              <w:t>Not a reliable backup unless synced with a remote repository.</w:t>
            </w:r>
          </w:p>
        </w:tc>
        <w:tc>
          <w:tcPr>
            <w:tcW w:w="3826" w:type="dxa"/>
            <w:vAlign w:val="center"/>
          </w:tcPr>
          <w:p w:rsidR="00D52957" w:rsidRDefault="00D52957" w:rsidP="00D52957">
            <w:pPr>
              <w:pStyle w:val="NoSpacing"/>
              <w:rPr>
                <w:rFonts w:ascii="Arial" w:hAnsi="Arial" w:cs="Arial"/>
                <w:sz w:val="36"/>
                <w:szCs w:val="36"/>
              </w:rPr>
            </w:pPr>
            <w:r>
              <w:rPr>
                <w:color w:val="000000" w:themeColor="dark1"/>
              </w:rPr>
              <w:t>Serves as a backup of the project on a remote server.</w:t>
            </w:r>
          </w:p>
        </w:tc>
      </w:tr>
      <w:tr w:rsidR="00D52957" w:rsidTr="00D52957">
        <w:tc>
          <w:tcPr>
            <w:tcW w:w="1696" w:type="dxa"/>
            <w:vAlign w:val="center"/>
          </w:tcPr>
          <w:p w:rsidR="00D52957" w:rsidRDefault="00D52957" w:rsidP="00D52957">
            <w:pPr>
              <w:pStyle w:val="NoSpacing"/>
              <w:rPr>
                <w:rFonts w:ascii="Arial" w:hAnsi="Arial" w:cs="Arial"/>
                <w:sz w:val="36"/>
                <w:szCs w:val="36"/>
              </w:rPr>
            </w:pPr>
            <w:r>
              <w:rPr>
                <w:color w:val="000000" w:themeColor="dark1"/>
              </w:rPr>
              <w:lastRenderedPageBreak/>
              <w:t>Setup</w:t>
            </w:r>
          </w:p>
        </w:tc>
        <w:tc>
          <w:tcPr>
            <w:tcW w:w="3828" w:type="dxa"/>
            <w:vAlign w:val="center"/>
          </w:tcPr>
          <w:p w:rsidR="00D52957" w:rsidRDefault="00D52957" w:rsidP="00D52957">
            <w:pPr>
              <w:pStyle w:val="NoSpacing"/>
              <w:rPr>
                <w:rFonts w:ascii="Arial" w:hAnsi="Arial" w:cs="Arial"/>
                <w:sz w:val="36"/>
                <w:szCs w:val="36"/>
              </w:rPr>
            </w:pPr>
            <w:r>
              <w:rPr>
                <w:color w:val="000000" w:themeColor="dark1"/>
              </w:rPr>
              <w:t>Automatically created when you initialize a Git repository.</w:t>
            </w:r>
          </w:p>
        </w:tc>
        <w:tc>
          <w:tcPr>
            <w:tcW w:w="3826" w:type="dxa"/>
            <w:vAlign w:val="center"/>
          </w:tcPr>
          <w:p w:rsidR="00D52957" w:rsidRDefault="00D52957" w:rsidP="00D52957">
            <w:pPr>
              <w:pStyle w:val="NoSpacing"/>
              <w:rPr>
                <w:rFonts w:ascii="Arial" w:hAnsi="Arial" w:cs="Arial"/>
                <w:sz w:val="36"/>
                <w:szCs w:val="36"/>
              </w:rPr>
            </w:pPr>
            <w:r>
              <w:rPr>
                <w:color w:val="000000" w:themeColor="dark1"/>
              </w:rPr>
              <w:t>Needs to be explicitly created on a platform like GitHub or configured manually.</w:t>
            </w:r>
          </w:p>
        </w:tc>
      </w:tr>
      <w:tr w:rsidR="00D52957" w:rsidTr="00D52957">
        <w:tc>
          <w:tcPr>
            <w:tcW w:w="1696" w:type="dxa"/>
            <w:vAlign w:val="center"/>
          </w:tcPr>
          <w:p w:rsidR="00D52957" w:rsidRDefault="00D52957" w:rsidP="00D52957">
            <w:pPr>
              <w:pStyle w:val="NoSpacing"/>
              <w:rPr>
                <w:rFonts w:ascii="Arial" w:hAnsi="Arial" w:cs="Arial"/>
                <w:sz w:val="36"/>
                <w:szCs w:val="36"/>
              </w:rPr>
            </w:pPr>
            <w:r>
              <w:rPr>
                <w:color w:val="000000" w:themeColor="dark1"/>
              </w:rPr>
              <w:t>Examples</w:t>
            </w:r>
          </w:p>
        </w:tc>
        <w:tc>
          <w:tcPr>
            <w:tcW w:w="3828" w:type="dxa"/>
            <w:vAlign w:val="center"/>
          </w:tcPr>
          <w:p w:rsidR="00D52957" w:rsidRDefault="00D52957" w:rsidP="00D52957">
            <w:pPr>
              <w:pStyle w:val="NoSpacing"/>
              <w:rPr>
                <w:rFonts w:ascii="Arial" w:hAnsi="Arial" w:cs="Arial"/>
                <w:sz w:val="36"/>
                <w:szCs w:val="36"/>
              </w:rPr>
            </w:pPr>
            <w:r>
              <w:rPr>
                <w:color w:val="000000" w:themeColor="dark1"/>
              </w:rPr>
              <w:t>Local development environment, individual work.</w:t>
            </w:r>
          </w:p>
        </w:tc>
        <w:tc>
          <w:tcPr>
            <w:tcW w:w="3826" w:type="dxa"/>
            <w:vAlign w:val="center"/>
          </w:tcPr>
          <w:p w:rsidR="00D52957" w:rsidRDefault="00D52957" w:rsidP="00D52957">
            <w:pPr>
              <w:pStyle w:val="NoSpacing"/>
              <w:rPr>
                <w:rFonts w:ascii="Arial" w:hAnsi="Arial" w:cs="Arial"/>
                <w:sz w:val="36"/>
                <w:szCs w:val="36"/>
              </w:rPr>
            </w:pPr>
            <w:r>
              <w:rPr>
                <w:color w:val="000000" w:themeColor="dark1"/>
              </w:rPr>
              <w:t>GitHub repository, GitLab project, Bitbucket repository.</w:t>
            </w:r>
          </w:p>
        </w:tc>
      </w:tr>
    </w:tbl>
    <w:p w:rsidR="00D52957" w:rsidRPr="00D52957" w:rsidRDefault="00D52957" w:rsidP="00D52957"/>
    <w:p w:rsidR="00E52992" w:rsidRDefault="00E52992" w:rsidP="00E52992">
      <w:pPr>
        <w:pStyle w:val="Heading2"/>
      </w:pPr>
      <w:r>
        <w:t>Git Commits</w:t>
      </w:r>
    </w:p>
    <w:p w:rsidR="00E52992" w:rsidRDefault="00E52992" w:rsidP="00E52992">
      <w:pPr>
        <w:pStyle w:val="Heading3"/>
      </w:pPr>
      <w:r>
        <w:t>Definition:</w:t>
      </w:r>
    </w:p>
    <w:p w:rsidR="00E400D3" w:rsidRPr="00E400D3" w:rsidRDefault="00E400D3" w:rsidP="00E400D3">
      <w:r w:rsidRPr="00E400D3">
        <w:t>Git Commits are snapshots of the project's state, allowing developers to track changes and revert if necessary.</w:t>
      </w:r>
    </w:p>
    <w:p w:rsidR="00E52992" w:rsidRDefault="00E52992" w:rsidP="00E52992">
      <w:pPr>
        <w:pStyle w:val="Heading3"/>
      </w:pPr>
      <w:r>
        <w:t>Features:</w:t>
      </w:r>
    </w:p>
    <w:p w:rsidR="00E400D3" w:rsidRPr="00E400D3" w:rsidRDefault="00E400D3" w:rsidP="00E400D3">
      <w:r w:rsidRPr="00E400D3">
        <w:t>Commits can be amended reverted and cherry-picked. They form the foundation of a Git repository history.</w:t>
      </w:r>
    </w:p>
    <w:p w:rsidR="00E52992" w:rsidRDefault="00E52992" w:rsidP="00E52992">
      <w:pPr>
        <w:pStyle w:val="Heading3"/>
      </w:pPr>
      <w:r>
        <w:t>Advantages:</w:t>
      </w:r>
    </w:p>
    <w:p w:rsidR="00E400D3" w:rsidRPr="00E400D3" w:rsidRDefault="00E400D3" w:rsidP="00E400D3">
      <w:r w:rsidRPr="00E400D3">
        <w:t>Commits provide a detailed history of the project's evolution, enabling collaboration, debugging, and auditing.</w:t>
      </w:r>
    </w:p>
    <w:p w:rsidR="00E52992" w:rsidRDefault="00E52992" w:rsidP="00E52992">
      <w:pPr>
        <w:pStyle w:val="Heading3"/>
      </w:pPr>
      <w:r>
        <w:t>Disadvantages:</w:t>
      </w:r>
    </w:p>
    <w:p w:rsidR="00E400D3" w:rsidRPr="00E400D3" w:rsidRDefault="00E400D3" w:rsidP="00E400D3">
      <w:r w:rsidRPr="00E400D3">
        <w:t>Excessive or poorly structured commits can make the repository history cluttered and hard to navigate.</w:t>
      </w:r>
    </w:p>
    <w:p w:rsidR="00E52992" w:rsidRDefault="00E52992" w:rsidP="00E52992">
      <w:pPr>
        <w:pStyle w:val="Heading3"/>
      </w:pPr>
      <w:r>
        <w:t>Types:</w:t>
      </w:r>
    </w:p>
    <w:p w:rsidR="00E400D3" w:rsidRDefault="00E400D3" w:rsidP="001552F3">
      <w:pPr>
        <w:pStyle w:val="ListParagraph"/>
        <w:numPr>
          <w:ilvl w:val="0"/>
          <w:numId w:val="68"/>
        </w:numPr>
      </w:pPr>
      <w:r w:rsidRPr="00E400D3">
        <w:rPr>
          <w:b/>
        </w:rPr>
        <w:t>Initial Commit:</w:t>
      </w:r>
      <w:r>
        <w:t xml:space="preserve"> T</w:t>
      </w:r>
      <w:r w:rsidRPr="00E400D3">
        <w:t>he first commit in a repository, marking the initial state of the project.</w:t>
      </w:r>
    </w:p>
    <w:p w:rsidR="00E400D3" w:rsidRDefault="00E400D3" w:rsidP="001552F3">
      <w:pPr>
        <w:pStyle w:val="ListParagraph"/>
        <w:numPr>
          <w:ilvl w:val="0"/>
          <w:numId w:val="68"/>
        </w:numPr>
      </w:pPr>
      <w:r w:rsidRPr="00E400D3">
        <w:rPr>
          <w:b/>
        </w:rPr>
        <w:t>Regular Commit:</w:t>
      </w:r>
      <w:r>
        <w:t xml:space="preserve"> </w:t>
      </w:r>
      <w:r w:rsidRPr="00E400D3">
        <w:t>A commit made during regular development, capturing changes to files.</w:t>
      </w:r>
    </w:p>
    <w:p w:rsidR="00E400D3" w:rsidRPr="00E400D3" w:rsidRDefault="00E400D3" w:rsidP="001552F3">
      <w:pPr>
        <w:pStyle w:val="ListParagraph"/>
        <w:numPr>
          <w:ilvl w:val="0"/>
          <w:numId w:val="68"/>
        </w:numPr>
      </w:pPr>
      <w:r w:rsidRPr="00E400D3">
        <w:rPr>
          <w:b/>
        </w:rPr>
        <w:t>Merge Commit:</w:t>
      </w:r>
      <w:r>
        <w:t xml:space="preserve"> </w:t>
      </w:r>
      <w:r w:rsidRPr="00E400D3">
        <w:t>A commit resulting from merging two branches.</w:t>
      </w:r>
    </w:p>
    <w:p w:rsidR="00E52992" w:rsidRDefault="00E52992" w:rsidP="00E52992">
      <w:pPr>
        <w:pStyle w:val="Heading3"/>
      </w:pPr>
      <w:r>
        <w:t>Working:</w:t>
      </w:r>
    </w:p>
    <w:p w:rsidR="00E400D3" w:rsidRDefault="00E400D3" w:rsidP="001552F3">
      <w:pPr>
        <w:pStyle w:val="ListParagraph"/>
        <w:numPr>
          <w:ilvl w:val="0"/>
          <w:numId w:val="69"/>
        </w:numPr>
      </w:pPr>
      <w:r w:rsidRPr="003E57A8">
        <w:rPr>
          <w:b/>
        </w:rPr>
        <w:t>Stage Files:</w:t>
      </w:r>
      <w:r>
        <w:t xml:space="preserve"> </w:t>
      </w:r>
      <w:r w:rsidRPr="00E400D3">
        <w:t>Use "git add " followed by the file name to add the file to the staging area.</w:t>
      </w:r>
    </w:p>
    <w:p w:rsidR="00E400D3" w:rsidRDefault="003E57A8" w:rsidP="001552F3">
      <w:pPr>
        <w:pStyle w:val="ListParagraph"/>
        <w:numPr>
          <w:ilvl w:val="0"/>
          <w:numId w:val="69"/>
        </w:numPr>
      </w:pPr>
      <w:r w:rsidRPr="003E57A8">
        <w:rPr>
          <w:b/>
        </w:rPr>
        <w:t>Create a Commit:</w:t>
      </w:r>
      <w:r>
        <w:t xml:space="preserve"> </w:t>
      </w:r>
      <w:r w:rsidRPr="003E57A8">
        <w:t>Use the "git commit" command to create a new commit. This saves the changes to the repository.</w:t>
      </w:r>
    </w:p>
    <w:p w:rsidR="003E57A8" w:rsidRDefault="003E57A8" w:rsidP="001552F3">
      <w:pPr>
        <w:pStyle w:val="ListParagraph"/>
        <w:numPr>
          <w:ilvl w:val="0"/>
          <w:numId w:val="69"/>
        </w:numPr>
      </w:pPr>
      <w:r w:rsidRPr="003E57A8">
        <w:rPr>
          <w:b/>
        </w:rPr>
        <w:t>View Commit History:</w:t>
      </w:r>
      <w:r>
        <w:t xml:space="preserve"> </w:t>
      </w:r>
      <w:r w:rsidRPr="003E57A8">
        <w:t>Use the "git log" command to view the commit history of a repository. This shows the order of commits and the changes made.</w:t>
      </w:r>
    </w:p>
    <w:p w:rsidR="003E57A8" w:rsidRDefault="003E57A8" w:rsidP="001552F3">
      <w:pPr>
        <w:pStyle w:val="ListParagraph"/>
        <w:numPr>
          <w:ilvl w:val="0"/>
          <w:numId w:val="69"/>
        </w:numPr>
      </w:pPr>
      <w:r w:rsidRPr="003E57A8">
        <w:rPr>
          <w:b/>
        </w:rPr>
        <w:t>Maintain History:</w:t>
      </w:r>
      <w:r>
        <w:t xml:space="preserve"> </w:t>
      </w:r>
      <w:r w:rsidRPr="003E57A8">
        <w:t>Each commit is added to the repository's history, allowing developers to track the project's evolution.</w:t>
      </w:r>
    </w:p>
    <w:p w:rsidR="003E57A8" w:rsidRDefault="003E57A8" w:rsidP="003E57A8">
      <w:pPr>
        <w:pStyle w:val="Heading3"/>
      </w:pPr>
      <w:r w:rsidRPr="003E57A8">
        <w:t>Staging and Committing Changes</w:t>
      </w:r>
    </w:p>
    <w:p w:rsidR="003E57A8" w:rsidRDefault="003E57A8" w:rsidP="001552F3">
      <w:pPr>
        <w:pStyle w:val="ListParagraph"/>
        <w:numPr>
          <w:ilvl w:val="0"/>
          <w:numId w:val="70"/>
        </w:numPr>
      </w:pPr>
      <w:r w:rsidRPr="003E57A8">
        <w:rPr>
          <w:b/>
        </w:rPr>
        <w:t>Make Changes:</w:t>
      </w:r>
      <w:r>
        <w:t xml:space="preserve"> </w:t>
      </w:r>
      <w:r w:rsidRPr="003E57A8">
        <w:t>Make changes to your project files.</w:t>
      </w:r>
    </w:p>
    <w:p w:rsidR="003E57A8" w:rsidRDefault="003E57A8" w:rsidP="001552F3">
      <w:pPr>
        <w:pStyle w:val="ListParagraph"/>
        <w:numPr>
          <w:ilvl w:val="0"/>
          <w:numId w:val="70"/>
        </w:numPr>
      </w:pPr>
      <w:r w:rsidRPr="003E57A8">
        <w:rPr>
          <w:b/>
        </w:rPr>
        <w:t>Stage Changes:</w:t>
      </w:r>
      <w:r>
        <w:t xml:space="preserve"> </w:t>
      </w:r>
      <w:r w:rsidRPr="003E57A8">
        <w:t>Use `git add` to select changes you want to include in the next commit.</w:t>
      </w:r>
    </w:p>
    <w:p w:rsidR="003E57A8" w:rsidRDefault="003E57A8" w:rsidP="001552F3">
      <w:pPr>
        <w:pStyle w:val="ListParagraph"/>
        <w:numPr>
          <w:ilvl w:val="0"/>
          <w:numId w:val="70"/>
        </w:numPr>
      </w:pPr>
      <w:r w:rsidRPr="003E57A8">
        <w:rPr>
          <w:b/>
        </w:rPr>
        <w:lastRenderedPageBreak/>
        <w:t>Commit Changes:</w:t>
      </w:r>
      <w:r>
        <w:t xml:space="preserve"> </w:t>
      </w:r>
      <w:r w:rsidRPr="003E57A8">
        <w:t>Use `git commit -m "Commit message"` to create a snapshot of the staged changes.</w:t>
      </w:r>
    </w:p>
    <w:p w:rsidR="003E57A8" w:rsidRDefault="003E57A8" w:rsidP="001552F3">
      <w:pPr>
        <w:pStyle w:val="ListParagraph"/>
        <w:numPr>
          <w:ilvl w:val="0"/>
          <w:numId w:val="70"/>
        </w:numPr>
      </w:pPr>
      <w:r w:rsidRPr="003E57A8">
        <w:rPr>
          <w:b/>
        </w:rPr>
        <w:t>Check History:</w:t>
      </w:r>
      <w:r>
        <w:t xml:space="preserve"> </w:t>
      </w:r>
      <w:r w:rsidRPr="003E57A8">
        <w:t>View the complete history of changes, allowing you to track down specific changes, revert to previous versions, and understand the development process.</w:t>
      </w:r>
    </w:p>
    <w:p w:rsidR="003E57A8" w:rsidRDefault="003E57A8" w:rsidP="001552F3">
      <w:pPr>
        <w:pStyle w:val="ListParagraph"/>
        <w:numPr>
          <w:ilvl w:val="0"/>
          <w:numId w:val="70"/>
        </w:numPr>
      </w:pPr>
      <w:r w:rsidRPr="003E57A8">
        <w:rPr>
          <w:b/>
        </w:rPr>
        <w:t>Find Diff View:</w:t>
      </w:r>
      <w:r>
        <w:t xml:space="preserve"> </w:t>
      </w:r>
      <w:r w:rsidRPr="003E57A8">
        <w:t>Use the diff view to see the exact changes made in each commit, allowing you to compare different versions and understand the impact of each change.</w:t>
      </w:r>
    </w:p>
    <w:p w:rsidR="003E57A8" w:rsidRPr="003E57A8" w:rsidRDefault="003E57A8" w:rsidP="001552F3">
      <w:pPr>
        <w:pStyle w:val="ListParagraph"/>
        <w:numPr>
          <w:ilvl w:val="0"/>
          <w:numId w:val="70"/>
        </w:numPr>
      </w:pPr>
      <w:r w:rsidRPr="003E57A8">
        <w:rPr>
          <w:b/>
        </w:rPr>
        <w:t>Revert Changes:</w:t>
      </w:r>
      <w:r>
        <w:t xml:space="preserve"> </w:t>
      </w:r>
      <w:r w:rsidRPr="003E57A8">
        <w:t>Easily revert to previous versions of the code if you need to roll back a change or fix a bug.</w:t>
      </w:r>
    </w:p>
    <w:p w:rsidR="003E009B" w:rsidRDefault="003E009B" w:rsidP="003E009B">
      <w:pPr>
        <w:pStyle w:val="Heading2"/>
      </w:pPr>
      <w:r>
        <w:t>Git Merge</w:t>
      </w:r>
    </w:p>
    <w:p w:rsidR="003E009B" w:rsidRDefault="003E009B" w:rsidP="003E009B">
      <w:pPr>
        <w:pStyle w:val="Heading3"/>
      </w:pPr>
      <w:r>
        <w:t>Definition:</w:t>
      </w:r>
    </w:p>
    <w:p w:rsidR="003E57A8" w:rsidRPr="003E57A8" w:rsidRDefault="003E57A8" w:rsidP="003E57A8">
      <w:r w:rsidRPr="003E57A8">
        <w:t>The process of combining changes from multiple branches, which may result in conflicts.</w:t>
      </w:r>
    </w:p>
    <w:p w:rsidR="003E009B" w:rsidRDefault="003E009B" w:rsidP="003E009B">
      <w:pPr>
        <w:pStyle w:val="Heading3"/>
      </w:pPr>
      <w:r>
        <w:t>Features:</w:t>
      </w:r>
    </w:p>
    <w:p w:rsidR="003E57A8" w:rsidRPr="003E57A8" w:rsidRDefault="003E57A8" w:rsidP="003E57A8">
      <w:r w:rsidRPr="003E57A8">
        <w:t>Identifies and resolves differences between the branches, allowing for a successful merge.</w:t>
      </w:r>
    </w:p>
    <w:p w:rsidR="003E009B" w:rsidRDefault="003E009B" w:rsidP="003E009B">
      <w:pPr>
        <w:pStyle w:val="Heading3"/>
      </w:pPr>
      <w:r>
        <w:t>Advantages:</w:t>
      </w:r>
    </w:p>
    <w:p w:rsidR="003E57A8" w:rsidRPr="003E57A8" w:rsidRDefault="003E57A8" w:rsidP="003E57A8">
      <w:r w:rsidRPr="003E57A8">
        <w:t>Enables collaborative development and ensures the integrity of the codebase.</w:t>
      </w:r>
    </w:p>
    <w:p w:rsidR="003E009B" w:rsidRDefault="003E009B" w:rsidP="003E009B">
      <w:pPr>
        <w:pStyle w:val="Heading3"/>
      </w:pPr>
      <w:r>
        <w:t>Disadvantages:</w:t>
      </w:r>
    </w:p>
    <w:p w:rsidR="003E57A8" w:rsidRPr="003E57A8" w:rsidRDefault="003E57A8" w:rsidP="003E57A8">
      <w:r w:rsidRPr="003E57A8">
        <w:t>Resolving complex merge conflicts can be time-consuming and requires careful attention.</w:t>
      </w:r>
    </w:p>
    <w:p w:rsidR="003E009B" w:rsidRDefault="003E009B" w:rsidP="003E009B">
      <w:pPr>
        <w:pStyle w:val="Heading3"/>
      </w:pPr>
      <w:r>
        <w:t>Working:</w:t>
      </w:r>
    </w:p>
    <w:p w:rsidR="003E57A8" w:rsidRDefault="003E57A8" w:rsidP="001552F3">
      <w:pPr>
        <w:pStyle w:val="ListParagraph"/>
        <w:numPr>
          <w:ilvl w:val="0"/>
          <w:numId w:val="71"/>
        </w:numPr>
      </w:pPr>
      <w:r w:rsidRPr="003E57A8">
        <w:rPr>
          <w:b/>
        </w:rPr>
        <w:t>Checkout:</w:t>
      </w:r>
      <w:r>
        <w:t xml:space="preserve"> </w:t>
      </w:r>
      <w:r w:rsidRPr="003E57A8">
        <w:t>Use "git checkout " followed by the name of the branch you want to merge into.</w:t>
      </w:r>
    </w:p>
    <w:p w:rsidR="003E57A8" w:rsidRDefault="003E57A8" w:rsidP="001552F3">
      <w:pPr>
        <w:pStyle w:val="ListParagraph"/>
        <w:numPr>
          <w:ilvl w:val="0"/>
          <w:numId w:val="71"/>
        </w:numPr>
      </w:pPr>
      <w:r w:rsidRPr="003E57A8">
        <w:rPr>
          <w:b/>
        </w:rPr>
        <w:t>Merge the Source Branch:</w:t>
      </w:r>
      <w:r>
        <w:t xml:space="preserve"> </w:t>
      </w:r>
      <w:r w:rsidRPr="003E57A8">
        <w:t>Use "git merge " followed by the name of the branch you want to merge.</w:t>
      </w:r>
    </w:p>
    <w:p w:rsidR="003E57A8" w:rsidRDefault="003E57A8" w:rsidP="001552F3">
      <w:pPr>
        <w:pStyle w:val="ListParagraph"/>
        <w:numPr>
          <w:ilvl w:val="0"/>
          <w:numId w:val="71"/>
        </w:numPr>
      </w:pPr>
      <w:r w:rsidRPr="003E57A8">
        <w:rPr>
          <w:b/>
        </w:rPr>
        <w:t>Resolve Conflicts (if needed):</w:t>
      </w:r>
      <w:r>
        <w:t xml:space="preserve"> </w:t>
      </w:r>
      <w:r w:rsidRPr="003E57A8">
        <w:t>If conflicts arise, manually resolve them by choosing the desired changes in the conflicting files.</w:t>
      </w:r>
    </w:p>
    <w:p w:rsidR="003E57A8" w:rsidRPr="003E57A8" w:rsidRDefault="003E57A8" w:rsidP="001552F3">
      <w:pPr>
        <w:pStyle w:val="ListParagraph"/>
        <w:numPr>
          <w:ilvl w:val="0"/>
          <w:numId w:val="71"/>
        </w:numPr>
      </w:pPr>
      <w:r w:rsidRPr="003E57A8">
        <w:rPr>
          <w:b/>
        </w:rPr>
        <w:t>Commit:</w:t>
      </w:r>
      <w:r>
        <w:t xml:space="preserve"> </w:t>
      </w:r>
      <w:r w:rsidRPr="003E57A8">
        <w:t>Commit the merged changes with a descriptive commit message.</w:t>
      </w:r>
    </w:p>
    <w:p w:rsidR="003E57A8" w:rsidRDefault="003E57A8" w:rsidP="003E57A8">
      <w:pPr>
        <w:pStyle w:val="Heading2"/>
      </w:pPr>
      <w:r>
        <w:t>Git Conflicts</w:t>
      </w:r>
    </w:p>
    <w:p w:rsidR="003E57A8" w:rsidRDefault="003E57A8" w:rsidP="003E57A8">
      <w:pPr>
        <w:pStyle w:val="Heading3"/>
      </w:pPr>
      <w:r>
        <w:t>Definition:</w:t>
      </w:r>
    </w:p>
    <w:p w:rsidR="00B8050C" w:rsidRPr="00B8050C" w:rsidRDefault="00B8050C" w:rsidP="00B8050C">
      <w:r w:rsidRPr="00B8050C">
        <w:t>A Git Conflict occurs When incompatible changes or lines of code in are made to the same file or different branches, Preventing Git from automatically merging them</w:t>
      </w:r>
    </w:p>
    <w:p w:rsidR="003E57A8" w:rsidRDefault="003E57A8" w:rsidP="003E57A8">
      <w:pPr>
        <w:pStyle w:val="Heading3"/>
      </w:pPr>
      <w:r>
        <w:t>Features:</w:t>
      </w:r>
    </w:p>
    <w:p w:rsidR="00B8050C" w:rsidRPr="00B8050C" w:rsidRDefault="00B8050C" w:rsidP="00B8050C">
      <w:r w:rsidRPr="00B8050C">
        <w:t>Occurs when incompatible Changes are made to the same file or line of code, requiring manual resolution to integrate the differing versions into a single, cohesive update</w:t>
      </w:r>
    </w:p>
    <w:p w:rsidR="003E57A8" w:rsidRDefault="003E57A8" w:rsidP="003E57A8">
      <w:pPr>
        <w:pStyle w:val="Heading3"/>
      </w:pPr>
      <w:r>
        <w:lastRenderedPageBreak/>
        <w:t>Advantages:</w:t>
      </w:r>
    </w:p>
    <w:p w:rsidR="00B8050C" w:rsidRPr="00B8050C" w:rsidRDefault="00B8050C" w:rsidP="00B8050C">
      <w:r w:rsidRPr="00B8050C">
        <w:t>Encourages thorough review and Collaboration by highlighting Code discrepancies, leading to better da decision making and improved code quality through manual resolution.</w:t>
      </w:r>
    </w:p>
    <w:p w:rsidR="003E57A8" w:rsidRDefault="003E57A8" w:rsidP="003E57A8">
      <w:pPr>
        <w:pStyle w:val="Heading3"/>
      </w:pPr>
      <w:r>
        <w:t>Disadvantages:</w:t>
      </w:r>
    </w:p>
    <w:p w:rsidR="00B8050C" w:rsidRPr="00B8050C" w:rsidRDefault="00B8050C" w:rsidP="00B8050C">
      <w:r w:rsidRPr="00B8050C">
        <w:t>Can be time-consuming and Challenging to resolve, especially in large projects, Potentially disrupting workflow and causing delays in development</w:t>
      </w:r>
    </w:p>
    <w:p w:rsidR="003E57A8" w:rsidRDefault="003E57A8" w:rsidP="003E57A8">
      <w:pPr>
        <w:pStyle w:val="Heading3"/>
      </w:pPr>
      <w:r>
        <w:t>Types:</w:t>
      </w:r>
    </w:p>
    <w:p w:rsidR="00B8050C" w:rsidRPr="00B8050C" w:rsidRDefault="00B8050C" w:rsidP="001552F3">
      <w:pPr>
        <w:pStyle w:val="ListParagraph"/>
        <w:numPr>
          <w:ilvl w:val="0"/>
          <w:numId w:val="72"/>
        </w:numPr>
      </w:pPr>
      <w:r w:rsidRPr="00B8050C">
        <w:rPr>
          <w:b/>
        </w:rPr>
        <w:t>Merge Conflict:</w:t>
      </w:r>
      <w:r w:rsidRPr="00B8050C">
        <w:t xml:space="preserve"> Occurs when merging branches with conflicting changes to the same file or lines of code.</w:t>
      </w:r>
    </w:p>
    <w:p w:rsidR="00B8050C" w:rsidRPr="00B8050C" w:rsidRDefault="00B8050C" w:rsidP="001552F3">
      <w:pPr>
        <w:pStyle w:val="ListParagraph"/>
        <w:numPr>
          <w:ilvl w:val="0"/>
          <w:numId w:val="72"/>
        </w:numPr>
      </w:pPr>
      <w:r w:rsidRPr="00B8050C">
        <w:rPr>
          <w:b/>
        </w:rPr>
        <w:t>Rebase Conflict:</w:t>
      </w:r>
      <w:r w:rsidRPr="00B8050C">
        <w:t xml:space="preserve"> Arises during the rebase process when changes in the base branch conflict with the local commits being reapplied.</w:t>
      </w:r>
    </w:p>
    <w:p w:rsidR="00B8050C" w:rsidRPr="00B8050C" w:rsidRDefault="00B8050C" w:rsidP="001552F3">
      <w:pPr>
        <w:pStyle w:val="ListParagraph"/>
        <w:numPr>
          <w:ilvl w:val="0"/>
          <w:numId w:val="72"/>
        </w:numPr>
      </w:pPr>
      <w:r w:rsidRPr="00B8050C">
        <w:rPr>
          <w:b/>
        </w:rPr>
        <w:t>Cherry-Pick Conflict:</w:t>
      </w:r>
      <w:r w:rsidRPr="00B8050C">
        <w:t xml:space="preserve"> Happens when Cherry-Picking Specific commits from one branch to another, resulting in conflicting changes.</w:t>
      </w:r>
    </w:p>
    <w:p w:rsidR="00B8050C" w:rsidRPr="00B8050C" w:rsidRDefault="00B8050C" w:rsidP="001552F3">
      <w:pPr>
        <w:pStyle w:val="ListParagraph"/>
        <w:numPr>
          <w:ilvl w:val="0"/>
          <w:numId w:val="72"/>
        </w:numPr>
      </w:pPr>
      <w:r w:rsidRPr="00B8050C">
        <w:rPr>
          <w:b/>
        </w:rPr>
        <w:t>Stash Conflict:</w:t>
      </w:r>
      <w:r w:rsidRPr="00B8050C">
        <w:t xml:space="preserve"> Occurs when applying Stashed Changes that conflict with the current working directory.</w:t>
      </w:r>
    </w:p>
    <w:p w:rsidR="003E57A8" w:rsidRDefault="003E57A8" w:rsidP="003E57A8">
      <w:pPr>
        <w:pStyle w:val="Heading3"/>
      </w:pPr>
      <w:r>
        <w:t>Working:</w:t>
      </w:r>
    </w:p>
    <w:p w:rsidR="00B8050C" w:rsidRPr="00B8050C" w:rsidRDefault="00B8050C" w:rsidP="001552F3">
      <w:pPr>
        <w:pStyle w:val="ListParagraph"/>
        <w:numPr>
          <w:ilvl w:val="0"/>
          <w:numId w:val="73"/>
        </w:numPr>
      </w:pPr>
      <w:r w:rsidRPr="00B8050C">
        <w:rPr>
          <w:b/>
        </w:rPr>
        <w:t>Identify Conflicts:</w:t>
      </w:r>
      <w:r w:rsidRPr="00B8050C">
        <w:t xml:space="preserve"> Git will highlight the lines of code that are Conflicting. </w:t>
      </w:r>
    </w:p>
    <w:p w:rsidR="00B8050C" w:rsidRPr="00B8050C" w:rsidRDefault="00B8050C" w:rsidP="001552F3">
      <w:pPr>
        <w:pStyle w:val="ListParagraph"/>
        <w:numPr>
          <w:ilvl w:val="0"/>
          <w:numId w:val="73"/>
        </w:numPr>
      </w:pPr>
      <w:r w:rsidRPr="00B8050C">
        <w:rPr>
          <w:b/>
        </w:rPr>
        <w:t>Resolve Conflicts:</w:t>
      </w:r>
      <w:r w:rsidRPr="00B8050C">
        <w:t xml:space="preserve">  Manually edit the conflicting Code to choose the desired Changes. </w:t>
      </w:r>
    </w:p>
    <w:p w:rsidR="00B8050C" w:rsidRDefault="00B8050C" w:rsidP="001552F3">
      <w:pPr>
        <w:pStyle w:val="ListParagraph"/>
        <w:numPr>
          <w:ilvl w:val="0"/>
          <w:numId w:val="73"/>
        </w:numPr>
      </w:pPr>
      <w:r>
        <w:rPr>
          <w:b/>
        </w:rPr>
        <w:t>Commit Changes</w:t>
      </w:r>
      <w:r w:rsidRPr="00B8050C">
        <w:rPr>
          <w:b/>
        </w:rPr>
        <w:t>:</w:t>
      </w:r>
      <w:r w:rsidRPr="00B8050C">
        <w:t xml:space="preserve"> Stage and Commit the resolved Code to complete the merge.</w:t>
      </w:r>
    </w:p>
    <w:p w:rsidR="00B8050C" w:rsidRDefault="00B8050C" w:rsidP="00B8050C">
      <w:pPr>
        <w:pStyle w:val="Heading3"/>
      </w:pPr>
      <w:r w:rsidRPr="00B8050C">
        <w:t>Resolving Conflicts and Merging Branches</w:t>
      </w:r>
    </w:p>
    <w:p w:rsidR="00B8050C" w:rsidRDefault="00B8050C" w:rsidP="001552F3">
      <w:pPr>
        <w:pStyle w:val="ListParagraph"/>
        <w:numPr>
          <w:ilvl w:val="0"/>
          <w:numId w:val="74"/>
        </w:numPr>
      </w:pPr>
      <w:r w:rsidRPr="00B8050C">
        <w:rPr>
          <w:b/>
        </w:rPr>
        <w:t>Conflicts:</w:t>
      </w:r>
      <w:r>
        <w:t xml:space="preserve"> </w:t>
      </w:r>
      <w:r w:rsidRPr="00B8050C">
        <w:t>Conflicts arise when two or more developers make changes to the same part of the codebase.</w:t>
      </w:r>
    </w:p>
    <w:p w:rsidR="00B8050C" w:rsidRDefault="00B8050C" w:rsidP="001552F3">
      <w:pPr>
        <w:pStyle w:val="ListParagraph"/>
        <w:numPr>
          <w:ilvl w:val="0"/>
          <w:numId w:val="74"/>
        </w:numPr>
      </w:pPr>
      <w:r w:rsidRPr="00B8050C">
        <w:rPr>
          <w:b/>
        </w:rPr>
        <w:t>Resolution:</w:t>
      </w:r>
      <w:r>
        <w:t xml:space="preserve"> </w:t>
      </w:r>
      <w:r w:rsidRPr="00B8050C">
        <w:t>Git provides tools to help resolve conflicts manually by comparing the changes made by different developers.</w:t>
      </w:r>
    </w:p>
    <w:p w:rsidR="00B8050C" w:rsidRPr="00B8050C" w:rsidRDefault="00B8050C" w:rsidP="001552F3">
      <w:pPr>
        <w:pStyle w:val="ListParagraph"/>
        <w:numPr>
          <w:ilvl w:val="0"/>
          <w:numId w:val="74"/>
        </w:numPr>
      </w:pPr>
      <w:r w:rsidRPr="00B8050C">
        <w:rPr>
          <w:b/>
        </w:rPr>
        <w:t>Merging:</w:t>
      </w:r>
      <w:r>
        <w:t xml:space="preserve"> </w:t>
      </w:r>
      <w:r w:rsidRPr="00B8050C">
        <w:t>Once conflicts are resolved, changes can be merged into the main branch, bringing the changes from different branches together.</w:t>
      </w:r>
    </w:p>
    <w:p w:rsidR="00B8050C" w:rsidRDefault="00B8050C" w:rsidP="00B8050C">
      <w:pPr>
        <w:pStyle w:val="Heading2"/>
      </w:pPr>
      <w:r>
        <w:t>Git Hook</w:t>
      </w:r>
    </w:p>
    <w:p w:rsidR="00B8050C" w:rsidRDefault="00B8050C" w:rsidP="00B8050C">
      <w:pPr>
        <w:pStyle w:val="Heading3"/>
      </w:pPr>
      <w:r>
        <w:t>Definition:</w:t>
      </w:r>
    </w:p>
    <w:p w:rsidR="00250F6A" w:rsidRPr="00250F6A" w:rsidRDefault="00250F6A" w:rsidP="00250F6A">
      <w:r w:rsidRPr="00250F6A">
        <w:t>Git Hook allow to run Scripts or command at specific points in the Git Workflow, such as before a commit or after a push.</w:t>
      </w:r>
    </w:p>
    <w:p w:rsidR="00B8050C" w:rsidRDefault="00B8050C" w:rsidP="00B8050C">
      <w:pPr>
        <w:pStyle w:val="Heading3"/>
      </w:pPr>
      <w:r>
        <w:t>Features:</w:t>
      </w:r>
    </w:p>
    <w:p w:rsidR="00250F6A" w:rsidRPr="00250F6A" w:rsidRDefault="00250F6A" w:rsidP="00250F6A">
      <w:r w:rsidRPr="00250F6A">
        <w:t>Automates tasks in a Git Workflow by Executing Custom Scripts at Specific Points in the Git process, such as b</w:t>
      </w:r>
      <w:r>
        <w:t>efore a commit or after a merge.</w:t>
      </w:r>
    </w:p>
    <w:p w:rsidR="00B8050C" w:rsidRDefault="00B8050C" w:rsidP="00B8050C">
      <w:pPr>
        <w:pStyle w:val="Heading3"/>
      </w:pPr>
      <w:r>
        <w:lastRenderedPageBreak/>
        <w:t>Advantages:</w:t>
      </w:r>
    </w:p>
    <w:p w:rsidR="00250F6A" w:rsidRPr="00250F6A" w:rsidRDefault="00250F6A" w:rsidP="00250F6A">
      <w:r w:rsidRPr="00250F6A">
        <w:t>Ensures consistency and quality by Enforcing Standards, automating repetitive integrating tools like linters, directly into the workflow.</w:t>
      </w:r>
    </w:p>
    <w:p w:rsidR="00B8050C" w:rsidRDefault="00B8050C" w:rsidP="00B8050C">
      <w:pPr>
        <w:pStyle w:val="Heading3"/>
      </w:pPr>
      <w:r>
        <w:t>Disadvantages:</w:t>
      </w:r>
    </w:p>
    <w:p w:rsidR="00250F6A" w:rsidRPr="00250F6A" w:rsidRDefault="00250F6A" w:rsidP="00250F6A">
      <w:r w:rsidRPr="00250F6A">
        <w:t>Can increase complexity in the Workflow and poorly Written hooks may slow down the process introduce errors, potentially hindering productivity</w:t>
      </w:r>
    </w:p>
    <w:p w:rsidR="00B8050C" w:rsidRDefault="00B8050C" w:rsidP="00B8050C">
      <w:pPr>
        <w:pStyle w:val="Heading3"/>
      </w:pPr>
      <w:r>
        <w:t>Types:</w:t>
      </w:r>
    </w:p>
    <w:p w:rsidR="00250F6A" w:rsidRPr="00250F6A" w:rsidRDefault="00250F6A" w:rsidP="001552F3">
      <w:pPr>
        <w:pStyle w:val="ListParagraph"/>
        <w:numPr>
          <w:ilvl w:val="0"/>
          <w:numId w:val="75"/>
        </w:numPr>
        <w:rPr>
          <w:b/>
        </w:rPr>
      </w:pPr>
      <w:r w:rsidRPr="00250F6A">
        <w:rPr>
          <w:b/>
        </w:rPr>
        <w:t>Client Side Hook:</w:t>
      </w:r>
    </w:p>
    <w:p w:rsidR="00250F6A" w:rsidRPr="00250F6A" w:rsidRDefault="00250F6A" w:rsidP="001552F3">
      <w:pPr>
        <w:pStyle w:val="ListParagraph"/>
        <w:numPr>
          <w:ilvl w:val="0"/>
          <w:numId w:val="76"/>
        </w:numPr>
      </w:pPr>
      <w:r w:rsidRPr="00250F6A">
        <w:rPr>
          <w:b/>
        </w:rPr>
        <w:t>Pre-Commit:</w:t>
      </w:r>
      <w:r w:rsidRPr="00250F6A">
        <w:t xml:space="preserve"> Runs before a Commit is made, used to Check code quality or run tests. </w:t>
      </w:r>
    </w:p>
    <w:p w:rsidR="00250F6A" w:rsidRPr="00250F6A" w:rsidRDefault="00250F6A" w:rsidP="001552F3">
      <w:pPr>
        <w:pStyle w:val="ListParagraph"/>
        <w:numPr>
          <w:ilvl w:val="0"/>
          <w:numId w:val="76"/>
        </w:numPr>
      </w:pPr>
      <w:r w:rsidRPr="00250F6A">
        <w:rPr>
          <w:b/>
        </w:rPr>
        <w:t>Prepare Commit Message:</w:t>
      </w:r>
      <w:r w:rsidRPr="00250F6A">
        <w:t xml:space="preserve"> Edits the commit message before the commit template is opened. </w:t>
      </w:r>
    </w:p>
    <w:p w:rsidR="00250F6A" w:rsidRPr="00250F6A" w:rsidRDefault="00250F6A" w:rsidP="001552F3">
      <w:pPr>
        <w:pStyle w:val="ListParagraph"/>
        <w:numPr>
          <w:ilvl w:val="0"/>
          <w:numId w:val="76"/>
        </w:numPr>
      </w:pPr>
      <w:r w:rsidRPr="00250F6A">
        <w:rPr>
          <w:b/>
        </w:rPr>
        <w:t>Commit Message:</w:t>
      </w:r>
      <w:r w:rsidRPr="00250F6A">
        <w:t xml:space="preserve"> Validates or modifies the commit message before it's saved. </w:t>
      </w:r>
    </w:p>
    <w:p w:rsidR="00250F6A" w:rsidRPr="00250F6A" w:rsidRDefault="00250F6A" w:rsidP="001552F3">
      <w:pPr>
        <w:pStyle w:val="ListParagraph"/>
        <w:numPr>
          <w:ilvl w:val="0"/>
          <w:numId w:val="76"/>
        </w:numPr>
      </w:pPr>
      <w:r w:rsidRPr="00250F6A">
        <w:rPr>
          <w:b/>
        </w:rPr>
        <w:t>Post-Commit:</w:t>
      </w:r>
      <w:r w:rsidRPr="00250F6A">
        <w:t xml:space="preserve"> Executes after a commit, often used for notifications or logging </w:t>
      </w:r>
    </w:p>
    <w:p w:rsidR="00250F6A" w:rsidRPr="00250F6A" w:rsidRDefault="00250F6A" w:rsidP="001552F3">
      <w:pPr>
        <w:pStyle w:val="ListParagraph"/>
        <w:numPr>
          <w:ilvl w:val="0"/>
          <w:numId w:val="76"/>
        </w:numPr>
      </w:pPr>
      <w:r w:rsidRPr="00250F6A">
        <w:rPr>
          <w:b/>
        </w:rPr>
        <w:t>Pre-Rebase:</w:t>
      </w:r>
      <w:r w:rsidRPr="00250F6A">
        <w:t xml:space="preserve"> Runs before a rebase starts, allowing checks or modifications.</w:t>
      </w:r>
    </w:p>
    <w:p w:rsidR="00250F6A" w:rsidRPr="00250F6A" w:rsidRDefault="00250F6A" w:rsidP="001552F3">
      <w:pPr>
        <w:pStyle w:val="ListParagraph"/>
        <w:numPr>
          <w:ilvl w:val="0"/>
          <w:numId w:val="76"/>
        </w:numPr>
      </w:pPr>
      <w:r w:rsidRPr="00250F6A">
        <w:rPr>
          <w:b/>
        </w:rPr>
        <w:t>Pre-Push:</w:t>
      </w:r>
      <w:r w:rsidRPr="00250F6A">
        <w:t xml:space="preserve"> Executes before Pushing Changes remote repository, used to run tests or Check to a </w:t>
      </w:r>
    </w:p>
    <w:p w:rsidR="00250F6A" w:rsidRPr="00250F6A" w:rsidRDefault="00250F6A" w:rsidP="001552F3">
      <w:pPr>
        <w:pStyle w:val="ListParagraph"/>
        <w:numPr>
          <w:ilvl w:val="0"/>
          <w:numId w:val="75"/>
        </w:numPr>
        <w:rPr>
          <w:b/>
        </w:rPr>
      </w:pPr>
      <w:r w:rsidRPr="00250F6A">
        <w:rPr>
          <w:b/>
        </w:rPr>
        <w:t>Server Side Hooks:</w:t>
      </w:r>
    </w:p>
    <w:p w:rsidR="00250F6A" w:rsidRPr="00250F6A" w:rsidRDefault="00250F6A" w:rsidP="001552F3">
      <w:pPr>
        <w:pStyle w:val="ListParagraph"/>
        <w:numPr>
          <w:ilvl w:val="0"/>
          <w:numId w:val="77"/>
        </w:numPr>
      </w:pPr>
      <w:r w:rsidRPr="00250F6A">
        <w:rPr>
          <w:b/>
        </w:rPr>
        <w:t>Pre-Receive:</w:t>
      </w:r>
      <w:r w:rsidRPr="00250F6A">
        <w:t xml:space="preserve"> Runs before any changes are accepted by the Server, used to enforce policies. </w:t>
      </w:r>
    </w:p>
    <w:p w:rsidR="00250F6A" w:rsidRPr="00250F6A" w:rsidRDefault="00250F6A" w:rsidP="001552F3">
      <w:pPr>
        <w:pStyle w:val="ListParagraph"/>
        <w:numPr>
          <w:ilvl w:val="0"/>
          <w:numId w:val="77"/>
        </w:numPr>
      </w:pPr>
      <w:r w:rsidRPr="00250F6A">
        <w:rPr>
          <w:b/>
        </w:rPr>
        <w:t>Update:</w:t>
      </w:r>
      <w:r w:rsidRPr="00250F6A">
        <w:t xml:space="preserve"> Runs Once for each branch that is being Pushed to used for additional Checks. </w:t>
      </w:r>
    </w:p>
    <w:p w:rsidR="00250F6A" w:rsidRPr="00250F6A" w:rsidRDefault="00250F6A" w:rsidP="001552F3">
      <w:pPr>
        <w:pStyle w:val="ListParagraph"/>
        <w:numPr>
          <w:ilvl w:val="0"/>
          <w:numId w:val="77"/>
        </w:numPr>
      </w:pPr>
      <w:r w:rsidRPr="00250F6A">
        <w:rPr>
          <w:b/>
        </w:rPr>
        <w:t>Post-Receive:</w:t>
      </w:r>
      <w:r w:rsidRPr="00250F6A">
        <w:t xml:space="preserve"> Executes after Changes are Pushed to the Server, used for deployment or notifications. </w:t>
      </w:r>
    </w:p>
    <w:p w:rsidR="00250F6A" w:rsidRPr="00250F6A" w:rsidRDefault="00250F6A" w:rsidP="001552F3">
      <w:pPr>
        <w:pStyle w:val="ListParagraph"/>
        <w:numPr>
          <w:ilvl w:val="0"/>
          <w:numId w:val="77"/>
        </w:numPr>
      </w:pPr>
      <w:r w:rsidRPr="00250F6A">
        <w:rPr>
          <w:b/>
        </w:rPr>
        <w:t>Post-Receive:</w:t>
      </w:r>
      <w:r w:rsidRPr="00250F6A">
        <w:t xml:space="preserve"> Runs after the Server has accepted Changes, often used to update services or notify users.</w:t>
      </w:r>
    </w:p>
    <w:p w:rsidR="00B8050C" w:rsidRDefault="00B8050C" w:rsidP="00B8050C">
      <w:pPr>
        <w:pStyle w:val="Heading3"/>
      </w:pPr>
      <w:r>
        <w:t>Working:</w:t>
      </w:r>
    </w:p>
    <w:p w:rsidR="00250F6A" w:rsidRPr="00250F6A" w:rsidRDefault="00250F6A" w:rsidP="00250F6A">
      <w:r w:rsidRPr="00250F6A">
        <w:t>Hooks are triggered automatically when their associated Git events occur. These hooks execute. Predefined Scripts, allowing developers to customize the behavior of their Git processes according to specific project needs</w:t>
      </w:r>
    </w:p>
    <w:p w:rsidR="00B8050C" w:rsidRDefault="00B8050C" w:rsidP="00B8050C">
      <w:pPr>
        <w:pStyle w:val="Heading2"/>
      </w:pPr>
      <w:r>
        <w:t xml:space="preserve">Git </w:t>
      </w:r>
      <w:r w:rsidR="00250F6A">
        <w:t>Submodules</w:t>
      </w:r>
    </w:p>
    <w:p w:rsidR="00B8050C" w:rsidRDefault="00B8050C" w:rsidP="00B8050C">
      <w:pPr>
        <w:pStyle w:val="Heading3"/>
      </w:pPr>
      <w:r>
        <w:t>Definition:</w:t>
      </w:r>
    </w:p>
    <w:p w:rsidR="00250F6A" w:rsidRPr="00250F6A" w:rsidRDefault="00250F6A" w:rsidP="00250F6A">
      <w:r w:rsidRPr="00250F6A">
        <w:t>Submodules allow to include a Git repository as a Subdirectory within another Git repository. This is Useful for managing dependencies</w:t>
      </w:r>
    </w:p>
    <w:p w:rsidR="00B8050C" w:rsidRDefault="00B8050C" w:rsidP="00B8050C">
      <w:pPr>
        <w:pStyle w:val="Heading3"/>
      </w:pPr>
      <w:r>
        <w:t>Features:</w:t>
      </w:r>
    </w:p>
    <w:p w:rsidR="00250F6A" w:rsidRPr="00250F6A" w:rsidRDefault="00250F6A" w:rsidP="00250F6A">
      <w:r w:rsidRPr="00250F6A">
        <w:t>Allow to include and track external repositories within a integration Parent repository, enabling the of dependencies or shared libraries while Keeping them separate from the main project.</w:t>
      </w:r>
    </w:p>
    <w:p w:rsidR="00B8050C" w:rsidRDefault="00B8050C" w:rsidP="00B8050C">
      <w:pPr>
        <w:pStyle w:val="Heading3"/>
      </w:pPr>
      <w:r>
        <w:lastRenderedPageBreak/>
        <w:t>Advantages:</w:t>
      </w:r>
    </w:p>
    <w:p w:rsidR="00250F6A" w:rsidRPr="00250F6A" w:rsidRDefault="00250F6A" w:rsidP="00250F6A">
      <w:r w:rsidRPr="00250F6A">
        <w:t>Facilitates modular project structures by linking to external repositories, allowing independent updates and Version control for submodules without affecting the parent repository.</w:t>
      </w:r>
    </w:p>
    <w:p w:rsidR="00B8050C" w:rsidRDefault="00B8050C" w:rsidP="00B8050C">
      <w:pPr>
        <w:pStyle w:val="Heading3"/>
      </w:pPr>
      <w:r>
        <w:t>Disadvantages:</w:t>
      </w:r>
    </w:p>
    <w:p w:rsidR="00250F6A" w:rsidRPr="00250F6A" w:rsidRDefault="00250F6A" w:rsidP="00250F6A">
      <w:r w:rsidRPr="00250F6A">
        <w:t>Can Complicate workflows, as managing Submodules requires extra steps for cloning, updating and managing dependencies, potentially leading to synchronization issues if not handled properly.</w:t>
      </w:r>
    </w:p>
    <w:p w:rsidR="00B8050C" w:rsidRDefault="00B8050C" w:rsidP="00B8050C">
      <w:pPr>
        <w:pStyle w:val="Heading3"/>
      </w:pPr>
      <w:r>
        <w:t>Working:</w:t>
      </w:r>
    </w:p>
    <w:p w:rsidR="00250F6A" w:rsidRPr="00250F6A" w:rsidRDefault="00250F6A" w:rsidP="00250F6A">
      <w:r w:rsidRPr="00250F6A">
        <w:t>Submodules are added to a repository using the Git Submodule add command, which links an external repository at a specific Path Developers must explicitly update or initialize Submodules when cloning a pulling Changes, ensuring that the Parent repository Points to the correct commit in the Submodule.</w:t>
      </w:r>
    </w:p>
    <w:p w:rsidR="00250F6A" w:rsidRDefault="00250F6A" w:rsidP="00250F6A">
      <w:pPr>
        <w:pStyle w:val="Heading2"/>
      </w:pPr>
      <w:r>
        <w:t>Git Collaboration</w:t>
      </w:r>
    </w:p>
    <w:p w:rsidR="00250F6A" w:rsidRDefault="00250F6A" w:rsidP="00250F6A">
      <w:pPr>
        <w:pStyle w:val="Heading3"/>
      </w:pPr>
      <w:r>
        <w:t>Definition:</w:t>
      </w:r>
    </w:p>
    <w:p w:rsidR="00250F6A" w:rsidRPr="00250F6A" w:rsidRDefault="00250F6A" w:rsidP="00250F6A">
      <w:r w:rsidRPr="00250F6A">
        <w:t>Git enables seamless collaboration between developers. It allows you to work on projects together, share code, and track changes effectively.</w:t>
      </w:r>
    </w:p>
    <w:p w:rsidR="00250F6A" w:rsidRDefault="00250F6A" w:rsidP="00250F6A">
      <w:pPr>
        <w:pStyle w:val="Heading3"/>
      </w:pPr>
      <w:r>
        <w:t>Features:</w:t>
      </w:r>
    </w:p>
    <w:p w:rsidR="00250F6A" w:rsidRPr="00250F6A" w:rsidRDefault="00250F6A" w:rsidP="00250F6A">
      <w:r w:rsidRPr="00250F6A">
        <w:t>Enables multiple developers to work together on a Single Project, Supporting Parallel development through branching, merging and pull requests, while maintaining a clear history of changes.</w:t>
      </w:r>
    </w:p>
    <w:p w:rsidR="00250F6A" w:rsidRDefault="00250F6A" w:rsidP="00250F6A">
      <w:pPr>
        <w:pStyle w:val="Heading3"/>
      </w:pPr>
      <w:r>
        <w:t>Advantages:</w:t>
      </w:r>
    </w:p>
    <w:p w:rsidR="00250F6A" w:rsidRPr="00250F6A" w:rsidRDefault="00250F6A" w:rsidP="00250F6A">
      <w:r w:rsidRPr="00250F6A">
        <w:t>Improves productivity by allowing beam members to work Simultaneously on different features, tracks Contributions, facilitates code reviews and helps integrate changes seamlessly.</w:t>
      </w:r>
    </w:p>
    <w:p w:rsidR="00250F6A" w:rsidRDefault="00250F6A" w:rsidP="00250F6A">
      <w:pPr>
        <w:pStyle w:val="Heading3"/>
      </w:pPr>
      <w:r>
        <w:t>Disadvantages:</w:t>
      </w:r>
    </w:p>
    <w:p w:rsidR="00250F6A" w:rsidRPr="00250F6A" w:rsidRDefault="00250F6A" w:rsidP="00250F6A">
      <w:r w:rsidRPr="00250F6A">
        <w:t>Can lead to conflict's when multiple developers modify the Same files, requires disciplined workflow management and may introduce complexities in coordinating and merging changes across branches</w:t>
      </w:r>
    </w:p>
    <w:p w:rsidR="00250F6A" w:rsidRDefault="00250F6A" w:rsidP="00250F6A">
      <w:pPr>
        <w:pStyle w:val="Heading3"/>
      </w:pPr>
      <w:r>
        <w:t>Types:</w:t>
      </w:r>
    </w:p>
    <w:p w:rsidR="00250F6A" w:rsidRPr="00250F6A" w:rsidRDefault="00250F6A" w:rsidP="001552F3">
      <w:pPr>
        <w:pStyle w:val="ListParagraph"/>
        <w:numPr>
          <w:ilvl w:val="0"/>
          <w:numId w:val="78"/>
        </w:numPr>
      </w:pPr>
      <w:r>
        <w:rPr>
          <w:b/>
        </w:rPr>
        <w:t>Centralized Workflow:</w:t>
      </w:r>
      <w:r w:rsidRPr="00250F6A">
        <w:t xml:space="preserve"> Developers work on a Single Central repository, typically Committing Changes directly to the main branch or designated. branches. Feature Branch Workflow - Each new feature or bug fix is developed in its Econ branch, which is later merged into the main branch after review. </w:t>
      </w:r>
    </w:p>
    <w:p w:rsidR="00250F6A" w:rsidRPr="00250F6A" w:rsidRDefault="00250F6A" w:rsidP="001552F3">
      <w:pPr>
        <w:pStyle w:val="ListParagraph"/>
        <w:numPr>
          <w:ilvl w:val="0"/>
          <w:numId w:val="78"/>
        </w:numPr>
      </w:pPr>
      <w:r w:rsidRPr="00250F6A">
        <w:rPr>
          <w:b/>
        </w:rPr>
        <w:t>GitFlow Workflow:</w:t>
      </w:r>
      <w:r w:rsidRPr="00250F6A">
        <w:t xml:space="preserve"> A structured branching model that includes feature, develop, release and hotfix branches, ensuring Organized and Well-managed development Cycles. </w:t>
      </w:r>
    </w:p>
    <w:p w:rsidR="00250F6A" w:rsidRPr="00250F6A" w:rsidRDefault="00250F6A" w:rsidP="001552F3">
      <w:pPr>
        <w:pStyle w:val="ListParagraph"/>
        <w:numPr>
          <w:ilvl w:val="0"/>
          <w:numId w:val="78"/>
        </w:numPr>
      </w:pPr>
      <w:r w:rsidRPr="00250F6A">
        <w:rPr>
          <w:b/>
        </w:rPr>
        <w:t>Forking Workflow:</w:t>
      </w:r>
      <w:r w:rsidRPr="00250F6A">
        <w:t xml:space="preserve"> Developers create a Personal copy (fork) of the repository, make changes in their forked version and Submit pull requests to the original repository for review and merging.</w:t>
      </w:r>
    </w:p>
    <w:p w:rsidR="00250F6A" w:rsidRPr="00250F6A" w:rsidRDefault="00250F6A" w:rsidP="001552F3">
      <w:pPr>
        <w:pStyle w:val="ListParagraph"/>
        <w:numPr>
          <w:ilvl w:val="0"/>
          <w:numId w:val="78"/>
        </w:numPr>
      </w:pPr>
      <w:r w:rsidRPr="00250F6A">
        <w:rPr>
          <w:b/>
        </w:rPr>
        <w:lastRenderedPageBreak/>
        <w:t>Distributed Workflow:</w:t>
      </w:r>
      <w:r w:rsidRPr="00250F6A">
        <w:t xml:space="preserve"> Every developer works on Own local repository and collaborates  by Sharing Changes a shared remote repository.</w:t>
      </w:r>
    </w:p>
    <w:p w:rsidR="00250F6A" w:rsidRDefault="00250F6A" w:rsidP="00250F6A">
      <w:pPr>
        <w:pStyle w:val="Heading3"/>
      </w:pPr>
      <w:r>
        <w:t>Working:</w:t>
      </w:r>
    </w:p>
    <w:p w:rsidR="00B8050C" w:rsidRPr="00B8050C" w:rsidRDefault="00250F6A" w:rsidP="00B8050C">
      <w:r w:rsidRPr="00250F6A">
        <w:t>Collaboration in Git typically, involves. Creating branches for new features, Committing changes, Pushing them to a shared remote repository and using Pull requests to review and merge those changes into the main branch. Team members Pull updates regularly, Synchronized and resolve. to Stay - any conflicts that arise.</w:t>
      </w:r>
    </w:p>
    <w:p w:rsidR="003E57A8" w:rsidRDefault="008162DF" w:rsidP="008162DF">
      <w:pPr>
        <w:pStyle w:val="Heading2"/>
      </w:pPr>
      <w:r>
        <w:t>Git Project Management</w:t>
      </w:r>
    </w:p>
    <w:p w:rsidR="008162DF" w:rsidRDefault="008162DF" w:rsidP="008162DF">
      <w:pPr>
        <w:pStyle w:val="Heading3"/>
      </w:pPr>
      <w:r>
        <w:t>Definition:</w:t>
      </w:r>
    </w:p>
    <w:p w:rsidR="008162DF" w:rsidRPr="008162DF" w:rsidRDefault="008162DF" w:rsidP="008162DF">
      <w:r w:rsidRPr="008162DF">
        <w:t>A method of organizing, tracking and coordinating development tasks within a Git repository, using tools like issues, milestones and boards to manage the progress of software projects alongside Version control. This approach ensures that project activities, such as buy tracking, feature requests and task assignments are directly integrated with the codebase, fostering a streamlined and collaborative development environment.</w:t>
      </w:r>
    </w:p>
    <w:p w:rsidR="008162DF" w:rsidRDefault="008162DF" w:rsidP="008162DF">
      <w:pPr>
        <w:pStyle w:val="Heading3"/>
      </w:pPr>
      <w:r>
        <w:t>Features:</w:t>
      </w:r>
    </w:p>
    <w:p w:rsidR="008162DF" w:rsidRPr="008162DF" w:rsidRDefault="008162DF" w:rsidP="008162DF">
      <w:r w:rsidRPr="008162DF">
        <w:t>Integrates project tracking directly into the Version control System, enabling task assignment, Progress tracking, issue management and documentation within the Git repository or platform like GitHub and GitLab</w:t>
      </w:r>
    </w:p>
    <w:p w:rsidR="008162DF" w:rsidRDefault="008162DF" w:rsidP="008162DF">
      <w:pPr>
        <w:pStyle w:val="Heading3"/>
      </w:pPr>
      <w:r>
        <w:t>Advantages:</w:t>
      </w:r>
    </w:p>
    <w:p w:rsidR="008162DF" w:rsidRPr="008162DF" w:rsidRDefault="008162DF" w:rsidP="008162DF">
      <w:r w:rsidRPr="008162DF">
        <w:t>Centralizes code and project management, improves transparency, facilitates Collaboration and ensures tasks and issues are closely tied to the actual that project task Codebase, Streamlining development workflow.</w:t>
      </w:r>
    </w:p>
    <w:p w:rsidR="008162DF" w:rsidRDefault="008162DF" w:rsidP="008162DF">
      <w:pPr>
        <w:pStyle w:val="Heading3"/>
      </w:pPr>
      <w:r>
        <w:t>Disadvantages:</w:t>
      </w:r>
    </w:p>
    <w:p w:rsidR="008162DF" w:rsidRPr="008162DF" w:rsidRDefault="008162DF" w:rsidP="008162DF">
      <w:r w:rsidRPr="008162DF">
        <w:t>Can become complex ceith large teams or projects, requires discipline to maintain updated Status and issue tracking, and may lead to information overload is not managed properly.</w:t>
      </w:r>
    </w:p>
    <w:p w:rsidR="008162DF" w:rsidRDefault="008162DF" w:rsidP="008162DF">
      <w:pPr>
        <w:pStyle w:val="Heading3"/>
      </w:pPr>
      <w:r>
        <w:t>Types:</w:t>
      </w:r>
    </w:p>
    <w:p w:rsidR="008162DF" w:rsidRPr="008162DF" w:rsidRDefault="008162DF" w:rsidP="001552F3">
      <w:pPr>
        <w:pStyle w:val="ListParagraph"/>
        <w:numPr>
          <w:ilvl w:val="0"/>
          <w:numId w:val="79"/>
        </w:numPr>
      </w:pPr>
      <w:r w:rsidRPr="008162DF">
        <w:rPr>
          <w:b/>
        </w:rPr>
        <w:t>Issue Based Management:</w:t>
      </w:r>
      <w:r w:rsidRPr="008162DF">
        <w:t xml:space="preserve"> Uses issues to track bugs, tasks and feature requests, allowing, developers to assign, prioritize and monitor the progress of individual tasks within the repository.</w:t>
      </w:r>
    </w:p>
    <w:p w:rsidR="008162DF" w:rsidRPr="008162DF" w:rsidRDefault="008162DF" w:rsidP="001552F3">
      <w:pPr>
        <w:pStyle w:val="ListParagraph"/>
        <w:numPr>
          <w:ilvl w:val="0"/>
          <w:numId w:val="79"/>
        </w:numPr>
      </w:pPr>
      <w:r w:rsidRPr="008162DF">
        <w:rPr>
          <w:b/>
        </w:rPr>
        <w:t>Kanban Boards:</w:t>
      </w:r>
      <w:r w:rsidRPr="008162DF">
        <w:t xml:space="preserve"> Visualizes tasks using boards and Cards, representing, work items in different stages (like-To Do, In Progress, Done) helping teams manage and prioritize work efficiently.</w:t>
      </w:r>
    </w:p>
    <w:p w:rsidR="008162DF" w:rsidRPr="008162DF" w:rsidRDefault="008162DF" w:rsidP="001552F3">
      <w:pPr>
        <w:pStyle w:val="ListParagraph"/>
        <w:numPr>
          <w:ilvl w:val="0"/>
          <w:numId w:val="79"/>
        </w:numPr>
      </w:pPr>
      <w:r w:rsidRPr="008162DF">
        <w:rPr>
          <w:b/>
        </w:rPr>
        <w:t>Milestone Tracking:</w:t>
      </w:r>
      <w:r w:rsidRPr="008162DF">
        <w:t xml:space="preserve"> Organizes related issues and tasks into milestones, providing a high-level. h-level View of Project Progress and helping to Set and achieve specific goals or deliverables Within the project timeline.</w:t>
      </w:r>
    </w:p>
    <w:p w:rsidR="008162DF" w:rsidRPr="008162DF" w:rsidRDefault="008162DF" w:rsidP="001552F3">
      <w:pPr>
        <w:pStyle w:val="ListParagraph"/>
        <w:numPr>
          <w:ilvl w:val="0"/>
          <w:numId w:val="79"/>
        </w:numPr>
      </w:pPr>
      <w:r w:rsidRPr="008162DF">
        <w:rPr>
          <w:b/>
        </w:rPr>
        <w:lastRenderedPageBreak/>
        <w:t>Pull Request Management:</w:t>
      </w:r>
      <w:r w:rsidRPr="008162DF">
        <w:t xml:space="preserve"> Facilitates Collaboration, by enabling code reviews, discussions and approvals before changes are merged into the main branch, often linked to specific issues or tasks in the project.</w:t>
      </w:r>
    </w:p>
    <w:p w:rsidR="008162DF" w:rsidRDefault="008162DF" w:rsidP="008162DF">
      <w:pPr>
        <w:pStyle w:val="Heading3"/>
      </w:pPr>
      <w:r>
        <w:t>Working:</w:t>
      </w:r>
    </w:p>
    <w:p w:rsidR="008162DF" w:rsidRPr="008162DF" w:rsidRDefault="008162DF" w:rsidP="008162DF">
      <w:r w:rsidRPr="008162DF">
        <w:t>Project management in Git is typically through integrated tools like GitHub Projects. GitLab Issues. Developers Create and assign issues, track progress through beards or milestones and link commits to a specific tasks. This ensures that all project activities are documented and connected directly to the code changes, enhancing both Visibility and control over the development process.</w:t>
      </w:r>
    </w:p>
    <w:p w:rsidR="008162DF" w:rsidRDefault="008162DF" w:rsidP="008162DF">
      <w:pPr>
        <w:pStyle w:val="Heading2"/>
      </w:pPr>
      <w:r>
        <w:t>Git File System</w:t>
      </w:r>
    </w:p>
    <w:p w:rsidR="008162DF" w:rsidRDefault="008162DF" w:rsidP="008162DF">
      <w:pPr>
        <w:pStyle w:val="Heading3"/>
      </w:pPr>
      <w:r>
        <w:t>Definition:</w:t>
      </w:r>
    </w:p>
    <w:p w:rsidR="0095083B" w:rsidRPr="0095083B" w:rsidRDefault="0095083B" w:rsidP="0095083B">
      <w:r w:rsidRPr="0095083B">
        <w:t>Git’s file system, also known as the Git directory structure, stores project data, including commits, branches, and tags, organizing version control information efficiently for quick access and retrieval.</w:t>
      </w:r>
    </w:p>
    <w:p w:rsidR="008162DF" w:rsidRDefault="008162DF" w:rsidP="008162DF">
      <w:pPr>
        <w:pStyle w:val="Heading3"/>
      </w:pPr>
      <w:r>
        <w:t>Features:</w:t>
      </w:r>
    </w:p>
    <w:p w:rsidR="0095083B" w:rsidRPr="0095083B" w:rsidRDefault="0095083B" w:rsidP="0095083B">
      <w:r w:rsidRPr="0095083B">
        <w:t>Git’s file system includes key components like objects, heads, refs, and index, enabling efficient tracking of changes, fast lookups, and the ability to manage different versions of files across branches.</w:t>
      </w:r>
    </w:p>
    <w:p w:rsidR="008162DF" w:rsidRDefault="008162DF" w:rsidP="008162DF">
      <w:pPr>
        <w:pStyle w:val="Heading3"/>
      </w:pPr>
      <w:r>
        <w:t>Advantages:</w:t>
      </w:r>
    </w:p>
    <w:p w:rsidR="0095083B" w:rsidRPr="0095083B" w:rsidRDefault="0095083B" w:rsidP="0095083B">
      <w:r w:rsidRPr="0095083B">
        <w:t>Efficient data storage, allows fast commit retrieval, facilitates easy branching and merging, and maintains a complete history of changes with minimal storage overhead through data compression and delta encoding.</w:t>
      </w:r>
    </w:p>
    <w:p w:rsidR="008162DF" w:rsidRDefault="008162DF" w:rsidP="008162DF">
      <w:pPr>
        <w:pStyle w:val="Heading3"/>
      </w:pPr>
      <w:r>
        <w:t>Disadvantages:</w:t>
      </w:r>
    </w:p>
    <w:p w:rsidR="0095083B" w:rsidRPr="0095083B" w:rsidRDefault="0095083B" w:rsidP="0095083B">
      <w:r w:rsidRPr="0095083B">
        <w:t>Can be complex for beginners, requires understanding of internals for advanced use, and mishandling operations like low-level commands may lead to data inconsistencies or corruption if not managed correctly.</w:t>
      </w:r>
    </w:p>
    <w:p w:rsidR="008162DF" w:rsidRDefault="008162DF" w:rsidP="008162DF">
      <w:pPr>
        <w:pStyle w:val="Heading3"/>
      </w:pPr>
      <w:r>
        <w:t>Types:</w:t>
      </w:r>
    </w:p>
    <w:p w:rsidR="008162DF" w:rsidRDefault="008162DF" w:rsidP="001552F3">
      <w:pPr>
        <w:pStyle w:val="ListParagraph"/>
        <w:numPr>
          <w:ilvl w:val="0"/>
          <w:numId w:val="80"/>
        </w:numPr>
      </w:pPr>
      <w:r w:rsidRPr="009F5D48">
        <w:rPr>
          <w:b/>
        </w:rPr>
        <w:t>Untracked Files:</w:t>
      </w:r>
      <w:r>
        <w:t xml:space="preserve"> </w:t>
      </w:r>
      <w:r w:rsidRPr="008162DF">
        <w:t>Files that are not part of the Git repository and are not being tracked by Git.</w:t>
      </w:r>
    </w:p>
    <w:p w:rsidR="008162DF" w:rsidRDefault="008162DF" w:rsidP="001552F3">
      <w:pPr>
        <w:pStyle w:val="ListParagraph"/>
        <w:numPr>
          <w:ilvl w:val="0"/>
          <w:numId w:val="80"/>
        </w:numPr>
      </w:pPr>
      <w:r w:rsidRPr="009F5D48">
        <w:rPr>
          <w:b/>
        </w:rPr>
        <w:t>Staged Files:</w:t>
      </w:r>
      <w:r>
        <w:t xml:space="preserve"> </w:t>
      </w:r>
      <w:r w:rsidRPr="008162DF">
        <w:t>Files that have been added to the staging area, ready to be committed.</w:t>
      </w:r>
    </w:p>
    <w:p w:rsidR="009F5D48" w:rsidRPr="008162DF" w:rsidRDefault="009F5D48" w:rsidP="001552F3">
      <w:pPr>
        <w:pStyle w:val="ListParagraph"/>
        <w:numPr>
          <w:ilvl w:val="0"/>
          <w:numId w:val="80"/>
        </w:numPr>
      </w:pPr>
      <w:r>
        <w:rPr>
          <w:b/>
        </w:rPr>
        <w:t>Committed Files:</w:t>
      </w:r>
      <w:r>
        <w:t xml:space="preserve"> </w:t>
      </w:r>
      <w:r w:rsidRPr="009F5D48">
        <w:t>Files that have been saved in the repository's commit history, preserving the project's timeline.</w:t>
      </w:r>
    </w:p>
    <w:p w:rsidR="008162DF" w:rsidRDefault="008162DF" w:rsidP="008162DF">
      <w:pPr>
        <w:pStyle w:val="Heading3"/>
      </w:pPr>
      <w:r>
        <w:t>Working:</w:t>
      </w:r>
    </w:p>
    <w:p w:rsidR="00DD194B" w:rsidRDefault="00DD194B" w:rsidP="001552F3">
      <w:pPr>
        <w:pStyle w:val="ListParagraph"/>
        <w:numPr>
          <w:ilvl w:val="0"/>
          <w:numId w:val="81"/>
        </w:numPr>
      </w:pPr>
      <w:r w:rsidRPr="00DD194B">
        <w:rPr>
          <w:b/>
        </w:rPr>
        <w:t>Working Directory:</w:t>
      </w:r>
      <w:r>
        <w:t xml:space="preserve"> </w:t>
      </w:r>
      <w:r w:rsidRPr="00DD194B">
        <w:t>Local directory where files are checked out from the repository. Edit, Create or delete files here.</w:t>
      </w:r>
    </w:p>
    <w:p w:rsidR="00DD194B" w:rsidRDefault="00DD194B" w:rsidP="001552F3">
      <w:pPr>
        <w:pStyle w:val="ListParagraph"/>
        <w:numPr>
          <w:ilvl w:val="0"/>
          <w:numId w:val="81"/>
        </w:numPr>
      </w:pPr>
      <w:r w:rsidRPr="00DD194B">
        <w:rPr>
          <w:b/>
        </w:rPr>
        <w:t>Staging Area (Index):</w:t>
      </w:r>
      <w:r>
        <w:t xml:space="preserve"> </w:t>
      </w:r>
      <w:r w:rsidRPr="00DD194B">
        <w:t>Tracks changes staged for the next commit. Prepares selected changes before committing.</w:t>
      </w:r>
    </w:p>
    <w:p w:rsidR="00DD194B" w:rsidRDefault="00DD194B" w:rsidP="001552F3">
      <w:pPr>
        <w:pStyle w:val="ListParagraph"/>
        <w:numPr>
          <w:ilvl w:val="0"/>
          <w:numId w:val="81"/>
        </w:numPr>
      </w:pPr>
      <w:r w:rsidRPr="00DD194B">
        <w:rPr>
          <w:b/>
        </w:rPr>
        <w:lastRenderedPageBreak/>
        <w:t>Repository Directory (.git):</w:t>
      </w:r>
      <w:r>
        <w:t xml:space="preserve"> </w:t>
      </w:r>
      <w:r w:rsidRPr="00DD194B">
        <w:t>Hidden directory containing all Git metadata, Configurations, Commit history, branches and essential Version Control information.</w:t>
      </w:r>
    </w:p>
    <w:p w:rsidR="00DD194B" w:rsidRDefault="00DD194B" w:rsidP="001552F3">
      <w:pPr>
        <w:pStyle w:val="ListParagraph"/>
        <w:numPr>
          <w:ilvl w:val="0"/>
          <w:numId w:val="81"/>
        </w:numPr>
      </w:pPr>
      <w:r w:rsidRPr="00DD194B">
        <w:rPr>
          <w:b/>
        </w:rPr>
        <w:t>Objects Directory (.git/objects):</w:t>
      </w:r>
      <w:r>
        <w:t xml:space="preserve"> </w:t>
      </w:r>
      <w:r w:rsidRPr="00DD194B">
        <w:t>Stores all Git objects, like commits, trees and blobs. Contains the project's actual data and history.</w:t>
      </w:r>
    </w:p>
    <w:p w:rsidR="00DD194B" w:rsidRDefault="00DD194B" w:rsidP="001552F3">
      <w:pPr>
        <w:pStyle w:val="ListParagraph"/>
        <w:numPr>
          <w:ilvl w:val="0"/>
          <w:numId w:val="81"/>
        </w:numPr>
      </w:pPr>
      <w:r w:rsidRPr="00DD194B">
        <w:rPr>
          <w:b/>
        </w:rPr>
        <w:t>HEAD (.git/HEAD):</w:t>
      </w:r>
      <w:r>
        <w:t xml:space="preserve"> </w:t>
      </w:r>
      <w:r w:rsidRPr="00DD194B">
        <w:t>Pointer indicating the current branch or commit. Direct Git to the active branch or commit.</w:t>
      </w:r>
    </w:p>
    <w:p w:rsidR="00DD194B" w:rsidRDefault="00DD194B" w:rsidP="001552F3">
      <w:pPr>
        <w:pStyle w:val="ListParagraph"/>
        <w:numPr>
          <w:ilvl w:val="0"/>
          <w:numId w:val="81"/>
        </w:numPr>
      </w:pPr>
      <w:r w:rsidRPr="00DD194B">
        <w:rPr>
          <w:b/>
        </w:rPr>
        <w:t>Branches Directory (.git/refs/heads/):</w:t>
      </w:r>
      <w:r>
        <w:t xml:space="preserve"> </w:t>
      </w:r>
      <w:r w:rsidRPr="00DD194B">
        <w:t>Contains pointers to commits representing different lines of development. Enables parallel development in branches.</w:t>
      </w:r>
    </w:p>
    <w:p w:rsidR="00ED4558" w:rsidRDefault="00ED4558" w:rsidP="001552F3">
      <w:pPr>
        <w:pStyle w:val="ListParagraph"/>
        <w:numPr>
          <w:ilvl w:val="0"/>
          <w:numId w:val="81"/>
        </w:numPr>
      </w:pPr>
      <w:r w:rsidRPr="00ED4558">
        <w:rPr>
          <w:b/>
        </w:rPr>
        <w:t>Tags Directory (.git/refs/tags):</w:t>
      </w:r>
      <w:r>
        <w:t xml:space="preserve"> </w:t>
      </w:r>
      <w:r w:rsidRPr="00ED4558">
        <w:t>References specific commits to mark important points, like releases provides human-readable names for commits.</w:t>
      </w:r>
    </w:p>
    <w:p w:rsidR="00ED4558" w:rsidRDefault="00ED4558" w:rsidP="001552F3">
      <w:pPr>
        <w:pStyle w:val="ListParagraph"/>
        <w:numPr>
          <w:ilvl w:val="0"/>
          <w:numId w:val="81"/>
        </w:numPr>
      </w:pPr>
      <w:r w:rsidRPr="00ED4558">
        <w:rPr>
          <w:b/>
        </w:rPr>
        <w:t>Remotes Directory (.git/refs/remotes):</w:t>
      </w:r>
      <w:r>
        <w:t xml:space="preserve"> </w:t>
      </w:r>
      <w:r w:rsidRPr="00ED4558">
        <w:t>Stores references to remote branches. Tracks and synchronizes local and remote branch states.</w:t>
      </w:r>
    </w:p>
    <w:p w:rsidR="00ED4558" w:rsidRDefault="00ED4558" w:rsidP="001552F3">
      <w:pPr>
        <w:pStyle w:val="ListParagraph"/>
        <w:numPr>
          <w:ilvl w:val="0"/>
          <w:numId w:val="81"/>
        </w:numPr>
      </w:pPr>
      <w:r w:rsidRPr="00ED4558">
        <w:rPr>
          <w:b/>
        </w:rPr>
        <w:t>Commits (.git/objects):</w:t>
      </w:r>
      <w:r>
        <w:t xml:space="preserve"> </w:t>
      </w:r>
      <w:r w:rsidRPr="00ED4558">
        <w:t>Snapshots of the repository at a specific point. Store metadata and reference the state of working directory.</w:t>
      </w:r>
    </w:p>
    <w:p w:rsidR="00ED4558" w:rsidRDefault="00ED4558" w:rsidP="001552F3">
      <w:pPr>
        <w:pStyle w:val="ListParagraph"/>
        <w:numPr>
          <w:ilvl w:val="0"/>
          <w:numId w:val="81"/>
        </w:numPr>
      </w:pPr>
      <w:r w:rsidRPr="00ED4558">
        <w:rPr>
          <w:b/>
        </w:rPr>
        <w:t>Trees (.git/Objects):</w:t>
      </w:r>
      <w:r>
        <w:t xml:space="preserve"> </w:t>
      </w:r>
      <w:r w:rsidRPr="00ED4558">
        <w:t>Organize blobs and other trees into a hierarchy. Represents directory structure within Git.</w:t>
      </w:r>
    </w:p>
    <w:p w:rsidR="00ED4558" w:rsidRDefault="00ED4558" w:rsidP="001552F3">
      <w:pPr>
        <w:pStyle w:val="ListParagraph"/>
        <w:numPr>
          <w:ilvl w:val="0"/>
          <w:numId w:val="81"/>
        </w:numPr>
      </w:pPr>
      <w:r w:rsidRPr="00ED4558">
        <w:rPr>
          <w:b/>
        </w:rPr>
        <w:t>Blobs (.git/objects):</w:t>
      </w:r>
      <w:r>
        <w:t xml:space="preserve"> </w:t>
      </w:r>
      <w:r w:rsidRPr="00ED4558">
        <w:t>Store file contains as immutable binary objects. Represents actual file content in the repository.</w:t>
      </w:r>
    </w:p>
    <w:p w:rsidR="00ED4558" w:rsidRDefault="00ED4558" w:rsidP="001552F3">
      <w:pPr>
        <w:pStyle w:val="ListParagraph"/>
        <w:numPr>
          <w:ilvl w:val="0"/>
          <w:numId w:val="81"/>
        </w:numPr>
      </w:pPr>
      <w:r w:rsidRPr="00ED4558">
        <w:rPr>
          <w:b/>
        </w:rPr>
        <w:t>Reflog (.git/logs/refs/heads/main):</w:t>
      </w:r>
      <w:r>
        <w:t xml:space="preserve"> </w:t>
      </w:r>
      <w:r w:rsidRPr="00ED4558">
        <w:t>Records updates to branch tips and references. Tracks HEAD movements for recovery and auditing.</w:t>
      </w:r>
    </w:p>
    <w:p w:rsidR="00ED4558" w:rsidRDefault="00ED4558" w:rsidP="001552F3">
      <w:pPr>
        <w:pStyle w:val="ListParagraph"/>
        <w:numPr>
          <w:ilvl w:val="0"/>
          <w:numId w:val="81"/>
        </w:numPr>
      </w:pPr>
      <w:r w:rsidRPr="00ED4558">
        <w:rPr>
          <w:b/>
        </w:rPr>
        <w:t>Configuration Files (.git/config):</w:t>
      </w:r>
      <w:r>
        <w:t xml:space="preserve"> </w:t>
      </w:r>
      <w:r w:rsidRPr="00ED4558">
        <w:t>Store repository- specific settings, like remote URL'S and user Manage Git configuration details.</w:t>
      </w:r>
    </w:p>
    <w:p w:rsidR="00ED4558" w:rsidRDefault="00ED4558" w:rsidP="001552F3">
      <w:pPr>
        <w:pStyle w:val="ListParagraph"/>
        <w:numPr>
          <w:ilvl w:val="0"/>
          <w:numId w:val="81"/>
        </w:numPr>
      </w:pPr>
      <w:r w:rsidRPr="00ED4558">
        <w:rPr>
          <w:b/>
        </w:rPr>
        <w:t>Hooks Directory (.git/hooks):</w:t>
      </w:r>
      <w:r>
        <w:t xml:space="preserve"> </w:t>
      </w:r>
      <w:r w:rsidRPr="00ED4558">
        <w:t>Contains scripts triggered by Git events. Automates tasks like Validation, testing and deployment.</w:t>
      </w:r>
    </w:p>
    <w:p w:rsidR="00ED4558" w:rsidRDefault="00ED4558" w:rsidP="001552F3">
      <w:pPr>
        <w:pStyle w:val="ListParagraph"/>
        <w:numPr>
          <w:ilvl w:val="0"/>
          <w:numId w:val="81"/>
        </w:numPr>
      </w:pPr>
      <w:r w:rsidRPr="00ED4558">
        <w:rPr>
          <w:b/>
        </w:rPr>
        <w:t>Refs Directory (git/refs):</w:t>
      </w:r>
      <w:r>
        <w:t xml:space="preserve"> </w:t>
      </w:r>
      <w:r w:rsidRPr="00ED4558">
        <w:t>Stores pointers to commit Objects for branching and tags. Manages Commit history for branches and tags.</w:t>
      </w:r>
    </w:p>
    <w:p w:rsidR="00ED4558" w:rsidRDefault="00ED4558" w:rsidP="001552F3">
      <w:pPr>
        <w:pStyle w:val="ListParagraph"/>
        <w:numPr>
          <w:ilvl w:val="0"/>
          <w:numId w:val="81"/>
        </w:numPr>
      </w:pPr>
      <w:r w:rsidRPr="00ED4558">
        <w:rPr>
          <w:b/>
        </w:rPr>
        <w:t>Logs Directory (git/logs):</w:t>
      </w:r>
      <w:r>
        <w:t xml:space="preserve"> </w:t>
      </w:r>
      <w:r w:rsidRPr="00ED4558">
        <w:t>Records repository changes, including Changes, including commits and branch updates. Maintains a history of actions.</w:t>
      </w:r>
    </w:p>
    <w:p w:rsidR="00DD194B" w:rsidRPr="00ED4558" w:rsidRDefault="00ED4558" w:rsidP="001552F3">
      <w:pPr>
        <w:pStyle w:val="ListParagraph"/>
        <w:numPr>
          <w:ilvl w:val="0"/>
          <w:numId w:val="81"/>
        </w:numPr>
      </w:pPr>
      <w:r w:rsidRPr="00ED4558">
        <w:rPr>
          <w:b/>
        </w:rPr>
        <w:t>Info Directory (.git/info):</w:t>
      </w:r>
      <w:r>
        <w:t xml:space="preserve"> </w:t>
      </w:r>
      <w:r w:rsidRPr="00ED4558">
        <w:t>Holds, additional metadata for the repository. Stores excluded files and other non-standard configuration data.</w:t>
      </w:r>
    </w:p>
    <w:p w:rsidR="008162DF" w:rsidRDefault="008162DF" w:rsidP="008162DF">
      <w:pPr>
        <w:pStyle w:val="Heading2"/>
      </w:pPr>
      <w:r>
        <w:t xml:space="preserve">Git </w:t>
      </w:r>
      <w:r w:rsidR="00622E6D">
        <w:t>Ignore</w:t>
      </w:r>
    </w:p>
    <w:p w:rsidR="008162DF" w:rsidRDefault="008162DF" w:rsidP="008162DF">
      <w:pPr>
        <w:pStyle w:val="Heading3"/>
      </w:pPr>
      <w:r>
        <w:t>Definition:</w:t>
      </w:r>
    </w:p>
    <w:p w:rsidR="00622E6D" w:rsidRPr="00622E6D" w:rsidRDefault="00622E6D" w:rsidP="00622E6D">
      <w:r w:rsidRPr="00622E6D">
        <w:t>Git ignore is a feature that allows developers to specify Which files or directories should be excluded from Version Control.</w:t>
      </w:r>
    </w:p>
    <w:p w:rsidR="008162DF" w:rsidRDefault="008162DF" w:rsidP="008162DF">
      <w:pPr>
        <w:pStyle w:val="Heading3"/>
      </w:pPr>
      <w:r>
        <w:t>Features:</w:t>
      </w:r>
    </w:p>
    <w:p w:rsidR="00622E6D" w:rsidRPr="00622E6D" w:rsidRDefault="00622E6D" w:rsidP="00622E6D">
      <w:r w:rsidRPr="00622E6D">
        <w:t>Specific files and directories that should be excluded from Version Control, preventing unnecessary or sensitive files from being tracked and reducing clutter in the repository.</w:t>
      </w:r>
    </w:p>
    <w:p w:rsidR="008162DF" w:rsidRDefault="008162DF" w:rsidP="008162DF">
      <w:pPr>
        <w:pStyle w:val="Heading3"/>
      </w:pPr>
      <w:r>
        <w:lastRenderedPageBreak/>
        <w:t>Advantages:</w:t>
      </w:r>
    </w:p>
    <w:p w:rsidR="00622E6D" w:rsidRPr="00622E6D" w:rsidRDefault="00622E6D" w:rsidP="00622E6D">
      <w:r w:rsidRPr="00622E6D">
        <w:t>Helps maintain a clean and organized repository, prevents accidental inclusion of sensitive or irrelevant files, and improves collaboration by ensuring a consistent development environment.</w:t>
      </w:r>
    </w:p>
    <w:p w:rsidR="008162DF" w:rsidRDefault="008162DF" w:rsidP="008162DF">
      <w:pPr>
        <w:pStyle w:val="Heading3"/>
      </w:pPr>
      <w:r>
        <w:t>Disadvantages:</w:t>
      </w:r>
    </w:p>
    <w:p w:rsidR="00622E6D" w:rsidRPr="00622E6D" w:rsidRDefault="00622E6D" w:rsidP="00622E6D">
      <w:r w:rsidRPr="00622E6D">
        <w:t>Requires careful management as the project evolves, can lead to inconsistencies if not applied consistently, and may result in accidentally ignoring important files.</w:t>
      </w:r>
    </w:p>
    <w:p w:rsidR="008162DF" w:rsidRDefault="008162DF" w:rsidP="008162DF">
      <w:pPr>
        <w:pStyle w:val="Heading3"/>
      </w:pPr>
      <w:r>
        <w:t>Types:</w:t>
      </w:r>
    </w:p>
    <w:p w:rsidR="00622E6D" w:rsidRDefault="00622E6D" w:rsidP="001552F3">
      <w:pPr>
        <w:pStyle w:val="ListParagraph"/>
        <w:numPr>
          <w:ilvl w:val="0"/>
          <w:numId w:val="82"/>
        </w:numPr>
      </w:pPr>
      <w:r w:rsidRPr="00622E6D">
        <w:rPr>
          <w:b/>
        </w:rPr>
        <w:t>Global .gitignore:</w:t>
      </w:r>
      <w:r>
        <w:t xml:space="preserve"> </w:t>
      </w:r>
      <w:r w:rsidRPr="00622E6D">
        <w:t>A global .gitignore file that applies to all Git repositories on a user's system.</w:t>
      </w:r>
    </w:p>
    <w:p w:rsidR="00622E6D" w:rsidRDefault="00622E6D" w:rsidP="001552F3">
      <w:pPr>
        <w:pStyle w:val="ListParagraph"/>
        <w:numPr>
          <w:ilvl w:val="0"/>
          <w:numId w:val="82"/>
        </w:numPr>
      </w:pPr>
      <w:r w:rsidRPr="00622E6D">
        <w:rPr>
          <w:b/>
        </w:rPr>
        <w:t>Repository-specific .gitignore:</w:t>
      </w:r>
      <w:r>
        <w:t xml:space="preserve"> </w:t>
      </w:r>
      <w:r w:rsidRPr="00622E6D">
        <w:t>A .gitignore file that is specific to a particular Git repository and its project requirements.</w:t>
      </w:r>
    </w:p>
    <w:p w:rsidR="00622E6D" w:rsidRPr="00622E6D" w:rsidRDefault="00622E6D" w:rsidP="001552F3">
      <w:pPr>
        <w:pStyle w:val="ListParagraph"/>
        <w:numPr>
          <w:ilvl w:val="0"/>
          <w:numId w:val="82"/>
        </w:numPr>
      </w:pPr>
      <w:r w:rsidRPr="00622E6D">
        <w:rPr>
          <w:b/>
        </w:rPr>
        <w:t>Language-specific .gitignore:</w:t>
      </w:r>
      <w:r>
        <w:t xml:space="preserve"> </w:t>
      </w:r>
      <w:r w:rsidRPr="00622E6D">
        <w:t>Pre-defined .gitignore templates for various programming languages and frameworks.</w:t>
      </w:r>
    </w:p>
    <w:p w:rsidR="00622E6D" w:rsidRDefault="00622E6D" w:rsidP="008162DF">
      <w:pPr>
        <w:pStyle w:val="Heading3"/>
      </w:pPr>
      <w:r>
        <w:t>Purpose:</w:t>
      </w:r>
    </w:p>
    <w:p w:rsidR="00622E6D" w:rsidRPr="00622E6D" w:rsidRDefault="00622E6D" w:rsidP="00622E6D">
      <w:r w:rsidRPr="00622E6D">
        <w:t>The .gitignore file helps to keep the repository clean and organized by excluding files that are not necessary for the project, such as compiled binaries, logs, and editor-specific files.</w:t>
      </w:r>
    </w:p>
    <w:p w:rsidR="008162DF" w:rsidRDefault="008162DF" w:rsidP="008162DF">
      <w:pPr>
        <w:pStyle w:val="Heading3"/>
      </w:pPr>
      <w:r>
        <w:t>Working:</w:t>
      </w:r>
    </w:p>
    <w:p w:rsidR="008162DF" w:rsidRPr="008162DF" w:rsidRDefault="00622E6D" w:rsidP="008162DF">
      <w:r w:rsidRPr="00622E6D">
        <w:t>Git Ignore uses a .gitignore file where list patterns for files and directories to exclude from version control when add or commit changes. Git checks this file and ignores matching files, ensuring they are not tracked in the repository. Existing tracked files won't be affected unless manually removed.</w:t>
      </w:r>
    </w:p>
    <w:p w:rsidR="00E52992" w:rsidRDefault="00622E6D" w:rsidP="00622E6D">
      <w:pPr>
        <w:pStyle w:val="Heading3"/>
      </w:pPr>
      <w:r>
        <w:t>Best Practices:</w:t>
      </w:r>
    </w:p>
    <w:p w:rsidR="00622E6D" w:rsidRPr="00E52992" w:rsidRDefault="00622E6D" w:rsidP="00E52992">
      <w:r w:rsidRPr="00622E6D">
        <w:t>Developers should carefully maintain their .gitignore file to ensure only relevant files are tracked, improving collaboration and repository management.</w:t>
      </w:r>
    </w:p>
    <w:p w:rsidR="00A079C6" w:rsidRDefault="00622E6D" w:rsidP="00622E6D">
      <w:pPr>
        <w:pStyle w:val="Heading3"/>
      </w:pPr>
      <w:r w:rsidRPr="00622E6D">
        <w:t>Ignoring Unnecessary Files</w:t>
      </w:r>
      <w:r>
        <w:t>:</w:t>
      </w:r>
    </w:p>
    <w:p w:rsidR="00622E6D" w:rsidRPr="00A079C6" w:rsidRDefault="00622E6D" w:rsidP="00A079C6">
      <w:r w:rsidRPr="00622E6D">
        <w:t>This is important to avoid committing files that are not essential to the project, such as compiled binaries, logs, or personal IDE configurations.</w:t>
      </w:r>
    </w:p>
    <w:p w:rsidR="00622E6D" w:rsidRDefault="00622E6D" w:rsidP="00622E6D">
      <w:pPr>
        <w:pStyle w:val="Heading3"/>
      </w:pPr>
      <w:r w:rsidRPr="00622E6D">
        <w:t>Maintaining a Clean Repository</w:t>
      </w:r>
      <w:r>
        <w:t xml:space="preserve">: </w:t>
      </w:r>
    </w:p>
    <w:p w:rsidR="00D1670F" w:rsidRDefault="00622E6D" w:rsidP="00D1670F">
      <w:r w:rsidRPr="00622E6D">
        <w:t>By properly configuring the .gitignore file, you can keep your Git repository organized and focused on the relevant codebase, making it easier to collaborate and manage the project.</w:t>
      </w:r>
    </w:p>
    <w:p w:rsidR="00CF0061" w:rsidRDefault="00070E6E" w:rsidP="00CF0061">
      <w:pPr>
        <w:pStyle w:val="Heading2"/>
      </w:pPr>
      <w:r>
        <w:t>G</w:t>
      </w:r>
      <w:r w:rsidR="00CF0061">
        <w:t xml:space="preserve">it </w:t>
      </w:r>
      <w:r>
        <w:t>N</w:t>
      </w:r>
      <w:r w:rsidR="00CF0061">
        <w:t>amespace</w:t>
      </w:r>
    </w:p>
    <w:p w:rsidR="00CF0061" w:rsidRDefault="00CF0061" w:rsidP="00CF0061">
      <w:pPr>
        <w:pStyle w:val="Heading3"/>
      </w:pPr>
      <w:r>
        <w:t xml:space="preserve">Definition: </w:t>
      </w:r>
    </w:p>
    <w:p w:rsidR="00CF0061" w:rsidRDefault="00CF0061" w:rsidP="00CF0061">
      <w:r>
        <w:t>Allows the use of multiple independent Git namespaces within a single repository.</w:t>
      </w:r>
    </w:p>
    <w:p w:rsidR="00CF0061" w:rsidRDefault="00CF0061" w:rsidP="00CF0061">
      <w:pPr>
        <w:pStyle w:val="Heading3"/>
      </w:pPr>
      <w:r>
        <w:lastRenderedPageBreak/>
        <w:t xml:space="preserve">Advantages: </w:t>
      </w:r>
    </w:p>
    <w:p w:rsidR="00CF0061" w:rsidRDefault="00CF0061" w:rsidP="00CF0061">
      <w:r>
        <w:t>Enables isolation of different workflows or branches in separate namespaces.</w:t>
      </w:r>
    </w:p>
    <w:p w:rsidR="00CF0061" w:rsidRDefault="00CF0061" w:rsidP="00CF0061">
      <w:pPr>
        <w:pStyle w:val="Heading3"/>
      </w:pPr>
      <w:r>
        <w:t xml:space="preserve">Disadvantages: </w:t>
      </w:r>
    </w:p>
    <w:p w:rsidR="00CF0061" w:rsidRDefault="00CF0061" w:rsidP="00CF0061">
      <w:r>
        <w:t>Not widely used or necessary in smaller repositories.</w:t>
      </w:r>
    </w:p>
    <w:p w:rsidR="00CF0061" w:rsidRDefault="00530318" w:rsidP="00530318">
      <w:pPr>
        <w:pStyle w:val="Heading3"/>
      </w:pPr>
      <w:r>
        <w:t>Syntax:</w:t>
      </w:r>
    </w:p>
    <w:p w:rsidR="00CF0061" w:rsidRDefault="00CF0061" w:rsidP="00CF0061">
      <w:r w:rsidRPr="00BD2C05">
        <w:rPr>
          <w:b/>
        </w:rPr>
        <w:t>git --namespace=&lt;name&gt;</w:t>
      </w:r>
      <w:r>
        <w:rPr>
          <w:b/>
        </w:rPr>
        <w:t>:</w:t>
      </w:r>
      <w:r>
        <w:t xml:space="preserve"> Creates a new namespace.</w:t>
      </w:r>
    </w:p>
    <w:p w:rsidR="00CF0061" w:rsidRDefault="00CF0061" w:rsidP="00CF0061">
      <w:pPr>
        <w:pStyle w:val="Heading3"/>
      </w:pPr>
      <w:r>
        <w:t xml:space="preserve">Working: </w:t>
      </w:r>
    </w:p>
    <w:p w:rsidR="00CF0061" w:rsidRDefault="00CF0061" w:rsidP="00CF0061">
      <w:r>
        <w:t>Creates a virtual directory within the .git folder where separate branches and refs can be isolated.</w:t>
      </w:r>
    </w:p>
    <w:p w:rsidR="00CF0061" w:rsidRDefault="00070E6E" w:rsidP="00CF0061">
      <w:pPr>
        <w:pStyle w:val="Heading2"/>
      </w:pPr>
      <w:r>
        <w:t>G</w:t>
      </w:r>
      <w:r w:rsidR="00CF0061">
        <w:t xml:space="preserve">it </w:t>
      </w:r>
      <w:r>
        <w:t>H</w:t>
      </w:r>
      <w:r w:rsidR="00CF0061">
        <w:t>elp</w:t>
      </w:r>
    </w:p>
    <w:p w:rsidR="00CF0061" w:rsidRDefault="00CF0061" w:rsidP="00CF0061">
      <w:pPr>
        <w:pStyle w:val="Heading3"/>
      </w:pPr>
      <w:r>
        <w:t xml:space="preserve">Definition: </w:t>
      </w:r>
    </w:p>
    <w:p w:rsidR="00CF0061" w:rsidRDefault="00CF0061" w:rsidP="00CF0061">
      <w:r>
        <w:t>Displays help information for Git commands.</w:t>
      </w:r>
    </w:p>
    <w:p w:rsidR="00CF0061" w:rsidRDefault="00CF0061" w:rsidP="00CF0061">
      <w:pPr>
        <w:pStyle w:val="Heading3"/>
      </w:pPr>
      <w:r>
        <w:t xml:space="preserve">Advantages: </w:t>
      </w:r>
    </w:p>
    <w:p w:rsidR="00CF0061" w:rsidRDefault="00CF0061" w:rsidP="00CF0061">
      <w:r>
        <w:t>Provides detailed documentation and options for all Git commands.</w:t>
      </w:r>
    </w:p>
    <w:p w:rsidR="00CF0061" w:rsidRDefault="00CF0061" w:rsidP="00CF0061">
      <w:pPr>
        <w:pStyle w:val="Heading3"/>
      </w:pPr>
      <w:r>
        <w:t xml:space="preserve">Disadvantages: </w:t>
      </w:r>
    </w:p>
    <w:p w:rsidR="00CF0061" w:rsidRDefault="00CF0061" w:rsidP="00CF0061">
      <w:r>
        <w:t>Requires specific knowledge of the command name for targeted help.</w:t>
      </w:r>
    </w:p>
    <w:p w:rsidR="00CF0061" w:rsidRDefault="00530318" w:rsidP="00530318">
      <w:pPr>
        <w:pStyle w:val="Heading3"/>
      </w:pPr>
      <w:r>
        <w:t>Syntax:</w:t>
      </w:r>
    </w:p>
    <w:p w:rsidR="00CF0061" w:rsidRDefault="00CF0061" w:rsidP="001552F3">
      <w:pPr>
        <w:pStyle w:val="ListParagraph"/>
        <w:numPr>
          <w:ilvl w:val="0"/>
          <w:numId w:val="96"/>
        </w:numPr>
      </w:pPr>
      <w:r w:rsidRPr="00BD2C05">
        <w:rPr>
          <w:b/>
        </w:rPr>
        <w:t>git help &lt;command&gt;</w:t>
      </w:r>
      <w:r>
        <w:rPr>
          <w:b/>
        </w:rPr>
        <w:t>:</w:t>
      </w:r>
      <w:r>
        <w:t xml:space="preserve"> Displays help for a specific command.</w:t>
      </w:r>
    </w:p>
    <w:p w:rsidR="00CF0061" w:rsidRDefault="00CF0061" w:rsidP="001552F3">
      <w:pPr>
        <w:pStyle w:val="ListParagraph"/>
        <w:numPr>
          <w:ilvl w:val="0"/>
          <w:numId w:val="96"/>
        </w:numPr>
      </w:pPr>
      <w:r w:rsidRPr="00BD2C05">
        <w:rPr>
          <w:b/>
        </w:rPr>
        <w:t xml:space="preserve">git help </w:t>
      </w:r>
      <w:r>
        <w:rPr>
          <w:b/>
        </w:rPr>
        <w:t>–</w:t>
      </w:r>
      <w:r w:rsidRPr="00BD2C05">
        <w:rPr>
          <w:b/>
        </w:rPr>
        <w:t>all</w:t>
      </w:r>
      <w:r>
        <w:rPr>
          <w:b/>
        </w:rPr>
        <w:t>:</w:t>
      </w:r>
      <w:r>
        <w:t xml:space="preserve"> Lists all available Git commands.</w:t>
      </w:r>
    </w:p>
    <w:p w:rsidR="00CF0061" w:rsidRDefault="00CF0061" w:rsidP="00CF0061">
      <w:pPr>
        <w:pStyle w:val="Heading3"/>
      </w:pPr>
      <w:r>
        <w:t xml:space="preserve">Working: </w:t>
      </w:r>
    </w:p>
    <w:p w:rsidR="00CF0061" w:rsidRDefault="00CF0061" w:rsidP="00CF0061">
      <w:r>
        <w:t>Fetches help documentation from the installed Git version's manual and presents it in the terminal or web browser.</w:t>
      </w:r>
    </w:p>
    <w:p w:rsidR="00CF0061" w:rsidRDefault="00070E6E" w:rsidP="00CF0061">
      <w:pPr>
        <w:pStyle w:val="Heading2"/>
      </w:pPr>
      <w:r>
        <w:t>G</w:t>
      </w:r>
      <w:r w:rsidR="00CF0061">
        <w:t xml:space="preserve">it </w:t>
      </w:r>
      <w:r>
        <w:t>V</w:t>
      </w:r>
      <w:r w:rsidR="00CF0061">
        <w:t>ersion</w:t>
      </w:r>
    </w:p>
    <w:p w:rsidR="00CF0061" w:rsidRDefault="00CF0061" w:rsidP="00CF0061">
      <w:pPr>
        <w:pStyle w:val="Heading3"/>
      </w:pPr>
      <w:r>
        <w:t xml:space="preserve">Definition: </w:t>
      </w:r>
    </w:p>
    <w:p w:rsidR="00CF0061" w:rsidRDefault="00CF0061" w:rsidP="00CF0061">
      <w:r>
        <w:t>Displays the installed Git version.</w:t>
      </w:r>
    </w:p>
    <w:p w:rsidR="00CF0061" w:rsidRDefault="00CF0061" w:rsidP="00CF0061">
      <w:pPr>
        <w:pStyle w:val="Heading3"/>
      </w:pPr>
      <w:r>
        <w:t xml:space="preserve">Advantages: </w:t>
      </w:r>
    </w:p>
    <w:p w:rsidR="00CF0061" w:rsidRDefault="00CF0061" w:rsidP="00CF0061">
      <w:r>
        <w:t>Helps verify which version of Git is installed, useful for debugging or feature availability.</w:t>
      </w:r>
    </w:p>
    <w:p w:rsidR="00CF0061" w:rsidRDefault="00CF0061" w:rsidP="00CF0061">
      <w:pPr>
        <w:pStyle w:val="Heading3"/>
      </w:pPr>
      <w:r>
        <w:lastRenderedPageBreak/>
        <w:t xml:space="preserve">Disadvantages: </w:t>
      </w:r>
    </w:p>
    <w:p w:rsidR="00CF0061" w:rsidRDefault="00CF0061" w:rsidP="00CF0061">
      <w:r>
        <w:t>Does not perform any repository-related actions.</w:t>
      </w:r>
    </w:p>
    <w:p w:rsidR="00CF0061" w:rsidRDefault="00CF0061" w:rsidP="00CF0061">
      <w:pPr>
        <w:pStyle w:val="Heading3"/>
      </w:pPr>
      <w:r>
        <w:t xml:space="preserve">Working: </w:t>
      </w:r>
    </w:p>
    <w:p w:rsidR="00CF0061" w:rsidRDefault="00CF0061" w:rsidP="00CF0061">
      <w:r>
        <w:t>Outputs the version number of the installed Git software, allowing users to verify compatibility.</w:t>
      </w:r>
    </w:p>
    <w:p w:rsidR="00CF0061" w:rsidRDefault="00070E6E" w:rsidP="00CF0061">
      <w:pPr>
        <w:pStyle w:val="Heading2"/>
      </w:pPr>
      <w:r>
        <w:t>G</w:t>
      </w:r>
      <w:r w:rsidR="00CF0061">
        <w:t xml:space="preserve">it </w:t>
      </w:r>
      <w:r>
        <w:t>C</w:t>
      </w:r>
      <w:r w:rsidR="00CF0061">
        <w:t>redentials</w:t>
      </w:r>
    </w:p>
    <w:p w:rsidR="00CF0061" w:rsidRDefault="00CF0061" w:rsidP="00CF0061">
      <w:pPr>
        <w:pStyle w:val="Heading3"/>
      </w:pPr>
      <w:r>
        <w:t xml:space="preserve">Definition: </w:t>
      </w:r>
    </w:p>
    <w:p w:rsidR="00CF0061" w:rsidRDefault="00CF0061" w:rsidP="00CF0061">
      <w:r>
        <w:t>Manages Git credentials for accessing repositories, typically for authentication purposes.</w:t>
      </w:r>
    </w:p>
    <w:p w:rsidR="00CF0061" w:rsidRDefault="00CF0061" w:rsidP="00CF0061">
      <w:pPr>
        <w:pStyle w:val="Heading3"/>
      </w:pPr>
      <w:r>
        <w:t xml:space="preserve">Advantages: </w:t>
      </w:r>
    </w:p>
    <w:p w:rsidR="00CF0061" w:rsidRDefault="00CF0061" w:rsidP="00CF0061">
      <w:r>
        <w:t>Automates and simplifies authentication by storing credentials.</w:t>
      </w:r>
    </w:p>
    <w:p w:rsidR="00CF0061" w:rsidRDefault="00CF0061" w:rsidP="00CF0061">
      <w:pPr>
        <w:pStyle w:val="Heading3"/>
      </w:pPr>
      <w:r>
        <w:t xml:space="preserve">Disadvantages: </w:t>
      </w:r>
    </w:p>
    <w:p w:rsidR="00CF0061" w:rsidRDefault="00CF0061" w:rsidP="00CF0061">
      <w:r>
        <w:t>Potential security risk if credentials are improperly handled.</w:t>
      </w:r>
    </w:p>
    <w:p w:rsidR="00CF0061" w:rsidRDefault="00530318" w:rsidP="00530318">
      <w:pPr>
        <w:pStyle w:val="Heading3"/>
      </w:pPr>
      <w:r>
        <w:t>Syntax:</w:t>
      </w:r>
    </w:p>
    <w:p w:rsidR="00CF0061" w:rsidRDefault="00CF0061" w:rsidP="001552F3">
      <w:pPr>
        <w:pStyle w:val="ListParagraph"/>
        <w:numPr>
          <w:ilvl w:val="0"/>
          <w:numId w:val="97"/>
        </w:numPr>
      </w:pPr>
      <w:r w:rsidRPr="00BD2C05">
        <w:rPr>
          <w:b/>
        </w:rPr>
        <w:t>git credential approve:</w:t>
      </w:r>
      <w:r>
        <w:t xml:space="preserve"> Approves credentials for storage.</w:t>
      </w:r>
    </w:p>
    <w:p w:rsidR="00CF0061" w:rsidRDefault="00CF0061" w:rsidP="001552F3">
      <w:pPr>
        <w:pStyle w:val="ListParagraph"/>
        <w:numPr>
          <w:ilvl w:val="0"/>
          <w:numId w:val="97"/>
        </w:numPr>
      </w:pPr>
      <w:r w:rsidRPr="00BD2C05">
        <w:rPr>
          <w:b/>
        </w:rPr>
        <w:t>git credential reject:</w:t>
      </w:r>
      <w:r>
        <w:t xml:space="preserve"> Removes stored credentials.</w:t>
      </w:r>
    </w:p>
    <w:p w:rsidR="00CF0061" w:rsidRDefault="00CF0061" w:rsidP="00CF0061">
      <w:pPr>
        <w:pStyle w:val="Heading3"/>
      </w:pPr>
      <w:r>
        <w:t xml:space="preserve">Working: </w:t>
      </w:r>
    </w:p>
    <w:p w:rsidR="00CF0061" w:rsidRDefault="00CF0061" w:rsidP="00CF0061">
      <w:r>
        <w:t>Stores, retrieves, and removes credentials from the system's credential helper, simplifying authentication for remote repositories.</w:t>
      </w:r>
    </w:p>
    <w:p w:rsidR="00CF0061" w:rsidRDefault="00070E6E" w:rsidP="00CF0061">
      <w:pPr>
        <w:pStyle w:val="Heading2"/>
      </w:pPr>
      <w:r>
        <w:t>G</w:t>
      </w:r>
      <w:r w:rsidR="00CF0061">
        <w:t xml:space="preserve">it </w:t>
      </w:r>
      <w:r>
        <w:t>R</w:t>
      </w:r>
      <w:r w:rsidR="00CF0061">
        <w:t>evisions</w:t>
      </w:r>
    </w:p>
    <w:p w:rsidR="00CF0061" w:rsidRDefault="00CF0061" w:rsidP="00CF0061">
      <w:pPr>
        <w:pStyle w:val="Heading3"/>
      </w:pPr>
      <w:r>
        <w:t xml:space="preserve">Definition: </w:t>
      </w:r>
    </w:p>
    <w:p w:rsidR="00CF0061" w:rsidRDefault="00CF0061" w:rsidP="00CF0061">
      <w:r>
        <w:t>Refers to different ways to specify commits or ranges of commits within Git.</w:t>
      </w:r>
    </w:p>
    <w:p w:rsidR="00CF0061" w:rsidRDefault="00CF0061" w:rsidP="00CF0061">
      <w:pPr>
        <w:pStyle w:val="Heading3"/>
      </w:pPr>
      <w:r>
        <w:t xml:space="preserve">Advantages: </w:t>
      </w:r>
    </w:p>
    <w:p w:rsidR="00CF0061" w:rsidRDefault="00CF0061" w:rsidP="00CF0061">
      <w:r>
        <w:t>Provides powerful ways to reference commits using various notations.</w:t>
      </w:r>
    </w:p>
    <w:p w:rsidR="00CF0061" w:rsidRDefault="00CF0061" w:rsidP="00CF0061">
      <w:pPr>
        <w:pStyle w:val="Heading3"/>
      </w:pPr>
      <w:r>
        <w:t xml:space="preserve">Disadvantages: </w:t>
      </w:r>
    </w:p>
    <w:p w:rsidR="00CF0061" w:rsidRDefault="00CF0061" w:rsidP="00CF0061">
      <w:r>
        <w:t>Can be confusing due to the number of available syntax options.</w:t>
      </w:r>
    </w:p>
    <w:p w:rsidR="00CF0061" w:rsidRDefault="00530318" w:rsidP="00530318">
      <w:pPr>
        <w:pStyle w:val="Heading3"/>
      </w:pPr>
      <w:r>
        <w:t>Syntax:</w:t>
      </w:r>
    </w:p>
    <w:p w:rsidR="00CF0061" w:rsidRDefault="00CF0061" w:rsidP="001552F3">
      <w:pPr>
        <w:pStyle w:val="ListParagraph"/>
        <w:numPr>
          <w:ilvl w:val="0"/>
          <w:numId w:val="98"/>
        </w:numPr>
      </w:pPr>
      <w:r w:rsidRPr="00BD2C05">
        <w:rPr>
          <w:b/>
        </w:rPr>
        <w:t>HEAD</w:t>
      </w:r>
      <w:r>
        <w:rPr>
          <w:b/>
        </w:rPr>
        <w:t>:</w:t>
      </w:r>
      <w:r>
        <w:t xml:space="preserve"> Points to the latest commit on the current branch.</w:t>
      </w:r>
    </w:p>
    <w:p w:rsidR="00CF0061" w:rsidRDefault="00CF0061" w:rsidP="001552F3">
      <w:pPr>
        <w:pStyle w:val="ListParagraph"/>
        <w:numPr>
          <w:ilvl w:val="0"/>
          <w:numId w:val="98"/>
        </w:numPr>
      </w:pPr>
      <w:r w:rsidRPr="00BD2C05">
        <w:rPr>
          <w:b/>
        </w:rPr>
        <w:t>HEAD~3</w:t>
      </w:r>
      <w:r>
        <w:rPr>
          <w:b/>
        </w:rPr>
        <w:t>:</w:t>
      </w:r>
      <w:r>
        <w:t xml:space="preserve"> Refers to the commit three steps before the current commit.</w:t>
      </w:r>
    </w:p>
    <w:p w:rsidR="00CF0061" w:rsidRDefault="00CF0061" w:rsidP="00CF0061">
      <w:pPr>
        <w:pStyle w:val="Heading3"/>
      </w:pPr>
      <w:r>
        <w:lastRenderedPageBreak/>
        <w:t xml:space="preserve">Working: </w:t>
      </w:r>
    </w:p>
    <w:p w:rsidR="00CF0061" w:rsidRDefault="00CF0061" w:rsidP="00CF0061">
      <w:r>
        <w:t>Allows you to navigate the commit history using simple or complex references, such as commit hashes, branch names, and relative pointers.</w:t>
      </w:r>
    </w:p>
    <w:p w:rsidR="00CF0061" w:rsidRDefault="00070E6E" w:rsidP="00CF0061">
      <w:pPr>
        <w:pStyle w:val="Heading2"/>
      </w:pPr>
      <w:r>
        <w:t>G</w:t>
      </w:r>
      <w:r w:rsidR="00CF0061">
        <w:t xml:space="preserve">it </w:t>
      </w:r>
      <w:r>
        <w:t>S</w:t>
      </w:r>
      <w:r w:rsidR="00CF0061">
        <w:t>end-</w:t>
      </w:r>
      <w:r>
        <w:t>E</w:t>
      </w:r>
      <w:r w:rsidR="00CF0061">
        <w:t>mail</w:t>
      </w:r>
    </w:p>
    <w:p w:rsidR="00CF0061" w:rsidRDefault="00CF0061" w:rsidP="00CF0061">
      <w:pPr>
        <w:pStyle w:val="Heading3"/>
      </w:pPr>
      <w:r>
        <w:t xml:space="preserve">Definition: </w:t>
      </w:r>
    </w:p>
    <w:p w:rsidR="00CF0061" w:rsidRDefault="00CF0061" w:rsidP="00CF0061">
      <w:r>
        <w:t>Sends patches created by git format-patch via email.</w:t>
      </w:r>
    </w:p>
    <w:p w:rsidR="00CF0061" w:rsidRDefault="00CF0061" w:rsidP="00CF0061">
      <w:pPr>
        <w:pStyle w:val="Heading3"/>
      </w:pPr>
      <w:r>
        <w:t xml:space="preserve">Advantages: </w:t>
      </w:r>
    </w:p>
    <w:p w:rsidR="00CF0061" w:rsidRDefault="00CF0061" w:rsidP="00CF0061">
      <w:r>
        <w:t>Facilitates email-based collaboration by sending patches directly to contributors.</w:t>
      </w:r>
    </w:p>
    <w:p w:rsidR="00CF0061" w:rsidRDefault="00CF0061" w:rsidP="00CF0061">
      <w:pPr>
        <w:pStyle w:val="Heading3"/>
      </w:pPr>
      <w:r>
        <w:t xml:space="preserve">Disadvantages: </w:t>
      </w:r>
    </w:p>
    <w:p w:rsidR="00CF0061" w:rsidRDefault="00CF0061" w:rsidP="00CF0061">
      <w:r>
        <w:t>Requires proper email configuration and is less common in modern collaboration workflows.</w:t>
      </w:r>
    </w:p>
    <w:p w:rsidR="00CF0061" w:rsidRDefault="00530318" w:rsidP="00530318">
      <w:pPr>
        <w:pStyle w:val="Heading3"/>
      </w:pPr>
      <w:r>
        <w:t>Syntax:</w:t>
      </w:r>
    </w:p>
    <w:p w:rsidR="00CF0061" w:rsidRDefault="00CF0061" w:rsidP="001552F3">
      <w:pPr>
        <w:pStyle w:val="ListParagraph"/>
        <w:numPr>
          <w:ilvl w:val="0"/>
          <w:numId w:val="99"/>
        </w:numPr>
      </w:pPr>
      <w:r w:rsidRPr="00BD2C05">
        <w:rPr>
          <w:b/>
        </w:rPr>
        <w:t>git send-email &lt;patch&gt;</w:t>
      </w:r>
      <w:r>
        <w:rPr>
          <w:b/>
        </w:rPr>
        <w:t>:</w:t>
      </w:r>
      <w:r>
        <w:t xml:space="preserve"> Sends the specified patch via email.</w:t>
      </w:r>
    </w:p>
    <w:p w:rsidR="00CF0061" w:rsidRDefault="00CF0061" w:rsidP="001552F3">
      <w:pPr>
        <w:pStyle w:val="ListParagraph"/>
        <w:numPr>
          <w:ilvl w:val="0"/>
          <w:numId w:val="99"/>
        </w:numPr>
      </w:pPr>
      <w:r w:rsidRPr="00BD2C05">
        <w:rPr>
          <w:b/>
        </w:rPr>
        <w:t>git send-email --dry-run</w:t>
      </w:r>
      <w:r>
        <w:rPr>
          <w:b/>
        </w:rPr>
        <w:t>:</w:t>
      </w:r>
      <w:r>
        <w:t xml:space="preserve"> Simulates sending the email without actually sending it.</w:t>
      </w:r>
    </w:p>
    <w:p w:rsidR="00CF0061" w:rsidRDefault="00CF0061" w:rsidP="00CF0061">
      <w:pPr>
        <w:pStyle w:val="Heading3"/>
      </w:pPr>
      <w:r>
        <w:t xml:space="preserve">Working: </w:t>
      </w:r>
    </w:p>
    <w:p w:rsidR="00CF0061" w:rsidRDefault="00CF0061" w:rsidP="00CF0061">
      <w:r>
        <w:t>Uses your local email setup to send the generated patch files as emails to the specified recipients.</w:t>
      </w:r>
    </w:p>
    <w:p w:rsidR="00CF0061" w:rsidRDefault="00070E6E" w:rsidP="00CF0061">
      <w:pPr>
        <w:pStyle w:val="Heading2"/>
      </w:pPr>
      <w:r>
        <w:t>G</w:t>
      </w:r>
      <w:r w:rsidR="00CF0061">
        <w:t xml:space="preserve">it </w:t>
      </w:r>
      <w:r>
        <w:t>R</w:t>
      </w:r>
      <w:r w:rsidR="00CF0061">
        <w:t>equest-</w:t>
      </w:r>
      <w:r>
        <w:t>P</w:t>
      </w:r>
      <w:r w:rsidR="00CF0061">
        <w:t>ull</w:t>
      </w:r>
    </w:p>
    <w:p w:rsidR="00CF0061" w:rsidRDefault="00CF0061" w:rsidP="00CF0061">
      <w:pPr>
        <w:pStyle w:val="Heading3"/>
      </w:pPr>
      <w:r>
        <w:t xml:space="preserve">Definition: </w:t>
      </w:r>
    </w:p>
    <w:p w:rsidR="00CF0061" w:rsidRDefault="00CF0061" w:rsidP="00CF0061">
      <w:r>
        <w:t>Generates a pull request summary for others to review and merge.</w:t>
      </w:r>
    </w:p>
    <w:p w:rsidR="00CF0061" w:rsidRDefault="00CF0061" w:rsidP="00CF0061">
      <w:pPr>
        <w:pStyle w:val="Heading3"/>
      </w:pPr>
      <w:r>
        <w:t xml:space="preserve">Advantages: </w:t>
      </w:r>
    </w:p>
    <w:p w:rsidR="00CF0061" w:rsidRDefault="00CF0061" w:rsidP="00CF0061">
      <w:r>
        <w:t>Provides a simple way to notify others about changes and request them to pull those changes into their repository.</w:t>
      </w:r>
    </w:p>
    <w:p w:rsidR="00CF0061" w:rsidRDefault="00CF0061" w:rsidP="00CF0061">
      <w:pPr>
        <w:pStyle w:val="Heading3"/>
      </w:pPr>
      <w:r>
        <w:t xml:space="preserve">Disadvantages: </w:t>
      </w:r>
    </w:p>
    <w:p w:rsidR="00CF0061" w:rsidRDefault="00CF0061" w:rsidP="00CF0061">
      <w:r>
        <w:t>Not as feature-rich as modern web-based pull request systems (e.g., GitHub or GitLab).</w:t>
      </w:r>
    </w:p>
    <w:p w:rsidR="00CF0061" w:rsidRDefault="00530318" w:rsidP="00530318">
      <w:pPr>
        <w:pStyle w:val="Heading3"/>
      </w:pPr>
      <w:r>
        <w:t>Syntax:</w:t>
      </w:r>
    </w:p>
    <w:p w:rsidR="00CF0061" w:rsidRDefault="00CF0061" w:rsidP="00CF0061">
      <w:r w:rsidRPr="00BD2C05">
        <w:rPr>
          <w:b/>
        </w:rPr>
        <w:t>git request-pull &lt;start&gt; &lt;url&gt;</w:t>
      </w:r>
      <w:r>
        <w:rPr>
          <w:b/>
        </w:rPr>
        <w:t>:</w:t>
      </w:r>
      <w:r>
        <w:t xml:space="preserve"> Requests a pull from a specific branch or commit.</w:t>
      </w:r>
    </w:p>
    <w:p w:rsidR="00CF0061" w:rsidRDefault="00CF0061" w:rsidP="00CF0061">
      <w:pPr>
        <w:pStyle w:val="Heading3"/>
      </w:pPr>
      <w:r>
        <w:t xml:space="preserve">Working: </w:t>
      </w:r>
    </w:p>
    <w:p w:rsidR="00CF0061" w:rsidRDefault="00CF0061" w:rsidP="00CF0061">
      <w:r>
        <w:t>Generates a summary of changes and creates a formatted message for requesting others to pull changes from a remote repository.</w:t>
      </w:r>
    </w:p>
    <w:p w:rsidR="00CF0061" w:rsidRDefault="00070E6E" w:rsidP="00CF0061">
      <w:pPr>
        <w:pStyle w:val="Heading2"/>
      </w:pPr>
      <w:r>
        <w:lastRenderedPageBreak/>
        <w:t>G</w:t>
      </w:r>
      <w:r w:rsidR="00CF0061">
        <w:t xml:space="preserve">it </w:t>
      </w:r>
      <w:r>
        <w:t>SVN</w:t>
      </w:r>
    </w:p>
    <w:p w:rsidR="00CF0061" w:rsidRDefault="00CF0061" w:rsidP="00CF0061">
      <w:pPr>
        <w:pStyle w:val="Heading3"/>
      </w:pPr>
      <w:r>
        <w:t xml:space="preserve">Definition: </w:t>
      </w:r>
    </w:p>
    <w:p w:rsidR="00CF0061" w:rsidRDefault="00CF0061" w:rsidP="00CF0061">
      <w:r>
        <w:t>Integrates Git with a Subversion (SVN) repository.</w:t>
      </w:r>
    </w:p>
    <w:p w:rsidR="00CF0061" w:rsidRDefault="00CF0061" w:rsidP="00CF0061">
      <w:pPr>
        <w:pStyle w:val="Heading3"/>
      </w:pPr>
      <w:r>
        <w:t xml:space="preserve">Advantages: </w:t>
      </w:r>
    </w:p>
    <w:p w:rsidR="00CF0061" w:rsidRDefault="00CF0061" w:rsidP="00CF0061">
      <w:r>
        <w:t>Allows Git users to interact with SVN repositories, providing Git's distributed features while maintaining compatibility with SVN.</w:t>
      </w:r>
    </w:p>
    <w:p w:rsidR="00CF0061" w:rsidRDefault="00CF0061" w:rsidP="00CF0061">
      <w:pPr>
        <w:pStyle w:val="Heading3"/>
      </w:pPr>
      <w:r>
        <w:t xml:space="preserve">Disadvantages: </w:t>
      </w:r>
    </w:p>
    <w:p w:rsidR="00CF0061" w:rsidRDefault="00CF0061" w:rsidP="00CF0061">
      <w:r>
        <w:t>Some Git features may not map perfectly to SVN's centralized workflow.</w:t>
      </w:r>
    </w:p>
    <w:p w:rsidR="00CF0061" w:rsidRDefault="00530318" w:rsidP="00530318">
      <w:pPr>
        <w:pStyle w:val="Heading3"/>
      </w:pPr>
      <w:r>
        <w:t>Syntax:</w:t>
      </w:r>
    </w:p>
    <w:p w:rsidR="00CF0061" w:rsidRDefault="00CF0061" w:rsidP="001552F3">
      <w:pPr>
        <w:pStyle w:val="ListParagraph"/>
        <w:numPr>
          <w:ilvl w:val="0"/>
          <w:numId w:val="100"/>
        </w:numPr>
      </w:pPr>
      <w:r w:rsidRPr="00BD2C05">
        <w:rPr>
          <w:b/>
        </w:rPr>
        <w:t>git svn clone &lt;url&gt;</w:t>
      </w:r>
      <w:r>
        <w:rPr>
          <w:b/>
        </w:rPr>
        <w:t>:</w:t>
      </w:r>
      <w:r>
        <w:t xml:space="preserve"> Clones an SVN repository as a Git repository.</w:t>
      </w:r>
    </w:p>
    <w:p w:rsidR="00CF0061" w:rsidRDefault="00CF0061" w:rsidP="001552F3">
      <w:pPr>
        <w:pStyle w:val="ListParagraph"/>
        <w:numPr>
          <w:ilvl w:val="0"/>
          <w:numId w:val="100"/>
        </w:numPr>
      </w:pPr>
      <w:r w:rsidRPr="00BD2C05">
        <w:rPr>
          <w:b/>
        </w:rPr>
        <w:t>git svn dcommit</w:t>
      </w:r>
      <w:r>
        <w:rPr>
          <w:b/>
        </w:rPr>
        <w:t>:</w:t>
      </w:r>
      <w:r>
        <w:t xml:space="preserve"> Sends commits back to the SVN repository.</w:t>
      </w:r>
    </w:p>
    <w:p w:rsidR="00CF0061" w:rsidRDefault="00CF0061" w:rsidP="00CF0061">
      <w:pPr>
        <w:pStyle w:val="Heading3"/>
      </w:pPr>
      <w:r>
        <w:t xml:space="preserve">Working: </w:t>
      </w:r>
    </w:p>
    <w:p w:rsidR="00CF0061" w:rsidRDefault="00CF0061" w:rsidP="00CF0061">
      <w:r>
        <w:t>Bridges Git and SVN by allowing Git users to perform common SVN operations like fetch, commit, and log.</w:t>
      </w:r>
    </w:p>
    <w:p w:rsidR="00CF0061" w:rsidRDefault="00070E6E" w:rsidP="00CF0061">
      <w:pPr>
        <w:pStyle w:val="Heading2"/>
      </w:pPr>
      <w:r>
        <w:t>G</w:t>
      </w:r>
      <w:r w:rsidR="00CF0061">
        <w:t xml:space="preserve">it </w:t>
      </w:r>
      <w:r>
        <w:t>F</w:t>
      </w:r>
      <w:r w:rsidR="00CF0061">
        <w:t>sck</w:t>
      </w:r>
    </w:p>
    <w:p w:rsidR="00CF0061" w:rsidRDefault="00CF0061" w:rsidP="00CF0061">
      <w:pPr>
        <w:pStyle w:val="Heading3"/>
      </w:pPr>
      <w:r>
        <w:t xml:space="preserve">Definition: </w:t>
      </w:r>
    </w:p>
    <w:p w:rsidR="00CF0061" w:rsidRDefault="00CF0061" w:rsidP="00CF0061">
      <w:r>
        <w:t>Checks the integrity of the Git repository's file system and database.</w:t>
      </w:r>
    </w:p>
    <w:p w:rsidR="00CF0061" w:rsidRDefault="00CF0061" w:rsidP="00CF0061">
      <w:pPr>
        <w:pStyle w:val="Heading3"/>
      </w:pPr>
      <w:r>
        <w:t xml:space="preserve">Advantages: </w:t>
      </w:r>
    </w:p>
    <w:p w:rsidR="00CF0061" w:rsidRDefault="00CF0061" w:rsidP="00CF0061">
      <w:r>
        <w:t>Identifies and reports any corrupted or missing objects in the repository.</w:t>
      </w:r>
    </w:p>
    <w:p w:rsidR="00CF0061" w:rsidRDefault="00CF0061" w:rsidP="00CF0061">
      <w:pPr>
        <w:pStyle w:val="Heading3"/>
      </w:pPr>
      <w:r>
        <w:t xml:space="preserve">Disadvantages: </w:t>
      </w:r>
    </w:p>
    <w:p w:rsidR="00CF0061" w:rsidRDefault="00CF0061" w:rsidP="00CF0061">
      <w:r>
        <w:t>Does not fix the issues automatically; the user must manually resolve them.</w:t>
      </w:r>
    </w:p>
    <w:p w:rsidR="00CF0061" w:rsidRDefault="00530318" w:rsidP="00530318">
      <w:pPr>
        <w:pStyle w:val="Heading3"/>
      </w:pPr>
      <w:r>
        <w:t>Syntax:</w:t>
      </w:r>
    </w:p>
    <w:p w:rsidR="00CF0061" w:rsidRDefault="00CF0061" w:rsidP="001552F3">
      <w:pPr>
        <w:pStyle w:val="ListParagraph"/>
        <w:numPr>
          <w:ilvl w:val="0"/>
          <w:numId w:val="101"/>
        </w:numPr>
      </w:pPr>
      <w:r w:rsidRPr="00B6316A">
        <w:rPr>
          <w:b/>
        </w:rPr>
        <w:t xml:space="preserve">git fsck </w:t>
      </w:r>
      <w:r>
        <w:rPr>
          <w:b/>
        </w:rPr>
        <w:t>–</w:t>
      </w:r>
      <w:r w:rsidRPr="00B6316A">
        <w:rPr>
          <w:b/>
        </w:rPr>
        <w:t>full</w:t>
      </w:r>
      <w:r>
        <w:rPr>
          <w:b/>
        </w:rPr>
        <w:t>:</w:t>
      </w:r>
      <w:r>
        <w:t xml:space="preserve"> Performs a full integrity check of all objects.</w:t>
      </w:r>
    </w:p>
    <w:p w:rsidR="00CF0061" w:rsidRDefault="00CF0061" w:rsidP="001552F3">
      <w:pPr>
        <w:pStyle w:val="ListParagraph"/>
        <w:numPr>
          <w:ilvl w:val="0"/>
          <w:numId w:val="101"/>
        </w:numPr>
      </w:pPr>
      <w:r w:rsidRPr="00B6316A">
        <w:rPr>
          <w:b/>
        </w:rPr>
        <w:t xml:space="preserve">git fsck </w:t>
      </w:r>
      <w:r>
        <w:rPr>
          <w:b/>
        </w:rPr>
        <w:t>–</w:t>
      </w:r>
      <w:r w:rsidRPr="00B6316A">
        <w:rPr>
          <w:b/>
        </w:rPr>
        <w:t>unreachable</w:t>
      </w:r>
      <w:r>
        <w:rPr>
          <w:b/>
        </w:rPr>
        <w:t>:</w:t>
      </w:r>
      <w:r>
        <w:t xml:space="preserve"> Lists objects that are unreachable from any reference.</w:t>
      </w:r>
    </w:p>
    <w:p w:rsidR="00CF0061" w:rsidRDefault="00CF0061" w:rsidP="00CF0061">
      <w:pPr>
        <w:pStyle w:val="Heading3"/>
      </w:pPr>
      <w:r>
        <w:t xml:space="preserve">Working: </w:t>
      </w:r>
    </w:p>
    <w:p w:rsidR="00CF0061" w:rsidRDefault="00CF0061" w:rsidP="00CF0061">
      <w:r>
        <w:t>Scans the repository for corrupted objects, dangling commits, and other issues, helping ensure the integrity of the data.</w:t>
      </w:r>
    </w:p>
    <w:p w:rsidR="00CF0061" w:rsidRDefault="00070E6E" w:rsidP="00CF0061">
      <w:pPr>
        <w:pStyle w:val="Heading2"/>
      </w:pPr>
      <w:r>
        <w:lastRenderedPageBreak/>
        <w:t>G</w:t>
      </w:r>
      <w:r w:rsidR="00CF0061">
        <w:t xml:space="preserve">it </w:t>
      </w:r>
      <w:r>
        <w:t>R</w:t>
      </w:r>
      <w:r w:rsidR="00CF0061">
        <w:t>eflog</w:t>
      </w:r>
    </w:p>
    <w:p w:rsidR="00CF0061" w:rsidRDefault="00CF0061" w:rsidP="00CF0061">
      <w:pPr>
        <w:pStyle w:val="Heading3"/>
      </w:pPr>
      <w:r>
        <w:t xml:space="preserve">Definition: </w:t>
      </w:r>
    </w:p>
    <w:p w:rsidR="00CF0061" w:rsidRDefault="00CF0061" w:rsidP="00CF0061">
      <w:r>
        <w:t>Keeps a record of updates to the references in the local repository, such as branch heads and the HEAD pointer.</w:t>
      </w:r>
    </w:p>
    <w:p w:rsidR="00CF0061" w:rsidRDefault="00CF0061" w:rsidP="00CF0061">
      <w:pPr>
        <w:pStyle w:val="Heading3"/>
      </w:pPr>
      <w:r>
        <w:t xml:space="preserve">Advantages: </w:t>
      </w:r>
    </w:p>
    <w:p w:rsidR="00CF0061" w:rsidRDefault="00CF0061" w:rsidP="00CF0061">
      <w:r>
        <w:t>Allows you to recover commits that may no longer be visible in the normal branch history.</w:t>
      </w:r>
    </w:p>
    <w:p w:rsidR="00CF0061" w:rsidRDefault="00CF0061" w:rsidP="00CF0061">
      <w:pPr>
        <w:pStyle w:val="Heading3"/>
      </w:pPr>
      <w:r>
        <w:t xml:space="preserve">Disadvantages: </w:t>
      </w:r>
    </w:p>
    <w:p w:rsidR="00CF0061" w:rsidRDefault="00CF0061" w:rsidP="00CF0061">
      <w:r>
        <w:t>Reflogs are only available locally, so they cannot help with remote repository issues.</w:t>
      </w:r>
    </w:p>
    <w:p w:rsidR="00CF0061" w:rsidRDefault="00530318" w:rsidP="00530318">
      <w:pPr>
        <w:pStyle w:val="Heading3"/>
      </w:pPr>
      <w:r>
        <w:t>Syntax:</w:t>
      </w:r>
    </w:p>
    <w:p w:rsidR="00CF0061" w:rsidRDefault="00CF0061" w:rsidP="001552F3">
      <w:pPr>
        <w:pStyle w:val="ListParagraph"/>
        <w:numPr>
          <w:ilvl w:val="0"/>
          <w:numId w:val="102"/>
        </w:numPr>
      </w:pPr>
      <w:r w:rsidRPr="00B6316A">
        <w:rPr>
          <w:b/>
        </w:rPr>
        <w:t>git reflog</w:t>
      </w:r>
      <w:r>
        <w:rPr>
          <w:b/>
        </w:rPr>
        <w:t>:</w:t>
      </w:r>
      <w:r w:rsidRPr="00B6316A">
        <w:rPr>
          <w:b/>
        </w:rPr>
        <w:t xml:space="preserve"> </w:t>
      </w:r>
      <w:r>
        <w:t>Shows the reflog for the HEAD.</w:t>
      </w:r>
    </w:p>
    <w:p w:rsidR="00CF0061" w:rsidRDefault="00CF0061" w:rsidP="001552F3">
      <w:pPr>
        <w:pStyle w:val="ListParagraph"/>
        <w:numPr>
          <w:ilvl w:val="0"/>
          <w:numId w:val="102"/>
        </w:numPr>
      </w:pPr>
      <w:r w:rsidRPr="00B6316A">
        <w:rPr>
          <w:b/>
        </w:rPr>
        <w:t>git reflog show &lt;branch&gt;</w:t>
      </w:r>
      <w:r>
        <w:rPr>
          <w:b/>
        </w:rPr>
        <w:t>:</w:t>
      </w:r>
      <w:r w:rsidRPr="00B6316A">
        <w:t xml:space="preserve"> S</w:t>
      </w:r>
      <w:r>
        <w:t>hows the reflog for a specific branch.</w:t>
      </w:r>
    </w:p>
    <w:p w:rsidR="00CF0061" w:rsidRDefault="00CF0061" w:rsidP="00CF0061">
      <w:pPr>
        <w:pStyle w:val="Heading3"/>
      </w:pPr>
      <w:r>
        <w:t xml:space="preserve">Working: </w:t>
      </w:r>
    </w:p>
    <w:p w:rsidR="00CF0061" w:rsidRDefault="00CF0061" w:rsidP="00CF0061">
      <w:r>
        <w:t>Maintains a log of where the HEAD has pointed, enabling users to recover accidentally deleted branches or commits.</w:t>
      </w:r>
    </w:p>
    <w:p w:rsidR="00CF0061" w:rsidRDefault="00070E6E" w:rsidP="00CF0061">
      <w:pPr>
        <w:pStyle w:val="Heading2"/>
      </w:pPr>
      <w:r>
        <w:t>G</w:t>
      </w:r>
      <w:r w:rsidR="00CF0061">
        <w:t xml:space="preserve">it </w:t>
      </w:r>
      <w:r>
        <w:t>D</w:t>
      </w:r>
      <w:r w:rsidR="00CF0061">
        <w:t>aemon</w:t>
      </w:r>
    </w:p>
    <w:p w:rsidR="00CF0061" w:rsidRDefault="00CF0061" w:rsidP="00CF0061">
      <w:pPr>
        <w:pStyle w:val="Heading3"/>
      </w:pPr>
      <w:r>
        <w:t xml:space="preserve">Definition: </w:t>
      </w:r>
    </w:p>
    <w:p w:rsidR="00CF0061" w:rsidRDefault="00CF0061" w:rsidP="00CF0061">
      <w:r>
        <w:t>Runs a simple Git server, allowing others to clone and fetch repositories over the Git protocol.</w:t>
      </w:r>
    </w:p>
    <w:p w:rsidR="00CF0061" w:rsidRDefault="00CF0061" w:rsidP="00CF0061">
      <w:pPr>
        <w:pStyle w:val="Heading3"/>
      </w:pPr>
      <w:r>
        <w:t xml:space="preserve">Advantages: </w:t>
      </w:r>
    </w:p>
    <w:p w:rsidR="00CF0061" w:rsidRDefault="00CF0061" w:rsidP="00CF0061">
      <w:r>
        <w:t>Lightweight and easy to set up for internal Git hosting.</w:t>
      </w:r>
    </w:p>
    <w:p w:rsidR="00CF0061" w:rsidRDefault="00CF0061" w:rsidP="00CF0061">
      <w:pPr>
        <w:pStyle w:val="Heading3"/>
      </w:pPr>
      <w:r>
        <w:t xml:space="preserve">Disadvantages: </w:t>
      </w:r>
    </w:p>
    <w:p w:rsidR="00CF0061" w:rsidRDefault="00CF0061" w:rsidP="00CF0061">
      <w:r>
        <w:t>Lacks the advanced features of more full-featured Git hosting services.</w:t>
      </w:r>
    </w:p>
    <w:p w:rsidR="00CF0061" w:rsidRDefault="00530318" w:rsidP="00530318">
      <w:pPr>
        <w:pStyle w:val="Heading3"/>
      </w:pPr>
      <w:r>
        <w:t>Syntax:</w:t>
      </w:r>
    </w:p>
    <w:p w:rsidR="00CF0061" w:rsidRDefault="00CF0061" w:rsidP="001552F3">
      <w:pPr>
        <w:pStyle w:val="ListParagraph"/>
        <w:numPr>
          <w:ilvl w:val="0"/>
          <w:numId w:val="103"/>
        </w:numPr>
      </w:pPr>
      <w:r w:rsidRPr="00B6316A">
        <w:rPr>
          <w:b/>
        </w:rPr>
        <w:t>git daemon --base-path=&lt;path&gt;</w:t>
      </w:r>
      <w:r>
        <w:rPr>
          <w:b/>
        </w:rPr>
        <w:t>:</w:t>
      </w:r>
      <w:r>
        <w:t xml:space="preserve"> Sets a base directory for served repositories.</w:t>
      </w:r>
    </w:p>
    <w:p w:rsidR="00CF0061" w:rsidRDefault="00CF0061" w:rsidP="001552F3">
      <w:pPr>
        <w:pStyle w:val="ListParagraph"/>
        <w:numPr>
          <w:ilvl w:val="0"/>
          <w:numId w:val="103"/>
        </w:numPr>
      </w:pPr>
      <w:r w:rsidRPr="00B6316A">
        <w:rPr>
          <w:b/>
        </w:rPr>
        <w:t>git daemon --export-all</w:t>
      </w:r>
      <w:r>
        <w:rPr>
          <w:b/>
        </w:rPr>
        <w:t>:</w:t>
      </w:r>
      <w:r>
        <w:t xml:space="preserve"> Allows access to all repositories, even without git-daemon-export-ok files.</w:t>
      </w:r>
    </w:p>
    <w:p w:rsidR="00CF0061" w:rsidRDefault="00CF0061" w:rsidP="00CF0061">
      <w:pPr>
        <w:pStyle w:val="Heading3"/>
      </w:pPr>
      <w:r>
        <w:t xml:space="preserve">Working: </w:t>
      </w:r>
    </w:p>
    <w:p w:rsidR="00CF0061" w:rsidRDefault="00CF0061" w:rsidP="00CF0061">
      <w:r>
        <w:t>Serves repositories over the Git protocol, allowing users to clone and fetch from the server without needing SSH or HTTP.</w:t>
      </w:r>
    </w:p>
    <w:p w:rsidR="00CF0061" w:rsidRDefault="00070E6E" w:rsidP="00CF0061">
      <w:pPr>
        <w:pStyle w:val="Heading2"/>
      </w:pPr>
      <w:r>
        <w:lastRenderedPageBreak/>
        <w:t>G</w:t>
      </w:r>
      <w:r w:rsidR="00CF0061">
        <w:t xml:space="preserve">it </w:t>
      </w:r>
      <w:r>
        <w:t>P</w:t>
      </w:r>
      <w:r w:rsidR="00CF0061">
        <w:t>rune</w:t>
      </w:r>
    </w:p>
    <w:p w:rsidR="00070E6E" w:rsidRDefault="00CF0061" w:rsidP="00CF0061">
      <w:pPr>
        <w:pStyle w:val="Heading3"/>
      </w:pPr>
      <w:r>
        <w:t xml:space="preserve">Definition: </w:t>
      </w:r>
    </w:p>
    <w:p w:rsidR="00CF0061" w:rsidRDefault="00CF0061" w:rsidP="00070E6E">
      <w:r>
        <w:t>Removes unreachable objects from the repository.</w:t>
      </w:r>
    </w:p>
    <w:p w:rsidR="00070E6E" w:rsidRDefault="00CF0061" w:rsidP="00CF0061">
      <w:pPr>
        <w:pStyle w:val="Heading3"/>
      </w:pPr>
      <w:r>
        <w:t xml:space="preserve">Advantages: </w:t>
      </w:r>
    </w:p>
    <w:p w:rsidR="00CF0061" w:rsidRDefault="00CF0061" w:rsidP="00070E6E">
      <w:r>
        <w:t>Cleans up unnecessary data, saving space in the repository.</w:t>
      </w:r>
    </w:p>
    <w:p w:rsidR="00070E6E" w:rsidRDefault="00CF0061" w:rsidP="00CF0061">
      <w:pPr>
        <w:pStyle w:val="Heading3"/>
      </w:pPr>
      <w:r>
        <w:t xml:space="preserve">Disadvantages: </w:t>
      </w:r>
    </w:p>
    <w:p w:rsidR="00CF0061" w:rsidRDefault="00CF0061" w:rsidP="00070E6E">
      <w:r>
        <w:t>Can permanently remove data, so it should be used with caution.</w:t>
      </w:r>
    </w:p>
    <w:p w:rsidR="00CF0061" w:rsidRDefault="00530318" w:rsidP="00530318">
      <w:pPr>
        <w:pStyle w:val="Heading3"/>
      </w:pPr>
      <w:r>
        <w:t>Syntax:</w:t>
      </w:r>
    </w:p>
    <w:p w:rsidR="00CF0061" w:rsidRDefault="00CF0061" w:rsidP="009B26B0">
      <w:pPr>
        <w:pStyle w:val="ListParagraph"/>
        <w:numPr>
          <w:ilvl w:val="0"/>
          <w:numId w:val="846"/>
        </w:numPr>
      </w:pPr>
      <w:r w:rsidRPr="002423B7">
        <w:rPr>
          <w:b/>
        </w:rPr>
        <w:t>git prune</w:t>
      </w:r>
      <w:r w:rsidR="002423B7" w:rsidRPr="002423B7">
        <w:rPr>
          <w:b/>
        </w:rPr>
        <w:t>:</w:t>
      </w:r>
      <w:r>
        <w:t xml:space="preserve"> Removes all unreachable objects.</w:t>
      </w:r>
    </w:p>
    <w:p w:rsidR="00CF0061" w:rsidRDefault="00CF0061" w:rsidP="009B26B0">
      <w:pPr>
        <w:pStyle w:val="ListParagraph"/>
        <w:numPr>
          <w:ilvl w:val="0"/>
          <w:numId w:val="846"/>
        </w:numPr>
      </w:pPr>
      <w:r w:rsidRPr="002423B7">
        <w:rPr>
          <w:b/>
        </w:rPr>
        <w:t>git prune --dry-run</w:t>
      </w:r>
      <w:r w:rsidR="002423B7" w:rsidRPr="002423B7">
        <w:rPr>
          <w:b/>
        </w:rPr>
        <w:t>:</w:t>
      </w:r>
      <w:r>
        <w:t xml:space="preserve"> Simulates the removal without actually deleting objects.</w:t>
      </w:r>
    </w:p>
    <w:p w:rsidR="00070E6E" w:rsidRDefault="00CF0061" w:rsidP="00CF0061">
      <w:pPr>
        <w:pStyle w:val="Heading3"/>
      </w:pPr>
      <w:r>
        <w:t xml:space="preserve">Working: </w:t>
      </w:r>
    </w:p>
    <w:p w:rsidR="00CF0061" w:rsidRDefault="00CF0061" w:rsidP="00070E6E">
      <w:r>
        <w:t>Scans the repository for objects that are no longer reachable from any branch or tag and deletes them to free up space.</w:t>
      </w:r>
    </w:p>
    <w:p w:rsidR="00CF0061" w:rsidRDefault="00070E6E" w:rsidP="00CF0061">
      <w:pPr>
        <w:pStyle w:val="Heading2"/>
      </w:pPr>
      <w:r>
        <w:t>G</w:t>
      </w:r>
      <w:r w:rsidR="00CF0061">
        <w:t xml:space="preserve">it </w:t>
      </w:r>
      <w:r>
        <w:t>R</w:t>
      </w:r>
      <w:r w:rsidR="00CF0061">
        <w:t>epack</w:t>
      </w:r>
    </w:p>
    <w:p w:rsidR="00CF0061" w:rsidRDefault="00CF0061" w:rsidP="00CF0061">
      <w:pPr>
        <w:pStyle w:val="Heading3"/>
      </w:pPr>
      <w:r>
        <w:t xml:space="preserve">Definition: </w:t>
      </w:r>
    </w:p>
    <w:p w:rsidR="00CF0061" w:rsidRDefault="00CF0061" w:rsidP="00CF0061">
      <w:r>
        <w:t>Packs all the objects in the repository into a single packfile to reduce disk usage and improve performance.</w:t>
      </w:r>
    </w:p>
    <w:p w:rsidR="00CF0061" w:rsidRDefault="00CF0061" w:rsidP="00CF0061">
      <w:pPr>
        <w:pStyle w:val="Heading3"/>
      </w:pPr>
      <w:r>
        <w:t xml:space="preserve">Advantages: </w:t>
      </w:r>
    </w:p>
    <w:p w:rsidR="00CF0061" w:rsidRDefault="00CF0061" w:rsidP="00CF0061">
      <w:r>
        <w:t>Compresses loose objects and reduces repository size.</w:t>
      </w:r>
    </w:p>
    <w:p w:rsidR="00CF0061" w:rsidRDefault="00CF0061" w:rsidP="00CF0061">
      <w:pPr>
        <w:pStyle w:val="Heading3"/>
      </w:pPr>
      <w:r>
        <w:t xml:space="preserve">Disadvantages: </w:t>
      </w:r>
    </w:p>
    <w:p w:rsidR="00CF0061" w:rsidRDefault="00CF0061" w:rsidP="00CF0061">
      <w:r>
        <w:t>Can be resource-intensive on large repositories.</w:t>
      </w:r>
    </w:p>
    <w:p w:rsidR="00CF0061" w:rsidRDefault="00530318" w:rsidP="00530318">
      <w:pPr>
        <w:pStyle w:val="Heading3"/>
      </w:pPr>
      <w:r>
        <w:t>Syntax:</w:t>
      </w:r>
    </w:p>
    <w:p w:rsidR="00CF0061" w:rsidRDefault="00CF0061" w:rsidP="001552F3">
      <w:pPr>
        <w:pStyle w:val="ListParagraph"/>
        <w:numPr>
          <w:ilvl w:val="0"/>
          <w:numId w:val="104"/>
        </w:numPr>
      </w:pPr>
      <w:r w:rsidRPr="00B6316A">
        <w:rPr>
          <w:b/>
        </w:rPr>
        <w:t xml:space="preserve">git repack </w:t>
      </w:r>
      <w:r>
        <w:rPr>
          <w:b/>
        </w:rPr>
        <w:t>–</w:t>
      </w:r>
      <w:r w:rsidRPr="00B6316A">
        <w:rPr>
          <w:b/>
        </w:rPr>
        <w:t>a</w:t>
      </w:r>
      <w:r>
        <w:rPr>
          <w:b/>
        </w:rPr>
        <w:t>:</w:t>
      </w:r>
      <w:r>
        <w:t xml:space="preserve"> Packs all objects, including those already packed.</w:t>
      </w:r>
    </w:p>
    <w:p w:rsidR="00CF0061" w:rsidRDefault="00CF0061" w:rsidP="001552F3">
      <w:pPr>
        <w:pStyle w:val="ListParagraph"/>
        <w:numPr>
          <w:ilvl w:val="0"/>
          <w:numId w:val="104"/>
        </w:numPr>
      </w:pPr>
      <w:r w:rsidRPr="00B6316A">
        <w:rPr>
          <w:b/>
        </w:rPr>
        <w:t xml:space="preserve">git repack </w:t>
      </w:r>
      <w:r>
        <w:rPr>
          <w:b/>
        </w:rPr>
        <w:t>–</w:t>
      </w:r>
      <w:r w:rsidRPr="00B6316A">
        <w:rPr>
          <w:b/>
        </w:rPr>
        <w:t>d</w:t>
      </w:r>
      <w:r>
        <w:rPr>
          <w:b/>
        </w:rPr>
        <w:t>:</w:t>
      </w:r>
      <w:r>
        <w:t xml:space="preserve"> Removes the old packfiles after packing.</w:t>
      </w:r>
    </w:p>
    <w:p w:rsidR="00CF0061" w:rsidRDefault="00CF0061" w:rsidP="00CF0061">
      <w:pPr>
        <w:pStyle w:val="Heading3"/>
      </w:pPr>
      <w:r>
        <w:t xml:space="preserve">Working: </w:t>
      </w:r>
    </w:p>
    <w:p w:rsidR="00CF0061" w:rsidRDefault="00CF0061" w:rsidP="00CF0061">
      <w:r>
        <w:t>Collects loose and packed objects, compresses them, and stores them in a more efficient format, improving repository performance.</w:t>
      </w:r>
    </w:p>
    <w:p w:rsidR="00CF0061" w:rsidRDefault="00070E6E" w:rsidP="00CF0061">
      <w:pPr>
        <w:pStyle w:val="Heading2"/>
      </w:pPr>
      <w:r>
        <w:lastRenderedPageBreak/>
        <w:t>G</w:t>
      </w:r>
      <w:r w:rsidR="00CF0061">
        <w:t xml:space="preserve">it </w:t>
      </w:r>
      <w:r>
        <w:t>R</w:t>
      </w:r>
      <w:r w:rsidR="00CF0061">
        <w:t>eplace</w:t>
      </w:r>
    </w:p>
    <w:p w:rsidR="00CF0061" w:rsidRDefault="00CF0061" w:rsidP="00CF0061">
      <w:pPr>
        <w:pStyle w:val="Heading3"/>
      </w:pPr>
      <w:r>
        <w:t xml:space="preserve">Definition: </w:t>
      </w:r>
    </w:p>
    <w:p w:rsidR="00CF0061" w:rsidRDefault="00CF0061" w:rsidP="00CF0061">
      <w:r>
        <w:t>Creates a replacement reference for an existing object in Git, allowing you to substitute one object with another.</w:t>
      </w:r>
    </w:p>
    <w:p w:rsidR="00CF0061" w:rsidRDefault="00CF0061" w:rsidP="00CF0061">
      <w:pPr>
        <w:pStyle w:val="Heading3"/>
      </w:pPr>
      <w:r>
        <w:t xml:space="preserve">Advantages: </w:t>
      </w:r>
    </w:p>
    <w:p w:rsidR="00CF0061" w:rsidRDefault="00CF0061" w:rsidP="00CF0061">
      <w:r>
        <w:t>Useful for substituting objects for testing or fixing historical data without rewriting history.</w:t>
      </w:r>
    </w:p>
    <w:p w:rsidR="00CF0061" w:rsidRDefault="00CF0061" w:rsidP="00CF0061">
      <w:pPr>
        <w:pStyle w:val="Heading3"/>
      </w:pPr>
      <w:r>
        <w:t xml:space="preserve">Disadvantages: </w:t>
      </w:r>
    </w:p>
    <w:p w:rsidR="00CF0061" w:rsidRDefault="00CF0061" w:rsidP="00CF0061">
      <w:r>
        <w:t>Can cause confusion if not properly documented or understood by collaborators.</w:t>
      </w:r>
    </w:p>
    <w:p w:rsidR="00CF0061" w:rsidRDefault="00530318" w:rsidP="00530318">
      <w:pPr>
        <w:pStyle w:val="Heading3"/>
      </w:pPr>
      <w:r>
        <w:t>Syntax:</w:t>
      </w:r>
    </w:p>
    <w:p w:rsidR="00CF0061" w:rsidRDefault="00CF0061" w:rsidP="001552F3">
      <w:pPr>
        <w:pStyle w:val="ListParagraph"/>
        <w:numPr>
          <w:ilvl w:val="0"/>
          <w:numId w:val="105"/>
        </w:numPr>
      </w:pPr>
      <w:r w:rsidRPr="00B6316A">
        <w:rPr>
          <w:b/>
        </w:rPr>
        <w:t>git replace &lt;old&gt; &lt;new&gt;</w:t>
      </w:r>
      <w:r>
        <w:rPr>
          <w:b/>
        </w:rPr>
        <w:t>:</w:t>
      </w:r>
      <w:r>
        <w:t xml:space="preserve"> Replaces the old object with the new one.</w:t>
      </w:r>
    </w:p>
    <w:p w:rsidR="00CF0061" w:rsidRDefault="00CF0061" w:rsidP="001552F3">
      <w:pPr>
        <w:pStyle w:val="ListParagraph"/>
        <w:numPr>
          <w:ilvl w:val="0"/>
          <w:numId w:val="105"/>
        </w:numPr>
      </w:pPr>
      <w:r w:rsidRPr="00B6316A">
        <w:rPr>
          <w:b/>
        </w:rPr>
        <w:t>git replace --delete &lt;ref&gt;</w:t>
      </w:r>
      <w:r>
        <w:rPr>
          <w:b/>
        </w:rPr>
        <w:t>:</w:t>
      </w:r>
      <w:r>
        <w:t xml:space="preserve"> Deletes a replacement reference.</w:t>
      </w:r>
    </w:p>
    <w:p w:rsidR="00CF0061" w:rsidRDefault="00CF0061" w:rsidP="00CF0061">
      <w:pPr>
        <w:pStyle w:val="Heading3"/>
      </w:pPr>
      <w:r>
        <w:t xml:space="preserve">Working: </w:t>
      </w:r>
    </w:p>
    <w:p w:rsidR="00CF0061" w:rsidRDefault="00CF0061" w:rsidP="00CF0061">
      <w:r>
        <w:t>Creates a replacement reference for an object, causing Git to use the replacement whenever the original is referenced.</w:t>
      </w:r>
    </w:p>
    <w:p w:rsidR="00CF0061" w:rsidRDefault="00070E6E" w:rsidP="00CF0061">
      <w:pPr>
        <w:pStyle w:val="Heading2"/>
      </w:pPr>
      <w:r>
        <w:t>G</w:t>
      </w:r>
      <w:r w:rsidR="00CF0061">
        <w:t xml:space="preserve">it </w:t>
      </w:r>
      <w:r>
        <w:t>A</w:t>
      </w:r>
      <w:r w:rsidR="00CF0061">
        <w:t>nnotate</w:t>
      </w:r>
    </w:p>
    <w:p w:rsidR="00CF0061" w:rsidRDefault="00CF0061" w:rsidP="00CF0061">
      <w:pPr>
        <w:pStyle w:val="Heading3"/>
      </w:pPr>
      <w:r>
        <w:t xml:space="preserve">Definition: </w:t>
      </w:r>
    </w:p>
    <w:p w:rsidR="00CF0061" w:rsidRDefault="00CF0061" w:rsidP="00CF0061">
      <w:r>
        <w:t>Shows the last modification for each line of a file, also known as git blame.</w:t>
      </w:r>
    </w:p>
    <w:p w:rsidR="00CF0061" w:rsidRDefault="00CF0061" w:rsidP="00CF0061">
      <w:pPr>
        <w:pStyle w:val="Heading3"/>
      </w:pPr>
      <w:r>
        <w:t xml:space="preserve">Advantages: </w:t>
      </w:r>
    </w:p>
    <w:p w:rsidR="00CF0061" w:rsidRDefault="00CF0061" w:rsidP="00CF0061">
      <w:r>
        <w:t>Helps track who made changes to specific lines of code and when.</w:t>
      </w:r>
    </w:p>
    <w:p w:rsidR="00CF0061" w:rsidRDefault="00CF0061" w:rsidP="00CF0061">
      <w:pPr>
        <w:pStyle w:val="Heading3"/>
      </w:pPr>
      <w:r>
        <w:t xml:space="preserve">Disadvantages: </w:t>
      </w:r>
    </w:p>
    <w:p w:rsidR="00CF0061" w:rsidRDefault="00CF0061" w:rsidP="00CF0061">
      <w:r>
        <w:t>Can lead to finger-pointing in team settings if used improperly.</w:t>
      </w:r>
    </w:p>
    <w:p w:rsidR="00CF0061" w:rsidRDefault="00530318" w:rsidP="00530318">
      <w:pPr>
        <w:pStyle w:val="Heading3"/>
      </w:pPr>
      <w:r>
        <w:t>Syntax:</w:t>
      </w:r>
    </w:p>
    <w:p w:rsidR="00CF0061" w:rsidRDefault="00CF0061" w:rsidP="001552F3">
      <w:pPr>
        <w:pStyle w:val="ListParagraph"/>
        <w:numPr>
          <w:ilvl w:val="0"/>
          <w:numId w:val="106"/>
        </w:numPr>
      </w:pPr>
      <w:r w:rsidRPr="00B6316A">
        <w:rPr>
          <w:b/>
        </w:rPr>
        <w:t>git annotate &lt;file&gt;</w:t>
      </w:r>
      <w:r>
        <w:rPr>
          <w:b/>
        </w:rPr>
        <w:t>:</w:t>
      </w:r>
      <w:r>
        <w:t xml:space="preserve"> Annotates the specified file.</w:t>
      </w:r>
    </w:p>
    <w:p w:rsidR="00CF0061" w:rsidRDefault="00CF0061" w:rsidP="001552F3">
      <w:pPr>
        <w:pStyle w:val="ListParagraph"/>
        <w:numPr>
          <w:ilvl w:val="0"/>
          <w:numId w:val="106"/>
        </w:numPr>
      </w:pPr>
      <w:r w:rsidRPr="00B6316A">
        <w:rPr>
          <w:b/>
        </w:rPr>
        <w:t>git annotate -L &lt;start&gt;,&lt;end&gt; &lt;file&gt;</w:t>
      </w:r>
      <w:r>
        <w:rPr>
          <w:b/>
        </w:rPr>
        <w:t>:</w:t>
      </w:r>
      <w:r>
        <w:t xml:space="preserve"> Annotates a specific range of lines.</w:t>
      </w:r>
    </w:p>
    <w:p w:rsidR="00CF0061" w:rsidRDefault="00CF0061" w:rsidP="00CF0061">
      <w:pPr>
        <w:pStyle w:val="Heading3"/>
      </w:pPr>
      <w:r>
        <w:t xml:space="preserve">Working: </w:t>
      </w:r>
    </w:p>
    <w:p w:rsidR="00CF07E4" w:rsidRDefault="00CF0061" w:rsidP="00CF07E4">
      <w:r>
        <w:t>Displays each line of a file with metadata about the commit that last modified it, allowing users to trace changes.</w:t>
      </w:r>
    </w:p>
    <w:p w:rsidR="00BE7666" w:rsidRDefault="00BE7666">
      <w:pPr>
        <w:rPr>
          <w:rFonts w:eastAsiaTheme="majorEastAsia" w:cstheme="majorBidi"/>
          <w:b/>
          <w:sz w:val="52"/>
          <w:szCs w:val="32"/>
        </w:rPr>
      </w:pPr>
      <w:r>
        <w:lastRenderedPageBreak/>
        <w:br w:type="page"/>
      </w:r>
    </w:p>
    <w:p w:rsidR="00CF0061" w:rsidRDefault="004C799D" w:rsidP="00CF07E4">
      <w:pPr>
        <w:pStyle w:val="Heading1"/>
      </w:pPr>
      <w:r>
        <w:lastRenderedPageBreak/>
        <w:t xml:space="preserve">Part 4: </w:t>
      </w:r>
      <w:r w:rsidR="00CF07E4">
        <w:t>GitHub</w:t>
      </w:r>
    </w:p>
    <w:p w:rsidR="00CF07E4" w:rsidRDefault="004C799D" w:rsidP="004C799D">
      <w:pPr>
        <w:pStyle w:val="Heading2"/>
      </w:pPr>
      <w:r>
        <w:t>GitHub</w:t>
      </w:r>
    </w:p>
    <w:p w:rsidR="004C799D" w:rsidRDefault="000E7B20" w:rsidP="00A71BD7">
      <w:pPr>
        <w:pStyle w:val="Heading3"/>
      </w:pPr>
      <w:r>
        <w:t>Definition:</w:t>
      </w:r>
    </w:p>
    <w:p w:rsidR="000E7B20" w:rsidRDefault="000E7B20" w:rsidP="004C799D">
      <w:r w:rsidRPr="000E7B20">
        <w:t>GitHub is a platform for version control and collaboration. It is used by millions of developers around the world to store, track, and manage code.</w:t>
      </w:r>
    </w:p>
    <w:p w:rsidR="000E7B20" w:rsidRDefault="00763D79" w:rsidP="00A71BD7">
      <w:pPr>
        <w:pStyle w:val="Heading3"/>
      </w:pPr>
      <w:r>
        <w:t>Features:</w:t>
      </w:r>
    </w:p>
    <w:p w:rsidR="00763D79" w:rsidRDefault="00763D79" w:rsidP="001552F3">
      <w:pPr>
        <w:pStyle w:val="ListParagraph"/>
        <w:numPr>
          <w:ilvl w:val="0"/>
          <w:numId w:val="107"/>
        </w:numPr>
      </w:pPr>
      <w:r w:rsidRPr="00A71BD7">
        <w:rPr>
          <w:b/>
        </w:rPr>
        <w:t>Code Hosting:</w:t>
      </w:r>
      <w:r>
        <w:t xml:space="preserve"> </w:t>
      </w:r>
      <w:r w:rsidRPr="00763D79">
        <w:t>Store your code in the cloud, allowing you to access and manage it from anywhere.</w:t>
      </w:r>
    </w:p>
    <w:p w:rsidR="00763D79" w:rsidRDefault="00763D79" w:rsidP="001552F3">
      <w:pPr>
        <w:pStyle w:val="ListParagraph"/>
        <w:numPr>
          <w:ilvl w:val="0"/>
          <w:numId w:val="107"/>
        </w:numPr>
      </w:pPr>
      <w:r w:rsidRPr="00A71BD7">
        <w:rPr>
          <w:b/>
        </w:rPr>
        <w:t>Version Control:</w:t>
      </w:r>
      <w:r>
        <w:t xml:space="preserve"> </w:t>
      </w:r>
      <w:r w:rsidRPr="00763D79">
        <w:t>Track changes to your code over time, enabling you to revert to previous versions if needed.</w:t>
      </w:r>
    </w:p>
    <w:p w:rsidR="00763D79" w:rsidRDefault="00763D79" w:rsidP="001552F3">
      <w:pPr>
        <w:pStyle w:val="ListParagraph"/>
        <w:numPr>
          <w:ilvl w:val="0"/>
          <w:numId w:val="107"/>
        </w:numPr>
      </w:pPr>
      <w:r w:rsidRPr="00A71BD7">
        <w:rPr>
          <w:b/>
        </w:rPr>
        <w:t>Collaboration:</w:t>
      </w:r>
      <w:r>
        <w:t xml:space="preserve"> </w:t>
      </w:r>
      <w:r w:rsidRPr="00763D79">
        <w:t>Work together with others on projects by sharing code, reviewing changes, and discussing ideas.</w:t>
      </w:r>
    </w:p>
    <w:p w:rsidR="00763D79" w:rsidRDefault="00763D79" w:rsidP="001552F3">
      <w:pPr>
        <w:pStyle w:val="ListParagraph"/>
        <w:numPr>
          <w:ilvl w:val="0"/>
          <w:numId w:val="107"/>
        </w:numPr>
      </w:pPr>
      <w:r w:rsidRPr="00A71BD7">
        <w:rPr>
          <w:b/>
        </w:rPr>
        <w:t>Issue Tracking:</w:t>
      </w:r>
      <w:r>
        <w:t xml:space="preserve"> </w:t>
      </w:r>
      <w:r w:rsidRPr="00763D79">
        <w:t>Manage tasks, bugs, and feature requests within your projects, providing a centralized hub for communication.</w:t>
      </w:r>
    </w:p>
    <w:p w:rsidR="00763D79" w:rsidRDefault="00763D79" w:rsidP="00A71BD7">
      <w:pPr>
        <w:pStyle w:val="Heading3"/>
      </w:pPr>
      <w:r>
        <w:t>Advantages:</w:t>
      </w:r>
    </w:p>
    <w:p w:rsidR="00763D79" w:rsidRDefault="00763D79" w:rsidP="004C799D">
      <w:r w:rsidRPr="00763D79">
        <w:t>Facilitates collaboration with features like pull requests, issue tracking, and code reviews. It integrates with various tools for CI/CD, offers hosting for documentation, and supports open-source contributions, all while providing a centralized platform for managing Git repositories.</w:t>
      </w:r>
    </w:p>
    <w:p w:rsidR="00763D79" w:rsidRDefault="00763D79" w:rsidP="00A71BD7">
      <w:pPr>
        <w:pStyle w:val="Heading3"/>
      </w:pPr>
      <w:r>
        <w:t>Disadvantages:</w:t>
      </w:r>
    </w:p>
    <w:p w:rsidR="00763D79" w:rsidRDefault="00763D79" w:rsidP="004C799D">
      <w:r w:rsidRPr="00763D79">
        <w:t>Limited features on free plans, with more advanced options reserved for paid tiers. Public repositories expose code unless a private plan is used, and there can be a learning curve for beginners unfamiliar with Git or GitHub's interface.</w:t>
      </w:r>
    </w:p>
    <w:p w:rsidR="00763D79" w:rsidRDefault="00763D79" w:rsidP="00A71BD7">
      <w:pPr>
        <w:pStyle w:val="Heading3"/>
      </w:pPr>
      <w:r>
        <w:t>Working:</w:t>
      </w:r>
    </w:p>
    <w:p w:rsidR="00763D79" w:rsidRDefault="00763D79" w:rsidP="004C799D">
      <w:r w:rsidRPr="00763D79">
        <w:t>GitHub hosts Git repositories in the cloud, enabling collaboration through pull requests, issue tracking, and code reviews. Developers push their code to remote repositories on GitHub, where teams can manage projects, track changes, and collaborate seamlessly. GitHub integrates with CI/CD tools, automating testing and deployment directly from the repository.</w:t>
      </w:r>
    </w:p>
    <w:p w:rsidR="00BC457A" w:rsidRDefault="00BC457A" w:rsidP="00BC457A">
      <w:pPr>
        <w:pStyle w:val="Heading3"/>
      </w:pPr>
      <w:r>
        <w:t>Architecture:</w:t>
      </w:r>
    </w:p>
    <w:p w:rsidR="00BC457A" w:rsidRDefault="00BC457A" w:rsidP="00BC457A">
      <w:r>
        <w:t>GitHub is a cloud-based platform built on top of Git, offering version control, collaboration, and additional services like CI/CD and project management. Its architecture revolves around repository management and collaboration features.</w:t>
      </w:r>
    </w:p>
    <w:p w:rsidR="00BC457A" w:rsidRPr="00BC457A" w:rsidRDefault="00BC457A" w:rsidP="00BC457A">
      <w:pPr>
        <w:rPr>
          <w:b/>
        </w:rPr>
      </w:pPr>
      <w:r w:rsidRPr="00BC457A">
        <w:rPr>
          <w:b/>
        </w:rPr>
        <w:t>Components of GitHub Architecture:</w:t>
      </w:r>
    </w:p>
    <w:p w:rsidR="00BC457A" w:rsidRPr="00BC457A" w:rsidRDefault="00BC457A" w:rsidP="00081FB9">
      <w:pPr>
        <w:pStyle w:val="ListParagraph"/>
        <w:numPr>
          <w:ilvl w:val="0"/>
          <w:numId w:val="886"/>
        </w:numPr>
        <w:rPr>
          <w:b/>
        </w:rPr>
      </w:pPr>
      <w:r w:rsidRPr="00BC457A">
        <w:rPr>
          <w:b/>
        </w:rPr>
        <w:t>Repositories:</w:t>
      </w:r>
    </w:p>
    <w:p w:rsidR="00BC457A" w:rsidRDefault="00BC457A" w:rsidP="00081FB9">
      <w:pPr>
        <w:pStyle w:val="ListParagraph"/>
        <w:numPr>
          <w:ilvl w:val="0"/>
          <w:numId w:val="887"/>
        </w:numPr>
      </w:pPr>
      <w:r>
        <w:lastRenderedPageBreak/>
        <w:t>A GitHub repository is where project files, branches, and commit history are stored. It can be public or private.</w:t>
      </w:r>
    </w:p>
    <w:p w:rsidR="00BC457A" w:rsidRDefault="00BC457A" w:rsidP="00081FB9">
      <w:pPr>
        <w:pStyle w:val="ListParagraph"/>
        <w:numPr>
          <w:ilvl w:val="0"/>
          <w:numId w:val="887"/>
        </w:numPr>
      </w:pPr>
      <w:r>
        <w:t>Repositories support features like README files, issue tracking, pull requests, and releases.</w:t>
      </w:r>
    </w:p>
    <w:p w:rsidR="00BC457A" w:rsidRPr="00BC457A" w:rsidRDefault="00BC457A" w:rsidP="00081FB9">
      <w:pPr>
        <w:pStyle w:val="ListParagraph"/>
        <w:numPr>
          <w:ilvl w:val="0"/>
          <w:numId w:val="886"/>
        </w:numPr>
        <w:rPr>
          <w:b/>
        </w:rPr>
      </w:pPr>
      <w:r w:rsidRPr="00BC457A">
        <w:rPr>
          <w:b/>
        </w:rPr>
        <w:t>Branches:</w:t>
      </w:r>
    </w:p>
    <w:p w:rsidR="00BC457A" w:rsidRDefault="00BC457A" w:rsidP="00081FB9">
      <w:pPr>
        <w:pStyle w:val="ListParagraph"/>
        <w:numPr>
          <w:ilvl w:val="0"/>
          <w:numId w:val="888"/>
        </w:numPr>
      </w:pPr>
      <w:r>
        <w:t>GitHub enables the creation of branches to isolate code changes. Developers can create separate branches for features, bug fixes, or experiments and later merge them into the main branch through pull requests.</w:t>
      </w:r>
    </w:p>
    <w:p w:rsidR="00BC457A" w:rsidRPr="00BC457A" w:rsidRDefault="00BC457A" w:rsidP="00081FB9">
      <w:pPr>
        <w:pStyle w:val="ListParagraph"/>
        <w:numPr>
          <w:ilvl w:val="0"/>
          <w:numId w:val="886"/>
        </w:numPr>
        <w:rPr>
          <w:b/>
        </w:rPr>
      </w:pPr>
      <w:r w:rsidRPr="00BC457A">
        <w:rPr>
          <w:b/>
        </w:rPr>
        <w:t>Pull Requests:</w:t>
      </w:r>
    </w:p>
    <w:p w:rsidR="00BC457A" w:rsidRDefault="00BC457A" w:rsidP="00081FB9">
      <w:pPr>
        <w:pStyle w:val="ListParagraph"/>
        <w:numPr>
          <w:ilvl w:val="0"/>
          <w:numId w:val="889"/>
        </w:numPr>
      </w:pPr>
      <w:r>
        <w:t>Pull requests facilitate code review and discussion. They allow team members to review, comment, and suggest changes before the code is merged into the main branch.</w:t>
      </w:r>
    </w:p>
    <w:p w:rsidR="00BC457A" w:rsidRPr="00BC457A" w:rsidRDefault="00BC457A" w:rsidP="00081FB9">
      <w:pPr>
        <w:pStyle w:val="ListParagraph"/>
        <w:numPr>
          <w:ilvl w:val="0"/>
          <w:numId w:val="886"/>
        </w:numPr>
        <w:rPr>
          <w:b/>
        </w:rPr>
      </w:pPr>
      <w:r w:rsidRPr="00BC457A">
        <w:rPr>
          <w:b/>
        </w:rPr>
        <w:t>Issues:</w:t>
      </w:r>
    </w:p>
    <w:p w:rsidR="00BC457A" w:rsidRDefault="00BC457A" w:rsidP="00081FB9">
      <w:pPr>
        <w:pStyle w:val="ListParagraph"/>
        <w:numPr>
          <w:ilvl w:val="0"/>
          <w:numId w:val="890"/>
        </w:numPr>
      </w:pPr>
      <w:r>
        <w:t>GitHub Issues allow teams to track tasks, feature requests, bugs, and project-related discussions.</w:t>
      </w:r>
    </w:p>
    <w:p w:rsidR="00BC457A" w:rsidRPr="00BC457A" w:rsidRDefault="00BC457A" w:rsidP="00081FB9">
      <w:pPr>
        <w:pStyle w:val="ListParagraph"/>
        <w:numPr>
          <w:ilvl w:val="0"/>
          <w:numId w:val="886"/>
        </w:numPr>
        <w:rPr>
          <w:b/>
        </w:rPr>
      </w:pPr>
      <w:r w:rsidRPr="00BC457A">
        <w:rPr>
          <w:b/>
        </w:rPr>
        <w:t>Collaborators:</w:t>
      </w:r>
    </w:p>
    <w:p w:rsidR="00BC457A" w:rsidRDefault="00BC457A" w:rsidP="00081FB9">
      <w:pPr>
        <w:pStyle w:val="ListParagraph"/>
        <w:numPr>
          <w:ilvl w:val="0"/>
          <w:numId w:val="891"/>
        </w:numPr>
      </w:pPr>
      <w:r>
        <w:t>GitHub manages collaborators and teams with permissions to view, edit, or administer repositories.</w:t>
      </w:r>
    </w:p>
    <w:p w:rsidR="00BC457A" w:rsidRPr="00BC457A" w:rsidRDefault="00BC457A" w:rsidP="00081FB9">
      <w:pPr>
        <w:pStyle w:val="ListParagraph"/>
        <w:numPr>
          <w:ilvl w:val="0"/>
          <w:numId w:val="886"/>
        </w:numPr>
        <w:rPr>
          <w:b/>
        </w:rPr>
      </w:pPr>
      <w:r w:rsidRPr="00BC457A">
        <w:rPr>
          <w:b/>
        </w:rPr>
        <w:t>GitHub Webhooks:</w:t>
      </w:r>
    </w:p>
    <w:p w:rsidR="00BC457A" w:rsidRDefault="00BC457A" w:rsidP="00081FB9">
      <w:pPr>
        <w:pStyle w:val="ListParagraph"/>
        <w:numPr>
          <w:ilvl w:val="0"/>
          <w:numId w:val="892"/>
        </w:numPr>
      </w:pPr>
      <w:r>
        <w:t>Webhooks enable GitHub to trigger actions or external services based on repository events like pushes or pull requests. These are commonly used for CI/CD pipelines.</w:t>
      </w:r>
    </w:p>
    <w:p w:rsidR="00BC457A" w:rsidRPr="00BC457A" w:rsidRDefault="00BC457A" w:rsidP="00BC457A">
      <w:pPr>
        <w:rPr>
          <w:b/>
        </w:rPr>
      </w:pPr>
      <w:r w:rsidRPr="00BC457A">
        <w:rPr>
          <w:b/>
        </w:rPr>
        <w:t>GitHub Workflow:</w:t>
      </w:r>
    </w:p>
    <w:p w:rsidR="00BC457A" w:rsidRPr="00BC457A" w:rsidRDefault="00BC457A" w:rsidP="00BC457A">
      <w:r>
        <w:t>Developers push code to GitHub, where it can be reviewed, merged, or deployed automatically. Teams can collaborate using issues, pull requests, and other project management tools.</w:t>
      </w:r>
    </w:p>
    <w:p w:rsidR="00A71BD7" w:rsidRDefault="00A71BD7" w:rsidP="00A71BD7">
      <w:pPr>
        <w:pStyle w:val="Heading2"/>
      </w:pPr>
      <w:r>
        <w:t>GitHub Account</w:t>
      </w:r>
    </w:p>
    <w:p w:rsidR="00A71BD7" w:rsidRDefault="00A71BD7" w:rsidP="00A71BD7">
      <w:pPr>
        <w:pStyle w:val="Heading3"/>
      </w:pPr>
      <w:r>
        <w:t>Definition:</w:t>
      </w:r>
    </w:p>
    <w:p w:rsidR="00A71BD7" w:rsidRPr="00A71BD7" w:rsidRDefault="00A71BD7" w:rsidP="00A71BD7">
      <w:r w:rsidRPr="00A71BD7">
        <w:t>A GitHub Account is a personal or organizational profile on GitHub that allows users to create, manage, and collaborate on repositories, enabling them to contribute to projects, follow other users, and engage with the GitHub community.</w:t>
      </w:r>
    </w:p>
    <w:p w:rsidR="00A71BD7" w:rsidRDefault="00A71BD7" w:rsidP="00A71BD7">
      <w:pPr>
        <w:pStyle w:val="Heading3"/>
      </w:pPr>
      <w:r>
        <w:t>Features:</w:t>
      </w:r>
    </w:p>
    <w:p w:rsidR="00A71BD7" w:rsidRPr="00A71BD7" w:rsidRDefault="00A71BD7" w:rsidP="00A71BD7">
      <w:r w:rsidRPr="00A71BD7">
        <w:t>Provides access to create and manage repositories, collaborate with others through pull requests and issues, customize profiles, access GitHub Actions for automation, and integrate with third-party tools and services.</w:t>
      </w:r>
    </w:p>
    <w:p w:rsidR="00A71BD7" w:rsidRDefault="00A71BD7" w:rsidP="00A71BD7">
      <w:pPr>
        <w:pStyle w:val="Heading3"/>
      </w:pPr>
      <w:r>
        <w:t>Advantages:</w:t>
      </w:r>
    </w:p>
    <w:p w:rsidR="00A71BD7" w:rsidRPr="00A71BD7" w:rsidRDefault="00A71BD7" w:rsidP="00A71BD7">
      <w:r w:rsidRPr="00A71BD7">
        <w:t>Centralizes all your projects and contributions, facilitates collaboration with other developers, and provides a professional online presence. It also allows seamless access to GitHub's vast ecosystem of tools, integrations, and community resources.</w:t>
      </w:r>
    </w:p>
    <w:p w:rsidR="00A71BD7" w:rsidRDefault="00A71BD7" w:rsidP="00A71BD7">
      <w:pPr>
        <w:pStyle w:val="Heading3"/>
      </w:pPr>
      <w:r>
        <w:lastRenderedPageBreak/>
        <w:t>Disadvantages:</w:t>
      </w:r>
    </w:p>
    <w:p w:rsidR="00A71BD7" w:rsidRPr="00A71BD7" w:rsidRDefault="00A71BD7" w:rsidP="00A71BD7">
      <w:r w:rsidRPr="00A71BD7">
        <w:t>Public repositories may expose code if not carefully managed, and the advanced features are only available on paid plans. The platform's complexity might be overwhelming for beginners, and account security must be diligently maintained to prevent unauthorized access.</w:t>
      </w:r>
    </w:p>
    <w:p w:rsidR="00A71BD7" w:rsidRDefault="00A71BD7" w:rsidP="00A71BD7">
      <w:pPr>
        <w:pStyle w:val="Heading3"/>
      </w:pPr>
      <w:r>
        <w:t>Types:</w:t>
      </w:r>
    </w:p>
    <w:p w:rsidR="00A71BD7" w:rsidRPr="00A71BD7" w:rsidRDefault="00A71BD7" w:rsidP="001552F3">
      <w:pPr>
        <w:pStyle w:val="ListParagraph"/>
        <w:numPr>
          <w:ilvl w:val="0"/>
          <w:numId w:val="111"/>
        </w:numPr>
      </w:pPr>
      <w:r w:rsidRPr="00A71BD7">
        <w:rPr>
          <w:b/>
        </w:rPr>
        <w:t xml:space="preserve">Personal Accounts: </w:t>
      </w:r>
      <w:r w:rsidRPr="00A71BD7">
        <w:t>Designed for individual developers, personal accounts offer features like private repositories, collaboration with other users, and project management tools.</w:t>
      </w:r>
    </w:p>
    <w:p w:rsidR="00A71BD7" w:rsidRPr="00A71BD7" w:rsidRDefault="00A71BD7" w:rsidP="00A71BD7">
      <w:r w:rsidRPr="00A71BD7">
        <w:t xml:space="preserve">Personal Accounts can be classified as: </w:t>
      </w:r>
    </w:p>
    <w:p w:rsidR="00A71BD7" w:rsidRPr="00A71BD7" w:rsidRDefault="00A71BD7" w:rsidP="001552F3">
      <w:pPr>
        <w:pStyle w:val="ListParagraph"/>
        <w:numPr>
          <w:ilvl w:val="0"/>
          <w:numId w:val="110"/>
        </w:numPr>
      </w:pPr>
      <w:r w:rsidRPr="00A71BD7">
        <w:rPr>
          <w:b/>
        </w:rPr>
        <w:t>Free Account:</w:t>
      </w:r>
      <w:r w:rsidRPr="00A71BD7">
        <w:t xml:space="preserve"> Provides public repositories, unlimited collaborators, issue tracking, and basic project management features.</w:t>
      </w:r>
    </w:p>
    <w:p w:rsidR="00A71BD7" w:rsidRPr="00A71BD7" w:rsidRDefault="00A71BD7" w:rsidP="001552F3">
      <w:pPr>
        <w:pStyle w:val="ListParagraph"/>
        <w:numPr>
          <w:ilvl w:val="0"/>
          <w:numId w:val="110"/>
        </w:numPr>
      </w:pPr>
      <w:r w:rsidRPr="00A71BD7">
        <w:rPr>
          <w:b/>
        </w:rPr>
        <w:t>Pro Account:</w:t>
      </w:r>
      <w:r w:rsidRPr="00A71BD7">
        <w:t xml:space="preserve"> Offers features like private repositories, advanced code review tools, and code scanning for security vulnerabilities.</w:t>
      </w:r>
    </w:p>
    <w:p w:rsidR="00A71BD7" w:rsidRPr="00A71BD7" w:rsidRDefault="00A71BD7" w:rsidP="001552F3">
      <w:pPr>
        <w:pStyle w:val="ListParagraph"/>
        <w:numPr>
          <w:ilvl w:val="0"/>
          <w:numId w:val="111"/>
        </w:numPr>
      </w:pPr>
      <w:r w:rsidRPr="00A71BD7">
        <w:rPr>
          <w:b/>
        </w:rPr>
        <w:t xml:space="preserve">Organization Accounts: </w:t>
      </w:r>
      <w:r w:rsidRPr="00A71BD7">
        <w:t>Ideal for teams and businesses, organization accounts provide advanced collaboration features, team management capabilities, and enterprise-grade security.</w:t>
      </w:r>
    </w:p>
    <w:p w:rsidR="00A71BD7" w:rsidRPr="00A71BD7" w:rsidRDefault="00A71BD7" w:rsidP="00A71BD7">
      <w:r w:rsidRPr="00A71BD7">
        <w:t xml:space="preserve">Organization Accounts can be classified as: </w:t>
      </w:r>
    </w:p>
    <w:p w:rsidR="00A71BD7" w:rsidRPr="00A71BD7" w:rsidRDefault="00A71BD7" w:rsidP="001552F3">
      <w:pPr>
        <w:pStyle w:val="ListParagraph"/>
        <w:numPr>
          <w:ilvl w:val="0"/>
          <w:numId w:val="109"/>
        </w:numPr>
      </w:pPr>
      <w:r w:rsidRPr="00A71BD7">
        <w:rPr>
          <w:b/>
        </w:rPr>
        <w:t>Free for Organizations:</w:t>
      </w:r>
      <w:r w:rsidRPr="00A71BD7">
        <w:t xml:space="preserve"> Provides features like private repositories, unlimited collaborators, issue tracking, and team management capabilities.</w:t>
      </w:r>
    </w:p>
    <w:p w:rsidR="00A71BD7" w:rsidRPr="00A71BD7" w:rsidRDefault="00A71BD7" w:rsidP="001552F3">
      <w:pPr>
        <w:pStyle w:val="ListParagraph"/>
        <w:numPr>
          <w:ilvl w:val="0"/>
          <w:numId w:val="109"/>
        </w:numPr>
      </w:pPr>
      <w:r w:rsidRPr="00A71BD7">
        <w:rPr>
          <w:b/>
        </w:rPr>
        <w:t>GitHub Teams:</w:t>
      </w:r>
      <w:r w:rsidRPr="00A71BD7">
        <w:t xml:space="preserve"> Offers more advanced features like team-specific permissions, code ownership, and advanced analytics for team performance.</w:t>
      </w:r>
    </w:p>
    <w:p w:rsidR="00A71BD7" w:rsidRPr="00A71BD7" w:rsidRDefault="00A71BD7" w:rsidP="001552F3">
      <w:pPr>
        <w:pStyle w:val="ListParagraph"/>
        <w:numPr>
          <w:ilvl w:val="0"/>
          <w:numId w:val="111"/>
        </w:numPr>
      </w:pPr>
      <w:r w:rsidRPr="00A71BD7">
        <w:rPr>
          <w:b/>
        </w:rPr>
        <w:t xml:space="preserve">Enterprise Accounts: </w:t>
      </w:r>
      <w:r w:rsidRPr="00A71BD7">
        <w:t>Catering to larger organizations, Enterprise accounts offer robust features like on-premises deployment, advanced security controls, and enterprise-level support.</w:t>
      </w:r>
    </w:p>
    <w:p w:rsidR="00A71BD7" w:rsidRPr="00A71BD7" w:rsidRDefault="00A71BD7" w:rsidP="00A71BD7">
      <w:r w:rsidRPr="00A71BD7">
        <w:t xml:space="preserve">Enterprise Accounts can be classified as: </w:t>
      </w:r>
    </w:p>
    <w:p w:rsidR="00A71BD7" w:rsidRPr="00A71BD7" w:rsidRDefault="00A71BD7" w:rsidP="001552F3">
      <w:pPr>
        <w:pStyle w:val="ListParagraph"/>
        <w:numPr>
          <w:ilvl w:val="0"/>
          <w:numId w:val="108"/>
        </w:numPr>
      </w:pPr>
      <w:r w:rsidRPr="00A71BD7">
        <w:rPr>
          <w:b/>
        </w:rPr>
        <w:t>GitHub Enterprise Server:</w:t>
      </w:r>
      <w:r w:rsidRPr="00A71BD7">
        <w:t xml:space="preserve"> Allows organizations to host their own GitHub Enterprise instance on their own infrastructure for enhanced security and control.</w:t>
      </w:r>
    </w:p>
    <w:p w:rsidR="00A71BD7" w:rsidRPr="00A71BD7" w:rsidRDefault="00A71BD7" w:rsidP="001552F3">
      <w:pPr>
        <w:pStyle w:val="ListParagraph"/>
        <w:numPr>
          <w:ilvl w:val="0"/>
          <w:numId w:val="108"/>
        </w:numPr>
      </w:pPr>
      <w:r w:rsidRPr="00A71BD7">
        <w:rPr>
          <w:b/>
        </w:rPr>
        <w:t>GitHub Enterprise Cloud:</w:t>
      </w:r>
      <w:r w:rsidRPr="00A71BD7">
        <w:t xml:space="preserve"> Provides a fully managed, cloud-based </w:t>
      </w:r>
      <w:r w:rsidR="00555877">
        <w:t xml:space="preserve">solution for GitHub Enterprise, </w:t>
      </w:r>
      <w:r w:rsidRPr="00A71BD7">
        <w:t>offering scalability, reliability, and ease of deployment.</w:t>
      </w:r>
    </w:p>
    <w:p w:rsidR="00A71BD7" w:rsidRDefault="00A71BD7" w:rsidP="00A71BD7">
      <w:pPr>
        <w:pStyle w:val="Heading3"/>
      </w:pPr>
      <w:r>
        <w:t>Working:</w:t>
      </w:r>
    </w:p>
    <w:p w:rsidR="007B4E0E" w:rsidRPr="007B4E0E" w:rsidRDefault="007B4E0E" w:rsidP="007B4E0E">
      <w:r w:rsidRPr="007B4E0E">
        <w:t>A GitHub Account allows users to sign in, create repositories, and collaborate with others. It provides a dashboard to manage projects, notifications, and contributions. Users can configure settings, manage access permissions, and integrate with other services to streamline development workflows.</w:t>
      </w:r>
    </w:p>
    <w:p w:rsidR="00555877" w:rsidRDefault="00555877" w:rsidP="00555877">
      <w:pPr>
        <w:pStyle w:val="Heading3"/>
      </w:pPr>
      <w:r>
        <w:t>Creating a GitHub Account</w:t>
      </w:r>
    </w:p>
    <w:p w:rsidR="00555877" w:rsidRDefault="00555877" w:rsidP="00555877">
      <w:r>
        <w:t xml:space="preserve">Step 1: Sign Up: </w:t>
      </w:r>
      <w:r w:rsidRPr="00555877">
        <w:t>Visit the GitHub website and click on the "Sign Up" button to create a new account.</w:t>
      </w:r>
    </w:p>
    <w:p w:rsidR="00555877" w:rsidRDefault="00555877" w:rsidP="00555877">
      <w:r>
        <w:t xml:space="preserve">Step 2: Choose a Username: </w:t>
      </w:r>
      <w:r w:rsidRPr="00555877">
        <w:t>Select a unique username that represents you or your brand.</w:t>
      </w:r>
    </w:p>
    <w:p w:rsidR="00555877" w:rsidRPr="00555877" w:rsidRDefault="00555877" w:rsidP="00555877">
      <w:r>
        <w:t xml:space="preserve">Step 3: Verify Email: </w:t>
      </w:r>
      <w:r w:rsidRPr="00555877">
        <w:t>Confirm your email address to activate your account and get started.</w:t>
      </w:r>
    </w:p>
    <w:p w:rsidR="00A71BD7" w:rsidRDefault="00A71BD7" w:rsidP="00A71BD7">
      <w:pPr>
        <w:pStyle w:val="Heading2"/>
      </w:pPr>
      <w:r>
        <w:lastRenderedPageBreak/>
        <w:t>GitHub Authentication</w:t>
      </w:r>
    </w:p>
    <w:p w:rsidR="00A71BD7" w:rsidRDefault="00A71BD7" w:rsidP="00A71BD7">
      <w:pPr>
        <w:pStyle w:val="Heading3"/>
      </w:pPr>
      <w:r>
        <w:t>Definition:</w:t>
      </w:r>
    </w:p>
    <w:p w:rsidR="00542437" w:rsidRPr="00542437" w:rsidRDefault="00542437" w:rsidP="00542437">
      <w:r w:rsidRPr="00542437">
        <w:t>GitHub Authentication is the process of verifying a user’s identity to grant access to their GitHub account and repositories, ensuring that only authorized users can interact with the platform.</w:t>
      </w:r>
    </w:p>
    <w:p w:rsidR="00A71BD7" w:rsidRDefault="00A71BD7" w:rsidP="00A71BD7">
      <w:pPr>
        <w:pStyle w:val="Heading3"/>
      </w:pPr>
      <w:r>
        <w:t>Features:</w:t>
      </w:r>
    </w:p>
    <w:p w:rsidR="00542437" w:rsidRPr="00542437" w:rsidRDefault="00542437" w:rsidP="00542437">
      <w:r w:rsidRPr="00542437">
        <w:t>Includes secure login options like username/password, OAuth, SSH keys, and multi-factor authentication (MFA). It supports personal access tokens (PATs) for API access and OAuth tokens for third-party app integrations.</w:t>
      </w:r>
    </w:p>
    <w:p w:rsidR="00A71BD7" w:rsidRDefault="00A71BD7" w:rsidP="00A71BD7">
      <w:pPr>
        <w:pStyle w:val="Heading3"/>
      </w:pPr>
      <w:r>
        <w:t>Advantages:</w:t>
      </w:r>
    </w:p>
    <w:p w:rsidR="00542437" w:rsidRPr="00542437" w:rsidRDefault="00542437" w:rsidP="00542437">
      <w:r w:rsidRPr="00542437">
        <w:t>Enhances security by ensuring only authorized users can access repositories and account settings. Offers flexibility with multiple authentication methods and supports secure API and third-party integrations.</w:t>
      </w:r>
    </w:p>
    <w:p w:rsidR="00A71BD7" w:rsidRDefault="00A71BD7" w:rsidP="00A71BD7">
      <w:pPr>
        <w:pStyle w:val="Heading3"/>
      </w:pPr>
      <w:r>
        <w:t>Disadvantages:</w:t>
      </w:r>
    </w:p>
    <w:p w:rsidR="00542437" w:rsidRPr="00542437" w:rsidRDefault="00542437" w:rsidP="00542437">
      <w:r w:rsidRPr="00542437">
        <w:t>Managing multiple authentication methods can be complex and may require extra setup, particularly for MFA. Tokens and keys must be securely stored, as their compromise can lead to unauthorized access.</w:t>
      </w:r>
    </w:p>
    <w:p w:rsidR="00555877" w:rsidRDefault="00555877" w:rsidP="00A71BD7">
      <w:pPr>
        <w:pStyle w:val="Heading3"/>
      </w:pPr>
      <w:r>
        <w:t>Types:</w:t>
      </w:r>
    </w:p>
    <w:p w:rsidR="00542437" w:rsidRDefault="00542437" w:rsidP="001552F3">
      <w:pPr>
        <w:pStyle w:val="ListParagraph"/>
        <w:numPr>
          <w:ilvl w:val="0"/>
          <w:numId w:val="112"/>
        </w:numPr>
      </w:pPr>
      <w:r w:rsidRPr="00542437">
        <w:rPr>
          <w:b/>
        </w:rPr>
        <w:t>Username and Password:</w:t>
      </w:r>
      <w:r>
        <w:t xml:space="preserve"> </w:t>
      </w:r>
      <w:r w:rsidRPr="00542437">
        <w:t>Standard login method.</w:t>
      </w:r>
    </w:p>
    <w:p w:rsidR="00542437" w:rsidRDefault="00542437" w:rsidP="001552F3">
      <w:pPr>
        <w:pStyle w:val="ListParagraph"/>
        <w:numPr>
          <w:ilvl w:val="0"/>
          <w:numId w:val="112"/>
        </w:numPr>
      </w:pPr>
      <w:r w:rsidRPr="00542437">
        <w:rPr>
          <w:b/>
        </w:rPr>
        <w:t>SSH Keys:</w:t>
      </w:r>
      <w:r>
        <w:t xml:space="preserve"> </w:t>
      </w:r>
      <w:r w:rsidRPr="00542437">
        <w:t>Secure, passwordless authentication for Git operations.</w:t>
      </w:r>
    </w:p>
    <w:p w:rsidR="00542437" w:rsidRDefault="00542437" w:rsidP="001552F3">
      <w:pPr>
        <w:pStyle w:val="ListParagraph"/>
        <w:numPr>
          <w:ilvl w:val="0"/>
          <w:numId w:val="112"/>
        </w:numPr>
      </w:pPr>
      <w:r w:rsidRPr="00542437">
        <w:rPr>
          <w:b/>
        </w:rPr>
        <w:t>OAuth:</w:t>
      </w:r>
      <w:r>
        <w:t xml:space="preserve"> </w:t>
      </w:r>
      <w:r w:rsidRPr="00542437">
        <w:t>Token-based access for third-party applications.</w:t>
      </w:r>
    </w:p>
    <w:p w:rsidR="00542437" w:rsidRDefault="00542437" w:rsidP="001552F3">
      <w:pPr>
        <w:pStyle w:val="ListParagraph"/>
        <w:numPr>
          <w:ilvl w:val="0"/>
          <w:numId w:val="112"/>
        </w:numPr>
      </w:pPr>
      <w:r w:rsidRPr="00542437">
        <w:rPr>
          <w:b/>
        </w:rPr>
        <w:t>Personal Access Tokens (PATs):</w:t>
      </w:r>
      <w:r>
        <w:t xml:space="preserve"> </w:t>
      </w:r>
      <w:r w:rsidRPr="00542437">
        <w:t>Used for API access and replacing passwords for Git operations.</w:t>
      </w:r>
    </w:p>
    <w:p w:rsidR="00542437" w:rsidRPr="00542437" w:rsidRDefault="00542437" w:rsidP="001552F3">
      <w:pPr>
        <w:pStyle w:val="ListParagraph"/>
        <w:numPr>
          <w:ilvl w:val="0"/>
          <w:numId w:val="112"/>
        </w:numPr>
      </w:pPr>
      <w:r w:rsidRPr="00542437">
        <w:rPr>
          <w:b/>
        </w:rPr>
        <w:t>Multi-Factor Authentication (MFA):</w:t>
      </w:r>
      <w:r>
        <w:t xml:space="preserve"> </w:t>
      </w:r>
      <w:r w:rsidRPr="00542437">
        <w:t>Adds an extra layer of security by requiring a second form of verification.</w:t>
      </w:r>
    </w:p>
    <w:p w:rsidR="00A71BD7" w:rsidRDefault="00A71BD7" w:rsidP="00A71BD7">
      <w:pPr>
        <w:pStyle w:val="Heading3"/>
      </w:pPr>
      <w:r>
        <w:t>Working:</w:t>
      </w:r>
    </w:p>
    <w:p w:rsidR="00542437" w:rsidRDefault="00542437" w:rsidP="00542437">
      <w:r w:rsidRPr="00542437">
        <w:t>Users authenticate by entering their credentials or using an authorized token/key. GitHub verifies the credentials or token against its database, and if valid, grants access to the user’s account and repositories. MFA, if enabled, requires an additional verification step, such as entering a code from an authentication app. For Git operations, SSH keys or PATs authenticate the user, allowing secure interaction with the repository.</w:t>
      </w:r>
    </w:p>
    <w:p w:rsidR="003618FC" w:rsidRDefault="003618FC" w:rsidP="003618FC">
      <w:pPr>
        <w:pStyle w:val="Heading2"/>
      </w:pPr>
      <w:r w:rsidRPr="003618FC">
        <w:t>Authenticate GitHub Account using Username and Password</w:t>
      </w:r>
    </w:p>
    <w:p w:rsidR="00412237" w:rsidRDefault="00412237" w:rsidP="00412237">
      <w:pPr>
        <w:pStyle w:val="Heading3"/>
      </w:pPr>
      <w:r>
        <w:t xml:space="preserve">Definition: </w:t>
      </w:r>
    </w:p>
    <w:p w:rsidR="00412237" w:rsidRDefault="00412237" w:rsidP="00412237">
      <w:r>
        <w:t>Basic authentication method using a username and password to access GitHub.</w:t>
      </w:r>
    </w:p>
    <w:p w:rsidR="00412237" w:rsidRDefault="00412237" w:rsidP="00412237">
      <w:pPr>
        <w:pStyle w:val="Heading3"/>
      </w:pPr>
      <w:r>
        <w:lastRenderedPageBreak/>
        <w:t xml:space="preserve">Features: </w:t>
      </w:r>
    </w:p>
    <w:p w:rsidR="00412237" w:rsidRDefault="00412237" w:rsidP="00360435">
      <w:pPr>
        <w:pStyle w:val="ListParagraph"/>
        <w:numPr>
          <w:ilvl w:val="0"/>
          <w:numId w:val="376"/>
        </w:numPr>
      </w:pPr>
      <w:r>
        <w:t xml:space="preserve">Simple and straightforward login process. </w:t>
      </w:r>
    </w:p>
    <w:p w:rsidR="00412237" w:rsidRDefault="00412237" w:rsidP="00360435">
      <w:pPr>
        <w:pStyle w:val="ListParagraph"/>
        <w:numPr>
          <w:ilvl w:val="0"/>
          <w:numId w:val="376"/>
        </w:numPr>
      </w:pPr>
      <w:r>
        <w:t xml:space="preserve">Used for accessing GitHub services. </w:t>
      </w:r>
    </w:p>
    <w:p w:rsidR="00412237" w:rsidRDefault="00412237" w:rsidP="00360435">
      <w:pPr>
        <w:pStyle w:val="ListParagraph"/>
        <w:numPr>
          <w:ilvl w:val="0"/>
          <w:numId w:val="376"/>
        </w:numPr>
      </w:pPr>
      <w:r>
        <w:t>Can be combined with other security measures.</w:t>
      </w:r>
    </w:p>
    <w:p w:rsidR="00412237" w:rsidRDefault="00412237" w:rsidP="00412237">
      <w:pPr>
        <w:pStyle w:val="Heading3"/>
      </w:pPr>
      <w:r>
        <w:t xml:space="preserve">Advantages: </w:t>
      </w:r>
    </w:p>
    <w:p w:rsidR="00412237" w:rsidRDefault="00412237" w:rsidP="00360435">
      <w:pPr>
        <w:pStyle w:val="ListParagraph"/>
        <w:numPr>
          <w:ilvl w:val="0"/>
          <w:numId w:val="377"/>
        </w:numPr>
      </w:pPr>
      <w:r>
        <w:t xml:space="preserve">Easy to set up and use. </w:t>
      </w:r>
    </w:p>
    <w:p w:rsidR="00412237" w:rsidRDefault="00412237" w:rsidP="00360435">
      <w:pPr>
        <w:pStyle w:val="ListParagraph"/>
        <w:numPr>
          <w:ilvl w:val="0"/>
          <w:numId w:val="377"/>
        </w:numPr>
      </w:pPr>
      <w:r>
        <w:t xml:space="preserve">Familiar to most users. </w:t>
      </w:r>
    </w:p>
    <w:p w:rsidR="00412237" w:rsidRDefault="00412237" w:rsidP="00360435">
      <w:pPr>
        <w:pStyle w:val="ListParagraph"/>
        <w:numPr>
          <w:ilvl w:val="0"/>
          <w:numId w:val="377"/>
        </w:numPr>
      </w:pPr>
      <w:r>
        <w:t>Provides basic access control.</w:t>
      </w:r>
    </w:p>
    <w:p w:rsidR="00412237" w:rsidRDefault="00412237" w:rsidP="00412237">
      <w:pPr>
        <w:pStyle w:val="Heading3"/>
      </w:pPr>
      <w:r>
        <w:t xml:space="preserve">Disadvantages: </w:t>
      </w:r>
    </w:p>
    <w:p w:rsidR="00412237" w:rsidRDefault="00412237" w:rsidP="00360435">
      <w:pPr>
        <w:pStyle w:val="ListParagraph"/>
        <w:numPr>
          <w:ilvl w:val="0"/>
          <w:numId w:val="378"/>
        </w:numPr>
      </w:pPr>
      <w:r>
        <w:t xml:space="preserve">Prone to security risks if passwords are weak. </w:t>
      </w:r>
    </w:p>
    <w:p w:rsidR="00412237" w:rsidRDefault="00412237" w:rsidP="00360435">
      <w:pPr>
        <w:pStyle w:val="ListParagraph"/>
        <w:numPr>
          <w:ilvl w:val="0"/>
          <w:numId w:val="378"/>
        </w:numPr>
      </w:pPr>
      <w:r>
        <w:t>Requires regular password updates for security.</w:t>
      </w:r>
    </w:p>
    <w:p w:rsidR="00412237" w:rsidRPr="00412237" w:rsidRDefault="00412237" w:rsidP="00412237">
      <w:pPr>
        <w:pStyle w:val="Heading3"/>
      </w:pPr>
      <w:r>
        <w:t>Authentication:</w:t>
      </w:r>
    </w:p>
    <w:p w:rsidR="003618FC" w:rsidRPr="003618FC" w:rsidRDefault="003618FC" w:rsidP="003618FC">
      <w:r w:rsidRPr="003618FC">
        <w:t>This method relies on a traditional username and password combination. It is the most common method but considered less secure than others.</w:t>
      </w:r>
    </w:p>
    <w:p w:rsidR="003618FC" w:rsidRPr="003618FC" w:rsidRDefault="003618FC" w:rsidP="003618FC">
      <w:r w:rsidRPr="00F26C32">
        <w:rPr>
          <w:b/>
        </w:rPr>
        <w:t>Step 1:</w:t>
      </w:r>
      <w:r w:rsidRPr="003618FC">
        <w:t xml:space="preserve"> Enter a unique Username.</w:t>
      </w:r>
    </w:p>
    <w:p w:rsidR="003618FC" w:rsidRPr="003618FC" w:rsidRDefault="003618FC" w:rsidP="003618FC">
      <w:r w:rsidRPr="00F26C32">
        <w:rPr>
          <w:b/>
        </w:rPr>
        <w:t>Step 2:</w:t>
      </w:r>
      <w:r w:rsidRPr="003618FC">
        <w:t xml:space="preserve"> Enter Email Address.</w:t>
      </w:r>
    </w:p>
    <w:p w:rsidR="003618FC" w:rsidRPr="003618FC" w:rsidRDefault="003618FC" w:rsidP="003618FC">
      <w:r w:rsidRPr="00F26C32">
        <w:rPr>
          <w:b/>
        </w:rPr>
        <w:t>Step 3:</w:t>
      </w:r>
      <w:r w:rsidRPr="003618FC">
        <w:t xml:space="preserve"> Create a Password.</w:t>
      </w:r>
    </w:p>
    <w:p w:rsidR="003618FC" w:rsidRPr="003618FC" w:rsidRDefault="003618FC" w:rsidP="003618FC">
      <w:r w:rsidRPr="00F26C32">
        <w:rPr>
          <w:b/>
        </w:rPr>
        <w:t>Step 4:</w:t>
      </w:r>
      <w:r w:rsidRPr="003618FC">
        <w:t xml:space="preserve"> Verify Account</w:t>
      </w:r>
    </w:p>
    <w:p w:rsidR="003618FC" w:rsidRPr="003618FC" w:rsidRDefault="003618FC" w:rsidP="003618FC">
      <w:r w:rsidRPr="00F26C32">
        <w:rPr>
          <w:b/>
        </w:rPr>
        <w:t>Step 5:</w:t>
      </w:r>
      <w:r w:rsidRPr="003618FC">
        <w:t xml:space="preserve"> Choose a Plan</w:t>
      </w:r>
    </w:p>
    <w:p w:rsidR="003618FC" w:rsidRPr="003618FC" w:rsidRDefault="003618FC" w:rsidP="003618FC">
      <w:r w:rsidRPr="00F26C32">
        <w:rPr>
          <w:b/>
        </w:rPr>
        <w:t>Step 6:</w:t>
      </w:r>
      <w:r w:rsidRPr="003618FC">
        <w:t xml:space="preserve"> Customize Experience</w:t>
      </w:r>
    </w:p>
    <w:p w:rsidR="003618FC" w:rsidRPr="003618FC" w:rsidRDefault="003618FC" w:rsidP="003618FC">
      <w:r w:rsidRPr="00F26C32">
        <w:rPr>
          <w:b/>
        </w:rPr>
        <w:t>Step 7:</w:t>
      </w:r>
      <w:r w:rsidRPr="003618FC">
        <w:t xml:space="preserve"> Confirm Email Address</w:t>
      </w:r>
    </w:p>
    <w:p w:rsidR="003618FC" w:rsidRDefault="003618FC" w:rsidP="003618FC">
      <w:pPr>
        <w:pStyle w:val="Heading2"/>
      </w:pPr>
      <w:r w:rsidRPr="003618FC">
        <w:t>Authenticate GitHub Account using SSH Keys</w:t>
      </w:r>
    </w:p>
    <w:p w:rsidR="00412237" w:rsidRDefault="00412237" w:rsidP="00412237">
      <w:pPr>
        <w:pStyle w:val="Heading3"/>
      </w:pPr>
      <w:r>
        <w:t xml:space="preserve">Definition: </w:t>
      </w:r>
    </w:p>
    <w:p w:rsidR="00412237" w:rsidRDefault="00412237" w:rsidP="00412237">
      <w:r>
        <w:t>Cryptographic keys used for secure access to GitHub repositories.</w:t>
      </w:r>
    </w:p>
    <w:p w:rsidR="00412237" w:rsidRDefault="00412237" w:rsidP="00412237">
      <w:pPr>
        <w:pStyle w:val="Heading3"/>
      </w:pPr>
      <w:r>
        <w:t xml:space="preserve">Features: </w:t>
      </w:r>
    </w:p>
    <w:p w:rsidR="00412237" w:rsidRDefault="00412237" w:rsidP="00360435">
      <w:pPr>
        <w:pStyle w:val="ListParagraph"/>
        <w:numPr>
          <w:ilvl w:val="0"/>
          <w:numId w:val="379"/>
        </w:numPr>
      </w:pPr>
      <w:r>
        <w:t xml:space="preserve">Provides secure, password-less authentication. </w:t>
      </w:r>
    </w:p>
    <w:p w:rsidR="00412237" w:rsidRDefault="00412237" w:rsidP="00360435">
      <w:pPr>
        <w:pStyle w:val="ListParagraph"/>
        <w:numPr>
          <w:ilvl w:val="0"/>
          <w:numId w:val="379"/>
        </w:numPr>
      </w:pPr>
      <w:r>
        <w:t>Used for cloning, pushing, and pulling repositories.</w:t>
      </w:r>
    </w:p>
    <w:p w:rsidR="00412237" w:rsidRDefault="00412237" w:rsidP="00360435">
      <w:pPr>
        <w:pStyle w:val="ListParagraph"/>
        <w:numPr>
          <w:ilvl w:val="0"/>
          <w:numId w:val="379"/>
        </w:numPr>
      </w:pPr>
      <w:r>
        <w:t>Can be generated and managed within GitHub.</w:t>
      </w:r>
    </w:p>
    <w:p w:rsidR="00412237" w:rsidRDefault="00412237" w:rsidP="00412237">
      <w:pPr>
        <w:pStyle w:val="Heading3"/>
      </w:pPr>
      <w:r>
        <w:t xml:space="preserve">Advantages: </w:t>
      </w:r>
    </w:p>
    <w:p w:rsidR="00412237" w:rsidRDefault="00412237" w:rsidP="00360435">
      <w:pPr>
        <w:pStyle w:val="ListParagraph"/>
        <w:numPr>
          <w:ilvl w:val="0"/>
          <w:numId w:val="380"/>
        </w:numPr>
      </w:pPr>
      <w:r>
        <w:t xml:space="preserve">Enhanced security over username and password. </w:t>
      </w:r>
    </w:p>
    <w:p w:rsidR="00412237" w:rsidRDefault="00412237" w:rsidP="00360435">
      <w:pPr>
        <w:pStyle w:val="ListParagraph"/>
        <w:numPr>
          <w:ilvl w:val="0"/>
          <w:numId w:val="380"/>
        </w:numPr>
      </w:pPr>
      <w:r>
        <w:lastRenderedPageBreak/>
        <w:t xml:space="preserve">Convenient for frequent repository access. </w:t>
      </w:r>
    </w:p>
    <w:p w:rsidR="00412237" w:rsidRDefault="00412237" w:rsidP="00360435">
      <w:pPr>
        <w:pStyle w:val="ListParagraph"/>
        <w:numPr>
          <w:ilvl w:val="0"/>
          <w:numId w:val="380"/>
        </w:numPr>
      </w:pPr>
      <w:r>
        <w:t>Reduces risk of password exposure.</w:t>
      </w:r>
    </w:p>
    <w:p w:rsidR="00412237" w:rsidRDefault="00412237" w:rsidP="00412237">
      <w:pPr>
        <w:pStyle w:val="Heading3"/>
      </w:pPr>
      <w:r>
        <w:t>Disadvantages:</w:t>
      </w:r>
    </w:p>
    <w:p w:rsidR="00412237" w:rsidRDefault="00412237" w:rsidP="00360435">
      <w:pPr>
        <w:pStyle w:val="ListParagraph"/>
        <w:numPr>
          <w:ilvl w:val="0"/>
          <w:numId w:val="381"/>
        </w:numPr>
      </w:pPr>
      <w:r>
        <w:t xml:space="preserve">Initial setup can be complex for beginners. </w:t>
      </w:r>
    </w:p>
    <w:p w:rsidR="00412237" w:rsidRDefault="00412237" w:rsidP="00360435">
      <w:pPr>
        <w:pStyle w:val="ListParagraph"/>
        <w:numPr>
          <w:ilvl w:val="0"/>
          <w:numId w:val="381"/>
        </w:numPr>
      </w:pPr>
      <w:r>
        <w:t>Loss of private key can result in access issues.</w:t>
      </w:r>
    </w:p>
    <w:p w:rsidR="00412237" w:rsidRDefault="00412237" w:rsidP="00412237">
      <w:pPr>
        <w:pStyle w:val="Heading3"/>
      </w:pPr>
      <w:r>
        <w:t>Authentication:</w:t>
      </w:r>
    </w:p>
    <w:p w:rsidR="003618FC" w:rsidRDefault="003618FC" w:rsidP="003618FC">
      <w:r w:rsidRPr="003618FC">
        <w:t>SSH keys provide a more secure alternative to password-based authentication. You generate a pair of keys, one public and one private, and store the public key on GitHub.</w:t>
      </w:r>
    </w:p>
    <w:p w:rsidR="003618FC" w:rsidRDefault="003618FC" w:rsidP="003618FC">
      <w:r w:rsidRPr="00F26C32">
        <w:rPr>
          <w:b/>
        </w:rPr>
        <w:t>Step 1:</w:t>
      </w:r>
      <w:r>
        <w:t xml:space="preserve"> </w:t>
      </w:r>
      <w:r w:rsidRPr="003618FC">
        <w:t>Generate Keys</w:t>
      </w:r>
      <w:r>
        <w:t xml:space="preserve">: </w:t>
      </w:r>
      <w:r w:rsidRPr="003618FC">
        <w:t>Create a key pair using SSH commands.</w:t>
      </w:r>
    </w:p>
    <w:p w:rsidR="003618FC" w:rsidRDefault="003618FC" w:rsidP="003618FC">
      <w:r w:rsidRPr="00F26C32">
        <w:rPr>
          <w:b/>
        </w:rPr>
        <w:t>Step 2:</w:t>
      </w:r>
      <w:r>
        <w:t xml:space="preserve"> </w:t>
      </w:r>
      <w:r w:rsidRPr="003618FC">
        <w:t>Add Public Key</w:t>
      </w:r>
      <w:r>
        <w:t xml:space="preserve">: </w:t>
      </w:r>
      <w:r w:rsidRPr="003618FC">
        <w:t>Copy the public key and add it to your GitHub account settings.</w:t>
      </w:r>
    </w:p>
    <w:p w:rsidR="003618FC" w:rsidRDefault="003618FC" w:rsidP="003618FC">
      <w:r w:rsidRPr="00F26C32">
        <w:rPr>
          <w:b/>
        </w:rPr>
        <w:t>Step 3:</w:t>
      </w:r>
      <w:r>
        <w:t xml:space="preserve"> </w:t>
      </w:r>
      <w:r w:rsidRPr="003618FC">
        <w:t>Authenticate</w:t>
      </w:r>
      <w:r>
        <w:t xml:space="preserve">: </w:t>
      </w:r>
      <w:r w:rsidRPr="003618FC">
        <w:t>Use the private key to authenticate with GitHub.</w:t>
      </w:r>
    </w:p>
    <w:p w:rsidR="003618FC" w:rsidRDefault="003618FC" w:rsidP="003618FC">
      <w:pPr>
        <w:pStyle w:val="Heading2"/>
      </w:pPr>
      <w:r w:rsidRPr="003618FC">
        <w:t>Authenticate GitHub Account using OAuth</w:t>
      </w:r>
    </w:p>
    <w:p w:rsidR="00412237" w:rsidRDefault="00412237" w:rsidP="00412237">
      <w:pPr>
        <w:pStyle w:val="Heading3"/>
      </w:pPr>
      <w:r>
        <w:t xml:space="preserve">Definition: </w:t>
      </w:r>
    </w:p>
    <w:p w:rsidR="00412237" w:rsidRDefault="00412237" w:rsidP="00412237">
      <w:r>
        <w:t>An open standard for access delegation, allowing third-party applications to access GitHub resources.</w:t>
      </w:r>
    </w:p>
    <w:p w:rsidR="00412237" w:rsidRDefault="00412237" w:rsidP="00412237">
      <w:pPr>
        <w:pStyle w:val="Heading3"/>
      </w:pPr>
      <w:r>
        <w:t xml:space="preserve">Features: </w:t>
      </w:r>
    </w:p>
    <w:p w:rsidR="00412237" w:rsidRDefault="00412237" w:rsidP="00360435">
      <w:pPr>
        <w:pStyle w:val="ListParagraph"/>
        <w:numPr>
          <w:ilvl w:val="0"/>
          <w:numId w:val="382"/>
        </w:numPr>
      </w:pPr>
      <w:r>
        <w:t xml:space="preserve">Grants limited access to user resources. </w:t>
      </w:r>
    </w:p>
    <w:p w:rsidR="00412237" w:rsidRDefault="00412237" w:rsidP="00360435">
      <w:pPr>
        <w:pStyle w:val="ListParagraph"/>
        <w:numPr>
          <w:ilvl w:val="0"/>
          <w:numId w:val="382"/>
        </w:numPr>
      </w:pPr>
      <w:r>
        <w:t xml:space="preserve">Supports various scopes for fine-grained permissions. </w:t>
      </w:r>
    </w:p>
    <w:p w:rsidR="00412237" w:rsidRDefault="00412237" w:rsidP="00360435">
      <w:pPr>
        <w:pStyle w:val="ListParagraph"/>
        <w:numPr>
          <w:ilvl w:val="0"/>
          <w:numId w:val="382"/>
        </w:numPr>
      </w:pPr>
      <w:r>
        <w:t>Used for integrating third-party services with GitHub.</w:t>
      </w:r>
    </w:p>
    <w:p w:rsidR="00412237" w:rsidRDefault="00412237" w:rsidP="00412237">
      <w:pPr>
        <w:pStyle w:val="Heading3"/>
      </w:pPr>
      <w:r>
        <w:t xml:space="preserve">Advantages: </w:t>
      </w:r>
    </w:p>
    <w:p w:rsidR="00412237" w:rsidRDefault="00412237" w:rsidP="00360435">
      <w:pPr>
        <w:pStyle w:val="ListParagraph"/>
        <w:numPr>
          <w:ilvl w:val="0"/>
          <w:numId w:val="383"/>
        </w:numPr>
      </w:pPr>
      <w:r>
        <w:t xml:space="preserve">Secure and controlled access to resources. </w:t>
      </w:r>
    </w:p>
    <w:p w:rsidR="00412237" w:rsidRDefault="00412237" w:rsidP="00360435">
      <w:pPr>
        <w:pStyle w:val="ListParagraph"/>
        <w:numPr>
          <w:ilvl w:val="0"/>
          <w:numId w:val="383"/>
        </w:numPr>
      </w:pPr>
      <w:r>
        <w:t xml:space="preserve">No need to share passwords with third-party apps. </w:t>
      </w:r>
    </w:p>
    <w:p w:rsidR="00412237" w:rsidRDefault="00412237" w:rsidP="00360435">
      <w:pPr>
        <w:pStyle w:val="ListParagraph"/>
        <w:numPr>
          <w:ilvl w:val="0"/>
          <w:numId w:val="383"/>
        </w:numPr>
      </w:pPr>
      <w:r>
        <w:t>Easy to revoke access if needed.</w:t>
      </w:r>
    </w:p>
    <w:p w:rsidR="00412237" w:rsidRDefault="00412237" w:rsidP="00412237">
      <w:pPr>
        <w:pStyle w:val="Heading3"/>
      </w:pPr>
      <w:r>
        <w:t xml:space="preserve">Disadvantages: </w:t>
      </w:r>
    </w:p>
    <w:p w:rsidR="00412237" w:rsidRDefault="00412237" w:rsidP="00360435">
      <w:pPr>
        <w:pStyle w:val="ListParagraph"/>
        <w:numPr>
          <w:ilvl w:val="0"/>
          <w:numId w:val="384"/>
        </w:numPr>
      </w:pPr>
      <w:r>
        <w:t xml:space="preserve">Requires understanding of OAuth flow. </w:t>
      </w:r>
    </w:p>
    <w:p w:rsidR="00412237" w:rsidRDefault="00412237" w:rsidP="00360435">
      <w:pPr>
        <w:pStyle w:val="ListParagraph"/>
        <w:numPr>
          <w:ilvl w:val="0"/>
          <w:numId w:val="384"/>
        </w:numPr>
      </w:pPr>
      <w:r>
        <w:t>Complexity in managing multiple tokens and permissions.</w:t>
      </w:r>
    </w:p>
    <w:p w:rsidR="00412237" w:rsidRDefault="00412237" w:rsidP="00412237">
      <w:pPr>
        <w:pStyle w:val="Heading3"/>
      </w:pPr>
      <w:r>
        <w:t>Authentication:</w:t>
      </w:r>
    </w:p>
    <w:p w:rsidR="003618FC" w:rsidRDefault="003618FC" w:rsidP="003618FC">
      <w:r w:rsidRPr="003618FC">
        <w:t>OAuth delegates authentication to a third-party service.</w:t>
      </w:r>
      <w:r w:rsidR="00AB1EC2">
        <w:t xml:space="preserve"> </w:t>
      </w:r>
      <w:r w:rsidR="00AB1EC2" w:rsidRPr="00AB1EC2">
        <w:t>You log in through a trusted service, granting GitHub temporary access to your account.</w:t>
      </w:r>
      <w:r w:rsidR="00AB1EC2">
        <w:t xml:space="preserve"> </w:t>
      </w:r>
      <w:r w:rsidR="00AB1EC2" w:rsidRPr="00AB1EC2">
        <w:t>It is used for seamless integration with other applications.</w:t>
      </w:r>
    </w:p>
    <w:p w:rsidR="00AB1EC2" w:rsidRDefault="00AB1EC2" w:rsidP="003618FC">
      <w:r>
        <w:t xml:space="preserve">Step 1: </w:t>
      </w:r>
      <w:r w:rsidRPr="00AB1EC2">
        <w:t>Request access to GitHub.</w:t>
      </w:r>
    </w:p>
    <w:p w:rsidR="00AB1EC2" w:rsidRDefault="00AB1EC2" w:rsidP="003618FC">
      <w:r>
        <w:t xml:space="preserve">Step 2: </w:t>
      </w:r>
      <w:r w:rsidRPr="00AB1EC2">
        <w:t>GitHub redirects to a third-party service.</w:t>
      </w:r>
    </w:p>
    <w:p w:rsidR="00AB1EC2" w:rsidRPr="00AB1EC2" w:rsidRDefault="00AB1EC2" w:rsidP="00AB1EC2">
      <w:r>
        <w:lastRenderedPageBreak/>
        <w:t xml:space="preserve">Step 3: </w:t>
      </w:r>
      <w:r w:rsidRPr="00AB1EC2">
        <w:t>Login to the third-party service.</w:t>
      </w:r>
    </w:p>
    <w:p w:rsidR="00AB1EC2" w:rsidRDefault="00AB1EC2" w:rsidP="003618FC">
      <w:r>
        <w:t xml:space="preserve">Step 4: </w:t>
      </w:r>
      <w:r w:rsidRPr="00AB1EC2">
        <w:t>GitHub authorizes access and returns you to the application.</w:t>
      </w:r>
    </w:p>
    <w:p w:rsidR="00AB1EC2" w:rsidRDefault="00AB1EC2" w:rsidP="00AB1EC2">
      <w:pPr>
        <w:pStyle w:val="Heading2"/>
      </w:pPr>
      <w:r w:rsidRPr="00AB1EC2">
        <w:t>Authenticate GitHub Account using Personal Access Tokens (PATs)</w:t>
      </w:r>
    </w:p>
    <w:p w:rsidR="006F4C3A" w:rsidRDefault="006F4C3A" w:rsidP="006F4C3A">
      <w:pPr>
        <w:pStyle w:val="Heading3"/>
      </w:pPr>
      <w:r>
        <w:t xml:space="preserve">Definition: </w:t>
      </w:r>
    </w:p>
    <w:p w:rsidR="006F4C3A" w:rsidRDefault="006F4C3A" w:rsidP="006F4C3A">
      <w:r>
        <w:t>Tokens used to authenticate to GitHub APIs and services.</w:t>
      </w:r>
    </w:p>
    <w:p w:rsidR="006F4C3A" w:rsidRDefault="006F4C3A" w:rsidP="006F4C3A">
      <w:pPr>
        <w:pStyle w:val="Heading3"/>
      </w:pPr>
      <w:r>
        <w:t xml:space="preserve">Features: </w:t>
      </w:r>
    </w:p>
    <w:p w:rsidR="006F4C3A" w:rsidRDefault="006F4C3A" w:rsidP="00360435">
      <w:pPr>
        <w:pStyle w:val="ListParagraph"/>
        <w:numPr>
          <w:ilvl w:val="0"/>
          <w:numId w:val="385"/>
        </w:numPr>
      </w:pPr>
      <w:r>
        <w:t xml:space="preserve">Customizable scopes for specific permissions. </w:t>
      </w:r>
    </w:p>
    <w:p w:rsidR="006F4C3A" w:rsidRDefault="006F4C3A" w:rsidP="00360435">
      <w:pPr>
        <w:pStyle w:val="ListParagraph"/>
        <w:numPr>
          <w:ilvl w:val="0"/>
          <w:numId w:val="385"/>
        </w:numPr>
      </w:pPr>
      <w:r>
        <w:t>Used for accessing GitHub APIs programmatically.</w:t>
      </w:r>
    </w:p>
    <w:p w:rsidR="006F4C3A" w:rsidRDefault="006F4C3A" w:rsidP="00360435">
      <w:pPr>
        <w:pStyle w:val="ListParagraph"/>
        <w:numPr>
          <w:ilvl w:val="0"/>
          <w:numId w:val="385"/>
        </w:numPr>
      </w:pPr>
      <w:r>
        <w:t>Can be generated and managed in GitHub settings.</w:t>
      </w:r>
    </w:p>
    <w:p w:rsidR="006F4C3A" w:rsidRDefault="006F4C3A" w:rsidP="006F4C3A">
      <w:pPr>
        <w:pStyle w:val="Heading3"/>
      </w:pPr>
      <w:r>
        <w:t xml:space="preserve">Advantages: </w:t>
      </w:r>
    </w:p>
    <w:p w:rsidR="006F4C3A" w:rsidRDefault="006F4C3A" w:rsidP="00360435">
      <w:pPr>
        <w:pStyle w:val="ListParagraph"/>
        <w:numPr>
          <w:ilvl w:val="0"/>
          <w:numId w:val="386"/>
        </w:numPr>
      </w:pPr>
      <w:r>
        <w:t>More secure than using passwords for API access.</w:t>
      </w:r>
    </w:p>
    <w:p w:rsidR="006F4C3A" w:rsidRDefault="006F4C3A" w:rsidP="00360435">
      <w:pPr>
        <w:pStyle w:val="ListParagraph"/>
        <w:numPr>
          <w:ilvl w:val="0"/>
          <w:numId w:val="386"/>
        </w:numPr>
      </w:pPr>
      <w:r>
        <w:t>Easy to generate and revoke.</w:t>
      </w:r>
    </w:p>
    <w:p w:rsidR="006F4C3A" w:rsidRDefault="006F4C3A" w:rsidP="00360435">
      <w:pPr>
        <w:pStyle w:val="ListParagraph"/>
        <w:numPr>
          <w:ilvl w:val="0"/>
          <w:numId w:val="386"/>
        </w:numPr>
      </w:pPr>
      <w:r>
        <w:t>Provides fine-grained access control.</w:t>
      </w:r>
    </w:p>
    <w:p w:rsidR="006F4C3A" w:rsidRDefault="006F4C3A" w:rsidP="006F4C3A">
      <w:pPr>
        <w:pStyle w:val="Heading3"/>
      </w:pPr>
      <w:r>
        <w:t xml:space="preserve">Disadvantages: </w:t>
      </w:r>
    </w:p>
    <w:p w:rsidR="006F4C3A" w:rsidRDefault="006F4C3A" w:rsidP="00360435">
      <w:pPr>
        <w:pStyle w:val="ListParagraph"/>
        <w:numPr>
          <w:ilvl w:val="0"/>
          <w:numId w:val="387"/>
        </w:numPr>
      </w:pPr>
      <w:r>
        <w:t xml:space="preserve">Needs to be securely stored to prevent misuse. </w:t>
      </w:r>
    </w:p>
    <w:p w:rsidR="006F4C3A" w:rsidRDefault="006F4C3A" w:rsidP="00360435">
      <w:pPr>
        <w:pStyle w:val="ListParagraph"/>
        <w:numPr>
          <w:ilvl w:val="0"/>
          <w:numId w:val="387"/>
        </w:numPr>
      </w:pPr>
      <w:r>
        <w:t>Requires periodic regeneration for security.</w:t>
      </w:r>
    </w:p>
    <w:p w:rsidR="006F4C3A" w:rsidRDefault="006F4C3A" w:rsidP="006F4C3A">
      <w:pPr>
        <w:pStyle w:val="Heading3"/>
      </w:pPr>
      <w:r>
        <w:t>Authentication:</w:t>
      </w:r>
    </w:p>
    <w:p w:rsidR="00AB1EC2" w:rsidRDefault="00AB1EC2" w:rsidP="00AB1EC2">
      <w:r w:rsidRPr="00AB1EC2">
        <w:t>PATs are unique tokens that provide limited access to your GitHub account. You can use them to automate tasks or access certain features without needing to provide your username or password.</w:t>
      </w:r>
    </w:p>
    <w:p w:rsidR="00AB1EC2" w:rsidRDefault="00AB1EC2" w:rsidP="00AB1EC2">
      <w:r w:rsidRPr="00AB1EC2">
        <w:rPr>
          <w:b/>
        </w:rPr>
        <w:t>Step 1: Create Token:</w:t>
      </w:r>
      <w:r>
        <w:t xml:space="preserve"> </w:t>
      </w:r>
      <w:r w:rsidRPr="00AB1EC2">
        <w:t>Generate a PAT with specific permissions.</w:t>
      </w:r>
    </w:p>
    <w:p w:rsidR="00AB1EC2" w:rsidRDefault="00AB1EC2" w:rsidP="00AB1EC2">
      <w:r w:rsidRPr="00AB1EC2">
        <w:rPr>
          <w:b/>
        </w:rPr>
        <w:t>Step 2: Use Token:</w:t>
      </w:r>
      <w:r>
        <w:t xml:space="preserve"> </w:t>
      </w:r>
      <w:r w:rsidRPr="00AB1EC2">
        <w:t>Utilize the token in API calls or GitHub applications.</w:t>
      </w:r>
    </w:p>
    <w:p w:rsidR="00AB1EC2" w:rsidRDefault="00AB1EC2" w:rsidP="00AB1EC2">
      <w:r w:rsidRPr="00AB1EC2">
        <w:rPr>
          <w:b/>
        </w:rPr>
        <w:t>Step 3: Revoke Token:</w:t>
      </w:r>
      <w:r>
        <w:t xml:space="preserve"> </w:t>
      </w:r>
      <w:r w:rsidRPr="00AB1EC2">
        <w:t>Remove access by revoking the token when no longer needed.</w:t>
      </w:r>
    </w:p>
    <w:p w:rsidR="00E326A9" w:rsidRDefault="00E326A9" w:rsidP="00E326A9">
      <w:pPr>
        <w:pStyle w:val="Heading2"/>
      </w:pPr>
      <w:r w:rsidRPr="00E326A9">
        <w:t>Authenticate GitHub Account using Multi-Factor Authentication (MFA)</w:t>
      </w:r>
    </w:p>
    <w:p w:rsidR="006F4C3A" w:rsidRDefault="006F4C3A" w:rsidP="006F4C3A">
      <w:pPr>
        <w:pStyle w:val="Heading3"/>
      </w:pPr>
      <w:r>
        <w:t xml:space="preserve">Definition: </w:t>
      </w:r>
    </w:p>
    <w:p w:rsidR="006F4C3A" w:rsidRDefault="006F4C3A" w:rsidP="006F4C3A">
      <w:r>
        <w:t>An additional layer of security requiring a second form of verification.</w:t>
      </w:r>
    </w:p>
    <w:p w:rsidR="006F4C3A" w:rsidRDefault="006F4C3A" w:rsidP="006F4C3A">
      <w:pPr>
        <w:pStyle w:val="Heading3"/>
      </w:pPr>
      <w:r>
        <w:t xml:space="preserve">Features: </w:t>
      </w:r>
    </w:p>
    <w:p w:rsidR="006F4C3A" w:rsidRDefault="006F4C3A" w:rsidP="00360435">
      <w:pPr>
        <w:pStyle w:val="ListParagraph"/>
        <w:numPr>
          <w:ilvl w:val="0"/>
          <w:numId w:val="388"/>
        </w:numPr>
      </w:pPr>
      <w:r>
        <w:t>Combines something you know (password) with something you have (authenticator app).</w:t>
      </w:r>
    </w:p>
    <w:p w:rsidR="006F4C3A" w:rsidRDefault="006F4C3A" w:rsidP="00360435">
      <w:pPr>
        <w:pStyle w:val="ListParagraph"/>
        <w:numPr>
          <w:ilvl w:val="0"/>
          <w:numId w:val="388"/>
        </w:numPr>
      </w:pPr>
      <w:r>
        <w:lastRenderedPageBreak/>
        <w:t>Supports various methods like SMS, app-based, and hardware tokens.</w:t>
      </w:r>
    </w:p>
    <w:p w:rsidR="006F4C3A" w:rsidRDefault="006F4C3A" w:rsidP="00360435">
      <w:pPr>
        <w:pStyle w:val="ListParagraph"/>
        <w:numPr>
          <w:ilvl w:val="0"/>
          <w:numId w:val="388"/>
        </w:numPr>
      </w:pPr>
      <w:r>
        <w:t>Enhances account security.</w:t>
      </w:r>
    </w:p>
    <w:p w:rsidR="006F4C3A" w:rsidRDefault="006F4C3A" w:rsidP="006F4C3A">
      <w:pPr>
        <w:pStyle w:val="Heading3"/>
      </w:pPr>
      <w:r>
        <w:t xml:space="preserve">Advantages: </w:t>
      </w:r>
    </w:p>
    <w:p w:rsidR="006F4C3A" w:rsidRDefault="006F4C3A" w:rsidP="00360435">
      <w:pPr>
        <w:pStyle w:val="ListParagraph"/>
        <w:numPr>
          <w:ilvl w:val="0"/>
          <w:numId w:val="389"/>
        </w:numPr>
      </w:pPr>
      <w:r>
        <w:t>Significantly reduces risk of unauthorized access.</w:t>
      </w:r>
    </w:p>
    <w:p w:rsidR="006F4C3A" w:rsidRDefault="006F4C3A" w:rsidP="00360435">
      <w:pPr>
        <w:pStyle w:val="ListParagraph"/>
        <w:numPr>
          <w:ilvl w:val="0"/>
          <w:numId w:val="389"/>
        </w:numPr>
      </w:pPr>
      <w:r>
        <w:t>Provides an extra layer of security.</w:t>
      </w:r>
    </w:p>
    <w:p w:rsidR="006F4C3A" w:rsidRDefault="006F4C3A" w:rsidP="00360435">
      <w:pPr>
        <w:pStyle w:val="ListParagraph"/>
        <w:numPr>
          <w:ilvl w:val="0"/>
          <w:numId w:val="389"/>
        </w:numPr>
      </w:pPr>
      <w:r>
        <w:t>Easy to set up with various options.</w:t>
      </w:r>
    </w:p>
    <w:p w:rsidR="006F4C3A" w:rsidRDefault="006F4C3A" w:rsidP="006F4C3A">
      <w:pPr>
        <w:pStyle w:val="Heading3"/>
      </w:pPr>
      <w:r>
        <w:t xml:space="preserve">Disadvantages: </w:t>
      </w:r>
    </w:p>
    <w:p w:rsidR="006F4C3A" w:rsidRDefault="006F4C3A" w:rsidP="00360435">
      <w:pPr>
        <w:pStyle w:val="ListParagraph"/>
        <w:numPr>
          <w:ilvl w:val="0"/>
          <w:numId w:val="390"/>
        </w:numPr>
      </w:pPr>
      <w:r>
        <w:t>Requires access to a second device or method.</w:t>
      </w:r>
    </w:p>
    <w:p w:rsidR="006F4C3A" w:rsidRPr="00396E9D" w:rsidRDefault="006F4C3A" w:rsidP="00360435">
      <w:pPr>
        <w:pStyle w:val="ListParagraph"/>
        <w:numPr>
          <w:ilvl w:val="0"/>
          <w:numId w:val="390"/>
        </w:numPr>
      </w:pPr>
      <w:r>
        <w:t>Can be inconvenient if the second factor is unavailable.</w:t>
      </w:r>
    </w:p>
    <w:p w:rsidR="006F4C3A" w:rsidRDefault="006F4C3A" w:rsidP="006F4C3A">
      <w:pPr>
        <w:pStyle w:val="Heading3"/>
      </w:pPr>
      <w:r>
        <w:t>Authentication:</w:t>
      </w:r>
    </w:p>
    <w:p w:rsidR="0051576A" w:rsidRPr="0051576A" w:rsidRDefault="0051576A" w:rsidP="0051576A">
      <w:r w:rsidRPr="0051576A">
        <w:t>MFA adds an extra layer of security to your account by requiring you to provide a second factor of authentication, such as a code from your phone or a security key, in addition to your username and password.</w:t>
      </w:r>
      <w:r>
        <w:t xml:space="preserve"> </w:t>
      </w:r>
      <w:r w:rsidRPr="0051576A">
        <w:t>When you log in, you need a secondary factor, like a code from your phone.</w:t>
      </w:r>
      <w:r>
        <w:t xml:space="preserve"> </w:t>
      </w:r>
      <w:r w:rsidRPr="0051576A">
        <w:t>This makes it much harder for unauthorized users to access your account.</w:t>
      </w:r>
    </w:p>
    <w:p w:rsidR="00E326A9" w:rsidRDefault="0051576A" w:rsidP="00E326A9">
      <w:r w:rsidRPr="00CF1A48">
        <w:rPr>
          <w:b/>
        </w:rPr>
        <w:t>Step 1:</w:t>
      </w:r>
      <w:r>
        <w:t xml:space="preserve"> </w:t>
      </w:r>
      <w:r w:rsidRPr="0051576A">
        <w:t>Enter username and password.</w:t>
      </w:r>
    </w:p>
    <w:p w:rsidR="0051576A" w:rsidRDefault="0051576A" w:rsidP="0051576A">
      <w:r w:rsidRPr="00CF1A48">
        <w:rPr>
          <w:b/>
        </w:rPr>
        <w:t>Step 2:</w:t>
      </w:r>
      <w:r>
        <w:t xml:space="preserve"> </w:t>
      </w:r>
      <w:r w:rsidRPr="0051576A">
        <w:t>GitHub requests an MFA code.</w:t>
      </w:r>
    </w:p>
    <w:p w:rsidR="0051576A" w:rsidRDefault="0051576A" w:rsidP="0051576A">
      <w:r w:rsidRPr="00CF1A48">
        <w:rPr>
          <w:b/>
        </w:rPr>
        <w:t>Step 3:</w:t>
      </w:r>
      <w:r>
        <w:t xml:space="preserve"> </w:t>
      </w:r>
      <w:r w:rsidRPr="0051576A">
        <w:t>Enter the code from your phone or authenticator app.</w:t>
      </w:r>
    </w:p>
    <w:p w:rsidR="0051576A" w:rsidRDefault="0051576A" w:rsidP="0051576A">
      <w:r w:rsidRPr="00CF1A48">
        <w:rPr>
          <w:b/>
        </w:rPr>
        <w:t>Step 4:</w:t>
      </w:r>
      <w:r>
        <w:t xml:space="preserve"> </w:t>
      </w:r>
      <w:r w:rsidRPr="0051576A">
        <w:t>GitHub verifies the code and grants access.</w:t>
      </w:r>
    </w:p>
    <w:p w:rsidR="0051576A" w:rsidRDefault="0051576A" w:rsidP="0051576A">
      <w:pPr>
        <w:pStyle w:val="Heading2"/>
      </w:pPr>
      <w:r w:rsidRPr="0051576A">
        <w:t xml:space="preserve">Fine-grained Personal Access Tokens </w:t>
      </w:r>
      <w:r>
        <w:t>vs</w:t>
      </w:r>
      <w:r w:rsidRPr="0051576A">
        <w:t xml:space="preserve"> Personal Access Tokens (Classic)</w:t>
      </w:r>
    </w:p>
    <w:tbl>
      <w:tblPr>
        <w:tblStyle w:val="TableGrid"/>
        <w:tblW w:w="0" w:type="auto"/>
        <w:tblLook w:val="04A0" w:firstRow="1" w:lastRow="0" w:firstColumn="1" w:lastColumn="0" w:noHBand="0" w:noVBand="1"/>
      </w:tblPr>
      <w:tblGrid>
        <w:gridCol w:w="1555"/>
        <w:gridCol w:w="3969"/>
        <w:gridCol w:w="3826"/>
      </w:tblGrid>
      <w:tr w:rsidR="0051576A" w:rsidRPr="00EB5A77" w:rsidTr="0051576A">
        <w:tc>
          <w:tcPr>
            <w:tcW w:w="1555" w:type="dxa"/>
            <w:vAlign w:val="center"/>
          </w:tcPr>
          <w:p w:rsidR="0051576A" w:rsidRPr="00EB5A77" w:rsidRDefault="0051576A" w:rsidP="0051576A">
            <w:pPr>
              <w:pStyle w:val="NoSpacing"/>
              <w:jc w:val="center"/>
              <w:rPr>
                <w:rFonts w:cstheme="minorHAnsi"/>
                <w:b/>
              </w:rPr>
            </w:pPr>
            <w:r w:rsidRPr="00EB5A77">
              <w:rPr>
                <w:rFonts w:cstheme="minorHAnsi"/>
                <w:b/>
              </w:rPr>
              <w:t>Feature</w:t>
            </w:r>
          </w:p>
        </w:tc>
        <w:tc>
          <w:tcPr>
            <w:tcW w:w="3969" w:type="dxa"/>
            <w:vAlign w:val="center"/>
          </w:tcPr>
          <w:p w:rsidR="0051576A" w:rsidRPr="00EB5A77" w:rsidRDefault="0051576A" w:rsidP="0051576A">
            <w:pPr>
              <w:pStyle w:val="NoSpacing"/>
              <w:jc w:val="center"/>
              <w:rPr>
                <w:rFonts w:cstheme="minorHAnsi"/>
                <w:b/>
              </w:rPr>
            </w:pPr>
            <w:r w:rsidRPr="00EB5A77">
              <w:rPr>
                <w:rFonts w:cstheme="minorHAnsi"/>
                <w:b/>
              </w:rPr>
              <w:t>Fine-grained Personal Access Tokens</w:t>
            </w:r>
          </w:p>
        </w:tc>
        <w:tc>
          <w:tcPr>
            <w:tcW w:w="3826" w:type="dxa"/>
            <w:vAlign w:val="center"/>
          </w:tcPr>
          <w:p w:rsidR="0051576A" w:rsidRPr="00EB5A77" w:rsidRDefault="0051576A" w:rsidP="0051576A">
            <w:pPr>
              <w:pStyle w:val="NoSpacing"/>
              <w:jc w:val="center"/>
              <w:rPr>
                <w:rFonts w:cstheme="minorHAnsi"/>
                <w:b/>
              </w:rPr>
            </w:pPr>
            <w:r w:rsidRPr="00EB5A77">
              <w:rPr>
                <w:rFonts w:cstheme="minorHAnsi"/>
                <w:b/>
              </w:rPr>
              <w:t>Personal Access Tokens (Classic)</w:t>
            </w:r>
          </w:p>
        </w:tc>
      </w:tr>
      <w:tr w:rsidR="0051576A" w:rsidRPr="00EB5A77" w:rsidTr="0051576A">
        <w:tc>
          <w:tcPr>
            <w:tcW w:w="1555" w:type="dxa"/>
            <w:vAlign w:val="center"/>
          </w:tcPr>
          <w:p w:rsidR="0051576A" w:rsidRPr="00EB5A77" w:rsidRDefault="0051576A" w:rsidP="0051576A">
            <w:pPr>
              <w:pStyle w:val="NoSpacing"/>
              <w:rPr>
                <w:rFonts w:cstheme="minorHAnsi"/>
              </w:rPr>
            </w:pPr>
            <w:r w:rsidRPr="00EB5A77">
              <w:rPr>
                <w:rFonts w:cstheme="minorHAnsi"/>
                <w:color w:val="000000"/>
              </w:rPr>
              <w:t>Granularity</w:t>
            </w:r>
          </w:p>
        </w:tc>
        <w:tc>
          <w:tcPr>
            <w:tcW w:w="3969" w:type="dxa"/>
            <w:vAlign w:val="center"/>
          </w:tcPr>
          <w:p w:rsidR="0051576A" w:rsidRPr="00EB5A77" w:rsidRDefault="0051576A" w:rsidP="0051576A">
            <w:pPr>
              <w:pStyle w:val="NoSpacing"/>
              <w:rPr>
                <w:rFonts w:cstheme="minorHAnsi"/>
              </w:rPr>
            </w:pPr>
            <w:r w:rsidRPr="00EB5A77">
              <w:rPr>
                <w:rFonts w:cstheme="minorHAnsi"/>
                <w:color w:val="000000"/>
              </w:rPr>
              <w:t>Provides more fine-tuned, specific repository and permission-level access.</w:t>
            </w:r>
          </w:p>
        </w:tc>
        <w:tc>
          <w:tcPr>
            <w:tcW w:w="3826" w:type="dxa"/>
            <w:vAlign w:val="center"/>
          </w:tcPr>
          <w:p w:rsidR="0051576A" w:rsidRPr="00EB5A77" w:rsidRDefault="0051576A" w:rsidP="0051576A">
            <w:pPr>
              <w:pStyle w:val="NoSpacing"/>
              <w:rPr>
                <w:rFonts w:cstheme="minorHAnsi"/>
              </w:rPr>
            </w:pPr>
            <w:r w:rsidRPr="00EB5A77">
              <w:rPr>
                <w:rFonts w:cstheme="minorHAnsi"/>
                <w:color w:val="000000"/>
              </w:rPr>
              <w:t>Offers broad access across all repositories in the account.</w:t>
            </w:r>
          </w:p>
        </w:tc>
      </w:tr>
      <w:tr w:rsidR="0051576A" w:rsidRPr="00EB5A77" w:rsidTr="0051576A">
        <w:tc>
          <w:tcPr>
            <w:tcW w:w="1555" w:type="dxa"/>
            <w:vAlign w:val="center"/>
          </w:tcPr>
          <w:p w:rsidR="0051576A" w:rsidRPr="00EB5A77" w:rsidRDefault="0051576A" w:rsidP="0051576A">
            <w:pPr>
              <w:pStyle w:val="NoSpacing"/>
              <w:rPr>
                <w:rFonts w:cstheme="minorHAnsi"/>
              </w:rPr>
            </w:pPr>
            <w:r w:rsidRPr="00EB5A77">
              <w:rPr>
                <w:rFonts w:cstheme="minorHAnsi"/>
                <w:color w:val="000000"/>
              </w:rPr>
              <w:t>Scope Control</w:t>
            </w:r>
          </w:p>
        </w:tc>
        <w:tc>
          <w:tcPr>
            <w:tcW w:w="3969" w:type="dxa"/>
            <w:vAlign w:val="center"/>
          </w:tcPr>
          <w:p w:rsidR="0051576A" w:rsidRPr="00EB5A77" w:rsidRDefault="0051576A" w:rsidP="0051576A">
            <w:pPr>
              <w:pStyle w:val="NoSpacing"/>
              <w:rPr>
                <w:rFonts w:cstheme="minorHAnsi"/>
              </w:rPr>
            </w:pPr>
            <w:r w:rsidRPr="00EB5A77">
              <w:rPr>
                <w:rFonts w:cstheme="minorHAnsi"/>
                <w:color w:val="000000"/>
              </w:rPr>
              <w:t>Allows setting permissions at the repository level and finer controls.</w:t>
            </w:r>
          </w:p>
        </w:tc>
        <w:tc>
          <w:tcPr>
            <w:tcW w:w="3826" w:type="dxa"/>
            <w:vAlign w:val="center"/>
          </w:tcPr>
          <w:p w:rsidR="0051576A" w:rsidRPr="00EB5A77" w:rsidRDefault="0051576A" w:rsidP="0051576A">
            <w:pPr>
              <w:pStyle w:val="NoSpacing"/>
              <w:rPr>
                <w:rFonts w:cstheme="minorHAnsi"/>
              </w:rPr>
            </w:pPr>
            <w:r w:rsidRPr="00EB5A77">
              <w:rPr>
                <w:rFonts w:cstheme="minorHAnsi"/>
                <w:color w:val="000000"/>
              </w:rPr>
              <w:t>Permissions are set at the account level and less granular.</w:t>
            </w:r>
          </w:p>
        </w:tc>
      </w:tr>
      <w:tr w:rsidR="0051576A" w:rsidRPr="00EB5A77" w:rsidTr="0051576A">
        <w:tc>
          <w:tcPr>
            <w:tcW w:w="1555" w:type="dxa"/>
            <w:vAlign w:val="center"/>
          </w:tcPr>
          <w:p w:rsidR="0051576A" w:rsidRPr="00EB5A77" w:rsidRDefault="0051576A" w:rsidP="0051576A">
            <w:pPr>
              <w:pStyle w:val="NoSpacing"/>
              <w:rPr>
                <w:rFonts w:cstheme="minorHAnsi"/>
              </w:rPr>
            </w:pPr>
            <w:r w:rsidRPr="00EB5A77">
              <w:rPr>
                <w:rFonts w:cstheme="minorHAnsi"/>
                <w:color w:val="000000"/>
              </w:rPr>
              <w:t>Security</w:t>
            </w:r>
          </w:p>
        </w:tc>
        <w:tc>
          <w:tcPr>
            <w:tcW w:w="3969" w:type="dxa"/>
            <w:vAlign w:val="center"/>
          </w:tcPr>
          <w:p w:rsidR="0051576A" w:rsidRPr="00EB5A77" w:rsidRDefault="0051576A" w:rsidP="0051576A">
            <w:pPr>
              <w:pStyle w:val="NoSpacing"/>
              <w:rPr>
                <w:rFonts w:cstheme="minorHAnsi"/>
              </w:rPr>
            </w:pPr>
            <w:r w:rsidRPr="00EB5A77">
              <w:rPr>
                <w:rFonts w:cstheme="minorHAnsi"/>
                <w:color w:val="000000"/>
              </w:rPr>
              <w:t>More secure due to limited scope and repository-specific access.</w:t>
            </w:r>
          </w:p>
        </w:tc>
        <w:tc>
          <w:tcPr>
            <w:tcW w:w="3826" w:type="dxa"/>
            <w:vAlign w:val="center"/>
          </w:tcPr>
          <w:p w:rsidR="0051576A" w:rsidRPr="00EB5A77" w:rsidRDefault="0051576A" w:rsidP="0051576A">
            <w:pPr>
              <w:pStyle w:val="NoSpacing"/>
              <w:rPr>
                <w:rFonts w:cstheme="minorHAnsi"/>
              </w:rPr>
            </w:pPr>
            <w:r w:rsidRPr="00EB5A77">
              <w:rPr>
                <w:rFonts w:cstheme="minorHAnsi"/>
                <w:color w:val="000000"/>
              </w:rPr>
              <w:t>Less secure as tokens have wider access across repositories.</w:t>
            </w:r>
          </w:p>
        </w:tc>
      </w:tr>
      <w:tr w:rsidR="0051576A" w:rsidRPr="00EB5A77" w:rsidTr="0051576A">
        <w:tc>
          <w:tcPr>
            <w:tcW w:w="1555" w:type="dxa"/>
            <w:vAlign w:val="center"/>
          </w:tcPr>
          <w:p w:rsidR="0051576A" w:rsidRPr="00EB5A77" w:rsidRDefault="0051576A" w:rsidP="0051576A">
            <w:pPr>
              <w:pStyle w:val="NoSpacing"/>
              <w:rPr>
                <w:rFonts w:cstheme="minorHAnsi"/>
              </w:rPr>
            </w:pPr>
            <w:r w:rsidRPr="00EB5A77">
              <w:rPr>
                <w:rFonts w:cstheme="minorHAnsi"/>
                <w:color w:val="000000"/>
              </w:rPr>
              <w:t>Expiration</w:t>
            </w:r>
          </w:p>
        </w:tc>
        <w:tc>
          <w:tcPr>
            <w:tcW w:w="3969" w:type="dxa"/>
            <w:vAlign w:val="center"/>
          </w:tcPr>
          <w:p w:rsidR="0051576A" w:rsidRPr="00EB5A77" w:rsidRDefault="0051576A" w:rsidP="0051576A">
            <w:pPr>
              <w:pStyle w:val="NoSpacing"/>
              <w:rPr>
                <w:rFonts w:cstheme="minorHAnsi"/>
              </w:rPr>
            </w:pPr>
            <w:r w:rsidRPr="00EB5A77">
              <w:rPr>
                <w:rFonts w:cstheme="minorHAnsi"/>
                <w:color w:val="000000"/>
              </w:rPr>
              <w:t>Requires token expiration for enhanced security.</w:t>
            </w:r>
          </w:p>
        </w:tc>
        <w:tc>
          <w:tcPr>
            <w:tcW w:w="3826" w:type="dxa"/>
            <w:vAlign w:val="center"/>
          </w:tcPr>
          <w:p w:rsidR="0051576A" w:rsidRPr="00EB5A77" w:rsidRDefault="0051576A" w:rsidP="0051576A">
            <w:pPr>
              <w:pStyle w:val="NoSpacing"/>
              <w:rPr>
                <w:rFonts w:cstheme="minorHAnsi"/>
              </w:rPr>
            </w:pPr>
            <w:r w:rsidRPr="00EB5A77">
              <w:rPr>
                <w:rFonts w:cstheme="minorHAnsi"/>
                <w:color w:val="000000"/>
              </w:rPr>
              <w:t>Expiration is optional, and tokens can be long-lived.</w:t>
            </w:r>
          </w:p>
        </w:tc>
      </w:tr>
      <w:tr w:rsidR="0051576A" w:rsidRPr="00EB5A77" w:rsidTr="0051576A">
        <w:tc>
          <w:tcPr>
            <w:tcW w:w="1555" w:type="dxa"/>
            <w:vAlign w:val="center"/>
          </w:tcPr>
          <w:p w:rsidR="0051576A" w:rsidRPr="00EB5A77" w:rsidRDefault="0051576A" w:rsidP="0051576A">
            <w:pPr>
              <w:pStyle w:val="NoSpacing"/>
              <w:rPr>
                <w:rFonts w:cstheme="minorHAnsi"/>
              </w:rPr>
            </w:pPr>
            <w:r w:rsidRPr="00EB5A77">
              <w:rPr>
                <w:rFonts w:cstheme="minorHAnsi"/>
                <w:color w:val="000000"/>
              </w:rPr>
              <w:t>Use Case</w:t>
            </w:r>
          </w:p>
        </w:tc>
        <w:tc>
          <w:tcPr>
            <w:tcW w:w="3969" w:type="dxa"/>
            <w:vAlign w:val="center"/>
          </w:tcPr>
          <w:p w:rsidR="0051576A" w:rsidRPr="00EB5A77" w:rsidRDefault="0051576A" w:rsidP="0051576A">
            <w:pPr>
              <w:pStyle w:val="NoSpacing"/>
              <w:rPr>
                <w:rFonts w:cstheme="minorHAnsi"/>
              </w:rPr>
            </w:pPr>
            <w:r w:rsidRPr="00EB5A77">
              <w:rPr>
                <w:rFonts w:cstheme="minorHAnsi"/>
                <w:color w:val="000000"/>
              </w:rPr>
              <w:t>Ideal for granting minimal access to specific repositories or actions.</w:t>
            </w:r>
          </w:p>
        </w:tc>
        <w:tc>
          <w:tcPr>
            <w:tcW w:w="3826" w:type="dxa"/>
            <w:vAlign w:val="center"/>
          </w:tcPr>
          <w:p w:rsidR="0051576A" w:rsidRPr="00EB5A77" w:rsidRDefault="0051576A" w:rsidP="0051576A">
            <w:pPr>
              <w:pStyle w:val="NoSpacing"/>
              <w:rPr>
                <w:rFonts w:cstheme="minorHAnsi"/>
              </w:rPr>
            </w:pPr>
            <w:r w:rsidRPr="00EB5A77">
              <w:rPr>
                <w:rFonts w:cstheme="minorHAnsi"/>
                <w:color w:val="000000"/>
              </w:rPr>
              <w:t>Suitable for general-purpose access across all repositories.</w:t>
            </w:r>
          </w:p>
        </w:tc>
      </w:tr>
      <w:tr w:rsidR="0051576A" w:rsidRPr="00EB5A77" w:rsidTr="0051576A">
        <w:tc>
          <w:tcPr>
            <w:tcW w:w="1555" w:type="dxa"/>
            <w:vAlign w:val="center"/>
          </w:tcPr>
          <w:p w:rsidR="0051576A" w:rsidRPr="00EB5A77" w:rsidRDefault="0051576A" w:rsidP="0051576A">
            <w:pPr>
              <w:pStyle w:val="NoSpacing"/>
              <w:rPr>
                <w:rFonts w:cstheme="minorHAnsi"/>
              </w:rPr>
            </w:pPr>
            <w:r w:rsidRPr="00EB5A77">
              <w:rPr>
                <w:rFonts w:cstheme="minorHAnsi"/>
                <w:color w:val="000000"/>
              </w:rPr>
              <w:t>Introduced</w:t>
            </w:r>
          </w:p>
        </w:tc>
        <w:tc>
          <w:tcPr>
            <w:tcW w:w="3969" w:type="dxa"/>
            <w:vAlign w:val="center"/>
          </w:tcPr>
          <w:p w:rsidR="0051576A" w:rsidRPr="00EB5A77" w:rsidRDefault="0051576A" w:rsidP="0051576A">
            <w:pPr>
              <w:pStyle w:val="NoSpacing"/>
              <w:rPr>
                <w:rFonts w:cstheme="minorHAnsi"/>
              </w:rPr>
            </w:pPr>
            <w:r w:rsidRPr="00EB5A77">
              <w:rPr>
                <w:rFonts w:cstheme="minorHAnsi"/>
                <w:color w:val="000000"/>
              </w:rPr>
              <w:t>A newer, more secure alternative to classic tokens.</w:t>
            </w:r>
          </w:p>
        </w:tc>
        <w:tc>
          <w:tcPr>
            <w:tcW w:w="3826" w:type="dxa"/>
            <w:vAlign w:val="center"/>
          </w:tcPr>
          <w:p w:rsidR="0051576A" w:rsidRPr="00EB5A77" w:rsidRDefault="0051576A" w:rsidP="0051576A">
            <w:pPr>
              <w:pStyle w:val="NoSpacing"/>
              <w:rPr>
                <w:rFonts w:cstheme="minorHAnsi"/>
              </w:rPr>
            </w:pPr>
            <w:r w:rsidRPr="00EB5A77">
              <w:rPr>
                <w:rFonts w:cstheme="minorHAnsi"/>
                <w:color w:val="000000"/>
              </w:rPr>
              <w:t>Older method of accessing GitHub via API, CLI, etc.</w:t>
            </w:r>
          </w:p>
        </w:tc>
      </w:tr>
    </w:tbl>
    <w:p w:rsidR="00542437" w:rsidRDefault="00542437" w:rsidP="00542437">
      <w:pPr>
        <w:pStyle w:val="Heading2"/>
      </w:pPr>
      <w:r>
        <w:lastRenderedPageBreak/>
        <w:t>GitHub Security</w:t>
      </w:r>
    </w:p>
    <w:p w:rsidR="00542437" w:rsidRDefault="00542437" w:rsidP="00542437">
      <w:pPr>
        <w:pStyle w:val="Heading3"/>
      </w:pPr>
      <w:r>
        <w:t>Definition:</w:t>
      </w:r>
    </w:p>
    <w:p w:rsidR="00B33DED" w:rsidRPr="00B33DED" w:rsidRDefault="00B33DED" w:rsidP="00B33DED">
      <w:r w:rsidRPr="00B33DED">
        <w:t>GitHub Security encompasses the tools, features, and practices provided by GitHub to protect code, repositories, and accounts from vulnerabilities, unauthorized access, and malicious activity.</w:t>
      </w:r>
    </w:p>
    <w:p w:rsidR="00542437" w:rsidRDefault="00542437" w:rsidP="00542437">
      <w:pPr>
        <w:pStyle w:val="Heading3"/>
      </w:pPr>
      <w:r>
        <w:t>Features:</w:t>
      </w:r>
    </w:p>
    <w:p w:rsidR="00B33DED" w:rsidRPr="00B33DED" w:rsidRDefault="00B33DED" w:rsidP="00B33DED">
      <w:r w:rsidRPr="00B33DED">
        <w:t>Includes dependency scanning, secret scanning, security alerts, code scanning, branch protection rules, two-factor authentication (2FA), and security advisories. It also supports role-based access control (RBAC) and secure Git operations through SSH and HTTPS.</w:t>
      </w:r>
    </w:p>
    <w:p w:rsidR="00542437" w:rsidRDefault="00542437" w:rsidP="00542437">
      <w:pPr>
        <w:pStyle w:val="Heading3"/>
      </w:pPr>
      <w:r>
        <w:t>Advantages:</w:t>
      </w:r>
    </w:p>
    <w:p w:rsidR="00B33DED" w:rsidRPr="00B33DED" w:rsidRDefault="00B33DED" w:rsidP="00B33DED">
      <w:r w:rsidRPr="00B33DED">
        <w:t>Provides comprehensive protection for code and repositories, helping to identify and mitigate vulnerabilities early. It ensures secure access to repositories and enhances the overall integrity of the software development lifecycle.</w:t>
      </w:r>
    </w:p>
    <w:p w:rsidR="00542437" w:rsidRDefault="00542437" w:rsidP="00542437">
      <w:pPr>
        <w:pStyle w:val="Heading3"/>
      </w:pPr>
      <w:r>
        <w:t>Disadvantages:</w:t>
      </w:r>
    </w:p>
    <w:p w:rsidR="00B33DED" w:rsidRPr="00B33DED" w:rsidRDefault="00B33DED" w:rsidP="00B33DED">
      <w:r w:rsidRPr="00B33DED">
        <w:t>Advanced security features are often limited to paid plans. Implementing security practices can be complex and time-consuming, and managing security configurations across large teams or organizations may require additional expertise.</w:t>
      </w:r>
    </w:p>
    <w:p w:rsidR="00542437" w:rsidRDefault="00542437" w:rsidP="00542437">
      <w:pPr>
        <w:pStyle w:val="Heading3"/>
      </w:pPr>
      <w:r>
        <w:t>Types:</w:t>
      </w:r>
    </w:p>
    <w:p w:rsidR="00B33DED" w:rsidRDefault="00B33DED" w:rsidP="001552F3">
      <w:pPr>
        <w:pStyle w:val="ListParagraph"/>
        <w:numPr>
          <w:ilvl w:val="0"/>
          <w:numId w:val="113"/>
        </w:numPr>
      </w:pPr>
      <w:r w:rsidRPr="00B66281">
        <w:rPr>
          <w:b/>
        </w:rPr>
        <w:t>Dependency Scanning:</w:t>
      </w:r>
      <w:r>
        <w:t xml:space="preserve"> </w:t>
      </w:r>
      <w:r w:rsidRPr="00B33DED">
        <w:t>Identifies vulnerabilities in project dependencies.</w:t>
      </w:r>
    </w:p>
    <w:p w:rsidR="00B33DED" w:rsidRDefault="00B33DED" w:rsidP="001552F3">
      <w:pPr>
        <w:pStyle w:val="ListParagraph"/>
        <w:numPr>
          <w:ilvl w:val="0"/>
          <w:numId w:val="113"/>
        </w:numPr>
      </w:pPr>
      <w:r w:rsidRPr="00B66281">
        <w:rPr>
          <w:b/>
        </w:rPr>
        <w:t>Secret Scanning:</w:t>
      </w:r>
      <w:r>
        <w:t xml:space="preserve"> </w:t>
      </w:r>
      <w:r w:rsidRPr="00B33DED">
        <w:t>Detects and alerts on leaked secrets like API keys.</w:t>
      </w:r>
    </w:p>
    <w:p w:rsidR="00B33DED" w:rsidRDefault="00B33DED" w:rsidP="001552F3">
      <w:pPr>
        <w:pStyle w:val="ListParagraph"/>
        <w:numPr>
          <w:ilvl w:val="0"/>
          <w:numId w:val="113"/>
        </w:numPr>
      </w:pPr>
      <w:r w:rsidRPr="00B66281">
        <w:rPr>
          <w:b/>
        </w:rPr>
        <w:t>Code Scanning:</w:t>
      </w:r>
      <w:r>
        <w:t xml:space="preserve"> </w:t>
      </w:r>
      <w:r w:rsidRPr="00B33DED">
        <w:t>Analyzes code for potential security issues.</w:t>
      </w:r>
    </w:p>
    <w:p w:rsidR="00B33DED" w:rsidRDefault="00B33DED" w:rsidP="001552F3">
      <w:pPr>
        <w:pStyle w:val="ListParagraph"/>
        <w:numPr>
          <w:ilvl w:val="0"/>
          <w:numId w:val="113"/>
        </w:numPr>
      </w:pPr>
      <w:r w:rsidRPr="00B66281">
        <w:rPr>
          <w:b/>
        </w:rPr>
        <w:t>Branch Protection:</w:t>
      </w:r>
      <w:r>
        <w:t xml:space="preserve"> </w:t>
      </w:r>
      <w:r w:rsidRPr="00B33DED">
        <w:t>Enforces rules to protect important branches from unauthorized changes.</w:t>
      </w:r>
    </w:p>
    <w:p w:rsidR="00B33DED" w:rsidRDefault="00B33DED" w:rsidP="001552F3">
      <w:pPr>
        <w:pStyle w:val="ListParagraph"/>
        <w:numPr>
          <w:ilvl w:val="0"/>
          <w:numId w:val="113"/>
        </w:numPr>
      </w:pPr>
      <w:r w:rsidRPr="00B66281">
        <w:rPr>
          <w:b/>
        </w:rPr>
        <w:t>Two-Factor Authentication (2FA):</w:t>
      </w:r>
      <w:r>
        <w:t xml:space="preserve"> </w:t>
      </w:r>
      <w:r w:rsidRPr="00B33DED">
        <w:t>Adds an extra layer of security to user accounts.</w:t>
      </w:r>
    </w:p>
    <w:p w:rsidR="00B33DED" w:rsidRPr="00B33DED" w:rsidRDefault="00B33DED" w:rsidP="001552F3">
      <w:pPr>
        <w:pStyle w:val="ListParagraph"/>
        <w:numPr>
          <w:ilvl w:val="0"/>
          <w:numId w:val="113"/>
        </w:numPr>
      </w:pPr>
      <w:r w:rsidRPr="00B66281">
        <w:rPr>
          <w:b/>
        </w:rPr>
        <w:t>Security Advisories:</w:t>
      </w:r>
      <w:r>
        <w:t xml:space="preserve"> </w:t>
      </w:r>
      <w:r w:rsidRPr="00B33DED">
        <w:t>Allows repository maintainers to privately discuss and publish information about security vulnerabilities.</w:t>
      </w:r>
    </w:p>
    <w:p w:rsidR="00542437" w:rsidRDefault="00542437" w:rsidP="00542437">
      <w:pPr>
        <w:pStyle w:val="Heading3"/>
      </w:pPr>
      <w:r>
        <w:t>Working:</w:t>
      </w:r>
    </w:p>
    <w:p w:rsidR="00A71BD7" w:rsidRDefault="00B33DED" w:rsidP="00A71BD7">
      <w:r w:rsidRPr="00B33DED">
        <w:t>GitHub Security tools continuously monitor repositories for vulnerabilities, secrets, and code issues. When a potential risk is detected, alerts are generated, allowing developers to take action. Branch protection rules can be set to enforce security policies, such as requiring code reviews before merging. Two-factor authentication (2FA) adds an extra verification step for user logins, while role-based access control (RBAC) limits access to sensitive parts of the repository. Security advisories enable private discussions and coordinated disclosure of vulnerabilities, ensuring responsible handling of security issues.</w:t>
      </w:r>
    </w:p>
    <w:p w:rsidR="00B66281" w:rsidRDefault="00B66281" w:rsidP="00B66281">
      <w:pPr>
        <w:pStyle w:val="Heading2"/>
      </w:pPr>
      <w:r w:rsidRPr="00B66281">
        <w:lastRenderedPageBreak/>
        <w:t>Securing GitHub Account using Dependency Scanning</w:t>
      </w:r>
    </w:p>
    <w:p w:rsidR="00B66281" w:rsidRDefault="00B66281" w:rsidP="00B66281">
      <w:pPr>
        <w:pStyle w:val="Heading3"/>
      </w:pPr>
      <w:r>
        <w:t>Definition:</w:t>
      </w:r>
    </w:p>
    <w:p w:rsidR="00B66281" w:rsidRDefault="00B66281" w:rsidP="00B66281">
      <w:r w:rsidRPr="00B66281">
        <w:t>Dependency scanning checks for known vulnerabilities in your project dependencies.</w:t>
      </w:r>
      <w:r>
        <w:t xml:space="preserve"> </w:t>
      </w:r>
      <w:r w:rsidRPr="00B66281">
        <w:t>GitHub can identify and alert you to security risks in third-party libraries you use.</w:t>
      </w:r>
      <w:r>
        <w:t xml:space="preserve"> </w:t>
      </w:r>
      <w:r w:rsidRPr="00B66281">
        <w:t>It helps you proactively mitigate potential security issues in your code.</w:t>
      </w:r>
    </w:p>
    <w:p w:rsidR="00B66281" w:rsidRDefault="00B66281" w:rsidP="00B66281">
      <w:pPr>
        <w:pStyle w:val="Heading3"/>
      </w:pPr>
      <w:r>
        <w:t>Types:</w:t>
      </w:r>
    </w:p>
    <w:p w:rsidR="00B66281" w:rsidRPr="00B66281" w:rsidRDefault="00B66281" w:rsidP="001552F3">
      <w:pPr>
        <w:pStyle w:val="ListParagraph"/>
        <w:numPr>
          <w:ilvl w:val="0"/>
          <w:numId w:val="114"/>
        </w:numPr>
      </w:pPr>
      <w:r w:rsidRPr="00B66281">
        <w:rPr>
          <w:b/>
        </w:rPr>
        <w:t>Vulnerability:</w:t>
      </w:r>
      <w:r w:rsidRPr="00B66281">
        <w:t xml:space="preserve"> A security flaw that could be exploited.</w:t>
      </w:r>
    </w:p>
    <w:p w:rsidR="00B66281" w:rsidRPr="00B66281" w:rsidRDefault="00B66281" w:rsidP="001552F3">
      <w:pPr>
        <w:pStyle w:val="ListParagraph"/>
        <w:numPr>
          <w:ilvl w:val="0"/>
          <w:numId w:val="114"/>
        </w:numPr>
      </w:pPr>
      <w:r w:rsidRPr="00B66281">
        <w:rPr>
          <w:b/>
        </w:rPr>
        <w:t>Severity:</w:t>
      </w:r>
      <w:r w:rsidRPr="00B66281">
        <w:t xml:space="preserve"> The potential impact of the vulnerability.</w:t>
      </w:r>
    </w:p>
    <w:p w:rsidR="00B66281" w:rsidRDefault="00B66281" w:rsidP="001552F3">
      <w:pPr>
        <w:pStyle w:val="ListParagraph"/>
        <w:numPr>
          <w:ilvl w:val="0"/>
          <w:numId w:val="114"/>
        </w:numPr>
      </w:pPr>
      <w:r w:rsidRPr="00B66281">
        <w:rPr>
          <w:b/>
        </w:rPr>
        <w:t>Fix:</w:t>
      </w:r>
      <w:r w:rsidRPr="00B66281">
        <w:t xml:space="preserve"> Recommended actions to address the vulnerability.</w:t>
      </w:r>
    </w:p>
    <w:p w:rsidR="00B66281" w:rsidRDefault="00B66281" w:rsidP="00B66281">
      <w:pPr>
        <w:pStyle w:val="Heading3"/>
      </w:pPr>
      <w:r>
        <w:t>Configuration:</w:t>
      </w:r>
    </w:p>
    <w:p w:rsidR="00B66281" w:rsidRPr="00B66281" w:rsidRDefault="00B66281" w:rsidP="001552F3">
      <w:pPr>
        <w:pStyle w:val="ListParagraph"/>
        <w:numPr>
          <w:ilvl w:val="0"/>
          <w:numId w:val="115"/>
        </w:numPr>
      </w:pPr>
      <w:r w:rsidRPr="00B66281">
        <w:rPr>
          <w:b/>
        </w:rPr>
        <w:t>Navigate to Your Repository:</w:t>
      </w:r>
      <w:r w:rsidRPr="00B66281">
        <w:t xml:space="preserve"> Go to the main page of your repository on GitHub.</w:t>
      </w:r>
    </w:p>
    <w:p w:rsidR="00B66281" w:rsidRPr="00B66281" w:rsidRDefault="00B66281" w:rsidP="001552F3">
      <w:pPr>
        <w:pStyle w:val="ListParagraph"/>
        <w:numPr>
          <w:ilvl w:val="0"/>
          <w:numId w:val="115"/>
        </w:numPr>
      </w:pPr>
      <w:r w:rsidRPr="00B66281">
        <w:rPr>
          <w:b/>
        </w:rPr>
        <w:t>Access Settings:</w:t>
      </w:r>
      <w:r w:rsidRPr="00B66281">
        <w:t xml:space="preserve"> Click on the Settings tab.</w:t>
      </w:r>
    </w:p>
    <w:p w:rsidR="00B66281" w:rsidRPr="00B66281" w:rsidRDefault="00B66281" w:rsidP="001552F3">
      <w:pPr>
        <w:pStyle w:val="ListParagraph"/>
        <w:numPr>
          <w:ilvl w:val="0"/>
          <w:numId w:val="115"/>
        </w:numPr>
      </w:pPr>
      <w:r w:rsidRPr="00B66281">
        <w:rPr>
          <w:b/>
        </w:rPr>
        <w:t>Security &amp; Analysis:</w:t>
      </w:r>
      <w:r w:rsidRPr="00B66281">
        <w:t xml:space="preserve"> In the sidebar, click on Code security and analysis under the Security section.</w:t>
      </w:r>
    </w:p>
    <w:p w:rsidR="00B66281" w:rsidRPr="00B66281" w:rsidRDefault="00B66281" w:rsidP="001552F3">
      <w:pPr>
        <w:pStyle w:val="ListParagraph"/>
        <w:numPr>
          <w:ilvl w:val="0"/>
          <w:numId w:val="115"/>
        </w:numPr>
      </w:pPr>
      <w:r w:rsidRPr="00B66281">
        <w:rPr>
          <w:b/>
        </w:rPr>
        <w:t>Enable Dependency Graph:</w:t>
      </w:r>
      <w:r w:rsidRPr="00B66281">
        <w:t xml:space="preserve"> Ensure the Dependency graph is enabled. If not, click Enable.</w:t>
      </w:r>
    </w:p>
    <w:p w:rsidR="00B66281" w:rsidRPr="00B66281" w:rsidRDefault="00B66281" w:rsidP="001552F3">
      <w:pPr>
        <w:pStyle w:val="ListParagraph"/>
        <w:numPr>
          <w:ilvl w:val="0"/>
          <w:numId w:val="115"/>
        </w:numPr>
      </w:pPr>
      <w:r w:rsidRPr="00B66281">
        <w:rPr>
          <w:b/>
        </w:rPr>
        <w:t>Enable Dependabot Alerts:</w:t>
      </w:r>
      <w:r w:rsidRPr="00B66281">
        <w:t xml:space="preserve"> Under Dependabot alerts, click Enable.</w:t>
      </w:r>
    </w:p>
    <w:p w:rsidR="00B66281" w:rsidRPr="00B66281" w:rsidRDefault="00B66281" w:rsidP="001552F3">
      <w:pPr>
        <w:pStyle w:val="ListParagraph"/>
        <w:numPr>
          <w:ilvl w:val="0"/>
          <w:numId w:val="115"/>
        </w:numPr>
      </w:pPr>
      <w:r w:rsidRPr="00B66281">
        <w:rPr>
          <w:b/>
        </w:rPr>
        <w:t>Enable Dependabot Security Updates:</w:t>
      </w:r>
      <w:r w:rsidRPr="00B66281">
        <w:t xml:space="preserve"> Under Dependabot security updates, click Enable.</w:t>
      </w:r>
    </w:p>
    <w:p w:rsidR="00B66281" w:rsidRDefault="00B66281" w:rsidP="001552F3">
      <w:pPr>
        <w:pStyle w:val="ListParagraph"/>
        <w:numPr>
          <w:ilvl w:val="0"/>
          <w:numId w:val="115"/>
        </w:numPr>
      </w:pPr>
      <w:r w:rsidRPr="00B66281">
        <w:rPr>
          <w:b/>
        </w:rPr>
        <w:t>Configure Dependabot (Optional):</w:t>
      </w:r>
      <w:r w:rsidRPr="00B66281">
        <w:t xml:space="preserve"> If you want to customize Dependabot updates, create or edit the .github/dependabot.yml file in your repository.</w:t>
      </w:r>
    </w:p>
    <w:p w:rsidR="00B66281" w:rsidRDefault="00B66281" w:rsidP="00B66281">
      <w:pPr>
        <w:pStyle w:val="Heading2"/>
      </w:pPr>
      <w:r w:rsidRPr="00B66281">
        <w:t>Securing GitHub Account using Secret Scanning</w:t>
      </w:r>
    </w:p>
    <w:p w:rsidR="00B66281" w:rsidRDefault="00B66281" w:rsidP="00B66281">
      <w:pPr>
        <w:pStyle w:val="Heading3"/>
      </w:pPr>
      <w:r>
        <w:t>Definition:</w:t>
      </w:r>
    </w:p>
    <w:p w:rsidR="00B66281" w:rsidRPr="00B66281" w:rsidRDefault="00B66281" w:rsidP="00B66281">
      <w:r w:rsidRPr="00B66281">
        <w:t>Secret scanning detects sensitive information like API keys or passwords in your code. GitHub analyzes your repositories for potentially exposed secrets and alerts you to them. It helps prevent accidental exposure of confidential information and maintains security.</w:t>
      </w:r>
    </w:p>
    <w:p w:rsidR="00B66281" w:rsidRDefault="00B66281" w:rsidP="00B66281">
      <w:pPr>
        <w:pStyle w:val="Heading3"/>
      </w:pPr>
      <w:r>
        <w:t>Configuration:</w:t>
      </w:r>
    </w:p>
    <w:p w:rsidR="00B66281" w:rsidRPr="00B66281" w:rsidRDefault="00B66281" w:rsidP="001552F3">
      <w:pPr>
        <w:pStyle w:val="ListParagraph"/>
        <w:numPr>
          <w:ilvl w:val="0"/>
          <w:numId w:val="116"/>
        </w:numPr>
      </w:pPr>
      <w:r w:rsidRPr="00B66281">
        <w:rPr>
          <w:b/>
        </w:rPr>
        <w:t>Navigate to Your Repository:</w:t>
      </w:r>
      <w:r w:rsidRPr="00B66281">
        <w:t xml:space="preserve"> Go to the main page of your repository on GitHub.</w:t>
      </w:r>
    </w:p>
    <w:p w:rsidR="00B66281" w:rsidRPr="00B66281" w:rsidRDefault="00B66281" w:rsidP="001552F3">
      <w:pPr>
        <w:pStyle w:val="ListParagraph"/>
        <w:numPr>
          <w:ilvl w:val="0"/>
          <w:numId w:val="116"/>
        </w:numPr>
      </w:pPr>
      <w:r w:rsidRPr="00B66281">
        <w:rPr>
          <w:b/>
        </w:rPr>
        <w:t>Access Settings:</w:t>
      </w:r>
      <w:r w:rsidRPr="00B66281">
        <w:t xml:space="preserve"> Click on the Settings tab.</w:t>
      </w:r>
    </w:p>
    <w:p w:rsidR="00B66281" w:rsidRPr="00B66281" w:rsidRDefault="00B66281" w:rsidP="001552F3">
      <w:pPr>
        <w:pStyle w:val="ListParagraph"/>
        <w:numPr>
          <w:ilvl w:val="0"/>
          <w:numId w:val="116"/>
        </w:numPr>
      </w:pPr>
      <w:r w:rsidRPr="00B66281">
        <w:rPr>
          <w:b/>
        </w:rPr>
        <w:t>Security &amp; Analysis:</w:t>
      </w:r>
      <w:r w:rsidRPr="00B66281">
        <w:t xml:space="preserve"> In the sidebar, click on Code security and analysis under the Security section.</w:t>
      </w:r>
    </w:p>
    <w:p w:rsidR="00B66281" w:rsidRPr="00B66281" w:rsidRDefault="00B66281" w:rsidP="001552F3">
      <w:pPr>
        <w:pStyle w:val="ListParagraph"/>
        <w:numPr>
          <w:ilvl w:val="0"/>
          <w:numId w:val="116"/>
        </w:numPr>
      </w:pPr>
      <w:r w:rsidRPr="00B66281">
        <w:rPr>
          <w:b/>
        </w:rPr>
        <w:t>Enable GitHub Advanced Security:</w:t>
      </w:r>
      <w:r w:rsidRPr="00B66281">
        <w:t xml:space="preserve"> Check if GitHub Advanced Security is enabled. If not, click Enable.</w:t>
      </w:r>
    </w:p>
    <w:p w:rsidR="00B66281" w:rsidRPr="00B66281" w:rsidRDefault="00B66281" w:rsidP="001552F3">
      <w:pPr>
        <w:pStyle w:val="ListParagraph"/>
        <w:numPr>
          <w:ilvl w:val="0"/>
          <w:numId w:val="116"/>
        </w:numPr>
      </w:pPr>
      <w:r w:rsidRPr="00B66281">
        <w:rPr>
          <w:b/>
        </w:rPr>
        <w:t>Enable Secret Scanning:</w:t>
      </w:r>
      <w:r w:rsidRPr="00B66281">
        <w:t xml:space="preserve"> Scroll down to the Secret scanning section and click Enable.</w:t>
      </w:r>
    </w:p>
    <w:p w:rsidR="00B66281" w:rsidRDefault="00B66281" w:rsidP="001552F3">
      <w:pPr>
        <w:pStyle w:val="ListParagraph"/>
        <w:numPr>
          <w:ilvl w:val="0"/>
          <w:numId w:val="116"/>
        </w:numPr>
      </w:pPr>
      <w:r w:rsidRPr="00B66281">
        <w:rPr>
          <w:b/>
        </w:rPr>
        <w:t>Enable Push Protection (Optional):</w:t>
      </w:r>
      <w:r w:rsidRPr="00B66281">
        <w:t xml:space="preserve"> If you want to prevent secrets from being pushed to the repository, enable Push protection.</w:t>
      </w:r>
    </w:p>
    <w:p w:rsidR="00B66281" w:rsidRDefault="00B66281" w:rsidP="00B66281">
      <w:pPr>
        <w:pStyle w:val="Heading2"/>
      </w:pPr>
      <w:r w:rsidRPr="00B66281">
        <w:lastRenderedPageBreak/>
        <w:t>Securing GitHub Account using Code Scanning</w:t>
      </w:r>
    </w:p>
    <w:p w:rsidR="00B66281" w:rsidRDefault="00B66281" w:rsidP="00B66281">
      <w:pPr>
        <w:pStyle w:val="Heading3"/>
      </w:pPr>
      <w:r>
        <w:t>Definition:</w:t>
      </w:r>
    </w:p>
    <w:p w:rsidR="00B66281" w:rsidRPr="00B66281" w:rsidRDefault="00B66281" w:rsidP="00B66281">
      <w:r w:rsidRPr="00B66281">
        <w:t>Code scanning analyzes your code for potential security vulnerabilities. GitHub uses static analysis tools to detect common security issues. It helps identify and fix vulnerabilities before they can be exploited.</w:t>
      </w:r>
    </w:p>
    <w:p w:rsidR="00B66281" w:rsidRDefault="00B66281" w:rsidP="00B66281">
      <w:pPr>
        <w:pStyle w:val="Heading3"/>
      </w:pPr>
      <w:r>
        <w:t>Types:</w:t>
      </w:r>
    </w:p>
    <w:p w:rsidR="00B66281" w:rsidRPr="00B66281" w:rsidRDefault="00B66281" w:rsidP="00B66281">
      <w:r w:rsidRPr="00B66281">
        <w:t>Code Scanning can detect a wide range of vulnerabilities, including SQL injection, cross-site scripting (XSS), and buffer overflows.</w:t>
      </w:r>
    </w:p>
    <w:p w:rsidR="00B66281" w:rsidRDefault="00B66281" w:rsidP="00B66281">
      <w:pPr>
        <w:pStyle w:val="Heading3"/>
      </w:pPr>
      <w:r>
        <w:t>Configuration:</w:t>
      </w:r>
    </w:p>
    <w:p w:rsidR="00B66281" w:rsidRPr="00B66281" w:rsidRDefault="00B66281" w:rsidP="001552F3">
      <w:pPr>
        <w:pStyle w:val="ListParagraph"/>
        <w:numPr>
          <w:ilvl w:val="0"/>
          <w:numId w:val="117"/>
        </w:numPr>
      </w:pPr>
      <w:r w:rsidRPr="00B66281">
        <w:rPr>
          <w:b/>
        </w:rPr>
        <w:t>Navigate to Your Repository:</w:t>
      </w:r>
      <w:r w:rsidRPr="00B66281">
        <w:t xml:space="preserve"> Go to the main page of your repository on GitHub.</w:t>
      </w:r>
    </w:p>
    <w:p w:rsidR="00B66281" w:rsidRPr="00B66281" w:rsidRDefault="00B66281" w:rsidP="001552F3">
      <w:pPr>
        <w:pStyle w:val="ListParagraph"/>
        <w:numPr>
          <w:ilvl w:val="0"/>
          <w:numId w:val="117"/>
        </w:numPr>
      </w:pPr>
      <w:r w:rsidRPr="00B66281">
        <w:rPr>
          <w:b/>
        </w:rPr>
        <w:t>Access Settings:</w:t>
      </w:r>
      <w:r w:rsidRPr="00B66281">
        <w:t xml:space="preserve"> Click on the Settings tab.</w:t>
      </w:r>
    </w:p>
    <w:p w:rsidR="00B66281" w:rsidRPr="00B66281" w:rsidRDefault="00B66281" w:rsidP="001552F3">
      <w:pPr>
        <w:pStyle w:val="ListParagraph"/>
        <w:numPr>
          <w:ilvl w:val="0"/>
          <w:numId w:val="117"/>
        </w:numPr>
      </w:pPr>
      <w:r w:rsidRPr="00B66281">
        <w:rPr>
          <w:b/>
        </w:rPr>
        <w:t>Security &amp; Analysis:</w:t>
      </w:r>
      <w:r w:rsidRPr="00B66281">
        <w:t xml:space="preserve"> In the sidebar, click on Code security and analysis under the Security section.</w:t>
      </w:r>
    </w:p>
    <w:p w:rsidR="00B66281" w:rsidRPr="00B66281" w:rsidRDefault="00B66281" w:rsidP="001552F3">
      <w:pPr>
        <w:pStyle w:val="ListParagraph"/>
        <w:numPr>
          <w:ilvl w:val="0"/>
          <w:numId w:val="117"/>
        </w:numPr>
      </w:pPr>
      <w:r w:rsidRPr="00B66281">
        <w:rPr>
          <w:b/>
        </w:rPr>
        <w:t>Enable Code Scanning:</w:t>
      </w:r>
      <w:r w:rsidRPr="00B66281">
        <w:t xml:space="preserve"> Click on Set up under Code scanning.</w:t>
      </w:r>
    </w:p>
    <w:p w:rsidR="00B66281" w:rsidRPr="00B66281" w:rsidRDefault="00B66281" w:rsidP="001552F3">
      <w:pPr>
        <w:pStyle w:val="ListParagraph"/>
        <w:numPr>
          <w:ilvl w:val="0"/>
          <w:numId w:val="117"/>
        </w:numPr>
      </w:pPr>
      <w:r w:rsidRPr="00B66281">
        <w:rPr>
          <w:b/>
        </w:rPr>
        <w:t>Choose a Tool:</w:t>
      </w:r>
      <w:r w:rsidRPr="00B66281">
        <w:t xml:space="preserve"> Select CodeQL or another code scanning tool.</w:t>
      </w:r>
    </w:p>
    <w:p w:rsidR="00B66281" w:rsidRPr="00B66281" w:rsidRDefault="00B66281" w:rsidP="001552F3">
      <w:pPr>
        <w:pStyle w:val="ListParagraph"/>
        <w:numPr>
          <w:ilvl w:val="0"/>
          <w:numId w:val="117"/>
        </w:numPr>
      </w:pPr>
      <w:r w:rsidRPr="00B66281">
        <w:rPr>
          <w:b/>
        </w:rPr>
        <w:t>Configure Scanning:</w:t>
      </w:r>
      <w:r w:rsidRPr="00B66281">
        <w:t xml:space="preserve"> Follow the prompts to configure the scanning tool and set up the workflow.</w:t>
      </w:r>
    </w:p>
    <w:p w:rsidR="00B66281" w:rsidRPr="00B66281" w:rsidRDefault="00B66281" w:rsidP="001552F3">
      <w:pPr>
        <w:pStyle w:val="ListParagraph"/>
        <w:numPr>
          <w:ilvl w:val="0"/>
          <w:numId w:val="117"/>
        </w:numPr>
      </w:pPr>
      <w:r w:rsidRPr="00B66281">
        <w:rPr>
          <w:b/>
        </w:rPr>
        <w:t>Run Scans:</w:t>
      </w:r>
      <w:r w:rsidRPr="00B66281">
        <w:t xml:space="preserve"> Save the configuration and run the scans to start detecting vulnerabilities.</w:t>
      </w:r>
    </w:p>
    <w:p w:rsidR="00B66281" w:rsidRDefault="00B66281" w:rsidP="00B66281">
      <w:pPr>
        <w:pStyle w:val="Heading2"/>
      </w:pPr>
      <w:r w:rsidRPr="00B66281">
        <w:t>Securing GitHub Account using Branch Protection</w:t>
      </w:r>
    </w:p>
    <w:p w:rsidR="00B66281" w:rsidRDefault="00B66281" w:rsidP="00B66281">
      <w:pPr>
        <w:pStyle w:val="Heading3"/>
      </w:pPr>
      <w:r>
        <w:t>Definition:</w:t>
      </w:r>
    </w:p>
    <w:p w:rsidR="00B66281" w:rsidRPr="00B66281" w:rsidRDefault="00B66281" w:rsidP="00B66281">
      <w:r w:rsidRPr="00B66281">
        <w:t>Branch protection safeguards your critical branches from unauthorized changes. You can enforce rules like requiring code reviews or preventing direct pushes to specific branches. This helps ensure the stability and integrity of your codebase.</w:t>
      </w:r>
    </w:p>
    <w:p w:rsidR="00B66281" w:rsidRDefault="00B66281" w:rsidP="00B66281">
      <w:pPr>
        <w:pStyle w:val="Heading3"/>
      </w:pPr>
      <w:r>
        <w:t>Configuration:</w:t>
      </w:r>
    </w:p>
    <w:p w:rsidR="00B66281" w:rsidRPr="00B66281" w:rsidRDefault="00B66281" w:rsidP="001552F3">
      <w:pPr>
        <w:pStyle w:val="ListParagraph"/>
        <w:numPr>
          <w:ilvl w:val="0"/>
          <w:numId w:val="118"/>
        </w:numPr>
      </w:pPr>
      <w:r w:rsidRPr="00B66281">
        <w:rPr>
          <w:b/>
        </w:rPr>
        <w:t>Navigate to Your Repository:</w:t>
      </w:r>
      <w:r w:rsidRPr="00B66281">
        <w:t xml:space="preserve"> Go to the main page of your repository on GitHub.</w:t>
      </w:r>
    </w:p>
    <w:p w:rsidR="00B66281" w:rsidRPr="00B66281" w:rsidRDefault="00B66281" w:rsidP="001552F3">
      <w:pPr>
        <w:pStyle w:val="ListParagraph"/>
        <w:numPr>
          <w:ilvl w:val="0"/>
          <w:numId w:val="118"/>
        </w:numPr>
      </w:pPr>
      <w:r w:rsidRPr="00B66281">
        <w:rPr>
          <w:b/>
        </w:rPr>
        <w:t>Access Settings:</w:t>
      </w:r>
      <w:r w:rsidRPr="00B66281">
        <w:t xml:space="preserve"> Click on the Settings tab.</w:t>
      </w:r>
    </w:p>
    <w:p w:rsidR="00B66281" w:rsidRPr="00B66281" w:rsidRDefault="00B66281" w:rsidP="001552F3">
      <w:pPr>
        <w:pStyle w:val="ListParagraph"/>
        <w:numPr>
          <w:ilvl w:val="0"/>
          <w:numId w:val="118"/>
        </w:numPr>
      </w:pPr>
      <w:r w:rsidRPr="00B66281">
        <w:rPr>
          <w:b/>
        </w:rPr>
        <w:t>Branches:</w:t>
      </w:r>
      <w:r w:rsidRPr="00B66281">
        <w:t xml:space="preserve"> In the sidebar, click on Branches under the Code and automation section.</w:t>
      </w:r>
    </w:p>
    <w:p w:rsidR="00B66281" w:rsidRPr="00B66281" w:rsidRDefault="00B66281" w:rsidP="001552F3">
      <w:pPr>
        <w:pStyle w:val="ListParagraph"/>
        <w:numPr>
          <w:ilvl w:val="0"/>
          <w:numId w:val="118"/>
        </w:numPr>
      </w:pPr>
      <w:r w:rsidRPr="00B66281">
        <w:rPr>
          <w:b/>
        </w:rPr>
        <w:t>Add Branch Protection Rule:</w:t>
      </w:r>
      <w:r w:rsidRPr="00B66281">
        <w:t xml:space="preserve"> Click on Add rule next to Branch protection rules.</w:t>
      </w:r>
    </w:p>
    <w:p w:rsidR="00B66281" w:rsidRPr="00B66281" w:rsidRDefault="00B66281" w:rsidP="001552F3">
      <w:pPr>
        <w:pStyle w:val="ListParagraph"/>
        <w:numPr>
          <w:ilvl w:val="0"/>
          <w:numId w:val="118"/>
        </w:numPr>
      </w:pPr>
      <w:r w:rsidRPr="00B66281">
        <w:rPr>
          <w:b/>
        </w:rPr>
        <w:t>Specify Branch Name Pattern:</w:t>
      </w:r>
      <w:r w:rsidRPr="00B66281">
        <w:t xml:space="preserve"> Enter the branch name or pattern you want to protect.</w:t>
      </w:r>
    </w:p>
    <w:p w:rsidR="00B66281" w:rsidRPr="00B66281" w:rsidRDefault="00B66281" w:rsidP="001552F3">
      <w:pPr>
        <w:pStyle w:val="ListParagraph"/>
        <w:numPr>
          <w:ilvl w:val="0"/>
          <w:numId w:val="118"/>
        </w:numPr>
      </w:pPr>
      <w:r w:rsidRPr="00B66281">
        <w:rPr>
          <w:b/>
        </w:rPr>
        <w:t>Configure Protection Rules:</w:t>
      </w:r>
      <w:r w:rsidRPr="00B66281">
        <w:t xml:space="preserve"> Choose the rules you want to enforce, such as requiring pull request reviews, status checks, or signed commits.</w:t>
      </w:r>
    </w:p>
    <w:p w:rsidR="00B66281" w:rsidRDefault="00B66281" w:rsidP="001552F3">
      <w:pPr>
        <w:pStyle w:val="ListParagraph"/>
        <w:numPr>
          <w:ilvl w:val="0"/>
          <w:numId w:val="118"/>
        </w:numPr>
      </w:pPr>
      <w:r w:rsidRPr="00B66281">
        <w:rPr>
          <w:b/>
        </w:rPr>
        <w:t>Save Changes:</w:t>
      </w:r>
      <w:r w:rsidRPr="00B66281">
        <w:t xml:space="preserve"> Click Create to save the branch protection rule.</w:t>
      </w:r>
    </w:p>
    <w:p w:rsidR="00B66281" w:rsidRDefault="00B66281" w:rsidP="00B24467">
      <w:pPr>
        <w:pStyle w:val="Heading2"/>
      </w:pPr>
      <w:r w:rsidRPr="00B66281">
        <w:lastRenderedPageBreak/>
        <w:t>Securing GitHub Account using 2FA</w:t>
      </w:r>
    </w:p>
    <w:p w:rsidR="00B24467" w:rsidRDefault="00B24467" w:rsidP="00B24467">
      <w:pPr>
        <w:pStyle w:val="Heading3"/>
      </w:pPr>
      <w:r>
        <w:t>Definition:</w:t>
      </w:r>
    </w:p>
    <w:p w:rsidR="00B24467" w:rsidRPr="00B24467" w:rsidRDefault="00B24467" w:rsidP="00B24467">
      <w:r w:rsidRPr="00B24467">
        <w:t>Two-Factor Authentication (2FA) adds an extra layer of security to your GitHub account. It requires not only your password but also a second factor, like a code from your phone, to log in. This helps protect your account even if your password is compromised.</w:t>
      </w:r>
    </w:p>
    <w:p w:rsidR="00B24467" w:rsidRDefault="00B24467" w:rsidP="00B24467">
      <w:pPr>
        <w:pStyle w:val="Heading3"/>
      </w:pPr>
      <w:r>
        <w:t>Configuration:</w:t>
      </w:r>
    </w:p>
    <w:p w:rsidR="00B24467" w:rsidRPr="00B24467" w:rsidRDefault="00B24467" w:rsidP="001552F3">
      <w:pPr>
        <w:pStyle w:val="ListParagraph"/>
        <w:numPr>
          <w:ilvl w:val="0"/>
          <w:numId w:val="119"/>
        </w:numPr>
      </w:pPr>
      <w:r w:rsidRPr="00B24467">
        <w:rPr>
          <w:b/>
        </w:rPr>
        <w:t>Navigate to Your Profile:</w:t>
      </w:r>
      <w:r w:rsidRPr="00B24467">
        <w:t xml:space="preserve"> Click on your profile photo in the upper-right corner and select Settings.</w:t>
      </w:r>
    </w:p>
    <w:p w:rsidR="00B24467" w:rsidRPr="00B24467" w:rsidRDefault="00B24467" w:rsidP="001552F3">
      <w:pPr>
        <w:pStyle w:val="ListParagraph"/>
        <w:numPr>
          <w:ilvl w:val="0"/>
          <w:numId w:val="119"/>
        </w:numPr>
      </w:pPr>
      <w:r w:rsidRPr="00B24467">
        <w:rPr>
          <w:b/>
        </w:rPr>
        <w:t>Access Security Settings:</w:t>
      </w:r>
      <w:r w:rsidRPr="00B24467">
        <w:t xml:space="preserve"> In the sidebar, click on Password and authentication under the Access section.</w:t>
      </w:r>
    </w:p>
    <w:p w:rsidR="00B24467" w:rsidRPr="00B24467" w:rsidRDefault="00B24467" w:rsidP="001552F3">
      <w:pPr>
        <w:pStyle w:val="ListParagraph"/>
        <w:numPr>
          <w:ilvl w:val="0"/>
          <w:numId w:val="119"/>
        </w:numPr>
      </w:pPr>
      <w:r w:rsidRPr="00B24467">
        <w:rPr>
          <w:b/>
        </w:rPr>
        <w:t>Enable 2FA:</w:t>
      </w:r>
      <w:r w:rsidRPr="00B24467">
        <w:t xml:space="preserve"> In the Two-factor authentication section, click Enable two-factor authentication.</w:t>
      </w:r>
    </w:p>
    <w:p w:rsidR="00B24467" w:rsidRPr="00B24467" w:rsidRDefault="00B24467" w:rsidP="001552F3">
      <w:pPr>
        <w:pStyle w:val="ListParagraph"/>
        <w:numPr>
          <w:ilvl w:val="0"/>
          <w:numId w:val="119"/>
        </w:numPr>
      </w:pPr>
      <w:r w:rsidRPr="00B24467">
        <w:rPr>
          <w:b/>
        </w:rPr>
        <w:t>Choose Authentication Method:</w:t>
      </w:r>
      <w:r w:rsidRPr="00B24467">
        <w:t xml:space="preserve"> Select either a TOTP app (like Google Authenticator) or SMS for receiving codes.</w:t>
      </w:r>
    </w:p>
    <w:p w:rsidR="00B24467" w:rsidRPr="00B24467" w:rsidRDefault="00B24467" w:rsidP="001552F3">
      <w:pPr>
        <w:pStyle w:val="ListParagraph"/>
        <w:numPr>
          <w:ilvl w:val="0"/>
          <w:numId w:val="119"/>
        </w:numPr>
      </w:pPr>
      <w:r w:rsidRPr="00B24467">
        <w:rPr>
          <w:b/>
        </w:rPr>
        <w:t>Set Up and Verify:</w:t>
      </w:r>
      <w:r w:rsidRPr="00B24467">
        <w:t xml:space="preserve"> Follow the prompts to set up your chosen method and verify it by entering the code sent to your app or phone.</w:t>
      </w:r>
    </w:p>
    <w:p w:rsidR="00B24467" w:rsidRPr="00B24467" w:rsidRDefault="00B24467" w:rsidP="001552F3">
      <w:pPr>
        <w:pStyle w:val="ListParagraph"/>
        <w:numPr>
          <w:ilvl w:val="0"/>
          <w:numId w:val="119"/>
        </w:numPr>
      </w:pPr>
      <w:r w:rsidRPr="00B24467">
        <w:rPr>
          <w:b/>
        </w:rPr>
        <w:t>Save Recovery Codes:</w:t>
      </w:r>
      <w:r w:rsidRPr="00B24467">
        <w:t xml:space="preserve"> Download or print your recovery codes and store them in a safe place.</w:t>
      </w:r>
    </w:p>
    <w:p w:rsidR="00B24467" w:rsidRDefault="00B24467" w:rsidP="00B24467">
      <w:pPr>
        <w:pStyle w:val="Heading2"/>
      </w:pPr>
      <w:r w:rsidRPr="00B24467">
        <w:t>Securing GitHub Account using PassKeys</w:t>
      </w:r>
    </w:p>
    <w:p w:rsidR="00B24467" w:rsidRDefault="00B24467" w:rsidP="00B24467">
      <w:pPr>
        <w:pStyle w:val="Heading3"/>
      </w:pPr>
      <w:r>
        <w:t>Definition:</w:t>
      </w:r>
    </w:p>
    <w:p w:rsidR="00B24467" w:rsidRPr="00B24467" w:rsidRDefault="00B24467" w:rsidP="00B24467">
      <w:r w:rsidRPr="00B24467">
        <w:t>PassKeys are a modern and secure method of authentication that eliminates the need for traditional passwords. Instead, PassKeys use public-key cryptography to allow you to log in using biometric data (like fingerprints or facial recognition) or a hardware key. This makes accessing your GitHub account both easier and more secure, reducing the risk of phishing and password theft.</w:t>
      </w:r>
    </w:p>
    <w:p w:rsidR="00B24467" w:rsidRDefault="00B24467" w:rsidP="00B24467">
      <w:pPr>
        <w:pStyle w:val="Heading3"/>
      </w:pPr>
      <w:r>
        <w:t>Configuration:</w:t>
      </w:r>
    </w:p>
    <w:p w:rsidR="00B24467" w:rsidRPr="00B24467" w:rsidRDefault="00B24467" w:rsidP="001552F3">
      <w:pPr>
        <w:pStyle w:val="ListParagraph"/>
        <w:numPr>
          <w:ilvl w:val="0"/>
          <w:numId w:val="120"/>
        </w:numPr>
      </w:pPr>
      <w:r w:rsidRPr="00B24467">
        <w:rPr>
          <w:b/>
        </w:rPr>
        <w:t>Navigate to Your Profile:</w:t>
      </w:r>
      <w:r w:rsidRPr="00B24467">
        <w:t xml:space="preserve"> Click on your profile photo in the upper-right corner and select Settings.</w:t>
      </w:r>
    </w:p>
    <w:p w:rsidR="00B24467" w:rsidRPr="00B24467" w:rsidRDefault="00B24467" w:rsidP="001552F3">
      <w:pPr>
        <w:pStyle w:val="ListParagraph"/>
        <w:numPr>
          <w:ilvl w:val="0"/>
          <w:numId w:val="120"/>
        </w:numPr>
      </w:pPr>
      <w:r w:rsidRPr="00B24467">
        <w:rPr>
          <w:b/>
        </w:rPr>
        <w:t>Access Security Settings:</w:t>
      </w:r>
      <w:r w:rsidRPr="00B24467">
        <w:t xml:space="preserve"> In the sidebar, click on Password and authentication under the Access section.</w:t>
      </w:r>
    </w:p>
    <w:p w:rsidR="00B24467" w:rsidRPr="00B24467" w:rsidRDefault="00B24467" w:rsidP="001552F3">
      <w:pPr>
        <w:pStyle w:val="ListParagraph"/>
        <w:numPr>
          <w:ilvl w:val="0"/>
          <w:numId w:val="120"/>
        </w:numPr>
      </w:pPr>
      <w:r w:rsidRPr="00B24467">
        <w:rPr>
          <w:b/>
        </w:rPr>
        <w:t>Enable PassKeys:</w:t>
      </w:r>
      <w:r w:rsidRPr="00B24467">
        <w:t xml:space="preserve"> In the Passkey section, click on Set up passkey.</w:t>
      </w:r>
    </w:p>
    <w:p w:rsidR="00B24467" w:rsidRPr="00B24467" w:rsidRDefault="00B24467" w:rsidP="001552F3">
      <w:pPr>
        <w:pStyle w:val="ListParagraph"/>
        <w:numPr>
          <w:ilvl w:val="0"/>
          <w:numId w:val="120"/>
        </w:numPr>
      </w:pPr>
      <w:r w:rsidRPr="00B24467">
        <w:rPr>
          <w:b/>
        </w:rPr>
        <w:t>Choose Authentication Device:</w:t>
      </w:r>
      <w:r w:rsidRPr="00B24467">
        <w:t xml:space="preserve"> Select a device that supports PassKeys, such as a hardware security key or a device with biometric capabilities (fingerprint, facial recognition).</w:t>
      </w:r>
    </w:p>
    <w:p w:rsidR="00B24467" w:rsidRPr="00B24467" w:rsidRDefault="00B24467" w:rsidP="001552F3">
      <w:pPr>
        <w:pStyle w:val="ListParagraph"/>
        <w:numPr>
          <w:ilvl w:val="0"/>
          <w:numId w:val="120"/>
        </w:numPr>
      </w:pPr>
      <w:r w:rsidRPr="00B24467">
        <w:rPr>
          <w:b/>
        </w:rPr>
        <w:t>Set Up and Verify:</w:t>
      </w:r>
      <w:r w:rsidRPr="00B24467">
        <w:t xml:space="preserve"> Follow the prompts to register your PassKey. If using a device with biometrics, authenticate with your fingerprint or face. If using a hardware key, insert the key and follow instructions to verify.</w:t>
      </w:r>
    </w:p>
    <w:p w:rsidR="00B24467" w:rsidRDefault="00B24467" w:rsidP="001552F3">
      <w:pPr>
        <w:pStyle w:val="ListParagraph"/>
        <w:numPr>
          <w:ilvl w:val="0"/>
          <w:numId w:val="120"/>
        </w:numPr>
      </w:pPr>
      <w:r w:rsidRPr="00B24467">
        <w:rPr>
          <w:b/>
        </w:rPr>
        <w:t>Save Backup Method:</w:t>
      </w:r>
      <w:r w:rsidRPr="00B24467">
        <w:t xml:space="preserve"> Ensure you have a backup authentication method (e.g., recovery codes or an additional hardware key) in case you lose access to your primary device.</w:t>
      </w:r>
    </w:p>
    <w:p w:rsidR="00B24467" w:rsidRDefault="00B24467" w:rsidP="00B24467">
      <w:pPr>
        <w:pStyle w:val="Heading2"/>
      </w:pPr>
      <w:r w:rsidRPr="00B24467">
        <w:lastRenderedPageBreak/>
        <w:t>Securing GitHub Account using GPG</w:t>
      </w:r>
    </w:p>
    <w:p w:rsidR="00B24467" w:rsidRDefault="00B24467" w:rsidP="00B24467">
      <w:pPr>
        <w:pStyle w:val="Heading3"/>
      </w:pPr>
      <w:r>
        <w:t>Definition:</w:t>
      </w:r>
    </w:p>
    <w:p w:rsidR="00B24467" w:rsidRPr="00B24467" w:rsidRDefault="00B24467" w:rsidP="00B24467">
      <w:r w:rsidRPr="00B24467">
        <w:t>GPG (GNU Privacy Guard) keys are used to sign Git commits and tags, ensuring that the changes you make in your GitHub repository are verified and trusted. By using a GPG key, you can confirm the authenticity of your commits, adding an extra layer of security and trust to your GitHub contributions.</w:t>
      </w:r>
    </w:p>
    <w:p w:rsidR="00B24467" w:rsidRDefault="00B24467" w:rsidP="00B24467">
      <w:pPr>
        <w:pStyle w:val="Heading3"/>
      </w:pPr>
      <w:r>
        <w:t>Configuration:</w:t>
      </w:r>
    </w:p>
    <w:p w:rsidR="00B24467" w:rsidRPr="00B24467" w:rsidRDefault="00B24467" w:rsidP="001552F3">
      <w:pPr>
        <w:pStyle w:val="ListParagraph"/>
        <w:numPr>
          <w:ilvl w:val="0"/>
          <w:numId w:val="121"/>
        </w:numPr>
      </w:pPr>
      <w:r w:rsidRPr="00B24467">
        <w:rPr>
          <w:b/>
        </w:rPr>
        <w:t>Navigate to Your Profile:</w:t>
      </w:r>
      <w:r w:rsidRPr="00B24467">
        <w:t xml:space="preserve"> Click on your profile photo in the upper-right corner and select Settings.</w:t>
      </w:r>
    </w:p>
    <w:p w:rsidR="00B24467" w:rsidRPr="00B24467" w:rsidRDefault="00B24467" w:rsidP="001552F3">
      <w:pPr>
        <w:pStyle w:val="ListParagraph"/>
        <w:numPr>
          <w:ilvl w:val="0"/>
          <w:numId w:val="121"/>
        </w:numPr>
      </w:pPr>
      <w:r w:rsidRPr="00B24467">
        <w:rPr>
          <w:b/>
        </w:rPr>
        <w:t>Access SSH and GPG Keys:</w:t>
      </w:r>
      <w:r w:rsidRPr="00B24467">
        <w:t xml:space="preserve"> In the sidebar, click on SSH and GPG keys under the Access section.</w:t>
      </w:r>
    </w:p>
    <w:p w:rsidR="00B24467" w:rsidRPr="00B24467" w:rsidRDefault="00B24467" w:rsidP="001552F3">
      <w:pPr>
        <w:pStyle w:val="ListParagraph"/>
        <w:numPr>
          <w:ilvl w:val="0"/>
          <w:numId w:val="121"/>
        </w:numPr>
      </w:pPr>
      <w:r w:rsidRPr="00B24467">
        <w:rPr>
          <w:b/>
        </w:rPr>
        <w:t>Add a GPG Key:</w:t>
      </w:r>
      <w:r w:rsidRPr="00B24467">
        <w:t xml:space="preserve"> Scroll to the GPG keys section and click New GPG key.</w:t>
      </w:r>
    </w:p>
    <w:p w:rsidR="00B24467" w:rsidRPr="00B24467" w:rsidRDefault="00B24467" w:rsidP="001552F3">
      <w:pPr>
        <w:pStyle w:val="ListParagraph"/>
        <w:numPr>
          <w:ilvl w:val="0"/>
          <w:numId w:val="121"/>
        </w:numPr>
        <w:rPr>
          <w:b/>
        </w:rPr>
      </w:pPr>
      <w:r w:rsidRPr="00B24467">
        <w:rPr>
          <w:b/>
        </w:rPr>
        <w:t>Generate or Import GPG Key:</w:t>
      </w:r>
    </w:p>
    <w:p w:rsidR="00B24467" w:rsidRPr="00B24467" w:rsidRDefault="00B24467" w:rsidP="001552F3">
      <w:pPr>
        <w:pStyle w:val="ListParagraph"/>
        <w:numPr>
          <w:ilvl w:val="0"/>
          <w:numId w:val="122"/>
        </w:numPr>
      </w:pPr>
      <w:r w:rsidRPr="00B24467">
        <w:t>If you don’t have a GPG key, use a GPG tool to generate one (e.g., gpg --full-generate-key on your local machine).</w:t>
      </w:r>
    </w:p>
    <w:p w:rsidR="00B24467" w:rsidRPr="00B24467" w:rsidRDefault="00B24467" w:rsidP="001552F3">
      <w:pPr>
        <w:pStyle w:val="ListParagraph"/>
        <w:numPr>
          <w:ilvl w:val="0"/>
          <w:numId w:val="122"/>
        </w:numPr>
      </w:pPr>
      <w:r w:rsidRPr="00B24467">
        <w:t>Once generated, export your public key using gpg --armor --export your_email@example.com and copy it.</w:t>
      </w:r>
    </w:p>
    <w:p w:rsidR="00B24467" w:rsidRPr="00B24467" w:rsidRDefault="00B24467" w:rsidP="001552F3">
      <w:pPr>
        <w:pStyle w:val="ListParagraph"/>
        <w:numPr>
          <w:ilvl w:val="0"/>
          <w:numId w:val="121"/>
        </w:numPr>
      </w:pPr>
      <w:r w:rsidRPr="00B24467">
        <w:rPr>
          <w:b/>
        </w:rPr>
        <w:t>Add GPG Key to GitHub:</w:t>
      </w:r>
      <w:r w:rsidRPr="00B24467">
        <w:t xml:space="preserve"> Paste the GPG key into the text field and click Add GPG key.</w:t>
      </w:r>
    </w:p>
    <w:p w:rsidR="00B24467" w:rsidRPr="00B24467" w:rsidRDefault="00B24467" w:rsidP="001552F3">
      <w:pPr>
        <w:pStyle w:val="ListParagraph"/>
        <w:numPr>
          <w:ilvl w:val="0"/>
          <w:numId w:val="121"/>
        </w:numPr>
      </w:pPr>
      <w:r w:rsidRPr="00B24467">
        <w:rPr>
          <w:b/>
        </w:rPr>
        <w:t>Set Up Verification in Git:</w:t>
      </w:r>
      <w:r w:rsidRPr="00B24467">
        <w:t xml:space="preserve"> Configure Git to use your GPG key for signing commits by running git config --global user.signingkey &lt;your-gpg-key-id&gt;.</w:t>
      </w:r>
    </w:p>
    <w:p w:rsidR="00B24467" w:rsidRDefault="00B24467" w:rsidP="001552F3">
      <w:pPr>
        <w:pStyle w:val="ListParagraph"/>
        <w:numPr>
          <w:ilvl w:val="0"/>
          <w:numId w:val="121"/>
        </w:numPr>
      </w:pPr>
      <w:r w:rsidRPr="00B24467">
        <w:rPr>
          <w:b/>
        </w:rPr>
        <w:t>Save Changes:</w:t>
      </w:r>
      <w:r w:rsidRPr="00B24467">
        <w:t xml:space="preserve"> Your GPG key is now associated with your GitHub account, and commits you sign will be verified as trusted.</w:t>
      </w:r>
    </w:p>
    <w:p w:rsidR="002C6CFA" w:rsidRDefault="002C6CFA" w:rsidP="002C6CFA">
      <w:pPr>
        <w:pStyle w:val="Heading2"/>
      </w:pPr>
      <w:r>
        <w:t>GitHub Desktop</w:t>
      </w:r>
    </w:p>
    <w:p w:rsidR="002C6CFA" w:rsidRDefault="002C6CFA" w:rsidP="002C6CFA">
      <w:pPr>
        <w:pStyle w:val="Heading3"/>
      </w:pPr>
      <w:r>
        <w:t>Definition:</w:t>
      </w:r>
    </w:p>
    <w:p w:rsidR="002C6CFA" w:rsidRPr="003C7B8B" w:rsidRDefault="002C6CFA" w:rsidP="002C6CFA">
      <w:r w:rsidRPr="003C7B8B">
        <w:t>GitHub Desktop is a GUI application that simplifies the use of Git and GitHub, allowing users to manage repositories without using the command line.</w:t>
      </w:r>
    </w:p>
    <w:p w:rsidR="002C6CFA" w:rsidRDefault="002C6CFA" w:rsidP="002C6CFA">
      <w:pPr>
        <w:pStyle w:val="Heading3"/>
      </w:pPr>
      <w:r>
        <w:t>Features:</w:t>
      </w:r>
    </w:p>
    <w:p w:rsidR="002C6CFA" w:rsidRPr="003C7B8B" w:rsidRDefault="002C6CFA" w:rsidP="00360435">
      <w:pPr>
        <w:pStyle w:val="ListParagraph"/>
        <w:numPr>
          <w:ilvl w:val="0"/>
          <w:numId w:val="592"/>
        </w:numPr>
      </w:pPr>
      <w:r w:rsidRPr="003C7B8B">
        <w:t>Visual interface for managing branches, commits, and pull requests.</w:t>
      </w:r>
    </w:p>
    <w:p w:rsidR="002C6CFA" w:rsidRPr="003C7B8B" w:rsidRDefault="002C6CFA" w:rsidP="00360435">
      <w:pPr>
        <w:pStyle w:val="ListParagraph"/>
        <w:numPr>
          <w:ilvl w:val="0"/>
          <w:numId w:val="592"/>
        </w:numPr>
      </w:pPr>
      <w:r w:rsidRPr="003C7B8B">
        <w:t>Seamless synchronization with GitHub repositories.</w:t>
      </w:r>
    </w:p>
    <w:p w:rsidR="002C6CFA" w:rsidRPr="003C7B8B" w:rsidRDefault="002C6CFA" w:rsidP="00360435">
      <w:pPr>
        <w:pStyle w:val="ListParagraph"/>
        <w:numPr>
          <w:ilvl w:val="0"/>
          <w:numId w:val="592"/>
        </w:numPr>
      </w:pPr>
      <w:r w:rsidRPr="003C7B8B">
        <w:t>Supports Git features like merge conflicts, diffs, and more.</w:t>
      </w:r>
    </w:p>
    <w:p w:rsidR="002C6CFA" w:rsidRDefault="002C6CFA" w:rsidP="002C6CFA">
      <w:pPr>
        <w:pStyle w:val="Heading3"/>
      </w:pPr>
      <w:r>
        <w:t>Advantages:</w:t>
      </w:r>
    </w:p>
    <w:p w:rsidR="002C6CFA" w:rsidRPr="003C7B8B" w:rsidRDefault="002C6CFA" w:rsidP="00360435">
      <w:pPr>
        <w:pStyle w:val="ListParagraph"/>
        <w:numPr>
          <w:ilvl w:val="0"/>
          <w:numId w:val="593"/>
        </w:numPr>
      </w:pPr>
      <w:r w:rsidRPr="003C7B8B">
        <w:t>Easy to use for beginners.</w:t>
      </w:r>
    </w:p>
    <w:p w:rsidR="002C6CFA" w:rsidRPr="003C7B8B" w:rsidRDefault="002C6CFA" w:rsidP="00360435">
      <w:pPr>
        <w:pStyle w:val="ListParagraph"/>
        <w:numPr>
          <w:ilvl w:val="0"/>
          <w:numId w:val="593"/>
        </w:numPr>
      </w:pPr>
      <w:r w:rsidRPr="003C7B8B">
        <w:t>Streamlines workflows by eliminating the need for command-line knowledge.</w:t>
      </w:r>
    </w:p>
    <w:p w:rsidR="002C6CFA" w:rsidRDefault="002C6CFA" w:rsidP="002C6CFA">
      <w:pPr>
        <w:pStyle w:val="Heading3"/>
      </w:pPr>
      <w:r>
        <w:t>Disadvantages:</w:t>
      </w:r>
    </w:p>
    <w:p w:rsidR="002C6CFA" w:rsidRPr="003C7B8B" w:rsidRDefault="002C6CFA" w:rsidP="00360435">
      <w:pPr>
        <w:pStyle w:val="ListParagraph"/>
        <w:numPr>
          <w:ilvl w:val="0"/>
          <w:numId w:val="594"/>
        </w:numPr>
      </w:pPr>
      <w:r w:rsidRPr="003C7B8B">
        <w:t>Limited advanced Git operations compared to the CLI.</w:t>
      </w:r>
    </w:p>
    <w:p w:rsidR="002C6CFA" w:rsidRPr="003C7B8B" w:rsidRDefault="002C6CFA" w:rsidP="00360435">
      <w:pPr>
        <w:pStyle w:val="ListParagraph"/>
        <w:numPr>
          <w:ilvl w:val="0"/>
          <w:numId w:val="594"/>
        </w:numPr>
      </w:pPr>
      <w:r w:rsidRPr="003C7B8B">
        <w:t>Slower than terminal-based operations for experienced users.</w:t>
      </w:r>
    </w:p>
    <w:p w:rsidR="002C6CFA" w:rsidRDefault="002C6CFA" w:rsidP="002C6CFA">
      <w:pPr>
        <w:pStyle w:val="Heading3"/>
      </w:pPr>
      <w:r>
        <w:lastRenderedPageBreak/>
        <w:t>Types:</w:t>
      </w:r>
    </w:p>
    <w:p w:rsidR="002C6CFA" w:rsidRPr="003C7B8B" w:rsidRDefault="002C6CFA" w:rsidP="00360435">
      <w:pPr>
        <w:pStyle w:val="ListParagraph"/>
        <w:numPr>
          <w:ilvl w:val="0"/>
          <w:numId w:val="595"/>
        </w:numPr>
      </w:pPr>
      <w:r w:rsidRPr="003C7B8B">
        <w:rPr>
          <w:b/>
        </w:rPr>
        <w:t>macOS version:</w:t>
      </w:r>
      <w:r w:rsidRPr="003C7B8B">
        <w:t xml:space="preserve"> The version of GitHub's software or tools compatible with macOS.</w:t>
      </w:r>
    </w:p>
    <w:p w:rsidR="002C6CFA" w:rsidRPr="003C7B8B" w:rsidRDefault="002C6CFA" w:rsidP="00360435">
      <w:pPr>
        <w:pStyle w:val="ListParagraph"/>
        <w:numPr>
          <w:ilvl w:val="0"/>
          <w:numId w:val="595"/>
        </w:numPr>
      </w:pPr>
      <w:r w:rsidRPr="003C7B8B">
        <w:rPr>
          <w:b/>
        </w:rPr>
        <w:t>Windows version:</w:t>
      </w:r>
      <w:r w:rsidRPr="003C7B8B">
        <w:t xml:space="preserve"> The version of GitHub's software or tools compatible with Windows.</w:t>
      </w:r>
    </w:p>
    <w:p w:rsidR="002C6CFA" w:rsidRDefault="002C6CFA" w:rsidP="002C6CFA">
      <w:pPr>
        <w:pStyle w:val="Heading2"/>
      </w:pPr>
      <w:r>
        <w:t>Install GitHub Desktop</w:t>
      </w:r>
    </w:p>
    <w:p w:rsidR="002C6CFA" w:rsidRDefault="002C6CFA" w:rsidP="00360435">
      <w:pPr>
        <w:pStyle w:val="ListParagraph"/>
        <w:numPr>
          <w:ilvl w:val="0"/>
          <w:numId w:val="635"/>
        </w:numPr>
      </w:pPr>
      <w:r w:rsidRPr="00E242CE">
        <w:rPr>
          <w:b/>
        </w:rPr>
        <w:t>Download:</w:t>
      </w:r>
      <w:r>
        <w:t xml:space="preserve"> Visit the GitHub Desktop download page and download the installer for your operating system.</w:t>
      </w:r>
    </w:p>
    <w:p w:rsidR="002C6CFA" w:rsidRDefault="002C6CFA" w:rsidP="00360435">
      <w:pPr>
        <w:pStyle w:val="ListParagraph"/>
        <w:numPr>
          <w:ilvl w:val="0"/>
          <w:numId w:val="635"/>
        </w:numPr>
      </w:pPr>
      <w:r w:rsidRPr="00E242CE">
        <w:rPr>
          <w:b/>
        </w:rPr>
        <w:t>Install:</w:t>
      </w:r>
      <w:r>
        <w:t xml:space="preserve"> Run the installer and follow the on-screen instructions to complete the installation.</w:t>
      </w:r>
    </w:p>
    <w:p w:rsidR="002C6CFA" w:rsidRDefault="002C6CFA" w:rsidP="002C6CFA">
      <w:pPr>
        <w:pStyle w:val="Heading2"/>
      </w:pPr>
      <w:r>
        <w:t>Set Up GitHub Desktop</w:t>
      </w:r>
    </w:p>
    <w:p w:rsidR="002C6CFA" w:rsidRDefault="002C6CFA" w:rsidP="00360435">
      <w:pPr>
        <w:pStyle w:val="ListParagraph"/>
        <w:numPr>
          <w:ilvl w:val="0"/>
          <w:numId w:val="634"/>
        </w:numPr>
      </w:pPr>
      <w:r w:rsidRPr="00E242CE">
        <w:rPr>
          <w:b/>
        </w:rPr>
        <w:t>Open GitHub Desktop:</w:t>
      </w:r>
      <w:r>
        <w:t xml:space="preserve"> Launch the application after installation.</w:t>
      </w:r>
    </w:p>
    <w:p w:rsidR="002C6CFA" w:rsidRDefault="002C6CFA" w:rsidP="00360435">
      <w:pPr>
        <w:pStyle w:val="ListParagraph"/>
        <w:numPr>
          <w:ilvl w:val="0"/>
          <w:numId w:val="634"/>
        </w:numPr>
      </w:pPr>
      <w:r w:rsidRPr="00E242CE">
        <w:rPr>
          <w:b/>
        </w:rPr>
        <w:t>Sign In:</w:t>
      </w:r>
      <w:r>
        <w:t xml:space="preserve"> Click on “Sign in to GitHub.com” and enter your GitHub credentials. This will link GitHub Desktop to your GitHub account.</w:t>
      </w:r>
    </w:p>
    <w:p w:rsidR="002C6CFA" w:rsidRDefault="002C6CFA" w:rsidP="002C6CFA">
      <w:pPr>
        <w:pStyle w:val="Heading2"/>
      </w:pPr>
      <w:r>
        <w:t>Clone a Repository</w:t>
      </w:r>
    </w:p>
    <w:p w:rsidR="002C6CFA" w:rsidRDefault="002C6CFA" w:rsidP="00360435">
      <w:pPr>
        <w:pStyle w:val="ListParagraph"/>
        <w:numPr>
          <w:ilvl w:val="0"/>
          <w:numId w:val="633"/>
        </w:numPr>
      </w:pPr>
      <w:r w:rsidRPr="00E242CE">
        <w:rPr>
          <w:b/>
        </w:rPr>
        <w:t>Clone Repository:</w:t>
      </w:r>
      <w:r>
        <w:t xml:space="preserve"> Click on “File” in the menu bar, then select “Clone repository.”</w:t>
      </w:r>
    </w:p>
    <w:p w:rsidR="002C6CFA" w:rsidRDefault="002C6CFA" w:rsidP="00360435">
      <w:pPr>
        <w:pStyle w:val="ListParagraph"/>
        <w:numPr>
          <w:ilvl w:val="0"/>
          <w:numId w:val="633"/>
        </w:numPr>
      </w:pPr>
      <w:r w:rsidRPr="00E242CE">
        <w:rPr>
          <w:b/>
        </w:rPr>
        <w:t>Choose Repository:</w:t>
      </w:r>
      <w:r>
        <w:t xml:space="preserve"> Select the repository you want to clone from the list or enter the repository URL.</w:t>
      </w:r>
    </w:p>
    <w:p w:rsidR="002C6CFA" w:rsidRDefault="002C6CFA" w:rsidP="00360435">
      <w:pPr>
        <w:pStyle w:val="ListParagraph"/>
        <w:numPr>
          <w:ilvl w:val="0"/>
          <w:numId w:val="633"/>
        </w:numPr>
      </w:pPr>
      <w:r w:rsidRPr="00E242CE">
        <w:rPr>
          <w:b/>
        </w:rPr>
        <w:t>Clone:</w:t>
      </w:r>
      <w:r>
        <w:t xml:space="preserve"> Click “Clone” to download the repository to your local machine.</w:t>
      </w:r>
    </w:p>
    <w:p w:rsidR="002C6CFA" w:rsidRDefault="002C6CFA" w:rsidP="002C6CFA">
      <w:pPr>
        <w:pStyle w:val="Heading2"/>
      </w:pPr>
      <w:r>
        <w:t>Create a New Repository</w:t>
      </w:r>
    </w:p>
    <w:p w:rsidR="002C6CFA" w:rsidRDefault="002C6CFA" w:rsidP="00360435">
      <w:pPr>
        <w:pStyle w:val="ListParagraph"/>
        <w:numPr>
          <w:ilvl w:val="0"/>
          <w:numId w:val="632"/>
        </w:numPr>
      </w:pPr>
      <w:r w:rsidRPr="00E242CE">
        <w:rPr>
          <w:b/>
        </w:rPr>
        <w:t>New Repository:</w:t>
      </w:r>
      <w:r>
        <w:t xml:space="preserve"> Click on “File” in the menu bar, then select “New repository.”</w:t>
      </w:r>
    </w:p>
    <w:p w:rsidR="002C6CFA" w:rsidRDefault="002C6CFA" w:rsidP="00360435">
      <w:pPr>
        <w:pStyle w:val="ListParagraph"/>
        <w:numPr>
          <w:ilvl w:val="0"/>
          <w:numId w:val="632"/>
        </w:numPr>
      </w:pPr>
      <w:r w:rsidRPr="00E242CE">
        <w:rPr>
          <w:b/>
        </w:rPr>
        <w:t>Repository Details:</w:t>
      </w:r>
      <w:r>
        <w:t xml:space="preserve"> Enter the repository name, description, and local path where you want to save it.</w:t>
      </w:r>
    </w:p>
    <w:p w:rsidR="002C6CFA" w:rsidRDefault="002C6CFA" w:rsidP="00360435">
      <w:pPr>
        <w:pStyle w:val="ListParagraph"/>
        <w:numPr>
          <w:ilvl w:val="0"/>
          <w:numId w:val="632"/>
        </w:numPr>
      </w:pPr>
      <w:r w:rsidRPr="00E242CE">
        <w:rPr>
          <w:b/>
        </w:rPr>
        <w:t>Create Repository:</w:t>
      </w:r>
      <w:r>
        <w:t xml:space="preserve"> Click “Create repository” to initialize it locally.</w:t>
      </w:r>
    </w:p>
    <w:p w:rsidR="002C6CFA" w:rsidRDefault="002C6CFA" w:rsidP="002C6CFA">
      <w:pPr>
        <w:pStyle w:val="Heading2"/>
      </w:pPr>
      <w:r>
        <w:t>Make Changes and Commit</w:t>
      </w:r>
    </w:p>
    <w:p w:rsidR="002C6CFA" w:rsidRDefault="002C6CFA" w:rsidP="00360435">
      <w:pPr>
        <w:pStyle w:val="ListParagraph"/>
        <w:numPr>
          <w:ilvl w:val="0"/>
          <w:numId w:val="631"/>
        </w:numPr>
      </w:pPr>
      <w:r w:rsidRPr="00E242CE">
        <w:rPr>
          <w:b/>
        </w:rPr>
        <w:t>Edit Files:</w:t>
      </w:r>
      <w:r>
        <w:t xml:space="preserve"> Open the repository folder on your local machine and make changes to the files.</w:t>
      </w:r>
    </w:p>
    <w:p w:rsidR="002C6CFA" w:rsidRDefault="002C6CFA" w:rsidP="00360435">
      <w:pPr>
        <w:pStyle w:val="ListParagraph"/>
        <w:numPr>
          <w:ilvl w:val="0"/>
          <w:numId w:val="631"/>
        </w:numPr>
      </w:pPr>
      <w:r w:rsidRPr="00E242CE">
        <w:rPr>
          <w:b/>
        </w:rPr>
        <w:t>Stage Changes:</w:t>
      </w:r>
      <w:r>
        <w:t xml:space="preserve"> Go back to GitHub Desktop, and you will see the changes listed. Select the changes you want to commit.</w:t>
      </w:r>
    </w:p>
    <w:p w:rsidR="002C6CFA" w:rsidRDefault="002C6CFA" w:rsidP="00360435">
      <w:pPr>
        <w:pStyle w:val="ListParagraph"/>
        <w:numPr>
          <w:ilvl w:val="0"/>
          <w:numId w:val="631"/>
        </w:numPr>
      </w:pPr>
      <w:r w:rsidRPr="00E242CE">
        <w:rPr>
          <w:b/>
        </w:rPr>
        <w:t>Commit Changes:</w:t>
      </w:r>
      <w:r>
        <w:t xml:space="preserve"> Enter a commit message describing your changes and click “Commit to main.”</w:t>
      </w:r>
    </w:p>
    <w:p w:rsidR="002C6CFA" w:rsidRDefault="002C6CFA" w:rsidP="002C6CFA">
      <w:pPr>
        <w:pStyle w:val="Heading2"/>
      </w:pPr>
      <w:r>
        <w:t>Push Changes to GitHub</w:t>
      </w:r>
    </w:p>
    <w:p w:rsidR="002C6CFA" w:rsidRDefault="002C6CFA" w:rsidP="00360435">
      <w:pPr>
        <w:pStyle w:val="ListParagraph"/>
        <w:numPr>
          <w:ilvl w:val="0"/>
          <w:numId w:val="630"/>
        </w:numPr>
      </w:pPr>
      <w:r w:rsidRPr="00E242CE">
        <w:rPr>
          <w:b/>
        </w:rPr>
        <w:t>Push:</w:t>
      </w:r>
      <w:r>
        <w:t xml:space="preserve"> Click the “Push origin” button in GitHub Desktop to upload your changes to the remote repository on GitHub.</w:t>
      </w:r>
    </w:p>
    <w:p w:rsidR="002C6CFA" w:rsidRDefault="002C6CFA" w:rsidP="002C6CFA">
      <w:pPr>
        <w:pStyle w:val="Heading2"/>
      </w:pPr>
      <w:r>
        <w:t>Create and Switch Branches</w:t>
      </w:r>
    </w:p>
    <w:p w:rsidR="002C6CFA" w:rsidRDefault="002C6CFA" w:rsidP="00360435">
      <w:pPr>
        <w:pStyle w:val="ListParagraph"/>
        <w:numPr>
          <w:ilvl w:val="0"/>
          <w:numId w:val="629"/>
        </w:numPr>
      </w:pPr>
      <w:r w:rsidRPr="00E242CE">
        <w:rPr>
          <w:b/>
        </w:rPr>
        <w:t>New Branch:</w:t>
      </w:r>
      <w:r>
        <w:t xml:space="preserve"> Click on the current branch name in the top bar and select “New branch.”</w:t>
      </w:r>
    </w:p>
    <w:p w:rsidR="002C6CFA" w:rsidRDefault="002C6CFA" w:rsidP="00360435">
      <w:pPr>
        <w:pStyle w:val="ListParagraph"/>
        <w:numPr>
          <w:ilvl w:val="0"/>
          <w:numId w:val="629"/>
        </w:numPr>
      </w:pPr>
      <w:r w:rsidRPr="00E242CE">
        <w:rPr>
          <w:b/>
        </w:rPr>
        <w:t>Branch Name:</w:t>
      </w:r>
      <w:r>
        <w:t xml:space="preserve"> Enter a name for your new branch and click “Create branch.”</w:t>
      </w:r>
    </w:p>
    <w:p w:rsidR="002C6CFA" w:rsidRDefault="002C6CFA" w:rsidP="00360435">
      <w:pPr>
        <w:pStyle w:val="ListParagraph"/>
        <w:numPr>
          <w:ilvl w:val="0"/>
          <w:numId w:val="629"/>
        </w:numPr>
      </w:pPr>
      <w:r w:rsidRPr="00E242CE">
        <w:rPr>
          <w:b/>
        </w:rPr>
        <w:t>Switch Branches:</w:t>
      </w:r>
      <w:r>
        <w:t xml:space="preserve"> To switch branches, click on the branch name in the top bar and select the branch you want to switch to.</w:t>
      </w:r>
    </w:p>
    <w:p w:rsidR="002C6CFA" w:rsidRDefault="002C6CFA" w:rsidP="002C6CFA">
      <w:pPr>
        <w:pStyle w:val="Heading2"/>
      </w:pPr>
      <w:r>
        <w:lastRenderedPageBreak/>
        <w:t>Pull Requests</w:t>
      </w:r>
    </w:p>
    <w:p w:rsidR="002C6CFA" w:rsidRDefault="002C6CFA" w:rsidP="00360435">
      <w:pPr>
        <w:pStyle w:val="ListParagraph"/>
        <w:numPr>
          <w:ilvl w:val="0"/>
          <w:numId w:val="628"/>
        </w:numPr>
      </w:pPr>
      <w:r w:rsidRPr="00E242CE">
        <w:rPr>
          <w:b/>
        </w:rPr>
        <w:t>Create Pull Request:</w:t>
      </w:r>
      <w:r>
        <w:t xml:space="preserve"> After pushing your changes, go to the repository on GitHub.com and click “New pull request.”</w:t>
      </w:r>
    </w:p>
    <w:p w:rsidR="002C6CFA" w:rsidRPr="00E242CE" w:rsidRDefault="002C6CFA" w:rsidP="00360435">
      <w:pPr>
        <w:pStyle w:val="ListParagraph"/>
        <w:numPr>
          <w:ilvl w:val="0"/>
          <w:numId w:val="628"/>
        </w:numPr>
      </w:pPr>
      <w:r w:rsidRPr="00E242CE">
        <w:rPr>
          <w:b/>
        </w:rPr>
        <w:t>Review and Merge:</w:t>
      </w:r>
      <w:r>
        <w:t xml:space="preserve"> Review the changes, add comments if necessary, and merge the pull request once it’s approved.</w:t>
      </w:r>
    </w:p>
    <w:p w:rsidR="002C6CFA" w:rsidRDefault="002C6CFA" w:rsidP="002C6CFA">
      <w:pPr>
        <w:pStyle w:val="Heading2"/>
      </w:pPr>
      <w:r>
        <w:t>GitHub Desktop vs github.com</w:t>
      </w:r>
    </w:p>
    <w:tbl>
      <w:tblPr>
        <w:tblStyle w:val="TableGrid"/>
        <w:tblW w:w="0" w:type="auto"/>
        <w:tblLook w:val="04A0" w:firstRow="1" w:lastRow="0" w:firstColumn="1" w:lastColumn="0" w:noHBand="0" w:noVBand="1"/>
      </w:tblPr>
      <w:tblGrid>
        <w:gridCol w:w="3116"/>
        <w:gridCol w:w="3117"/>
        <w:gridCol w:w="3117"/>
      </w:tblGrid>
      <w:tr w:rsidR="002C6CFA" w:rsidTr="003C7B8B">
        <w:tc>
          <w:tcPr>
            <w:tcW w:w="3116" w:type="dxa"/>
          </w:tcPr>
          <w:p w:rsidR="002C6CFA" w:rsidRPr="003C7B8B" w:rsidRDefault="002C6CFA" w:rsidP="006A6A1B">
            <w:pPr>
              <w:jc w:val="center"/>
              <w:rPr>
                <w:b/>
              </w:rPr>
            </w:pPr>
            <w:r w:rsidRPr="003C7B8B">
              <w:rPr>
                <w:b/>
              </w:rPr>
              <w:t>Features</w:t>
            </w:r>
          </w:p>
        </w:tc>
        <w:tc>
          <w:tcPr>
            <w:tcW w:w="3117" w:type="dxa"/>
          </w:tcPr>
          <w:p w:rsidR="002C6CFA" w:rsidRPr="003C7B8B" w:rsidRDefault="002C6CFA" w:rsidP="006A6A1B">
            <w:pPr>
              <w:jc w:val="center"/>
              <w:rPr>
                <w:b/>
              </w:rPr>
            </w:pPr>
            <w:r w:rsidRPr="003C7B8B">
              <w:rPr>
                <w:b/>
              </w:rPr>
              <w:t>GitHub Desktop</w:t>
            </w:r>
          </w:p>
        </w:tc>
        <w:tc>
          <w:tcPr>
            <w:tcW w:w="3117" w:type="dxa"/>
          </w:tcPr>
          <w:p w:rsidR="002C6CFA" w:rsidRPr="003C7B8B" w:rsidRDefault="002C6CFA" w:rsidP="006A6A1B">
            <w:pPr>
              <w:jc w:val="center"/>
              <w:rPr>
                <w:b/>
              </w:rPr>
            </w:pPr>
            <w:r w:rsidRPr="003C7B8B">
              <w:rPr>
                <w:b/>
              </w:rPr>
              <w:t>github.com</w:t>
            </w:r>
          </w:p>
        </w:tc>
      </w:tr>
      <w:tr w:rsidR="002C6CFA" w:rsidTr="003C7B8B">
        <w:tc>
          <w:tcPr>
            <w:tcW w:w="3116" w:type="dxa"/>
          </w:tcPr>
          <w:p w:rsidR="002C6CFA" w:rsidRDefault="002C6CFA" w:rsidP="006A6A1B">
            <w:r w:rsidRPr="003C7B8B">
              <w:t>Graphical User Interface (GUI)</w:t>
            </w:r>
          </w:p>
        </w:tc>
        <w:tc>
          <w:tcPr>
            <w:tcW w:w="3117" w:type="dxa"/>
          </w:tcPr>
          <w:p w:rsidR="002C6CFA" w:rsidRDefault="002C6CFA" w:rsidP="006A6A1B">
            <w:pPr>
              <w:jc w:val="center"/>
            </w:pPr>
            <w:r>
              <w:t>Yes</w:t>
            </w:r>
          </w:p>
        </w:tc>
        <w:tc>
          <w:tcPr>
            <w:tcW w:w="3117" w:type="dxa"/>
          </w:tcPr>
          <w:p w:rsidR="002C6CFA" w:rsidRDefault="002C6CFA" w:rsidP="006A6A1B">
            <w:pPr>
              <w:jc w:val="center"/>
            </w:pPr>
            <w:r>
              <w:t>No</w:t>
            </w:r>
          </w:p>
        </w:tc>
      </w:tr>
      <w:tr w:rsidR="002C6CFA" w:rsidTr="003C7B8B">
        <w:tc>
          <w:tcPr>
            <w:tcW w:w="3116" w:type="dxa"/>
          </w:tcPr>
          <w:p w:rsidR="002C6CFA" w:rsidRDefault="002C6CFA" w:rsidP="006A6A1B">
            <w:r w:rsidRPr="003C7B8B">
              <w:t>Local Repository Management</w:t>
            </w:r>
          </w:p>
        </w:tc>
        <w:tc>
          <w:tcPr>
            <w:tcW w:w="3117" w:type="dxa"/>
          </w:tcPr>
          <w:p w:rsidR="002C6CFA" w:rsidRDefault="002C6CFA" w:rsidP="006A6A1B">
            <w:pPr>
              <w:jc w:val="center"/>
            </w:pPr>
            <w:r>
              <w:t>Yes</w:t>
            </w:r>
          </w:p>
        </w:tc>
        <w:tc>
          <w:tcPr>
            <w:tcW w:w="3117" w:type="dxa"/>
          </w:tcPr>
          <w:p w:rsidR="002C6CFA" w:rsidRDefault="002C6CFA" w:rsidP="006A6A1B">
            <w:pPr>
              <w:jc w:val="center"/>
            </w:pPr>
            <w:r>
              <w:t>No</w:t>
            </w:r>
          </w:p>
        </w:tc>
      </w:tr>
      <w:tr w:rsidR="002C6CFA" w:rsidTr="003C7B8B">
        <w:tc>
          <w:tcPr>
            <w:tcW w:w="3116" w:type="dxa"/>
          </w:tcPr>
          <w:p w:rsidR="002C6CFA" w:rsidRDefault="002C6CFA" w:rsidP="006A6A1B">
            <w:r w:rsidRPr="003C7B8B">
              <w:t>Branching and Merging</w:t>
            </w:r>
          </w:p>
        </w:tc>
        <w:tc>
          <w:tcPr>
            <w:tcW w:w="3117" w:type="dxa"/>
          </w:tcPr>
          <w:p w:rsidR="002C6CFA" w:rsidRDefault="002C6CFA" w:rsidP="006A6A1B">
            <w:pPr>
              <w:jc w:val="center"/>
            </w:pPr>
            <w:r>
              <w:t>Yes</w:t>
            </w:r>
          </w:p>
        </w:tc>
        <w:tc>
          <w:tcPr>
            <w:tcW w:w="3117" w:type="dxa"/>
          </w:tcPr>
          <w:p w:rsidR="002C6CFA" w:rsidRDefault="002C6CFA" w:rsidP="006A6A1B">
            <w:pPr>
              <w:jc w:val="center"/>
            </w:pPr>
            <w:r>
              <w:t>Yes</w:t>
            </w:r>
          </w:p>
        </w:tc>
      </w:tr>
      <w:tr w:rsidR="002C6CFA" w:rsidTr="003C7B8B">
        <w:tc>
          <w:tcPr>
            <w:tcW w:w="3116" w:type="dxa"/>
          </w:tcPr>
          <w:p w:rsidR="002C6CFA" w:rsidRDefault="002C6CFA" w:rsidP="006A6A1B">
            <w:r w:rsidRPr="003C7B8B">
              <w:t>Commit History</w:t>
            </w:r>
          </w:p>
        </w:tc>
        <w:tc>
          <w:tcPr>
            <w:tcW w:w="3117" w:type="dxa"/>
          </w:tcPr>
          <w:p w:rsidR="002C6CFA" w:rsidRDefault="002C6CFA" w:rsidP="006A6A1B">
            <w:pPr>
              <w:jc w:val="center"/>
            </w:pPr>
            <w:r>
              <w:t>Yes</w:t>
            </w:r>
          </w:p>
        </w:tc>
        <w:tc>
          <w:tcPr>
            <w:tcW w:w="3117" w:type="dxa"/>
          </w:tcPr>
          <w:p w:rsidR="002C6CFA" w:rsidRDefault="002C6CFA" w:rsidP="006A6A1B">
            <w:pPr>
              <w:jc w:val="center"/>
            </w:pPr>
            <w:r>
              <w:t>Yes</w:t>
            </w:r>
          </w:p>
        </w:tc>
      </w:tr>
      <w:tr w:rsidR="002C6CFA" w:rsidTr="003C7B8B">
        <w:tc>
          <w:tcPr>
            <w:tcW w:w="3116" w:type="dxa"/>
          </w:tcPr>
          <w:p w:rsidR="002C6CFA" w:rsidRDefault="002C6CFA" w:rsidP="006A6A1B">
            <w:r w:rsidRPr="003C7B8B">
              <w:t>Pull Requests</w:t>
            </w:r>
          </w:p>
        </w:tc>
        <w:tc>
          <w:tcPr>
            <w:tcW w:w="3117" w:type="dxa"/>
          </w:tcPr>
          <w:p w:rsidR="002C6CFA" w:rsidRDefault="002C6CFA" w:rsidP="006A6A1B">
            <w:pPr>
              <w:jc w:val="center"/>
            </w:pPr>
            <w:r>
              <w:t>Yes</w:t>
            </w:r>
          </w:p>
        </w:tc>
        <w:tc>
          <w:tcPr>
            <w:tcW w:w="3117" w:type="dxa"/>
          </w:tcPr>
          <w:p w:rsidR="002C6CFA" w:rsidRDefault="002C6CFA" w:rsidP="006A6A1B">
            <w:pPr>
              <w:jc w:val="center"/>
            </w:pPr>
            <w:r>
              <w:t>Yes</w:t>
            </w:r>
          </w:p>
        </w:tc>
      </w:tr>
    </w:tbl>
    <w:p w:rsidR="002C6CFA" w:rsidRDefault="002C6CFA" w:rsidP="002C6CFA">
      <w:pPr>
        <w:pStyle w:val="Heading2"/>
      </w:pPr>
      <w:r>
        <w:t>GitHub Mobile</w:t>
      </w:r>
    </w:p>
    <w:p w:rsidR="002C6CFA" w:rsidRDefault="002C6CFA" w:rsidP="002C6CFA">
      <w:pPr>
        <w:pStyle w:val="Heading3"/>
      </w:pPr>
      <w:r>
        <w:t>Definition:</w:t>
      </w:r>
    </w:p>
    <w:p w:rsidR="002C6CFA" w:rsidRPr="007367E9" w:rsidRDefault="002C6CFA" w:rsidP="002C6CFA">
      <w:r w:rsidRPr="007367E9">
        <w:t>GitHub Mobile is the mobile application that allows you to manage your GitHub repositories, issues, and pull requests on the go.</w:t>
      </w:r>
    </w:p>
    <w:p w:rsidR="002C6CFA" w:rsidRDefault="002C6CFA" w:rsidP="002C6CFA">
      <w:pPr>
        <w:pStyle w:val="Heading3"/>
      </w:pPr>
      <w:r>
        <w:t>Features:</w:t>
      </w:r>
    </w:p>
    <w:p w:rsidR="002C6CFA" w:rsidRPr="007367E9" w:rsidRDefault="002C6CFA" w:rsidP="00360435">
      <w:pPr>
        <w:pStyle w:val="ListParagraph"/>
        <w:numPr>
          <w:ilvl w:val="0"/>
          <w:numId w:val="596"/>
        </w:numPr>
      </w:pPr>
      <w:r w:rsidRPr="007367E9">
        <w:t>Review and merge pull requests.</w:t>
      </w:r>
    </w:p>
    <w:p w:rsidR="002C6CFA" w:rsidRPr="007367E9" w:rsidRDefault="002C6CFA" w:rsidP="00360435">
      <w:pPr>
        <w:pStyle w:val="ListParagraph"/>
        <w:numPr>
          <w:ilvl w:val="0"/>
          <w:numId w:val="596"/>
        </w:numPr>
      </w:pPr>
      <w:r w:rsidRPr="007367E9">
        <w:t>Respond to issues and discussions.</w:t>
      </w:r>
    </w:p>
    <w:p w:rsidR="002C6CFA" w:rsidRPr="007367E9" w:rsidRDefault="002C6CFA" w:rsidP="00360435">
      <w:pPr>
        <w:pStyle w:val="ListParagraph"/>
        <w:numPr>
          <w:ilvl w:val="0"/>
          <w:numId w:val="596"/>
        </w:numPr>
      </w:pPr>
      <w:r w:rsidRPr="007367E9">
        <w:t>Manage notifications and repositories.</w:t>
      </w:r>
    </w:p>
    <w:p w:rsidR="002C6CFA" w:rsidRDefault="002C6CFA" w:rsidP="002C6CFA">
      <w:pPr>
        <w:pStyle w:val="Heading3"/>
      </w:pPr>
      <w:r>
        <w:t>Advantages:</w:t>
      </w:r>
    </w:p>
    <w:p w:rsidR="002C6CFA" w:rsidRPr="007367E9" w:rsidRDefault="002C6CFA" w:rsidP="00360435">
      <w:pPr>
        <w:pStyle w:val="ListParagraph"/>
        <w:numPr>
          <w:ilvl w:val="0"/>
          <w:numId w:val="597"/>
        </w:numPr>
      </w:pPr>
      <w:r w:rsidRPr="007367E9">
        <w:t>Provides flexibility by allowing work from anywhere.</w:t>
      </w:r>
    </w:p>
    <w:p w:rsidR="002C6CFA" w:rsidRPr="007367E9" w:rsidRDefault="002C6CFA" w:rsidP="00360435">
      <w:pPr>
        <w:pStyle w:val="ListParagraph"/>
        <w:numPr>
          <w:ilvl w:val="0"/>
          <w:numId w:val="597"/>
        </w:numPr>
      </w:pPr>
      <w:r w:rsidRPr="007367E9">
        <w:t>Ideal for quick reviews or updates.</w:t>
      </w:r>
    </w:p>
    <w:p w:rsidR="002C6CFA" w:rsidRDefault="002C6CFA" w:rsidP="002C6CFA">
      <w:pPr>
        <w:pStyle w:val="Heading3"/>
      </w:pPr>
      <w:r>
        <w:t>Disadvantages:</w:t>
      </w:r>
    </w:p>
    <w:p w:rsidR="002C6CFA" w:rsidRPr="007367E9" w:rsidRDefault="002C6CFA" w:rsidP="00360435">
      <w:pPr>
        <w:pStyle w:val="ListParagraph"/>
        <w:numPr>
          <w:ilvl w:val="0"/>
          <w:numId w:val="598"/>
        </w:numPr>
      </w:pPr>
      <w:r w:rsidRPr="007367E9">
        <w:t>Limited functionality compared to the desktop or browser versions.</w:t>
      </w:r>
    </w:p>
    <w:p w:rsidR="002C6CFA" w:rsidRPr="007367E9" w:rsidRDefault="002C6CFA" w:rsidP="00360435">
      <w:pPr>
        <w:pStyle w:val="ListParagraph"/>
        <w:numPr>
          <w:ilvl w:val="0"/>
          <w:numId w:val="598"/>
        </w:numPr>
      </w:pPr>
      <w:r w:rsidRPr="007367E9">
        <w:t>Not ideal for extensive coding or project management tasks.</w:t>
      </w:r>
    </w:p>
    <w:p w:rsidR="002C6CFA" w:rsidRDefault="002C6CFA" w:rsidP="002C6CFA">
      <w:pPr>
        <w:pStyle w:val="Heading3"/>
      </w:pPr>
      <w:r>
        <w:t>Types:</w:t>
      </w:r>
    </w:p>
    <w:p w:rsidR="002C6CFA" w:rsidRPr="007367E9" w:rsidRDefault="002C6CFA" w:rsidP="00360435">
      <w:pPr>
        <w:pStyle w:val="ListParagraph"/>
        <w:numPr>
          <w:ilvl w:val="0"/>
          <w:numId w:val="599"/>
        </w:numPr>
      </w:pPr>
      <w:r w:rsidRPr="007367E9">
        <w:rPr>
          <w:b/>
        </w:rPr>
        <w:t>iOS app:</w:t>
      </w:r>
      <w:r w:rsidRPr="007367E9">
        <w:t xml:space="preserve"> The GitHub application available for iOS devices.</w:t>
      </w:r>
    </w:p>
    <w:p w:rsidR="002C6CFA" w:rsidRPr="007367E9" w:rsidRDefault="002C6CFA" w:rsidP="00360435">
      <w:pPr>
        <w:pStyle w:val="ListParagraph"/>
        <w:numPr>
          <w:ilvl w:val="0"/>
          <w:numId w:val="599"/>
        </w:numPr>
      </w:pPr>
      <w:r w:rsidRPr="007367E9">
        <w:rPr>
          <w:b/>
        </w:rPr>
        <w:t>Android app:</w:t>
      </w:r>
      <w:r w:rsidRPr="007367E9">
        <w:t xml:space="preserve"> The GitHub application available for Android devices.</w:t>
      </w:r>
    </w:p>
    <w:p w:rsidR="002C6CFA" w:rsidRDefault="002C6CFA" w:rsidP="002C6CFA">
      <w:pPr>
        <w:pStyle w:val="Heading2"/>
      </w:pPr>
      <w:r w:rsidRPr="007367E9">
        <w:t>Setup UFA with Auth and GitHub Mobile</w:t>
      </w:r>
    </w:p>
    <w:p w:rsidR="002C6CFA" w:rsidRDefault="002C6CFA" w:rsidP="00360435">
      <w:pPr>
        <w:pStyle w:val="ListParagraph"/>
        <w:numPr>
          <w:ilvl w:val="0"/>
          <w:numId w:val="600"/>
        </w:numPr>
      </w:pPr>
      <w:r w:rsidRPr="007367E9">
        <w:t>Navigate to your GitHub account settings and select "Security."</w:t>
      </w:r>
    </w:p>
    <w:p w:rsidR="002C6CFA" w:rsidRDefault="002C6CFA" w:rsidP="00360435">
      <w:pPr>
        <w:pStyle w:val="ListParagraph"/>
        <w:numPr>
          <w:ilvl w:val="0"/>
          <w:numId w:val="600"/>
        </w:numPr>
      </w:pPr>
      <w:r w:rsidRPr="007367E9">
        <w:t>Under "Two-Factor Authentication," choose to set up via authentication app.</w:t>
      </w:r>
    </w:p>
    <w:p w:rsidR="002C6CFA" w:rsidRDefault="002C6CFA" w:rsidP="00360435">
      <w:pPr>
        <w:pStyle w:val="ListParagraph"/>
        <w:numPr>
          <w:ilvl w:val="0"/>
          <w:numId w:val="600"/>
        </w:numPr>
      </w:pPr>
      <w:r w:rsidRPr="007367E9">
        <w:t>Use the app to scan the QR code provided by GitHub.</w:t>
      </w:r>
    </w:p>
    <w:p w:rsidR="002C6CFA" w:rsidRDefault="002C6CFA" w:rsidP="00360435">
      <w:pPr>
        <w:pStyle w:val="ListParagraph"/>
        <w:numPr>
          <w:ilvl w:val="0"/>
          <w:numId w:val="600"/>
        </w:numPr>
      </w:pPr>
      <w:r w:rsidRPr="007367E9">
        <w:lastRenderedPageBreak/>
        <w:t>Enter the code generated by the app to enable 2FA.</w:t>
      </w:r>
    </w:p>
    <w:p w:rsidR="002C6CFA" w:rsidRPr="007367E9" w:rsidRDefault="002C6CFA" w:rsidP="00360435">
      <w:pPr>
        <w:pStyle w:val="ListParagraph"/>
        <w:numPr>
          <w:ilvl w:val="0"/>
          <w:numId w:val="600"/>
        </w:numPr>
      </w:pPr>
      <w:r w:rsidRPr="007367E9">
        <w:t>For GitHub Mobile, use the app to scan the QR code during setup for mobile authentication.</w:t>
      </w:r>
    </w:p>
    <w:p w:rsidR="002C6CFA" w:rsidRDefault="002C6CFA" w:rsidP="002C6CFA">
      <w:pPr>
        <w:pStyle w:val="Heading2"/>
      </w:pPr>
      <w:r>
        <w:t>Install GitHub Mobile</w:t>
      </w:r>
    </w:p>
    <w:p w:rsidR="002C6CFA" w:rsidRDefault="002C6CFA" w:rsidP="00360435">
      <w:pPr>
        <w:pStyle w:val="ListParagraph"/>
        <w:numPr>
          <w:ilvl w:val="0"/>
          <w:numId w:val="642"/>
        </w:numPr>
      </w:pPr>
      <w:r w:rsidRPr="00E242CE">
        <w:rPr>
          <w:b/>
        </w:rPr>
        <w:t>Download:</w:t>
      </w:r>
      <w:r>
        <w:t xml:space="preserve"> Visit the GitHub Mobile download page and download the app for your device (available for both iOS and Android).</w:t>
      </w:r>
    </w:p>
    <w:p w:rsidR="002C6CFA" w:rsidRDefault="002C6CFA" w:rsidP="00360435">
      <w:pPr>
        <w:pStyle w:val="ListParagraph"/>
        <w:numPr>
          <w:ilvl w:val="0"/>
          <w:numId w:val="642"/>
        </w:numPr>
      </w:pPr>
      <w:r w:rsidRPr="00E242CE">
        <w:rPr>
          <w:b/>
        </w:rPr>
        <w:t>Install:</w:t>
      </w:r>
      <w:r>
        <w:t xml:space="preserve"> Follow the installation instructions for your device.</w:t>
      </w:r>
    </w:p>
    <w:p w:rsidR="002C6CFA" w:rsidRDefault="002C6CFA" w:rsidP="002C6CFA">
      <w:pPr>
        <w:pStyle w:val="Heading2"/>
      </w:pPr>
      <w:r>
        <w:t>Set Up GitHub Mobile</w:t>
      </w:r>
    </w:p>
    <w:p w:rsidR="002C6CFA" w:rsidRDefault="002C6CFA" w:rsidP="00360435">
      <w:pPr>
        <w:pStyle w:val="ListParagraph"/>
        <w:numPr>
          <w:ilvl w:val="0"/>
          <w:numId w:val="641"/>
        </w:numPr>
      </w:pPr>
      <w:r w:rsidRPr="00E242CE">
        <w:rPr>
          <w:b/>
        </w:rPr>
        <w:t>Open the App:</w:t>
      </w:r>
      <w:r>
        <w:t xml:space="preserve"> Launch the GitHub Mobile app on your device.</w:t>
      </w:r>
    </w:p>
    <w:p w:rsidR="002C6CFA" w:rsidRDefault="002C6CFA" w:rsidP="00360435">
      <w:pPr>
        <w:pStyle w:val="ListParagraph"/>
        <w:numPr>
          <w:ilvl w:val="0"/>
          <w:numId w:val="641"/>
        </w:numPr>
      </w:pPr>
      <w:r w:rsidRPr="00E242CE">
        <w:rPr>
          <w:b/>
        </w:rPr>
        <w:t>Sign In:</w:t>
      </w:r>
      <w:r>
        <w:t xml:space="preserve"> Sign in with your GitHub credentials. You can also add multiple accounts if needed.</w:t>
      </w:r>
    </w:p>
    <w:p w:rsidR="002C6CFA" w:rsidRDefault="002C6CFA" w:rsidP="002C6CFA">
      <w:pPr>
        <w:pStyle w:val="Heading2"/>
      </w:pPr>
      <w:r>
        <w:t>Manage Notifications</w:t>
      </w:r>
    </w:p>
    <w:p w:rsidR="002C6CFA" w:rsidRDefault="002C6CFA" w:rsidP="00360435">
      <w:pPr>
        <w:pStyle w:val="ListParagraph"/>
        <w:numPr>
          <w:ilvl w:val="0"/>
          <w:numId w:val="640"/>
        </w:numPr>
      </w:pPr>
      <w:r w:rsidRPr="00E242CE">
        <w:rPr>
          <w:b/>
        </w:rPr>
        <w:t>Notifications Tab:</w:t>
      </w:r>
      <w:r>
        <w:t xml:space="preserve"> Tap on the “Notifications” tab to view and manage your notifications.</w:t>
      </w:r>
    </w:p>
    <w:p w:rsidR="002C6CFA" w:rsidRDefault="002C6CFA" w:rsidP="00360435">
      <w:pPr>
        <w:pStyle w:val="ListParagraph"/>
        <w:numPr>
          <w:ilvl w:val="0"/>
          <w:numId w:val="640"/>
        </w:numPr>
      </w:pPr>
      <w:r w:rsidRPr="00E242CE">
        <w:rPr>
          <w:b/>
        </w:rPr>
        <w:t>Triage Notifications:</w:t>
      </w:r>
      <w:r>
        <w:t xml:space="preserve"> Swipe left on a notification to mark it as read or to archive it.</w:t>
      </w:r>
    </w:p>
    <w:p w:rsidR="002C6CFA" w:rsidRDefault="002C6CFA" w:rsidP="002C6CFA">
      <w:pPr>
        <w:pStyle w:val="Heading2"/>
      </w:pPr>
      <w:r>
        <w:t>Review Issues and Pull Requests</w:t>
      </w:r>
    </w:p>
    <w:p w:rsidR="002C6CFA" w:rsidRDefault="002C6CFA" w:rsidP="00360435">
      <w:pPr>
        <w:pStyle w:val="ListParagraph"/>
        <w:numPr>
          <w:ilvl w:val="0"/>
          <w:numId w:val="639"/>
        </w:numPr>
      </w:pPr>
      <w:r w:rsidRPr="00E242CE">
        <w:rPr>
          <w:b/>
        </w:rPr>
        <w:t>Issues and PRs:</w:t>
      </w:r>
      <w:r>
        <w:t xml:space="preserve"> Navigate to the “Issues” or “Pull Requests” tab to see a list of issues and pull requests.</w:t>
      </w:r>
    </w:p>
    <w:p w:rsidR="002C6CFA" w:rsidRDefault="002C6CFA" w:rsidP="00360435">
      <w:pPr>
        <w:pStyle w:val="ListParagraph"/>
        <w:numPr>
          <w:ilvl w:val="0"/>
          <w:numId w:val="639"/>
        </w:numPr>
      </w:pPr>
      <w:r w:rsidRPr="00E242CE">
        <w:rPr>
          <w:b/>
        </w:rPr>
        <w:t>Review and Comment:</w:t>
      </w:r>
      <w:r>
        <w:t xml:space="preserve"> Tap on an issue or pull request to view details, add comments, or review changes.</w:t>
      </w:r>
    </w:p>
    <w:p w:rsidR="002C6CFA" w:rsidRDefault="002C6CFA" w:rsidP="002C6CFA">
      <w:pPr>
        <w:pStyle w:val="Heading2"/>
      </w:pPr>
      <w:r>
        <w:t>Edit Files in Pull Requests</w:t>
      </w:r>
    </w:p>
    <w:p w:rsidR="002C6CFA" w:rsidRDefault="002C6CFA" w:rsidP="00360435">
      <w:pPr>
        <w:pStyle w:val="ListParagraph"/>
        <w:numPr>
          <w:ilvl w:val="0"/>
          <w:numId w:val="638"/>
        </w:numPr>
      </w:pPr>
      <w:r w:rsidRPr="00E242CE">
        <w:rPr>
          <w:b/>
        </w:rPr>
        <w:t>Open a Pull Request:</w:t>
      </w:r>
      <w:r>
        <w:t xml:space="preserve"> Select a pull request you want to edit.</w:t>
      </w:r>
    </w:p>
    <w:p w:rsidR="002C6CFA" w:rsidRDefault="002C6CFA" w:rsidP="00360435">
      <w:pPr>
        <w:pStyle w:val="ListParagraph"/>
        <w:numPr>
          <w:ilvl w:val="0"/>
          <w:numId w:val="638"/>
        </w:numPr>
      </w:pPr>
      <w:r w:rsidRPr="00E242CE">
        <w:rPr>
          <w:b/>
        </w:rPr>
        <w:t>Edit Files:</w:t>
      </w:r>
      <w:r>
        <w:t xml:space="preserve"> Tap on the file you want to edit, make your changes, and commit them directly from the app.</w:t>
      </w:r>
    </w:p>
    <w:p w:rsidR="002C6CFA" w:rsidRDefault="002C6CFA" w:rsidP="002C6CFA">
      <w:pPr>
        <w:pStyle w:val="Heading2"/>
      </w:pPr>
      <w:r>
        <w:t>Search and Browse</w:t>
      </w:r>
    </w:p>
    <w:p w:rsidR="002C6CFA" w:rsidRDefault="002C6CFA" w:rsidP="00360435">
      <w:pPr>
        <w:pStyle w:val="ListParagraph"/>
        <w:numPr>
          <w:ilvl w:val="0"/>
          <w:numId w:val="637"/>
        </w:numPr>
      </w:pPr>
      <w:r w:rsidRPr="00E242CE">
        <w:rPr>
          <w:b/>
        </w:rPr>
        <w:t>Search:</w:t>
      </w:r>
      <w:r>
        <w:t xml:space="preserve"> Use the search bar to find repositories, users, or organizations.</w:t>
      </w:r>
    </w:p>
    <w:p w:rsidR="002C6CFA" w:rsidRDefault="002C6CFA" w:rsidP="00360435">
      <w:pPr>
        <w:pStyle w:val="ListParagraph"/>
        <w:numPr>
          <w:ilvl w:val="0"/>
          <w:numId w:val="637"/>
        </w:numPr>
      </w:pPr>
      <w:r w:rsidRPr="00E242CE">
        <w:rPr>
          <w:b/>
        </w:rPr>
        <w:t>Browse:</w:t>
      </w:r>
      <w:r>
        <w:t xml:space="preserve"> Navigate through repositories and view their contents.</w:t>
      </w:r>
    </w:p>
    <w:p w:rsidR="002C6CFA" w:rsidRDefault="002C6CFA" w:rsidP="002C6CFA">
      <w:pPr>
        <w:pStyle w:val="Heading2"/>
      </w:pPr>
      <w:r>
        <w:t>Push Notifications</w:t>
      </w:r>
    </w:p>
    <w:p w:rsidR="002C6CFA" w:rsidRPr="00E242CE" w:rsidRDefault="002C6CFA" w:rsidP="00360435">
      <w:pPr>
        <w:pStyle w:val="ListParagraph"/>
        <w:numPr>
          <w:ilvl w:val="0"/>
          <w:numId w:val="636"/>
        </w:numPr>
      </w:pPr>
      <w:r w:rsidRPr="00E242CE">
        <w:rPr>
          <w:b/>
        </w:rPr>
        <w:t>Enable Notifications:</w:t>
      </w:r>
      <w:r>
        <w:t xml:space="preserve"> Ensure that push notifications are enabled in your device settings to receive updates on mentions, pull requests, and issues.</w:t>
      </w:r>
    </w:p>
    <w:p w:rsidR="002C6CFA" w:rsidRDefault="002C6CFA" w:rsidP="002C6CFA">
      <w:pPr>
        <w:pStyle w:val="Heading2"/>
      </w:pPr>
      <w:r>
        <w:t>GitHub Desktop vs GitHub Mobile</w:t>
      </w:r>
    </w:p>
    <w:tbl>
      <w:tblPr>
        <w:tblStyle w:val="TableGrid"/>
        <w:tblW w:w="0" w:type="auto"/>
        <w:tblLook w:val="04A0" w:firstRow="1" w:lastRow="0" w:firstColumn="1" w:lastColumn="0" w:noHBand="0" w:noVBand="1"/>
      </w:tblPr>
      <w:tblGrid>
        <w:gridCol w:w="3116"/>
        <w:gridCol w:w="3117"/>
        <w:gridCol w:w="3117"/>
      </w:tblGrid>
      <w:tr w:rsidR="002C6CFA" w:rsidTr="006A6A1B">
        <w:tc>
          <w:tcPr>
            <w:tcW w:w="3116" w:type="dxa"/>
            <w:vAlign w:val="center"/>
          </w:tcPr>
          <w:p w:rsidR="002C6CFA" w:rsidRDefault="002C6CFA" w:rsidP="006A6A1B">
            <w:pPr>
              <w:jc w:val="center"/>
              <w:rPr>
                <w:rFonts w:ascii="Calibri" w:hAnsi="Calibri"/>
                <w:b/>
                <w:bCs/>
                <w:color w:val="000000"/>
              </w:rPr>
            </w:pPr>
            <w:r>
              <w:rPr>
                <w:rFonts w:ascii="Calibri" w:hAnsi="Calibri"/>
                <w:b/>
                <w:bCs/>
                <w:color w:val="000000"/>
              </w:rPr>
              <w:t>Feature</w:t>
            </w:r>
          </w:p>
        </w:tc>
        <w:tc>
          <w:tcPr>
            <w:tcW w:w="3117" w:type="dxa"/>
            <w:vAlign w:val="center"/>
          </w:tcPr>
          <w:p w:rsidR="002C6CFA" w:rsidRDefault="002C6CFA" w:rsidP="006A6A1B">
            <w:pPr>
              <w:jc w:val="center"/>
              <w:rPr>
                <w:rFonts w:ascii="Calibri" w:hAnsi="Calibri"/>
                <w:b/>
                <w:bCs/>
                <w:color w:val="000000"/>
              </w:rPr>
            </w:pPr>
            <w:r>
              <w:rPr>
                <w:rFonts w:ascii="Calibri" w:hAnsi="Calibri"/>
                <w:b/>
                <w:bCs/>
                <w:color w:val="000000"/>
              </w:rPr>
              <w:t>GitHub Desktop</w:t>
            </w:r>
          </w:p>
        </w:tc>
        <w:tc>
          <w:tcPr>
            <w:tcW w:w="3117" w:type="dxa"/>
            <w:vAlign w:val="center"/>
          </w:tcPr>
          <w:p w:rsidR="002C6CFA" w:rsidRDefault="002C6CFA" w:rsidP="006A6A1B">
            <w:pPr>
              <w:jc w:val="center"/>
              <w:rPr>
                <w:rFonts w:ascii="Calibri" w:hAnsi="Calibri"/>
                <w:b/>
                <w:bCs/>
                <w:color w:val="000000"/>
              </w:rPr>
            </w:pPr>
            <w:r>
              <w:rPr>
                <w:rFonts w:ascii="Calibri" w:hAnsi="Calibri"/>
                <w:b/>
                <w:bCs/>
                <w:color w:val="000000"/>
              </w:rPr>
              <w:t>GitHub Mobile</w:t>
            </w:r>
          </w:p>
        </w:tc>
      </w:tr>
      <w:tr w:rsidR="002C6CFA" w:rsidTr="006A6A1B">
        <w:tc>
          <w:tcPr>
            <w:tcW w:w="3116" w:type="dxa"/>
            <w:vAlign w:val="center"/>
          </w:tcPr>
          <w:p w:rsidR="002C6CFA" w:rsidRDefault="002C6CFA" w:rsidP="006A6A1B">
            <w:pPr>
              <w:rPr>
                <w:rFonts w:ascii="Calibri" w:hAnsi="Calibri"/>
                <w:b/>
                <w:bCs/>
                <w:color w:val="000000"/>
              </w:rPr>
            </w:pPr>
            <w:r>
              <w:rPr>
                <w:rFonts w:ascii="Calibri" w:hAnsi="Calibri"/>
                <w:b/>
                <w:bCs/>
                <w:color w:val="000000"/>
              </w:rPr>
              <w:t>Platform</w:t>
            </w:r>
          </w:p>
        </w:tc>
        <w:tc>
          <w:tcPr>
            <w:tcW w:w="3117" w:type="dxa"/>
            <w:vAlign w:val="center"/>
          </w:tcPr>
          <w:p w:rsidR="002C6CFA" w:rsidRDefault="002C6CFA" w:rsidP="006A6A1B">
            <w:pPr>
              <w:rPr>
                <w:rFonts w:ascii="Calibri" w:hAnsi="Calibri"/>
                <w:color w:val="000000"/>
              </w:rPr>
            </w:pPr>
            <w:r>
              <w:rPr>
                <w:rFonts w:ascii="Calibri" w:hAnsi="Calibri"/>
                <w:color w:val="000000"/>
              </w:rPr>
              <w:t>Windows, macOS</w:t>
            </w:r>
          </w:p>
        </w:tc>
        <w:tc>
          <w:tcPr>
            <w:tcW w:w="3117" w:type="dxa"/>
            <w:vAlign w:val="center"/>
          </w:tcPr>
          <w:p w:rsidR="002C6CFA" w:rsidRDefault="002C6CFA" w:rsidP="006A6A1B">
            <w:pPr>
              <w:rPr>
                <w:rFonts w:ascii="Calibri" w:hAnsi="Calibri"/>
                <w:color w:val="000000"/>
              </w:rPr>
            </w:pPr>
            <w:r>
              <w:rPr>
                <w:rFonts w:ascii="Calibri" w:hAnsi="Calibri"/>
                <w:color w:val="000000"/>
              </w:rPr>
              <w:t>iOS, Android</w:t>
            </w:r>
          </w:p>
        </w:tc>
      </w:tr>
      <w:tr w:rsidR="002C6CFA" w:rsidTr="006A6A1B">
        <w:tc>
          <w:tcPr>
            <w:tcW w:w="3116" w:type="dxa"/>
            <w:vAlign w:val="center"/>
          </w:tcPr>
          <w:p w:rsidR="002C6CFA" w:rsidRDefault="002C6CFA" w:rsidP="006A6A1B">
            <w:pPr>
              <w:rPr>
                <w:rFonts w:ascii="Calibri" w:hAnsi="Calibri"/>
                <w:b/>
                <w:bCs/>
                <w:color w:val="000000"/>
              </w:rPr>
            </w:pPr>
            <w:r>
              <w:rPr>
                <w:rFonts w:ascii="Calibri" w:hAnsi="Calibri"/>
                <w:b/>
                <w:bCs/>
                <w:color w:val="000000"/>
              </w:rPr>
              <w:t>Main Purpose</w:t>
            </w:r>
          </w:p>
        </w:tc>
        <w:tc>
          <w:tcPr>
            <w:tcW w:w="3117" w:type="dxa"/>
            <w:vAlign w:val="center"/>
          </w:tcPr>
          <w:p w:rsidR="002C6CFA" w:rsidRDefault="002C6CFA" w:rsidP="006A6A1B">
            <w:pPr>
              <w:rPr>
                <w:rFonts w:ascii="Calibri" w:hAnsi="Calibri"/>
                <w:color w:val="000000"/>
              </w:rPr>
            </w:pPr>
            <w:r>
              <w:rPr>
                <w:rFonts w:ascii="Calibri" w:hAnsi="Calibri"/>
                <w:color w:val="000000"/>
              </w:rPr>
              <w:t>Local repository management and code collaboration</w:t>
            </w:r>
          </w:p>
        </w:tc>
        <w:tc>
          <w:tcPr>
            <w:tcW w:w="3117" w:type="dxa"/>
            <w:vAlign w:val="center"/>
          </w:tcPr>
          <w:p w:rsidR="002C6CFA" w:rsidRDefault="002C6CFA" w:rsidP="006A6A1B">
            <w:pPr>
              <w:rPr>
                <w:rFonts w:ascii="Calibri" w:hAnsi="Calibri"/>
                <w:color w:val="000000"/>
              </w:rPr>
            </w:pPr>
            <w:r>
              <w:rPr>
                <w:rFonts w:ascii="Calibri" w:hAnsi="Calibri"/>
                <w:color w:val="000000"/>
              </w:rPr>
              <w:t>Code review, issue tracking, and collaboration on the go</w:t>
            </w:r>
          </w:p>
        </w:tc>
      </w:tr>
      <w:tr w:rsidR="002C6CFA" w:rsidTr="006A6A1B">
        <w:tc>
          <w:tcPr>
            <w:tcW w:w="3116" w:type="dxa"/>
            <w:vAlign w:val="center"/>
          </w:tcPr>
          <w:p w:rsidR="002C6CFA" w:rsidRDefault="002C6CFA" w:rsidP="006A6A1B">
            <w:pPr>
              <w:rPr>
                <w:rFonts w:ascii="Calibri" w:hAnsi="Calibri"/>
                <w:b/>
                <w:bCs/>
                <w:color w:val="000000"/>
              </w:rPr>
            </w:pPr>
            <w:r>
              <w:rPr>
                <w:rFonts w:ascii="Calibri" w:hAnsi="Calibri"/>
                <w:b/>
                <w:bCs/>
                <w:color w:val="000000"/>
              </w:rPr>
              <w:lastRenderedPageBreak/>
              <w:t>Key Functionality</w:t>
            </w:r>
          </w:p>
        </w:tc>
        <w:tc>
          <w:tcPr>
            <w:tcW w:w="3117" w:type="dxa"/>
            <w:vAlign w:val="center"/>
          </w:tcPr>
          <w:p w:rsidR="002C6CFA" w:rsidRDefault="002C6CFA" w:rsidP="006A6A1B">
            <w:pPr>
              <w:rPr>
                <w:rFonts w:ascii="Calibri" w:hAnsi="Calibri"/>
                <w:color w:val="000000"/>
              </w:rPr>
            </w:pPr>
            <w:r>
              <w:rPr>
                <w:rFonts w:ascii="Calibri" w:hAnsi="Calibri"/>
                <w:color w:val="000000"/>
              </w:rPr>
              <w:t>Clone, commit, push, pull, branch management, conflict resolution</w:t>
            </w:r>
          </w:p>
        </w:tc>
        <w:tc>
          <w:tcPr>
            <w:tcW w:w="3117" w:type="dxa"/>
            <w:vAlign w:val="center"/>
          </w:tcPr>
          <w:p w:rsidR="002C6CFA" w:rsidRDefault="002C6CFA" w:rsidP="006A6A1B">
            <w:pPr>
              <w:rPr>
                <w:rFonts w:ascii="Calibri" w:hAnsi="Calibri"/>
                <w:color w:val="000000"/>
              </w:rPr>
            </w:pPr>
            <w:r>
              <w:rPr>
                <w:rFonts w:ascii="Calibri" w:hAnsi="Calibri"/>
                <w:color w:val="000000"/>
              </w:rPr>
              <w:t>View issues, pull requests, notifications, and code reviews</w:t>
            </w:r>
          </w:p>
        </w:tc>
      </w:tr>
      <w:tr w:rsidR="002C6CFA" w:rsidTr="006A6A1B">
        <w:tc>
          <w:tcPr>
            <w:tcW w:w="3116" w:type="dxa"/>
            <w:vAlign w:val="center"/>
          </w:tcPr>
          <w:p w:rsidR="002C6CFA" w:rsidRDefault="002C6CFA" w:rsidP="006A6A1B">
            <w:pPr>
              <w:rPr>
                <w:rFonts w:ascii="Calibri" w:hAnsi="Calibri"/>
                <w:b/>
                <w:bCs/>
                <w:color w:val="000000"/>
              </w:rPr>
            </w:pPr>
            <w:r>
              <w:rPr>
                <w:rFonts w:ascii="Calibri" w:hAnsi="Calibri"/>
                <w:b/>
                <w:bCs/>
                <w:color w:val="000000"/>
              </w:rPr>
              <w:t>User Interface</w:t>
            </w:r>
          </w:p>
        </w:tc>
        <w:tc>
          <w:tcPr>
            <w:tcW w:w="3117" w:type="dxa"/>
            <w:vAlign w:val="center"/>
          </w:tcPr>
          <w:p w:rsidR="002C6CFA" w:rsidRDefault="002C6CFA" w:rsidP="006A6A1B">
            <w:pPr>
              <w:rPr>
                <w:rFonts w:ascii="Calibri" w:hAnsi="Calibri"/>
                <w:color w:val="000000"/>
              </w:rPr>
            </w:pPr>
            <w:r>
              <w:rPr>
                <w:rFonts w:ascii="Calibri" w:hAnsi="Calibri"/>
                <w:color w:val="000000"/>
              </w:rPr>
              <w:t>Full-featured, desktop-optimized GUI</w:t>
            </w:r>
          </w:p>
        </w:tc>
        <w:tc>
          <w:tcPr>
            <w:tcW w:w="3117" w:type="dxa"/>
            <w:vAlign w:val="center"/>
          </w:tcPr>
          <w:p w:rsidR="002C6CFA" w:rsidRDefault="002C6CFA" w:rsidP="006A6A1B">
            <w:pPr>
              <w:rPr>
                <w:rFonts w:ascii="Calibri" w:hAnsi="Calibri"/>
                <w:color w:val="000000"/>
              </w:rPr>
            </w:pPr>
            <w:r>
              <w:rPr>
                <w:rFonts w:ascii="Calibri" w:hAnsi="Calibri"/>
                <w:color w:val="000000"/>
              </w:rPr>
              <w:t>Simplified, touch-optimized interface</w:t>
            </w:r>
          </w:p>
        </w:tc>
      </w:tr>
      <w:tr w:rsidR="002C6CFA" w:rsidTr="006A6A1B">
        <w:tc>
          <w:tcPr>
            <w:tcW w:w="3116" w:type="dxa"/>
            <w:vAlign w:val="center"/>
          </w:tcPr>
          <w:p w:rsidR="002C6CFA" w:rsidRDefault="002C6CFA" w:rsidP="006A6A1B">
            <w:pPr>
              <w:rPr>
                <w:rFonts w:ascii="Calibri" w:hAnsi="Calibri"/>
                <w:b/>
                <w:bCs/>
                <w:color w:val="000000"/>
              </w:rPr>
            </w:pPr>
            <w:r>
              <w:rPr>
                <w:rFonts w:ascii="Calibri" w:hAnsi="Calibri"/>
                <w:b/>
                <w:bCs/>
                <w:color w:val="000000"/>
              </w:rPr>
              <w:t>Repository Management</w:t>
            </w:r>
          </w:p>
        </w:tc>
        <w:tc>
          <w:tcPr>
            <w:tcW w:w="3117" w:type="dxa"/>
            <w:vAlign w:val="center"/>
          </w:tcPr>
          <w:p w:rsidR="002C6CFA" w:rsidRDefault="002C6CFA" w:rsidP="006A6A1B">
            <w:pPr>
              <w:rPr>
                <w:rFonts w:ascii="Calibri" w:hAnsi="Calibri"/>
                <w:color w:val="000000"/>
              </w:rPr>
            </w:pPr>
            <w:r>
              <w:rPr>
                <w:rFonts w:ascii="Calibri" w:hAnsi="Calibri"/>
                <w:color w:val="000000"/>
              </w:rPr>
              <w:t>Comprehensive repository cloning, branching, and merging</w:t>
            </w:r>
          </w:p>
        </w:tc>
        <w:tc>
          <w:tcPr>
            <w:tcW w:w="3117" w:type="dxa"/>
            <w:vAlign w:val="center"/>
          </w:tcPr>
          <w:p w:rsidR="002C6CFA" w:rsidRDefault="002C6CFA" w:rsidP="006A6A1B">
            <w:pPr>
              <w:rPr>
                <w:rFonts w:ascii="Calibri" w:hAnsi="Calibri"/>
                <w:color w:val="000000"/>
              </w:rPr>
            </w:pPr>
            <w:r>
              <w:rPr>
                <w:rFonts w:ascii="Calibri" w:hAnsi="Calibri"/>
                <w:color w:val="000000"/>
              </w:rPr>
              <w:t>Limited repository access (viewing and commenting)</w:t>
            </w:r>
          </w:p>
        </w:tc>
      </w:tr>
      <w:tr w:rsidR="002C6CFA" w:rsidTr="006A6A1B">
        <w:tc>
          <w:tcPr>
            <w:tcW w:w="3116" w:type="dxa"/>
            <w:vAlign w:val="center"/>
          </w:tcPr>
          <w:p w:rsidR="002C6CFA" w:rsidRDefault="002C6CFA" w:rsidP="006A6A1B">
            <w:pPr>
              <w:rPr>
                <w:rFonts w:ascii="Calibri" w:hAnsi="Calibri"/>
                <w:b/>
                <w:bCs/>
                <w:color w:val="000000"/>
              </w:rPr>
            </w:pPr>
            <w:r>
              <w:rPr>
                <w:rFonts w:ascii="Calibri" w:hAnsi="Calibri"/>
                <w:b/>
                <w:bCs/>
                <w:color w:val="000000"/>
              </w:rPr>
              <w:t>Collaboration</w:t>
            </w:r>
          </w:p>
        </w:tc>
        <w:tc>
          <w:tcPr>
            <w:tcW w:w="3117" w:type="dxa"/>
            <w:vAlign w:val="center"/>
          </w:tcPr>
          <w:p w:rsidR="002C6CFA" w:rsidRDefault="002C6CFA" w:rsidP="006A6A1B">
            <w:pPr>
              <w:rPr>
                <w:rFonts w:ascii="Calibri" w:hAnsi="Calibri"/>
                <w:color w:val="000000"/>
              </w:rPr>
            </w:pPr>
            <w:r>
              <w:rPr>
                <w:rFonts w:ascii="Calibri" w:hAnsi="Calibri"/>
                <w:color w:val="000000"/>
              </w:rPr>
              <w:t>Collaborate via code changes, pull requests, and branch management</w:t>
            </w:r>
          </w:p>
        </w:tc>
        <w:tc>
          <w:tcPr>
            <w:tcW w:w="3117" w:type="dxa"/>
            <w:vAlign w:val="center"/>
          </w:tcPr>
          <w:p w:rsidR="002C6CFA" w:rsidRDefault="002C6CFA" w:rsidP="006A6A1B">
            <w:pPr>
              <w:rPr>
                <w:rFonts w:ascii="Calibri" w:hAnsi="Calibri"/>
                <w:color w:val="000000"/>
              </w:rPr>
            </w:pPr>
            <w:r>
              <w:rPr>
                <w:rFonts w:ascii="Calibri" w:hAnsi="Calibri"/>
                <w:color w:val="000000"/>
              </w:rPr>
              <w:t>Collaborate via comments, reviews, and notifications</w:t>
            </w:r>
          </w:p>
        </w:tc>
      </w:tr>
      <w:tr w:rsidR="002C6CFA" w:rsidTr="006A6A1B">
        <w:tc>
          <w:tcPr>
            <w:tcW w:w="3116" w:type="dxa"/>
            <w:vAlign w:val="center"/>
          </w:tcPr>
          <w:p w:rsidR="002C6CFA" w:rsidRDefault="002C6CFA" w:rsidP="006A6A1B">
            <w:pPr>
              <w:rPr>
                <w:rFonts w:ascii="Calibri" w:hAnsi="Calibri"/>
                <w:b/>
                <w:bCs/>
                <w:color w:val="000000"/>
              </w:rPr>
            </w:pPr>
            <w:r>
              <w:rPr>
                <w:rFonts w:ascii="Calibri" w:hAnsi="Calibri"/>
                <w:b/>
                <w:bCs/>
                <w:color w:val="000000"/>
              </w:rPr>
              <w:t>Notifications</w:t>
            </w:r>
          </w:p>
        </w:tc>
        <w:tc>
          <w:tcPr>
            <w:tcW w:w="3117" w:type="dxa"/>
            <w:vAlign w:val="center"/>
          </w:tcPr>
          <w:p w:rsidR="002C6CFA" w:rsidRDefault="002C6CFA" w:rsidP="006A6A1B">
            <w:pPr>
              <w:rPr>
                <w:rFonts w:ascii="Calibri" w:hAnsi="Calibri"/>
                <w:color w:val="000000"/>
              </w:rPr>
            </w:pPr>
            <w:r>
              <w:rPr>
                <w:rFonts w:ascii="Calibri" w:hAnsi="Calibri"/>
                <w:color w:val="000000"/>
              </w:rPr>
              <w:t>Basic notifications through GitHub</w:t>
            </w:r>
          </w:p>
        </w:tc>
        <w:tc>
          <w:tcPr>
            <w:tcW w:w="3117" w:type="dxa"/>
            <w:vAlign w:val="center"/>
          </w:tcPr>
          <w:p w:rsidR="002C6CFA" w:rsidRDefault="002C6CFA" w:rsidP="006A6A1B">
            <w:pPr>
              <w:rPr>
                <w:rFonts w:ascii="Calibri" w:hAnsi="Calibri"/>
                <w:color w:val="000000"/>
              </w:rPr>
            </w:pPr>
            <w:r>
              <w:rPr>
                <w:rFonts w:ascii="Calibri" w:hAnsi="Calibri"/>
                <w:color w:val="000000"/>
              </w:rPr>
              <w:t>Real-time notifications and updates</w:t>
            </w:r>
          </w:p>
        </w:tc>
      </w:tr>
      <w:tr w:rsidR="002C6CFA" w:rsidTr="006A6A1B">
        <w:tc>
          <w:tcPr>
            <w:tcW w:w="3116" w:type="dxa"/>
            <w:vAlign w:val="center"/>
          </w:tcPr>
          <w:p w:rsidR="002C6CFA" w:rsidRDefault="002C6CFA" w:rsidP="006A6A1B">
            <w:pPr>
              <w:rPr>
                <w:rFonts w:ascii="Calibri" w:hAnsi="Calibri"/>
                <w:b/>
                <w:bCs/>
                <w:color w:val="000000"/>
              </w:rPr>
            </w:pPr>
            <w:r>
              <w:rPr>
                <w:rFonts w:ascii="Calibri" w:hAnsi="Calibri"/>
                <w:b/>
                <w:bCs/>
                <w:color w:val="000000"/>
              </w:rPr>
              <w:t>Use Case</w:t>
            </w:r>
          </w:p>
        </w:tc>
        <w:tc>
          <w:tcPr>
            <w:tcW w:w="3117" w:type="dxa"/>
            <w:vAlign w:val="center"/>
          </w:tcPr>
          <w:p w:rsidR="002C6CFA" w:rsidRDefault="002C6CFA" w:rsidP="006A6A1B">
            <w:pPr>
              <w:rPr>
                <w:rFonts w:ascii="Calibri" w:hAnsi="Calibri"/>
                <w:color w:val="000000"/>
              </w:rPr>
            </w:pPr>
            <w:r>
              <w:rPr>
                <w:rFonts w:ascii="Calibri" w:hAnsi="Calibri"/>
                <w:color w:val="000000"/>
              </w:rPr>
              <w:t>Ideal for full-scale development and version control tasks</w:t>
            </w:r>
          </w:p>
        </w:tc>
        <w:tc>
          <w:tcPr>
            <w:tcW w:w="3117" w:type="dxa"/>
            <w:vAlign w:val="center"/>
          </w:tcPr>
          <w:p w:rsidR="002C6CFA" w:rsidRDefault="002C6CFA" w:rsidP="006A6A1B">
            <w:pPr>
              <w:rPr>
                <w:rFonts w:ascii="Calibri" w:hAnsi="Calibri"/>
                <w:color w:val="000000"/>
              </w:rPr>
            </w:pPr>
            <w:r>
              <w:rPr>
                <w:rFonts w:ascii="Calibri" w:hAnsi="Calibri"/>
                <w:color w:val="000000"/>
              </w:rPr>
              <w:t>Ideal for lightweight collaboration, reviews, and on-the-go updates</w:t>
            </w:r>
          </w:p>
        </w:tc>
      </w:tr>
      <w:tr w:rsidR="002C6CFA" w:rsidTr="006A6A1B">
        <w:tc>
          <w:tcPr>
            <w:tcW w:w="3116" w:type="dxa"/>
            <w:vAlign w:val="center"/>
          </w:tcPr>
          <w:p w:rsidR="002C6CFA" w:rsidRDefault="002C6CFA" w:rsidP="006A6A1B">
            <w:pPr>
              <w:rPr>
                <w:rFonts w:ascii="Calibri" w:hAnsi="Calibri"/>
                <w:b/>
                <w:bCs/>
                <w:color w:val="000000"/>
              </w:rPr>
            </w:pPr>
            <w:r>
              <w:rPr>
                <w:rFonts w:ascii="Calibri" w:hAnsi="Calibri"/>
                <w:b/>
                <w:bCs/>
                <w:color w:val="000000"/>
              </w:rPr>
              <w:t>Access to Codebase</w:t>
            </w:r>
          </w:p>
        </w:tc>
        <w:tc>
          <w:tcPr>
            <w:tcW w:w="3117" w:type="dxa"/>
            <w:vAlign w:val="center"/>
          </w:tcPr>
          <w:p w:rsidR="002C6CFA" w:rsidRDefault="002C6CFA" w:rsidP="006A6A1B">
            <w:pPr>
              <w:rPr>
                <w:rFonts w:ascii="Calibri" w:hAnsi="Calibri"/>
                <w:color w:val="000000"/>
              </w:rPr>
            </w:pPr>
            <w:r>
              <w:rPr>
                <w:rFonts w:ascii="Calibri" w:hAnsi="Calibri"/>
                <w:color w:val="000000"/>
              </w:rPr>
              <w:t>Full access to local and remote repositories</w:t>
            </w:r>
          </w:p>
        </w:tc>
        <w:tc>
          <w:tcPr>
            <w:tcW w:w="3117" w:type="dxa"/>
            <w:vAlign w:val="center"/>
          </w:tcPr>
          <w:p w:rsidR="002C6CFA" w:rsidRDefault="002C6CFA" w:rsidP="006A6A1B">
            <w:pPr>
              <w:rPr>
                <w:rFonts w:ascii="Calibri" w:hAnsi="Calibri"/>
                <w:color w:val="000000"/>
              </w:rPr>
            </w:pPr>
            <w:r>
              <w:rPr>
                <w:rFonts w:ascii="Calibri" w:hAnsi="Calibri"/>
                <w:color w:val="000000"/>
              </w:rPr>
              <w:t>Read-only access to the codebase (no editing)</w:t>
            </w:r>
          </w:p>
        </w:tc>
      </w:tr>
      <w:tr w:rsidR="002C6CFA" w:rsidTr="006A6A1B">
        <w:tc>
          <w:tcPr>
            <w:tcW w:w="3116" w:type="dxa"/>
            <w:vAlign w:val="center"/>
          </w:tcPr>
          <w:p w:rsidR="002C6CFA" w:rsidRDefault="002C6CFA" w:rsidP="006A6A1B">
            <w:pPr>
              <w:rPr>
                <w:rFonts w:ascii="Calibri" w:hAnsi="Calibri"/>
                <w:b/>
                <w:bCs/>
                <w:color w:val="000000"/>
              </w:rPr>
            </w:pPr>
            <w:r>
              <w:rPr>
                <w:rFonts w:ascii="Calibri" w:hAnsi="Calibri"/>
                <w:b/>
                <w:bCs/>
                <w:color w:val="000000"/>
              </w:rPr>
              <w:t>Integration with Editors</w:t>
            </w:r>
          </w:p>
        </w:tc>
        <w:tc>
          <w:tcPr>
            <w:tcW w:w="3117" w:type="dxa"/>
            <w:vAlign w:val="center"/>
          </w:tcPr>
          <w:p w:rsidR="002C6CFA" w:rsidRDefault="002C6CFA" w:rsidP="006A6A1B">
            <w:pPr>
              <w:rPr>
                <w:rFonts w:ascii="Calibri" w:hAnsi="Calibri"/>
                <w:color w:val="000000"/>
              </w:rPr>
            </w:pPr>
            <w:r>
              <w:rPr>
                <w:rFonts w:ascii="Calibri" w:hAnsi="Calibri"/>
                <w:color w:val="000000"/>
              </w:rPr>
              <w:t>Integrated with local code editors (e.g., VS Code)</w:t>
            </w:r>
          </w:p>
        </w:tc>
        <w:tc>
          <w:tcPr>
            <w:tcW w:w="3117" w:type="dxa"/>
            <w:vAlign w:val="center"/>
          </w:tcPr>
          <w:p w:rsidR="002C6CFA" w:rsidRDefault="002C6CFA" w:rsidP="006A6A1B">
            <w:pPr>
              <w:rPr>
                <w:rFonts w:ascii="Calibri" w:hAnsi="Calibri"/>
                <w:color w:val="000000"/>
              </w:rPr>
            </w:pPr>
            <w:r>
              <w:rPr>
                <w:rFonts w:ascii="Calibri" w:hAnsi="Calibri"/>
                <w:color w:val="000000"/>
              </w:rPr>
              <w:t>No direct integration with code editors</w:t>
            </w:r>
          </w:p>
        </w:tc>
      </w:tr>
    </w:tbl>
    <w:p w:rsidR="002C6CFA" w:rsidRPr="005C4B48" w:rsidRDefault="002C6CFA" w:rsidP="002C6CFA">
      <w:pPr>
        <w:pStyle w:val="Heading2"/>
      </w:pPr>
      <w:r>
        <w:t>GitHub Administrator</w:t>
      </w:r>
    </w:p>
    <w:p w:rsidR="002C6CFA" w:rsidRDefault="002C6CFA" w:rsidP="002C6CFA">
      <w:pPr>
        <w:pStyle w:val="Heading3"/>
      </w:pPr>
      <w:r>
        <w:t>Definition:</w:t>
      </w:r>
    </w:p>
    <w:p w:rsidR="002C6CFA" w:rsidRPr="007367E9" w:rsidRDefault="002C6CFA" w:rsidP="002C6CFA">
      <w:r w:rsidRPr="007367E9">
        <w:t>GitHub Administration refers to the management and configuration of GitHub organizations, repositories, and user permissions.</w:t>
      </w:r>
    </w:p>
    <w:p w:rsidR="002C6CFA" w:rsidRDefault="002C6CFA" w:rsidP="002C6CFA">
      <w:pPr>
        <w:pStyle w:val="Heading3"/>
      </w:pPr>
      <w:r>
        <w:t>Features:</w:t>
      </w:r>
    </w:p>
    <w:p w:rsidR="002C6CFA" w:rsidRPr="007367E9" w:rsidRDefault="002C6CFA" w:rsidP="00360435">
      <w:pPr>
        <w:pStyle w:val="ListParagraph"/>
        <w:numPr>
          <w:ilvl w:val="0"/>
          <w:numId w:val="601"/>
        </w:numPr>
      </w:pPr>
      <w:r w:rsidRPr="007367E9">
        <w:t>Controls access and permissions for repositories.</w:t>
      </w:r>
    </w:p>
    <w:p w:rsidR="002C6CFA" w:rsidRPr="007367E9" w:rsidRDefault="002C6CFA" w:rsidP="00360435">
      <w:pPr>
        <w:pStyle w:val="ListParagraph"/>
        <w:numPr>
          <w:ilvl w:val="0"/>
          <w:numId w:val="601"/>
        </w:numPr>
      </w:pPr>
      <w:r w:rsidRPr="007367E9">
        <w:t>Manages billing, security, and organization settings.</w:t>
      </w:r>
    </w:p>
    <w:p w:rsidR="002C6CFA" w:rsidRPr="007367E9" w:rsidRDefault="002C6CFA" w:rsidP="00360435">
      <w:pPr>
        <w:pStyle w:val="ListParagraph"/>
        <w:numPr>
          <w:ilvl w:val="0"/>
          <w:numId w:val="601"/>
        </w:numPr>
      </w:pPr>
      <w:r w:rsidRPr="007367E9">
        <w:t>Allows repository ownership and role management.</w:t>
      </w:r>
    </w:p>
    <w:p w:rsidR="002C6CFA" w:rsidRDefault="002C6CFA" w:rsidP="002C6CFA">
      <w:pPr>
        <w:pStyle w:val="Heading3"/>
      </w:pPr>
      <w:r>
        <w:t>Advantages:</w:t>
      </w:r>
    </w:p>
    <w:p w:rsidR="002C6CFA" w:rsidRPr="007367E9" w:rsidRDefault="002C6CFA" w:rsidP="00360435">
      <w:pPr>
        <w:pStyle w:val="ListParagraph"/>
        <w:numPr>
          <w:ilvl w:val="0"/>
          <w:numId w:val="602"/>
        </w:numPr>
      </w:pPr>
      <w:r w:rsidRPr="007367E9">
        <w:t>Centralized control over large projects or organizations.</w:t>
      </w:r>
    </w:p>
    <w:p w:rsidR="002C6CFA" w:rsidRPr="007367E9" w:rsidRDefault="002C6CFA" w:rsidP="00360435">
      <w:pPr>
        <w:pStyle w:val="ListParagraph"/>
        <w:numPr>
          <w:ilvl w:val="0"/>
          <w:numId w:val="602"/>
        </w:numPr>
      </w:pPr>
      <w:r w:rsidRPr="007367E9">
        <w:t>Enhances security and permission management.</w:t>
      </w:r>
    </w:p>
    <w:p w:rsidR="002C6CFA" w:rsidRDefault="002C6CFA" w:rsidP="002C6CFA">
      <w:pPr>
        <w:pStyle w:val="Heading3"/>
      </w:pPr>
      <w:r>
        <w:t>Disadvantages:</w:t>
      </w:r>
    </w:p>
    <w:p w:rsidR="002C6CFA" w:rsidRPr="007367E9" w:rsidRDefault="002C6CFA" w:rsidP="00360435">
      <w:pPr>
        <w:pStyle w:val="ListParagraph"/>
        <w:numPr>
          <w:ilvl w:val="0"/>
          <w:numId w:val="603"/>
        </w:numPr>
      </w:pPr>
      <w:r w:rsidRPr="007367E9">
        <w:t>Requires careful configuration to avoid permission issues.</w:t>
      </w:r>
    </w:p>
    <w:p w:rsidR="002C6CFA" w:rsidRPr="007367E9" w:rsidRDefault="002C6CFA" w:rsidP="00360435">
      <w:pPr>
        <w:pStyle w:val="ListParagraph"/>
        <w:numPr>
          <w:ilvl w:val="0"/>
          <w:numId w:val="603"/>
        </w:numPr>
      </w:pPr>
      <w:r w:rsidRPr="007367E9">
        <w:t>Can be complex for large teams.</w:t>
      </w:r>
    </w:p>
    <w:p w:rsidR="002C6CFA" w:rsidRDefault="002C6CFA" w:rsidP="002C6CFA">
      <w:pPr>
        <w:pStyle w:val="Heading3"/>
      </w:pPr>
      <w:r>
        <w:t>Types:</w:t>
      </w:r>
    </w:p>
    <w:p w:rsidR="002C6CFA" w:rsidRPr="007367E9" w:rsidRDefault="002C6CFA" w:rsidP="00360435">
      <w:pPr>
        <w:pStyle w:val="ListParagraph"/>
        <w:numPr>
          <w:ilvl w:val="0"/>
          <w:numId w:val="604"/>
        </w:numPr>
      </w:pPr>
      <w:r w:rsidRPr="007367E9">
        <w:rPr>
          <w:b/>
        </w:rPr>
        <w:t>Repository admin:</w:t>
      </w:r>
      <w:r w:rsidRPr="007367E9">
        <w:t xml:space="preserve"> A user role with full administrative rights over a repository's settings and management.</w:t>
      </w:r>
    </w:p>
    <w:p w:rsidR="002C6CFA" w:rsidRPr="007367E9" w:rsidRDefault="002C6CFA" w:rsidP="00360435">
      <w:pPr>
        <w:pStyle w:val="ListParagraph"/>
        <w:numPr>
          <w:ilvl w:val="0"/>
          <w:numId w:val="604"/>
        </w:numPr>
      </w:pPr>
      <w:r w:rsidRPr="007367E9">
        <w:rPr>
          <w:b/>
        </w:rPr>
        <w:t>Organization admin:</w:t>
      </w:r>
      <w:r w:rsidRPr="007367E9">
        <w:t xml:space="preserve"> A user role with full administrative rights over an organization's repositories and settings.</w:t>
      </w:r>
    </w:p>
    <w:p w:rsidR="002C6CFA" w:rsidRPr="005C4B48" w:rsidRDefault="002C6CFA" w:rsidP="002C6CFA">
      <w:pPr>
        <w:pStyle w:val="Heading2"/>
      </w:pPr>
      <w:r>
        <w:lastRenderedPageBreak/>
        <w:t>GitHub Open Source</w:t>
      </w:r>
    </w:p>
    <w:p w:rsidR="002C6CFA" w:rsidRDefault="002C6CFA" w:rsidP="002C6CFA">
      <w:pPr>
        <w:pStyle w:val="Heading3"/>
      </w:pPr>
      <w:r>
        <w:t>Definition:</w:t>
      </w:r>
    </w:p>
    <w:p w:rsidR="002C6CFA" w:rsidRPr="00BE700F" w:rsidRDefault="002C6CFA" w:rsidP="002C6CFA">
      <w:r w:rsidRPr="00BE700F">
        <w:t>Open Source refers to publicly available software projects on GitHub where anyone can view, modify, and contribute to the source code.</w:t>
      </w:r>
    </w:p>
    <w:p w:rsidR="002C6CFA" w:rsidRDefault="002C6CFA" w:rsidP="002C6CFA">
      <w:pPr>
        <w:pStyle w:val="Heading3"/>
      </w:pPr>
      <w:r>
        <w:t>Features:</w:t>
      </w:r>
    </w:p>
    <w:p w:rsidR="002C6CFA" w:rsidRPr="00BE700F" w:rsidRDefault="002C6CFA" w:rsidP="00360435">
      <w:pPr>
        <w:pStyle w:val="ListParagraph"/>
        <w:numPr>
          <w:ilvl w:val="0"/>
          <w:numId w:val="647"/>
        </w:numPr>
      </w:pPr>
      <w:r w:rsidRPr="00BE700F">
        <w:t>Public repositories for collaborative development.</w:t>
      </w:r>
    </w:p>
    <w:p w:rsidR="002C6CFA" w:rsidRPr="00BE700F" w:rsidRDefault="002C6CFA" w:rsidP="00360435">
      <w:pPr>
        <w:pStyle w:val="ListParagraph"/>
        <w:numPr>
          <w:ilvl w:val="0"/>
          <w:numId w:val="647"/>
        </w:numPr>
      </w:pPr>
      <w:r w:rsidRPr="00BE700F">
        <w:t>Free for anyone to contribute.</w:t>
      </w:r>
    </w:p>
    <w:p w:rsidR="002C6CFA" w:rsidRPr="00BE700F" w:rsidRDefault="002C6CFA" w:rsidP="00360435">
      <w:pPr>
        <w:pStyle w:val="ListParagraph"/>
        <w:numPr>
          <w:ilvl w:val="0"/>
          <w:numId w:val="647"/>
        </w:numPr>
      </w:pPr>
      <w:r w:rsidRPr="00BE700F">
        <w:t>Version control and transparent development.</w:t>
      </w:r>
    </w:p>
    <w:p w:rsidR="002C6CFA" w:rsidRDefault="002C6CFA" w:rsidP="002C6CFA">
      <w:pPr>
        <w:pStyle w:val="Heading3"/>
      </w:pPr>
      <w:r>
        <w:t>Advantages:</w:t>
      </w:r>
    </w:p>
    <w:p w:rsidR="002C6CFA" w:rsidRPr="00BE700F" w:rsidRDefault="002C6CFA" w:rsidP="00360435">
      <w:pPr>
        <w:pStyle w:val="ListParagraph"/>
        <w:numPr>
          <w:ilvl w:val="0"/>
          <w:numId w:val="648"/>
        </w:numPr>
      </w:pPr>
      <w:r w:rsidRPr="00BE700F">
        <w:t>Encourages collaboration and innovation.</w:t>
      </w:r>
    </w:p>
    <w:p w:rsidR="002C6CFA" w:rsidRPr="00BE700F" w:rsidRDefault="002C6CFA" w:rsidP="00360435">
      <w:pPr>
        <w:pStyle w:val="ListParagraph"/>
        <w:numPr>
          <w:ilvl w:val="0"/>
          <w:numId w:val="648"/>
        </w:numPr>
      </w:pPr>
      <w:r w:rsidRPr="00BE700F">
        <w:t>Free access to high-quality code and projects.</w:t>
      </w:r>
    </w:p>
    <w:p w:rsidR="002C6CFA" w:rsidRDefault="002C6CFA" w:rsidP="002C6CFA">
      <w:pPr>
        <w:pStyle w:val="Heading3"/>
      </w:pPr>
      <w:r>
        <w:t>Disadvantages:</w:t>
      </w:r>
    </w:p>
    <w:p w:rsidR="002C6CFA" w:rsidRPr="00BE700F" w:rsidRDefault="002C6CFA" w:rsidP="00360435">
      <w:pPr>
        <w:pStyle w:val="ListParagraph"/>
        <w:numPr>
          <w:ilvl w:val="0"/>
          <w:numId w:val="649"/>
        </w:numPr>
      </w:pPr>
      <w:r w:rsidRPr="00BE700F">
        <w:t>Potential for unvetted contributions.</w:t>
      </w:r>
    </w:p>
    <w:p w:rsidR="002C6CFA" w:rsidRPr="00BE700F" w:rsidRDefault="002C6CFA" w:rsidP="00360435">
      <w:pPr>
        <w:pStyle w:val="ListParagraph"/>
        <w:numPr>
          <w:ilvl w:val="0"/>
          <w:numId w:val="649"/>
        </w:numPr>
      </w:pPr>
      <w:r w:rsidRPr="00BE700F">
        <w:t>Limited control over contributions.</w:t>
      </w:r>
    </w:p>
    <w:p w:rsidR="002C6CFA" w:rsidRDefault="002C6CFA" w:rsidP="002C6CFA">
      <w:pPr>
        <w:pStyle w:val="Heading3"/>
      </w:pPr>
      <w:r>
        <w:t>Types:</w:t>
      </w:r>
    </w:p>
    <w:p w:rsidR="002C6CFA" w:rsidRPr="00BE700F" w:rsidRDefault="002C6CFA" w:rsidP="00360435">
      <w:pPr>
        <w:pStyle w:val="ListParagraph"/>
        <w:numPr>
          <w:ilvl w:val="0"/>
          <w:numId w:val="650"/>
        </w:numPr>
      </w:pPr>
      <w:r w:rsidRPr="00BE700F">
        <w:rPr>
          <w:b/>
        </w:rPr>
        <w:t>Public open-source projects:</w:t>
      </w:r>
      <w:r w:rsidRPr="00BE700F">
        <w:t xml:space="preserve"> Projects whose source code is freely available and can be modified by anyone.</w:t>
      </w:r>
    </w:p>
    <w:p w:rsidR="002C6CFA" w:rsidRPr="00BE700F" w:rsidRDefault="002C6CFA" w:rsidP="00360435">
      <w:pPr>
        <w:pStyle w:val="ListParagraph"/>
        <w:numPr>
          <w:ilvl w:val="0"/>
          <w:numId w:val="650"/>
        </w:numPr>
      </w:pPr>
      <w:r w:rsidRPr="00BE700F">
        <w:rPr>
          <w:b/>
        </w:rPr>
        <w:t>Licensed open-source projects (MIT, GPL, etc.):</w:t>
      </w:r>
      <w:r w:rsidRPr="00BE700F">
        <w:t xml:space="preserve"> Open-source projects distributed under specific licenses like MIT or GPL that dictate usage and modification rights.</w:t>
      </w:r>
    </w:p>
    <w:p w:rsidR="002C6CFA" w:rsidRPr="005C4B48" w:rsidRDefault="002C6CFA" w:rsidP="002C6CFA">
      <w:pPr>
        <w:pStyle w:val="Heading2"/>
      </w:pPr>
      <w:r>
        <w:t>GitHub Innersource</w:t>
      </w:r>
    </w:p>
    <w:p w:rsidR="002C6CFA" w:rsidRDefault="002C6CFA" w:rsidP="002C6CFA">
      <w:pPr>
        <w:pStyle w:val="Heading3"/>
      </w:pPr>
      <w:r>
        <w:t>Definition:</w:t>
      </w:r>
    </w:p>
    <w:p w:rsidR="002C6CFA" w:rsidRPr="00BE700F" w:rsidRDefault="002C6CFA" w:rsidP="002C6CFA">
      <w:r w:rsidRPr="00BE700F">
        <w:t>InnerSource is the practice of applying open-source methodologies within a private organization, allowing internal teams to collaborate on shared code.</w:t>
      </w:r>
    </w:p>
    <w:p w:rsidR="002C6CFA" w:rsidRDefault="002C6CFA" w:rsidP="002C6CFA">
      <w:pPr>
        <w:pStyle w:val="Heading3"/>
      </w:pPr>
      <w:r>
        <w:t>Features:</w:t>
      </w:r>
    </w:p>
    <w:p w:rsidR="002C6CFA" w:rsidRPr="00BE700F" w:rsidRDefault="002C6CFA" w:rsidP="00360435">
      <w:pPr>
        <w:pStyle w:val="ListParagraph"/>
        <w:numPr>
          <w:ilvl w:val="0"/>
          <w:numId w:val="651"/>
        </w:numPr>
      </w:pPr>
      <w:r w:rsidRPr="00BE700F">
        <w:t>Private repositories shared across internal teams.</w:t>
      </w:r>
    </w:p>
    <w:p w:rsidR="002C6CFA" w:rsidRPr="00BE700F" w:rsidRDefault="002C6CFA" w:rsidP="00360435">
      <w:pPr>
        <w:pStyle w:val="ListParagraph"/>
        <w:numPr>
          <w:ilvl w:val="0"/>
          <w:numId w:val="651"/>
        </w:numPr>
      </w:pPr>
      <w:r w:rsidRPr="00BE700F">
        <w:t>Open contribution model within an organization.</w:t>
      </w:r>
    </w:p>
    <w:p w:rsidR="002C6CFA" w:rsidRPr="00BE700F" w:rsidRDefault="002C6CFA" w:rsidP="00360435">
      <w:pPr>
        <w:pStyle w:val="ListParagraph"/>
        <w:numPr>
          <w:ilvl w:val="0"/>
          <w:numId w:val="651"/>
        </w:numPr>
      </w:pPr>
      <w:r w:rsidRPr="00BE700F">
        <w:t>Encourages reuse and collaboration on internal projects.</w:t>
      </w:r>
    </w:p>
    <w:p w:rsidR="002C6CFA" w:rsidRDefault="002C6CFA" w:rsidP="002C6CFA">
      <w:pPr>
        <w:pStyle w:val="Heading3"/>
      </w:pPr>
      <w:r>
        <w:t>Advantages:</w:t>
      </w:r>
    </w:p>
    <w:p w:rsidR="002C6CFA" w:rsidRPr="00BE700F" w:rsidRDefault="002C6CFA" w:rsidP="00360435">
      <w:pPr>
        <w:pStyle w:val="ListParagraph"/>
        <w:numPr>
          <w:ilvl w:val="0"/>
          <w:numId w:val="652"/>
        </w:numPr>
      </w:pPr>
      <w:r w:rsidRPr="00BE700F">
        <w:t>Encourages cross-team collaboration.</w:t>
      </w:r>
    </w:p>
    <w:p w:rsidR="002C6CFA" w:rsidRPr="00BE700F" w:rsidRDefault="002C6CFA" w:rsidP="00360435">
      <w:pPr>
        <w:pStyle w:val="ListParagraph"/>
        <w:numPr>
          <w:ilvl w:val="0"/>
          <w:numId w:val="652"/>
        </w:numPr>
      </w:pPr>
      <w:r w:rsidRPr="00BE700F">
        <w:t>Increases code reuse and reduces duplication.</w:t>
      </w:r>
    </w:p>
    <w:p w:rsidR="002C6CFA" w:rsidRDefault="002C6CFA" w:rsidP="002C6CFA">
      <w:pPr>
        <w:pStyle w:val="Heading3"/>
      </w:pPr>
      <w:r>
        <w:lastRenderedPageBreak/>
        <w:t>Disadvantages:</w:t>
      </w:r>
    </w:p>
    <w:p w:rsidR="002C6CFA" w:rsidRPr="00BE700F" w:rsidRDefault="002C6CFA" w:rsidP="00360435">
      <w:pPr>
        <w:pStyle w:val="ListParagraph"/>
        <w:numPr>
          <w:ilvl w:val="0"/>
          <w:numId w:val="653"/>
        </w:numPr>
      </w:pPr>
      <w:r w:rsidRPr="00BE700F">
        <w:t>Requires strong governance to ensure quality.</w:t>
      </w:r>
    </w:p>
    <w:p w:rsidR="002C6CFA" w:rsidRPr="00BE700F" w:rsidRDefault="002C6CFA" w:rsidP="00360435">
      <w:pPr>
        <w:pStyle w:val="ListParagraph"/>
        <w:numPr>
          <w:ilvl w:val="0"/>
          <w:numId w:val="653"/>
        </w:numPr>
      </w:pPr>
      <w:r w:rsidRPr="00BE700F">
        <w:t>Can lead to ownership conflicts over shared code.</w:t>
      </w:r>
    </w:p>
    <w:p w:rsidR="002C6CFA" w:rsidRDefault="002C6CFA" w:rsidP="002C6CFA">
      <w:pPr>
        <w:pStyle w:val="Heading3"/>
      </w:pPr>
      <w:r>
        <w:t>Types:</w:t>
      </w:r>
    </w:p>
    <w:p w:rsidR="002C6CFA" w:rsidRPr="00BE700F" w:rsidRDefault="002C6CFA" w:rsidP="00360435">
      <w:pPr>
        <w:pStyle w:val="ListParagraph"/>
        <w:numPr>
          <w:ilvl w:val="0"/>
          <w:numId w:val="654"/>
        </w:numPr>
      </w:pPr>
      <w:r w:rsidRPr="00BE700F">
        <w:rPr>
          <w:b/>
        </w:rPr>
        <w:t>Internal repositories (private):</w:t>
      </w:r>
      <w:r w:rsidRPr="00BE700F">
        <w:t xml:space="preserve"> Repositories restricted to specific users or teams within an organization.</w:t>
      </w:r>
    </w:p>
    <w:p w:rsidR="002C6CFA" w:rsidRPr="00BE700F" w:rsidRDefault="002C6CFA" w:rsidP="00360435">
      <w:pPr>
        <w:pStyle w:val="ListParagraph"/>
        <w:numPr>
          <w:ilvl w:val="0"/>
          <w:numId w:val="654"/>
        </w:numPr>
      </w:pPr>
      <w:r w:rsidRPr="00BE700F">
        <w:rPr>
          <w:b/>
        </w:rPr>
        <w:t>Cross-functional teams contributing to shared code:</w:t>
      </w:r>
      <w:r w:rsidRPr="00BE700F">
        <w:t xml:space="preserve"> Diverse teams from different functions working together on a shared codebase.</w:t>
      </w:r>
    </w:p>
    <w:p w:rsidR="002C6CFA" w:rsidRDefault="002C6CFA" w:rsidP="002C6CFA">
      <w:pPr>
        <w:pStyle w:val="Heading2"/>
      </w:pPr>
      <w:r w:rsidRPr="00BE700F">
        <w:t xml:space="preserve">InnerSource </w:t>
      </w:r>
      <w:r>
        <w:t xml:space="preserve">vs </w:t>
      </w:r>
      <w:r w:rsidRPr="00BE700F">
        <w:t>Open Source</w:t>
      </w:r>
    </w:p>
    <w:tbl>
      <w:tblPr>
        <w:tblStyle w:val="TableGrid"/>
        <w:tblW w:w="0" w:type="auto"/>
        <w:tblLook w:val="04A0" w:firstRow="1" w:lastRow="0" w:firstColumn="1" w:lastColumn="0" w:noHBand="0" w:noVBand="1"/>
      </w:tblPr>
      <w:tblGrid>
        <w:gridCol w:w="2263"/>
        <w:gridCol w:w="3544"/>
        <w:gridCol w:w="3543"/>
      </w:tblGrid>
      <w:tr w:rsidR="002C6CFA" w:rsidTr="006D5A1E">
        <w:tc>
          <w:tcPr>
            <w:tcW w:w="2263" w:type="dxa"/>
            <w:vAlign w:val="center"/>
          </w:tcPr>
          <w:p w:rsidR="002C6CFA" w:rsidRPr="006D5A1E" w:rsidRDefault="002C6CFA" w:rsidP="006A6A1B">
            <w:pPr>
              <w:pStyle w:val="NoSpacing"/>
              <w:jc w:val="center"/>
              <w:rPr>
                <w:rFonts w:ascii="Arial" w:hAnsi="Arial"/>
                <w:b/>
              </w:rPr>
            </w:pPr>
            <w:r w:rsidRPr="006D5A1E">
              <w:rPr>
                <w:b/>
              </w:rPr>
              <w:t>Feature</w:t>
            </w:r>
          </w:p>
        </w:tc>
        <w:tc>
          <w:tcPr>
            <w:tcW w:w="3544" w:type="dxa"/>
            <w:vAlign w:val="center"/>
          </w:tcPr>
          <w:p w:rsidR="002C6CFA" w:rsidRPr="006D5A1E" w:rsidRDefault="002C6CFA" w:rsidP="006A6A1B">
            <w:pPr>
              <w:pStyle w:val="NoSpacing"/>
              <w:jc w:val="center"/>
              <w:rPr>
                <w:rFonts w:ascii="Arial" w:hAnsi="Arial"/>
                <w:b/>
              </w:rPr>
            </w:pPr>
            <w:r w:rsidRPr="006D5A1E">
              <w:rPr>
                <w:b/>
              </w:rPr>
              <w:t>InnerSource</w:t>
            </w:r>
          </w:p>
        </w:tc>
        <w:tc>
          <w:tcPr>
            <w:tcW w:w="3543" w:type="dxa"/>
            <w:vAlign w:val="center"/>
          </w:tcPr>
          <w:p w:rsidR="002C6CFA" w:rsidRPr="006D5A1E" w:rsidRDefault="002C6CFA" w:rsidP="006A6A1B">
            <w:pPr>
              <w:pStyle w:val="NoSpacing"/>
              <w:jc w:val="center"/>
              <w:rPr>
                <w:rFonts w:ascii="Arial" w:hAnsi="Arial"/>
                <w:b/>
              </w:rPr>
            </w:pPr>
            <w:r w:rsidRPr="006D5A1E">
              <w:rPr>
                <w:b/>
              </w:rPr>
              <w:t>Open Source</w:t>
            </w:r>
          </w:p>
        </w:tc>
      </w:tr>
      <w:tr w:rsidR="002C6CFA" w:rsidTr="006D5A1E">
        <w:tc>
          <w:tcPr>
            <w:tcW w:w="2263" w:type="dxa"/>
            <w:vAlign w:val="center"/>
          </w:tcPr>
          <w:p w:rsidR="002C6CFA" w:rsidRDefault="002C6CFA" w:rsidP="006A6A1B">
            <w:pPr>
              <w:pStyle w:val="NoSpacing"/>
              <w:rPr>
                <w:rFonts w:ascii="Arial" w:hAnsi="Arial"/>
              </w:rPr>
            </w:pPr>
            <w:r>
              <w:t>Definition</w:t>
            </w:r>
          </w:p>
        </w:tc>
        <w:tc>
          <w:tcPr>
            <w:tcW w:w="3544" w:type="dxa"/>
            <w:vAlign w:val="center"/>
          </w:tcPr>
          <w:p w:rsidR="002C6CFA" w:rsidRDefault="002C6CFA" w:rsidP="006A6A1B">
            <w:pPr>
              <w:pStyle w:val="NoSpacing"/>
              <w:rPr>
                <w:rFonts w:ascii="Arial" w:hAnsi="Arial"/>
              </w:rPr>
            </w:pPr>
            <w:r>
              <w:t>The practice of using open-source development principles within an organization.</w:t>
            </w:r>
          </w:p>
        </w:tc>
        <w:tc>
          <w:tcPr>
            <w:tcW w:w="3543" w:type="dxa"/>
            <w:vAlign w:val="center"/>
          </w:tcPr>
          <w:p w:rsidR="002C6CFA" w:rsidRDefault="002C6CFA" w:rsidP="006A6A1B">
            <w:pPr>
              <w:pStyle w:val="NoSpacing"/>
              <w:rPr>
                <w:rFonts w:ascii="Arial" w:hAnsi="Arial"/>
              </w:rPr>
            </w:pPr>
            <w:r>
              <w:t>Publicly available software where anyone can contribute or use the code.</w:t>
            </w:r>
          </w:p>
        </w:tc>
      </w:tr>
      <w:tr w:rsidR="002C6CFA" w:rsidTr="006D5A1E">
        <w:tc>
          <w:tcPr>
            <w:tcW w:w="2263" w:type="dxa"/>
            <w:vAlign w:val="center"/>
          </w:tcPr>
          <w:p w:rsidR="002C6CFA" w:rsidRDefault="002C6CFA" w:rsidP="006A6A1B">
            <w:pPr>
              <w:pStyle w:val="NoSpacing"/>
              <w:rPr>
                <w:rFonts w:ascii="Arial" w:hAnsi="Arial"/>
              </w:rPr>
            </w:pPr>
            <w:r>
              <w:t>Access</w:t>
            </w:r>
          </w:p>
        </w:tc>
        <w:tc>
          <w:tcPr>
            <w:tcW w:w="3544" w:type="dxa"/>
            <w:vAlign w:val="center"/>
          </w:tcPr>
          <w:p w:rsidR="002C6CFA" w:rsidRDefault="002C6CFA" w:rsidP="006A6A1B">
            <w:pPr>
              <w:pStyle w:val="NoSpacing"/>
              <w:rPr>
                <w:rFonts w:ascii="Arial" w:hAnsi="Arial"/>
              </w:rPr>
            </w:pPr>
            <w:r>
              <w:t>Accessible only to members within an organization.</w:t>
            </w:r>
          </w:p>
        </w:tc>
        <w:tc>
          <w:tcPr>
            <w:tcW w:w="3543" w:type="dxa"/>
            <w:vAlign w:val="center"/>
          </w:tcPr>
          <w:p w:rsidR="002C6CFA" w:rsidRDefault="002C6CFA" w:rsidP="006A6A1B">
            <w:pPr>
              <w:pStyle w:val="NoSpacing"/>
              <w:rPr>
                <w:rFonts w:ascii="Arial" w:hAnsi="Arial"/>
              </w:rPr>
            </w:pPr>
            <w:r>
              <w:t>Accessible to the public, anyone can view, use, or contribute.</w:t>
            </w:r>
          </w:p>
        </w:tc>
      </w:tr>
      <w:tr w:rsidR="002C6CFA" w:rsidTr="006D5A1E">
        <w:tc>
          <w:tcPr>
            <w:tcW w:w="2263" w:type="dxa"/>
            <w:vAlign w:val="center"/>
          </w:tcPr>
          <w:p w:rsidR="002C6CFA" w:rsidRDefault="002C6CFA" w:rsidP="006A6A1B">
            <w:pPr>
              <w:pStyle w:val="NoSpacing"/>
              <w:rPr>
                <w:rFonts w:ascii="Arial" w:hAnsi="Arial"/>
              </w:rPr>
            </w:pPr>
            <w:r>
              <w:t>Collaboration</w:t>
            </w:r>
          </w:p>
        </w:tc>
        <w:tc>
          <w:tcPr>
            <w:tcW w:w="3544" w:type="dxa"/>
            <w:vAlign w:val="center"/>
          </w:tcPr>
          <w:p w:rsidR="002C6CFA" w:rsidRDefault="002C6CFA" w:rsidP="006A6A1B">
            <w:pPr>
              <w:pStyle w:val="NoSpacing"/>
              <w:rPr>
                <w:rFonts w:ascii="Arial" w:hAnsi="Arial"/>
              </w:rPr>
            </w:pPr>
            <w:r>
              <w:t>Encourages internal collaboration across teams within the organization.</w:t>
            </w:r>
          </w:p>
        </w:tc>
        <w:tc>
          <w:tcPr>
            <w:tcW w:w="3543" w:type="dxa"/>
            <w:vAlign w:val="center"/>
          </w:tcPr>
          <w:p w:rsidR="002C6CFA" w:rsidRDefault="002C6CFA" w:rsidP="006A6A1B">
            <w:pPr>
              <w:pStyle w:val="NoSpacing"/>
              <w:rPr>
                <w:rFonts w:ascii="Arial" w:hAnsi="Arial"/>
              </w:rPr>
            </w:pPr>
            <w:r>
              <w:t>Encourages global collaboration across developers from different organizations.</w:t>
            </w:r>
          </w:p>
        </w:tc>
      </w:tr>
      <w:tr w:rsidR="002C6CFA" w:rsidTr="006D5A1E">
        <w:tc>
          <w:tcPr>
            <w:tcW w:w="2263" w:type="dxa"/>
            <w:vAlign w:val="center"/>
          </w:tcPr>
          <w:p w:rsidR="002C6CFA" w:rsidRDefault="002C6CFA" w:rsidP="006A6A1B">
            <w:pPr>
              <w:pStyle w:val="NoSpacing"/>
              <w:rPr>
                <w:rFonts w:ascii="Arial" w:hAnsi="Arial"/>
              </w:rPr>
            </w:pPr>
            <w:r>
              <w:t>Code Ownership</w:t>
            </w:r>
          </w:p>
        </w:tc>
        <w:tc>
          <w:tcPr>
            <w:tcW w:w="3544" w:type="dxa"/>
            <w:vAlign w:val="center"/>
          </w:tcPr>
          <w:p w:rsidR="002C6CFA" w:rsidRDefault="002C6CFA" w:rsidP="006A6A1B">
            <w:pPr>
              <w:pStyle w:val="NoSpacing"/>
              <w:rPr>
                <w:rFonts w:ascii="Arial" w:hAnsi="Arial"/>
              </w:rPr>
            </w:pPr>
            <w:r>
              <w:t>Code is owned and managed internally by the organization.</w:t>
            </w:r>
          </w:p>
        </w:tc>
        <w:tc>
          <w:tcPr>
            <w:tcW w:w="3543" w:type="dxa"/>
            <w:vAlign w:val="center"/>
          </w:tcPr>
          <w:p w:rsidR="002C6CFA" w:rsidRDefault="002C6CFA" w:rsidP="006A6A1B">
            <w:pPr>
              <w:pStyle w:val="NoSpacing"/>
              <w:rPr>
                <w:rFonts w:ascii="Arial" w:hAnsi="Arial"/>
              </w:rPr>
            </w:pPr>
            <w:r>
              <w:t>Code is often maintained by a community of developers or specific maintainers.</w:t>
            </w:r>
          </w:p>
        </w:tc>
      </w:tr>
      <w:tr w:rsidR="002C6CFA" w:rsidTr="006D5A1E">
        <w:tc>
          <w:tcPr>
            <w:tcW w:w="2263" w:type="dxa"/>
            <w:vAlign w:val="center"/>
          </w:tcPr>
          <w:p w:rsidR="002C6CFA" w:rsidRDefault="002C6CFA" w:rsidP="006A6A1B">
            <w:pPr>
              <w:pStyle w:val="NoSpacing"/>
              <w:rPr>
                <w:rFonts w:ascii="Arial" w:hAnsi="Arial"/>
              </w:rPr>
            </w:pPr>
            <w:r>
              <w:t>Licensing</w:t>
            </w:r>
          </w:p>
        </w:tc>
        <w:tc>
          <w:tcPr>
            <w:tcW w:w="3544" w:type="dxa"/>
            <w:vAlign w:val="center"/>
          </w:tcPr>
          <w:p w:rsidR="002C6CFA" w:rsidRDefault="002C6CFA" w:rsidP="006A6A1B">
            <w:pPr>
              <w:pStyle w:val="NoSpacing"/>
              <w:rPr>
                <w:rFonts w:ascii="Arial" w:hAnsi="Arial"/>
              </w:rPr>
            </w:pPr>
            <w:r>
              <w:t>No public licensing required; operates under internal policies.</w:t>
            </w:r>
          </w:p>
        </w:tc>
        <w:tc>
          <w:tcPr>
            <w:tcW w:w="3543" w:type="dxa"/>
            <w:vAlign w:val="center"/>
          </w:tcPr>
          <w:p w:rsidR="002C6CFA" w:rsidRDefault="002C6CFA" w:rsidP="006A6A1B">
            <w:pPr>
              <w:pStyle w:val="NoSpacing"/>
              <w:rPr>
                <w:rFonts w:ascii="Arial" w:hAnsi="Arial"/>
              </w:rPr>
            </w:pPr>
            <w:r>
              <w:t>Governed by open-source licenses (e.g., MIT, GPL, Apache).</w:t>
            </w:r>
          </w:p>
        </w:tc>
      </w:tr>
      <w:tr w:rsidR="002C6CFA" w:rsidTr="006D5A1E">
        <w:tc>
          <w:tcPr>
            <w:tcW w:w="2263" w:type="dxa"/>
            <w:vAlign w:val="center"/>
          </w:tcPr>
          <w:p w:rsidR="002C6CFA" w:rsidRDefault="002C6CFA" w:rsidP="006A6A1B">
            <w:pPr>
              <w:pStyle w:val="NoSpacing"/>
              <w:rPr>
                <w:rFonts w:ascii="Arial" w:hAnsi="Arial"/>
              </w:rPr>
            </w:pPr>
            <w:r>
              <w:t>Security &amp; Compliance</w:t>
            </w:r>
          </w:p>
        </w:tc>
        <w:tc>
          <w:tcPr>
            <w:tcW w:w="3544" w:type="dxa"/>
            <w:vAlign w:val="center"/>
          </w:tcPr>
          <w:p w:rsidR="002C6CFA" w:rsidRDefault="002C6CFA" w:rsidP="006A6A1B">
            <w:pPr>
              <w:pStyle w:val="NoSpacing"/>
              <w:rPr>
                <w:rFonts w:ascii="Arial" w:hAnsi="Arial"/>
              </w:rPr>
            </w:pPr>
            <w:r>
              <w:t>Managed privately with internal security and compliance standards.</w:t>
            </w:r>
          </w:p>
        </w:tc>
        <w:tc>
          <w:tcPr>
            <w:tcW w:w="3543" w:type="dxa"/>
            <w:vAlign w:val="center"/>
          </w:tcPr>
          <w:p w:rsidR="002C6CFA" w:rsidRDefault="002C6CFA" w:rsidP="006A6A1B">
            <w:pPr>
              <w:pStyle w:val="NoSpacing"/>
              <w:rPr>
                <w:rFonts w:ascii="Arial" w:hAnsi="Arial"/>
              </w:rPr>
            </w:pPr>
            <w:r>
              <w:t>Follows public security standards and open-source compliance.</w:t>
            </w:r>
          </w:p>
        </w:tc>
      </w:tr>
      <w:tr w:rsidR="002C6CFA" w:rsidTr="006D5A1E">
        <w:tc>
          <w:tcPr>
            <w:tcW w:w="2263" w:type="dxa"/>
            <w:vAlign w:val="center"/>
          </w:tcPr>
          <w:p w:rsidR="002C6CFA" w:rsidRDefault="002C6CFA" w:rsidP="006A6A1B">
            <w:pPr>
              <w:pStyle w:val="NoSpacing"/>
              <w:rPr>
                <w:rFonts w:ascii="Arial" w:hAnsi="Arial"/>
              </w:rPr>
            </w:pPr>
            <w:r>
              <w:t>Use Case</w:t>
            </w:r>
          </w:p>
        </w:tc>
        <w:tc>
          <w:tcPr>
            <w:tcW w:w="3544" w:type="dxa"/>
            <w:vAlign w:val="center"/>
          </w:tcPr>
          <w:p w:rsidR="002C6CFA" w:rsidRDefault="002C6CFA" w:rsidP="006A6A1B">
            <w:pPr>
              <w:pStyle w:val="NoSpacing"/>
              <w:rPr>
                <w:rFonts w:ascii="Arial" w:hAnsi="Arial"/>
              </w:rPr>
            </w:pPr>
            <w:r>
              <w:t>Best for sharing code, tools, and knowledge within an organization to improve efficiency.</w:t>
            </w:r>
          </w:p>
        </w:tc>
        <w:tc>
          <w:tcPr>
            <w:tcW w:w="3543" w:type="dxa"/>
            <w:vAlign w:val="center"/>
          </w:tcPr>
          <w:p w:rsidR="002C6CFA" w:rsidRDefault="002C6CFA" w:rsidP="006A6A1B">
            <w:pPr>
              <w:pStyle w:val="NoSpacing"/>
              <w:rPr>
                <w:rFonts w:ascii="Arial" w:hAnsi="Arial"/>
              </w:rPr>
            </w:pPr>
            <w:r>
              <w:t>Best for creating software that can be freely used, modified, and distributed by anyone.</w:t>
            </w:r>
          </w:p>
        </w:tc>
      </w:tr>
    </w:tbl>
    <w:p w:rsidR="003323D9" w:rsidRPr="005C4B48" w:rsidRDefault="003323D9" w:rsidP="003323D9">
      <w:pPr>
        <w:pStyle w:val="Heading2"/>
      </w:pPr>
      <w:r>
        <w:t>GitHub Files</w:t>
      </w:r>
    </w:p>
    <w:p w:rsidR="003323D9" w:rsidRDefault="003323D9" w:rsidP="003323D9">
      <w:pPr>
        <w:pStyle w:val="Heading3"/>
      </w:pPr>
      <w:r>
        <w:t>Definition:</w:t>
      </w:r>
    </w:p>
    <w:p w:rsidR="003323D9" w:rsidRPr="003323D9" w:rsidRDefault="003323D9" w:rsidP="003323D9">
      <w:r w:rsidRPr="003323D9">
        <w:t>GitHub Files are repository-specific files that help configure, document, automate, and manage different project aspects.</w:t>
      </w:r>
    </w:p>
    <w:p w:rsidR="003323D9" w:rsidRDefault="003323D9" w:rsidP="003323D9">
      <w:pPr>
        <w:pStyle w:val="Heading3"/>
      </w:pPr>
      <w:r>
        <w:t>Features:</w:t>
      </w:r>
    </w:p>
    <w:p w:rsidR="003323D9" w:rsidRPr="003323D9" w:rsidRDefault="003323D9" w:rsidP="003323D9">
      <w:r w:rsidRPr="003323D9">
        <w:t>GitHub Files facilitate project configuration, documentation, automation, contribution guidelines, and ensure proper security and version control management.</w:t>
      </w:r>
    </w:p>
    <w:p w:rsidR="003323D9" w:rsidRDefault="003323D9" w:rsidP="003323D9">
      <w:pPr>
        <w:pStyle w:val="Heading3"/>
      </w:pPr>
      <w:r>
        <w:lastRenderedPageBreak/>
        <w:t>Advantages:</w:t>
      </w:r>
    </w:p>
    <w:p w:rsidR="003323D9" w:rsidRPr="003323D9" w:rsidRDefault="003323D9" w:rsidP="003323D9">
      <w:r w:rsidRPr="003323D9">
        <w:t>Provides structured documentation, automates repetitive tasks, reduces errors, and ensures clarity in contributions and project configuration.</w:t>
      </w:r>
    </w:p>
    <w:p w:rsidR="003323D9" w:rsidRDefault="003323D9" w:rsidP="003323D9">
      <w:pPr>
        <w:pStyle w:val="Heading3"/>
      </w:pPr>
      <w:r>
        <w:t>Disadvantages:</w:t>
      </w:r>
    </w:p>
    <w:p w:rsidR="003323D9" w:rsidRPr="003323D9" w:rsidRDefault="003323D9" w:rsidP="003323D9">
      <w:r w:rsidRPr="003323D9">
        <w:t>Maintaining numerous files can create overhead, cause repository clutter, and increase complexity for new contributors.</w:t>
      </w:r>
    </w:p>
    <w:p w:rsidR="003323D9" w:rsidRDefault="003323D9" w:rsidP="003323D9">
      <w:pPr>
        <w:pStyle w:val="Heading3"/>
      </w:pPr>
      <w:r>
        <w:t>Types:</w:t>
      </w:r>
    </w:p>
    <w:p w:rsidR="003323D9" w:rsidRPr="003323D9" w:rsidRDefault="003323D9" w:rsidP="00360435">
      <w:pPr>
        <w:pStyle w:val="ListParagraph"/>
        <w:numPr>
          <w:ilvl w:val="0"/>
          <w:numId w:val="668"/>
        </w:numPr>
        <w:rPr>
          <w:b/>
        </w:rPr>
      </w:pPr>
      <w:r w:rsidRPr="003323D9">
        <w:rPr>
          <w:b/>
        </w:rPr>
        <w:t>Documentation Files</w:t>
      </w:r>
    </w:p>
    <w:p w:rsidR="003323D9" w:rsidRPr="003323D9" w:rsidRDefault="003323D9" w:rsidP="00360435">
      <w:pPr>
        <w:pStyle w:val="ListParagraph"/>
        <w:numPr>
          <w:ilvl w:val="0"/>
          <w:numId w:val="669"/>
        </w:numPr>
      </w:pPr>
      <w:r w:rsidRPr="003323D9">
        <w:rPr>
          <w:b/>
        </w:rPr>
        <w:t>README.md:</w:t>
      </w:r>
      <w:r w:rsidRPr="003323D9">
        <w:t xml:space="preserve"> Main file for project overview, instructions, and key information.</w:t>
      </w:r>
    </w:p>
    <w:p w:rsidR="003323D9" w:rsidRPr="003323D9" w:rsidRDefault="003323D9" w:rsidP="00360435">
      <w:pPr>
        <w:pStyle w:val="ListParagraph"/>
        <w:numPr>
          <w:ilvl w:val="0"/>
          <w:numId w:val="669"/>
        </w:numPr>
      </w:pPr>
      <w:r w:rsidRPr="003323D9">
        <w:rPr>
          <w:b/>
        </w:rPr>
        <w:t>CHANGELOG.md:</w:t>
      </w:r>
      <w:r w:rsidRPr="003323D9">
        <w:t xml:space="preserve"> Record of changes and updates made to the project.</w:t>
      </w:r>
    </w:p>
    <w:p w:rsidR="003323D9" w:rsidRPr="003323D9" w:rsidRDefault="003323D9" w:rsidP="00360435">
      <w:pPr>
        <w:pStyle w:val="ListParagraph"/>
        <w:numPr>
          <w:ilvl w:val="0"/>
          <w:numId w:val="669"/>
        </w:numPr>
      </w:pPr>
      <w:r w:rsidRPr="003323D9">
        <w:rPr>
          <w:b/>
        </w:rPr>
        <w:t>CONTRIBUTING.md:</w:t>
      </w:r>
      <w:r w:rsidRPr="003323D9">
        <w:t xml:space="preserve"> Guidelines for how contributors can help with the project.</w:t>
      </w:r>
    </w:p>
    <w:p w:rsidR="003323D9" w:rsidRPr="003323D9" w:rsidRDefault="003323D9" w:rsidP="00360435">
      <w:pPr>
        <w:pStyle w:val="ListParagraph"/>
        <w:numPr>
          <w:ilvl w:val="0"/>
          <w:numId w:val="669"/>
        </w:numPr>
      </w:pPr>
      <w:r w:rsidRPr="003323D9">
        <w:rPr>
          <w:b/>
        </w:rPr>
        <w:t>CODE_OF_CONDUCT.md:</w:t>
      </w:r>
      <w:r w:rsidRPr="003323D9">
        <w:t xml:space="preserve"> Sets expectations for participation in the project.</w:t>
      </w:r>
    </w:p>
    <w:p w:rsidR="003323D9" w:rsidRPr="003323D9" w:rsidRDefault="003323D9" w:rsidP="00360435">
      <w:pPr>
        <w:pStyle w:val="ListParagraph"/>
        <w:numPr>
          <w:ilvl w:val="0"/>
          <w:numId w:val="668"/>
        </w:numPr>
        <w:rPr>
          <w:b/>
        </w:rPr>
      </w:pPr>
      <w:r w:rsidRPr="003323D9">
        <w:rPr>
          <w:b/>
        </w:rPr>
        <w:t>Configuration Files</w:t>
      </w:r>
    </w:p>
    <w:p w:rsidR="003323D9" w:rsidRPr="003323D9" w:rsidRDefault="003323D9" w:rsidP="00360435">
      <w:pPr>
        <w:pStyle w:val="ListParagraph"/>
        <w:numPr>
          <w:ilvl w:val="0"/>
          <w:numId w:val="670"/>
        </w:numPr>
      </w:pPr>
      <w:r w:rsidRPr="003323D9">
        <w:rPr>
          <w:b/>
        </w:rPr>
        <w:t>.gitignore:</w:t>
      </w:r>
      <w:r w:rsidRPr="003323D9">
        <w:t xml:space="preserve"> Lists files and directories to be ignored by Git.</w:t>
      </w:r>
    </w:p>
    <w:p w:rsidR="003323D9" w:rsidRPr="003323D9" w:rsidRDefault="003323D9" w:rsidP="00360435">
      <w:pPr>
        <w:pStyle w:val="ListParagraph"/>
        <w:numPr>
          <w:ilvl w:val="0"/>
          <w:numId w:val="670"/>
        </w:numPr>
      </w:pPr>
      <w:r w:rsidRPr="003323D9">
        <w:rPr>
          <w:b/>
        </w:rPr>
        <w:t>.gitattributes:</w:t>
      </w:r>
      <w:r w:rsidRPr="003323D9">
        <w:t xml:space="preserve"> Manages file behavior such as line endings and merges in Git.</w:t>
      </w:r>
    </w:p>
    <w:p w:rsidR="003323D9" w:rsidRPr="003323D9" w:rsidRDefault="003323D9" w:rsidP="00360435">
      <w:pPr>
        <w:pStyle w:val="ListParagraph"/>
        <w:numPr>
          <w:ilvl w:val="0"/>
          <w:numId w:val="670"/>
        </w:numPr>
      </w:pPr>
      <w:r w:rsidRPr="003323D9">
        <w:rPr>
          <w:b/>
        </w:rPr>
        <w:t>setup.py:</w:t>
      </w:r>
      <w:r w:rsidRPr="003323D9">
        <w:t xml:space="preserve"> Configuration file for installing a Python package.</w:t>
      </w:r>
    </w:p>
    <w:p w:rsidR="003323D9" w:rsidRPr="003323D9" w:rsidRDefault="003323D9" w:rsidP="00360435">
      <w:pPr>
        <w:pStyle w:val="ListParagraph"/>
        <w:numPr>
          <w:ilvl w:val="0"/>
          <w:numId w:val="668"/>
        </w:numPr>
        <w:rPr>
          <w:b/>
        </w:rPr>
      </w:pPr>
      <w:r w:rsidRPr="003323D9">
        <w:rPr>
          <w:b/>
        </w:rPr>
        <w:t>Automation &amp; Build Files</w:t>
      </w:r>
    </w:p>
    <w:p w:rsidR="003323D9" w:rsidRPr="003323D9" w:rsidRDefault="003323D9" w:rsidP="00360435">
      <w:pPr>
        <w:pStyle w:val="ListParagraph"/>
        <w:numPr>
          <w:ilvl w:val="0"/>
          <w:numId w:val="671"/>
        </w:numPr>
      </w:pPr>
      <w:r w:rsidRPr="003323D9">
        <w:rPr>
          <w:b/>
        </w:rPr>
        <w:t>Dockerfile:</w:t>
      </w:r>
      <w:r w:rsidRPr="003323D9">
        <w:t xml:space="preserve"> Defines instructions to build a Docker image for running the project in containers.</w:t>
      </w:r>
    </w:p>
    <w:p w:rsidR="003323D9" w:rsidRPr="003323D9" w:rsidRDefault="003323D9" w:rsidP="00360435">
      <w:pPr>
        <w:pStyle w:val="ListParagraph"/>
        <w:numPr>
          <w:ilvl w:val="0"/>
          <w:numId w:val="671"/>
        </w:numPr>
      </w:pPr>
      <w:r w:rsidRPr="003323D9">
        <w:rPr>
          <w:b/>
        </w:rPr>
        <w:t>Makefile:</w:t>
      </w:r>
      <w:r w:rsidRPr="003323D9">
        <w:t xml:space="preserve"> Automates build commands and tasks in projects.</w:t>
      </w:r>
    </w:p>
    <w:p w:rsidR="003323D9" w:rsidRPr="003323D9" w:rsidRDefault="003323D9" w:rsidP="00360435">
      <w:pPr>
        <w:pStyle w:val="ListParagraph"/>
        <w:numPr>
          <w:ilvl w:val="0"/>
          <w:numId w:val="671"/>
        </w:numPr>
      </w:pPr>
      <w:r w:rsidRPr="003323D9">
        <w:rPr>
          <w:b/>
        </w:rPr>
        <w:t>Vagrantfile:</w:t>
      </w:r>
      <w:r w:rsidRPr="003323D9">
        <w:t xml:space="preserve"> Configures virtual environments for consistent development setups.</w:t>
      </w:r>
    </w:p>
    <w:p w:rsidR="003323D9" w:rsidRPr="003323D9" w:rsidRDefault="003323D9" w:rsidP="00360435">
      <w:pPr>
        <w:pStyle w:val="ListParagraph"/>
        <w:numPr>
          <w:ilvl w:val="0"/>
          <w:numId w:val="668"/>
        </w:numPr>
        <w:rPr>
          <w:b/>
        </w:rPr>
      </w:pPr>
      <w:r w:rsidRPr="003323D9">
        <w:rPr>
          <w:b/>
        </w:rPr>
        <w:t>Security &amp; License Files</w:t>
      </w:r>
    </w:p>
    <w:p w:rsidR="003323D9" w:rsidRPr="003323D9" w:rsidRDefault="003323D9" w:rsidP="00360435">
      <w:pPr>
        <w:pStyle w:val="ListParagraph"/>
        <w:numPr>
          <w:ilvl w:val="0"/>
          <w:numId w:val="672"/>
        </w:numPr>
      </w:pPr>
      <w:r w:rsidRPr="003323D9">
        <w:rPr>
          <w:b/>
        </w:rPr>
        <w:t>LICENSE:</w:t>
      </w:r>
      <w:r w:rsidRPr="003323D9">
        <w:t xml:space="preserve"> Specifies the license under which the project can be used.</w:t>
      </w:r>
    </w:p>
    <w:p w:rsidR="003323D9" w:rsidRPr="003323D9" w:rsidRDefault="003323D9" w:rsidP="00360435">
      <w:pPr>
        <w:pStyle w:val="ListParagraph"/>
        <w:numPr>
          <w:ilvl w:val="0"/>
          <w:numId w:val="672"/>
        </w:numPr>
      </w:pPr>
      <w:r w:rsidRPr="003323D9">
        <w:rPr>
          <w:b/>
        </w:rPr>
        <w:t>SECURITY.md:</w:t>
      </w:r>
      <w:r w:rsidRPr="003323D9">
        <w:t xml:space="preserve"> Security practices and procedures for addressing vulnerabilities.</w:t>
      </w:r>
    </w:p>
    <w:p w:rsidR="003323D9" w:rsidRPr="003323D9" w:rsidRDefault="003323D9" w:rsidP="00360435">
      <w:pPr>
        <w:pStyle w:val="ListParagraph"/>
        <w:numPr>
          <w:ilvl w:val="0"/>
          <w:numId w:val="668"/>
        </w:numPr>
        <w:rPr>
          <w:b/>
        </w:rPr>
      </w:pPr>
      <w:r w:rsidRPr="003323D9">
        <w:rPr>
          <w:b/>
        </w:rPr>
        <w:t>Template Files</w:t>
      </w:r>
    </w:p>
    <w:p w:rsidR="003323D9" w:rsidRPr="003323D9" w:rsidRDefault="003323D9" w:rsidP="00360435">
      <w:pPr>
        <w:pStyle w:val="ListParagraph"/>
        <w:numPr>
          <w:ilvl w:val="0"/>
          <w:numId w:val="673"/>
        </w:numPr>
      </w:pPr>
      <w:r w:rsidRPr="003323D9">
        <w:rPr>
          <w:b/>
        </w:rPr>
        <w:t>PULL_REQUEST_TEMPLATE.md:</w:t>
      </w:r>
      <w:r w:rsidRPr="003323D9">
        <w:t xml:space="preserve"> Provides a standard format for submitting pull requests.</w:t>
      </w:r>
    </w:p>
    <w:p w:rsidR="003323D9" w:rsidRDefault="003323D9" w:rsidP="00360435">
      <w:pPr>
        <w:pStyle w:val="ListParagraph"/>
        <w:numPr>
          <w:ilvl w:val="0"/>
          <w:numId w:val="673"/>
        </w:numPr>
      </w:pPr>
      <w:r w:rsidRPr="003323D9">
        <w:rPr>
          <w:b/>
        </w:rPr>
        <w:t>ISSUE_TEMPLATE.md:</w:t>
      </w:r>
      <w:r w:rsidRPr="003323D9">
        <w:t xml:space="preserve"> A template for reporting bugs or requesting features.</w:t>
      </w:r>
    </w:p>
    <w:p w:rsidR="003323D9" w:rsidRDefault="003323D9" w:rsidP="003323D9">
      <w:pPr>
        <w:pStyle w:val="Heading3"/>
      </w:pPr>
      <w:r>
        <w:t>Working:</w:t>
      </w:r>
    </w:p>
    <w:p w:rsidR="003323D9" w:rsidRPr="003323D9" w:rsidRDefault="003323D9" w:rsidP="003323D9">
      <w:r w:rsidRPr="003323D9">
        <w:t>GitHub Files are integrated into the repository and serve their purpose depending on their type. For example:</w:t>
      </w:r>
    </w:p>
    <w:p w:rsidR="003323D9" w:rsidRPr="003323D9" w:rsidRDefault="003323D9" w:rsidP="00360435">
      <w:pPr>
        <w:pStyle w:val="ListParagraph"/>
        <w:numPr>
          <w:ilvl w:val="0"/>
          <w:numId w:val="667"/>
        </w:numPr>
      </w:pPr>
      <w:r w:rsidRPr="003323D9">
        <w:rPr>
          <w:b/>
        </w:rPr>
        <w:t xml:space="preserve">.gitignore </w:t>
      </w:r>
      <w:r w:rsidRPr="003323D9">
        <w:t>prevents specific files or directories from being tracked in the version history.</w:t>
      </w:r>
    </w:p>
    <w:p w:rsidR="003323D9" w:rsidRPr="003323D9" w:rsidRDefault="003323D9" w:rsidP="00360435">
      <w:pPr>
        <w:pStyle w:val="ListParagraph"/>
        <w:numPr>
          <w:ilvl w:val="0"/>
          <w:numId w:val="667"/>
        </w:numPr>
      </w:pPr>
      <w:r w:rsidRPr="003323D9">
        <w:rPr>
          <w:b/>
        </w:rPr>
        <w:t xml:space="preserve">README.md </w:t>
      </w:r>
      <w:r w:rsidRPr="003323D9">
        <w:t>is displayed by default on the repository's main page to give visitors an overview of the project.</w:t>
      </w:r>
    </w:p>
    <w:p w:rsidR="003323D9" w:rsidRPr="003323D9" w:rsidRDefault="003323D9" w:rsidP="00360435">
      <w:pPr>
        <w:pStyle w:val="ListParagraph"/>
        <w:numPr>
          <w:ilvl w:val="0"/>
          <w:numId w:val="667"/>
        </w:numPr>
      </w:pPr>
      <w:r w:rsidRPr="003323D9">
        <w:rPr>
          <w:b/>
        </w:rPr>
        <w:t>Dockerfile</w:t>
      </w:r>
      <w:r w:rsidRPr="003323D9">
        <w:t xml:space="preserve"> helps build a containerized version of the project for easier deployment.</w:t>
      </w:r>
    </w:p>
    <w:p w:rsidR="003323D9" w:rsidRPr="003323D9" w:rsidRDefault="003323D9" w:rsidP="003323D9">
      <w:r w:rsidRPr="003323D9">
        <w:t>Each file has its own role in ensuring that a repository is well-documented, easily navigable, and secure. Together, these files enable better collaboration, automation, and project management on GitHub.</w:t>
      </w:r>
    </w:p>
    <w:p w:rsidR="008F6DEF" w:rsidRDefault="008F6DEF" w:rsidP="008F6DEF">
      <w:pPr>
        <w:pStyle w:val="Heading2"/>
      </w:pPr>
      <w:r>
        <w:lastRenderedPageBreak/>
        <w:t>GitHub Workflow</w:t>
      </w:r>
    </w:p>
    <w:p w:rsidR="008F6DEF" w:rsidRDefault="008F6DEF" w:rsidP="00FB3788">
      <w:pPr>
        <w:pStyle w:val="Heading3"/>
      </w:pPr>
      <w:r>
        <w:t>Definition:</w:t>
      </w:r>
    </w:p>
    <w:p w:rsidR="008F6DEF" w:rsidRDefault="008F6DEF" w:rsidP="008F6DEF">
      <w:r w:rsidRPr="008F6DEF">
        <w:t>GitHub Workflow is an automated process defined within a GitHub repository that allows developers to build, test, and deploy their code. It is typically configured using YAML files and leverages GitHub Actions to automate various development and operational tasks.</w:t>
      </w:r>
    </w:p>
    <w:p w:rsidR="008F6DEF" w:rsidRDefault="008F6DEF" w:rsidP="00FB3788">
      <w:pPr>
        <w:pStyle w:val="Heading3"/>
      </w:pPr>
      <w:r>
        <w:t>Features:</w:t>
      </w:r>
    </w:p>
    <w:p w:rsidR="008F6DEF" w:rsidRDefault="008F6DEF" w:rsidP="008F6DEF">
      <w:r w:rsidRPr="008F6DEF">
        <w:t>Includes the ability to define custom CI/CD pipelines, automate tasks like testing, deployment, and code scanning, integrate with external tools and services, trigger workflows based on events (e.g., push, pull request), and manage workflow runs with logs and status checks.</w:t>
      </w:r>
    </w:p>
    <w:p w:rsidR="008F6DEF" w:rsidRDefault="008F6DEF" w:rsidP="00FB3788">
      <w:pPr>
        <w:pStyle w:val="Heading3"/>
      </w:pPr>
      <w:r>
        <w:t>Advantages:</w:t>
      </w:r>
    </w:p>
    <w:p w:rsidR="008F6DEF" w:rsidRDefault="008F6DEF" w:rsidP="008F6DEF">
      <w:r w:rsidRPr="008F6DEF">
        <w:t>Automates repetitive tasks, improving efficiency and consistency in the development process. It integrates seamlessly with GitHub repositories, provides flexibility to create complex automation scenarios, and enhances collaboration by ensuring code quality and reducing manual errors.</w:t>
      </w:r>
    </w:p>
    <w:p w:rsidR="008F6DEF" w:rsidRDefault="008F6DEF" w:rsidP="00FB3788">
      <w:pPr>
        <w:pStyle w:val="Heading3"/>
      </w:pPr>
      <w:r>
        <w:t>Disadvantages:</w:t>
      </w:r>
    </w:p>
    <w:p w:rsidR="008F6DEF" w:rsidRDefault="008F6DEF" w:rsidP="008F6DEF">
      <w:r w:rsidRPr="008F6DEF">
        <w:t>Can be complex to set up, especially for more advanced workflows, requiring knowledge of YAML and GitHub Actions. Debugging workflow failures may be challenging, and certain advanced features may be restricted to paid plans or require additional configuration.</w:t>
      </w:r>
    </w:p>
    <w:p w:rsidR="008F6DEF" w:rsidRDefault="008F6DEF" w:rsidP="00FB3788">
      <w:pPr>
        <w:pStyle w:val="Heading3"/>
      </w:pPr>
      <w:r>
        <w:t>Working:</w:t>
      </w:r>
    </w:p>
    <w:p w:rsidR="008F6DEF" w:rsidRDefault="008F6DEF" w:rsidP="001552F3">
      <w:pPr>
        <w:pStyle w:val="ListParagraph"/>
        <w:numPr>
          <w:ilvl w:val="0"/>
          <w:numId w:val="124"/>
        </w:numPr>
      </w:pPr>
      <w:r w:rsidRPr="00FB3788">
        <w:rPr>
          <w:b/>
        </w:rPr>
        <w:t>Fork the Repository:</w:t>
      </w:r>
      <w:r>
        <w:t xml:space="preserve"> </w:t>
      </w:r>
      <w:r w:rsidRPr="008F6DEF">
        <w:t>Create a copy of the original repository to work on your changes.</w:t>
      </w:r>
    </w:p>
    <w:p w:rsidR="008F6DEF" w:rsidRDefault="008F6DEF" w:rsidP="001552F3">
      <w:pPr>
        <w:pStyle w:val="ListParagraph"/>
        <w:numPr>
          <w:ilvl w:val="0"/>
          <w:numId w:val="124"/>
        </w:numPr>
      </w:pPr>
      <w:r w:rsidRPr="00FB3788">
        <w:rPr>
          <w:b/>
        </w:rPr>
        <w:t>Create a Branch:</w:t>
      </w:r>
      <w:r>
        <w:t xml:space="preserve"> </w:t>
      </w:r>
      <w:r w:rsidRPr="008F6DEF">
        <w:t>Branch off the main branch to isolate your changes and avoid affecting the original codebase.</w:t>
      </w:r>
    </w:p>
    <w:p w:rsidR="008F6DEF" w:rsidRDefault="008F6DEF" w:rsidP="001552F3">
      <w:pPr>
        <w:pStyle w:val="ListParagraph"/>
        <w:numPr>
          <w:ilvl w:val="0"/>
          <w:numId w:val="124"/>
        </w:numPr>
      </w:pPr>
      <w:r w:rsidRPr="00FB3788">
        <w:rPr>
          <w:b/>
        </w:rPr>
        <w:t>Make Changes:</w:t>
      </w:r>
      <w:r>
        <w:t xml:space="preserve"> </w:t>
      </w:r>
      <w:r w:rsidRPr="008F6DEF">
        <w:t>Make your changes to the code in your branch, test, and commit your changes.</w:t>
      </w:r>
    </w:p>
    <w:p w:rsidR="008F6DEF" w:rsidRDefault="00FB3788" w:rsidP="001552F3">
      <w:pPr>
        <w:pStyle w:val="ListParagraph"/>
        <w:numPr>
          <w:ilvl w:val="0"/>
          <w:numId w:val="124"/>
        </w:numPr>
      </w:pPr>
      <w:r w:rsidRPr="00FB3788">
        <w:rPr>
          <w:b/>
        </w:rPr>
        <w:t>Push Changes:</w:t>
      </w:r>
      <w:r>
        <w:t xml:space="preserve"> </w:t>
      </w:r>
      <w:r w:rsidRPr="00FB3788">
        <w:t>Push your changes to your forked repository.</w:t>
      </w:r>
    </w:p>
    <w:p w:rsidR="00FB3788" w:rsidRDefault="00FB3788" w:rsidP="001552F3">
      <w:pPr>
        <w:pStyle w:val="ListParagraph"/>
        <w:numPr>
          <w:ilvl w:val="0"/>
          <w:numId w:val="124"/>
        </w:numPr>
      </w:pPr>
      <w:r w:rsidRPr="00FB3788">
        <w:rPr>
          <w:b/>
        </w:rPr>
        <w:t>Open a Pull Request:</w:t>
      </w:r>
      <w:r>
        <w:t xml:space="preserve"> </w:t>
      </w:r>
      <w:r w:rsidRPr="00FB3788">
        <w:t>Request to merge your branch into the main branch of the original repository.</w:t>
      </w:r>
    </w:p>
    <w:p w:rsidR="00FB3788" w:rsidRDefault="00FB3788" w:rsidP="001552F3">
      <w:pPr>
        <w:pStyle w:val="ListParagraph"/>
        <w:numPr>
          <w:ilvl w:val="0"/>
          <w:numId w:val="124"/>
        </w:numPr>
      </w:pPr>
      <w:r w:rsidRPr="00FB3788">
        <w:rPr>
          <w:b/>
        </w:rPr>
        <w:t>Review and Merge:</w:t>
      </w:r>
      <w:r>
        <w:t xml:space="preserve"> </w:t>
      </w:r>
      <w:r w:rsidRPr="00FB3788">
        <w:t>Other developers will review your changes, provide feedback, and approve the pull request.</w:t>
      </w:r>
    </w:p>
    <w:p w:rsidR="00FB3788" w:rsidRDefault="00FB3788" w:rsidP="001552F3">
      <w:pPr>
        <w:pStyle w:val="ListParagraph"/>
        <w:numPr>
          <w:ilvl w:val="0"/>
          <w:numId w:val="124"/>
        </w:numPr>
      </w:pPr>
      <w:r w:rsidRPr="00FB3788">
        <w:rPr>
          <w:b/>
        </w:rPr>
        <w:t>Deploy Changes:</w:t>
      </w:r>
      <w:r>
        <w:t xml:space="preserve"> </w:t>
      </w:r>
      <w:r w:rsidRPr="00FB3788">
        <w:t>Once merged, the changes will be deployed to production.</w:t>
      </w:r>
    </w:p>
    <w:p w:rsidR="00FB3788" w:rsidRDefault="00FB3788" w:rsidP="00FB3788">
      <w:pPr>
        <w:pStyle w:val="Heading2"/>
      </w:pPr>
      <w:r w:rsidRPr="00FB3788">
        <w:t>Git</w:t>
      </w:r>
      <w:r>
        <w:t>H</w:t>
      </w:r>
      <w:r w:rsidRPr="00FB3788">
        <w:t>ub Dashboard Walkthrough</w:t>
      </w:r>
    </w:p>
    <w:p w:rsidR="00A87853" w:rsidRDefault="00A87853" w:rsidP="00A87853">
      <w:r w:rsidRPr="00A87853">
        <w:t>Central hub for managing GitHub activities and tracking updates across repositories. Includes shortcuts to your repositories, recent activity, and announcements. The dashboard provides a centralized view of your GitHub activities, including your repositories, issues, and pull requests.</w:t>
      </w:r>
    </w:p>
    <w:p w:rsidR="00A87853" w:rsidRDefault="00A87853" w:rsidP="001552F3">
      <w:pPr>
        <w:pStyle w:val="ListParagraph"/>
        <w:numPr>
          <w:ilvl w:val="0"/>
          <w:numId w:val="125"/>
        </w:numPr>
      </w:pPr>
      <w:r w:rsidRPr="00A73AFB">
        <w:rPr>
          <w:b/>
        </w:rPr>
        <w:t>Search Bar:</w:t>
      </w:r>
      <w:r>
        <w:t xml:space="preserve"> </w:t>
      </w:r>
      <w:r w:rsidRPr="00A87853">
        <w:t>Allows searching for repositories, code, issues, pull requests, users, and organizations across GitHub. You can refine search results by specific repositories, users, or types of files.</w:t>
      </w:r>
    </w:p>
    <w:p w:rsidR="00A87853" w:rsidRPr="00A73AFB" w:rsidRDefault="00A87853" w:rsidP="001552F3">
      <w:pPr>
        <w:pStyle w:val="ListParagraph"/>
        <w:numPr>
          <w:ilvl w:val="0"/>
          <w:numId w:val="125"/>
        </w:numPr>
        <w:rPr>
          <w:b/>
        </w:rPr>
      </w:pPr>
      <w:r w:rsidRPr="00A73AFB">
        <w:rPr>
          <w:b/>
        </w:rPr>
        <w:lastRenderedPageBreak/>
        <w:t>Create New (Plus Icon):</w:t>
      </w:r>
    </w:p>
    <w:p w:rsidR="00A87853" w:rsidRPr="00A87853" w:rsidRDefault="00A87853" w:rsidP="001552F3">
      <w:pPr>
        <w:pStyle w:val="ListParagraph"/>
        <w:numPr>
          <w:ilvl w:val="0"/>
          <w:numId w:val="126"/>
        </w:numPr>
      </w:pPr>
      <w:r w:rsidRPr="00A73AFB">
        <w:rPr>
          <w:b/>
        </w:rPr>
        <w:t>New Repository:</w:t>
      </w:r>
      <w:r w:rsidRPr="00A87853">
        <w:t xml:space="preserve"> Start a new repository with options to initialize with a README, .gitignore, and license.</w:t>
      </w:r>
    </w:p>
    <w:p w:rsidR="00A87853" w:rsidRPr="00A87853" w:rsidRDefault="00A87853" w:rsidP="001552F3">
      <w:pPr>
        <w:pStyle w:val="ListParagraph"/>
        <w:numPr>
          <w:ilvl w:val="0"/>
          <w:numId w:val="126"/>
        </w:numPr>
      </w:pPr>
      <w:r w:rsidRPr="00A73AFB">
        <w:rPr>
          <w:b/>
        </w:rPr>
        <w:t>Import Repository:</w:t>
      </w:r>
      <w:r w:rsidRPr="00A87853">
        <w:t xml:space="preserve"> Import existing repositories from other version control systems.</w:t>
      </w:r>
    </w:p>
    <w:p w:rsidR="00A87853" w:rsidRPr="00A87853" w:rsidRDefault="00A87853" w:rsidP="001552F3">
      <w:pPr>
        <w:pStyle w:val="ListParagraph"/>
        <w:numPr>
          <w:ilvl w:val="0"/>
          <w:numId w:val="126"/>
        </w:numPr>
      </w:pPr>
      <w:r w:rsidRPr="00A73AFB">
        <w:rPr>
          <w:b/>
        </w:rPr>
        <w:t>New Codespace:</w:t>
      </w:r>
      <w:r w:rsidRPr="00A87853">
        <w:t xml:space="preserve"> Create a cloud-hosted development environment for coding directly on GitHub.</w:t>
      </w:r>
    </w:p>
    <w:p w:rsidR="00A87853" w:rsidRPr="00A87853" w:rsidRDefault="00A87853" w:rsidP="001552F3">
      <w:pPr>
        <w:pStyle w:val="ListParagraph"/>
        <w:numPr>
          <w:ilvl w:val="0"/>
          <w:numId w:val="126"/>
        </w:numPr>
      </w:pPr>
      <w:r w:rsidRPr="00A73AFB">
        <w:rPr>
          <w:b/>
        </w:rPr>
        <w:t>New Gist:</w:t>
      </w:r>
      <w:r w:rsidRPr="00A87853">
        <w:t xml:space="preserve"> Share snippets of code or text in a public or secret gist.</w:t>
      </w:r>
    </w:p>
    <w:p w:rsidR="00A87853" w:rsidRPr="00A87853" w:rsidRDefault="00A87853" w:rsidP="001552F3">
      <w:pPr>
        <w:pStyle w:val="ListParagraph"/>
        <w:numPr>
          <w:ilvl w:val="0"/>
          <w:numId w:val="126"/>
        </w:numPr>
      </w:pPr>
      <w:r w:rsidRPr="00A73AFB">
        <w:rPr>
          <w:b/>
        </w:rPr>
        <w:t>New Organization:</w:t>
      </w:r>
      <w:r w:rsidRPr="00A87853">
        <w:t xml:space="preserve"> Create a shared account for collaborative projects with multiple users.</w:t>
      </w:r>
    </w:p>
    <w:p w:rsidR="00A87853" w:rsidRDefault="00A87853" w:rsidP="001552F3">
      <w:pPr>
        <w:pStyle w:val="ListParagraph"/>
        <w:numPr>
          <w:ilvl w:val="0"/>
          <w:numId w:val="126"/>
        </w:numPr>
      </w:pPr>
      <w:r w:rsidRPr="00A73AFB">
        <w:rPr>
          <w:b/>
        </w:rPr>
        <w:t>New Project:</w:t>
      </w:r>
      <w:r w:rsidRPr="00A87853">
        <w:t xml:space="preserve"> Set up a project board to manage issues, pull requests, and tasks.</w:t>
      </w:r>
    </w:p>
    <w:p w:rsidR="00A87853" w:rsidRDefault="00A87853" w:rsidP="001552F3">
      <w:pPr>
        <w:pStyle w:val="ListParagraph"/>
        <w:numPr>
          <w:ilvl w:val="0"/>
          <w:numId w:val="125"/>
        </w:numPr>
      </w:pPr>
      <w:r w:rsidRPr="00A73AFB">
        <w:rPr>
          <w:b/>
        </w:rPr>
        <w:t>Issues:</w:t>
      </w:r>
      <w:r>
        <w:t xml:space="preserve"> </w:t>
      </w:r>
      <w:r w:rsidRPr="00A87853">
        <w:t>Access and manage issues assigned to or created by you across all repositories.</w:t>
      </w:r>
    </w:p>
    <w:p w:rsidR="00A87853" w:rsidRDefault="00A87853" w:rsidP="001552F3">
      <w:pPr>
        <w:pStyle w:val="ListParagraph"/>
        <w:numPr>
          <w:ilvl w:val="0"/>
          <w:numId w:val="125"/>
        </w:numPr>
      </w:pPr>
      <w:r w:rsidRPr="00A73AFB">
        <w:rPr>
          <w:b/>
        </w:rPr>
        <w:t>Pull Requests:</w:t>
      </w:r>
      <w:r>
        <w:t xml:space="preserve"> </w:t>
      </w:r>
      <w:r w:rsidRPr="00A87853">
        <w:t>Track, review, and manage pull requests that you are involved with.</w:t>
      </w:r>
    </w:p>
    <w:p w:rsidR="00A87853" w:rsidRDefault="00A87853" w:rsidP="001552F3">
      <w:pPr>
        <w:pStyle w:val="ListParagraph"/>
        <w:numPr>
          <w:ilvl w:val="0"/>
          <w:numId w:val="125"/>
        </w:numPr>
      </w:pPr>
      <w:r w:rsidRPr="00A73AFB">
        <w:rPr>
          <w:b/>
        </w:rPr>
        <w:t>Notifications:</w:t>
      </w:r>
      <w:r>
        <w:t xml:space="preserve"> </w:t>
      </w:r>
      <w:r w:rsidRPr="00A87853">
        <w:t>View and manage notifications related to repositories, issues, pull requests, and discussions.</w:t>
      </w:r>
    </w:p>
    <w:p w:rsidR="00A87853" w:rsidRDefault="00A87853" w:rsidP="001552F3">
      <w:pPr>
        <w:pStyle w:val="ListParagraph"/>
        <w:numPr>
          <w:ilvl w:val="0"/>
          <w:numId w:val="125"/>
        </w:numPr>
      </w:pPr>
      <w:r w:rsidRPr="00A73AFB">
        <w:rPr>
          <w:b/>
        </w:rPr>
        <w:t>Top Repositories:</w:t>
      </w:r>
      <w:r>
        <w:t xml:space="preserve"> </w:t>
      </w:r>
      <w:r w:rsidRPr="00A87853">
        <w:t>Displays the most active or starred repositories you are working on or following.</w:t>
      </w:r>
    </w:p>
    <w:p w:rsidR="00A87853" w:rsidRDefault="00A87853" w:rsidP="001552F3">
      <w:pPr>
        <w:pStyle w:val="ListParagraph"/>
        <w:numPr>
          <w:ilvl w:val="0"/>
          <w:numId w:val="125"/>
        </w:numPr>
      </w:pPr>
      <w:r w:rsidRPr="00A73AFB">
        <w:rPr>
          <w:b/>
        </w:rPr>
        <w:t>New:</w:t>
      </w:r>
      <w:r>
        <w:t xml:space="preserve"> </w:t>
      </w:r>
      <w:r w:rsidRPr="00A87853">
        <w:t>Create a new repository with options to initialize with a README, .gitignore, and license</w:t>
      </w:r>
    </w:p>
    <w:p w:rsidR="00A87853" w:rsidRDefault="00EF7E42" w:rsidP="001552F3">
      <w:pPr>
        <w:pStyle w:val="ListParagraph"/>
        <w:numPr>
          <w:ilvl w:val="0"/>
          <w:numId w:val="125"/>
        </w:numPr>
      </w:pPr>
      <w:r w:rsidRPr="00A73AFB">
        <w:rPr>
          <w:b/>
        </w:rPr>
        <w:t>Home:</w:t>
      </w:r>
      <w:r>
        <w:t xml:space="preserve"> </w:t>
      </w:r>
      <w:r w:rsidRPr="00EF7E42">
        <w:t>Quick access to your feed, issues, pull requests, and more.</w:t>
      </w:r>
    </w:p>
    <w:p w:rsidR="00EF7E42" w:rsidRPr="00A73AFB" w:rsidRDefault="00EF7E42" w:rsidP="001552F3">
      <w:pPr>
        <w:pStyle w:val="ListParagraph"/>
        <w:numPr>
          <w:ilvl w:val="0"/>
          <w:numId w:val="125"/>
        </w:numPr>
        <w:rPr>
          <w:b/>
        </w:rPr>
      </w:pPr>
      <w:r w:rsidRPr="00A73AFB">
        <w:rPr>
          <w:b/>
        </w:rPr>
        <w:t xml:space="preserve">Send Feedback: </w:t>
      </w:r>
    </w:p>
    <w:p w:rsidR="00EF7E42" w:rsidRPr="00EF7E42" w:rsidRDefault="00EF7E42" w:rsidP="001552F3">
      <w:pPr>
        <w:pStyle w:val="ListParagraph"/>
        <w:numPr>
          <w:ilvl w:val="0"/>
          <w:numId w:val="127"/>
        </w:numPr>
      </w:pPr>
      <w:r w:rsidRPr="00A73AFB">
        <w:rPr>
          <w:b/>
        </w:rPr>
        <w:t>Report a Bug:</w:t>
      </w:r>
      <w:r w:rsidRPr="00EF7E42">
        <w:t xml:space="preserve"> Notify GitHub of any bugs or technical issues you encounter on the platform.</w:t>
      </w:r>
    </w:p>
    <w:p w:rsidR="00EF7E42" w:rsidRPr="00EF7E42" w:rsidRDefault="00EF7E42" w:rsidP="001552F3">
      <w:pPr>
        <w:pStyle w:val="ListParagraph"/>
        <w:numPr>
          <w:ilvl w:val="0"/>
          <w:numId w:val="127"/>
        </w:numPr>
      </w:pPr>
      <w:r w:rsidRPr="00A73AFB">
        <w:rPr>
          <w:b/>
        </w:rPr>
        <w:t>Request a Feature:</w:t>
      </w:r>
      <w:r w:rsidRPr="00EF7E42">
        <w:t xml:space="preserve"> Suggest new features or improvements that you’d like to see implemented.</w:t>
      </w:r>
    </w:p>
    <w:p w:rsidR="00EF7E42" w:rsidRDefault="00EF7E42" w:rsidP="001552F3">
      <w:pPr>
        <w:pStyle w:val="ListParagraph"/>
        <w:numPr>
          <w:ilvl w:val="0"/>
          <w:numId w:val="127"/>
        </w:numPr>
      </w:pPr>
      <w:r w:rsidRPr="00A73AFB">
        <w:rPr>
          <w:b/>
        </w:rPr>
        <w:t>General Feedback:</w:t>
      </w:r>
      <w:r w:rsidRPr="00EF7E42">
        <w:t xml:space="preserve"> Share your thoughts, opinions, or experiences using GitHub.</w:t>
      </w:r>
    </w:p>
    <w:p w:rsidR="00EF7E42" w:rsidRPr="00A73AFB" w:rsidRDefault="00EF7E42" w:rsidP="001552F3">
      <w:pPr>
        <w:pStyle w:val="ListParagraph"/>
        <w:numPr>
          <w:ilvl w:val="0"/>
          <w:numId w:val="125"/>
        </w:numPr>
        <w:rPr>
          <w:b/>
        </w:rPr>
      </w:pPr>
      <w:r w:rsidRPr="00A73AFB">
        <w:rPr>
          <w:b/>
        </w:rPr>
        <w:t>Filter (Activity Feed):</w:t>
      </w:r>
    </w:p>
    <w:p w:rsidR="00EF7E42" w:rsidRPr="00EF7E42" w:rsidRDefault="00EF7E42" w:rsidP="001552F3">
      <w:pPr>
        <w:pStyle w:val="ListParagraph"/>
        <w:numPr>
          <w:ilvl w:val="0"/>
          <w:numId w:val="128"/>
        </w:numPr>
      </w:pPr>
      <w:r w:rsidRPr="00D615D6">
        <w:rPr>
          <w:b/>
        </w:rPr>
        <w:t>Events:</w:t>
      </w:r>
      <w:r w:rsidRPr="00EF7E42">
        <w:t xml:space="preserve"> Choose specific events like pushes, issues, and pull requests to track.</w:t>
      </w:r>
    </w:p>
    <w:p w:rsidR="00EF7E42" w:rsidRPr="00EF7E42" w:rsidRDefault="00EF7E42" w:rsidP="001552F3">
      <w:pPr>
        <w:pStyle w:val="ListParagraph"/>
        <w:numPr>
          <w:ilvl w:val="0"/>
          <w:numId w:val="128"/>
        </w:numPr>
      </w:pPr>
      <w:r w:rsidRPr="00D615D6">
        <w:rPr>
          <w:b/>
        </w:rPr>
        <w:t>Activity Feed Customization:</w:t>
      </w:r>
      <w:r w:rsidRPr="00EF7E42">
        <w:t xml:space="preserve"> Tailor the types of activities displayed on your feed, such as commits or comments.</w:t>
      </w:r>
    </w:p>
    <w:p w:rsidR="00EF7E42" w:rsidRPr="00EF7E42" w:rsidRDefault="00EF7E42" w:rsidP="001552F3">
      <w:pPr>
        <w:pStyle w:val="ListParagraph"/>
        <w:numPr>
          <w:ilvl w:val="0"/>
          <w:numId w:val="128"/>
        </w:numPr>
      </w:pPr>
      <w:r w:rsidRPr="00D615D6">
        <w:rPr>
          <w:b/>
        </w:rPr>
        <w:t>Announcements:</w:t>
      </w:r>
      <w:r w:rsidRPr="00EF7E42">
        <w:t xml:space="preserve"> Display official GitHub announcements.</w:t>
      </w:r>
    </w:p>
    <w:p w:rsidR="00EF7E42" w:rsidRPr="00EF7E42" w:rsidRDefault="00EF7E42" w:rsidP="001552F3">
      <w:pPr>
        <w:pStyle w:val="ListParagraph"/>
        <w:numPr>
          <w:ilvl w:val="0"/>
          <w:numId w:val="128"/>
        </w:numPr>
      </w:pPr>
      <w:r w:rsidRPr="00D615D6">
        <w:rPr>
          <w:b/>
        </w:rPr>
        <w:t>Special Discussion Posts:</w:t>
      </w:r>
      <w:r w:rsidRPr="00EF7E42">
        <w:t xml:space="preserve"> Highlight specific posts from discussions in repositories.</w:t>
      </w:r>
    </w:p>
    <w:p w:rsidR="00EF7E42" w:rsidRPr="00EF7E42" w:rsidRDefault="00EF7E42" w:rsidP="001552F3">
      <w:pPr>
        <w:pStyle w:val="ListParagraph"/>
        <w:numPr>
          <w:ilvl w:val="0"/>
          <w:numId w:val="128"/>
        </w:numPr>
      </w:pPr>
      <w:r w:rsidRPr="00D615D6">
        <w:rPr>
          <w:b/>
        </w:rPr>
        <w:t>Releases:</w:t>
      </w:r>
      <w:r w:rsidRPr="00EF7E42">
        <w:t xml:space="preserve"> Track new releases from repositories you follow.</w:t>
      </w:r>
    </w:p>
    <w:p w:rsidR="00EF7E42" w:rsidRPr="00EF7E42" w:rsidRDefault="00EF7E42" w:rsidP="001552F3">
      <w:pPr>
        <w:pStyle w:val="ListParagraph"/>
        <w:numPr>
          <w:ilvl w:val="0"/>
          <w:numId w:val="128"/>
        </w:numPr>
      </w:pPr>
      <w:r w:rsidRPr="00D615D6">
        <w:rPr>
          <w:b/>
        </w:rPr>
        <w:t>Update Posts:</w:t>
      </w:r>
      <w:r w:rsidRPr="00EF7E42">
        <w:t xml:space="preserve"> Display update posts from repositories.</w:t>
      </w:r>
    </w:p>
    <w:p w:rsidR="00EF7E42" w:rsidRPr="00EF7E42" w:rsidRDefault="00EF7E42" w:rsidP="001552F3">
      <w:pPr>
        <w:pStyle w:val="ListParagraph"/>
        <w:numPr>
          <w:ilvl w:val="0"/>
          <w:numId w:val="128"/>
        </w:numPr>
      </w:pPr>
      <w:r w:rsidRPr="00D615D6">
        <w:rPr>
          <w:b/>
        </w:rPr>
        <w:t>Sponsors:</w:t>
      </w:r>
      <w:r w:rsidRPr="00EF7E42">
        <w:t xml:space="preserve"> Information on sponsorships related to projects or developers.</w:t>
      </w:r>
    </w:p>
    <w:p w:rsidR="00EF7E42" w:rsidRPr="00EF7E42" w:rsidRDefault="00EF7E42" w:rsidP="001552F3">
      <w:pPr>
        <w:pStyle w:val="ListParagraph"/>
        <w:numPr>
          <w:ilvl w:val="0"/>
          <w:numId w:val="128"/>
        </w:numPr>
      </w:pPr>
      <w:r w:rsidRPr="00D615D6">
        <w:rPr>
          <w:b/>
        </w:rPr>
        <w:t>Stars:</w:t>
      </w:r>
      <w:r w:rsidRPr="00EF7E42">
        <w:t xml:space="preserve"> Track activities related to starred repositories.</w:t>
      </w:r>
    </w:p>
    <w:p w:rsidR="00EF7E42" w:rsidRPr="00EF7E42" w:rsidRDefault="00EF7E42" w:rsidP="001552F3">
      <w:pPr>
        <w:pStyle w:val="ListParagraph"/>
        <w:numPr>
          <w:ilvl w:val="0"/>
          <w:numId w:val="128"/>
        </w:numPr>
      </w:pPr>
      <w:r w:rsidRPr="00D615D6">
        <w:rPr>
          <w:b/>
        </w:rPr>
        <w:t>Repositories:</w:t>
      </w:r>
      <w:r w:rsidRPr="00EF7E42">
        <w:t xml:space="preserve"> Monitor repositories created, forked, or starred by people you follow.</w:t>
      </w:r>
    </w:p>
    <w:p w:rsidR="00EF7E42" w:rsidRPr="00EF7E42" w:rsidRDefault="00EF7E42" w:rsidP="001552F3">
      <w:pPr>
        <w:pStyle w:val="ListParagraph"/>
        <w:numPr>
          <w:ilvl w:val="0"/>
          <w:numId w:val="128"/>
        </w:numPr>
      </w:pPr>
      <w:r w:rsidRPr="00D615D6">
        <w:rPr>
          <w:b/>
        </w:rPr>
        <w:t>Repository Activity:</w:t>
      </w:r>
      <w:r w:rsidRPr="00EF7E42">
        <w:t xml:space="preserve"> View activities from repositories you are following, including issues and pull requests.</w:t>
      </w:r>
    </w:p>
    <w:p w:rsidR="00EF7E42" w:rsidRPr="00EF7E42" w:rsidRDefault="00EF7E42" w:rsidP="001552F3">
      <w:pPr>
        <w:pStyle w:val="ListParagraph"/>
        <w:numPr>
          <w:ilvl w:val="0"/>
          <w:numId w:val="128"/>
        </w:numPr>
      </w:pPr>
      <w:r w:rsidRPr="00D615D6">
        <w:rPr>
          <w:b/>
        </w:rPr>
        <w:t>Follows:</w:t>
      </w:r>
      <w:r w:rsidRPr="00EF7E42">
        <w:t xml:space="preserve"> Track who people you follow are following.</w:t>
      </w:r>
    </w:p>
    <w:p w:rsidR="00EF7E42" w:rsidRDefault="00EF7E42" w:rsidP="001552F3">
      <w:pPr>
        <w:pStyle w:val="ListParagraph"/>
        <w:numPr>
          <w:ilvl w:val="0"/>
          <w:numId w:val="128"/>
        </w:numPr>
      </w:pPr>
      <w:r w:rsidRPr="00D615D6">
        <w:rPr>
          <w:b/>
        </w:rPr>
        <w:t>Recommendations:</w:t>
      </w:r>
      <w:r w:rsidRPr="00EF7E42">
        <w:t xml:space="preserve"> GitHub's suggestions for repositories or developers you might be interested in.</w:t>
      </w:r>
    </w:p>
    <w:p w:rsidR="00EF7E42" w:rsidRPr="00A73AFB" w:rsidRDefault="00EF7E42" w:rsidP="001552F3">
      <w:pPr>
        <w:pStyle w:val="ListParagraph"/>
        <w:numPr>
          <w:ilvl w:val="0"/>
          <w:numId w:val="125"/>
        </w:numPr>
        <w:rPr>
          <w:b/>
        </w:rPr>
      </w:pPr>
      <w:r w:rsidRPr="00A73AFB">
        <w:rPr>
          <w:b/>
        </w:rPr>
        <w:t>Latest Changes:</w:t>
      </w:r>
    </w:p>
    <w:p w:rsidR="00EF7E42" w:rsidRPr="00EF7E42" w:rsidRDefault="00EF7E42" w:rsidP="001552F3">
      <w:pPr>
        <w:pStyle w:val="ListParagraph"/>
        <w:numPr>
          <w:ilvl w:val="0"/>
          <w:numId w:val="129"/>
        </w:numPr>
      </w:pPr>
      <w:r w:rsidRPr="00D615D6">
        <w:rPr>
          <w:b/>
        </w:rPr>
        <w:t>Release Notes:</w:t>
      </w:r>
      <w:r w:rsidRPr="00EF7E42">
        <w:t xml:space="preserve"> Detailed notes about recent updates or changes to the platform.</w:t>
      </w:r>
    </w:p>
    <w:p w:rsidR="00EF7E42" w:rsidRPr="00EF7E42" w:rsidRDefault="00EF7E42" w:rsidP="001552F3">
      <w:pPr>
        <w:pStyle w:val="ListParagraph"/>
        <w:numPr>
          <w:ilvl w:val="0"/>
          <w:numId w:val="129"/>
        </w:numPr>
      </w:pPr>
      <w:r w:rsidRPr="00D615D6">
        <w:rPr>
          <w:b/>
        </w:rPr>
        <w:t>New Features:</w:t>
      </w:r>
      <w:r w:rsidRPr="00EF7E42">
        <w:t xml:space="preserve"> Highlights any new tools, functionalities, or UI changes that have been rolled out.</w:t>
      </w:r>
    </w:p>
    <w:p w:rsidR="00EF7E42" w:rsidRPr="00EF7E42" w:rsidRDefault="00EF7E42" w:rsidP="001552F3">
      <w:pPr>
        <w:pStyle w:val="ListParagraph"/>
        <w:numPr>
          <w:ilvl w:val="0"/>
          <w:numId w:val="129"/>
        </w:numPr>
      </w:pPr>
      <w:r w:rsidRPr="00D615D6">
        <w:rPr>
          <w:b/>
        </w:rPr>
        <w:t>Bug Fixes:</w:t>
      </w:r>
      <w:r w:rsidRPr="00EF7E42">
        <w:t xml:space="preserve"> Information on bugs that have been fixed in the latest release.</w:t>
      </w:r>
    </w:p>
    <w:p w:rsidR="00EF7E42" w:rsidRDefault="00EF7E42" w:rsidP="001552F3">
      <w:pPr>
        <w:pStyle w:val="ListParagraph"/>
        <w:numPr>
          <w:ilvl w:val="0"/>
          <w:numId w:val="129"/>
        </w:numPr>
      </w:pPr>
      <w:r w:rsidRPr="00D615D6">
        <w:rPr>
          <w:b/>
        </w:rPr>
        <w:t>Performance Improvements:</w:t>
      </w:r>
      <w:r w:rsidRPr="00EF7E42">
        <w:t xml:space="preserve"> Details on optimizations made to improve the speed and reliability of GitHub.</w:t>
      </w:r>
    </w:p>
    <w:p w:rsidR="00EF7E42" w:rsidRPr="00A73AFB" w:rsidRDefault="00EF7E42" w:rsidP="001552F3">
      <w:pPr>
        <w:pStyle w:val="ListParagraph"/>
        <w:numPr>
          <w:ilvl w:val="0"/>
          <w:numId w:val="125"/>
        </w:numPr>
        <w:rPr>
          <w:b/>
        </w:rPr>
      </w:pPr>
      <w:r w:rsidRPr="00A73AFB">
        <w:rPr>
          <w:b/>
        </w:rPr>
        <w:t>Explore Repositories:</w:t>
      </w:r>
    </w:p>
    <w:p w:rsidR="00EF7E42" w:rsidRPr="00EF7E42" w:rsidRDefault="00EF7E42" w:rsidP="001552F3">
      <w:pPr>
        <w:pStyle w:val="ListParagraph"/>
        <w:numPr>
          <w:ilvl w:val="0"/>
          <w:numId w:val="130"/>
        </w:numPr>
      </w:pPr>
      <w:r w:rsidRPr="00D615D6">
        <w:rPr>
          <w:b/>
        </w:rPr>
        <w:lastRenderedPageBreak/>
        <w:t>Trending Repositories:</w:t>
      </w:r>
      <w:r w:rsidRPr="00EF7E42">
        <w:t xml:space="preserve"> View repositories that are currently trending based on stars, forks, or activity.</w:t>
      </w:r>
    </w:p>
    <w:p w:rsidR="00EF7E42" w:rsidRPr="00EF7E42" w:rsidRDefault="00EF7E42" w:rsidP="001552F3">
      <w:pPr>
        <w:pStyle w:val="ListParagraph"/>
        <w:numPr>
          <w:ilvl w:val="0"/>
          <w:numId w:val="130"/>
        </w:numPr>
      </w:pPr>
      <w:r w:rsidRPr="00D615D6">
        <w:rPr>
          <w:b/>
        </w:rPr>
        <w:t>Topics:</w:t>
      </w:r>
      <w:r w:rsidRPr="00EF7E42">
        <w:t xml:space="preserve"> Browse repositories grouped by specific topics like machine learning, web development, or DevOps.</w:t>
      </w:r>
    </w:p>
    <w:p w:rsidR="00EF7E42" w:rsidRPr="00EF7E42" w:rsidRDefault="00EF7E42" w:rsidP="001552F3">
      <w:pPr>
        <w:pStyle w:val="ListParagraph"/>
        <w:numPr>
          <w:ilvl w:val="0"/>
          <w:numId w:val="130"/>
        </w:numPr>
      </w:pPr>
      <w:r w:rsidRPr="00D615D6">
        <w:rPr>
          <w:b/>
        </w:rPr>
        <w:t>Recommended Repositories:</w:t>
      </w:r>
      <w:r w:rsidRPr="00EF7E42">
        <w:t xml:space="preserve"> Personalized suggestions based on your interests, starred repositories, and activity.</w:t>
      </w:r>
    </w:p>
    <w:p w:rsidR="00EF7E42" w:rsidRDefault="00EF7E42" w:rsidP="001552F3">
      <w:pPr>
        <w:pStyle w:val="ListParagraph"/>
        <w:numPr>
          <w:ilvl w:val="0"/>
          <w:numId w:val="130"/>
        </w:numPr>
      </w:pPr>
      <w:r w:rsidRPr="00D615D6">
        <w:rPr>
          <w:b/>
        </w:rPr>
        <w:t>Collections:</w:t>
      </w:r>
      <w:r w:rsidRPr="00EF7E42">
        <w:t xml:space="preserve"> Curated lists of repositories centered around specific themes or technologies</w:t>
      </w:r>
    </w:p>
    <w:p w:rsidR="00EF7E42" w:rsidRPr="00A73AFB" w:rsidRDefault="00EF7E42" w:rsidP="001552F3">
      <w:pPr>
        <w:pStyle w:val="ListParagraph"/>
        <w:numPr>
          <w:ilvl w:val="0"/>
          <w:numId w:val="125"/>
        </w:numPr>
        <w:rPr>
          <w:b/>
        </w:rPr>
      </w:pPr>
      <w:r w:rsidRPr="00A73AFB">
        <w:rPr>
          <w:b/>
        </w:rPr>
        <w:t>---</w:t>
      </w:r>
    </w:p>
    <w:p w:rsidR="00EF7E42" w:rsidRPr="00EF7E42" w:rsidRDefault="00EF7E42" w:rsidP="001552F3">
      <w:pPr>
        <w:pStyle w:val="ListParagraph"/>
        <w:numPr>
          <w:ilvl w:val="0"/>
          <w:numId w:val="131"/>
        </w:numPr>
      </w:pPr>
      <w:r w:rsidRPr="00D615D6">
        <w:rPr>
          <w:b/>
        </w:rPr>
        <w:t>Explore:</w:t>
      </w:r>
      <w:r w:rsidRPr="00EF7E42">
        <w:t xml:space="preserve"> Discover new repositories, topics, and developers based on your interests.</w:t>
      </w:r>
    </w:p>
    <w:p w:rsidR="00EF7E42" w:rsidRPr="00EF7E42" w:rsidRDefault="00EF7E42" w:rsidP="001552F3">
      <w:pPr>
        <w:pStyle w:val="ListParagraph"/>
        <w:numPr>
          <w:ilvl w:val="0"/>
          <w:numId w:val="131"/>
        </w:numPr>
      </w:pPr>
      <w:r w:rsidRPr="00D615D6">
        <w:rPr>
          <w:b/>
        </w:rPr>
        <w:t>Marketplace:</w:t>
      </w:r>
      <w:r w:rsidRPr="00EF7E42">
        <w:t xml:space="preserve"> Access tools and integrations that enhance your GitHub experience, such as CI/CD tools.</w:t>
      </w:r>
    </w:p>
    <w:p w:rsidR="00EF7E42" w:rsidRDefault="00EF7E42" w:rsidP="001552F3">
      <w:pPr>
        <w:pStyle w:val="ListParagraph"/>
        <w:numPr>
          <w:ilvl w:val="0"/>
          <w:numId w:val="131"/>
        </w:numPr>
      </w:pPr>
      <w:r w:rsidRPr="00D615D6">
        <w:rPr>
          <w:b/>
        </w:rPr>
        <w:t>Repositories:</w:t>
      </w:r>
      <w:r w:rsidRPr="00EF7E42">
        <w:t xml:space="preserve"> List of repositories you own, contribute to, or have starred.</w:t>
      </w:r>
    </w:p>
    <w:p w:rsidR="00EF7E42" w:rsidRPr="00A73AFB" w:rsidRDefault="00EF7E42" w:rsidP="001552F3">
      <w:pPr>
        <w:pStyle w:val="ListParagraph"/>
        <w:numPr>
          <w:ilvl w:val="0"/>
          <w:numId w:val="125"/>
        </w:numPr>
        <w:rPr>
          <w:b/>
        </w:rPr>
      </w:pPr>
      <w:r w:rsidRPr="00A73AFB">
        <w:rPr>
          <w:b/>
        </w:rPr>
        <w:t>Profile Icon:</w:t>
      </w:r>
    </w:p>
    <w:p w:rsidR="00EF7E42" w:rsidRPr="00D615D6" w:rsidRDefault="00EF7E42" w:rsidP="001552F3">
      <w:pPr>
        <w:pStyle w:val="ListParagraph"/>
        <w:numPr>
          <w:ilvl w:val="0"/>
          <w:numId w:val="132"/>
        </w:numPr>
        <w:rPr>
          <w:b/>
        </w:rPr>
      </w:pPr>
      <w:r w:rsidRPr="00D615D6">
        <w:rPr>
          <w:b/>
        </w:rPr>
        <w:t>Account Switcher</w:t>
      </w:r>
    </w:p>
    <w:p w:rsidR="00EF7E42" w:rsidRPr="00EF7E42" w:rsidRDefault="00EF7E42" w:rsidP="001552F3">
      <w:pPr>
        <w:pStyle w:val="ListParagraph"/>
        <w:numPr>
          <w:ilvl w:val="0"/>
          <w:numId w:val="133"/>
        </w:numPr>
      </w:pPr>
      <w:r w:rsidRPr="00D615D6">
        <w:rPr>
          <w:b/>
        </w:rPr>
        <w:t>Add Account:</w:t>
      </w:r>
      <w:r w:rsidRPr="00EF7E42">
        <w:t xml:space="preserve"> Add another GitHub account to your session for easy switching.</w:t>
      </w:r>
    </w:p>
    <w:p w:rsidR="00EF7E42" w:rsidRPr="00EF7E42" w:rsidRDefault="00EF7E42" w:rsidP="001552F3">
      <w:pPr>
        <w:pStyle w:val="ListParagraph"/>
        <w:numPr>
          <w:ilvl w:val="0"/>
          <w:numId w:val="133"/>
        </w:numPr>
      </w:pPr>
      <w:r w:rsidRPr="00D615D6">
        <w:rPr>
          <w:b/>
        </w:rPr>
        <w:t>Switch Accounts:</w:t>
      </w:r>
      <w:r w:rsidRPr="00EF7E42">
        <w:t xml:space="preserve"> Quickly toggle between different GitHub accounts, each retaining its session and settings.</w:t>
      </w:r>
    </w:p>
    <w:p w:rsidR="00EF7E42" w:rsidRDefault="00EF7E42" w:rsidP="001552F3">
      <w:pPr>
        <w:pStyle w:val="ListParagraph"/>
        <w:numPr>
          <w:ilvl w:val="0"/>
          <w:numId w:val="133"/>
        </w:numPr>
      </w:pPr>
      <w:r w:rsidRPr="00D615D6">
        <w:rPr>
          <w:b/>
        </w:rPr>
        <w:t>Manage Accounts:</w:t>
      </w:r>
      <w:r w:rsidRPr="00EF7E42">
        <w:t xml:space="preserve"> Overview and management of all accounts linked to the account switcher, including removing or reordering accounts.</w:t>
      </w:r>
    </w:p>
    <w:p w:rsidR="00EF7E42" w:rsidRPr="00EF7E42" w:rsidRDefault="00EF7E42" w:rsidP="001552F3">
      <w:pPr>
        <w:pStyle w:val="ListParagraph"/>
        <w:numPr>
          <w:ilvl w:val="0"/>
          <w:numId w:val="132"/>
        </w:numPr>
      </w:pPr>
      <w:r w:rsidRPr="00D615D6">
        <w:rPr>
          <w:b/>
        </w:rPr>
        <w:t>Set Status:</w:t>
      </w:r>
      <w:r w:rsidRPr="00EF7E42">
        <w:t xml:space="preserve"> Update your current status (e.g., busy, available).</w:t>
      </w:r>
    </w:p>
    <w:p w:rsidR="00EF7E42" w:rsidRPr="00EF7E42" w:rsidRDefault="00EF7E42" w:rsidP="001552F3">
      <w:pPr>
        <w:pStyle w:val="ListParagraph"/>
        <w:numPr>
          <w:ilvl w:val="0"/>
          <w:numId w:val="132"/>
        </w:numPr>
      </w:pPr>
      <w:r w:rsidRPr="00D615D6">
        <w:rPr>
          <w:b/>
        </w:rPr>
        <w:t>Your Profile:</w:t>
      </w:r>
      <w:r w:rsidRPr="00EF7E42">
        <w:t xml:space="preserve"> Manage and edit your personal GitHub profile.</w:t>
      </w:r>
    </w:p>
    <w:p w:rsidR="00EF7E42" w:rsidRPr="00EF7E42" w:rsidRDefault="00EF7E42" w:rsidP="001552F3">
      <w:pPr>
        <w:pStyle w:val="ListParagraph"/>
        <w:numPr>
          <w:ilvl w:val="0"/>
          <w:numId w:val="132"/>
        </w:numPr>
      </w:pPr>
      <w:r w:rsidRPr="00D615D6">
        <w:rPr>
          <w:b/>
        </w:rPr>
        <w:t>Your Repositories:</w:t>
      </w:r>
      <w:r w:rsidRPr="00EF7E42">
        <w:t xml:space="preserve"> Access all your repositories.</w:t>
      </w:r>
    </w:p>
    <w:p w:rsidR="00EF7E42" w:rsidRPr="00EF7E42" w:rsidRDefault="00EF7E42" w:rsidP="001552F3">
      <w:pPr>
        <w:pStyle w:val="ListParagraph"/>
        <w:numPr>
          <w:ilvl w:val="0"/>
          <w:numId w:val="132"/>
        </w:numPr>
      </w:pPr>
      <w:r w:rsidRPr="00D615D6">
        <w:rPr>
          <w:b/>
        </w:rPr>
        <w:t>Your Copilot:</w:t>
      </w:r>
      <w:r w:rsidRPr="00EF7E42">
        <w:t xml:space="preserve"> Manage GitHub Copilot, the AI coding assistant.</w:t>
      </w:r>
    </w:p>
    <w:p w:rsidR="00EF7E42" w:rsidRPr="00EF7E42" w:rsidRDefault="00EF7E42" w:rsidP="001552F3">
      <w:pPr>
        <w:pStyle w:val="ListParagraph"/>
        <w:numPr>
          <w:ilvl w:val="0"/>
          <w:numId w:val="132"/>
        </w:numPr>
      </w:pPr>
      <w:r w:rsidRPr="00D615D6">
        <w:rPr>
          <w:b/>
        </w:rPr>
        <w:t>Your Projects:</w:t>
      </w:r>
      <w:r w:rsidRPr="00EF7E42">
        <w:t xml:space="preserve"> Manage project boards related to your account.</w:t>
      </w:r>
    </w:p>
    <w:p w:rsidR="00EF7E42" w:rsidRPr="00EF7E42" w:rsidRDefault="00EF7E42" w:rsidP="001552F3">
      <w:pPr>
        <w:pStyle w:val="ListParagraph"/>
        <w:numPr>
          <w:ilvl w:val="0"/>
          <w:numId w:val="132"/>
        </w:numPr>
      </w:pPr>
      <w:r w:rsidRPr="00D615D6">
        <w:rPr>
          <w:b/>
        </w:rPr>
        <w:t>Your Stars:</w:t>
      </w:r>
      <w:r w:rsidRPr="00EF7E42">
        <w:t xml:space="preserve"> View repositories you’ve starred.</w:t>
      </w:r>
    </w:p>
    <w:p w:rsidR="00EF7E42" w:rsidRPr="00EF7E42" w:rsidRDefault="00EF7E42" w:rsidP="001552F3">
      <w:pPr>
        <w:pStyle w:val="ListParagraph"/>
        <w:numPr>
          <w:ilvl w:val="0"/>
          <w:numId w:val="132"/>
        </w:numPr>
      </w:pPr>
      <w:r w:rsidRPr="00D615D6">
        <w:rPr>
          <w:b/>
        </w:rPr>
        <w:t>Your Gists:</w:t>
      </w:r>
      <w:r w:rsidRPr="00EF7E42">
        <w:t xml:space="preserve"> Manage gists you’ve created or starred.</w:t>
      </w:r>
    </w:p>
    <w:p w:rsidR="00EF7E42" w:rsidRPr="00EF7E42" w:rsidRDefault="00EF7E42" w:rsidP="001552F3">
      <w:pPr>
        <w:pStyle w:val="ListParagraph"/>
        <w:numPr>
          <w:ilvl w:val="0"/>
          <w:numId w:val="132"/>
        </w:numPr>
      </w:pPr>
      <w:r w:rsidRPr="00D615D6">
        <w:rPr>
          <w:b/>
        </w:rPr>
        <w:t>Your Organizations:</w:t>
      </w:r>
      <w:r w:rsidRPr="00EF7E42">
        <w:t xml:space="preserve"> Manage and switch between organizations.</w:t>
      </w:r>
    </w:p>
    <w:p w:rsidR="00EF7E42" w:rsidRPr="00EF7E42" w:rsidRDefault="00EF7E42" w:rsidP="001552F3">
      <w:pPr>
        <w:pStyle w:val="ListParagraph"/>
        <w:numPr>
          <w:ilvl w:val="0"/>
          <w:numId w:val="132"/>
        </w:numPr>
      </w:pPr>
      <w:r w:rsidRPr="00D615D6">
        <w:rPr>
          <w:b/>
        </w:rPr>
        <w:t>Your Enterprises:</w:t>
      </w:r>
      <w:r w:rsidRPr="00EF7E42">
        <w:t xml:space="preserve"> Access GitHub Enterprise accounts.</w:t>
      </w:r>
    </w:p>
    <w:p w:rsidR="00EF7E42" w:rsidRPr="00EF7E42" w:rsidRDefault="00EF7E42" w:rsidP="001552F3">
      <w:pPr>
        <w:pStyle w:val="ListParagraph"/>
        <w:numPr>
          <w:ilvl w:val="0"/>
          <w:numId w:val="132"/>
        </w:numPr>
      </w:pPr>
      <w:r w:rsidRPr="00D615D6">
        <w:rPr>
          <w:b/>
        </w:rPr>
        <w:t>Your Sponsors:</w:t>
      </w:r>
      <w:r w:rsidRPr="00EF7E42">
        <w:t xml:space="preserve"> Manage sponsorships.</w:t>
      </w:r>
    </w:p>
    <w:p w:rsidR="00EF7E42" w:rsidRPr="00EF7E42" w:rsidRDefault="00EF7E42" w:rsidP="001552F3">
      <w:pPr>
        <w:pStyle w:val="ListParagraph"/>
        <w:numPr>
          <w:ilvl w:val="0"/>
          <w:numId w:val="132"/>
        </w:numPr>
      </w:pPr>
      <w:r w:rsidRPr="00D615D6">
        <w:rPr>
          <w:b/>
        </w:rPr>
        <w:t>Try Enterprise:</w:t>
      </w:r>
      <w:r w:rsidRPr="00EF7E42">
        <w:t xml:space="preserve"> Explore options for GitHub Enterprise, tailored for organizations with advanced needs.</w:t>
      </w:r>
    </w:p>
    <w:p w:rsidR="00EF7E42" w:rsidRDefault="00EF7E42" w:rsidP="001552F3">
      <w:pPr>
        <w:pStyle w:val="ListParagraph"/>
        <w:numPr>
          <w:ilvl w:val="0"/>
          <w:numId w:val="132"/>
        </w:numPr>
      </w:pPr>
      <w:r w:rsidRPr="00D615D6">
        <w:rPr>
          <w:b/>
        </w:rPr>
        <w:t>Feature Preview:</w:t>
      </w:r>
      <w:r w:rsidRPr="00EF7E42">
        <w:t xml:space="preserve"> Access and test new or experimental features GitHub is working on.</w:t>
      </w:r>
    </w:p>
    <w:p w:rsidR="00EF7E42" w:rsidRPr="00EF7E42" w:rsidRDefault="00EF7E42" w:rsidP="001552F3">
      <w:pPr>
        <w:pStyle w:val="ListParagraph"/>
        <w:numPr>
          <w:ilvl w:val="0"/>
          <w:numId w:val="132"/>
        </w:numPr>
      </w:pPr>
      <w:r w:rsidRPr="00D615D6">
        <w:rPr>
          <w:b/>
        </w:rPr>
        <w:t>Settings:</w:t>
      </w:r>
      <w:r w:rsidRPr="00EF7E42">
        <w:t xml:space="preserve"> Configure account settings, security, notifications, and integrations.</w:t>
      </w:r>
    </w:p>
    <w:p w:rsidR="00EF7E42" w:rsidRPr="00EF7E42" w:rsidRDefault="00EF7E42" w:rsidP="001552F3">
      <w:pPr>
        <w:pStyle w:val="ListParagraph"/>
        <w:numPr>
          <w:ilvl w:val="0"/>
          <w:numId w:val="132"/>
        </w:numPr>
      </w:pPr>
      <w:r w:rsidRPr="00D615D6">
        <w:rPr>
          <w:b/>
        </w:rPr>
        <w:t>GitHub Docs:</w:t>
      </w:r>
      <w:r w:rsidRPr="00EF7E42">
        <w:t xml:space="preserve"> Access comprehensive documentation on GitHub features, tools, and best practices.</w:t>
      </w:r>
    </w:p>
    <w:p w:rsidR="00EF7E42" w:rsidRPr="00EF7E42" w:rsidRDefault="00EF7E42" w:rsidP="001552F3">
      <w:pPr>
        <w:pStyle w:val="ListParagraph"/>
        <w:numPr>
          <w:ilvl w:val="0"/>
          <w:numId w:val="132"/>
        </w:numPr>
      </w:pPr>
      <w:r w:rsidRPr="00D615D6">
        <w:rPr>
          <w:b/>
        </w:rPr>
        <w:t>GitHub Support:</w:t>
      </w:r>
      <w:r w:rsidRPr="00EF7E42">
        <w:t xml:space="preserve"> Reach out to GitHub support for help with any issues or questions.</w:t>
      </w:r>
    </w:p>
    <w:p w:rsidR="00EF7E42" w:rsidRPr="00EF7E42" w:rsidRDefault="00EF7E42" w:rsidP="001552F3">
      <w:pPr>
        <w:pStyle w:val="ListParagraph"/>
        <w:numPr>
          <w:ilvl w:val="0"/>
          <w:numId w:val="132"/>
        </w:numPr>
      </w:pPr>
      <w:r w:rsidRPr="00D615D6">
        <w:rPr>
          <w:b/>
        </w:rPr>
        <w:t>GitHub Community:</w:t>
      </w:r>
      <w:r w:rsidRPr="00EF7E42">
        <w:t xml:space="preserve"> Engage with the wider GitHub community, participate in discussions, and find resources.</w:t>
      </w:r>
    </w:p>
    <w:p w:rsidR="00EF7E42" w:rsidRDefault="00EF7E42" w:rsidP="001552F3">
      <w:pPr>
        <w:pStyle w:val="ListParagraph"/>
        <w:numPr>
          <w:ilvl w:val="0"/>
          <w:numId w:val="132"/>
        </w:numPr>
      </w:pPr>
      <w:r w:rsidRPr="00D615D6">
        <w:rPr>
          <w:b/>
        </w:rPr>
        <w:t>Sign Out:</w:t>
      </w:r>
      <w:r w:rsidRPr="00EF7E42">
        <w:t xml:space="preserve"> Log out of your GitHub account securely.</w:t>
      </w:r>
    </w:p>
    <w:p w:rsidR="00084830" w:rsidRDefault="00084830" w:rsidP="00084830">
      <w:pPr>
        <w:pStyle w:val="Heading2"/>
      </w:pPr>
      <w:r>
        <w:lastRenderedPageBreak/>
        <w:t>GitHub Set Status</w:t>
      </w:r>
    </w:p>
    <w:p w:rsidR="00084830" w:rsidRDefault="00084830" w:rsidP="00084830">
      <w:pPr>
        <w:pStyle w:val="Heading3"/>
      </w:pPr>
      <w:r>
        <w:t>Definition:</w:t>
      </w:r>
    </w:p>
    <w:p w:rsidR="006E3F67" w:rsidRPr="006E3F67" w:rsidRDefault="006E3F67" w:rsidP="006E3F67">
      <w:r w:rsidRPr="006E3F67">
        <w:t>A feature allowing users to set a custom status visible to their team members on GitHub, indicating their current availability or focus.</w:t>
      </w:r>
    </w:p>
    <w:p w:rsidR="00084830" w:rsidRDefault="00084830" w:rsidP="00084830">
      <w:pPr>
        <w:pStyle w:val="Heading3"/>
      </w:pPr>
      <w:r>
        <w:t>Features:</w:t>
      </w:r>
    </w:p>
    <w:p w:rsidR="006E3F67" w:rsidRPr="006E3F67" w:rsidRDefault="006E3F67" w:rsidP="00360435">
      <w:pPr>
        <w:pStyle w:val="ListParagraph"/>
        <w:numPr>
          <w:ilvl w:val="0"/>
          <w:numId w:val="371"/>
        </w:numPr>
      </w:pPr>
      <w:r w:rsidRPr="006E3F67">
        <w:t>Customizable status message.</w:t>
      </w:r>
    </w:p>
    <w:p w:rsidR="006E3F67" w:rsidRPr="006E3F67" w:rsidRDefault="006E3F67" w:rsidP="00360435">
      <w:pPr>
        <w:pStyle w:val="ListParagraph"/>
        <w:numPr>
          <w:ilvl w:val="0"/>
          <w:numId w:val="371"/>
        </w:numPr>
      </w:pPr>
      <w:r w:rsidRPr="006E3F67">
        <w:t>Option to include emojis.</w:t>
      </w:r>
    </w:p>
    <w:p w:rsidR="006E3F67" w:rsidRPr="006E3F67" w:rsidRDefault="006E3F67" w:rsidP="00360435">
      <w:pPr>
        <w:pStyle w:val="ListParagraph"/>
        <w:numPr>
          <w:ilvl w:val="0"/>
          <w:numId w:val="371"/>
        </w:numPr>
      </w:pPr>
      <w:r w:rsidRPr="006E3F67">
        <w:t>Automatic expiration of status.</w:t>
      </w:r>
    </w:p>
    <w:p w:rsidR="006E3F67" w:rsidRPr="006E3F67" w:rsidRDefault="006E3F67" w:rsidP="00360435">
      <w:pPr>
        <w:pStyle w:val="ListParagraph"/>
        <w:numPr>
          <w:ilvl w:val="0"/>
          <w:numId w:val="371"/>
        </w:numPr>
      </w:pPr>
      <w:r w:rsidRPr="006E3F67">
        <w:t>Option to limit visibility to specific teams or organizations.</w:t>
      </w:r>
    </w:p>
    <w:p w:rsidR="00084830" w:rsidRDefault="00084830" w:rsidP="00084830">
      <w:pPr>
        <w:pStyle w:val="Heading3"/>
      </w:pPr>
      <w:r>
        <w:t>Advantages:</w:t>
      </w:r>
    </w:p>
    <w:p w:rsidR="006E3F67" w:rsidRPr="006E3F67" w:rsidRDefault="006E3F67" w:rsidP="00360435">
      <w:pPr>
        <w:pStyle w:val="ListParagraph"/>
        <w:numPr>
          <w:ilvl w:val="0"/>
          <w:numId w:val="372"/>
        </w:numPr>
      </w:pPr>
      <w:r w:rsidRPr="006E3F67">
        <w:t>Clearly communicate availability.</w:t>
      </w:r>
    </w:p>
    <w:p w:rsidR="006E3F67" w:rsidRPr="006E3F67" w:rsidRDefault="006E3F67" w:rsidP="00360435">
      <w:pPr>
        <w:pStyle w:val="ListParagraph"/>
        <w:numPr>
          <w:ilvl w:val="0"/>
          <w:numId w:val="372"/>
        </w:numPr>
      </w:pPr>
      <w:r w:rsidRPr="006E3F67">
        <w:t>Improve collaboration within teams.</w:t>
      </w:r>
    </w:p>
    <w:p w:rsidR="006E3F67" w:rsidRPr="006E3F67" w:rsidRDefault="006E3F67" w:rsidP="00360435">
      <w:pPr>
        <w:pStyle w:val="ListParagraph"/>
        <w:numPr>
          <w:ilvl w:val="0"/>
          <w:numId w:val="372"/>
        </w:numPr>
      </w:pPr>
      <w:r w:rsidRPr="006E3F67">
        <w:t>Focus management by showing if you’re busy.</w:t>
      </w:r>
    </w:p>
    <w:p w:rsidR="00084830" w:rsidRDefault="00084830" w:rsidP="00084830">
      <w:pPr>
        <w:pStyle w:val="Heading3"/>
      </w:pPr>
      <w:r>
        <w:t>Disadvantages:</w:t>
      </w:r>
    </w:p>
    <w:p w:rsidR="006E3F67" w:rsidRPr="006E3F67" w:rsidRDefault="006E3F67" w:rsidP="00360435">
      <w:pPr>
        <w:pStyle w:val="ListParagraph"/>
        <w:numPr>
          <w:ilvl w:val="0"/>
          <w:numId w:val="373"/>
        </w:numPr>
      </w:pPr>
      <w:r w:rsidRPr="006E3F67">
        <w:t>Limited visibility to only users within your team or organization.</w:t>
      </w:r>
    </w:p>
    <w:p w:rsidR="006E3F67" w:rsidRPr="006E3F67" w:rsidRDefault="006E3F67" w:rsidP="00360435">
      <w:pPr>
        <w:pStyle w:val="ListParagraph"/>
        <w:numPr>
          <w:ilvl w:val="0"/>
          <w:numId w:val="373"/>
        </w:numPr>
      </w:pPr>
      <w:r w:rsidRPr="006E3F67">
        <w:t>Can be overlooked if not frequently updated.</w:t>
      </w:r>
    </w:p>
    <w:p w:rsidR="00084830" w:rsidRDefault="00084830" w:rsidP="00084830">
      <w:pPr>
        <w:pStyle w:val="Heading2"/>
      </w:pPr>
      <w:r w:rsidRPr="00F41F28">
        <w:t xml:space="preserve">GitHub </w:t>
      </w:r>
      <w:r>
        <w:t>Set Status</w:t>
      </w:r>
      <w:r w:rsidRPr="00F41F28">
        <w:t xml:space="preserve"> Walkthrough</w:t>
      </w:r>
    </w:p>
    <w:p w:rsidR="006E3F67" w:rsidRPr="00396E9D" w:rsidRDefault="006E3F67" w:rsidP="00360435">
      <w:pPr>
        <w:pStyle w:val="ListParagraph"/>
        <w:numPr>
          <w:ilvl w:val="0"/>
          <w:numId w:val="374"/>
        </w:numPr>
        <w:rPr>
          <w:b/>
        </w:rPr>
      </w:pPr>
      <w:r w:rsidRPr="00396E9D">
        <w:rPr>
          <w:b/>
        </w:rPr>
        <w:t xml:space="preserve">Accessing Your Profile: </w:t>
      </w:r>
    </w:p>
    <w:p w:rsidR="006E3F67" w:rsidRDefault="006E3F67" w:rsidP="006E3F67">
      <w:r>
        <w:t>Click on your profile picture in the top-right corner and select “Your profile” from the dropdown menu.</w:t>
      </w:r>
    </w:p>
    <w:p w:rsidR="006E3F67" w:rsidRPr="00396E9D" w:rsidRDefault="006E3F67" w:rsidP="00360435">
      <w:pPr>
        <w:pStyle w:val="ListParagraph"/>
        <w:numPr>
          <w:ilvl w:val="0"/>
          <w:numId w:val="374"/>
        </w:numPr>
        <w:rPr>
          <w:b/>
        </w:rPr>
      </w:pPr>
      <w:r w:rsidRPr="00396E9D">
        <w:rPr>
          <w:b/>
        </w:rPr>
        <w:t>Opening Status Settings:</w:t>
      </w:r>
    </w:p>
    <w:p w:rsidR="006E3F67" w:rsidRDefault="006E3F67" w:rsidP="006E3F67">
      <w:r>
        <w:t>On your profile page, click the “Set status” button located under your profile picture.</w:t>
      </w:r>
    </w:p>
    <w:p w:rsidR="006E3F67" w:rsidRPr="00396E9D" w:rsidRDefault="006E3F67" w:rsidP="00360435">
      <w:pPr>
        <w:pStyle w:val="ListParagraph"/>
        <w:numPr>
          <w:ilvl w:val="0"/>
          <w:numId w:val="374"/>
        </w:numPr>
        <w:rPr>
          <w:b/>
        </w:rPr>
      </w:pPr>
      <w:r w:rsidRPr="00396E9D">
        <w:rPr>
          <w:b/>
        </w:rPr>
        <w:t>Setting Your Status:</w:t>
      </w:r>
    </w:p>
    <w:p w:rsidR="006E3F67" w:rsidRDefault="006E3F67" w:rsidP="00360435">
      <w:pPr>
        <w:pStyle w:val="ListParagraph"/>
        <w:numPr>
          <w:ilvl w:val="0"/>
          <w:numId w:val="375"/>
        </w:numPr>
      </w:pPr>
      <w:r>
        <w:t>In the status dialog, enter a custom status message (e.g., “Working from home” or “On vacation”).</w:t>
      </w:r>
    </w:p>
    <w:p w:rsidR="006E3F67" w:rsidRDefault="006E3F67" w:rsidP="00360435">
      <w:pPr>
        <w:pStyle w:val="ListParagraph"/>
        <w:numPr>
          <w:ilvl w:val="0"/>
          <w:numId w:val="375"/>
        </w:numPr>
      </w:pPr>
      <w:r>
        <w:t>Optionally, select an emoji to accompany your status.</w:t>
      </w:r>
    </w:p>
    <w:p w:rsidR="006E3F67" w:rsidRPr="00396E9D" w:rsidRDefault="006E3F67" w:rsidP="00360435">
      <w:pPr>
        <w:pStyle w:val="ListParagraph"/>
        <w:numPr>
          <w:ilvl w:val="0"/>
          <w:numId w:val="374"/>
        </w:numPr>
        <w:rPr>
          <w:b/>
        </w:rPr>
      </w:pPr>
      <w:r w:rsidRPr="00396E9D">
        <w:rPr>
          <w:b/>
        </w:rPr>
        <w:t>Setting Expiry Time:</w:t>
      </w:r>
    </w:p>
    <w:p w:rsidR="006E3F67" w:rsidRDefault="006E3F67" w:rsidP="006E3F67">
      <w:r>
        <w:t>Choose when your status should expire (e.g., “Today,” “This week,” or “Don’t clear”).</w:t>
      </w:r>
    </w:p>
    <w:p w:rsidR="006E3F67" w:rsidRPr="00396E9D" w:rsidRDefault="006E3F67" w:rsidP="00360435">
      <w:pPr>
        <w:pStyle w:val="ListParagraph"/>
        <w:numPr>
          <w:ilvl w:val="0"/>
          <w:numId w:val="374"/>
        </w:numPr>
        <w:rPr>
          <w:b/>
        </w:rPr>
      </w:pPr>
      <w:r w:rsidRPr="00396E9D">
        <w:rPr>
          <w:b/>
        </w:rPr>
        <w:t>Visibility Options:</w:t>
      </w:r>
    </w:p>
    <w:p w:rsidR="006E3F67" w:rsidRDefault="006E3F67" w:rsidP="006E3F67">
      <w:r>
        <w:t>Select who can see your status: “Everyone,” “Organization members,” or “Private.”</w:t>
      </w:r>
    </w:p>
    <w:p w:rsidR="006E3F67" w:rsidRPr="00396E9D" w:rsidRDefault="006E3F67" w:rsidP="00360435">
      <w:pPr>
        <w:pStyle w:val="ListParagraph"/>
        <w:numPr>
          <w:ilvl w:val="0"/>
          <w:numId w:val="374"/>
        </w:numPr>
        <w:rPr>
          <w:b/>
        </w:rPr>
      </w:pPr>
      <w:r w:rsidRPr="00396E9D">
        <w:rPr>
          <w:b/>
        </w:rPr>
        <w:t>Saving Your Status:</w:t>
      </w:r>
    </w:p>
    <w:p w:rsidR="006E3F67" w:rsidRDefault="006E3F67" w:rsidP="006E3F67">
      <w:r>
        <w:t>Click “Set status” to save and display your status on your profile.</w:t>
      </w:r>
    </w:p>
    <w:p w:rsidR="006E3F67" w:rsidRPr="00396E9D" w:rsidRDefault="006E3F67" w:rsidP="00360435">
      <w:pPr>
        <w:pStyle w:val="ListParagraph"/>
        <w:numPr>
          <w:ilvl w:val="0"/>
          <w:numId w:val="374"/>
        </w:numPr>
        <w:rPr>
          <w:b/>
        </w:rPr>
      </w:pPr>
      <w:r w:rsidRPr="00396E9D">
        <w:rPr>
          <w:b/>
        </w:rPr>
        <w:lastRenderedPageBreak/>
        <w:t>Clearing Your Status:</w:t>
      </w:r>
    </w:p>
    <w:p w:rsidR="006E3F67" w:rsidRPr="006E3F67" w:rsidRDefault="006E3F67" w:rsidP="006E3F67">
      <w:r>
        <w:t>To clear your status, click the “Clear status” button in the status dialog.</w:t>
      </w:r>
    </w:p>
    <w:p w:rsidR="00084830" w:rsidRDefault="00084830" w:rsidP="00084830">
      <w:pPr>
        <w:pStyle w:val="Heading2"/>
      </w:pPr>
      <w:r>
        <w:t>GitHub Your Profile</w:t>
      </w:r>
    </w:p>
    <w:p w:rsidR="00084830" w:rsidRDefault="00084830" w:rsidP="00084830">
      <w:pPr>
        <w:pStyle w:val="Heading3"/>
      </w:pPr>
      <w:r>
        <w:t>Definition:</w:t>
      </w:r>
    </w:p>
    <w:p w:rsidR="006E3F67" w:rsidRPr="006E3F67" w:rsidRDefault="006E3F67" w:rsidP="006E3F67">
      <w:r w:rsidRPr="006E3F67">
        <w:t>A user’s public-facing page that showcases their contributions, repositories, and activity on GitHub.</w:t>
      </w:r>
    </w:p>
    <w:p w:rsidR="00084830" w:rsidRDefault="00084830" w:rsidP="00084830">
      <w:pPr>
        <w:pStyle w:val="Heading3"/>
      </w:pPr>
      <w:r>
        <w:t>Features:</w:t>
      </w:r>
    </w:p>
    <w:p w:rsidR="006E3F67" w:rsidRPr="006E3F67" w:rsidRDefault="006E3F67" w:rsidP="00360435">
      <w:pPr>
        <w:pStyle w:val="ListParagraph"/>
        <w:numPr>
          <w:ilvl w:val="0"/>
          <w:numId w:val="365"/>
        </w:numPr>
      </w:pPr>
      <w:r w:rsidRPr="006E3F67">
        <w:t>Customizable bio and profile picture.</w:t>
      </w:r>
    </w:p>
    <w:p w:rsidR="006E3F67" w:rsidRPr="006E3F67" w:rsidRDefault="006E3F67" w:rsidP="00360435">
      <w:pPr>
        <w:pStyle w:val="ListParagraph"/>
        <w:numPr>
          <w:ilvl w:val="0"/>
          <w:numId w:val="365"/>
        </w:numPr>
      </w:pPr>
      <w:r w:rsidRPr="006E3F67">
        <w:t>Displays repositories, stars, and contributions.</w:t>
      </w:r>
    </w:p>
    <w:p w:rsidR="006E3F67" w:rsidRPr="006E3F67" w:rsidRDefault="006E3F67" w:rsidP="00360435">
      <w:pPr>
        <w:pStyle w:val="ListParagraph"/>
        <w:numPr>
          <w:ilvl w:val="0"/>
          <w:numId w:val="365"/>
        </w:numPr>
      </w:pPr>
      <w:r w:rsidRPr="006E3F67">
        <w:t>Public activity feed.</w:t>
      </w:r>
    </w:p>
    <w:p w:rsidR="006E3F67" w:rsidRPr="006E3F67" w:rsidRDefault="006E3F67" w:rsidP="00360435">
      <w:pPr>
        <w:pStyle w:val="ListParagraph"/>
        <w:numPr>
          <w:ilvl w:val="0"/>
          <w:numId w:val="365"/>
        </w:numPr>
      </w:pPr>
      <w:r w:rsidRPr="006E3F67">
        <w:t>Followers and following lists.</w:t>
      </w:r>
    </w:p>
    <w:p w:rsidR="00084830" w:rsidRDefault="00084830" w:rsidP="00084830">
      <w:pPr>
        <w:pStyle w:val="Heading3"/>
      </w:pPr>
      <w:r>
        <w:t>Advantages:</w:t>
      </w:r>
    </w:p>
    <w:p w:rsidR="006E3F67" w:rsidRPr="006E3F67" w:rsidRDefault="006E3F67" w:rsidP="00360435">
      <w:pPr>
        <w:pStyle w:val="ListParagraph"/>
        <w:numPr>
          <w:ilvl w:val="0"/>
          <w:numId w:val="366"/>
        </w:numPr>
      </w:pPr>
      <w:r w:rsidRPr="006E3F67">
        <w:t>Highlights your open-source contributions.</w:t>
      </w:r>
    </w:p>
    <w:p w:rsidR="006E3F67" w:rsidRPr="006E3F67" w:rsidRDefault="006E3F67" w:rsidP="00360435">
      <w:pPr>
        <w:pStyle w:val="ListParagraph"/>
        <w:numPr>
          <w:ilvl w:val="0"/>
          <w:numId w:val="366"/>
        </w:numPr>
      </w:pPr>
      <w:r w:rsidRPr="006E3F67">
        <w:t>Allows networking and collaboration.</w:t>
      </w:r>
    </w:p>
    <w:p w:rsidR="006E3F67" w:rsidRPr="006E3F67" w:rsidRDefault="006E3F67" w:rsidP="00360435">
      <w:pPr>
        <w:pStyle w:val="ListParagraph"/>
        <w:numPr>
          <w:ilvl w:val="0"/>
          <w:numId w:val="366"/>
        </w:numPr>
      </w:pPr>
      <w:r w:rsidRPr="006E3F67">
        <w:t>Acts as a personal portfolio for developers.</w:t>
      </w:r>
    </w:p>
    <w:p w:rsidR="00084830" w:rsidRDefault="00084830" w:rsidP="00084830">
      <w:pPr>
        <w:pStyle w:val="Heading3"/>
      </w:pPr>
      <w:r>
        <w:t>Disadvantages:</w:t>
      </w:r>
    </w:p>
    <w:p w:rsidR="006E3F67" w:rsidRPr="006E3F67" w:rsidRDefault="006E3F67" w:rsidP="00360435">
      <w:pPr>
        <w:pStyle w:val="ListParagraph"/>
        <w:numPr>
          <w:ilvl w:val="0"/>
          <w:numId w:val="367"/>
        </w:numPr>
      </w:pPr>
      <w:r w:rsidRPr="006E3F67">
        <w:t>Limited customization options beyond basic profile information.</w:t>
      </w:r>
    </w:p>
    <w:p w:rsidR="006E3F67" w:rsidRPr="006E3F67" w:rsidRDefault="006E3F67" w:rsidP="00360435">
      <w:pPr>
        <w:pStyle w:val="ListParagraph"/>
        <w:numPr>
          <w:ilvl w:val="0"/>
          <w:numId w:val="367"/>
        </w:numPr>
      </w:pPr>
      <w:r w:rsidRPr="006E3F67">
        <w:t>Activity visibility might raise privacy concerns.</w:t>
      </w:r>
    </w:p>
    <w:p w:rsidR="00084830" w:rsidRDefault="00084830" w:rsidP="00084830">
      <w:pPr>
        <w:pStyle w:val="Heading3"/>
      </w:pPr>
      <w:r>
        <w:t>Types:</w:t>
      </w:r>
    </w:p>
    <w:p w:rsidR="006E3F67" w:rsidRPr="006E3F67" w:rsidRDefault="006E3F67" w:rsidP="00360435">
      <w:pPr>
        <w:pStyle w:val="ListParagraph"/>
        <w:numPr>
          <w:ilvl w:val="0"/>
          <w:numId w:val="368"/>
        </w:numPr>
      </w:pPr>
      <w:r w:rsidRPr="006E3F67">
        <w:rPr>
          <w:b/>
        </w:rPr>
        <w:t>Personal profile:</w:t>
      </w:r>
      <w:r w:rsidRPr="006E3F67">
        <w:t xml:space="preserve"> A user’s public profile on GitHub, showcasing their contributions and repositories.</w:t>
      </w:r>
    </w:p>
    <w:p w:rsidR="006E3F67" w:rsidRPr="006E3F67" w:rsidRDefault="006E3F67" w:rsidP="00360435">
      <w:pPr>
        <w:pStyle w:val="ListParagraph"/>
        <w:numPr>
          <w:ilvl w:val="0"/>
          <w:numId w:val="368"/>
        </w:numPr>
      </w:pPr>
      <w:r w:rsidRPr="006E3F67">
        <w:rPr>
          <w:b/>
        </w:rPr>
        <w:t>Organization profile:</w:t>
      </w:r>
      <w:r w:rsidRPr="006E3F67">
        <w:t xml:space="preserve"> A public profile for organizations, displaying their repositories and teams.</w:t>
      </w:r>
    </w:p>
    <w:p w:rsidR="00084830" w:rsidRDefault="00084830" w:rsidP="00084830">
      <w:pPr>
        <w:pStyle w:val="Heading2"/>
      </w:pPr>
      <w:r w:rsidRPr="00F41F28">
        <w:t xml:space="preserve">GitHub </w:t>
      </w:r>
      <w:r>
        <w:t>Your Profile</w:t>
      </w:r>
      <w:r w:rsidRPr="00F41F28">
        <w:t xml:space="preserve"> Walkthrough</w:t>
      </w:r>
    </w:p>
    <w:p w:rsidR="006E3F67" w:rsidRPr="00396E9D" w:rsidRDefault="006E3F67" w:rsidP="00360435">
      <w:pPr>
        <w:pStyle w:val="ListParagraph"/>
        <w:numPr>
          <w:ilvl w:val="0"/>
          <w:numId w:val="369"/>
        </w:numPr>
        <w:rPr>
          <w:b/>
        </w:rPr>
      </w:pPr>
      <w:r w:rsidRPr="00396E9D">
        <w:rPr>
          <w:b/>
        </w:rPr>
        <w:t>Accessing Your Profile:</w:t>
      </w:r>
    </w:p>
    <w:p w:rsidR="006E3F67" w:rsidRDefault="006E3F67" w:rsidP="006E3F67">
      <w:r>
        <w:t>Click on your profile picture in the top-right corner and select “Your profile” from the dropdown menu.</w:t>
      </w:r>
    </w:p>
    <w:p w:rsidR="006E3F67" w:rsidRPr="00396E9D" w:rsidRDefault="006E3F67" w:rsidP="00360435">
      <w:pPr>
        <w:pStyle w:val="ListParagraph"/>
        <w:numPr>
          <w:ilvl w:val="0"/>
          <w:numId w:val="369"/>
        </w:numPr>
        <w:rPr>
          <w:b/>
        </w:rPr>
      </w:pPr>
      <w:r w:rsidRPr="00396E9D">
        <w:rPr>
          <w:b/>
        </w:rPr>
        <w:t>Editing Your Profile:</w:t>
      </w:r>
    </w:p>
    <w:p w:rsidR="006E3F67" w:rsidRDefault="006E3F67" w:rsidP="006E3F67">
      <w:r>
        <w:t>On your profile page, click the “Edit profile” button to update your profile picture, bio, location, and other personal details.</w:t>
      </w:r>
    </w:p>
    <w:p w:rsidR="006E3F67" w:rsidRPr="00396E9D" w:rsidRDefault="006E3F67" w:rsidP="00360435">
      <w:pPr>
        <w:pStyle w:val="ListParagraph"/>
        <w:numPr>
          <w:ilvl w:val="0"/>
          <w:numId w:val="369"/>
        </w:numPr>
        <w:rPr>
          <w:b/>
        </w:rPr>
      </w:pPr>
      <w:r w:rsidRPr="00396E9D">
        <w:rPr>
          <w:b/>
        </w:rPr>
        <w:t>Adding a Profile Picture:</w:t>
      </w:r>
    </w:p>
    <w:p w:rsidR="006E3F67" w:rsidRDefault="006E3F67" w:rsidP="006E3F67">
      <w:r>
        <w:t>Click on your profile picture, select “Edit,” and upload a new image. Crop and save the picture to update.</w:t>
      </w:r>
    </w:p>
    <w:p w:rsidR="006E3F67" w:rsidRPr="00396E9D" w:rsidRDefault="006E3F67" w:rsidP="00360435">
      <w:pPr>
        <w:pStyle w:val="ListParagraph"/>
        <w:numPr>
          <w:ilvl w:val="0"/>
          <w:numId w:val="369"/>
        </w:numPr>
        <w:rPr>
          <w:b/>
        </w:rPr>
      </w:pPr>
      <w:r w:rsidRPr="00396E9D">
        <w:rPr>
          <w:b/>
        </w:rPr>
        <w:t>Writing a Bio:</w:t>
      </w:r>
    </w:p>
    <w:p w:rsidR="006E3F67" w:rsidRDefault="006E3F67" w:rsidP="006E3F67">
      <w:r>
        <w:lastRenderedPageBreak/>
        <w:t>Under “Bio,” write a brief description about yourself, including your interests and skills. Save the changes.</w:t>
      </w:r>
    </w:p>
    <w:p w:rsidR="006E3F67" w:rsidRPr="00396E9D" w:rsidRDefault="006E3F67" w:rsidP="00360435">
      <w:pPr>
        <w:pStyle w:val="ListParagraph"/>
        <w:numPr>
          <w:ilvl w:val="0"/>
          <w:numId w:val="369"/>
        </w:numPr>
        <w:rPr>
          <w:b/>
        </w:rPr>
      </w:pPr>
      <w:r w:rsidRPr="00396E9D">
        <w:rPr>
          <w:b/>
        </w:rPr>
        <w:t>Creating a Profile README:</w:t>
      </w:r>
    </w:p>
    <w:p w:rsidR="006E3F67" w:rsidRDefault="006E3F67" w:rsidP="00360435">
      <w:pPr>
        <w:pStyle w:val="ListParagraph"/>
        <w:numPr>
          <w:ilvl w:val="0"/>
          <w:numId w:val="370"/>
        </w:numPr>
      </w:pPr>
      <w:r>
        <w:t>Create a new repository named after your GitHub username (e.g., username/username).</w:t>
      </w:r>
    </w:p>
    <w:p w:rsidR="006E3F67" w:rsidRDefault="006E3F67" w:rsidP="00360435">
      <w:pPr>
        <w:pStyle w:val="ListParagraph"/>
        <w:numPr>
          <w:ilvl w:val="0"/>
          <w:numId w:val="370"/>
        </w:numPr>
      </w:pPr>
      <w:r>
        <w:t>Add a README.md file to this repository with information you want to display on your profile page.</w:t>
      </w:r>
    </w:p>
    <w:p w:rsidR="006E3F67" w:rsidRPr="00396E9D" w:rsidRDefault="006E3F67" w:rsidP="00360435">
      <w:pPr>
        <w:pStyle w:val="ListParagraph"/>
        <w:numPr>
          <w:ilvl w:val="0"/>
          <w:numId w:val="369"/>
        </w:numPr>
        <w:rPr>
          <w:b/>
        </w:rPr>
      </w:pPr>
      <w:r w:rsidRPr="00396E9D">
        <w:rPr>
          <w:b/>
        </w:rPr>
        <w:t>Customizing Your Profile README:</w:t>
      </w:r>
    </w:p>
    <w:p w:rsidR="006E3F67" w:rsidRDefault="006E3F67" w:rsidP="006E3F67">
      <w:r>
        <w:t>Use Markdown to format your README file. Include sections like “About Me,” “Projects,” and “Skills.”</w:t>
      </w:r>
    </w:p>
    <w:p w:rsidR="006E3F67" w:rsidRPr="00396E9D" w:rsidRDefault="006E3F67" w:rsidP="00360435">
      <w:pPr>
        <w:pStyle w:val="ListParagraph"/>
        <w:numPr>
          <w:ilvl w:val="0"/>
          <w:numId w:val="369"/>
        </w:numPr>
        <w:rPr>
          <w:b/>
        </w:rPr>
      </w:pPr>
      <w:r w:rsidRPr="00396E9D">
        <w:rPr>
          <w:b/>
        </w:rPr>
        <w:t>Managing Contributions:</w:t>
      </w:r>
    </w:p>
    <w:p w:rsidR="006E3F67" w:rsidRDefault="006E3F67" w:rsidP="006E3F67">
      <w:r>
        <w:t>View your contributions graph on your profile to see your activity over the past year.</w:t>
      </w:r>
    </w:p>
    <w:p w:rsidR="006E3F67" w:rsidRPr="00396E9D" w:rsidRDefault="006E3F67" w:rsidP="00360435">
      <w:pPr>
        <w:pStyle w:val="ListParagraph"/>
        <w:numPr>
          <w:ilvl w:val="0"/>
          <w:numId w:val="369"/>
        </w:numPr>
        <w:rPr>
          <w:b/>
        </w:rPr>
      </w:pPr>
      <w:r w:rsidRPr="00396E9D">
        <w:rPr>
          <w:b/>
        </w:rPr>
        <w:t>Pinning Repositories:</w:t>
      </w:r>
    </w:p>
    <w:p w:rsidR="006E3F67" w:rsidRDefault="006E3F67" w:rsidP="006E3F67">
      <w:r>
        <w:t>Pin important repositories to your profile by clicking “Customize your pins” and selecting the repositories you want to feature.</w:t>
      </w:r>
    </w:p>
    <w:p w:rsidR="006E3F67" w:rsidRPr="00396E9D" w:rsidRDefault="006E3F67" w:rsidP="00360435">
      <w:pPr>
        <w:pStyle w:val="ListParagraph"/>
        <w:numPr>
          <w:ilvl w:val="0"/>
          <w:numId w:val="369"/>
        </w:numPr>
        <w:rPr>
          <w:b/>
        </w:rPr>
      </w:pPr>
      <w:r w:rsidRPr="00396E9D">
        <w:rPr>
          <w:b/>
        </w:rPr>
        <w:t>Viewing Followers and Following:</w:t>
      </w:r>
    </w:p>
    <w:p w:rsidR="006E3F67" w:rsidRDefault="006E3F67" w:rsidP="006E3F67">
      <w:r>
        <w:t>See who follows you and who you follow by clicking on the respective tabs on your profile page.</w:t>
      </w:r>
    </w:p>
    <w:p w:rsidR="006E3F67" w:rsidRPr="00396E9D" w:rsidRDefault="006E3F67" w:rsidP="00360435">
      <w:pPr>
        <w:pStyle w:val="ListParagraph"/>
        <w:numPr>
          <w:ilvl w:val="0"/>
          <w:numId w:val="369"/>
        </w:numPr>
        <w:rPr>
          <w:b/>
        </w:rPr>
      </w:pPr>
      <w:r w:rsidRPr="00396E9D">
        <w:rPr>
          <w:b/>
        </w:rPr>
        <w:t>Exploring Achievements:</w:t>
      </w:r>
    </w:p>
    <w:p w:rsidR="006E3F67" w:rsidRPr="006E3F67" w:rsidRDefault="006E3F67" w:rsidP="006E3F67">
      <w:r>
        <w:t>Check out your achievements and badges earned through contributions and participation in GitHub events.</w:t>
      </w:r>
    </w:p>
    <w:p w:rsidR="00084830" w:rsidRDefault="00084830" w:rsidP="00084830">
      <w:pPr>
        <w:pStyle w:val="Heading2"/>
      </w:pPr>
      <w:r>
        <w:t>GitHub Your Repositories</w:t>
      </w:r>
    </w:p>
    <w:p w:rsidR="00084830" w:rsidRDefault="00084830" w:rsidP="00084830">
      <w:pPr>
        <w:pStyle w:val="Heading3"/>
      </w:pPr>
      <w:r>
        <w:t>Definition:</w:t>
      </w:r>
    </w:p>
    <w:p w:rsidR="00A3483D" w:rsidRPr="00A3483D" w:rsidRDefault="00A3483D" w:rsidP="00A3483D">
      <w:r w:rsidRPr="00A3483D">
        <w:t>A collection of project files and their history managed in GitHub, where developers can track and collaborate on code.</w:t>
      </w:r>
    </w:p>
    <w:p w:rsidR="00084830" w:rsidRDefault="00084830" w:rsidP="00084830">
      <w:pPr>
        <w:pStyle w:val="Heading3"/>
      </w:pPr>
      <w:r>
        <w:t>Features:</w:t>
      </w:r>
    </w:p>
    <w:p w:rsidR="00A3483D" w:rsidRPr="00A3483D" w:rsidRDefault="00A3483D" w:rsidP="00360435">
      <w:pPr>
        <w:pStyle w:val="ListParagraph"/>
        <w:numPr>
          <w:ilvl w:val="0"/>
          <w:numId w:val="305"/>
        </w:numPr>
      </w:pPr>
      <w:r w:rsidRPr="00A3483D">
        <w:t>Git version control integration.</w:t>
      </w:r>
    </w:p>
    <w:p w:rsidR="00A3483D" w:rsidRPr="00A3483D" w:rsidRDefault="00A3483D" w:rsidP="00360435">
      <w:pPr>
        <w:pStyle w:val="ListParagraph"/>
        <w:numPr>
          <w:ilvl w:val="0"/>
          <w:numId w:val="305"/>
        </w:numPr>
      </w:pPr>
      <w:r w:rsidRPr="00A3483D">
        <w:t>Public and private repositories.</w:t>
      </w:r>
    </w:p>
    <w:p w:rsidR="00A3483D" w:rsidRPr="00A3483D" w:rsidRDefault="00A3483D" w:rsidP="00360435">
      <w:pPr>
        <w:pStyle w:val="ListParagraph"/>
        <w:numPr>
          <w:ilvl w:val="0"/>
          <w:numId w:val="305"/>
        </w:numPr>
      </w:pPr>
      <w:r w:rsidRPr="00A3483D">
        <w:t>Collaboration features (issues, pull requests).</w:t>
      </w:r>
    </w:p>
    <w:p w:rsidR="00A3483D" w:rsidRPr="00A3483D" w:rsidRDefault="00A3483D" w:rsidP="00360435">
      <w:pPr>
        <w:pStyle w:val="ListParagraph"/>
        <w:numPr>
          <w:ilvl w:val="0"/>
          <w:numId w:val="305"/>
        </w:numPr>
      </w:pPr>
      <w:r w:rsidRPr="00A3483D">
        <w:t>Security and vulnerability checks.</w:t>
      </w:r>
    </w:p>
    <w:p w:rsidR="00084830" w:rsidRDefault="00084830" w:rsidP="00084830">
      <w:pPr>
        <w:pStyle w:val="Heading3"/>
      </w:pPr>
      <w:r>
        <w:t>Advantages:</w:t>
      </w:r>
    </w:p>
    <w:p w:rsidR="00A3483D" w:rsidRPr="00A3483D" w:rsidRDefault="00A3483D" w:rsidP="00360435">
      <w:pPr>
        <w:pStyle w:val="ListParagraph"/>
        <w:numPr>
          <w:ilvl w:val="0"/>
          <w:numId w:val="306"/>
        </w:numPr>
      </w:pPr>
      <w:r w:rsidRPr="00A3483D">
        <w:t>Easy collaboration and version control.</w:t>
      </w:r>
    </w:p>
    <w:p w:rsidR="00A3483D" w:rsidRPr="00A3483D" w:rsidRDefault="00A3483D" w:rsidP="00360435">
      <w:pPr>
        <w:pStyle w:val="ListParagraph"/>
        <w:numPr>
          <w:ilvl w:val="0"/>
          <w:numId w:val="306"/>
        </w:numPr>
      </w:pPr>
      <w:r w:rsidRPr="00A3483D">
        <w:t>Branching and merging support.</w:t>
      </w:r>
    </w:p>
    <w:p w:rsidR="00A3483D" w:rsidRPr="00A3483D" w:rsidRDefault="00A3483D" w:rsidP="00360435">
      <w:pPr>
        <w:pStyle w:val="ListParagraph"/>
        <w:numPr>
          <w:ilvl w:val="0"/>
          <w:numId w:val="306"/>
        </w:numPr>
      </w:pPr>
      <w:r w:rsidRPr="00A3483D">
        <w:t>Visibility of project history and changes.</w:t>
      </w:r>
    </w:p>
    <w:p w:rsidR="00084830" w:rsidRDefault="00084830" w:rsidP="00084830">
      <w:pPr>
        <w:pStyle w:val="Heading3"/>
      </w:pPr>
      <w:r>
        <w:lastRenderedPageBreak/>
        <w:t>Disadvantages:</w:t>
      </w:r>
    </w:p>
    <w:p w:rsidR="00A3483D" w:rsidRPr="00A3483D" w:rsidRDefault="00A3483D" w:rsidP="00360435">
      <w:pPr>
        <w:pStyle w:val="ListParagraph"/>
        <w:numPr>
          <w:ilvl w:val="0"/>
          <w:numId w:val="307"/>
        </w:numPr>
      </w:pPr>
      <w:r w:rsidRPr="00A3483D">
        <w:t>Managing multiple repositories can become complex.</w:t>
      </w:r>
    </w:p>
    <w:p w:rsidR="00A3483D" w:rsidRPr="00A3483D" w:rsidRDefault="00A3483D" w:rsidP="00360435">
      <w:pPr>
        <w:pStyle w:val="ListParagraph"/>
        <w:numPr>
          <w:ilvl w:val="0"/>
          <w:numId w:val="307"/>
        </w:numPr>
      </w:pPr>
      <w:r w:rsidRPr="00A3483D">
        <w:t>Conflicts may arise during merges.</w:t>
      </w:r>
    </w:p>
    <w:p w:rsidR="00084830" w:rsidRDefault="00084830" w:rsidP="00084830">
      <w:pPr>
        <w:pStyle w:val="Heading3"/>
      </w:pPr>
      <w:r>
        <w:t>Types:</w:t>
      </w:r>
    </w:p>
    <w:p w:rsidR="00A3483D" w:rsidRPr="00A3483D" w:rsidRDefault="00A3483D" w:rsidP="00360435">
      <w:pPr>
        <w:pStyle w:val="ListParagraph"/>
        <w:numPr>
          <w:ilvl w:val="0"/>
          <w:numId w:val="308"/>
        </w:numPr>
      </w:pPr>
      <w:r w:rsidRPr="00A3483D">
        <w:rPr>
          <w:b/>
        </w:rPr>
        <w:t>Public repository:</w:t>
      </w:r>
      <w:r w:rsidRPr="00A3483D">
        <w:t xml:space="preserve"> A repository that is accessible to anyone on GitHub.</w:t>
      </w:r>
    </w:p>
    <w:p w:rsidR="00A3483D" w:rsidRDefault="00A3483D" w:rsidP="00360435">
      <w:pPr>
        <w:pStyle w:val="ListParagraph"/>
        <w:numPr>
          <w:ilvl w:val="0"/>
          <w:numId w:val="308"/>
        </w:numPr>
      </w:pPr>
      <w:r w:rsidRPr="00A3483D">
        <w:rPr>
          <w:b/>
        </w:rPr>
        <w:t>Private repository:</w:t>
      </w:r>
      <w:r w:rsidRPr="00A3483D">
        <w:t xml:space="preserve"> A repository that is restricted to specific users or teams.</w:t>
      </w:r>
    </w:p>
    <w:p w:rsidR="00A3483D" w:rsidRDefault="00A3483D" w:rsidP="00A3483D">
      <w:pPr>
        <w:pStyle w:val="Heading3"/>
      </w:pPr>
      <w:r>
        <w:t>Access Permission:</w:t>
      </w:r>
    </w:p>
    <w:p w:rsidR="00A3483D" w:rsidRPr="00A3483D" w:rsidRDefault="00A3483D" w:rsidP="00360435">
      <w:pPr>
        <w:pStyle w:val="ListParagraph"/>
        <w:numPr>
          <w:ilvl w:val="0"/>
          <w:numId w:val="314"/>
        </w:numPr>
      </w:pPr>
      <w:r w:rsidRPr="00A3483D">
        <w:rPr>
          <w:b/>
        </w:rPr>
        <w:t>Read:</w:t>
      </w:r>
      <w:r w:rsidRPr="00A3483D">
        <w:t xml:space="preserve"> View project information and content.</w:t>
      </w:r>
    </w:p>
    <w:p w:rsidR="00A3483D" w:rsidRPr="00A3483D" w:rsidRDefault="00A3483D" w:rsidP="00360435">
      <w:pPr>
        <w:pStyle w:val="ListParagraph"/>
        <w:numPr>
          <w:ilvl w:val="0"/>
          <w:numId w:val="314"/>
        </w:numPr>
      </w:pPr>
      <w:r w:rsidRPr="00A3483D">
        <w:rPr>
          <w:b/>
        </w:rPr>
        <w:t>Write:</w:t>
      </w:r>
      <w:r w:rsidRPr="00A3483D">
        <w:t xml:space="preserve"> Edit project information and content.</w:t>
      </w:r>
    </w:p>
    <w:p w:rsidR="00A3483D" w:rsidRDefault="00A3483D" w:rsidP="00360435">
      <w:pPr>
        <w:pStyle w:val="ListParagraph"/>
        <w:numPr>
          <w:ilvl w:val="0"/>
          <w:numId w:val="314"/>
        </w:numPr>
      </w:pPr>
      <w:r w:rsidRPr="00A3483D">
        <w:rPr>
          <w:b/>
        </w:rPr>
        <w:t>Admin:</w:t>
      </w:r>
      <w:r w:rsidRPr="00A3483D">
        <w:t xml:space="preserve"> Manage project settings and permissions.</w:t>
      </w:r>
    </w:p>
    <w:p w:rsidR="00A3483D" w:rsidRDefault="00A3483D" w:rsidP="00A3483D">
      <w:pPr>
        <w:pStyle w:val="Heading3"/>
      </w:pPr>
      <w:r>
        <w:t>Visibility Options:</w:t>
      </w:r>
    </w:p>
    <w:p w:rsidR="00A3483D" w:rsidRPr="00A3483D" w:rsidRDefault="00A3483D" w:rsidP="00360435">
      <w:pPr>
        <w:pStyle w:val="ListParagraph"/>
        <w:numPr>
          <w:ilvl w:val="0"/>
          <w:numId w:val="313"/>
        </w:numPr>
      </w:pPr>
      <w:r w:rsidRPr="00A3483D">
        <w:rPr>
          <w:b/>
        </w:rPr>
        <w:t>Public:</w:t>
      </w:r>
      <w:r w:rsidRPr="00A3483D">
        <w:t xml:space="preserve"> Visible to everyone, including anonymous users.</w:t>
      </w:r>
    </w:p>
    <w:p w:rsidR="00A3483D" w:rsidRPr="00A3483D" w:rsidRDefault="00A3483D" w:rsidP="00360435">
      <w:pPr>
        <w:pStyle w:val="ListParagraph"/>
        <w:numPr>
          <w:ilvl w:val="0"/>
          <w:numId w:val="313"/>
        </w:numPr>
      </w:pPr>
      <w:r w:rsidRPr="00A3483D">
        <w:rPr>
          <w:b/>
        </w:rPr>
        <w:t>Private:</w:t>
      </w:r>
      <w:r w:rsidRPr="00A3483D">
        <w:t xml:space="preserve"> Only accessible to members with permissions. Requires a GitHub Pro, Team, or Enterprise plan.</w:t>
      </w:r>
    </w:p>
    <w:p w:rsidR="00A3483D" w:rsidRPr="00A3483D" w:rsidRDefault="00A3483D" w:rsidP="00360435">
      <w:pPr>
        <w:pStyle w:val="ListParagraph"/>
        <w:numPr>
          <w:ilvl w:val="0"/>
          <w:numId w:val="313"/>
        </w:numPr>
      </w:pPr>
      <w:r w:rsidRPr="00A3483D">
        <w:rPr>
          <w:b/>
        </w:rPr>
        <w:t>Internal:</w:t>
      </w:r>
      <w:r w:rsidRPr="00A3483D">
        <w:t xml:space="preserve"> Visible to all members of an organization. Requires a GitHub Team or Enterprise plan.</w:t>
      </w:r>
    </w:p>
    <w:p w:rsidR="00A3483D" w:rsidRDefault="00A3483D" w:rsidP="00360435">
      <w:pPr>
        <w:pStyle w:val="ListParagraph"/>
        <w:numPr>
          <w:ilvl w:val="0"/>
          <w:numId w:val="313"/>
        </w:numPr>
      </w:pPr>
      <w:r w:rsidRPr="00A3483D">
        <w:rPr>
          <w:b/>
        </w:rPr>
        <w:t>Achieved:</w:t>
      </w:r>
      <w:r w:rsidRPr="00A3483D">
        <w:t xml:space="preserve"> Repository is read-only. Users can view content but cannot make changes.</w:t>
      </w:r>
    </w:p>
    <w:p w:rsidR="00A3483D" w:rsidRDefault="00A3483D" w:rsidP="00A3483D">
      <w:pPr>
        <w:pStyle w:val="Heading3"/>
      </w:pPr>
      <w:r>
        <w:t>Components:</w:t>
      </w:r>
    </w:p>
    <w:p w:rsidR="00A3483D" w:rsidRPr="00A3483D" w:rsidRDefault="00A3483D" w:rsidP="00360435">
      <w:pPr>
        <w:pStyle w:val="ListParagraph"/>
        <w:numPr>
          <w:ilvl w:val="0"/>
          <w:numId w:val="312"/>
        </w:numPr>
      </w:pPr>
      <w:r w:rsidRPr="00A3483D">
        <w:rPr>
          <w:b/>
        </w:rPr>
        <w:t>Branches:</w:t>
      </w:r>
      <w:r w:rsidRPr="00A3483D">
        <w:t xml:space="preserve"> Branches allow you to work on different versions of your code simultaneously, keeping your main branch clean and stable.</w:t>
      </w:r>
    </w:p>
    <w:p w:rsidR="00A3483D" w:rsidRPr="00A3483D" w:rsidRDefault="00A3483D" w:rsidP="00360435">
      <w:pPr>
        <w:pStyle w:val="ListParagraph"/>
        <w:numPr>
          <w:ilvl w:val="0"/>
          <w:numId w:val="312"/>
        </w:numPr>
      </w:pPr>
      <w:r w:rsidRPr="00A3483D">
        <w:rPr>
          <w:b/>
        </w:rPr>
        <w:t>Pull Requests:</w:t>
      </w:r>
      <w:r w:rsidRPr="00A3483D">
        <w:t xml:space="preserve"> Pull requests are used to propose changes to the main branch, enabling collaborative code review and feedback.</w:t>
      </w:r>
    </w:p>
    <w:p w:rsidR="00A3483D" w:rsidRDefault="00A3483D" w:rsidP="00360435">
      <w:pPr>
        <w:pStyle w:val="ListParagraph"/>
        <w:numPr>
          <w:ilvl w:val="0"/>
          <w:numId w:val="312"/>
        </w:numPr>
      </w:pPr>
      <w:r w:rsidRPr="00A3483D">
        <w:rPr>
          <w:b/>
        </w:rPr>
        <w:t>Issues:</w:t>
      </w:r>
      <w:r w:rsidRPr="00A3483D">
        <w:t xml:space="preserve"> Issues serve as a central hub for tracking bugs, feature requests, and other project tasks.</w:t>
      </w:r>
    </w:p>
    <w:p w:rsidR="00A3483D" w:rsidRDefault="00A3483D" w:rsidP="00A3483D">
      <w:pPr>
        <w:pStyle w:val="Heading3"/>
      </w:pPr>
      <w:r>
        <w:t>Privacy Settings:</w:t>
      </w:r>
    </w:p>
    <w:p w:rsidR="00A3483D" w:rsidRPr="00A3483D" w:rsidRDefault="00A3483D" w:rsidP="00360435">
      <w:pPr>
        <w:pStyle w:val="ListParagraph"/>
        <w:numPr>
          <w:ilvl w:val="0"/>
          <w:numId w:val="311"/>
        </w:numPr>
      </w:pPr>
      <w:r w:rsidRPr="00A3483D">
        <w:rPr>
          <w:b/>
        </w:rPr>
        <w:t>Branch Protection:</w:t>
      </w:r>
      <w:r w:rsidRPr="00A3483D">
        <w:t xml:space="preserve"> Restrict changes to certain branches, requiring approvals or status checks.</w:t>
      </w:r>
    </w:p>
    <w:p w:rsidR="00A3483D" w:rsidRPr="00A3483D" w:rsidRDefault="00A3483D" w:rsidP="00360435">
      <w:pPr>
        <w:pStyle w:val="ListParagraph"/>
        <w:numPr>
          <w:ilvl w:val="0"/>
          <w:numId w:val="311"/>
        </w:numPr>
      </w:pPr>
      <w:r w:rsidRPr="00A3483D">
        <w:rPr>
          <w:b/>
        </w:rPr>
        <w:t>Codeowner:</w:t>
      </w:r>
      <w:r w:rsidRPr="00A3483D">
        <w:t xml:space="preserve"> Designate specific users or teams responsible for reviewing code changes to particular files or directories.</w:t>
      </w:r>
    </w:p>
    <w:p w:rsidR="00A3483D" w:rsidRDefault="00A3483D" w:rsidP="00360435">
      <w:pPr>
        <w:pStyle w:val="ListParagraph"/>
        <w:numPr>
          <w:ilvl w:val="0"/>
          <w:numId w:val="311"/>
        </w:numPr>
      </w:pPr>
      <w:r w:rsidRPr="00A3483D">
        <w:rPr>
          <w:b/>
        </w:rPr>
        <w:t>Required Reviewer:</w:t>
      </w:r>
      <w:r w:rsidRPr="00A3483D">
        <w:t xml:space="preserve"> Require a specific number of reviewers or specific individuals to approve code changes before they can be merged.</w:t>
      </w:r>
    </w:p>
    <w:p w:rsidR="00A3483D" w:rsidRDefault="00A3483D" w:rsidP="00A3483D">
      <w:pPr>
        <w:pStyle w:val="Heading3"/>
      </w:pPr>
      <w:r>
        <w:t>Repository Templates:</w:t>
      </w:r>
    </w:p>
    <w:p w:rsidR="00A3483D" w:rsidRPr="00A3483D" w:rsidRDefault="00A3483D" w:rsidP="00360435">
      <w:pPr>
        <w:pStyle w:val="ListParagraph"/>
        <w:numPr>
          <w:ilvl w:val="0"/>
          <w:numId w:val="310"/>
        </w:numPr>
      </w:pPr>
      <w:r w:rsidRPr="00A3483D">
        <w:rPr>
          <w:b/>
        </w:rPr>
        <w:t>Basic:</w:t>
      </w:r>
      <w:r w:rsidRPr="00A3483D">
        <w:t xml:space="preserve"> A simple template with a README, LICENSE, and a basic file structure.</w:t>
      </w:r>
    </w:p>
    <w:p w:rsidR="00A3483D" w:rsidRPr="00A3483D" w:rsidRDefault="00A3483D" w:rsidP="00360435">
      <w:pPr>
        <w:pStyle w:val="ListParagraph"/>
        <w:numPr>
          <w:ilvl w:val="0"/>
          <w:numId w:val="310"/>
        </w:numPr>
      </w:pPr>
      <w:r w:rsidRPr="00A3483D">
        <w:rPr>
          <w:b/>
        </w:rPr>
        <w:t>Project:</w:t>
      </w:r>
      <w:r w:rsidRPr="00A3483D">
        <w:t xml:space="preserve"> A template specifically designed for projects, often including a CONTRIBUTING file and more detailed instructions.</w:t>
      </w:r>
    </w:p>
    <w:p w:rsidR="00A3483D" w:rsidRDefault="00A3483D" w:rsidP="00360435">
      <w:pPr>
        <w:pStyle w:val="ListParagraph"/>
        <w:numPr>
          <w:ilvl w:val="0"/>
          <w:numId w:val="310"/>
        </w:numPr>
      </w:pPr>
      <w:r w:rsidRPr="00A3483D">
        <w:rPr>
          <w:b/>
        </w:rPr>
        <w:t>Package:</w:t>
      </w:r>
      <w:r w:rsidRPr="00A3483D">
        <w:t xml:space="preserve"> A template tailored for software packages, including build scripts, testing frameworks, and documentation.</w:t>
      </w:r>
    </w:p>
    <w:p w:rsidR="00A3483D" w:rsidRDefault="00A3483D" w:rsidP="00A3483D">
      <w:pPr>
        <w:pStyle w:val="Heading3"/>
      </w:pPr>
      <w:r>
        <w:lastRenderedPageBreak/>
        <w:t>Repository Permission Levels:</w:t>
      </w:r>
    </w:p>
    <w:p w:rsidR="00A3483D" w:rsidRPr="00A3483D" w:rsidRDefault="00A3483D" w:rsidP="00360435">
      <w:pPr>
        <w:pStyle w:val="ListParagraph"/>
        <w:numPr>
          <w:ilvl w:val="0"/>
          <w:numId w:val="309"/>
        </w:numPr>
      </w:pPr>
      <w:r w:rsidRPr="00A3483D">
        <w:rPr>
          <w:b/>
        </w:rPr>
        <w:t>Owner:</w:t>
      </w:r>
      <w:r w:rsidRPr="00A3483D">
        <w:t xml:space="preserve"> Full control over the repository</w:t>
      </w:r>
    </w:p>
    <w:p w:rsidR="00A3483D" w:rsidRPr="00A3483D" w:rsidRDefault="00A3483D" w:rsidP="00360435">
      <w:pPr>
        <w:pStyle w:val="ListParagraph"/>
        <w:numPr>
          <w:ilvl w:val="0"/>
          <w:numId w:val="309"/>
        </w:numPr>
      </w:pPr>
      <w:r w:rsidRPr="00A3483D">
        <w:rPr>
          <w:b/>
        </w:rPr>
        <w:t>Admin:</w:t>
      </w:r>
      <w:r w:rsidRPr="00A3483D">
        <w:t xml:space="preserve"> Full access, can manage collaborators, and change settings</w:t>
      </w:r>
    </w:p>
    <w:p w:rsidR="00A3483D" w:rsidRPr="00A3483D" w:rsidRDefault="00A3483D" w:rsidP="00360435">
      <w:pPr>
        <w:pStyle w:val="ListParagraph"/>
        <w:numPr>
          <w:ilvl w:val="0"/>
          <w:numId w:val="309"/>
        </w:numPr>
      </w:pPr>
      <w:r w:rsidRPr="00A3483D">
        <w:rPr>
          <w:b/>
        </w:rPr>
        <w:t>Write:</w:t>
      </w:r>
      <w:r w:rsidRPr="00A3483D">
        <w:t xml:space="preserve"> Can push commits, create branches, and open issues</w:t>
      </w:r>
    </w:p>
    <w:p w:rsidR="00A3483D" w:rsidRPr="00A3483D" w:rsidRDefault="00A3483D" w:rsidP="00360435">
      <w:pPr>
        <w:pStyle w:val="ListParagraph"/>
        <w:numPr>
          <w:ilvl w:val="0"/>
          <w:numId w:val="309"/>
        </w:numPr>
      </w:pPr>
      <w:r w:rsidRPr="00A3483D">
        <w:rPr>
          <w:b/>
        </w:rPr>
        <w:t>Read:</w:t>
      </w:r>
      <w:r w:rsidRPr="00A3483D">
        <w:t xml:space="preserve"> Can view repository content and ope</w:t>
      </w:r>
      <w:r>
        <w:t>n issues, but cannot modify it.</w:t>
      </w:r>
    </w:p>
    <w:p w:rsidR="00084830" w:rsidRDefault="00084830" w:rsidP="00084830">
      <w:pPr>
        <w:pStyle w:val="Heading2"/>
      </w:pPr>
      <w:r w:rsidRPr="00F41F28">
        <w:t xml:space="preserve">GitHub </w:t>
      </w:r>
      <w:r>
        <w:t>Your Repositories</w:t>
      </w:r>
      <w:r w:rsidRPr="00F41F28">
        <w:t xml:space="preserve"> Walkthrough</w:t>
      </w:r>
    </w:p>
    <w:p w:rsidR="00BF593E" w:rsidRDefault="00BF593E" w:rsidP="00BF593E">
      <w:pPr>
        <w:rPr>
          <w:b/>
        </w:rPr>
      </w:pPr>
      <w:r w:rsidRPr="00E84182">
        <w:rPr>
          <w:b/>
        </w:rPr>
        <w:t>Search Bar:</w:t>
      </w:r>
    </w:p>
    <w:p w:rsidR="00BF593E" w:rsidRPr="00E84182" w:rsidRDefault="00BF593E" w:rsidP="00BF593E">
      <w:r w:rsidRPr="00E84182">
        <w:t>Find specific repositories by entering keywords.</w:t>
      </w:r>
    </w:p>
    <w:p w:rsidR="00BF593E" w:rsidRPr="00E84182" w:rsidRDefault="00BF593E" w:rsidP="00BF593E">
      <w:pPr>
        <w:rPr>
          <w:b/>
        </w:rPr>
      </w:pPr>
      <w:r w:rsidRPr="00E84182">
        <w:rPr>
          <w:b/>
        </w:rPr>
        <w:t>Type:</w:t>
      </w:r>
    </w:p>
    <w:p w:rsidR="00BF593E" w:rsidRDefault="00BF593E" w:rsidP="00360435">
      <w:pPr>
        <w:pStyle w:val="ListParagraph"/>
        <w:numPr>
          <w:ilvl w:val="0"/>
          <w:numId w:val="317"/>
        </w:numPr>
      </w:pPr>
      <w:r w:rsidRPr="00E84182">
        <w:rPr>
          <w:b/>
        </w:rPr>
        <w:t>All:</w:t>
      </w:r>
      <w:r>
        <w:t xml:space="preserve"> Show all repositories.</w:t>
      </w:r>
    </w:p>
    <w:p w:rsidR="00BF593E" w:rsidRDefault="00BF593E" w:rsidP="00360435">
      <w:pPr>
        <w:pStyle w:val="ListParagraph"/>
        <w:numPr>
          <w:ilvl w:val="0"/>
          <w:numId w:val="317"/>
        </w:numPr>
      </w:pPr>
      <w:r w:rsidRPr="00E84182">
        <w:rPr>
          <w:b/>
        </w:rPr>
        <w:t>Public:</w:t>
      </w:r>
      <w:r>
        <w:t xml:space="preserve"> Display only public repositories.</w:t>
      </w:r>
    </w:p>
    <w:p w:rsidR="00BF593E" w:rsidRDefault="00BF593E" w:rsidP="00360435">
      <w:pPr>
        <w:pStyle w:val="ListParagraph"/>
        <w:numPr>
          <w:ilvl w:val="0"/>
          <w:numId w:val="317"/>
        </w:numPr>
      </w:pPr>
      <w:r w:rsidRPr="00E84182">
        <w:rPr>
          <w:b/>
        </w:rPr>
        <w:t>Private:</w:t>
      </w:r>
      <w:r>
        <w:t xml:space="preserve"> Display only private repositories.</w:t>
      </w:r>
    </w:p>
    <w:p w:rsidR="00BF593E" w:rsidRDefault="00BF593E" w:rsidP="00360435">
      <w:pPr>
        <w:pStyle w:val="ListParagraph"/>
        <w:numPr>
          <w:ilvl w:val="0"/>
          <w:numId w:val="317"/>
        </w:numPr>
      </w:pPr>
      <w:r w:rsidRPr="00E84182">
        <w:rPr>
          <w:b/>
        </w:rPr>
        <w:t>Sources:</w:t>
      </w:r>
      <w:r>
        <w:t xml:space="preserve"> Show original source repositories.</w:t>
      </w:r>
    </w:p>
    <w:p w:rsidR="00BF593E" w:rsidRDefault="00BF593E" w:rsidP="00360435">
      <w:pPr>
        <w:pStyle w:val="ListParagraph"/>
        <w:numPr>
          <w:ilvl w:val="0"/>
          <w:numId w:val="317"/>
        </w:numPr>
      </w:pPr>
      <w:r w:rsidRPr="00E84182">
        <w:rPr>
          <w:b/>
        </w:rPr>
        <w:t>Forks:</w:t>
      </w:r>
      <w:r>
        <w:t xml:space="preserve"> Display repositories that are forks of other repositories.</w:t>
      </w:r>
    </w:p>
    <w:p w:rsidR="00BF593E" w:rsidRDefault="00BF593E" w:rsidP="00360435">
      <w:pPr>
        <w:pStyle w:val="ListParagraph"/>
        <w:numPr>
          <w:ilvl w:val="0"/>
          <w:numId w:val="317"/>
        </w:numPr>
      </w:pPr>
      <w:r w:rsidRPr="00E84182">
        <w:rPr>
          <w:b/>
        </w:rPr>
        <w:t>Archived</w:t>
      </w:r>
      <w:r>
        <w:t>: Show repositories that have been archived.</w:t>
      </w:r>
    </w:p>
    <w:p w:rsidR="00BF593E" w:rsidRDefault="00BF593E" w:rsidP="00360435">
      <w:pPr>
        <w:pStyle w:val="ListParagraph"/>
        <w:numPr>
          <w:ilvl w:val="0"/>
          <w:numId w:val="317"/>
        </w:numPr>
      </w:pPr>
      <w:r w:rsidRPr="00E84182">
        <w:rPr>
          <w:b/>
        </w:rPr>
        <w:t>Can be sponsored:</w:t>
      </w:r>
      <w:r>
        <w:t xml:space="preserve"> Display repositories eligible for sponsorship.</w:t>
      </w:r>
    </w:p>
    <w:p w:rsidR="00BF593E" w:rsidRDefault="00BF593E" w:rsidP="00360435">
      <w:pPr>
        <w:pStyle w:val="ListParagraph"/>
        <w:numPr>
          <w:ilvl w:val="0"/>
          <w:numId w:val="317"/>
        </w:numPr>
      </w:pPr>
      <w:r w:rsidRPr="00E84182">
        <w:rPr>
          <w:b/>
        </w:rPr>
        <w:t>Mirrors:</w:t>
      </w:r>
      <w:r>
        <w:t xml:space="preserve"> Show repositories that are mirrors of other repositories.</w:t>
      </w:r>
    </w:p>
    <w:p w:rsidR="00BF593E" w:rsidRDefault="00BF593E" w:rsidP="00360435">
      <w:pPr>
        <w:pStyle w:val="ListParagraph"/>
        <w:numPr>
          <w:ilvl w:val="0"/>
          <w:numId w:val="317"/>
        </w:numPr>
      </w:pPr>
      <w:r w:rsidRPr="00E84182">
        <w:rPr>
          <w:b/>
        </w:rPr>
        <w:t>Templates:</w:t>
      </w:r>
      <w:r>
        <w:t xml:space="preserve"> Display repositories that are templates for new projects.</w:t>
      </w:r>
    </w:p>
    <w:p w:rsidR="00BF593E" w:rsidRPr="00E84182" w:rsidRDefault="00BF593E" w:rsidP="00BF593E">
      <w:pPr>
        <w:rPr>
          <w:b/>
        </w:rPr>
      </w:pPr>
      <w:r w:rsidRPr="00E84182">
        <w:rPr>
          <w:b/>
        </w:rPr>
        <w:t>Language:</w:t>
      </w:r>
    </w:p>
    <w:p w:rsidR="00BF593E" w:rsidRDefault="00BF593E" w:rsidP="00360435">
      <w:pPr>
        <w:pStyle w:val="ListParagraph"/>
        <w:numPr>
          <w:ilvl w:val="0"/>
          <w:numId w:val="318"/>
        </w:numPr>
      </w:pPr>
      <w:r w:rsidRPr="00E84182">
        <w:rPr>
          <w:b/>
        </w:rPr>
        <w:t>All:</w:t>
      </w:r>
      <w:r>
        <w:t xml:space="preserve"> Show repositories in all programming languages.</w:t>
      </w:r>
    </w:p>
    <w:p w:rsidR="00BF593E" w:rsidRDefault="00BF593E" w:rsidP="00360435">
      <w:pPr>
        <w:pStyle w:val="ListParagraph"/>
        <w:numPr>
          <w:ilvl w:val="0"/>
          <w:numId w:val="318"/>
        </w:numPr>
      </w:pPr>
      <w:r w:rsidRPr="00E84182">
        <w:rPr>
          <w:b/>
        </w:rPr>
        <w:t>HCL:</w:t>
      </w:r>
      <w:r>
        <w:t xml:space="preserve"> Display repositories using HCL (HashiCorp Configuration Language).</w:t>
      </w:r>
    </w:p>
    <w:p w:rsidR="00BF593E" w:rsidRDefault="00BF593E" w:rsidP="00360435">
      <w:pPr>
        <w:pStyle w:val="ListParagraph"/>
        <w:numPr>
          <w:ilvl w:val="0"/>
          <w:numId w:val="318"/>
        </w:numPr>
      </w:pPr>
      <w:r w:rsidRPr="00E84182">
        <w:rPr>
          <w:b/>
        </w:rPr>
        <w:t>C#:</w:t>
      </w:r>
      <w:r>
        <w:t xml:space="preserve"> Show repositories using C#.</w:t>
      </w:r>
    </w:p>
    <w:p w:rsidR="00BF593E" w:rsidRDefault="00BF593E" w:rsidP="00360435">
      <w:pPr>
        <w:pStyle w:val="ListParagraph"/>
        <w:numPr>
          <w:ilvl w:val="0"/>
          <w:numId w:val="318"/>
        </w:numPr>
      </w:pPr>
      <w:r w:rsidRPr="00E84182">
        <w:rPr>
          <w:b/>
        </w:rPr>
        <w:t>Java:</w:t>
      </w:r>
      <w:r>
        <w:t xml:space="preserve"> Display repositories using Java.</w:t>
      </w:r>
    </w:p>
    <w:p w:rsidR="00BF593E" w:rsidRDefault="00BF593E" w:rsidP="00360435">
      <w:pPr>
        <w:pStyle w:val="ListParagraph"/>
        <w:numPr>
          <w:ilvl w:val="0"/>
          <w:numId w:val="318"/>
        </w:numPr>
      </w:pPr>
      <w:r w:rsidRPr="00E84182">
        <w:rPr>
          <w:b/>
        </w:rPr>
        <w:t>Rich Text Format:</w:t>
      </w:r>
      <w:r>
        <w:t xml:space="preserve"> Show repositories using Rich Text Format.</w:t>
      </w:r>
    </w:p>
    <w:p w:rsidR="00BF593E" w:rsidRDefault="00BF593E" w:rsidP="00360435">
      <w:pPr>
        <w:pStyle w:val="ListParagraph"/>
        <w:numPr>
          <w:ilvl w:val="0"/>
          <w:numId w:val="318"/>
        </w:numPr>
      </w:pPr>
      <w:r w:rsidRPr="00E84182">
        <w:rPr>
          <w:b/>
        </w:rPr>
        <w:t>JavaScript:</w:t>
      </w:r>
      <w:r>
        <w:t xml:space="preserve"> Display repositories using JavaScript.</w:t>
      </w:r>
    </w:p>
    <w:p w:rsidR="00BF593E" w:rsidRPr="00E84182" w:rsidRDefault="00BF593E" w:rsidP="00BF593E">
      <w:pPr>
        <w:rPr>
          <w:b/>
        </w:rPr>
      </w:pPr>
      <w:r w:rsidRPr="00E84182">
        <w:rPr>
          <w:b/>
        </w:rPr>
        <w:t>Sort:</w:t>
      </w:r>
    </w:p>
    <w:p w:rsidR="00BF593E" w:rsidRDefault="00BF593E" w:rsidP="00360435">
      <w:pPr>
        <w:pStyle w:val="ListParagraph"/>
        <w:numPr>
          <w:ilvl w:val="0"/>
          <w:numId w:val="319"/>
        </w:numPr>
      </w:pPr>
      <w:r w:rsidRPr="00E84182">
        <w:rPr>
          <w:b/>
        </w:rPr>
        <w:t>Last Updated:</w:t>
      </w:r>
      <w:r>
        <w:t xml:space="preserve"> Sort repositories by their most recent updates.</w:t>
      </w:r>
    </w:p>
    <w:p w:rsidR="00BF593E" w:rsidRDefault="00BF593E" w:rsidP="00360435">
      <w:pPr>
        <w:pStyle w:val="ListParagraph"/>
        <w:numPr>
          <w:ilvl w:val="0"/>
          <w:numId w:val="319"/>
        </w:numPr>
      </w:pPr>
      <w:r w:rsidRPr="00E84182">
        <w:rPr>
          <w:b/>
        </w:rPr>
        <w:t>Name:</w:t>
      </w:r>
      <w:r>
        <w:t xml:space="preserve"> Sort repositories alphabetically by name.</w:t>
      </w:r>
    </w:p>
    <w:p w:rsidR="00BF593E" w:rsidRDefault="00BF593E" w:rsidP="00360435">
      <w:pPr>
        <w:pStyle w:val="ListParagraph"/>
        <w:numPr>
          <w:ilvl w:val="0"/>
          <w:numId w:val="319"/>
        </w:numPr>
      </w:pPr>
      <w:r w:rsidRPr="00E84182">
        <w:rPr>
          <w:b/>
        </w:rPr>
        <w:t>Stars:</w:t>
      </w:r>
      <w:r>
        <w:t xml:space="preserve"> Sort repositories by the number of stars they have received.</w:t>
      </w:r>
    </w:p>
    <w:p w:rsidR="00BF593E" w:rsidRDefault="00BF593E" w:rsidP="00BF593E">
      <w:pPr>
        <w:rPr>
          <w:b/>
        </w:rPr>
      </w:pPr>
      <w:r>
        <w:rPr>
          <w:b/>
        </w:rPr>
        <w:t>New:</w:t>
      </w:r>
    </w:p>
    <w:p w:rsidR="00BF593E" w:rsidRPr="00E84182" w:rsidRDefault="00BF593E" w:rsidP="00BF593E">
      <w:r w:rsidRPr="00E84182">
        <w:t>Display the most recently created repositories first.</w:t>
      </w:r>
    </w:p>
    <w:p w:rsidR="00BF593E" w:rsidRDefault="00BF593E" w:rsidP="00BF593E">
      <w:pPr>
        <w:rPr>
          <w:b/>
        </w:rPr>
      </w:pPr>
      <w:r w:rsidRPr="00E84182">
        <w:rPr>
          <w:b/>
        </w:rPr>
        <w:t>List of Repositories:</w:t>
      </w:r>
    </w:p>
    <w:p w:rsidR="00BF593E" w:rsidRPr="00E84182" w:rsidRDefault="00BF593E" w:rsidP="00BF593E">
      <w:r w:rsidRPr="00E84182">
        <w:t>View and manage your repositories.</w:t>
      </w:r>
    </w:p>
    <w:p w:rsidR="00BF593E" w:rsidRDefault="00BF593E" w:rsidP="00BF593E">
      <w:pPr>
        <w:rPr>
          <w:b/>
        </w:rPr>
      </w:pPr>
      <w:r w:rsidRPr="00E84182">
        <w:rPr>
          <w:b/>
        </w:rPr>
        <w:t>Star:</w:t>
      </w:r>
    </w:p>
    <w:p w:rsidR="00BF593E" w:rsidRPr="00E84182" w:rsidRDefault="00BF593E" w:rsidP="00BF593E">
      <w:r w:rsidRPr="00E84182">
        <w:t>Mark repositories as favorites by starring them.</w:t>
      </w:r>
    </w:p>
    <w:p w:rsidR="00BF593E" w:rsidRPr="00E84182" w:rsidRDefault="00BF593E" w:rsidP="00BF593E">
      <w:pPr>
        <w:rPr>
          <w:b/>
        </w:rPr>
      </w:pPr>
      <w:r w:rsidRPr="00E84182">
        <w:rPr>
          <w:b/>
        </w:rPr>
        <w:lastRenderedPageBreak/>
        <w:t>Lists:</w:t>
      </w:r>
    </w:p>
    <w:p w:rsidR="00BF593E" w:rsidRDefault="00BF593E" w:rsidP="00360435">
      <w:pPr>
        <w:pStyle w:val="ListParagraph"/>
        <w:numPr>
          <w:ilvl w:val="0"/>
          <w:numId w:val="320"/>
        </w:numPr>
      </w:pPr>
      <w:r w:rsidRPr="00E84182">
        <w:rPr>
          <w:b/>
        </w:rPr>
        <w:t>Future Ideas:</w:t>
      </w:r>
      <w:r>
        <w:t xml:space="preserve"> Organize repositories for future projects.</w:t>
      </w:r>
    </w:p>
    <w:p w:rsidR="00BF593E" w:rsidRDefault="00BF593E" w:rsidP="00360435">
      <w:pPr>
        <w:pStyle w:val="ListParagraph"/>
        <w:numPr>
          <w:ilvl w:val="0"/>
          <w:numId w:val="320"/>
        </w:numPr>
      </w:pPr>
      <w:r w:rsidRPr="00E84182">
        <w:rPr>
          <w:b/>
        </w:rPr>
        <w:t>My Stack:</w:t>
      </w:r>
      <w:r>
        <w:t xml:space="preserve"> Group repositories that are part of your tech stack.</w:t>
      </w:r>
    </w:p>
    <w:p w:rsidR="00BF593E" w:rsidRDefault="00BF593E" w:rsidP="00360435">
      <w:pPr>
        <w:pStyle w:val="ListParagraph"/>
        <w:numPr>
          <w:ilvl w:val="0"/>
          <w:numId w:val="320"/>
        </w:numPr>
      </w:pPr>
      <w:r w:rsidRPr="00E84182">
        <w:rPr>
          <w:b/>
        </w:rPr>
        <w:t>Inspiration:</w:t>
      </w:r>
      <w:r>
        <w:t xml:space="preserve"> Save repositories that inspire you.</w:t>
      </w:r>
    </w:p>
    <w:p w:rsidR="00BF593E" w:rsidRPr="00E84182" w:rsidRDefault="00BF593E" w:rsidP="00360435">
      <w:pPr>
        <w:pStyle w:val="ListParagraph"/>
        <w:numPr>
          <w:ilvl w:val="0"/>
          <w:numId w:val="320"/>
        </w:numPr>
      </w:pPr>
      <w:r w:rsidRPr="00E84182">
        <w:rPr>
          <w:b/>
        </w:rPr>
        <w:t xml:space="preserve">Create List: </w:t>
      </w:r>
      <w:r w:rsidRPr="00E84182">
        <w:t>Create a new list to organize your repositories.</w:t>
      </w:r>
    </w:p>
    <w:p w:rsidR="00BF593E" w:rsidRDefault="00BF593E" w:rsidP="00BF593E">
      <w:pPr>
        <w:rPr>
          <w:b/>
        </w:rPr>
      </w:pPr>
      <w:r w:rsidRPr="00E84182">
        <w:rPr>
          <w:b/>
        </w:rPr>
        <w:t>Select a Repository:</w:t>
      </w:r>
    </w:p>
    <w:p w:rsidR="00BF593E" w:rsidRPr="00E84182" w:rsidRDefault="00BF593E" w:rsidP="00BF593E">
      <w:r w:rsidRPr="00E84182">
        <w:t>Choose a repository to view or manage its settings.</w:t>
      </w:r>
    </w:p>
    <w:p w:rsidR="00BF593E" w:rsidRPr="001A5D04" w:rsidRDefault="00BF593E" w:rsidP="00360435">
      <w:pPr>
        <w:pStyle w:val="ListParagraph"/>
        <w:numPr>
          <w:ilvl w:val="0"/>
          <w:numId w:val="321"/>
        </w:numPr>
        <w:rPr>
          <w:b/>
        </w:rPr>
      </w:pPr>
      <w:r w:rsidRPr="001A5D04">
        <w:rPr>
          <w:b/>
        </w:rPr>
        <w:t>Code</w:t>
      </w:r>
    </w:p>
    <w:p w:rsidR="00BF593E" w:rsidRPr="008022E4" w:rsidRDefault="00BF593E" w:rsidP="009B26B0">
      <w:pPr>
        <w:pStyle w:val="ListParagraph"/>
        <w:numPr>
          <w:ilvl w:val="0"/>
          <w:numId w:val="847"/>
        </w:numPr>
      </w:pPr>
      <w:r w:rsidRPr="00C84DFA">
        <w:rPr>
          <w:b/>
        </w:rPr>
        <w:t>Repository Files:</w:t>
      </w:r>
      <w:r w:rsidRPr="008022E4">
        <w:t xml:space="preserve"> View, navigate, and manage all files and folders in your repository.</w:t>
      </w:r>
    </w:p>
    <w:p w:rsidR="00BF593E" w:rsidRPr="008022E4" w:rsidRDefault="00BF593E" w:rsidP="009B26B0">
      <w:pPr>
        <w:pStyle w:val="ListParagraph"/>
        <w:numPr>
          <w:ilvl w:val="0"/>
          <w:numId w:val="847"/>
        </w:numPr>
      </w:pPr>
      <w:r w:rsidRPr="00C84DFA">
        <w:rPr>
          <w:b/>
        </w:rPr>
        <w:t>File History:</w:t>
      </w:r>
      <w:r w:rsidRPr="008022E4">
        <w:t xml:space="preserve"> View the version history and commit logs for each file.</w:t>
      </w:r>
    </w:p>
    <w:p w:rsidR="00BF593E" w:rsidRDefault="00BF593E" w:rsidP="009B26B0">
      <w:pPr>
        <w:pStyle w:val="ListParagraph"/>
        <w:numPr>
          <w:ilvl w:val="0"/>
          <w:numId w:val="847"/>
        </w:numPr>
      </w:pPr>
      <w:r w:rsidRPr="00C84DFA">
        <w:rPr>
          <w:b/>
        </w:rPr>
        <w:t>Edit/Preview:</w:t>
      </w:r>
      <w:r w:rsidRPr="008022E4">
        <w:t xml:space="preserve"> Make changes to files directly in the browser or preview markdown and code changes.</w:t>
      </w:r>
    </w:p>
    <w:p w:rsidR="00BF593E" w:rsidRPr="001A5D04" w:rsidRDefault="00BF593E" w:rsidP="00360435">
      <w:pPr>
        <w:pStyle w:val="ListParagraph"/>
        <w:numPr>
          <w:ilvl w:val="0"/>
          <w:numId w:val="321"/>
        </w:numPr>
        <w:rPr>
          <w:b/>
        </w:rPr>
      </w:pPr>
      <w:r w:rsidRPr="001A5D04">
        <w:rPr>
          <w:b/>
        </w:rPr>
        <w:t>Issues</w:t>
      </w:r>
    </w:p>
    <w:p w:rsidR="00BF593E" w:rsidRPr="004A70C1" w:rsidRDefault="00BF593E" w:rsidP="00360435">
      <w:pPr>
        <w:pStyle w:val="ListParagraph"/>
        <w:numPr>
          <w:ilvl w:val="0"/>
          <w:numId w:val="332"/>
        </w:numPr>
        <w:rPr>
          <w:b/>
        </w:rPr>
      </w:pPr>
      <w:r w:rsidRPr="004A70C1">
        <w:rPr>
          <w:b/>
        </w:rPr>
        <w:t xml:space="preserve">Filters: </w:t>
      </w:r>
    </w:p>
    <w:p w:rsidR="00BF593E" w:rsidRPr="004A70C1" w:rsidRDefault="00BF593E" w:rsidP="00360435">
      <w:pPr>
        <w:pStyle w:val="ListParagraph"/>
        <w:numPr>
          <w:ilvl w:val="0"/>
          <w:numId w:val="333"/>
        </w:numPr>
        <w:rPr>
          <w:b/>
        </w:rPr>
      </w:pPr>
      <w:r w:rsidRPr="004A70C1">
        <w:rPr>
          <w:b/>
        </w:rPr>
        <w:t>Filter Issues:</w:t>
      </w:r>
    </w:p>
    <w:p w:rsidR="00BF593E" w:rsidRPr="008022E4" w:rsidRDefault="00BF593E" w:rsidP="00360435">
      <w:pPr>
        <w:pStyle w:val="ListParagraph"/>
        <w:numPr>
          <w:ilvl w:val="0"/>
          <w:numId w:val="334"/>
        </w:numPr>
      </w:pPr>
      <w:r w:rsidRPr="004A70C1">
        <w:rPr>
          <w:b/>
        </w:rPr>
        <w:t>Open Issues and Pull Requests:</w:t>
      </w:r>
      <w:r w:rsidRPr="008022E4">
        <w:t xml:space="preserve"> View all open issues and pull requests for the repository.</w:t>
      </w:r>
    </w:p>
    <w:p w:rsidR="00BF593E" w:rsidRPr="008022E4" w:rsidRDefault="00BF593E" w:rsidP="00360435">
      <w:pPr>
        <w:pStyle w:val="ListParagraph"/>
        <w:numPr>
          <w:ilvl w:val="0"/>
          <w:numId w:val="334"/>
        </w:numPr>
      </w:pPr>
      <w:r w:rsidRPr="004A70C1">
        <w:rPr>
          <w:b/>
        </w:rPr>
        <w:t>Your Issues:</w:t>
      </w:r>
      <w:r w:rsidRPr="008022E4">
        <w:t xml:space="preserve"> View all issues that you have opened in the repository.</w:t>
      </w:r>
    </w:p>
    <w:p w:rsidR="00BF593E" w:rsidRPr="008022E4" w:rsidRDefault="00BF593E" w:rsidP="00360435">
      <w:pPr>
        <w:pStyle w:val="ListParagraph"/>
        <w:numPr>
          <w:ilvl w:val="0"/>
          <w:numId w:val="334"/>
        </w:numPr>
      </w:pPr>
      <w:r w:rsidRPr="004A70C1">
        <w:rPr>
          <w:b/>
        </w:rPr>
        <w:t>Your Pull Requests:</w:t>
      </w:r>
      <w:r w:rsidRPr="008022E4">
        <w:t xml:space="preserve"> View all pull requests that you’ve opened in the repository.</w:t>
      </w:r>
    </w:p>
    <w:p w:rsidR="00BF593E" w:rsidRPr="008022E4" w:rsidRDefault="00BF593E" w:rsidP="00360435">
      <w:pPr>
        <w:pStyle w:val="ListParagraph"/>
        <w:numPr>
          <w:ilvl w:val="0"/>
          <w:numId w:val="334"/>
        </w:numPr>
      </w:pPr>
      <w:r w:rsidRPr="004A70C1">
        <w:rPr>
          <w:b/>
        </w:rPr>
        <w:t>Everything Assigned to You:</w:t>
      </w:r>
      <w:r w:rsidRPr="008022E4">
        <w:t xml:space="preserve"> View all issues and pull requests assigned to you.</w:t>
      </w:r>
    </w:p>
    <w:p w:rsidR="00BF593E" w:rsidRPr="008022E4" w:rsidRDefault="00BF593E" w:rsidP="00360435">
      <w:pPr>
        <w:pStyle w:val="ListParagraph"/>
        <w:numPr>
          <w:ilvl w:val="0"/>
          <w:numId w:val="334"/>
        </w:numPr>
      </w:pPr>
      <w:r w:rsidRPr="004A70C1">
        <w:rPr>
          <w:b/>
        </w:rPr>
        <w:t>Everything Mentioning You:</w:t>
      </w:r>
      <w:r w:rsidRPr="008022E4">
        <w:t xml:space="preserve"> See all issues and pull requests where you've been mentioned.</w:t>
      </w:r>
    </w:p>
    <w:p w:rsidR="00BF593E" w:rsidRPr="008022E4" w:rsidRDefault="00BF593E" w:rsidP="00360435">
      <w:pPr>
        <w:pStyle w:val="ListParagraph"/>
        <w:numPr>
          <w:ilvl w:val="0"/>
          <w:numId w:val="334"/>
        </w:numPr>
      </w:pPr>
      <w:r w:rsidRPr="004A70C1">
        <w:rPr>
          <w:b/>
        </w:rPr>
        <w:t>View Advanced Search Syntax:</w:t>
      </w:r>
      <w:r w:rsidRPr="008022E4">
        <w:t xml:space="preserve"> Learn advanced filtering options using GitHub’s search syntax.</w:t>
      </w:r>
    </w:p>
    <w:p w:rsidR="00BF593E" w:rsidRPr="008022E4" w:rsidRDefault="00BF593E" w:rsidP="00360435">
      <w:pPr>
        <w:pStyle w:val="ListParagraph"/>
        <w:numPr>
          <w:ilvl w:val="0"/>
          <w:numId w:val="332"/>
        </w:numPr>
      </w:pPr>
      <w:r w:rsidRPr="004A70C1">
        <w:rPr>
          <w:b/>
        </w:rPr>
        <w:t>Search:</w:t>
      </w:r>
      <w:r w:rsidRPr="008022E4">
        <w:t xml:space="preserve"> Use specific operators to find issues (e.g., by label, status, milestone, author).</w:t>
      </w:r>
    </w:p>
    <w:p w:rsidR="00BF593E" w:rsidRPr="008022E4" w:rsidRDefault="00BF593E" w:rsidP="00360435">
      <w:pPr>
        <w:pStyle w:val="ListParagraph"/>
        <w:numPr>
          <w:ilvl w:val="0"/>
          <w:numId w:val="332"/>
        </w:numPr>
      </w:pPr>
      <w:r w:rsidRPr="004A70C1">
        <w:rPr>
          <w:b/>
        </w:rPr>
        <w:t>Labels:</w:t>
      </w:r>
      <w:r w:rsidRPr="008022E4">
        <w:t xml:space="preserve"> Organize and categorize issues with labels.</w:t>
      </w:r>
    </w:p>
    <w:p w:rsidR="00BF593E" w:rsidRPr="008022E4" w:rsidRDefault="00BF593E" w:rsidP="00360435">
      <w:pPr>
        <w:pStyle w:val="ListParagraph"/>
        <w:numPr>
          <w:ilvl w:val="0"/>
          <w:numId w:val="332"/>
        </w:numPr>
      </w:pPr>
      <w:r w:rsidRPr="004A70C1">
        <w:rPr>
          <w:b/>
        </w:rPr>
        <w:t>Milestones:</w:t>
      </w:r>
      <w:r w:rsidRPr="008022E4">
        <w:t xml:space="preserve"> Group issues and pull requests under milestones.</w:t>
      </w:r>
    </w:p>
    <w:p w:rsidR="00BF593E" w:rsidRPr="008022E4" w:rsidRDefault="00BF593E" w:rsidP="00360435">
      <w:pPr>
        <w:pStyle w:val="ListParagraph"/>
        <w:numPr>
          <w:ilvl w:val="0"/>
          <w:numId w:val="332"/>
        </w:numPr>
      </w:pPr>
      <w:r w:rsidRPr="004A70C1">
        <w:rPr>
          <w:b/>
        </w:rPr>
        <w:t>New Issue:</w:t>
      </w:r>
      <w:r w:rsidRPr="008022E4">
        <w:t xml:space="preserve"> Create a new issue in the repository.</w:t>
      </w:r>
    </w:p>
    <w:p w:rsidR="00BF593E" w:rsidRDefault="00BF593E" w:rsidP="00360435">
      <w:pPr>
        <w:pStyle w:val="ListParagraph"/>
        <w:numPr>
          <w:ilvl w:val="0"/>
          <w:numId w:val="332"/>
        </w:numPr>
      </w:pPr>
      <w:r w:rsidRPr="004A70C1">
        <w:rPr>
          <w:b/>
        </w:rPr>
        <w:t>Open:</w:t>
      </w:r>
      <w:r w:rsidRPr="008022E4">
        <w:t xml:space="preserve"> View all open issues in the repository.</w:t>
      </w:r>
    </w:p>
    <w:p w:rsidR="00BF593E" w:rsidRPr="008022E4" w:rsidRDefault="00BF593E" w:rsidP="00360435">
      <w:pPr>
        <w:pStyle w:val="ListParagraph"/>
        <w:numPr>
          <w:ilvl w:val="0"/>
          <w:numId w:val="332"/>
        </w:numPr>
      </w:pPr>
      <w:r w:rsidRPr="004A70C1">
        <w:rPr>
          <w:b/>
        </w:rPr>
        <w:t>Close:</w:t>
      </w:r>
      <w:r w:rsidRPr="008022E4">
        <w:t xml:space="preserve"> View all closed issues in the repository.</w:t>
      </w:r>
    </w:p>
    <w:p w:rsidR="00BF593E" w:rsidRPr="008022E4" w:rsidRDefault="00BF593E" w:rsidP="00360435">
      <w:pPr>
        <w:pStyle w:val="ListParagraph"/>
        <w:numPr>
          <w:ilvl w:val="0"/>
          <w:numId w:val="332"/>
        </w:numPr>
      </w:pPr>
      <w:r w:rsidRPr="004A70C1">
        <w:rPr>
          <w:b/>
        </w:rPr>
        <w:t>Author:</w:t>
      </w:r>
      <w:r w:rsidRPr="008022E4">
        <w:t xml:space="preserve"> Filter issues based on who created them.</w:t>
      </w:r>
    </w:p>
    <w:p w:rsidR="00BF593E" w:rsidRPr="008022E4" w:rsidRDefault="00BF593E" w:rsidP="00360435">
      <w:pPr>
        <w:pStyle w:val="ListParagraph"/>
        <w:numPr>
          <w:ilvl w:val="0"/>
          <w:numId w:val="333"/>
        </w:numPr>
      </w:pPr>
      <w:r w:rsidRPr="004A70C1">
        <w:rPr>
          <w:b/>
        </w:rPr>
        <w:t>Author Filter:</w:t>
      </w:r>
      <w:r w:rsidRPr="008022E4">
        <w:t xml:space="preserve"> See all issues opened by a specific contributor or team member.</w:t>
      </w:r>
    </w:p>
    <w:p w:rsidR="00BF593E" w:rsidRPr="008022E4" w:rsidRDefault="00BF593E" w:rsidP="00360435">
      <w:pPr>
        <w:pStyle w:val="ListParagraph"/>
        <w:numPr>
          <w:ilvl w:val="0"/>
          <w:numId w:val="332"/>
        </w:numPr>
      </w:pPr>
      <w:r w:rsidRPr="004A70C1">
        <w:rPr>
          <w:b/>
        </w:rPr>
        <w:t>Label:</w:t>
      </w:r>
      <w:r w:rsidRPr="008022E4">
        <w:t xml:space="preserve"> Filter issues by their assigned labels.</w:t>
      </w:r>
    </w:p>
    <w:p w:rsidR="00BF593E" w:rsidRPr="008022E4" w:rsidRDefault="00BF593E" w:rsidP="00360435">
      <w:pPr>
        <w:pStyle w:val="ListParagraph"/>
        <w:numPr>
          <w:ilvl w:val="0"/>
          <w:numId w:val="335"/>
        </w:numPr>
      </w:pPr>
      <w:r w:rsidRPr="004A70C1">
        <w:rPr>
          <w:b/>
        </w:rPr>
        <w:t>Label Categories:</w:t>
      </w:r>
      <w:r w:rsidRPr="008022E4">
        <w:t xml:space="preserve"> Sort issues based on tags like "bug," "enhancement," or "help wanted."</w:t>
      </w:r>
    </w:p>
    <w:p w:rsidR="00BF593E" w:rsidRPr="008022E4" w:rsidRDefault="00BF593E" w:rsidP="00360435">
      <w:pPr>
        <w:pStyle w:val="ListParagraph"/>
        <w:numPr>
          <w:ilvl w:val="0"/>
          <w:numId w:val="332"/>
        </w:numPr>
      </w:pPr>
      <w:r w:rsidRPr="004A70C1">
        <w:rPr>
          <w:b/>
        </w:rPr>
        <w:t>Projects:</w:t>
      </w:r>
      <w:r w:rsidRPr="008022E4">
        <w:t xml:space="preserve"> Link issues to specific GitHub Projects.</w:t>
      </w:r>
    </w:p>
    <w:p w:rsidR="00BF593E" w:rsidRPr="008022E4" w:rsidRDefault="00BF593E" w:rsidP="00360435">
      <w:pPr>
        <w:pStyle w:val="ListParagraph"/>
        <w:numPr>
          <w:ilvl w:val="0"/>
          <w:numId w:val="335"/>
        </w:numPr>
      </w:pPr>
      <w:r w:rsidRPr="004A70C1">
        <w:rPr>
          <w:b/>
        </w:rPr>
        <w:t>Project Management:</w:t>
      </w:r>
      <w:r w:rsidRPr="008022E4">
        <w:t xml:space="preserve"> Track issues within project boards to organize them based on the project’s workflow.</w:t>
      </w:r>
    </w:p>
    <w:p w:rsidR="00BF593E" w:rsidRPr="008022E4" w:rsidRDefault="00BF593E" w:rsidP="00360435">
      <w:pPr>
        <w:pStyle w:val="ListParagraph"/>
        <w:numPr>
          <w:ilvl w:val="0"/>
          <w:numId w:val="332"/>
        </w:numPr>
      </w:pPr>
      <w:r w:rsidRPr="004A70C1">
        <w:rPr>
          <w:b/>
        </w:rPr>
        <w:t>Milestones:</w:t>
      </w:r>
      <w:r w:rsidRPr="008022E4">
        <w:t xml:space="preserve"> Filter issues based on assigned milestones.</w:t>
      </w:r>
    </w:p>
    <w:p w:rsidR="00BF593E" w:rsidRPr="008022E4" w:rsidRDefault="00BF593E" w:rsidP="00360435">
      <w:pPr>
        <w:pStyle w:val="ListParagraph"/>
        <w:numPr>
          <w:ilvl w:val="0"/>
          <w:numId w:val="335"/>
        </w:numPr>
      </w:pPr>
      <w:r w:rsidRPr="004A70C1">
        <w:rPr>
          <w:b/>
        </w:rPr>
        <w:t>Milestone Progress:</w:t>
      </w:r>
      <w:r w:rsidRPr="008022E4">
        <w:t xml:space="preserve"> Track issues as part of a larger goal or project phase.</w:t>
      </w:r>
    </w:p>
    <w:p w:rsidR="00BF593E" w:rsidRPr="008022E4" w:rsidRDefault="00BF593E" w:rsidP="00360435">
      <w:pPr>
        <w:pStyle w:val="ListParagraph"/>
        <w:numPr>
          <w:ilvl w:val="0"/>
          <w:numId w:val="332"/>
        </w:numPr>
      </w:pPr>
      <w:r w:rsidRPr="004A70C1">
        <w:rPr>
          <w:b/>
        </w:rPr>
        <w:t>Assignee:</w:t>
      </w:r>
      <w:r w:rsidRPr="008022E4">
        <w:t xml:space="preserve"> Filter issues by assignee.</w:t>
      </w:r>
    </w:p>
    <w:p w:rsidR="00BF593E" w:rsidRPr="008022E4" w:rsidRDefault="00BF593E" w:rsidP="00360435">
      <w:pPr>
        <w:pStyle w:val="ListParagraph"/>
        <w:numPr>
          <w:ilvl w:val="0"/>
          <w:numId w:val="335"/>
        </w:numPr>
      </w:pPr>
      <w:r w:rsidRPr="004A70C1">
        <w:rPr>
          <w:b/>
        </w:rPr>
        <w:t>Assignee Focus:</w:t>
      </w:r>
      <w:r w:rsidRPr="008022E4">
        <w:t xml:space="preserve"> See all issues assigned to a specific person or collaborator.</w:t>
      </w:r>
    </w:p>
    <w:p w:rsidR="00BF593E" w:rsidRPr="008022E4" w:rsidRDefault="00BF593E" w:rsidP="00360435">
      <w:pPr>
        <w:pStyle w:val="ListParagraph"/>
        <w:numPr>
          <w:ilvl w:val="0"/>
          <w:numId w:val="332"/>
        </w:numPr>
      </w:pPr>
      <w:r w:rsidRPr="004A70C1">
        <w:rPr>
          <w:b/>
        </w:rPr>
        <w:t>Sort:</w:t>
      </w:r>
      <w:r w:rsidRPr="008022E4">
        <w:t xml:space="preserve"> Sort the list of issues based on different criteria.</w:t>
      </w:r>
    </w:p>
    <w:p w:rsidR="00BF593E" w:rsidRDefault="00BF593E" w:rsidP="00360435">
      <w:pPr>
        <w:pStyle w:val="ListParagraph"/>
        <w:numPr>
          <w:ilvl w:val="0"/>
          <w:numId w:val="335"/>
        </w:numPr>
      </w:pPr>
      <w:r w:rsidRPr="004A70C1">
        <w:rPr>
          <w:b/>
        </w:rPr>
        <w:t>Sorting Options:</w:t>
      </w:r>
      <w:r w:rsidRPr="008022E4">
        <w:t xml:space="preserve"> Sort by newest, oldest, most commented, least commented, etc.</w:t>
      </w:r>
    </w:p>
    <w:p w:rsidR="00BF593E" w:rsidRPr="001A5D04" w:rsidRDefault="00BF593E" w:rsidP="00360435">
      <w:pPr>
        <w:pStyle w:val="ListParagraph"/>
        <w:numPr>
          <w:ilvl w:val="0"/>
          <w:numId w:val="321"/>
        </w:numPr>
        <w:rPr>
          <w:b/>
        </w:rPr>
      </w:pPr>
      <w:r w:rsidRPr="001A5D04">
        <w:rPr>
          <w:b/>
        </w:rPr>
        <w:t>Pull Requests</w:t>
      </w:r>
    </w:p>
    <w:p w:rsidR="00BF593E" w:rsidRPr="004A70C1" w:rsidRDefault="00BF593E" w:rsidP="00360435">
      <w:pPr>
        <w:pStyle w:val="ListParagraph"/>
        <w:numPr>
          <w:ilvl w:val="0"/>
          <w:numId w:val="336"/>
        </w:numPr>
        <w:rPr>
          <w:b/>
        </w:rPr>
      </w:pPr>
      <w:r w:rsidRPr="004A70C1">
        <w:rPr>
          <w:b/>
        </w:rPr>
        <w:t xml:space="preserve">Filters: </w:t>
      </w:r>
    </w:p>
    <w:p w:rsidR="00BF593E" w:rsidRPr="004A70C1" w:rsidRDefault="00BF593E" w:rsidP="00360435">
      <w:pPr>
        <w:pStyle w:val="ListParagraph"/>
        <w:numPr>
          <w:ilvl w:val="0"/>
          <w:numId w:val="333"/>
        </w:numPr>
        <w:rPr>
          <w:b/>
        </w:rPr>
      </w:pPr>
      <w:r w:rsidRPr="004A70C1">
        <w:rPr>
          <w:b/>
        </w:rPr>
        <w:lastRenderedPageBreak/>
        <w:t>Filter Issues:</w:t>
      </w:r>
    </w:p>
    <w:p w:rsidR="00BF593E" w:rsidRPr="008022E4" w:rsidRDefault="00BF593E" w:rsidP="00360435">
      <w:pPr>
        <w:pStyle w:val="ListParagraph"/>
        <w:numPr>
          <w:ilvl w:val="0"/>
          <w:numId w:val="334"/>
        </w:numPr>
      </w:pPr>
      <w:r w:rsidRPr="004A70C1">
        <w:rPr>
          <w:b/>
        </w:rPr>
        <w:t>Open Issues and Pull Requests:</w:t>
      </w:r>
      <w:r w:rsidRPr="008022E4">
        <w:t xml:space="preserve"> View all open issues and pull requests for the repository.</w:t>
      </w:r>
    </w:p>
    <w:p w:rsidR="00BF593E" w:rsidRPr="008022E4" w:rsidRDefault="00BF593E" w:rsidP="00360435">
      <w:pPr>
        <w:pStyle w:val="ListParagraph"/>
        <w:numPr>
          <w:ilvl w:val="0"/>
          <w:numId w:val="334"/>
        </w:numPr>
      </w:pPr>
      <w:r w:rsidRPr="004A70C1">
        <w:rPr>
          <w:b/>
        </w:rPr>
        <w:t>Your Issues:</w:t>
      </w:r>
      <w:r w:rsidRPr="008022E4">
        <w:t xml:space="preserve"> View all issues that you have opened in the repository.</w:t>
      </w:r>
    </w:p>
    <w:p w:rsidR="00BF593E" w:rsidRPr="008022E4" w:rsidRDefault="00BF593E" w:rsidP="00360435">
      <w:pPr>
        <w:pStyle w:val="ListParagraph"/>
        <w:numPr>
          <w:ilvl w:val="0"/>
          <w:numId w:val="334"/>
        </w:numPr>
      </w:pPr>
      <w:r w:rsidRPr="004A70C1">
        <w:rPr>
          <w:b/>
        </w:rPr>
        <w:t>Your Pull Requests:</w:t>
      </w:r>
      <w:r w:rsidRPr="008022E4">
        <w:t xml:space="preserve"> View all pull requests that you’ve opened in the repository.</w:t>
      </w:r>
    </w:p>
    <w:p w:rsidR="00BF593E" w:rsidRPr="008022E4" w:rsidRDefault="00BF593E" w:rsidP="00360435">
      <w:pPr>
        <w:pStyle w:val="ListParagraph"/>
        <w:numPr>
          <w:ilvl w:val="0"/>
          <w:numId w:val="334"/>
        </w:numPr>
      </w:pPr>
      <w:r w:rsidRPr="004A70C1">
        <w:rPr>
          <w:b/>
        </w:rPr>
        <w:t>Everything Assigned to You:</w:t>
      </w:r>
      <w:r w:rsidRPr="008022E4">
        <w:t xml:space="preserve"> View all issues and pull requests assigned to you.</w:t>
      </w:r>
    </w:p>
    <w:p w:rsidR="00BF593E" w:rsidRPr="008022E4" w:rsidRDefault="00BF593E" w:rsidP="00360435">
      <w:pPr>
        <w:pStyle w:val="ListParagraph"/>
        <w:numPr>
          <w:ilvl w:val="0"/>
          <w:numId w:val="334"/>
        </w:numPr>
      </w:pPr>
      <w:r w:rsidRPr="004A70C1">
        <w:rPr>
          <w:b/>
        </w:rPr>
        <w:t>Everything Mentioning You:</w:t>
      </w:r>
      <w:r w:rsidRPr="008022E4">
        <w:t xml:space="preserve"> See all issues and pull requests where you've been mentioned.</w:t>
      </w:r>
    </w:p>
    <w:p w:rsidR="00BF593E" w:rsidRPr="008022E4" w:rsidRDefault="00BF593E" w:rsidP="00360435">
      <w:pPr>
        <w:pStyle w:val="ListParagraph"/>
        <w:numPr>
          <w:ilvl w:val="0"/>
          <w:numId w:val="334"/>
        </w:numPr>
      </w:pPr>
      <w:r w:rsidRPr="004A70C1">
        <w:rPr>
          <w:b/>
        </w:rPr>
        <w:t>View Advanced Search Syntax:</w:t>
      </w:r>
      <w:r w:rsidRPr="008022E4">
        <w:t xml:space="preserve"> Learn advanced filtering options using GitHub’s search syntax.</w:t>
      </w:r>
    </w:p>
    <w:p w:rsidR="00BF593E" w:rsidRPr="008022E4" w:rsidRDefault="00BF593E" w:rsidP="00360435">
      <w:pPr>
        <w:pStyle w:val="ListParagraph"/>
        <w:numPr>
          <w:ilvl w:val="0"/>
          <w:numId w:val="336"/>
        </w:numPr>
      </w:pPr>
      <w:r w:rsidRPr="004A70C1">
        <w:rPr>
          <w:b/>
        </w:rPr>
        <w:t>Search:</w:t>
      </w:r>
      <w:r w:rsidRPr="008022E4">
        <w:t xml:space="preserve"> Use specific operators to find issues (e.g., by label, status, milestone, author).</w:t>
      </w:r>
    </w:p>
    <w:p w:rsidR="00BF593E" w:rsidRPr="008022E4" w:rsidRDefault="00BF593E" w:rsidP="00360435">
      <w:pPr>
        <w:pStyle w:val="ListParagraph"/>
        <w:numPr>
          <w:ilvl w:val="0"/>
          <w:numId w:val="336"/>
        </w:numPr>
      </w:pPr>
      <w:r w:rsidRPr="004A70C1">
        <w:rPr>
          <w:b/>
        </w:rPr>
        <w:t>Labels:</w:t>
      </w:r>
      <w:r w:rsidRPr="008022E4">
        <w:t xml:space="preserve"> Organize and categorize issues with labels.</w:t>
      </w:r>
    </w:p>
    <w:p w:rsidR="00BF593E" w:rsidRPr="008022E4" w:rsidRDefault="00BF593E" w:rsidP="00360435">
      <w:pPr>
        <w:pStyle w:val="ListParagraph"/>
        <w:numPr>
          <w:ilvl w:val="0"/>
          <w:numId w:val="336"/>
        </w:numPr>
      </w:pPr>
      <w:r w:rsidRPr="004A70C1">
        <w:rPr>
          <w:b/>
        </w:rPr>
        <w:t>Milestones:</w:t>
      </w:r>
      <w:r w:rsidRPr="008022E4">
        <w:t xml:space="preserve"> Group issues and pull requests under milestones.</w:t>
      </w:r>
    </w:p>
    <w:p w:rsidR="00BF593E" w:rsidRPr="008022E4" w:rsidRDefault="00BF593E" w:rsidP="00360435">
      <w:pPr>
        <w:pStyle w:val="ListParagraph"/>
        <w:numPr>
          <w:ilvl w:val="0"/>
          <w:numId w:val="336"/>
        </w:numPr>
      </w:pPr>
      <w:r w:rsidRPr="004A70C1">
        <w:rPr>
          <w:b/>
        </w:rPr>
        <w:t xml:space="preserve">New </w:t>
      </w:r>
      <w:r>
        <w:rPr>
          <w:b/>
        </w:rPr>
        <w:t>Pull Request</w:t>
      </w:r>
      <w:r w:rsidRPr="004A70C1">
        <w:rPr>
          <w:b/>
        </w:rPr>
        <w:t>:</w:t>
      </w:r>
      <w:r w:rsidRPr="008022E4">
        <w:t xml:space="preserve"> Create a new </w:t>
      </w:r>
      <w:r>
        <w:t>PR</w:t>
      </w:r>
      <w:r w:rsidRPr="008022E4">
        <w:t xml:space="preserve"> in the repository.</w:t>
      </w:r>
      <w:r>
        <w:t xml:space="preserve"> </w:t>
      </w:r>
    </w:p>
    <w:p w:rsidR="00BF593E" w:rsidRDefault="00BF593E" w:rsidP="00360435">
      <w:pPr>
        <w:pStyle w:val="ListParagraph"/>
        <w:numPr>
          <w:ilvl w:val="0"/>
          <w:numId w:val="336"/>
        </w:numPr>
      </w:pPr>
      <w:r w:rsidRPr="004A70C1">
        <w:rPr>
          <w:b/>
        </w:rPr>
        <w:t>Open:</w:t>
      </w:r>
      <w:r w:rsidRPr="008022E4">
        <w:t xml:space="preserve"> View all open issues in the repository.</w:t>
      </w:r>
    </w:p>
    <w:p w:rsidR="00BF593E" w:rsidRPr="008022E4" w:rsidRDefault="00BF593E" w:rsidP="00360435">
      <w:pPr>
        <w:pStyle w:val="ListParagraph"/>
        <w:numPr>
          <w:ilvl w:val="0"/>
          <w:numId w:val="336"/>
        </w:numPr>
      </w:pPr>
      <w:r w:rsidRPr="004A70C1">
        <w:rPr>
          <w:b/>
        </w:rPr>
        <w:t>Close:</w:t>
      </w:r>
      <w:r w:rsidRPr="008022E4">
        <w:t xml:space="preserve"> View all closed issues in the repository.</w:t>
      </w:r>
    </w:p>
    <w:p w:rsidR="00BF593E" w:rsidRPr="008022E4" w:rsidRDefault="00BF593E" w:rsidP="00360435">
      <w:pPr>
        <w:pStyle w:val="ListParagraph"/>
        <w:numPr>
          <w:ilvl w:val="0"/>
          <w:numId w:val="336"/>
        </w:numPr>
      </w:pPr>
      <w:r w:rsidRPr="004A70C1">
        <w:rPr>
          <w:b/>
        </w:rPr>
        <w:t>Author:</w:t>
      </w:r>
      <w:r w:rsidRPr="008022E4">
        <w:t xml:space="preserve"> Filter issues based on who created them.</w:t>
      </w:r>
    </w:p>
    <w:p w:rsidR="00BF593E" w:rsidRPr="008022E4" w:rsidRDefault="00BF593E" w:rsidP="00360435">
      <w:pPr>
        <w:pStyle w:val="ListParagraph"/>
        <w:numPr>
          <w:ilvl w:val="0"/>
          <w:numId w:val="333"/>
        </w:numPr>
      </w:pPr>
      <w:r w:rsidRPr="004A70C1">
        <w:rPr>
          <w:b/>
        </w:rPr>
        <w:t>Author Filter:</w:t>
      </w:r>
      <w:r w:rsidRPr="008022E4">
        <w:t xml:space="preserve"> See all issues opened by a specific contributor or team member.</w:t>
      </w:r>
    </w:p>
    <w:p w:rsidR="00BF593E" w:rsidRPr="008022E4" w:rsidRDefault="00BF593E" w:rsidP="00360435">
      <w:pPr>
        <w:pStyle w:val="ListParagraph"/>
        <w:numPr>
          <w:ilvl w:val="0"/>
          <w:numId w:val="336"/>
        </w:numPr>
      </w:pPr>
      <w:r w:rsidRPr="004A70C1">
        <w:rPr>
          <w:b/>
        </w:rPr>
        <w:t>Label:</w:t>
      </w:r>
      <w:r w:rsidRPr="008022E4">
        <w:t xml:space="preserve"> Filter issues by their assigned labels.</w:t>
      </w:r>
    </w:p>
    <w:p w:rsidR="00BF593E" w:rsidRPr="008022E4" w:rsidRDefault="00BF593E" w:rsidP="00360435">
      <w:pPr>
        <w:pStyle w:val="ListParagraph"/>
        <w:numPr>
          <w:ilvl w:val="0"/>
          <w:numId w:val="335"/>
        </w:numPr>
      </w:pPr>
      <w:r w:rsidRPr="004A70C1">
        <w:rPr>
          <w:b/>
        </w:rPr>
        <w:t>Label Categories:</w:t>
      </w:r>
      <w:r w:rsidRPr="008022E4">
        <w:t xml:space="preserve"> Sort issues based on tags like "bug," "enhancement," or "help wanted."</w:t>
      </w:r>
    </w:p>
    <w:p w:rsidR="00BF593E" w:rsidRPr="008022E4" w:rsidRDefault="00BF593E" w:rsidP="00360435">
      <w:pPr>
        <w:pStyle w:val="ListParagraph"/>
        <w:numPr>
          <w:ilvl w:val="0"/>
          <w:numId w:val="336"/>
        </w:numPr>
      </w:pPr>
      <w:r w:rsidRPr="004A70C1">
        <w:rPr>
          <w:b/>
        </w:rPr>
        <w:t>Projects:</w:t>
      </w:r>
      <w:r w:rsidRPr="008022E4">
        <w:t xml:space="preserve"> Link issues to specific GitHub Projects.</w:t>
      </w:r>
    </w:p>
    <w:p w:rsidR="00BF593E" w:rsidRPr="008022E4" w:rsidRDefault="00BF593E" w:rsidP="00360435">
      <w:pPr>
        <w:pStyle w:val="ListParagraph"/>
        <w:numPr>
          <w:ilvl w:val="0"/>
          <w:numId w:val="335"/>
        </w:numPr>
      </w:pPr>
      <w:r w:rsidRPr="004A70C1">
        <w:rPr>
          <w:b/>
        </w:rPr>
        <w:t>Project Management:</w:t>
      </w:r>
      <w:r w:rsidRPr="008022E4">
        <w:t xml:space="preserve"> Track issues within project boards to organize them based on the project’s workflow.</w:t>
      </w:r>
    </w:p>
    <w:p w:rsidR="00BF593E" w:rsidRPr="008022E4" w:rsidRDefault="00BF593E" w:rsidP="00360435">
      <w:pPr>
        <w:pStyle w:val="ListParagraph"/>
        <w:numPr>
          <w:ilvl w:val="0"/>
          <w:numId w:val="336"/>
        </w:numPr>
      </w:pPr>
      <w:r w:rsidRPr="004A70C1">
        <w:rPr>
          <w:b/>
        </w:rPr>
        <w:t>Milestones:</w:t>
      </w:r>
      <w:r w:rsidRPr="008022E4">
        <w:t xml:space="preserve"> Filter issues based on assigned milestones.</w:t>
      </w:r>
    </w:p>
    <w:p w:rsidR="00BF593E" w:rsidRPr="008022E4" w:rsidRDefault="00BF593E" w:rsidP="00360435">
      <w:pPr>
        <w:pStyle w:val="ListParagraph"/>
        <w:numPr>
          <w:ilvl w:val="0"/>
          <w:numId w:val="335"/>
        </w:numPr>
      </w:pPr>
      <w:r w:rsidRPr="004A70C1">
        <w:rPr>
          <w:b/>
        </w:rPr>
        <w:t>Milestone Progress:</w:t>
      </w:r>
      <w:r w:rsidRPr="008022E4">
        <w:t xml:space="preserve"> Track issues as part of a larger goal or project phase.</w:t>
      </w:r>
    </w:p>
    <w:p w:rsidR="00BF593E" w:rsidRPr="008022E4" w:rsidRDefault="00BF593E" w:rsidP="00360435">
      <w:pPr>
        <w:pStyle w:val="ListParagraph"/>
        <w:numPr>
          <w:ilvl w:val="0"/>
          <w:numId w:val="336"/>
        </w:numPr>
      </w:pPr>
      <w:r w:rsidRPr="004A70C1">
        <w:rPr>
          <w:b/>
        </w:rPr>
        <w:t>Assignee:</w:t>
      </w:r>
      <w:r w:rsidRPr="008022E4">
        <w:t xml:space="preserve"> Filter issues by assignee.</w:t>
      </w:r>
    </w:p>
    <w:p w:rsidR="00BF593E" w:rsidRPr="008022E4" w:rsidRDefault="00BF593E" w:rsidP="00360435">
      <w:pPr>
        <w:pStyle w:val="ListParagraph"/>
        <w:numPr>
          <w:ilvl w:val="0"/>
          <w:numId w:val="335"/>
        </w:numPr>
      </w:pPr>
      <w:r w:rsidRPr="004A70C1">
        <w:rPr>
          <w:b/>
        </w:rPr>
        <w:t>Assignee Focus:</w:t>
      </w:r>
      <w:r w:rsidRPr="008022E4">
        <w:t xml:space="preserve"> See all issues assigned to a specific person or collaborator.</w:t>
      </w:r>
    </w:p>
    <w:p w:rsidR="00BF593E" w:rsidRPr="008022E4" w:rsidRDefault="00BF593E" w:rsidP="00360435">
      <w:pPr>
        <w:pStyle w:val="ListParagraph"/>
        <w:numPr>
          <w:ilvl w:val="0"/>
          <w:numId w:val="336"/>
        </w:numPr>
      </w:pPr>
      <w:r w:rsidRPr="004A70C1">
        <w:rPr>
          <w:b/>
        </w:rPr>
        <w:t>Sort:</w:t>
      </w:r>
      <w:r w:rsidRPr="008022E4">
        <w:t xml:space="preserve"> Sort the list of issues based on different criteria.</w:t>
      </w:r>
    </w:p>
    <w:p w:rsidR="00BF593E" w:rsidRDefault="00BF593E" w:rsidP="00360435">
      <w:pPr>
        <w:pStyle w:val="ListParagraph"/>
        <w:numPr>
          <w:ilvl w:val="0"/>
          <w:numId w:val="335"/>
        </w:numPr>
      </w:pPr>
      <w:r w:rsidRPr="004A70C1">
        <w:rPr>
          <w:b/>
        </w:rPr>
        <w:t>Sorting Options:</w:t>
      </w:r>
      <w:r w:rsidRPr="008022E4">
        <w:t xml:space="preserve"> Sort by newest, oldest, most commented, least commented, etc.</w:t>
      </w:r>
    </w:p>
    <w:p w:rsidR="00BF593E" w:rsidRPr="001A5D04" w:rsidRDefault="00BF593E" w:rsidP="00360435">
      <w:pPr>
        <w:pStyle w:val="ListParagraph"/>
        <w:numPr>
          <w:ilvl w:val="0"/>
          <w:numId w:val="321"/>
        </w:numPr>
        <w:rPr>
          <w:b/>
        </w:rPr>
      </w:pPr>
      <w:r w:rsidRPr="001A5D04">
        <w:rPr>
          <w:b/>
        </w:rPr>
        <w:t>Actions</w:t>
      </w:r>
    </w:p>
    <w:p w:rsidR="00BF593E" w:rsidRDefault="00BF593E" w:rsidP="00360435">
      <w:pPr>
        <w:pStyle w:val="ListParagraph"/>
        <w:numPr>
          <w:ilvl w:val="0"/>
          <w:numId w:val="337"/>
        </w:numPr>
      </w:pPr>
      <w:r w:rsidRPr="008D1B0B">
        <w:rPr>
          <w:b/>
        </w:rPr>
        <w:t>All Workflows:</w:t>
      </w:r>
      <w:r>
        <w:t xml:space="preserve"> View all workflows configured in your repository.</w:t>
      </w:r>
    </w:p>
    <w:p w:rsidR="00BF593E" w:rsidRDefault="00BF593E" w:rsidP="00360435">
      <w:pPr>
        <w:pStyle w:val="ListParagraph"/>
        <w:numPr>
          <w:ilvl w:val="0"/>
          <w:numId w:val="337"/>
        </w:numPr>
      </w:pPr>
      <w:r w:rsidRPr="008D1B0B">
        <w:rPr>
          <w:b/>
        </w:rPr>
        <w:t>Filter:</w:t>
      </w:r>
      <w:r>
        <w:t xml:space="preserve"> Narrow down workflows based on specific criteria.</w:t>
      </w:r>
    </w:p>
    <w:p w:rsidR="00BF593E" w:rsidRDefault="00BF593E" w:rsidP="00360435">
      <w:pPr>
        <w:pStyle w:val="ListParagraph"/>
        <w:numPr>
          <w:ilvl w:val="0"/>
          <w:numId w:val="337"/>
        </w:numPr>
      </w:pPr>
      <w:r w:rsidRPr="008D1B0B">
        <w:rPr>
          <w:b/>
        </w:rPr>
        <w:t>Events:</w:t>
      </w:r>
      <w:r>
        <w:t xml:space="preserve"> Trigger workflows based on specific events.</w:t>
      </w:r>
    </w:p>
    <w:p w:rsidR="00BF593E" w:rsidRDefault="00BF593E" w:rsidP="00360435">
      <w:pPr>
        <w:pStyle w:val="ListParagraph"/>
        <w:numPr>
          <w:ilvl w:val="0"/>
          <w:numId w:val="335"/>
        </w:numPr>
      </w:pPr>
      <w:r w:rsidRPr="008D1B0B">
        <w:rPr>
          <w:b/>
        </w:rPr>
        <w:t>Filter by Event:</w:t>
      </w:r>
      <w:r>
        <w:t xml:space="preserve"> Filter workflows by the events that trigger them.</w:t>
      </w:r>
    </w:p>
    <w:p w:rsidR="00BF593E" w:rsidRDefault="00BF593E" w:rsidP="00360435">
      <w:pPr>
        <w:pStyle w:val="ListParagraph"/>
        <w:numPr>
          <w:ilvl w:val="0"/>
          <w:numId w:val="337"/>
        </w:numPr>
      </w:pPr>
      <w:r w:rsidRPr="008D1B0B">
        <w:rPr>
          <w:b/>
        </w:rPr>
        <w:t>Status:</w:t>
      </w:r>
      <w:r>
        <w:t xml:space="preserve"> Check the current status of workflows.</w:t>
      </w:r>
    </w:p>
    <w:p w:rsidR="00BF593E" w:rsidRDefault="00BF593E" w:rsidP="00360435">
      <w:pPr>
        <w:pStyle w:val="ListParagraph"/>
        <w:numPr>
          <w:ilvl w:val="0"/>
          <w:numId w:val="335"/>
        </w:numPr>
      </w:pPr>
      <w:r w:rsidRPr="008D1B0B">
        <w:rPr>
          <w:b/>
        </w:rPr>
        <w:t>Filter by Status:</w:t>
      </w:r>
      <w:r>
        <w:t xml:space="preserve"> Filter workflows by their status.</w:t>
      </w:r>
    </w:p>
    <w:p w:rsidR="00BF593E" w:rsidRDefault="00BF593E" w:rsidP="00360435">
      <w:pPr>
        <w:pStyle w:val="ListParagraph"/>
        <w:numPr>
          <w:ilvl w:val="0"/>
          <w:numId w:val="338"/>
        </w:numPr>
      </w:pPr>
      <w:r w:rsidRPr="008D1B0B">
        <w:rPr>
          <w:b/>
        </w:rPr>
        <w:t>Queued:</w:t>
      </w:r>
      <w:r>
        <w:t xml:space="preserve"> Workflows that are waiting to be executed.</w:t>
      </w:r>
    </w:p>
    <w:p w:rsidR="00BF593E" w:rsidRDefault="00BF593E" w:rsidP="00360435">
      <w:pPr>
        <w:pStyle w:val="ListParagraph"/>
        <w:numPr>
          <w:ilvl w:val="0"/>
          <w:numId w:val="338"/>
        </w:numPr>
      </w:pPr>
      <w:r w:rsidRPr="008D1B0B">
        <w:rPr>
          <w:b/>
        </w:rPr>
        <w:t>In progress:</w:t>
      </w:r>
      <w:r>
        <w:t xml:space="preserve"> Workflows that are currently running.</w:t>
      </w:r>
    </w:p>
    <w:p w:rsidR="00BF593E" w:rsidRDefault="00BF593E" w:rsidP="00360435">
      <w:pPr>
        <w:pStyle w:val="ListParagraph"/>
        <w:numPr>
          <w:ilvl w:val="0"/>
          <w:numId w:val="338"/>
        </w:numPr>
      </w:pPr>
      <w:r w:rsidRPr="008D1B0B">
        <w:rPr>
          <w:b/>
        </w:rPr>
        <w:t>Waiting:</w:t>
      </w:r>
      <w:r>
        <w:t xml:space="preserve"> Workflows that are on hold.</w:t>
      </w:r>
    </w:p>
    <w:p w:rsidR="00BF593E" w:rsidRDefault="00BF593E" w:rsidP="00360435">
      <w:pPr>
        <w:pStyle w:val="ListParagraph"/>
        <w:numPr>
          <w:ilvl w:val="0"/>
          <w:numId w:val="338"/>
        </w:numPr>
      </w:pPr>
      <w:r w:rsidRPr="008D1B0B">
        <w:rPr>
          <w:b/>
        </w:rPr>
        <w:t>Completed:</w:t>
      </w:r>
      <w:r>
        <w:t xml:space="preserve"> Workflows that have finished running.</w:t>
      </w:r>
    </w:p>
    <w:p w:rsidR="00BF593E" w:rsidRDefault="00BF593E" w:rsidP="00360435">
      <w:pPr>
        <w:pStyle w:val="ListParagraph"/>
        <w:numPr>
          <w:ilvl w:val="0"/>
          <w:numId w:val="338"/>
        </w:numPr>
      </w:pPr>
      <w:r w:rsidRPr="008D1B0B">
        <w:rPr>
          <w:b/>
        </w:rPr>
        <w:t>Neutral:</w:t>
      </w:r>
      <w:r>
        <w:t xml:space="preserve"> Workflows that completed without any specific outcome.</w:t>
      </w:r>
    </w:p>
    <w:p w:rsidR="00BF593E" w:rsidRDefault="00BF593E" w:rsidP="00360435">
      <w:pPr>
        <w:pStyle w:val="ListParagraph"/>
        <w:numPr>
          <w:ilvl w:val="0"/>
          <w:numId w:val="338"/>
        </w:numPr>
      </w:pPr>
      <w:r w:rsidRPr="008D1B0B">
        <w:rPr>
          <w:b/>
        </w:rPr>
        <w:t>Success:</w:t>
      </w:r>
      <w:r>
        <w:t xml:space="preserve"> Workflows that completed successfully.</w:t>
      </w:r>
    </w:p>
    <w:p w:rsidR="00BF593E" w:rsidRDefault="00BF593E" w:rsidP="00360435">
      <w:pPr>
        <w:pStyle w:val="ListParagraph"/>
        <w:numPr>
          <w:ilvl w:val="0"/>
          <w:numId w:val="338"/>
        </w:numPr>
      </w:pPr>
      <w:r w:rsidRPr="008D1B0B">
        <w:rPr>
          <w:b/>
        </w:rPr>
        <w:t>Failure:</w:t>
      </w:r>
      <w:r>
        <w:t xml:space="preserve"> Workflows that failed to complete.</w:t>
      </w:r>
    </w:p>
    <w:p w:rsidR="00BF593E" w:rsidRDefault="00BF593E" w:rsidP="00360435">
      <w:pPr>
        <w:pStyle w:val="ListParagraph"/>
        <w:numPr>
          <w:ilvl w:val="0"/>
          <w:numId w:val="338"/>
        </w:numPr>
      </w:pPr>
      <w:r w:rsidRPr="008D1B0B">
        <w:rPr>
          <w:b/>
        </w:rPr>
        <w:t>Cancelled:</w:t>
      </w:r>
      <w:r>
        <w:t xml:space="preserve"> Workflows that were cancelled before completion.</w:t>
      </w:r>
    </w:p>
    <w:p w:rsidR="00BF593E" w:rsidRDefault="00BF593E" w:rsidP="00360435">
      <w:pPr>
        <w:pStyle w:val="ListParagraph"/>
        <w:numPr>
          <w:ilvl w:val="0"/>
          <w:numId w:val="338"/>
        </w:numPr>
      </w:pPr>
      <w:r w:rsidRPr="008D1B0B">
        <w:rPr>
          <w:b/>
        </w:rPr>
        <w:t>Action required:</w:t>
      </w:r>
      <w:r>
        <w:t xml:space="preserve"> Workflows that need manual intervention.</w:t>
      </w:r>
    </w:p>
    <w:p w:rsidR="00BF593E" w:rsidRDefault="00BF593E" w:rsidP="00360435">
      <w:pPr>
        <w:pStyle w:val="ListParagraph"/>
        <w:numPr>
          <w:ilvl w:val="0"/>
          <w:numId w:val="338"/>
        </w:numPr>
      </w:pPr>
      <w:r w:rsidRPr="008D1B0B">
        <w:rPr>
          <w:b/>
        </w:rPr>
        <w:t>Timed out:</w:t>
      </w:r>
      <w:r>
        <w:t xml:space="preserve"> Workflows that did not complete within the expected time.</w:t>
      </w:r>
    </w:p>
    <w:p w:rsidR="00BF593E" w:rsidRDefault="00BF593E" w:rsidP="00360435">
      <w:pPr>
        <w:pStyle w:val="ListParagraph"/>
        <w:numPr>
          <w:ilvl w:val="0"/>
          <w:numId w:val="338"/>
        </w:numPr>
      </w:pPr>
      <w:r w:rsidRPr="008D1B0B">
        <w:rPr>
          <w:b/>
        </w:rPr>
        <w:t>Skipped:</w:t>
      </w:r>
      <w:r>
        <w:t xml:space="preserve"> Workflows that were skipped.</w:t>
      </w:r>
    </w:p>
    <w:p w:rsidR="00BF593E" w:rsidRDefault="00BF593E" w:rsidP="00360435">
      <w:pPr>
        <w:pStyle w:val="ListParagraph"/>
        <w:numPr>
          <w:ilvl w:val="0"/>
          <w:numId w:val="338"/>
        </w:numPr>
      </w:pPr>
      <w:r w:rsidRPr="008D1B0B">
        <w:rPr>
          <w:b/>
        </w:rPr>
        <w:lastRenderedPageBreak/>
        <w:t>Stale:</w:t>
      </w:r>
      <w:r>
        <w:t xml:space="preserve"> Workflows that are outdated or no longer relevant.</w:t>
      </w:r>
    </w:p>
    <w:p w:rsidR="00BF593E" w:rsidRDefault="00BF593E" w:rsidP="00360435">
      <w:pPr>
        <w:pStyle w:val="ListParagraph"/>
        <w:numPr>
          <w:ilvl w:val="0"/>
          <w:numId w:val="337"/>
        </w:numPr>
      </w:pPr>
      <w:r w:rsidRPr="008D1B0B">
        <w:rPr>
          <w:b/>
        </w:rPr>
        <w:t>Branch:</w:t>
      </w:r>
      <w:r>
        <w:t xml:space="preserve"> Specify branches for workflow execution.</w:t>
      </w:r>
    </w:p>
    <w:p w:rsidR="00BF593E" w:rsidRDefault="00BF593E" w:rsidP="00360435">
      <w:pPr>
        <w:pStyle w:val="ListParagraph"/>
        <w:numPr>
          <w:ilvl w:val="0"/>
          <w:numId w:val="335"/>
        </w:numPr>
      </w:pPr>
      <w:r w:rsidRPr="008D1B0B">
        <w:rPr>
          <w:b/>
        </w:rPr>
        <w:t>Filter by Branch:</w:t>
      </w:r>
      <w:r>
        <w:t xml:space="preserve"> Filter workflows by the branches they run on.</w:t>
      </w:r>
    </w:p>
    <w:p w:rsidR="00BF593E" w:rsidRDefault="00BF593E" w:rsidP="00360435">
      <w:pPr>
        <w:pStyle w:val="ListParagraph"/>
        <w:numPr>
          <w:ilvl w:val="0"/>
          <w:numId w:val="337"/>
        </w:numPr>
      </w:pPr>
      <w:r w:rsidRPr="008D1B0B">
        <w:rPr>
          <w:b/>
        </w:rPr>
        <w:t>Actor:</w:t>
      </w:r>
      <w:r>
        <w:t xml:space="preserve"> Identify the user who triggered the workflow.</w:t>
      </w:r>
    </w:p>
    <w:p w:rsidR="00BF593E" w:rsidRDefault="00BF593E" w:rsidP="00360435">
      <w:pPr>
        <w:pStyle w:val="ListParagraph"/>
        <w:numPr>
          <w:ilvl w:val="0"/>
          <w:numId w:val="335"/>
        </w:numPr>
      </w:pPr>
      <w:r w:rsidRPr="008D1B0B">
        <w:rPr>
          <w:b/>
        </w:rPr>
        <w:t>Filter by Actor:</w:t>
      </w:r>
      <w:r>
        <w:t xml:space="preserve"> Filter workflows by the user who triggered them.</w:t>
      </w:r>
    </w:p>
    <w:p w:rsidR="00BF593E" w:rsidRDefault="00BF593E" w:rsidP="00360435">
      <w:pPr>
        <w:pStyle w:val="ListParagraph"/>
        <w:numPr>
          <w:ilvl w:val="0"/>
          <w:numId w:val="337"/>
        </w:numPr>
      </w:pPr>
      <w:r w:rsidRPr="008D1B0B">
        <w:rPr>
          <w:b/>
        </w:rPr>
        <w:t>Caches:</w:t>
      </w:r>
      <w:r>
        <w:t xml:space="preserve"> Manage caches used by workflows to speed up execution.</w:t>
      </w:r>
    </w:p>
    <w:p w:rsidR="00BF593E" w:rsidRDefault="00BF593E" w:rsidP="00360435">
      <w:pPr>
        <w:pStyle w:val="ListParagraph"/>
        <w:numPr>
          <w:ilvl w:val="0"/>
          <w:numId w:val="337"/>
        </w:numPr>
      </w:pPr>
      <w:r w:rsidRPr="008D1B0B">
        <w:rPr>
          <w:b/>
        </w:rPr>
        <w:t>Attestation:</w:t>
      </w:r>
      <w:r>
        <w:t xml:space="preserve"> Verify the integrity and authenticity of workflows.</w:t>
      </w:r>
    </w:p>
    <w:p w:rsidR="00BF593E" w:rsidRDefault="00BF593E" w:rsidP="00360435">
      <w:pPr>
        <w:pStyle w:val="ListParagraph"/>
        <w:numPr>
          <w:ilvl w:val="0"/>
          <w:numId w:val="337"/>
        </w:numPr>
      </w:pPr>
      <w:r w:rsidRPr="008D1B0B">
        <w:rPr>
          <w:b/>
        </w:rPr>
        <w:t>Runners:</w:t>
      </w:r>
      <w:r>
        <w:t xml:space="preserve"> Configure and manage the runners that execute workflows.</w:t>
      </w:r>
    </w:p>
    <w:p w:rsidR="00BF593E" w:rsidRPr="001A5D04" w:rsidRDefault="00BF593E" w:rsidP="00360435">
      <w:pPr>
        <w:pStyle w:val="ListParagraph"/>
        <w:numPr>
          <w:ilvl w:val="0"/>
          <w:numId w:val="321"/>
        </w:numPr>
        <w:rPr>
          <w:b/>
        </w:rPr>
      </w:pPr>
      <w:r w:rsidRPr="001A5D04">
        <w:rPr>
          <w:b/>
        </w:rPr>
        <w:t>Projects</w:t>
      </w:r>
    </w:p>
    <w:p w:rsidR="00BF593E" w:rsidRDefault="00BF593E" w:rsidP="00360435">
      <w:pPr>
        <w:pStyle w:val="ListParagraph"/>
        <w:numPr>
          <w:ilvl w:val="0"/>
          <w:numId w:val="339"/>
        </w:numPr>
      </w:pPr>
      <w:r w:rsidRPr="008D1B0B">
        <w:rPr>
          <w:b/>
        </w:rPr>
        <w:t>Filter:</w:t>
      </w:r>
      <w:r>
        <w:t xml:space="preserve"> Narrow down your projects based on specific criteria.</w:t>
      </w:r>
    </w:p>
    <w:p w:rsidR="00BF593E" w:rsidRDefault="00BF593E" w:rsidP="00360435">
      <w:pPr>
        <w:pStyle w:val="ListParagraph"/>
        <w:numPr>
          <w:ilvl w:val="0"/>
          <w:numId w:val="339"/>
        </w:numPr>
      </w:pPr>
      <w:r w:rsidRPr="008D1B0B">
        <w:rPr>
          <w:b/>
        </w:rPr>
        <w:t>New Project:</w:t>
      </w:r>
      <w:r>
        <w:t xml:space="preserve"> Create a new project to organize and track your work.</w:t>
      </w:r>
    </w:p>
    <w:p w:rsidR="00BF593E" w:rsidRDefault="00BF593E" w:rsidP="00360435">
      <w:pPr>
        <w:pStyle w:val="ListParagraph"/>
        <w:numPr>
          <w:ilvl w:val="0"/>
          <w:numId w:val="339"/>
        </w:numPr>
      </w:pPr>
      <w:r w:rsidRPr="008D1B0B">
        <w:rPr>
          <w:b/>
        </w:rPr>
        <w:t>Link a Project:</w:t>
      </w:r>
      <w:r>
        <w:t xml:space="preserve"> Connect an existing project to your repository.</w:t>
      </w:r>
    </w:p>
    <w:p w:rsidR="00BF593E" w:rsidRDefault="00BF593E" w:rsidP="00360435">
      <w:pPr>
        <w:pStyle w:val="ListParagraph"/>
        <w:numPr>
          <w:ilvl w:val="0"/>
          <w:numId w:val="339"/>
        </w:numPr>
      </w:pPr>
      <w:r w:rsidRPr="008D1B0B">
        <w:rPr>
          <w:b/>
        </w:rPr>
        <w:t>Open:</w:t>
      </w:r>
      <w:r>
        <w:t xml:space="preserve"> View projects that are currently active.</w:t>
      </w:r>
    </w:p>
    <w:p w:rsidR="00BF593E" w:rsidRDefault="00BF593E" w:rsidP="00360435">
      <w:pPr>
        <w:pStyle w:val="ListParagraph"/>
        <w:numPr>
          <w:ilvl w:val="0"/>
          <w:numId w:val="339"/>
        </w:numPr>
      </w:pPr>
      <w:r w:rsidRPr="008D1B0B">
        <w:rPr>
          <w:b/>
        </w:rPr>
        <w:t>Closed:</w:t>
      </w:r>
      <w:r>
        <w:t xml:space="preserve"> Access projects that have been completed or archived.</w:t>
      </w:r>
    </w:p>
    <w:p w:rsidR="00BF593E" w:rsidRDefault="00BF593E" w:rsidP="00360435">
      <w:pPr>
        <w:pStyle w:val="ListParagraph"/>
        <w:numPr>
          <w:ilvl w:val="0"/>
          <w:numId w:val="339"/>
        </w:numPr>
      </w:pPr>
      <w:r w:rsidRPr="008D1B0B">
        <w:rPr>
          <w:b/>
        </w:rPr>
        <w:t>Sort:</w:t>
      </w:r>
      <w:r>
        <w:t xml:space="preserve"> Arrange projects based on different criteria.</w:t>
      </w:r>
    </w:p>
    <w:p w:rsidR="00BF593E" w:rsidRDefault="00BF593E" w:rsidP="00360435">
      <w:pPr>
        <w:pStyle w:val="ListParagraph"/>
        <w:numPr>
          <w:ilvl w:val="0"/>
          <w:numId w:val="340"/>
        </w:numPr>
      </w:pPr>
      <w:r w:rsidRPr="008D1B0B">
        <w:rPr>
          <w:b/>
        </w:rPr>
        <w:t>Recently updated:</w:t>
      </w:r>
      <w:r>
        <w:t xml:space="preserve"> Sort projects by their most recent updates.</w:t>
      </w:r>
    </w:p>
    <w:p w:rsidR="00BF593E" w:rsidRDefault="00BF593E" w:rsidP="00360435">
      <w:pPr>
        <w:pStyle w:val="ListParagraph"/>
        <w:numPr>
          <w:ilvl w:val="0"/>
          <w:numId w:val="340"/>
        </w:numPr>
      </w:pPr>
      <w:r w:rsidRPr="008D1B0B">
        <w:rPr>
          <w:b/>
        </w:rPr>
        <w:t>Newest:</w:t>
      </w:r>
      <w:r>
        <w:t xml:space="preserve"> Display the most recently created projects first.</w:t>
      </w:r>
    </w:p>
    <w:p w:rsidR="00BF593E" w:rsidRDefault="00BF593E" w:rsidP="00360435">
      <w:pPr>
        <w:pStyle w:val="ListParagraph"/>
        <w:numPr>
          <w:ilvl w:val="0"/>
          <w:numId w:val="340"/>
        </w:numPr>
      </w:pPr>
      <w:r w:rsidRPr="008D1B0B">
        <w:rPr>
          <w:b/>
        </w:rPr>
        <w:t>Oldest:</w:t>
      </w:r>
      <w:r>
        <w:t xml:space="preserve"> Display the oldest projects first.</w:t>
      </w:r>
    </w:p>
    <w:p w:rsidR="00BF593E" w:rsidRDefault="00BF593E" w:rsidP="00360435">
      <w:pPr>
        <w:pStyle w:val="ListParagraph"/>
        <w:numPr>
          <w:ilvl w:val="0"/>
          <w:numId w:val="340"/>
        </w:numPr>
      </w:pPr>
      <w:r w:rsidRPr="008D1B0B">
        <w:rPr>
          <w:b/>
        </w:rPr>
        <w:t>Least recently updated:</w:t>
      </w:r>
      <w:r>
        <w:t xml:space="preserve"> Sort projects by the least recent updates.</w:t>
      </w:r>
    </w:p>
    <w:p w:rsidR="00BF593E" w:rsidRPr="008022E4" w:rsidRDefault="00BF593E" w:rsidP="00360435">
      <w:pPr>
        <w:pStyle w:val="ListParagraph"/>
        <w:numPr>
          <w:ilvl w:val="0"/>
          <w:numId w:val="340"/>
        </w:numPr>
      </w:pPr>
      <w:r w:rsidRPr="008D1B0B">
        <w:rPr>
          <w:b/>
        </w:rPr>
        <w:t>Name:</w:t>
      </w:r>
      <w:r>
        <w:t xml:space="preserve"> Sort projects alphabetically by name.</w:t>
      </w:r>
    </w:p>
    <w:p w:rsidR="00BF593E" w:rsidRPr="001A5D04" w:rsidRDefault="00BF593E" w:rsidP="00360435">
      <w:pPr>
        <w:pStyle w:val="ListParagraph"/>
        <w:numPr>
          <w:ilvl w:val="0"/>
          <w:numId w:val="321"/>
        </w:numPr>
        <w:rPr>
          <w:b/>
        </w:rPr>
      </w:pPr>
      <w:r w:rsidRPr="001A5D04">
        <w:rPr>
          <w:b/>
        </w:rPr>
        <w:t>Wiki</w:t>
      </w:r>
    </w:p>
    <w:p w:rsidR="00BF593E" w:rsidRPr="008022E4" w:rsidRDefault="00BF593E" w:rsidP="00360435">
      <w:pPr>
        <w:pStyle w:val="ListParagraph"/>
        <w:numPr>
          <w:ilvl w:val="0"/>
          <w:numId w:val="341"/>
        </w:numPr>
      </w:pPr>
      <w:r w:rsidRPr="008D1B0B">
        <w:rPr>
          <w:b/>
        </w:rPr>
        <w:t>Create Pages:</w:t>
      </w:r>
      <w:r w:rsidRPr="008022E4">
        <w:t xml:space="preserve"> Add new wiki pages to describe features, processes, or project information.</w:t>
      </w:r>
    </w:p>
    <w:p w:rsidR="00BF593E" w:rsidRPr="008022E4" w:rsidRDefault="00BF593E" w:rsidP="00360435">
      <w:pPr>
        <w:pStyle w:val="ListParagraph"/>
        <w:numPr>
          <w:ilvl w:val="0"/>
          <w:numId w:val="341"/>
        </w:numPr>
      </w:pPr>
      <w:r w:rsidRPr="008D1B0B">
        <w:rPr>
          <w:b/>
        </w:rPr>
        <w:t>Wiki History:</w:t>
      </w:r>
      <w:r w:rsidRPr="008022E4">
        <w:t xml:space="preserve"> View and revert to earlier versions of wiki pages.</w:t>
      </w:r>
    </w:p>
    <w:p w:rsidR="00BF593E" w:rsidRDefault="00BF593E" w:rsidP="00360435">
      <w:pPr>
        <w:pStyle w:val="ListParagraph"/>
        <w:numPr>
          <w:ilvl w:val="0"/>
          <w:numId w:val="341"/>
        </w:numPr>
      </w:pPr>
      <w:r w:rsidRPr="008D1B0B">
        <w:rPr>
          <w:b/>
        </w:rPr>
        <w:t>Organize Wiki:</w:t>
      </w:r>
      <w:r w:rsidRPr="008022E4">
        <w:t xml:space="preserve"> Structure wiki pages using categories or links for easy navigation.</w:t>
      </w:r>
    </w:p>
    <w:p w:rsidR="00BF593E" w:rsidRPr="001A5D04" w:rsidRDefault="00BF593E" w:rsidP="00360435">
      <w:pPr>
        <w:pStyle w:val="ListParagraph"/>
        <w:numPr>
          <w:ilvl w:val="0"/>
          <w:numId w:val="321"/>
        </w:numPr>
        <w:rPr>
          <w:b/>
        </w:rPr>
      </w:pPr>
      <w:r w:rsidRPr="001A5D04">
        <w:rPr>
          <w:b/>
        </w:rPr>
        <w:t>Security</w:t>
      </w:r>
    </w:p>
    <w:p w:rsidR="00BF593E" w:rsidRPr="008D1B0B" w:rsidRDefault="00BF593E" w:rsidP="00BF593E">
      <w:pPr>
        <w:rPr>
          <w:b/>
        </w:rPr>
      </w:pPr>
      <w:r w:rsidRPr="008D1B0B">
        <w:rPr>
          <w:b/>
        </w:rPr>
        <w:t xml:space="preserve">Reporting: </w:t>
      </w:r>
    </w:p>
    <w:p w:rsidR="00BF593E" w:rsidRPr="00D23E0F" w:rsidRDefault="00BF593E" w:rsidP="00360435">
      <w:pPr>
        <w:pStyle w:val="ListParagraph"/>
        <w:numPr>
          <w:ilvl w:val="0"/>
          <w:numId w:val="344"/>
        </w:numPr>
      </w:pPr>
      <w:r w:rsidRPr="008D1B0B">
        <w:rPr>
          <w:b/>
        </w:rPr>
        <w:t>Policy:</w:t>
      </w:r>
      <w:r w:rsidRPr="00D23E0F">
        <w:t xml:space="preserve"> Set security policies for the repository.</w:t>
      </w:r>
    </w:p>
    <w:p w:rsidR="00BF593E" w:rsidRPr="00D23E0F" w:rsidRDefault="00BF593E" w:rsidP="00360435">
      <w:pPr>
        <w:pStyle w:val="ListParagraph"/>
        <w:numPr>
          <w:ilvl w:val="0"/>
          <w:numId w:val="344"/>
        </w:numPr>
      </w:pPr>
      <w:r w:rsidRPr="008D1B0B">
        <w:rPr>
          <w:b/>
        </w:rPr>
        <w:t>Advisories:</w:t>
      </w:r>
      <w:r w:rsidRPr="00D23E0F">
        <w:t xml:space="preserve"> Manage and create security advisories for your repository.</w:t>
      </w:r>
    </w:p>
    <w:p w:rsidR="00BF593E" w:rsidRPr="008D1B0B" w:rsidRDefault="00BF593E" w:rsidP="00BF593E">
      <w:pPr>
        <w:rPr>
          <w:b/>
        </w:rPr>
      </w:pPr>
      <w:r w:rsidRPr="008D1B0B">
        <w:rPr>
          <w:b/>
        </w:rPr>
        <w:t>Vulnerability Alerts:</w:t>
      </w:r>
    </w:p>
    <w:p w:rsidR="00BF593E" w:rsidRPr="00D23E0F" w:rsidRDefault="00BF593E" w:rsidP="00360435">
      <w:pPr>
        <w:pStyle w:val="ListParagraph"/>
        <w:numPr>
          <w:ilvl w:val="0"/>
          <w:numId w:val="343"/>
        </w:numPr>
      </w:pPr>
      <w:r w:rsidRPr="008D1B0B">
        <w:rPr>
          <w:b/>
        </w:rPr>
        <w:t>Dependabot:</w:t>
      </w:r>
      <w:r w:rsidRPr="00D23E0F">
        <w:t xml:space="preserve"> Tool to automatically keep dependencies up-to-date.</w:t>
      </w:r>
    </w:p>
    <w:p w:rsidR="00BF593E" w:rsidRPr="00D23E0F" w:rsidRDefault="00BF593E" w:rsidP="00360435">
      <w:pPr>
        <w:pStyle w:val="ListParagraph"/>
        <w:numPr>
          <w:ilvl w:val="0"/>
          <w:numId w:val="343"/>
        </w:numPr>
      </w:pPr>
      <w:r w:rsidRPr="008D1B0B">
        <w:rPr>
          <w:b/>
        </w:rPr>
        <w:t>Code Scanning:</w:t>
      </w:r>
      <w:r w:rsidRPr="00D23E0F">
        <w:t xml:space="preserve"> Analyze code for vulnerabilities and errors.</w:t>
      </w:r>
    </w:p>
    <w:p w:rsidR="00BF593E" w:rsidRPr="00D23E0F" w:rsidRDefault="00BF593E" w:rsidP="00360435">
      <w:pPr>
        <w:pStyle w:val="ListParagraph"/>
        <w:numPr>
          <w:ilvl w:val="0"/>
          <w:numId w:val="343"/>
        </w:numPr>
      </w:pPr>
      <w:r w:rsidRPr="008D1B0B">
        <w:rPr>
          <w:b/>
        </w:rPr>
        <w:t>Secret Scanning:</w:t>
      </w:r>
      <w:r w:rsidRPr="00D23E0F">
        <w:t xml:space="preserve"> Scans code to detect exposed secrets like API keys or tokens.</w:t>
      </w:r>
    </w:p>
    <w:p w:rsidR="00BF593E" w:rsidRDefault="00BF593E" w:rsidP="00BF593E">
      <w:r w:rsidRPr="008D1B0B">
        <w:rPr>
          <w:b/>
        </w:rPr>
        <w:t>Security Overview:</w:t>
      </w:r>
      <w:r w:rsidRPr="00D23E0F">
        <w:t xml:space="preserve"> </w:t>
      </w:r>
    </w:p>
    <w:p w:rsidR="00BF593E" w:rsidRPr="00D23E0F" w:rsidRDefault="00BF593E" w:rsidP="00360435">
      <w:pPr>
        <w:pStyle w:val="ListParagraph"/>
        <w:numPr>
          <w:ilvl w:val="0"/>
          <w:numId w:val="342"/>
        </w:numPr>
      </w:pPr>
      <w:r w:rsidRPr="008D1B0B">
        <w:rPr>
          <w:b/>
        </w:rPr>
        <w:t>Security Policy:</w:t>
      </w:r>
      <w:r w:rsidRPr="00D23E0F">
        <w:t xml:space="preserve"> Define the security policy for handling vulnerabilities in your repository.</w:t>
      </w:r>
    </w:p>
    <w:p w:rsidR="00BF593E" w:rsidRPr="00D23E0F" w:rsidRDefault="00BF593E" w:rsidP="00360435">
      <w:pPr>
        <w:pStyle w:val="ListParagraph"/>
        <w:numPr>
          <w:ilvl w:val="0"/>
          <w:numId w:val="342"/>
        </w:numPr>
      </w:pPr>
      <w:r w:rsidRPr="008D1B0B">
        <w:rPr>
          <w:b/>
        </w:rPr>
        <w:t>Security Advisories:</w:t>
      </w:r>
      <w:r w:rsidRPr="00D23E0F">
        <w:t xml:space="preserve"> Publish security advisories to inform users of vulnerabilities in your project.</w:t>
      </w:r>
    </w:p>
    <w:p w:rsidR="00BF593E" w:rsidRPr="00D23E0F" w:rsidRDefault="00BF593E" w:rsidP="00360435">
      <w:pPr>
        <w:pStyle w:val="ListParagraph"/>
        <w:numPr>
          <w:ilvl w:val="0"/>
          <w:numId w:val="342"/>
        </w:numPr>
      </w:pPr>
      <w:r w:rsidRPr="008D1B0B">
        <w:rPr>
          <w:b/>
        </w:rPr>
        <w:t>Private Vulnerability Reporting:</w:t>
      </w:r>
      <w:r w:rsidRPr="00D23E0F">
        <w:t xml:space="preserve"> Mechanism for securely reporting vulnerabilities in private repositories.</w:t>
      </w:r>
    </w:p>
    <w:p w:rsidR="00BF593E" w:rsidRPr="00D23E0F" w:rsidRDefault="00BF593E" w:rsidP="00360435">
      <w:pPr>
        <w:pStyle w:val="ListParagraph"/>
        <w:numPr>
          <w:ilvl w:val="0"/>
          <w:numId w:val="342"/>
        </w:numPr>
      </w:pPr>
      <w:r w:rsidRPr="008D1B0B">
        <w:rPr>
          <w:b/>
        </w:rPr>
        <w:t>Dependabot Alerts:</w:t>
      </w:r>
      <w:r w:rsidRPr="00D23E0F">
        <w:t xml:space="preserve"> Receive alerts when your dependencies have vulnerabilities.</w:t>
      </w:r>
    </w:p>
    <w:p w:rsidR="00BF593E" w:rsidRPr="00D23E0F" w:rsidRDefault="00BF593E" w:rsidP="00360435">
      <w:pPr>
        <w:pStyle w:val="ListParagraph"/>
        <w:numPr>
          <w:ilvl w:val="0"/>
          <w:numId w:val="342"/>
        </w:numPr>
      </w:pPr>
      <w:r w:rsidRPr="008D1B0B">
        <w:rPr>
          <w:b/>
        </w:rPr>
        <w:t>Code Scanning Alerts</w:t>
      </w:r>
      <w:r>
        <w:rPr>
          <w:b/>
        </w:rPr>
        <w:t>:</w:t>
      </w:r>
      <w:r w:rsidRPr="00D23E0F">
        <w:t xml:space="preserve"> Needs Setup: Notifications for issues found during code scanning.</w:t>
      </w:r>
    </w:p>
    <w:p w:rsidR="00BF593E" w:rsidRDefault="00BF593E" w:rsidP="00360435">
      <w:pPr>
        <w:pStyle w:val="ListParagraph"/>
        <w:numPr>
          <w:ilvl w:val="0"/>
          <w:numId w:val="342"/>
        </w:numPr>
      </w:pPr>
      <w:r w:rsidRPr="008D1B0B">
        <w:rPr>
          <w:b/>
        </w:rPr>
        <w:t>Secret Scanning Alerts</w:t>
      </w:r>
      <w:r>
        <w:rPr>
          <w:b/>
        </w:rPr>
        <w:t>:</w:t>
      </w:r>
      <w:r w:rsidRPr="00D23E0F">
        <w:t xml:space="preserve"> Enabled: Secret scanning is enabled and actively monitoring the repository.</w:t>
      </w:r>
    </w:p>
    <w:p w:rsidR="00BF593E" w:rsidRPr="001A5D04" w:rsidRDefault="00BF593E" w:rsidP="00360435">
      <w:pPr>
        <w:pStyle w:val="ListParagraph"/>
        <w:numPr>
          <w:ilvl w:val="0"/>
          <w:numId w:val="321"/>
        </w:numPr>
        <w:rPr>
          <w:b/>
        </w:rPr>
      </w:pPr>
      <w:r w:rsidRPr="001A5D04">
        <w:rPr>
          <w:b/>
        </w:rPr>
        <w:lastRenderedPageBreak/>
        <w:t>Insights</w:t>
      </w:r>
    </w:p>
    <w:p w:rsidR="00BF593E" w:rsidRPr="00D23E0F" w:rsidRDefault="00BF593E" w:rsidP="00360435">
      <w:pPr>
        <w:pStyle w:val="ListParagraph"/>
        <w:numPr>
          <w:ilvl w:val="0"/>
          <w:numId w:val="345"/>
        </w:numPr>
      </w:pPr>
      <w:r w:rsidRPr="008D1B0B">
        <w:rPr>
          <w:b/>
        </w:rPr>
        <w:t>Pulse:</w:t>
      </w:r>
      <w:r w:rsidRPr="00D23E0F">
        <w:t xml:space="preserve"> Shows recent activity in the repository.</w:t>
      </w:r>
    </w:p>
    <w:p w:rsidR="00BF593E" w:rsidRPr="00D23E0F" w:rsidRDefault="00BF593E" w:rsidP="00360435">
      <w:pPr>
        <w:pStyle w:val="ListParagraph"/>
        <w:numPr>
          <w:ilvl w:val="0"/>
          <w:numId w:val="345"/>
        </w:numPr>
      </w:pPr>
      <w:r w:rsidRPr="008D1B0B">
        <w:rPr>
          <w:b/>
        </w:rPr>
        <w:t>Contributors:</w:t>
      </w:r>
      <w:r w:rsidRPr="00D23E0F">
        <w:t xml:space="preserve"> Shows a list of contributors to the repository.</w:t>
      </w:r>
    </w:p>
    <w:p w:rsidR="00BF593E" w:rsidRPr="00D23E0F" w:rsidRDefault="00BF593E" w:rsidP="00360435">
      <w:pPr>
        <w:pStyle w:val="ListParagraph"/>
        <w:numPr>
          <w:ilvl w:val="0"/>
          <w:numId w:val="345"/>
        </w:numPr>
      </w:pPr>
      <w:r w:rsidRPr="008D1B0B">
        <w:rPr>
          <w:b/>
        </w:rPr>
        <w:t>Community:</w:t>
      </w:r>
      <w:r w:rsidRPr="00D23E0F">
        <w:t xml:space="preserve"> Shows how engaged the community is with the project.</w:t>
      </w:r>
    </w:p>
    <w:p w:rsidR="00BF593E" w:rsidRPr="00D23E0F" w:rsidRDefault="00BF593E" w:rsidP="00360435">
      <w:pPr>
        <w:pStyle w:val="ListParagraph"/>
        <w:numPr>
          <w:ilvl w:val="0"/>
          <w:numId w:val="345"/>
        </w:numPr>
      </w:pPr>
      <w:r w:rsidRPr="008D1B0B">
        <w:rPr>
          <w:b/>
        </w:rPr>
        <w:t>Community Standards:</w:t>
      </w:r>
      <w:r w:rsidRPr="00D23E0F">
        <w:t xml:space="preserve"> A checklist of recommended community standards.</w:t>
      </w:r>
    </w:p>
    <w:p w:rsidR="00BF593E" w:rsidRPr="00D23E0F" w:rsidRDefault="00BF593E" w:rsidP="00360435">
      <w:pPr>
        <w:pStyle w:val="ListParagraph"/>
        <w:numPr>
          <w:ilvl w:val="0"/>
          <w:numId w:val="345"/>
        </w:numPr>
      </w:pPr>
      <w:r w:rsidRPr="008D1B0B">
        <w:rPr>
          <w:b/>
        </w:rPr>
        <w:t>Traffic:</w:t>
      </w:r>
      <w:r w:rsidRPr="00D23E0F">
        <w:t xml:space="preserve"> Provides metrics about the traffic to the repository.</w:t>
      </w:r>
    </w:p>
    <w:p w:rsidR="00BF593E" w:rsidRPr="00D23E0F" w:rsidRDefault="00BF593E" w:rsidP="00360435">
      <w:pPr>
        <w:pStyle w:val="ListParagraph"/>
        <w:numPr>
          <w:ilvl w:val="0"/>
          <w:numId w:val="345"/>
        </w:numPr>
      </w:pPr>
      <w:r w:rsidRPr="008D1B0B">
        <w:rPr>
          <w:b/>
        </w:rPr>
        <w:t>Commits:</w:t>
      </w:r>
      <w:r w:rsidRPr="00D23E0F">
        <w:t xml:space="preserve"> Displays commit history for the repository.</w:t>
      </w:r>
    </w:p>
    <w:p w:rsidR="00BF593E" w:rsidRPr="00D23E0F" w:rsidRDefault="00BF593E" w:rsidP="00360435">
      <w:pPr>
        <w:pStyle w:val="ListParagraph"/>
        <w:numPr>
          <w:ilvl w:val="0"/>
          <w:numId w:val="345"/>
        </w:numPr>
      </w:pPr>
      <w:r w:rsidRPr="008D1B0B">
        <w:rPr>
          <w:b/>
        </w:rPr>
        <w:t>Code Frequency:</w:t>
      </w:r>
      <w:r w:rsidRPr="00D23E0F">
        <w:t xml:space="preserve"> Tracks how the codebase changes over time.</w:t>
      </w:r>
    </w:p>
    <w:p w:rsidR="00BF593E" w:rsidRPr="00D23E0F" w:rsidRDefault="00BF593E" w:rsidP="00360435">
      <w:pPr>
        <w:pStyle w:val="ListParagraph"/>
        <w:numPr>
          <w:ilvl w:val="0"/>
          <w:numId w:val="345"/>
        </w:numPr>
      </w:pPr>
      <w:r w:rsidRPr="008D1B0B">
        <w:rPr>
          <w:b/>
        </w:rPr>
        <w:t>Dependency Graph:</w:t>
      </w:r>
      <w:r w:rsidRPr="00D23E0F">
        <w:t xml:space="preserve"> Shows a visual map of the repository’s dependencies.</w:t>
      </w:r>
    </w:p>
    <w:p w:rsidR="00BF593E" w:rsidRPr="00D23E0F" w:rsidRDefault="00BF593E" w:rsidP="00360435">
      <w:pPr>
        <w:pStyle w:val="ListParagraph"/>
        <w:numPr>
          <w:ilvl w:val="0"/>
          <w:numId w:val="345"/>
        </w:numPr>
      </w:pPr>
      <w:r w:rsidRPr="008D1B0B">
        <w:rPr>
          <w:b/>
        </w:rPr>
        <w:t>Network:</w:t>
      </w:r>
      <w:r w:rsidRPr="00D23E0F">
        <w:t xml:space="preserve"> Visual representation of forks and clones of the repository.</w:t>
      </w:r>
    </w:p>
    <w:p w:rsidR="00BF593E" w:rsidRDefault="00BF593E" w:rsidP="00360435">
      <w:pPr>
        <w:pStyle w:val="ListParagraph"/>
        <w:numPr>
          <w:ilvl w:val="0"/>
          <w:numId w:val="345"/>
        </w:numPr>
      </w:pPr>
      <w:r w:rsidRPr="008D1B0B">
        <w:rPr>
          <w:b/>
        </w:rPr>
        <w:t>Forks:</w:t>
      </w:r>
      <w:r w:rsidRPr="00D23E0F">
        <w:t xml:space="preserve"> Lists all the forks of the repository.</w:t>
      </w:r>
    </w:p>
    <w:p w:rsidR="00BF593E" w:rsidRPr="00D23E0F" w:rsidRDefault="00BF593E" w:rsidP="00360435">
      <w:pPr>
        <w:pStyle w:val="ListParagraph"/>
        <w:numPr>
          <w:ilvl w:val="0"/>
          <w:numId w:val="345"/>
        </w:numPr>
      </w:pPr>
      <w:r w:rsidRPr="008D1B0B">
        <w:rPr>
          <w:b/>
        </w:rPr>
        <w:t>Actions Usage Metrics:</w:t>
      </w:r>
      <w:r w:rsidRPr="00D23E0F">
        <w:t xml:space="preserve"> A general summary of the repository’s activity and contributions.</w:t>
      </w:r>
    </w:p>
    <w:p w:rsidR="00BF593E" w:rsidRPr="00D23E0F" w:rsidRDefault="00BF593E" w:rsidP="00360435">
      <w:pPr>
        <w:pStyle w:val="ListParagraph"/>
        <w:numPr>
          <w:ilvl w:val="0"/>
          <w:numId w:val="345"/>
        </w:numPr>
      </w:pPr>
      <w:r w:rsidRPr="008D1B0B">
        <w:rPr>
          <w:b/>
        </w:rPr>
        <w:t>Period:</w:t>
      </w:r>
      <w:r w:rsidRPr="00D23E0F">
        <w:t xml:space="preserve"> Select a time period to view activity and insights over that timeframe.</w:t>
      </w:r>
    </w:p>
    <w:p w:rsidR="00BF593E" w:rsidRDefault="00BF593E" w:rsidP="00BF593E">
      <w:r w:rsidRPr="008D1B0B">
        <w:rPr>
          <w:b/>
        </w:rPr>
        <w:t>Filter Activity:</w:t>
      </w:r>
      <w:r w:rsidRPr="00D23E0F">
        <w:t xml:space="preserve"> </w:t>
      </w:r>
    </w:p>
    <w:p w:rsidR="00BF593E" w:rsidRPr="00D23E0F" w:rsidRDefault="00BF593E" w:rsidP="00360435">
      <w:pPr>
        <w:pStyle w:val="ListParagraph"/>
        <w:numPr>
          <w:ilvl w:val="0"/>
          <w:numId w:val="346"/>
        </w:numPr>
      </w:pPr>
      <w:r w:rsidRPr="008D1B0B">
        <w:rPr>
          <w:b/>
        </w:rPr>
        <w:t>24 Hours:</w:t>
      </w:r>
      <w:r w:rsidRPr="00D23E0F">
        <w:t xml:space="preserve"> Shows activity and insights from the last 24 hours.</w:t>
      </w:r>
    </w:p>
    <w:p w:rsidR="00BF593E" w:rsidRPr="00D23E0F" w:rsidRDefault="00BF593E" w:rsidP="00360435">
      <w:pPr>
        <w:pStyle w:val="ListParagraph"/>
        <w:numPr>
          <w:ilvl w:val="0"/>
          <w:numId w:val="346"/>
        </w:numPr>
      </w:pPr>
      <w:r w:rsidRPr="008D1B0B">
        <w:rPr>
          <w:b/>
        </w:rPr>
        <w:t>3 Days:</w:t>
      </w:r>
      <w:r w:rsidRPr="00D23E0F">
        <w:t xml:space="preserve"> Displays activity from the past three days.</w:t>
      </w:r>
    </w:p>
    <w:p w:rsidR="00BF593E" w:rsidRPr="00D23E0F" w:rsidRDefault="00BF593E" w:rsidP="00360435">
      <w:pPr>
        <w:pStyle w:val="ListParagraph"/>
        <w:numPr>
          <w:ilvl w:val="0"/>
          <w:numId w:val="346"/>
        </w:numPr>
      </w:pPr>
      <w:r w:rsidRPr="008D1B0B">
        <w:rPr>
          <w:b/>
        </w:rPr>
        <w:t>1 Week:</w:t>
      </w:r>
      <w:r w:rsidRPr="00D23E0F">
        <w:t xml:space="preserve"> Shows a week's worth of activity in the repository.</w:t>
      </w:r>
    </w:p>
    <w:p w:rsidR="00BF593E" w:rsidRDefault="00BF593E" w:rsidP="00360435">
      <w:pPr>
        <w:pStyle w:val="ListParagraph"/>
        <w:numPr>
          <w:ilvl w:val="0"/>
          <w:numId w:val="346"/>
        </w:numPr>
      </w:pPr>
      <w:r w:rsidRPr="008D1B0B">
        <w:rPr>
          <w:b/>
        </w:rPr>
        <w:t>1 Month:</w:t>
      </w:r>
      <w:r w:rsidRPr="00D23E0F">
        <w:t xml:space="preserve"> Displays activity from the past month.</w:t>
      </w:r>
    </w:p>
    <w:p w:rsidR="00BF593E" w:rsidRPr="001A5D04" w:rsidRDefault="00BF593E" w:rsidP="00360435">
      <w:pPr>
        <w:pStyle w:val="ListParagraph"/>
        <w:numPr>
          <w:ilvl w:val="0"/>
          <w:numId w:val="321"/>
        </w:numPr>
        <w:rPr>
          <w:b/>
        </w:rPr>
      </w:pPr>
      <w:r w:rsidRPr="001A5D04">
        <w:rPr>
          <w:b/>
        </w:rPr>
        <w:t>Settings</w:t>
      </w:r>
    </w:p>
    <w:p w:rsidR="00BF593E" w:rsidRPr="00927034" w:rsidRDefault="00BF593E" w:rsidP="00BF593E">
      <w:pPr>
        <w:rPr>
          <w:b/>
          <w:u w:val="single"/>
        </w:rPr>
      </w:pPr>
      <w:r w:rsidRPr="00927034">
        <w:rPr>
          <w:b/>
          <w:u w:val="single"/>
        </w:rPr>
        <w:t>General</w:t>
      </w:r>
    </w:p>
    <w:p w:rsidR="00BF593E" w:rsidRPr="00D23E0F" w:rsidRDefault="00BF593E" w:rsidP="00360435">
      <w:pPr>
        <w:pStyle w:val="ListParagraph"/>
        <w:numPr>
          <w:ilvl w:val="0"/>
          <w:numId w:val="347"/>
        </w:numPr>
      </w:pPr>
      <w:r w:rsidRPr="008D1B0B">
        <w:rPr>
          <w:b/>
        </w:rPr>
        <w:t>Repository Name:</w:t>
      </w:r>
      <w:r w:rsidRPr="00D23E0F">
        <w:t xml:space="preserve"> Displays the current repository name.</w:t>
      </w:r>
    </w:p>
    <w:p w:rsidR="00BF593E" w:rsidRPr="00D23E0F" w:rsidRDefault="00BF593E" w:rsidP="00360435">
      <w:pPr>
        <w:pStyle w:val="ListParagraph"/>
        <w:numPr>
          <w:ilvl w:val="0"/>
          <w:numId w:val="348"/>
        </w:numPr>
      </w:pPr>
      <w:r w:rsidRPr="008D1B0B">
        <w:rPr>
          <w:b/>
        </w:rPr>
        <w:t>Rename:</w:t>
      </w:r>
      <w:r w:rsidRPr="00D23E0F">
        <w:t xml:space="preserve"> Allows you to rename the repository.</w:t>
      </w:r>
    </w:p>
    <w:p w:rsidR="00BF593E" w:rsidRPr="00D23E0F" w:rsidRDefault="00BF593E" w:rsidP="00360435">
      <w:pPr>
        <w:pStyle w:val="ListParagraph"/>
        <w:numPr>
          <w:ilvl w:val="0"/>
          <w:numId w:val="347"/>
        </w:numPr>
      </w:pPr>
      <w:r w:rsidRPr="008D1B0B">
        <w:rPr>
          <w:b/>
        </w:rPr>
        <w:t>Template Repository:</w:t>
      </w:r>
      <w:r w:rsidRPr="00D23E0F">
        <w:t xml:space="preserve"> Option to mark the repository as a template for others to fork from.</w:t>
      </w:r>
    </w:p>
    <w:p w:rsidR="00BF593E" w:rsidRDefault="00BF593E" w:rsidP="00360435">
      <w:pPr>
        <w:pStyle w:val="ListParagraph"/>
        <w:numPr>
          <w:ilvl w:val="0"/>
          <w:numId w:val="347"/>
        </w:numPr>
      </w:pPr>
      <w:r w:rsidRPr="008D1B0B">
        <w:rPr>
          <w:b/>
        </w:rPr>
        <w:t>Require Sign-off on Web-Based Commits:</w:t>
      </w:r>
      <w:r w:rsidRPr="00D23E0F">
        <w:t xml:space="preserve"> Enables contributors to sign off when making commits through the web interface.</w:t>
      </w:r>
    </w:p>
    <w:p w:rsidR="00BF593E" w:rsidRPr="001A5D04" w:rsidRDefault="00BF593E" w:rsidP="00BF593E">
      <w:pPr>
        <w:rPr>
          <w:b/>
        </w:rPr>
      </w:pPr>
      <w:r w:rsidRPr="001A5D04">
        <w:rPr>
          <w:b/>
        </w:rPr>
        <w:t>Default Branch</w:t>
      </w:r>
    </w:p>
    <w:p w:rsidR="00BF593E" w:rsidRPr="00D23E0F" w:rsidRDefault="00BF593E" w:rsidP="00360435">
      <w:pPr>
        <w:pStyle w:val="ListParagraph"/>
        <w:numPr>
          <w:ilvl w:val="0"/>
          <w:numId w:val="326"/>
        </w:numPr>
      </w:pPr>
      <w:r w:rsidRPr="00867D1D">
        <w:rPr>
          <w:b/>
        </w:rPr>
        <w:t>Main:</w:t>
      </w:r>
      <w:r w:rsidRPr="00D23E0F">
        <w:t xml:space="preserve"> Displays the default branch.</w:t>
      </w:r>
    </w:p>
    <w:p w:rsidR="00BF593E" w:rsidRDefault="00BF593E" w:rsidP="00360435">
      <w:pPr>
        <w:pStyle w:val="ListParagraph"/>
        <w:numPr>
          <w:ilvl w:val="0"/>
          <w:numId w:val="326"/>
        </w:numPr>
      </w:pPr>
      <w:r w:rsidRPr="00867D1D">
        <w:rPr>
          <w:b/>
        </w:rPr>
        <w:t>Switch Branch:</w:t>
      </w:r>
      <w:r w:rsidRPr="00D23E0F">
        <w:t xml:space="preserve"> Option to switch the default branch to another branch.</w:t>
      </w:r>
    </w:p>
    <w:p w:rsidR="00BF593E" w:rsidRPr="00927034" w:rsidRDefault="00BF593E" w:rsidP="00BF593E">
      <w:pPr>
        <w:rPr>
          <w:b/>
        </w:rPr>
      </w:pPr>
      <w:r w:rsidRPr="00927034">
        <w:rPr>
          <w:b/>
        </w:rPr>
        <w:t>Social Preview</w:t>
      </w:r>
    </w:p>
    <w:p w:rsidR="00BF593E" w:rsidRDefault="00BF593E" w:rsidP="00360435">
      <w:pPr>
        <w:pStyle w:val="ListParagraph"/>
        <w:numPr>
          <w:ilvl w:val="0"/>
          <w:numId w:val="349"/>
        </w:numPr>
      </w:pPr>
      <w:r w:rsidRPr="00927034">
        <w:rPr>
          <w:b/>
        </w:rPr>
        <w:t>Download Template:</w:t>
      </w:r>
      <w:r>
        <w:t xml:space="preserve"> Download an image template for the social preview of the repository.</w:t>
      </w:r>
    </w:p>
    <w:p w:rsidR="00BF593E" w:rsidRDefault="00BF593E" w:rsidP="00360435">
      <w:pPr>
        <w:pStyle w:val="ListParagraph"/>
        <w:numPr>
          <w:ilvl w:val="0"/>
          <w:numId w:val="349"/>
        </w:numPr>
      </w:pPr>
      <w:r w:rsidRPr="00927034">
        <w:rPr>
          <w:b/>
        </w:rPr>
        <w:t>Edit:</w:t>
      </w:r>
      <w:r>
        <w:t xml:space="preserve"> Modify the social preview image that appears when shared on social media.</w:t>
      </w:r>
    </w:p>
    <w:p w:rsidR="00BF593E" w:rsidRPr="00927034" w:rsidRDefault="00BF593E" w:rsidP="00BF593E">
      <w:pPr>
        <w:rPr>
          <w:b/>
        </w:rPr>
      </w:pPr>
      <w:r w:rsidRPr="00927034">
        <w:rPr>
          <w:b/>
        </w:rPr>
        <w:t>Features</w:t>
      </w:r>
    </w:p>
    <w:p w:rsidR="00BF593E" w:rsidRPr="00927034" w:rsidRDefault="00BF593E" w:rsidP="00360435">
      <w:pPr>
        <w:pStyle w:val="ListParagraph"/>
        <w:numPr>
          <w:ilvl w:val="0"/>
          <w:numId w:val="350"/>
        </w:numPr>
        <w:rPr>
          <w:b/>
        </w:rPr>
      </w:pPr>
      <w:r w:rsidRPr="00927034">
        <w:rPr>
          <w:b/>
        </w:rPr>
        <w:t>Wikis:</w:t>
      </w:r>
    </w:p>
    <w:p w:rsidR="00BF593E" w:rsidRDefault="00BF593E" w:rsidP="00360435">
      <w:pPr>
        <w:pStyle w:val="ListParagraph"/>
        <w:numPr>
          <w:ilvl w:val="0"/>
          <w:numId w:val="348"/>
        </w:numPr>
      </w:pPr>
      <w:r w:rsidRPr="00927034">
        <w:rPr>
          <w:b/>
        </w:rPr>
        <w:t>Restrict Wiki Editing:</w:t>
      </w:r>
      <w:r>
        <w:t xml:space="preserve"> Restrict wiki editing to collaborators only.</w:t>
      </w:r>
    </w:p>
    <w:p w:rsidR="00BF593E" w:rsidRPr="00927034" w:rsidRDefault="00BF593E" w:rsidP="00360435">
      <w:pPr>
        <w:pStyle w:val="ListParagraph"/>
        <w:numPr>
          <w:ilvl w:val="0"/>
          <w:numId w:val="350"/>
        </w:numPr>
        <w:rPr>
          <w:b/>
        </w:rPr>
      </w:pPr>
      <w:r w:rsidRPr="00927034">
        <w:rPr>
          <w:b/>
        </w:rPr>
        <w:t>Issues:</w:t>
      </w:r>
    </w:p>
    <w:p w:rsidR="00BF593E" w:rsidRDefault="00BF593E" w:rsidP="00360435">
      <w:pPr>
        <w:pStyle w:val="ListParagraph"/>
        <w:numPr>
          <w:ilvl w:val="0"/>
          <w:numId w:val="348"/>
        </w:numPr>
      </w:pPr>
      <w:r w:rsidRPr="00927034">
        <w:rPr>
          <w:b/>
        </w:rPr>
        <w:t>Set up Templates:</w:t>
      </w:r>
      <w:r>
        <w:t xml:space="preserve"> Create issue templates to streamline issue reporting.</w:t>
      </w:r>
    </w:p>
    <w:p w:rsidR="00BF593E" w:rsidRPr="00927034" w:rsidRDefault="00BF593E" w:rsidP="00360435">
      <w:pPr>
        <w:pStyle w:val="ListParagraph"/>
        <w:numPr>
          <w:ilvl w:val="0"/>
          <w:numId w:val="350"/>
        </w:numPr>
        <w:rPr>
          <w:b/>
        </w:rPr>
      </w:pPr>
      <w:r w:rsidRPr="00927034">
        <w:rPr>
          <w:b/>
        </w:rPr>
        <w:t>Sponsorships</w:t>
      </w:r>
    </w:p>
    <w:p w:rsidR="00BF593E" w:rsidRDefault="00BF593E" w:rsidP="00360435">
      <w:pPr>
        <w:pStyle w:val="ListParagraph"/>
        <w:numPr>
          <w:ilvl w:val="0"/>
          <w:numId w:val="348"/>
        </w:numPr>
      </w:pPr>
      <w:r w:rsidRPr="00927034">
        <w:rPr>
          <w:b/>
        </w:rPr>
        <w:lastRenderedPageBreak/>
        <w:t>Display Sponsor Button:</w:t>
      </w:r>
      <w:r>
        <w:t xml:space="preserve"> Option to display a “Sponsor” button on the repository for funding contributions.</w:t>
      </w:r>
    </w:p>
    <w:p w:rsidR="00BF593E" w:rsidRDefault="00BF593E" w:rsidP="00360435">
      <w:pPr>
        <w:pStyle w:val="ListParagraph"/>
        <w:numPr>
          <w:ilvl w:val="0"/>
          <w:numId w:val="348"/>
        </w:numPr>
      </w:pPr>
      <w:r w:rsidRPr="00927034">
        <w:rPr>
          <w:b/>
        </w:rPr>
        <w:t>Preserve Repository:</w:t>
      </w:r>
      <w:r>
        <w:t xml:space="preserve"> Keep the repository active for sponsorship purposes, even if it becomes archived.</w:t>
      </w:r>
    </w:p>
    <w:p w:rsidR="00BF593E" w:rsidRPr="00927034" w:rsidRDefault="00BF593E" w:rsidP="00360435">
      <w:pPr>
        <w:pStyle w:val="ListParagraph"/>
        <w:numPr>
          <w:ilvl w:val="0"/>
          <w:numId w:val="350"/>
        </w:numPr>
        <w:rPr>
          <w:b/>
        </w:rPr>
      </w:pPr>
      <w:r w:rsidRPr="00927034">
        <w:rPr>
          <w:b/>
        </w:rPr>
        <w:t>Discussions</w:t>
      </w:r>
    </w:p>
    <w:p w:rsidR="00BF593E" w:rsidRDefault="00BF593E" w:rsidP="00360435">
      <w:pPr>
        <w:pStyle w:val="ListParagraph"/>
        <w:numPr>
          <w:ilvl w:val="0"/>
          <w:numId w:val="348"/>
        </w:numPr>
      </w:pPr>
      <w:r w:rsidRPr="00927034">
        <w:rPr>
          <w:b/>
        </w:rPr>
        <w:t>Get Started with Discussions:</w:t>
      </w:r>
      <w:r>
        <w:t xml:space="preserve"> Enable Discussions for community interactions.</w:t>
      </w:r>
    </w:p>
    <w:p w:rsidR="00BF593E" w:rsidRDefault="00BF593E" w:rsidP="00360435">
      <w:pPr>
        <w:pStyle w:val="ListParagraph"/>
        <w:numPr>
          <w:ilvl w:val="0"/>
          <w:numId w:val="348"/>
        </w:numPr>
      </w:pPr>
      <w:r w:rsidRPr="00927034">
        <w:rPr>
          <w:b/>
        </w:rPr>
        <w:t>Set Up Discussions:</w:t>
      </w:r>
      <w:r>
        <w:t xml:space="preserve"> Configure Discussions settings and templates for the repository.</w:t>
      </w:r>
    </w:p>
    <w:p w:rsidR="00BF593E" w:rsidRPr="00927034" w:rsidRDefault="00BF593E" w:rsidP="00360435">
      <w:pPr>
        <w:pStyle w:val="ListParagraph"/>
        <w:numPr>
          <w:ilvl w:val="0"/>
          <w:numId w:val="350"/>
        </w:numPr>
        <w:rPr>
          <w:b/>
        </w:rPr>
      </w:pPr>
      <w:r w:rsidRPr="00927034">
        <w:rPr>
          <w:b/>
        </w:rPr>
        <w:t>Projects</w:t>
      </w:r>
    </w:p>
    <w:p w:rsidR="00BF593E" w:rsidRPr="00927034" w:rsidRDefault="00BF593E" w:rsidP="00BF593E">
      <w:pPr>
        <w:rPr>
          <w:b/>
        </w:rPr>
      </w:pPr>
      <w:r w:rsidRPr="00927034">
        <w:rPr>
          <w:b/>
        </w:rPr>
        <w:t>Pull Requests</w:t>
      </w:r>
    </w:p>
    <w:p w:rsidR="00BF593E" w:rsidRDefault="00BF593E" w:rsidP="00360435">
      <w:pPr>
        <w:pStyle w:val="ListParagraph"/>
        <w:numPr>
          <w:ilvl w:val="0"/>
          <w:numId w:val="352"/>
        </w:numPr>
      </w:pPr>
      <w:r w:rsidRPr="00927034">
        <w:rPr>
          <w:b/>
        </w:rPr>
        <w:t>Allow Merge Commits:</w:t>
      </w:r>
      <w:r>
        <w:t xml:space="preserve"> </w:t>
      </w:r>
    </w:p>
    <w:p w:rsidR="00BF593E" w:rsidRDefault="00BF593E" w:rsidP="00360435">
      <w:pPr>
        <w:pStyle w:val="ListParagraph"/>
        <w:numPr>
          <w:ilvl w:val="0"/>
          <w:numId w:val="348"/>
        </w:numPr>
      </w:pPr>
      <w:r w:rsidRPr="00927034">
        <w:rPr>
          <w:b/>
        </w:rPr>
        <w:t>Default Commit Message:</w:t>
      </w:r>
      <w:r>
        <w:t xml:space="preserve"> Set a default commit message for merge commits (pull request title or pull request title and description).</w:t>
      </w:r>
    </w:p>
    <w:p w:rsidR="00BF593E" w:rsidRPr="00927034" w:rsidRDefault="00BF593E" w:rsidP="00360435">
      <w:pPr>
        <w:pStyle w:val="ListParagraph"/>
        <w:numPr>
          <w:ilvl w:val="0"/>
          <w:numId w:val="352"/>
        </w:numPr>
        <w:rPr>
          <w:b/>
        </w:rPr>
      </w:pPr>
      <w:r w:rsidRPr="00927034">
        <w:rPr>
          <w:b/>
        </w:rPr>
        <w:t>Allow Squash Merging</w:t>
      </w:r>
      <w:r>
        <w:rPr>
          <w:b/>
        </w:rPr>
        <w:t>:</w:t>
      </w:r>
    </w:p>
    <w:p w:rsidR="00BF593E" w:rsidRDefault="00BF593E" w:rsidP="00360435">
      <w:pPr>
        <w:pStyle w:val="ListParagraph"/>
        <w:numPr>
          <w:ilvl w:val="0"/>
          <w:numId w:val="348"/>
        </w:numPr>
      </w:pPr>
      <w:r w:rsidRPr="00927034">
        <w:rPr>
          <w:b/>
        </w:rPr>
        <w:t>Default Commit Message:</w:t>
      </w:r>
      <w:r>
        <w:t xml:space="preserve"> Set default commit messages for squash merges (pull request title or pull request title and commit details).</w:t>
      </w:r>
    </w:p>
    <w:p w:rsidR="00BF593E" w:rsidRDefault="00BF593E" w:rsidP="00360435">
      <w:pPr>
        <w:pStyle w:val="ListParagraph"/>
        <w:numPr>
          <w:ilvl w:val="0"/>
          <w:numId w:val="352"/>
        </w:numPr>
      </w:pPr>
      <w:r w:rsidRPr="00927034">
        <w:rPr>
          <w:b/>
        </w:rPr>
        <w:t>Allow Rebase Merging:</w:t>
      </w:r>
    </w:p>
    <w:p w:rsidR="00BF593E" w:rsidRDefault="00BF593E" w:rsidP="00360435">
      <w:pPr>
        <w:pStyle w:val="ListParagraph"/>
        <w:numPr>
          <w:ilvl w:val="0"/>
          <w:numId w:val="348"/>
        </w:numPr>
      </w:pPr>
      <w:r w:rsidRPr="00927034">
        <w:rPr>
          <w:b/>
        </w:rPr>
        <w:t>Always Suggest Updating Branches:</w:t>
      </w:r>
      <w:r>
        <w:t xml:space="preserve"> Option to suggest updating pull request branches before merging.</w:t>
      </w:r>
    </w:p>
    <w:p w:rsidR="00BF593E" w:rsidRDefault="00BF593E" w:rsidP="00360435">
      <w:pPr>
        <w:pStyle w:val="ListParagraph"/>
        <w:numPr>
          <w:ilvl w:val="0"/>
          <w:numId w:val="348"/>
        </w:numPr>
      </w:pPr>
      <w:r w:rsidRPr="00927034">
        <w:rPr>
          <w:b/>
        </w:rPr>
        <w:t>Allow Auto-Merge:</w:t>
      </w:r>
      <w:r>
        <w:t xml:space="preserve"> Enable automatic merging of pull requests when all required conditions are met.</w:t>
      </w:r>
    </w:p>
    <w:p w:rsidR="00BF593E" w:rsidRDefault="00BF593E" w:rsidP="00360435">
      <w:pPr>
        <w:pStyle w:val="ListParagraph"/>
        <w:numPr>
          <w:ilvl w:val="0"/>
          <w:numId w:val="348"/>
        </w:numPr>
      </w:pPr>
      <w:r w:rsidRPr="00927034">
        <w:rPr>
          <w:b/>
        </w:rPr>
        <w:t>Automatically Delete Head Branches:</w:t>
      </w:r>
      <w:r>
        <w:t xml:space="preserve"> Automatically delete the head branch after the pull request is merged.</w:t>
      </w:r>
    </w:p>
    <w:p w:rsidR="00BF593E" w:rsidRPr="00927034" w:rsidRDefault="00BF593E" w:rsidP="00BF593E">
      <w:pPr>
        <w:rPr>
          <w:b/>
        </w:rPr>
      </w:pPr>
      <w:r w:rsidRPr="00927034">
        <w:rPr>
          <w:b/>
        </w:rPr>
        <w:t>Archives</w:t>
      </w:r>
    </w:p>
    <w:p w:rsidR="00BF593E" w:rsidRDefault="00BF593E" w:rsidP="00360435">
      <w:pPr>
        <w:pStyle w:val="ListParagraph"/>
        <w:numPr>
          <w:ilvl w:val="0"/>
          <w:numId w:val="354"/>
        </w:numPr>
      </w:pPr>
      <w:r w:rsidRPr="00927034">
        <w:rPr>
          <w:b/>
        </w:rPr>
        <w:t>Include Git LFS Objects:</w:t>
      </w:r>
      <w:r>
        <w:t xml:space="preserve"> Option to include Git Large File Storage objects in archives of the repository.</w:t>
      </w:r>
    </w:p>
    <w:p w:rsidR="00BF593E" w:rsidRPr="00927034" w:rsidRDefault="00BF593E" w:rsidP="00BF593E">
      <w:pPr>
        <w:rPr>
          <w:b/>
        </w:rPr>
      </w:pPr>
      <w:r w:rsidRPr="00927034">
        <w:rPr>
          <w:b/>
        </w:rPr>
        <w:t>Pushes</w:t>
      </w:r>
    </w:p>
    <w:p w:rsidR="00BF593E" w:rsidRDefault="00BF593E" w:rsidP="00360435">
      <w:pPr>
        <w:pStyle w:val="ListParagraph"/>
        <w:numPr>
          <w:ilvl w:val="0"/>
          <w:numId w:val="353"/>
        </w:numPr>
      </w:pPr>
      <w:r w:rsidRPr="00927034">
        <w:rPr>
          <w:b/>
        </w:rPr>
        <w:t>Limit Branch Updates:</w:t>
      </w:r>
      <w:r>
        <w:t xml:space="preserve"> Restrict the number of branches or tags that can be updated in a single push (Beta).</w:t>
      </w:r>
    </w:p>
    <w:p w:rsidR="00BF593E" w:rsidRPr="00927034" w:rsidRDefault="00BF593E" w:rsidP="00BF593E">
      <w:pPr>
        <w:rPr>
          <w:b/>
        </w:rPr>
      </w:pPr>
      <w:r w:rsidRPr="00927034">
        <w:rPr>
          <w:b/>
        </w:rPr>
        <w:t>Danger Zone</w:t>
      </w:r>
    </w:p>
    <w:p w:rsidR="00BF593E" w:rsidRDefault="00BF593E" w:rsidP="00360435">
      <w:pPr>
        <w:pStyle w:val="ListParagraph"/>
        <w:numPr>
          <w:ilvl w:val="0"/>
          <w:numId w:val="351"/>
        </w:numPr>
      </w:pPr>
      <w:r w:rsidRPr="00927034">
        <w:rPr>
          <w:b/>
        </w:rPr>
        <w:t xml:space="preserve">Change Repository Visibility: </w:t>
      </w:r>
      <w:r>
        <w:t>Option to change the visibility of the repository (public, private).</w:t>
      </w:r>
    </w:p>
    <w:p w:rsidR="00BF593E" w:rsidRDefault="00BF593E" w:rsidP="00360435">
      <w:pPr>
        <w:pStyle w:val="ListParagraph"/>
        <w:numPr>
          <w:ilvl w:val="0"/>
          <w:numId w:val="351"/>
        </w:numPr>
      </w:pPr>
      <w:r w:rsidRPr="00927034">
        <w:rPr>
          <w:b/>
        </w:rPr>
        <w:t xml:space="preserve">Disable Branch Protection: </w:t>
      </w:r>
      <w:r>
        <w:t>Option to disable branch protection rules.</w:t>
      </w:r>
    </w:p>
    <w:p w:rsidR="00BF593E" w:rsidRDefault="00BF593E" w:rsidP="00360435">
      <w:pPr>
        <w:pStyle w:val="ListParagraph"/>
        <w:numPr>
          <w:ilvl w:val="0"/>
          <w:numId w:val="351"/>
        </w:numPr>
      </w:pPr>
      <w:r w:rsidRPr="00927034">
        <w:rPr>
          <w:b/>
        </w:rPr>
        <w:t xml:space="preserve">Transfer Ownership: </w:t>
      </w:r>
      <w:r>
        <w:t>Transfer the repository to another GitHub user or organization.</w:t>
      </w:r>
    </w:p>
    <w:p w:rsidR="00BF593E" w:rsidRDefault="00BF593E" w:rsidP="00360435">
      <w:pPr>
        <w:pStyle w:val="ListParagraph"/>
        <w:numPr>
          <w:ilvl w:val="0"/>
          <w:numId w:val="351"/>
        </w:numPr>
      </w:pPr>
      <w:r w:rsidRPr="00927034">
        <w:rPr>
          <w:b/>
        </w:rPr>
        <w:t xml:space="preserve">Archive Repository: </w:t>
      </w:r>
      <w:r>
        <w:t>Archive the repository to make it read-only.</w:t>
      </w:r>
    </w:p>
    <w:p w:rsidR="00BF593E" w:rsidRDefault="00BF593E" w:rsidP="00360435">
      <w:pPr>
        <w:pStyle w:val="ListParagraph"/>
        <w:numPr>
          <w:ilvl w:val="0"/>
          <w:numId w:val="351"/>
        </w:numPr>
      </w:pPr>
      <w:r w:rsidRPr="00927034">
        <w:rPr>
          <w:b/>
        </w:rPr>
        <w:t xml:space="preserve">Delete Repository: </w:t>
      </w:r>
      <w:r>
        <w:t>Permanently delete the repository.</w:t>
      </w:r>
    </w:p>
    <w:p w:rsidR="00BF593E" w:rsidRPr="00927034" w:rsidRDefault="00BF593E" w:rsidP="00BF593E">
      <w:pPr>
        <w:rPr>
          <w:b/>
          <w:u w:val="single"/>
        </w:rPr>
      </w:pPr>
      <w:r w:rsidRPr="00927034">
        <w:rPr>
          <w:b/>
          <w:u w:val="single"/>
        </w:rPr>
        <w:t>Collaborators</w:t>
      </w:r>
    </w:p>
    <w:p w:rsidR="00BF593E" w:rsidRDefault="00BF593E" w:rsidP="00BF593E">
      <w:pPr>
        <w:rPr>
          <w:b/>
          <w:u w:val="single"/>
        </w:rPr>
      </w:pPr>
      <w:r w:rsidRPr="00927034">
        <w:rPr>
          <w:b/>
          <w:u w:val="single"/>
        </w:rPr>
        <w:t xml:space="preserve">Moderation Options: </w:t>
      </w:r>
    </w:p>
    <w:p w:rsidR="00BF593E" w:rsidRDefault="00BF593E" w:rsidP="00360435">
      <w:pPr>
        <w:pStyle w:val="ListParagraph"/>
        <w:numPr>
          <w:ilvl w:val="0"/>
          <w:numId w:val="355"/>
        </w:numPr>
      </w:pPr>
      <w:r w:rsidRPr="00927034">
        <w:rPr>
          <w:b/>
        </w:rPr>
        <w:t>Interaction Limits:</w:t>
      </w:r>
      <w:r>
        <w:t xml:space="preserve"> Set interaction limits for collaborators, including code review restrictions.</w:t>
      </w:r>
    </w:p>
    <w:p w:rsidR="00BF593E" w:rsidRDefault="00BF593E" w:rsidP="00360435">
      <w:pPr>
        <w:pStyle w:val="ListParagraph"/>
        <w:numPr>
          <w:ilvl w:val="0"/>
          <w:numId w:val="355"/>
        </w:numPr>
      </w:pPr>
      <w:r w:rsidRPr="00927034">
        <w:rPr>
          <w:b/>
        </w:rPr>
        <w:t>Code Review Limits:</w:t>
      </w:r>
      <w:r>
        <w:t xml:space="preserve"> Restrict the interaction and review capabilities for specific users or groups.</w:t>
      </w:r>
    </w:p>
    <w:p w:rsidR="00BF593E" w:rsidRPr="00927034" w:rsidRDefault="00BF593E" w:rsidP="00BF593E">
      <w:pPr>
        <w:rPr>
          <w:b/>
          <w:u w:val="single"/>
        </w:rPr>
      </w:pPr>
      <w:r w:rsidRPr="00927034">
        <w:rPr>
          <w:b/>
          <w:u w:val="single"/>
        </w:rPr>
        <w:lastRenderedPageBreak/>
        <w:t>Branches</w:t>
      </w:r>
    </w:p>
    <w:p w:rsidR="00BF593E" w:rsidRDefault="00BF593E" w:rsidP="00360435">
      <w:pPr>
        <w:pStyle w:val="ListParagraph"/>
        <w:numPr>
          <w:ilvl w:val="0"/>
          <w:numId w:val="356"/>
        </w:numPr>
      </w:pPr>
      <w:r w:rsidRPr="00927034">
        <w:rPr>
          <w:b/>
        </w:rPr>
        <w:t>Branch Protection Rules:</w:t>
      </w:r>
      <w:r>
        <w:t xml:space="preserve"> Set rules for protecting branches.</w:t>
      </w:r>
    </w:p>
    <w:p w:rsidR="00BF593E" w:rsidRDefault="00BF593E" w:rsidP="00360435">
      <w:pPr>
        <w:pStyle w:val="ListParagraph"/>
        <w:numPr>
          <w:ilvl w:val="0"/>
          <w:numId w:val="356"/>
        </w:numPr>
      </w:pPr>
      <w:r w:rsidRPr="00927034">
        <w:rPr>
          <w:b/>
        </w:rPr>
        <w:t>Add Ruleset:</w:t>
      </w:r>
      <w:r>
        <w:t xml:space="preserve"> Create a new branch ruleset with specific protections.</w:t>
      </w:r>
    </w:p>
    <w:p w:rsidR="00BF593E" w:rsidRDefault="00BF593E" w:rsidP="00360435">
      <w:pPr>
        <w:pStyle w:val="ListParagraph"/>
        <w:numPr>
          <w:ilvl w:val="0"/>
          <w:numId w:val="356"/>
        </w:numPr>
      </w:pPr>
      <w:r w:rsidRPr="00927034">
        <w:rPr>
          <w:b/>
        </w:rPr>
        <w:t>Add Classic Branch Protection Rule:</w:t>
      </w:r>
      <w:r>
        <w:t xml:space="preserve"> Configure classic branch protection rules.</w:t>
      </w:r>
    </w:p>
    <w:p w:rsidR="00BF593E" w:rsidRPr="00927034" w:rsidRDefault="00BF593E" w:rsidP="00BF593E">
      <w:pPr>
        <w:rPr>
          <w:b/>
          <w:u w:val="single"/>
        </w:rPr>
      </w:pPr>
      <w:r w:rsidRPr="00927034">
        <w:rPr>
          <w:b/>
          <w:u w:val="single"/>
        </w:rPr>
        <w:t>Tags</w:t>
      </w:r>
    </w:p>
    <w:p w:rsidR="00BF593E" w:rsidRDefault="00BF593E" w:rsidP="00360435">
      <w:pPr>
        <w:pStyle w:val="ListParagraph"/>
        <w:numPr>
          <w:ilvl w:val="0"/>
          <w:numId w:val="357"/>
        </w:numPr>
      </w:pPr>
      <w:r w:rsidRPr="00927034">
        <w:rPr>
          <w:b/>
        </w:rPr>
        <w:t>Protected Tags:</w:t>
      </w:r>
      <w:r>
        <w:t xml:space="preserve"> Set rules to protect tags from being deleted or overwritten.</w:t>
      </w:r>
    </w:p>
    <w:p w:rsidR="00BF593E" w:rsidRPr="00927034" w:rsidRDefault="00BF593E" w:rsidP="00BF593E">
      <w:pPr>
        <w:rPr>
          <w:b/>
          <w:u w:val="single"/>
        </w:rPr>
      </w:pPr>
      <w:r w:rsidRPr="00927034">
        <w:rPr>
          <w:b/>
          <w:u w:val="single"/>
        </w:rPr>
        <w:t>Rules</w:t>
      </w:r>
    </w:p>
    <w:p w:rsidR="00BF593E" w:rsidRDefault="00BF593E" w:rsidP="00360435">
      <w:pPr>
        <w:pStyle w:val="ListParagraph"/>
        <w:numPr>
          <w:ilvl w:val="0"/>
          <w:numId w:val="357"/>
        </w:numPr>
      </w:pPr>
      <w:r w:rsidRPr="00927034">
        <w:rPr>
          <w:b/>
        </w:rPr>
        <w:t>Rulesets:</w:t>
      </w:r>
      <w:r>
        <w:t xml:space="preserve"> Define rulesets for the repository that apply to branches and tags.</w:t>
      </w:r>
    </w:p>
    <w:p w:rsidR="00BF593E" w:rsidRPr="00927034" w:rsidRDefault="00BF593E" w:rsidP="00BF593E">
      <w:pPr>
        <w:rPr>
          <w:b/>
          <w:u w:val="single"/>
        </w:rPr>
      </w:pPr>
      <w:r w:rsidRPr="00927034">
        <w:rPr>
          <w:b/>
          <w:u w:val="single"/>
        </w:rPr>
        <w:t>Actions</w:t>
      </w:r>
    </w:p>
    <w:p w:rsidR="00BF593E" w:rsidRDefault="00BF593E" w:rsidP="00360435">
      <w:pPr>
        <w:pStyle w:val="ListParagraph"/>
        <w:numPr>
          <w:ilvl w:val="0"/>
          <w:numId w:val="357"/>
        </w:numPr>
      </w:pPr>
      <w:r w:rsidRPr="00927034">
        <w:rPr>
          <w:b/>
        </w:rPr>
        <w:t>General:</w:t>
      </w:r>
      <w:r>
        <w:t xml:space="preserve"> Configure GitHub Actions for the repository.</w:t>
      </w:r>
    </w:p>
    <w:p w:rsidR="00BF593E" w:rsidRDefault="00BF593E" w:rsidP="00360435">
      <w:pPr>
        <w:pStyle w:val="ListParagraph"/>
        <w:numPr>
          <w:ilvl w:val="0"/>
          <w:numId w:val="357"/>
        </w:numPr>
      </w:pPr>
      <w:r w:rsidRPr="00927034">
        <w:rPr>
          <w:b/>
        </w:rPr>
        <w:t>Runners:</w:t>
      </w:r>
      <w:r>
        <w:t xml:space="preserve"> Manage the runners available for executing GitHub Actions.</w:t>
      </w:r>
    </w:p>
    <w:p w:rsidR="00BF593E" w:rsidRPr="00927034" w:rsidRDefault="00BF593E" w:rsidP="00BF593E">
      <w:pPr>
        <w:rPr>
          <w:b/>
          <w:u w:val="single"/>
        </w:rPr>
      </w:pPr>
      <w:r w:rsidRPr="00927034">
        <w:rPr>
          <w:b/>
          <w:u w:val="single"/>
        </w:rPr>
        <w:t>Webhook</w:t>
      </w:r>
    </w:p>
    <w:p w:rsidR="00BF593E" w:rsidRDefault="00BF593E" w:rsidP="00360435">
      <w:pPr>
        <w:pStyle w:val="ListParagraph"/>
        <w:numPr>
          <w:ilvl w:val="0"/>
          <w:numId w:val="358"/>
        </w:numPr>
      </w:pPr>
      <w:r w:rsidRPr="00927034">
        <w:rPr>
          <w:b/>
        </w:rPr>
        <w:t>Add Webhook:</w:t>
      </w:r>
      <w:r>
        <w:t xml:space="preserve"> Set up webhooks to send repository events to external services.</w:t>
      </w:r>
    </w:p>
    <w:p w:rsidR="00BF593E" w:rsidRPr="00927034" w:rsidRDefault="00BF593E" w:rsidP="00BF593E">
      <w:pPr>
        <w:rPr>
          <w:b/>
          <w:u w:val="single"/>
        </w:rPr>
      </w:pPr>
      <w:r w:rsidRPr="00927034">
        <w:rPr>
          <w:b/>
          <w:u w:val="single"/>
        </w:rPr>
        <w:t>Environments</w:t>
      </w:r>
    </w:p>
    <w:p w:rsidR="00BF593E" w:rsidRDefault="00BF593E" w:rsidP="00360435">
      <w:pPr>
        <w:pStyle w:val="ListParagraph"/>
        <w:numPr>
          <w:ilvl w:val="0"/>
          <w:numId w:val="358"/>
        </w:numPr>
      </w:pPr>
      <w:r w:rsidRPr="00927034">
        <w:rPr>
          <w:b/>
        </w:rPr>
        <w:t>New Environment:</w:t>
      </w:r>
      <w:r>
        <w:t xml:space="preserve"> Create and configure environments for different stages of the development lifecycle.</w:t>
      </w:r>
    </w:p>
    <w:p w:rsidR="00BF593E" w:rsidRPr="00927034" w:rsidRDefault="00BF593E" w:rsidP="00BF593E">
      <w:pPr>
        <w:rPr>
          <w:b/>
          <w:u w:val="single"/>
        </w:rPr>
      </w:pPr>
      <w:r w:rsidRPr="00927034">
        <w:rPr>
          <w:b/>
          <w:u w:val="single"/>
        </w:rPr>
        <w:t>Codespaces</w:t>
      </w:r>
    </w:p>
    <w:p w:rsidR="00BF593E" w:rsidRDefault="00BF593E" w:rsidP="00360435">
      <w:pPr>
        <w:pStyle w:val="ListParagraph"/>
        <w:numPr>
          <w:ilvl w:val="0"/>
          <w:numId w:val="358"/>
        </w:numPr>
      </w:pPr>
      <w:r w:rsidRPr="00927034">
        <w:rPr>
          <w:b/>
        </w:rPr>
        <w:t>Prebuild Configuration:</w:t>
      </w:r>
      <w:r>
        <w:t xml:space="preserve"> Set up prebuild configurations for GitHub Codespaces.</w:t>
      </w:r>
    </w:p>
    <w:p w:rsidR="00BF593E" w:rsidRDefault="00BF593E" w:rsidP="00360435">
      <w:pPr>
        <w:pStyle w:val="ListParagraph"/>
        <w:numPr>
          <w:ilvl w:val="0"/>
          <w:numId w:val="358"/>
        </w:numPr>
      </w:pPr>
      <w:r w:rsidRPr="00927034">
        <w:rPr>
          <w:b/>
        </w:rPr>
        <w:t>Set Up Prebuild:</w:t>
      </w:r>
      <w:r>
        <w:t xml:space="preserve"> Enable prebuild environments to speed up Codespace creation.</w:t>
      </w:r>
    </w:p>
    <w:p w:rsidR="00BF593E" w:rsidRPr="00927034" w:rsidRDefault="00BF593E" w:rsidP="00BF593E">
      <w:pPr>
        <w:rPr>
          <w:b/>
          <w:u w:val="single"/>
        </w:rPr>
      </w:pPr>
      <w:r w:rsidRPr="00927034">
        <w:rPr>
          <w:b/>
          <w:u w:val="single"/>
        </w:rPr>
        <w:t>Pages</w:t>
      </w:r>
    </w:p>
    <w:p w:rsidR="00BF593E" w:rsidRDefault="00BF593E" w:rsidP="00360435">
      <w:pPr>
        <w:pStyle w:val="ListParagraph"/>
        <w:numPr>
          <w:ilvl w:val="0"/>
          <w:numId w:val="359"/>
        </w:numPr>
      </w:pPr>
      <w:r w:rsidRPr="00927034">
        <w:rPr>
          <w:b/>
        </w:rPr>
        <w:t>Build and Deployment:</w:t>
      </w:r>
      <w:r>
        <w:t xml:space="preserve"> Configure GitHub Pages build settings.</w:t>
      </w:r>
    </w:p>
    <w:p w:rsidR="00BF593E" w:rsidRDefault="00BF593E" w:rsidP="00360435">
      <w:pPr>
        <w:pStyle w:val="ListParagraph"/>
        <w:numPr>
          <w:ilvl w:val="0"/>
          <w:numId w:val="359"/>
        </w:numPr>
      </w:pPr>
      <w:r w:rsidRPr="00927034">
        <w:rPr>
          <w:b/>
        </w:rPr>
        <w:t>Source:</w:t>
      </w:r>
      <w:r>
        <w:t xml:space="preserve"> Set the branch from which GitHub Pages should be deployed.</w:t>
      </w:r>
    </w:p>
    <w:p w:rsidR="00BF593E" w:rsidRDefault="00BF593E" w:rsidP="00360435">
      <w:pPr>
        <w:pStyle w:val="ListParagraph"/>
        <w:numPr>
          <w:ilvl w:val="0"/>
          <w:numId w:val="359"/>
        </w:numPr>
      </w:pPr>
      <w:r w:rsidRPr="00927034">
        <w:rPr>
          <w:b/>
        </w:rPr>
        <w:t>Deploy from Branch:</w:t>
      </w:r>
      <w:r>
        <w:t xml:space="preserve"> Specify the branch for GitHub Pages deployment.</w:t>
      </w:r>
    </w:p>
    <w:p w:rsidR="00BF593E" w:rsidRDefault="00BF593E" w:rsidP="00360435">
      <w:pPr>
        <w:pStyle w:val="ListParagraph"/>
        <w:numPr>
          <w:ilvl w:val="0"/>
          <w:numId w:val="359"/>
        </w:numPr>
      </w:pPr>
      <w:r w:rsidRPr="00927034">
        <w:rPr>
          <w:b/>
        </w:rPr>
        <w:t>GitHub Action:</w:t>
      </w:r>
      <w:r>
        <w:t xml:space="preserve"> Deploy GitHub Pages using a GitHub Action workflow.</w:t>
      </w:r>
    </w:p>
    <w:p w:rsidR="00BF593E" w:rsidRDefault="00BF593E" w:rsidP="00360435">
      <w:pPr>
        <w:pStyle w:val="ListParagraph"/>
        <w:numPr>
          <w:ilvl w:val="0"/>
          <w:numId w:val="359"/>
        </w:numPr>
      </w:pPr>
      <w:r w:rsidRPr="00927034">
        <w:rPr>
          <w:b/>
        </w:rPr>
        <w:t>Branch:</w:t>
      </w:r>
      <w:r>
        <w:t xml:space="preserve"> Choose the branch for deployment.</w:t>
      </w:r>
    </w:p>
    <w:p w:rsidR="00BF593E" w:rsidRDefault="00BF593E" w:rsidP="00360435">
      <w:pPr>
        <w:pStyle w:val="ListParagraph"/>
        <w:numPr>
          <w:ilvl w:val="0"/>
          <w:numId w:val="359"/>
        </w:numPr>
      </w:pPr>
      <w:r w:rsidRPr="00927034">
        <w:rPr>
          <w:b/>
        </w:rPr>
        <w:t>Save:</w:t>
      </w:r>
      <w:r>
        <w:t xml:space="preserve"> Save the GitHub Pages settings.</w:t>
      </w:r>
    </w:p>
    <w:p w:rsidR="00BF593E" w:rsidRDefault="00BF593E" w:rsidP="00360435">
      <w:pPr>
        <w:pStyle w:val="ListParagraph"/>
        <w:numPr>
          <w:ilvl w:val="0"/>
          <w:numId w:val="359"/>
        </w:numPr>
      </w:pPr>
      <w:r w:rsidRPr="00927034">
        <w:rPr>
          <w:b/>
        </w:rPr>
        <w:t>Visibility:</w:t>
      </w:r>
      <w:r>
        <w:t xml:space="preserve"> Control the visibility of GitHub Pages (public, private).</w:t>
      </w:r>
    </w:p>
    <w:p w:rsidR="00BF593E" w:rsidRPr="00927034" w:rsidRDefault="00BF593E" w:rsidP="00BF593E">
      <w:pPr>
        <w:rPr>
          <w:b/>
          <w:u w:val="single"/>
        </w:rPr>
      </w:pPr>
      <w:r w:rsidRPr="00927034">
        <w:rPr>
          <w:b/>
          <w:u w:val="single"/>
        </w:rPr>
        <w:t>Code Security:</w:t>
      </w:r>
    </w:p>
    <w:p w:rsidR="00BF593E" w:rsidRDefault="00BF593E" w:rsidP="00360435">
      <w:pPr>
        <w:pStyle w:val="ListParagraph"/>
        <w:numPr>
          <w:ilvl w:val="0"/>
          <w:numId w:val="360"/>
        </w:numPr>
      </w:pPr>
      <w:r w:rsidRPr="00396E9D">
        <w:rPr>
          <w:b/>
        </w:rPr>
        <w:t>Private Vulnerability Reporting:</w:t>
      </w:r>
      <w:r>
        <w:t xml:space="preserve"> Enable private reporting of vulnerabilities in the repository.</w:t>
      </w:r>
    </w:p>
    <w:p w:rsidR="00BF593E" w:rsidRPr="00396E9D" w:rsidRDefault="00BF593E" w:rsidP="00360435">
      <w:pPr>
        <w:pStyle w:val="ListParagraph"/>
        <w:numPr>
          <w:ilvl w:val="0"/>
          <w:numId w:val="360"/>
        </w:numPr>
        <w:rPr>
          <w:b/>
        </w:rPr>
      </w:pPr>
      <w:r w:rsidRPr="00396E9D">
        <w:rPr>
          <w:b/>
        </w:rPr>
        <w:t>Dependency Graph</w:t>
      </w:r>
    </w:p>
    <w:p w:rsidR="00BF593E" w:rsidRDefault="00BF593E" w:rsidP="00360435">
      <w:pPr>
        <w:pStyle w:val="ListParagraph"/>
        <w:numPr>
          <w:ilvl w:val="0"/>
          <w:numId w:val="361"/>
        </w:numPr>
      </w:pPr>
      <w:r w:rsidRPr="00396E9D">
        <w:rPr>
          <w:b/>
        </w:rPr>
        <w:t>Automatic Submission:</w:t>
      </w:r>
      <w:r>
        <w:t xml:space="preserve"> Automatically submit dependencies for security analysis.</w:t>
      </w:r>
    </w:p>
    <w:p w:rsidR="00BF593E" w:rsidRPr="00396E9D" w:rsidRDefault="00BF593E" w:rsidP="00360435">
      <w:pPr>
        <w:pStyle w:val="ListParagraph"/>
        <w:numPr>
          <w:ilvl w:val="0"/>
          <w:numId w:val="360"/>
        </w:numPr>
        <w:rPr>
          <w:b/>
        </w:rPr>
      </w:pPr>
      <w:r w:rsidRPr="00396E9D">
        <w:rPr>
          <w:b/>
        </w:rPr>
        <w:t>Dependabot</w:t>
      </w:r>
    </w:p>
    <w:p w:rsidR="00BF593E" w:rsidRDefault="00BF593E" w:rsidP="00360435">
      <w:pPr>
        <w:pStyle w:val="ListParagraph"/>
        <w:numPr>
          <w:ilvl w:val="0"/>
          <w:numId w:val="361"/>
        </w:numPr>
      </w:pPr>
      <w:r w:rsidRPr="00396E9D">
        <w:rPr>
          <w:b/>
        </w:rPr>
        <w:t>Dependabot Alerts:</w:t>
      </w:r>
      <w:r>
        <w:t xml:space="preserve"> Get notified of vulnerabilities in the repository’s dependencies.</w:t>
      </w:r>
    </w:p>
    <w:p w:rsidR="00BF593E" w:rsidRDefault="00BF593E" w:rsidP="00360435">
      <w:pPr>
        <w:pStyle w:val="ListParagraph"/>
        <w:numPr>
          <w:ilvl w:val="0"/>
          <w:numId w:val="361"/>
        </w:numPr>
      </w:pPr>
      <w:r w:rsidRPr="00396E9D">
        <w:rPr>
          <w:b/>
        </w:rPr>
        <w:t>Dependabot Security Updates:</w:t>
      </w:r>
      <w:r>
        <w:t xml:space="preserve"> Enable automatic updates for vulnerable dependencies.</w:t>
      </w:r>
    </w:p>
    <w:p w:rsidR="00BF593E" w:rsidRDefault="00BF593E" w:rsidP="00360435">
      <w:pPr>
        <w:pStyle w:val="ListParagraph"/>
        <w:numPr>
          <w:ilvl w:val="0"/>
          <w:numId w:val="361"/>
        </w:numPr>
      </w:pPr>
      <w:r w:rsidRPr="00396E9D">
        <w:rPr>
          <w:b/>
        </w:rPr>
        <w:t>Grouped Security Updates:</w:t>
      </w:r>
      <w:r>
        <w:t xml:space="preserve"> Bundle multiple security updates into a single pull request.</w:t>
      </w:r>
    </w:p>
    <w:p w:rsidR="00BF593E" w:rsidRDefault="00BF593E" w:rsidP="00360435">
      <w:pPr>
        <w:pStyle w:val="ListParagraph"/>
        <w:numPr>
          <w:ilvl w:val="0"/>
          <w:numId w:val="361"/>
        </w:numPr>
      </w:pPr>
      <w:r w:rsidRPr="00396E9D">
        <w:rPr>
          <w:b/>
        </w:rPr>
        <w:lastRenderedPageBreak/>
        <w:t>Dependabot Version Updates:</w:t>
      </w:r>
      <w:r>
        <w:t xml:space="preserve"> Enable Dependabot to update dependencies to newer versions.</w:t>
      </w:r>
    </w:p>
    <w:p w:rsidR="00BF593E" w:rsidRDefault="00BF593E" w:rsidP="00360435">
      <w:pPr>
        <w:pStyle w:val="ListParagraph"/>
        <w:numPr>
          <w:ilvl w:val="0"/>
          <w:numId w:val="361"/>
        </w:numPr>
      </w:pPr>
      <w:r w:rsidRPr="00396E9D">
        <w:rPr>
          <w:b/>
        </w:rPr>
        <w:t>Dependabot on Actions Runners:</w:t>
      </w:r>
      <w:r>
        <w:t xml:space="preserve"> Configure Dependabot for repositories using GitHub Actions.</w:t>
      </w:r>
    </w:p>
    <w:p w:rsidR="00BF593E" w:rsidRPr="00396E9D" w:rsidRDefault="00BF593E" w:rsidP="00360435">
      <w:pPr>
        <w:pStyle w:val="ListParagraph"/>
        <w:numPr>
          <w:ilvl w:val="0"/>
          <w:numId w:val="360"/>
        </w:numPr>
        <w:rPr>
          <w:b/>
        </w:rPr>
      </w:pPr>
      <w:r w:rsidRPr="00396E9D">
        <w:rPr>
          <w:b/>
        </w:rPr>
        <w:t>Code Scanning</w:t>
      </w:r>
    </w:p>
    <w:p w:rsidR="00BF593E" w:rsidRDefault="00BF593E" w:rsidP="00360435">
      <w:pPr>
        <w:pStyle w:val="ListParagraph"/>
        <w:numPr>
          <w:ilvl w:val="0"/>
          <w:numId w:val="361"/>
        </w:numPr>
      </w:pPr>
      <w:r w:rsidRPr="00396E9D">
        <w:rPr>
          <w:b/>
        </w:rPr>
        <w:t>Tools:</w:t>
      </w:r>
      <w:r>
        <w:t xml:space="preserve"> Set up and configure code scanning tools like CodeQL.</w:t>
      </w:r>
    </w:p>
    <w:p w:rsidR="00BF593E" w:rsidRDefault="00BF593E" w:rsidP="00360435">
      <w:pPr>
        <w:pStyle w:val="ListParagraph"/>
        <w:numPr>
          <w:ilvl w:val="0"/>
          <w:numId w:val="361"/>
        </w:numPr>
      </w:pPr>
      <w:r w:rsidRPr="00396E9D">
        <w:rPr>
          <w:b/>
        </w:rPr>
        <w:t>CodeQL Analysis:</w:t>
      </w:r>
      <w:r>
        <w:t xml:space="preserve"> Enable and manage CodeQL analysis for the repository.</w:t>
      </w:r>
    </w:p>
    <w:p w:rsidR="00BF593E" w:rsidRDefault="00BF593E" w:rsidP="00360435">
      <w:pPr>
        <w:pStyle w:val="ListParagraph"/>
        <w:numPr>
          <w:ilvl w:val="0"/>
          <w:numId w:val="361"/>
        </w:numPr>
      </w:pPr>
      <w:r w:rsidRPr="00396E9D">
        <w:rPr>
          <w:b/>
        </w:rPr>
        <w:t>Other Tools:</w:t>
      </w:r>
      <w:r>
        <w:t xml:space="preserve"> Add additional code scanning tools.</w:t>
      </w:r>
    </w:p>
    <w:p w:rsidR="00BF593E" w:rsidRDefault="00BF593E" w:rsidP="00360435">
      <w:pPr>
        <w:pStyle w:val="ListParagraph"/>
        <w:numPr>
          <w:ilvl w:val="0"/>
          <w:numId w:val="361"/>
        </w:numPr>
      </w:pPr>
      <w:r w:rsidRPr="00396E9D">
        <w:rPr>
          <w:b/>
        </w:rPr>
        <w:t>Protection Rules:</w:t>
      </w:r>
      <w:r>
        <w:t xml:space="preserve"> Set rules for how code scanning alerts are handled.</w:t>
      </w:r>
    </w:p>
    <w:p w:rsidR="00BF593E" w:rsidRDefault="00BF593E" w:rsidP="00360435">
      <w:pPr>
        <w:pStyle w:val="ListParagraph"/>
        <w:numPr>
          <w:ilvl w:val="0"/>
          <w:numId w:val="361"/>
        </w:numPr>
      </w:pPr>
      <w:r w:rsidRPr="00396E9D">
        <w:rPr>
          <w:b/>
        </w:rPr>
        <w:t>Check Run Failure Threshold:</w:t>
      </w:r>
      <w:r>
        <w:t xml:space="preserve"> Define the failure threshold for code scanning check runs.</w:t>
      </w:r>
    </w:p>
    <w:p w:rsidR="00BF593E" w:rsidRDefault="00BF593E" w:rsidP="00360435">
      <w:pPr>
        <w:pStyle w:val="ListParagraph"/>
        <w:numPr>
          <w:ilvl w:val="0"/>
          <w:numId w:val="361"/>
        </w:numPr>
      </w:pPr>
      <w:r w:rsidRPr="00396E9D">
        <w:rPr>
          <w:b/>
        </w:rPr>
        <w:t>Security Alert Severity Level:</w:t>
      </w:r>
      <w:r>
        <w:t xml:space="preserve"> Set the severity level for security alerts.</w:t>
      </w:r>
    </w:p>
    <w:p w:rsidR="00BF593E" w:rsidRDefault="00BF593E" w:rsidP="00360435">
      <w:pPr>
        <w:pStyle w:val="ListParagraph"/>
        <w:numPr>
          <w:ilvl w:val="0"/>
          <w:numId w:val="360"/>
        </w:numPr>
      </w:pPr>
      <w:r w:rsidRPr="00396E9D">
        <w:rPr>
          <w:b/>
        </w:rPr>
        <w:t>Secret Scanning:</w:t>
      </w:r>
      <w:r>
        <w:t xml:space="preserve"> </w:t>
      </w:r>
    </w:p>
    <w:p w:rsidR="00BF593E" w:rsidRDefault="00BF593E" w:rsidP="00BF593E">
      <w:r>
        <w:t>Scan the repository for exposed secrets.</w:t>
      </w:r>
    </w:p>
    <w:p w:rsidR="00BF593E" w:rsidRDefault="00BF593E" w:rsidP="00360435">
      <w:pPr>
        <w:pStyle w:val="ListParagraph"/>
        <w:numPr>
          <w:ilvl w:val="0"/>
          <w:numId w:val="360"/>
        </w:numPr>
      </w:pPr>
      <w:r w:rsidRPr="00396E9D">
        <w:rPr>
          <w:b/>
        </w:rPr>
        <w:t>Push Protection:</w:t>
      </w:r>
      <w:r>
        <w:t xml:space="preserve"> </w:t>
      </w:r>
    </w:p>
    <w:p w:rsidR="00BF593E" w:rsidRDefault="00BF593E" w:rsidP="00BF593E">
      <w:r>
        <w:t>Protect against pushing sensitive information to the repository.</w:t>
      </w:r>
    </w:p>
    <w:p w:rsidR="00BF593E" w:rsidRPr="00927034" w:rsidRDefault="00BF593E" w:rsidP="00BF593E">
      <w:pPr>
        <w:rPr>
          <w:b/>
          <w:u w:val="single"/>
        </w:rPr>
      </w:pPr>
      <w:r w:rsidRPr="00927034">
        <w:rPr>
          <w:b/>
          <w:u w:val="single"/>
        </w:rPr>
        <w:t>Deploy Keys</w:t>
      </w:r>
    </w:p>
    <w:p w:rsidR="00BF593E" w:rsidRDefault="00BF593E" w:rsidP="00360435">
      <w:pPr>
        <w:pStyle w:val="ListParagraph"/>
        <w:numPr>
          <w:ilvl w:val="0"/>
          <w:numId w:val="362"/>
        </w:numPr>
      </w:pPr>
      <w:r w:rsidRPr="00396E9D">
        <w:rPr>
          <w:b/>
        </w:rPr>
        <w:t>Add Deploy Keys:</w:t>
      </w:r>
      <w:r>
        <w:t xml:space="preserve"> Add deploy keys to allow secure access to the repository.</w:t>
      </w:r>
    </w:p>
    <w:p w:rsidR="00BF593E" w:rsidRPr="00396E9D" w:rsidRDefault="00BF593E" w:rsidP="00BF593E">
      <w:pPr>
        <w:rPr>
          <w:b/>
          <w:u w:val="single"/>
        </w:rPr>
      </w:pPr>
      <w:r w:rsidRPr="00396E9D">
        <w:rPr>
          <w:b/>
          <w:u w:val="single"/>
        </w:rPr>
        <w:t>Secrets and Variables</w:t>
      </w:r>
    </w:p>
    <w:p w:rsidR="00BF593E" w:rsidRDefault="00BF593E" w:rsidP="00360435">
      <w:pPr>
        <w:pStyle w:val="ListParagraph"/>
        <w:numPr>
          <w:ilvl w:val="0"/>
          <w:numId w:val="362"/>
        </w:numPr>
      </w:pPr>
      <w:r w:rsidRPr="00396E9D">
        <w:rPr>
          <w:b/>
        </w:rPr>
        <w:t>Actions:</w:t>
      </w:r>
      <w:r>
        <w:t xml:space="preserve"> Manage secrets and variables for GitHub Actions workflows.</w:t>
      </w:r>
    </w:p>
    <w:p w:rsidR="00BF593E" w:rsidRDefault="00BF593E" w:rsidP="00360435">
      <w:pPr>
        <w:pStyle w:val="ListParagraph"/>
        <w:numPr>
          <w:ilvl w:val="0"/>
          <w:numId w:val="362"/>
        </w:numPr>
      </w:pPr>
      <w:r w:rsidRPr="00396E9D">
        <w:rPr>
          <w:b/>
        </w:rPr>
        <w:t>Codespaces:</w:t>
      </w:r>
      <w:r>
        <w:t xml:space="preserve"> Manage secrets and variables for GitHub Codespaces.</w:t>
      </w:r>
    </w:p>
    <w:p w:rsidR="00BF593E" w:rsidRDefault="00BF593E" w:rsidP="00360435">
      <w:pPr>
        <w:pStyle w:val="ListParagraph"/>
        <w:numPr>
          <w:ilvl w:val="0"/>
          <w:numId w:val="362"/>
        </w:numPr>
      </w:pPr>
      <w:r w:rsidRPr="00396E9D">
        <w:rPr>
          <w:b/>
        </w:rPr>
        <w:t>Dependabot:</w:t>
      </w:r>
      <w:r>
        <w:t xml:space="preserve"> Manage secrets and variables for Dependabot operations.</w:t>
      </w:r>
    </w:p>
    <w:p w:rsidR="00BF593E" w:rsidRPr="00927034" w:rsidRDefault="00BF593E" w:rsidP="00BF593E">
      <w:pPr>
        <w:rPr>
          <w:b/>
          <w:u w:val="single"/>
        </w:rPr>
      </w:pPr>
      <w:r w:rsidRPr="00927034">
        <w:rPr>
          <w:b/>
          <w:u w:val="single"/>
        </w:rPr>
        <w:t>GitHub Apps</w:t>
      </w:r>
    </w:p>
    <w:p w:rsidR="00BF593E" w:rsidRDefault="00BF593E" w:rsidP="00360435">
      <w:pPr>
        <w:pStyle w:val="ListParagraph"/>
        <w:numPr>
          <w:ilvl w:val="0"/>
          <w:numId w:val="363"/>
        </w:numPr>
      </w:pPr>
      <w:r w:rsidRPr="00396E9D">
        <w:rPr>
          <w:b/>
        </w:rPr>
        <w:t>Installed GitHub Apps:</w:t>
      </w:r>
      <w:r>
        <w:t xml:space="preserve"> View and manage GitHub Apps installed on the repository.</w:t>
      </w:r>
    </w:p>
    <w:p w:rsidR="00BF593E" w:rsidRDefault="00BF593E" w:rsidP="00360435">
      <w:pPr>
        <w:pStyle w:val="ListParagraph"/>
        <w:numPr>
          <w:ilvl w:val="0"/>
          <w:numId w:val="363"/>
        </w:numPr>
      </w:pPr>
      <w:r w:rsidRPr="00396E9D">
        <w:rPr>
          <w:b/>
        </w:rPr>
        <w:t>SonarCloud:</w:t>
      </w:r>
      <w:r>
        <w:t xml:space="preserve"> Integrate and configure SonarCloud for code analysis.</w:t>
      </w:r>
    </w:p>
    <w:p w:rsidR="00BF593E" w:rsidRPr="00927034" w:rsidRDefault="00BF593E" w:rsidP="00BF593E">
      <w:pPr>
        <w:rPr>
          <w:b/>
          <w:u w:val="single"/>
        </w:rPr>
      </w:pPr>
      <w:r w:rsidRPr="00927034">
        <w:rPr>
          <w:b/>
          <w:u w:val="single"/>
        </w:rPr>
        <w:t>Email Notifications</w:t>
      </w:r>
    </w:p>
    <w:p w:rsidR="00BF593E" w:rsidRDefault="00BF593E" w:rsidP="00360435">
      <w:pPr>
        <w:pStyle w:val="ListParagraph"/>
        <w:numPr>
          <w:ilvl w:val="0"/>
          <w:numId w:val="364"/>
        </w:numPr>
      </w:pPr>
      <w:r w:rsidRPr="00396E9D">
        <w:rPr>
          <w:b/>
        </w:rPr>
        <w:t>Configure:</w:t>
      </w:r>
      <w:r>
        <w:t xml:space="preserve"> Set up email notifications for repository activities.</w:t>
      </w:r>
    </w:p>
    <w:p w:rsidR="00BF593E" w:rsidRPr="00FA06E0" w:rsidRDefault="00BF593E" w:rsidP="00360435">
      <w:pPr>
        <w:pStyle w:val="ListParagraph"/>
        <w:numPr>
          <w:ilvl w:val="0"/>
          <w:numId w:val="321"/>
        </w:numPr>
        <w:rPr>
          <w:b/>
        </w:rPr>
      </w:pPr>
      <w:r>
        <w:rPr>
          <w:b/>
        </w:rPr>
        <w:t xml:space="preserve">Pin: </w:t>
      </w:r>
      <w:r>
        <w:t>Highlight important repositories by pinning them to your profile.</w:t>
      </w:r>
    </w:p>
    <w:p w:rsidR="00BF593E" w:rsidRDefault="00BF593E" w:rsidP="00360435">
      <w:pPr>
        <w:pStyle w:val="ListParagraph"/>
        <w:numPr>
          <w:ilvl w:val="0"/>
          <w:numId w:val="321"/>
        </w:numPr>
        <w:rPr>
          <w:b/>
        </w:rPr>
      </w:pPr>
      <w:r>
        <w:rPr>
          <w:b/>
        </w:rPr>
        <w:t xml:space="preserve">Unwatch: </w:t>
      </w:r>
      <w:r>
        <w:t>Stop receiving notifications for updates to a repository.</w:t>
      </w:r>
    </w:p>
    <w:p w:rsidR="00BF593E" w:rsidRPr="001A5D04" w:rsidRDefault="00BF593E" w:rsidP="00360435">
      <w:pPr>
        <w:pStyle w:val="ListParagraph"/>
        <w:numPr>
          <w:ilvl w:val="0"/>
          <w:numId w:val="322"/>
        </w:numPr>
        <w:rPr>
          <w:b/>
        </w:rPr>
      </w:pPr>
      <w:r w:rsidRPr="001A5D04">
        <w:rPr>
          <w:b/>
        </w:rPr>
        <w:t>Participating and @mentions</w:t>
      </w:r>
      <w:r>
        <w:rPr>
          <w:b/>
        </w:rPr>
        <w:t xml:space="preserve">: </w:t>
      </w:r>
      <w:r>
        <w:t>Receive notifications for discussions you’re involved in or when mentioned.</w:t>
      </w:r>
    </w:p>
    <w:p w:rsidR="00BF593E" w:rsidRPr="001A5D04" w:rsidRDefault="00BF593E" w:rsidP="00360435">
      <w:pPr>
        <w:pStyle w:val="ListParagraph"/>
        <w:numPr>
          <w:ilvl w:val="0"/>
          <w:numId w:val="322"/>
        </w:numPr>
        <w:rPr>
          <w:b/>
        </w:rPr>
      </w:pPr>
      <w:r w:rsidRPr="001A5D04">
        <w:rPr>
          <w:b/>
        </w:rPr>
        <w:t>All Activity</w:t>
      </w:r>
      <w:r>
        <w:rPr>
          <w:b/>
        </w:rPr>
        <w:t xml:space="preserve">: </w:t>
      </w:r>
      <w:r>
        <w:t>Get notifications for all activity in the repository.</w:t>
      </w:r>
    </w:p>
    <w:p w:rsidR="00BF593E" w:rsidRPr="001A5D04" w:rsidRDefault="00BF593E" w:rsidP="00360435">
      <w:pPr>
        <w:pStyle w:val="ListParagraph"/>
        <w:numPr>
          <w:ilvl w:val="0"/>
          <w:numId w:val="322"/>
        </w:numPr>
        <w:rPr>
          <w:b/>
        </w:rPr>
      </w:pPr>
      <w:r w:rsidRPr="001A5D04">
        <w:rPr>
          <w:b/>
        </w:rPr>
        <w:t>Ignore</w:t>
      </w:r>
      <w:r>
        <w:rPr>
          <w:b/>
        </w:rPr>
        <w:t xml:space="preserve">: </w:t>
      </w:r>
      <w:r>
        <w:t>Mute all notifications for the repository.</w:t>
      </w:r>
    </w:p>
    <w:p w:rsidR="00BF593E" w:rsidRPr="001A5D04" w:rsidRDefault="00BF593E" w:rsidP="00360435">
      <w:pPr>
        <w:pStyle w:val="ListParagraph"/>
        <w:numPr>
          <w:ilvl w:val="0"/>
          <w:numId w:val="322"/>
        </w:numPr>
        <w:rPr>
          <w:b/>
        </w:rPr>
      </w:pPr>
      <w:r w:rsidRPr="001A5D04">
        <w:rPr>
          <w:b/>
        </w:rPr>
        <w:t>Custom</w:t>
      </w:r>
      <w:r>
        <w:rPr>
          <w:b/>
        </w:rPr>
        <w:t xml:space="preserve">: </w:t>
      </w:r>
      <w:r>
        <w:t>Customize your notification preferences for the repository.</w:t>
      </w:r>
    </w:p>
    <w:p w:rsidR="00BF593E" w:rsidRDefault="00BF593E" w:rsidP="00360435">
      <w:pPr>
        <w:pStyle w:val="ListParagraph"/>
        <w:numPr>
          <w:ilvl w:val="0"/>
          <w:numId w:val="321"/>
        </w:numPr>
        <w:rPr>
          <w:b/>
        </w:rPr>
      </w:pPr>
      <w:r>
        <w:rPr>
          <w:b/>
        </w:rPr>
        <w:t xml:space="preserve">Fork: </w:t>
      </w:r>
      <w:r>
        <w:t>Create a copy of a repository to your account.</w:t>
      </w:r>
    </w:p>
    <w:p w:rsidR="00BF593E" w:rsidRPr="001A5D04" w:rsidRDefault="00BF593E" w:rsidP="00360435">
      <w:pPr>
        <w:pStyle w:val="ListParagraph"/>
        <w:numPr>
          <w:ilvl w:val="0"/>
          <w:numId w:val="323"/>
        </w:numPr>
        <w:rPr>
          <w:b/>
        </w:rPr>
      </w:pPr>
      <w:r w:rsidRPr="001A5D04">
        <w:rPr>
          <w:b/>
        </w:rPr>
        <w:t>Existing forks</w:t>
      </w:r>
      <w:r>
        <w:rPr>
          <w:b/>
        </w:rPr>
        <w:t xml:space="preserve">: </w:t>
      </w:r>
      <w:r>
        <w:t>View all existing forks of the repository.</w:t>
      </w:r>
    </w:p>
    <w:p w:rsidR="00BF593E" w:rsidRDefault="00BF593E" w:rsidP="00360435">
      <w:pPr>
        <w:pStyle w:val="ListParagraph"/>
        <w:numPr>
          <w:ilvl w:val="0"/>
          <w:numId w:val="321"/>
        </w:numPr>
        <w:rPr>
          <w:b/>
        </w:rPr>
      </w:pPr>
      <w:r>
        <w:rPr>
          <w:b/>
        </w:rPr>
        <w:t xml:space="preserve">Star: </w:t>
      </w:r>
      <w:r>
        <w:t>Mark repositories as favorites by starring them.</w:t>
      </w:r>
    </w:p>
    <w:p w:rsidR="00BF593E" w:rsidRDefault="00BF593E" w:rsidP="00360435">
      <w:pPr>
        <w:pStyle w:val="ListParagraph"/>
        <w:numPr>
          <w:ilvl w:val="0"/>
          <w:numId w:val="324"/>
        </w:numPr>
      </w:pPr>
      <w:r w:rsidRPr="00E84182">
        <w:rPr>
          <w:b/>
        </w:rPr>
        <w:t>Future Ideas:</w:t>
      </w:r>
      <w:r>
        <w:t xml:space="preserve"> Organize repositories for future projects.</w:t>
      </w:r>
    </w:p>
    <w:p w:rsidR="00BF593E" w:rsidRDefault="00BF593E" w:rsidP="00360435">
      <w:pPr>
        <w:pStyle w:val="ListParagraph"/>
        <w:numPr>
          <w:ilvl w:val="0"/>
          <w:numId w:val="324"/>
        </w:numPr>
      </w:pPr>
      <w:r w:rsidRPr="00E84182">
        <w:rPr>
          <w:b/>
        </w:rPr>
        <w:t>My Stack:</w:t>
      </w:r>
      <w:r>
        <w:t xml:space="preserve"> Group repositories that are part of your tech stack.</w:t>
      </w:r>
    </w:p>
    <w:p w:rsidR="00BF593E" w:rsidRDefault="00BF593E" w:rsidP="00360435">
      <w:pPr>
        <w:pStyle w:val="ListParagraph"/>
        <w:numPr>
          <w:ilvl w:val="0"/>
          <w:numId w:val="324"/>
        </w:numPr>
      </w:pPr>
      <w:r w:rsidRPr="00E84182">
        <w:rPr>
          <w:b/>
        </w:rPr>
        <w:t>Inspiration:</w:t>
      </w:r>
      <w:r>
        <w:t xml:space="preserve"> Save repositories that inspire you.</w:t>
      </w:r>
    </w:p>
    <w:p w:rsidR="00BF593E" w:rsidRPr="00E84182" w:rsidRDefault="00BF593E" w:rsidP="00360435">
      <w:pPr>
        <w:pStyle w:val="ListParagraph"/>
        <w:numPr>
          <w:ilvl w:val="0"/>
          <w:numId w:val="324"/>
        </w:numPr>
      </w:pPr>
      <w:r w:rsidRPr="00E84182">
        <w:rPr>
          <w:b/>
        </w:rPr>
        <w:t xml:space="preserve">Create List: </w:t>
      </w:r>
      <w:r w:rsidRPr="00E84182">
        <w:t>Create a new list to organize your repositories.</w:t>
      </w:r>
    </w:p>
    <w:p w:rsidR="00BF593E" w:rsidRPr="001A5D04" w:rsidRDefault="00BF593E" w:rsidP="00360435">
      <w:pPr>
        <w:pStyle w:val="ListParagraph"/>
        <w:numPr>
          <w:ilvl w:val="0"/>
          <w:numId w:val="321"/>
        </w:numPr>
        <w:rPr>
          <w:b/>
        </w:rPr>
      </w:pPr>
      <w:r w:rsidRPr="001A5D04">
        <w:rPr>
          <w:b/>
        </w:rPr>
        <w:lastRenderedPageBreak/>
        <w:t>Home</w:t>
      </w:r>
    </w:p>
    <w:p w:rsidR="00BF593E" w:rsidRPr="001A5D04" w:rsidRDefault="00BF593E" w:rsidP="00BF593E">
      <w:pPr>
        <w:rPr>
          <w:b/>
        </w:rPr>
      </w:pPr>
      <w:r w:rsidRPr="001A5D04">
        <w:rPr>
          <w:b/>
        </w:rPr>
        <w:t>Default Branch</w:t>
      </w:r>
    </w:p>
    <w:p w:rsidR="00BF593E" w:rsidRPr="00D23E0F" w:rsidRDefault="00BF593E" w:rsidP="00360435">
      <w:pPr>
        <w:pStyle w:val="ListParagraph"/>
        <w:numPr>
          <w:ilvl w:val="0"/>
          <w:numId w:val="326"/>
        </w:numPr>
      </w:pPr>
      <w:r w:rsidRPr="00867D1D">
        <w:rPr>
          <w:b/>
        </w:rPr>
        <w:t>Main:</w:t>
      </w:r>
      <w:r w:rsidRPr="00D23E0F">
        <w:t xml:space="preserve"> Displays the default branch.</w:t>
      </w:r>
    </w:p>
    <w:p w:rsidR="00BF593E" w:rsidRDefault="00BF593E" w:rsidP="00360435">
      <w:pPr>
        <w:pStyle w:val="ListParagraph"/>
        <w:numPr>
          <w:ilvl w:val="0"/>
          <w:numId w:val="326"/>
        </w:numPr>
      </w:pPr>
      <w:r w:rsidRPr="00867D1D">
        <w:rPr>
          <w:b/>
        </w:rPr>
        <w:t>Switch Branch:</w:t>
      </w:r>
      <w:r w:rsidRPr="00D23E0F">
        <w:t xml:space="preserve"> Option to switch the default branch to another branch.</w:t>
      </w:r>
    </w:p>
    <w:p w:rsidR="00BF593E" w:rsidRDefault="00BF593E" w:rsidP="00360435">
      <w:pPr>
        <w:pStyle w:val="ListParagraph"/>
        <w:numPr>
          <w:ilvl w:val="0"/>
          <w:numId w:val="326"/>
        </w:numPr>
      </w:pPr>
      <w:r w:rsidRPr="00867D1D">
        <w:rPr>
          <w:b/>
        </w:rPr>
        <w:t>View all branches</w:t>
      </w:r>
      <w:r>
        <w:t>: Display all branches within the repository.</w:t>
      </w:r>
    </w:p>
    <w:p w:rsidR="00BF593E" w:rsidRDefault="00BF593E" w:rsidP="00360435">
      <w:pPr>
        <w:pStyle w:val="ListParagraph"/>
        <w:numPr>
          <w:ilvl w:val="0"/>
          <w:numId w:val="326"/>
        </w:numPr>
      </w:pPr>
      <w:r w:rsidRPr="00867D1D">
        <w:rPr>
          <w:b/>
        </w:rPr>
        <w:t>Tags:</w:t>
      </w:r>
      <w:r>
        <w:t xml:space="preserve"> Manage and view tags associated with the repository.</w:t>
      </w:r>
    </w:p>
    <w:p w:rsidR="00BF593E" w:rsidRDefault="00BF593E" w:rsidP="00360435">
      <w:pPr>
        <w:pStyle w:val="ListParagraph"/>
        <w:numPr>
          <w:ilvl w:val="0"/>
          <w:numId w:val="326"/>
        </w:numPr>
      </w:pPr>
      <w:r w:rsidRPr="00867D1D">
        <w:rPr>
          <w:b/>
        </w:rPr>
        <w:t>View all tags:</w:t>
      </w:r>
      <w:r>
        <w:t xml:space="preserve"> Display all tags within the repository.</w:t>
      </w:r>
    </w:p>
    <w:p w:rsidR="00BF593E" w:rsidRPr="00867D1D" w:rsidRDefault="00BF593E" w:rsidP="00BF593E">
      <w:pPr>
        <w:rPr>
          <w:b/>
        </w:rPr>
      </w:pPr>
      <w:r w:rsidRPr="00867D1D">
        <w:rPr>
          <w:b/>
        </w:rPr>
        <w:t xml:space="preserve">Go to File: </w:t>
      </w:r>
    </w:p>
    <w:p w:rsidR="00BF593E" w:rsidRDefault="00BF593E" w:rsidP="00BF593E">
      <w:r>
        <w:t>Quickly navigate to a specific file in the repository.</w:t>
      </w:r>
    </w:p>
    <w:p w:rsidR="00BF593E" w:rsidRDefault="00BF593E" w:rsidP="00BF593E">
      <w:r w:rsidRPr="00867D1D">
        <w:rPr>
          <w:b/>
        </w:rPr>
        <w:t>Plus Sign:</w:t>
      </w:r>
      <w:r>
        <w:t xml:space="preserve"> </w:t>
      </w:r>
    </w:p>
    <w:p w:rsidR="00BF593E" w:rsidRDefault="00BF593E" w:rsidP="00360435">
      <w:pPr>
        <w:pStyle w:val="ListParagraph"/>
        <w:numPr>
          <w:ilvl w:val="0"/>
          <w:numId w:val="327"/>
        </w:numPr>
      </w:pPr>
      <w:r w:rsidRPr="00867D1D">
        <w:rPr>
          <w:b/>
        </w:rPr>
        <w:t>Create New File:</w:t>
      </w:r>
      <w:r>
        <w:t xml:space="preserve"> Add a new file to the repository.</w:t>
      </w:r>
    </w:p>
    <w:p w:rsidR="00BF593E" w:rsidRDefault="00BF593E" w:rsidP="00360435">
      <w:pPr>
        <w:pStyle w:val="ListParagraph"/>
        <w:numPr>
          <w:ilvl w:val="0"/>
          <w:numId w:val="327"/>
        </w:numPr>
      </w:pPr>
      <w:r w:rsidRPr="00867D1D">
        <w:rPr>
          <w:b/>
        </w:rPr>
        <w:t>Upload Files:</w:t>
      </w:r>
      <w:r>
        <w:t xml:space="preserve"> Upload files from your local machine to the repository.</w:t>
      </w:r>
    </w:p>
    <w:p w:rsidR="00BF593E" w:rsidRPr="00867D1D" w:rsidRDefault="00BF593E" w:rsidP="00BF593E">
      <w:pPr>
        <w:rPr>
          <w:b/>
        </w:rPr>
      </w:pPr>
      <w:r w:rsidRPr="00867D1D">
        <w:rPr>
          <w:b/>
        </w:rPr>
        <w:t>Code:</w:t>
      </w:r>
    </w:p>
    <w:p w:rsidR="00BF593E" w:rsidRDefault="00BF593E" w:rsidP="00360435">
      <w:pPr>
        <w:pStyle w:val="ListParagraph"/>
        <w:numPr>
          <w:ilvl w:val="0"/>
          <w:numId w:val="328"/>
        </w:numPr>
      </w:pPr>
      <w:r w:rsidRPr="00867D1D">
        <w:rPr>
          <w:b/>
        </w:rPr>
        <w:t>Local:</w:t>
      </w:r>
    </w:p>
    <w:p w:rsidR="00BF593E" w:rsidRDefault="00BF593E" w:rsidP="00360435">
      <w:pPr>
        <w:pStyle w:val="ListParagraph"/>
        <w:numPr>
          <w:ilvl w:val="0"/>
          <w:numId w:val="329"/>
        </w:numPr>
      </w:pPr>
      <w:r w:rsidRPr="00867D1D">
        <w:rPr>
          <w:b/>
        </w:rPr>
        <w:t>Clone:</w:t>
      </w:r>
      <w:r>
        <w:t xml:space="preserve"> Create a local copy of the repository.</w:t>
      </w:r>
    </w:p>
    <w:p w:rsidR="00BF593E" w:rsidRDefault="00BF593E" w:rsidP="00360435">
      <w:pPr>
        <w:pStyle w:val="ListParagraph"/>
        <w:numPr>
          <w:ilvl w:val="0"/>
          <w:numId w:val="329"/>
        </w:numPr>
      </w:pPr>
      <w:r w:rsidRPr="00867D1D">
        <w:rPr>
          <w:b/>
        </w:rPr>
        <w:t>HTTPS:</w:t>
      </w:r>
      <w:r>
        <w:t xml:space="preserve"> Clone the repository using HTTPS protocol.</w:t>
      </w:r>
    </w:p>
    <w:p w:rsidR="00BF593E" w:rsidRDefault="00BF593E" w:rsidP="00360435">
      <w:pPr>
        <w:pStyle w:val="ListParagraph"/>
        <w:numPr>
          <w:ilvl w:val="0"/>
          <w:numId w:val="329"/>
        </w:numPr>
      </w:pPr>
      <w:r w:rsidRPr="00867D1D">
        <w:rPr>
          <w:b/>
        </w:rPr>
        <w:t>SSH:</w:t>
      </w:r>
      <w:r>
        <w:t xml:space="preserve"> Clone the repository using SSH protocol.</w:t>
      </w:r>
    </w:p>
    <w:p w:rsidR="00BF593E" w:rsidRDefault="00BF593E" w:rsidP="00360435">
      <w:pPr>
        <w:pStyle w:val="ListParagraph"/>
        <w:numPr>
          <w:ilvl w:val="0"/>
          <w:numId w:val="329"/>
        </w:numPr>
      </w:pPr>
      <w:r w:rsidRPr="00867D1D">
        <w:rPr>
          <w:b/>
        </w:rPr>
        <w:t>GitHub CLI:</w:t>
      </w:r>
      <w:r>
        <w:t xml:space="preserve"> Use GitHub CLI to interact with the repository.</w:t>
      </w:r>
    </w:p>
    <w:p w:rsidR="00BF593E" w:rsidRDefault="00BF593E" w:rsidP="00360435">
      <w:pPr>
        <w:pStyle w:val="ListParagraph"/>
        <w:numPr>
          <w:ilvl w:val="0"/>
          <w:numId w:val="329"/>
        </w:numPr>
      </w:pPr>
      <w:r w:rsidRPr="00867D1D">
        <w:rPr>
          <w:b/>
        </w:rPr>
        <w:t>Open with GitHub Desktop:</w:t>
      </w:r>
      <w:r>
        <w:t xml:space="preserve"> Open the repository in GitHub Desktop application.</w:t>
      </w:r>
    </w:p>
    <w:p w:rsidR="00BF593E" w:rsidRDefault="00BF593E" w:rsidP="00360435">
      <w:pPr>
        <w:pStyle w:val="ListParagraph"/>
        <w:numPr>
          <w:ilvl w:val="0"/>
          <w:numId w:val="329"/>
        </w:numPr>
      </w:pPr>
      <w:r w:rsidRPr="00867D1D">
        <w:rPr>
          <w:b/>
        </w:rPr>
        <w:t>Download ZIP:</w:t>
      </w:r>
      <w:r>
        <w:t xml:space="preserve"> Download the repository as a ZIP file.</w:t>
      </w:r>
    </w:p>
    <w:p w:rsidR="00BF593E" w:rsidRPr="00867D1D" w:rsidRDefault="00BF593E" w:rsidP="00360435">
      <w:pPr>
        <w:pStyle w:val="ListParagraph"/>
        <w:numPr>
          <w:ilvl w:val="0"/>
          <w:numId w:val="328"/>
        </w:numPr>
        <w:rPr>
          <w:b/>
        </w:rPr>
      </w:pPr>
      <w:r w:rsidRPr="00867D1D">
        <w:rPr>
          <w:b/>
        </w:rPr>
        <w:t>Codespaces</w:t>
      </w:r>
      <w:r>
        <w:rPr>
          <w:b/>
        </w:rPr>
        <w:t>:</w:t>
      </w:r>
    </w:p>
    <w:p w:rsidR="00BF593E" w:rsidRDefault="00BF593E" w:rsidP="00360435">
      <w:pPr>
        <w:pStyle w:val="ListParagraph"/>
        <w:numPr>
          <w:ilvl w:val="0"/>
          <w:numId w:val="330"/>
        </w:numPr>
      </w:pPr>
      <w:r w:rsidRPr="00867D1D">
        <w:rPr>
          <w:b/>
        </w:rPr>
        <w:t>Plus Sign:</w:t>
      </w:r>
      <w:r>
        <w:t xml:space="preserve"> Create a new codespace on the main branch.</w:t>
      </w:r>
    </w:p>
    <w:p w:rsidR="00BF593E" w:rsidRDefault="00BF593E" w:rsidP="00360435">
      <w:pPr>
        <w:pStyle w:val="ListParagraph"/>
        <w:numPr>
          <w:ilvl w:val="0"/>
          <w:numId w:val="331"/>
        </w:numPr>
      </w:pPr>
      <w:r w:rsidRPr="00867D1D">
        <w:rPr>
          <w:b/>
        </w:rPr>
        <w:t>New with options:</w:t>
      </w:r>
      <w:r>
        <w:t xml:space="preserve"> Create a new codespace with additional configuration options.</w:t>
      </w:r>
    </w:p>
    <w:p w:rsidR="00BF593E" w:rsidRDefault="00BF593E" w:rsidP="00360435">
      <w:pPr>
        <w:pStyle w:val="ListParagraph"/>
        <w:numPr>
          <w:ilvl w:val="0"/>
          <w:numId w:val="331"/>
        </w:numPr>
      </w:pPr>
      <w:r w:rsidRPr="00867D1D">
        <w:rPr>
          <w:b/>
        </w:rPr>
        <w:t>Configure dev container:</w:t>
      </w:r>
      <w:r>
        <w:t xml:space="preserve"> Set up a development container for the codespace.</w:t>
      </w:r>
    </w:p>
    <w:p w:rsidR="00BF593E" w:rsidRDefault="00BF593E" w:rsidP="00360435">
      <w:pPr>
        <w:pStyle w:val="ListParagraph"/>
        <w:numPr>
          <w:ilvl w:val="0"/>
          <w:numId w:val="331"/>
        </w:numPr>
      </w:pPr>
      <w:r w:rsidRPr="00867D1D">
        <w:rPr>
          <w:b/>
        </w:rPr>
        <w:t>Set up prebuilds:</w:t>
      </w:r>
      <w:r>
        <w:t xml:space="preserve"> Configure prebuilds for faster codespace creation.</w:t>
      </w:r>
    </w:p>
    <w:p w:rsidR="00BF593E" w:rsidRDefault="00BF593E" w:rsidP="00360435">
      <w:pPr>
        <w:pStyle w:val="ListParagraph"/>
        <w:numPr>
          <w:ilvl w:val="0"/>
          <w:numId w:val="331"/>
        </w:numPr>
      </w:pPr>
      <w:r w:rsidRPr="00867D1D">
        <w:rPr>
          <w:b/>
        </w:rPr>
        <w:t>Manage codespaces:</w:t>
      </w:r>
      <w:r>
        <w:t xml:space="preserve"> View and manage existing codespaces.</w:t>
      </w:r>
    </w:p>
    <w:p w:rsidR="00BF593E" w:rsidRDefault="00BF593E" w:rsidP="00360435">
      <w:pPr>
        <w:pStyle w:val="ListParagraph"/>
        <w:numPr>
          <w:ilvl w:val="0"/>
          <w:numId w:val="331"/>
        </w:numPr>
      </w:pPr>
      <w:r w:rsidRPr="00867D1D">
        <w:rPr>
          <w:b/>
        </w:rPr>
        <w:t>Share a deep link:</w:t>
      </w:r>
      <w:r>
        <w:t xml:space="preserve"> Share a direct link to a specific codespace.</w:t>
      </w:r>
    </w:p>
    <w:p w:rsidR="00BF593E" w:rsidRDefault="00BF593E" w:rsidP="00360435">
      <w:pPr>
        <w:pStyle w:val="ListParagraph"/>
        <w:numPr>
          <w:ilvl w:val="0"/>
          <w:numId w:val="331"/>
        </w:numPr>
      </w:pPr>
      <w:r w:rsidRPr="00867D1D">
        <w:rPr>
          <w:b/>
        </w:rPr>
        <w:t>What are codespaces?:</w:t>
      </w:r>
      <w:r>
        <w:t xml:space="preserve"> Learn more about GitHub Codespaces.</w:t>
      </w:r>
    </w:p>
    <w:p w:rsidR="00BF593E" w:rsidRPr="00867D1D" w:rsidRDefault="00BF593E" w:rsidP="00BF593E">
      <w:pPr>
        <w:rPr>
          <w:b/>
        </w:rPr>
      </w:pPr>
      <w:r w:rsidRPr="00867D1D">
        <w:rPr>
          <w:b/>
        </w:rPr>
        <w:t>About:</w:t>
      </w:r>
    </w:p>
    <w:p w:rsidR="00BF593E" w:rsidRDefault="00BF593E" w:rsidP="00360435">
      <w:pPr>
        <w:pStyle w:val="ListParagraph"/>
        <w:numPr>
          <w:ilvl w:val="0"/>
          <w:numId w:val="325"/>
        </w:numPr>
      </w:pPr>
      <w:r w:rsidRPr="00867D1D">
        <w:rPr>
          <w:b/>
        </w:rPr>
        <w:t>Readme:</w:t>
      </w:r>
      <w:r>
        <w:t xml:space="preserve"> View the repository’s README file.</w:t>
      </w:r>
    </w:p>
    <w:p w:rsidR="00BF593E" w:rsidRDefault="00BF593E" w:rsidP="00360435">
      <w:pPr>
        <w:pStyle w:val="ListParagraph"/>
        <w:numPr>
          <w:ilvl w:val="0"/>
          <w:numId w:val="325"/>
        </w:numPr>
      </w:pPr>
      <w:r w:rsidRPr="00867D1D">
        <w:rPr>
          <w:b/>
        </w:rPr>
        <w:t>Activity:</w:t>
      </w:r>
      <w:r>
        <w:t xml:space="preserve"> See recent activity in the repository.</w:t>
      </w:r>
    </w:p>
    <w:p w:rsidR="00BF593E" w:rsidRDefault="00BF593E" w:rsidP="00360435">
      <w:pPr>
        <w:pStyle w:val="ListParagraph"/>
        <w:numPr>
          <w:ilvl w:val="0"/>
          <w:numId w:val="325"/>
        </w:numPr>
      </w:pPr>
      <w:r w:rsidRPr="00867D1D">
        <w:rPr>
          <w:b/>
        </w:rPr>
        <w:t>Stars:</w:t>
      </w:r>
      <w:r>
        <w:t xml:space="preserve"> View the number of stars the repository has received.</w:t>
      </w:r>
    </w:p>
    <w:p w:rsidR="00BF593E" w:rsidRDefault="00BF593E" w:rsidP="00360435">
      <w:pPr>
        <w:pStyle w:val="ListParagraph"/>
        <w:numPr>
          <w:ilvl w:val="0"/>
          <w:numId w:val="325"/>
        </w:numPr>
      </w:pPr>
      <w:r w:rsidRPr="00867D1D">
        <w:rPr>
          <w:b/>
        </w:rPr>
        <w:t>Watchers:</w:t>
      </w:r>
      <w:r>
        <w:t xml:space="preserve"> See who is watching the repository.</w:t>
      </w:r>
    </w:p>
    <w:p w:rsidR="00BF593E" w:rsidRDefault="00BF593E" w:rsidP="00360435">
      <w:pPr>
        <w:pStyle w:val="ListParagraph"/>
        <w:numPr>
          <w:ilvl w:val="0"/>
          <w:numId w:val="325"/>
        </w:numPr>
      </w:pPr>
      <w:r w:rsidRPr="00867D1D">
        <w:rPr>
          <w:b/>
        </w:rPr>
        <w:t>Forks:</w:t>
      </w:r>
      <w:r>
        <w:t xml:space="preserve"> View the number of forks of the repository.</w:t>
      </w:r>
    </w:p>
    <w:p w:rsidR="00BF593E" w:rsidRDefault="00BF593E" w:rsidP="00BF593E">
      <w:pPr>
        <w:rPr>
          <w:b/>
        </w:rPr>
      </w:pPr>
      <w:r w:rsidRPr="00867D1D">
        <w:rPr>
          <w:b/>
        </w:rPr>
        <w:t xml:space="preserve">Releases: </w:t>
      </w:r>
    </w:p>
    <w:p w:rsidR="00BF593E" w:rsidRPr="00867D1D" w:rsidRDefault="00BF593E" w:rsidP="00BF593E">
      <w:pPr>
        <w:rPr>
          <w:b/>
        </w:rPr>
      </w:pPr>
      <w:r w:rsidRPr="00867D1D">
        <w:t>Manage and view releases of the repository.</w:t>
      </w:r>
    </w:p>
    <w:p w:rsidR="00BF593E" w:rsidRDefault="00BF593E" w:rsidP="00BF593E">
      <w:pPr>
        <w:rPr>
          <w:b/>
        </w:rPr>
      </w:pPr>
      <w:r w:rsidRPr="00867D1D">
        <w:rPr>
          <w:b/>
        </w:rPr>
        <w:t xml:space="preserve">Packages: </w:t>
      </w:r>
    </w:p>
    <w:p w:rsidR="00BF593E" w:rsidRPr="00867D1D" w:rsidRDefault="00BF593E" w:rsidP="00BF593E">
      <w:r w:rsidRPr="00867D1D">
        <w:lastRenderedPageBreak/>
        <w:t>Access packages associated with the repository.</w:t>
      </w:r>
    </w:p>
    <w:p w:rsidR="00BF593E" w:rsidRDefault="00BF593E" w:rsidP="00BF593E">
      <w:pPr>
        <w:rPr>
          <w:b/>
        </w:rPr>
      </w:pPr>
      <w:r w:rsidRPr="00867D1D">
        <w:rPr>
          <w:b/>
        </w:rPr>
        <w:t xml:space="preserve">Languages: </w:t>
      </w:r>
    </w:p>
    <w:p w:rsidR="00BF593E" w:rsidRPr="00867D1D" w:rsidRDefault="00BF593E" w:rsidP="00BF593E">
      <w:pPr>
        <w:rPr>
          <w:b/>
        </w:rPr>
      </w:pPr>
      <w:r w:rsidRPr="00867D1D">
        <w:t>View the programming languages used in the repository.</w:t>
      </w:r>
    </w:p>
    <w:p w:rsidR="00707FB4" w:rsidRDefault="00707FB4" w:rsidP="00707FB4">
      <w:pPr>
        <w:pStyle w:val="Heading2"/>
        <w:rPr>
          <w:bCs/>
        </w:rPr>
      </w:pPr>
      <w:r w:rsidRPr="00707FB4">
        <w:rPr>
          <w:bCs/>
        </w:rPr>
        <w:t>Creating a New Repository</w:t>
      </w:r>
    </w:p>
    <w:p w:rsidR="00707FB4" w:rsidRPr="00707FB4" w:rsidRDefault="00707FB4" w:rsidP="00360435">
      <w:pPr>
        <w:pStyle w:val="ListParagraph"/>
        <w:numPr>
          <w:ilvl w:val="0"/>
          <w:numId w:val="316"/>
        </w:numPr>
      </w:pPr>
      <w:r w:rsidRPr="00707FB4">
        <w:t>Go to Repositories.</w:t>
      </w:r>
    </w:p>
    <w:p w:rsidR="00707FB4" w:rsidRPr="00707FB4" w:rsidRDefault="00707FB4" w:rsidP="00360435">
      <w:pPr>
        <w:pStyle w:val="ListParagraph"/>
        <w:numPr>
          <w:ilvl w:val="0"/>
          <w:numId w:val="316"/>
        </w:numPr>
      </w:pPr>
      <w:r w:rsidRPr="00707FB4">
        <w:t>Click New.</w:t>
      </w:r>
    </w:p>
    <w:p w:rsidR="00707FB4" w:rsidRPr="00707FB4" w:rsidRDefault="00707FB4" w:rsidP="00360435">
      <w:pPr>
        <w:pStyle w:val="ListParagraph"/>
        <w:numPr>
          <w:ilvl w:val="0"/>
          <w:numId w:val="316"/>
        </w:numPr>
      </w:pPr>
      <w:r w:rsidRPr="00707FB4">
        <w:t>Name the repository, choose between public/private.</w:t>
      </w:r>
    </w:p>
    <w:p w:rsidR="00707FB4" w:rsidRPr="00707FB4" w:rsidRDefault="00707FB4" w:rsidP="00360435">
      <w:pPr>
        <w:pStyle w:val="ListParagraph"/>
        <w:numPr>
          <w:ilvl w:val="0"/>
          <w:numId w:val="316"/>
        </w:numPr>
      </w:pPr>
      <w:r w:rsidRPr="00707FB4">
        <w:t>Optionally add a README file.</w:t>
      </w:r>
    </w:p>
    <w:p w:rsidR="00707FB4" w:rsidRPr="00707FB4" w:rsidRDefault="00707FB4" w:rsidP="00360435">
      <w:pPr>
        <w:pStyle w:val="ListParagraph"/>
        <w:numPr>
          <w:ilvl w:val="0"/>
          <w:numId w:val="316"/>
        </w:numPr>
      </w:pPr>
      <w:r w:rsidRPr="00707FB4">
        <w:t>Click Create Repository.</w:t>
      </w:r>
    </w:p>
    <w:p w:rsidR="00707FB4" w:rsidRDefault="00707FB4" w:rsidP="00084830">
      <w:pPr>
        <w:pStyle w:val="Heading2"/>
      </w:pPr>
      <w:r w:rsidRPr="00707FB4">
        <w:rPr>
          <w:bCs/>
        </w:rPr>
        <w:t>Import Repository</w:t>
      </w:r>
    </w:p>
    <w:p w:rsidR="00707FB4" w:rsidRPr="00707FB4" w:rsidRDefault="00707FB4" w:rsidP="00360435">
      <w:pPr>
        <w:pStyle w:val="ListParagraph"/>
        <w:numPr>
          <w:ilvl w:val="0"/>
          <w:numId w:val="315"/>
        </w:numPr>
      </w:pPr>
      <w:r w:rsidRPr="00707FB4">
        <w:t>Navigate to Repositories.</w:t>
      </w:r>
    </w:p>
    <w:p w:rsidR="00707FB4" w:rsidRPr="00707FB4" w:rsidRDefault="00707FB4" w:rsidP="00360435">
      <w:pPr>
        <w:pStyle w:val="ListParagraph"/>
        <w:numPr>
          <w:ilvl w:val="0"/>
          <w:numId w:val="315"/>
        </w:numPr>
      </w:pPr>
      <w:r w:rsidRPr="00707FB4">
        <w:t>Click Import a Repository.</w:t>
      </w:r>
    </w:p>
    <w:p w:rsidR="00707FB4" w:rsidRPr="00707FB4" w:rsidRDefault="00707FB4" w:rsidP="00360435">
      <w:pPr>
        <w:pStyle w:val="ListParagraph"/>
        <w:numPr>
          <w:ilvl w:val="0"/>
          <w:numId w:val="315"/>
        </w:numPr>
      </w:pPr>
      <w:r w:rsidRPr="00707FB4">
        <w:t>Paste the URL of the repository to import.</w:t>
      </w:r>
    </w:p>
    <w:p w:rsidR="00707FB4" w:rsidRPr="00707FB4" w:rsidRDefault="00707FB4" w:rsidP="00360435">
      <w:pPr>
        <w:pStyle w:val="ListParagraph"/>
        <w:numPr>
          <w:ilvl w:val="0"/>
          <w:numId w:val="315"/>
        </w:numPr>
      </w:pPr>
      <w:r w:rsidRPr="00707FB4">
        <w:t>Click Begin Import.</w:t>
      </w:r>
    </w:p>
    <w:p w:rsidR="00084830" w:rsidRDefault="00084830" w:rsidP="00084830">
      <w:pPr>
        <w:pStyle w:val="Heading2"/>
      </w:pPr>
      <w:r>
        <w:t>GitHub Your Copilot</w:t>
      </w:r>
    </w:p>
    <w:p w:rsidR="00084830" w:rsidRDefault="00084830" w:rsidP="00084830">
      <w:pPr>
        <w:pStyle w:val="Heading3"/>
      </w:pPr>
      <w:r>
        <w:t>Definition:</w:t>
      </w:r>
    </w:p>
    <w:p w:rsidR="002F57E4" w:rsidRPr="002F57E4" w:rsidRDefault="002F57E4" w:rsidP="002F57E4">
      <w:r w:rsidRPr="002F57E4">
        <w:t>GitHub Copilot is an AI-powered coding assistant that helps users by suggesting code snippets, functions, and even entire blocks of code.</w:t>
      </w:r>
    </w:p>
    <w:p w:rsidR="00084830" w:rsidRDefault="00084830" w:rsidP="00084830">
      <w:pPr>
        <w:pStyle w:val="Heading3"/>
      </w:pPr>
      <w:r>
        <w:t>Features:</w:t>
      </w:r>
    </w:p>
    <w:p w:rsidR="002F57E4" w:rsidRPr="002F57E4" w:rsidRDefault="002F57E4" w:rsidP="00360435">
      <w:pPr>
        <w:pStyle w:val="ListParagraph"/>
        <w:numPr>
          <w:ilvl w:val="0"/>
          <w:numId w:val="298"/>
        </w:numPr>
      </w:pPr>
      <w:r w:rsidRPr="002F57E4">
        <w:t>AI-based code suggestions.</w:t>
      </w:r>
    </w:p>
    <w:p w:rsidR="002F57E4" w:rsidRPr="002F57E4" w:rsidRDefault="002F57E4" w:rsidP="00360435">
      <w:pPr>
        <w:pStyle w:val="ListParagraph"/>
        <w:numPr>
          <w:ilvl w:val="0"/>
          <w:numId w:val="298"/>
        </w:numPr>
      </w:pPr>
      <w:r w:rsidRPr="002F57E4">
        <w:t>Works with various programming languages.</w:t>
      </w:r>
    </w:p>
    <w:p w:rsidR="002F57E4" w:rsidRPr="002F57E4" w:rsidRDefault="002F57E4" w:rsidP="00360435">
      <w:pPr>
        <w:pStyle w:val="ListParagraph"/>
        <w:numPr>
          <w:ilvl w:val="0"/>
          <w:numId w:val="298"/>
        </w:numPr>
      </w:pPr>
      <w:r w:rsidRPr="002F57E4">
        <w:t>Real-time code generation as you type.</w:t>
      </w:r>
    </w:p>
    <w:p w:rsidR="00084830" w:rsidRDefault="00084830" w:rsidP="00084830">
      <w:pPr>
        <w:pStyle w:val="Heading3"/>
      </w:pPr>
      <w:r>
        <w:t>Advantages:</w:t>
      </w:r>
    </w:p>
    <w:p w:rsidR="002F57E4" w:rsidRPr="002F57E4" w:rsidRDefault="002F57E4" w:rsidP="00360435">
      <w:pPr>
        <w:pStyle w:val="ListParagraph"/>
        <w:numPr>
          <w:ilvl w:val="0"/>
          <w:numId w:val="299"/>
        </w:numPr>
      </w:pPr>
      <w:r w:rsidRPr="002F57E4">
        <w:t>Speeds up coding by providing relevant suggestions.</w:t>
      </w:r>
    </w:p>
    <w:p w:rsidR="002F57E4" w:rsidRPr="002F57E4" w:rsidRDefault="002F57E4" w:rsidP="00360435">
      <w:pPr>
        <w:pStyle w:val="ListParagraph"/>
        <w:numPr>
          <w:ilvl w:val="0"/>
          <w:numId w:val="299"/>
        </w:numPr>
      </w:pPr>
      <w:r w:rsidRPr="002F57E4">
        <w:t>Reduces time spent on repetitive coding tasks.</w:t>
      </w:r>
    </w:p>
    <w:p w:rsidR="002F57E4" w:rsidRPr="002F57E4" w:rsidRDefault="002F57E4" w:rsidP="00360435">
      <w:pPr>
        <w:pStyle w:val="ListParagraph"/>
        <w:numPr>
          <w:ilvl w:val="0"/>
          <w:numId w:val="299"/>
        </w:numPr>
      </w:pPr>
      <w:r w:rsidRPr="002F57E4">
        <w:t>Helps explore new coding patterns.</w:t>
      </w:r>
    </w:p>
    <w:p w:rsidR="00084830" w:rsidRDefault="00084830" w:rsidP="00084830">
      <w:pPr>
        <w:pStyle w:val="Heading3"/>
      </w:pPr>
      <w:r>
        <w:t>Disadvantages:</w:t>
      </w:r>
    </w:p>
    <w:p w:rsidR="002F57E4" w:rsidRPr="002F57E4" w:rsidRDefault="002F57E4" w:rsidP="00360435">
      <w:pPr>
        <w:pStyle w:val="ListParagraph"/>
        <w:numPr>
          <w:ilvl w:val="0"/>
          <w:numId w:val="300"/>
        </w:numPr>
      </w:pPr>
      <w:r w:rsidRPr="002F57E4">
        <w:t>AI suggestions might not always be accurate.</w:t>
      </w:r>
    </w:p>
    <w:p w:rsidR="002F57E4" w:rsidRPr="002F57E4" w:rsidRDefault="002F57E4" w:rsidP="00360435">
      <w:pPr>
        <w:pStyle w:val="ListParagraph"/>
        <w:numPr>
          <w:ilvl w:val="0"/>
          <w:numId w:val="300"/>
        </w:numPr>
      </w:pPr>
      <w:r w:rsidRPr="002F57E4">
        <w:t>Can lead to over-reliance on AI-generated code.</w:t>
      </w:r>
    </w:p>
    <w:p w:rsidR="00084830" w:rsidRDefault="00084830" w:rsidP="00084830">
      <w:pPr>
        <w:pStyle w:val="Heading3"/>
      </w:pPr>
      <w:r>
        <w:t>Types:</w:t>
      </w:r>
    </w:p>
    <w:p w:rsidR="002F57E4" w:rsidRPr="002F57E4" w:rsidRDefault="002F57E4" w:rsidP="00360435">
      <w:pPr>
        <w:pStyle w:val="ListParagraph"/>
        <w:numPr>
          <w:ilvl w:val="0"/>
          <w:numId w:val="301"/>
        </w:numPr>
      </w:pPr>
      <w:r w:rsidRPr="002F57E4">
        <w:rPr>
          <w:b/>
        </w:rPr>
        <w:t>Copilot for Individuals:</w:t>
      </w:r>
      <w:r w:rsidRPr="002F57E4">
        <w:t xml:space="preserve"> GitHub Copilot service available for individual developers to assist with code suggestions.</w:t>
      </w:r>
    </w:p>
    <w:p w:rsidR="002F57E4" w:rsidRPr="002F57E4" w:rsidRDefault="002F57E4" w:rsidP="00360435">
      <w:pPr>
        <w:pStyle w:val="ListParagraph"/>
        <w:numPr>
          <w:ilvl w:val="0"/>
          <w:numId w:val="301"/>
        </w:numPr>
      </w:pPr>
      <w:r w:rsidRPr="002F57E4">
        <w:rPr>
          <w:b/>
        </w:rPr>
        <w:lastRenderedPageBreak/>
        <w:t>Copilot for Business:</w:t>
      </w:r>
      <w:r w:rsidRPr="002F57E4">
        <w:t xml:space="preserve"> GitHub Copilot service tailored for business environments with team-based collaboration and control.</w:t>
      </w:r>
    </w:p>
    <w:p w:rsidR="00084830" w:rsidRDefault="00084830" w:rsidP="00084830">
      <w:pPr>
        <w:pStyle w:val="Heading2"/>
      </w:pPr>
      <w:r w:rsidRPr="00F41F28">
        <w:t xml:space="preserve">GitHub </w:t>
      </w:r>
      <w:r>
        <w:t>Your Copilot</w:t>
      </w:r>
      <w:r w:rsidRPr="00F41F28">
        <w:t xml:space="preserve"> Walkthrough</w:t>
      </w:r>
    </w:p>
    <w:p w:rsidR="002F57E4" w:rsidRPr="008022E4" w:rsidRDefault="002F57E4" w:rsidP="00360435">
      <w:pPr>
        <w:pStyle w:val="ListParagraph"/>
        <w:numPr>
          <w:ilvl w:val="0"/>
          <w:numId w:val="303"/>
        </w:numPr>
        <w:rPr>
          <w:b/>
        </w:rPr>
      </w:pPr>
      <w:r w:rsidRPr="008022E4">
        <w:rPr>
          <w:b/>
        </w:rPr>
        <w:t>Accessing GitHub Copilot:</w:t>
      </w:r>
    </w:p>
    <w:p w:rsidR="002F57E4" w:rsidRDefault="002F57E4" w:rsidP="002F57E4">
      <w:r>
        <w:t>Navigate to your GitHub repository and click on the Copilot icon in the top-right corner.</w:t>
      </w:r>
    </w:p>
    <w:p w:rsidR="002F57E4" w:rsidRPr="008022E4" w:rsidRDefault="002F57E4" w:rsidP="00360435">
      <w:pPr>
        <w:pStyle w:val="ListParagraph"/>
        <w:numPr>
          <w:ilvl w:val="0"/>
          <w:numId w:val="303"/>
        </w:numPr>
        <w:rPr>
          <w:b/>
        </w:rPr>
      </w:pPr>
      <w:r w:rsidRPr="008022E4">
        <w:rPr>
          <w:b/>
        </w:rPr>
        <w:t>Enabling Copilot:</w:t>
      </w:r>
    </w:p>
    <w:p w:rsidR="002F57E4" w:rsidRDefault="002F57E4" w:rsidP="002F57E4">
      <w:r>
        <w:t>If you haven’t enabled Copilot yet, follow the prompts to activate it for your account or organization.</w:t>
      </w:r>
    </w:p>
    <w:p w:rsidR="002F57E4" w:rsidRPr="008022E4" w:rsidRDefault="002F57E4" w:rsidP="00360435">
      <w:pPr>
        <w:pStyle w:val="ListParagraph"/>
        <w:numPr>
          <w:ilvl w:val="0"/>
          <w:numId w:val="303"/>
        </w:numPr>
        <w:rPr>
          <w:b/>
        </w:rPr>
      </w:pPr>
      <w:r w:rsidRPr="008022E4">
        <w:rPr>
          <w:b/>
        </w:rPr>
        <w:t>Using Copilot in Your IDE:</w:t>
      </w:r>
    </w:p>
    <w:p w:rsidR="002F57E4" w:rsidRDefault="002F57E4" w:rsidP="00360435">
      <w:pPr>
        <w:pStyle w:val="ListParagraph"/>
        <w:numPr>
          <w:ilvl w:val="0"/>
          <w:numId w:val="304"/>
        </w:numPr>
      </w:pPr>
      <w:r>
        <w:t>Open your preferred IDE (e.g., Visual Studio Code) and ensure the GitHub Copilot extension is installed.</w:t>
      </w:r>
    </w:p>
    <w:p w:rsidR="002F57E4" w:rsidRDefault="002F57E4" w:rsidP="00360435">
      <w:pPr>
        <w:pStyle w:val="ListParagraph"/>
        <w:numPr>
          <w:ilvl w:val="0"/>
          <w:numId w:val="304"/>
        </w:numPr>
      </w:pPr>
      <w:r>
        <w:t>Start typing code, and Copilot will provide autocomplete-style suggestions.</w:t>
      </w:r>
    </w:p>
    <w:p w:rsidR="002F57E4" w:rsidRPr="008022E4" w:rsidRDefault="002F57E4" w:rsidP="00360435">
      <w:pPr>
        <w:pStyle w:val="ListParagraph"/>
        <w:numPr>
          <w:ilvl w:val="0"/>
          <w:numId w:val="303"/>
        </w:numPr>
        <w:rPr>
          <w:b/>
        </w:rPr>
      </w:pPr>
      <w:r w:rsidRPr="008022E4">
        <w:rPr>
          <w:b/>
        </w:rPr>
        <w:t>Asking Copilot Questions:</w:t>
      </w:r>
    </w:p>
    <w:p w:rsidR="002F57E4" w:rsidRDefault="002F57E4" w:rsidP="002F57E4">
      <w:r>
        <w:t>Use the Copilot chat interface in your IDE to ask coding-related questions, such as how to fix a bug or generate unit tests.</w:t>
      </w:r>
    </w:p>
    <w:p w:rsidR="002F57E4" w:rsidRPr="008022E4" w:rsidRDefault="002F57E4" w:rsidP="00360435">
      <w:pPr>
        <w:pStyle w:val="ListParagraph"/>
        <w:numPr>
          <w:ilvl w:val="0"/>
          <w:numId w:val="303"/>
        </w:numPr>
        <w:rPr>
          <w:b/>
        </w:rPr>
      </w:pPr>
      <w:r w:rsidRPr="008022E4">
        <w:rPr>
          <w:b/>
        </w:rPr>
        <w:t>Customizing Copilot Settings:</w:t>
      </w:r>
    </w:p>
    <w:p w:rsidR="002F57E4" w:rsidRDefault="002F57E4" w:rsidP="002F57E4">
      <w:r>
        <w:t>Go to the Copilot settings in your GitHub account to customize preferences, such as enabling or disabling specific features.</w:t>
      </w:r>
    </w:p>
    <w:p w:rsidR="002F57E4" w:rsidRPr="008022E4" w:rsidRDefault="002F57E4" w:rsidP="00360435">
      <w:pPr>
        <w:pStyle w:val="ListParagraph"/>
        <w:numPr>
          <w:ilvl w:val="0"/>
          <w:numId w:val="303"/>
        </w:numPr>
        <w:rPr>
          <w:b/>
        </w:rPr>
      </w:pPr>
      <w:r w:rsidRPr="008022E4">
        <w:rPr>
          <w:b/>
        </w:rPr>
        <w:t>Managing Copilot Subscriptions:</w:t>
      </w:r>
    </w:p>
    <w:p w:rsidR="002F57E4" w:rsidRDefault="002F57E4" w:rsidP="002F57E4">
      <w:r>
        <w:t>Check your subscription status and manage billing information under the Copilot section in your GitHub settings.</w:t>
      </w:r>
    </w:p>
    <w:p w:rsidR="002F57E4" w:rsidRPr="008022E4" w:rsidRDefault="002F57E4" w:rsidP="00360435">
      <w:pPr>
        <w:pStyle w:val="ListParagraph"/>
        <w:numPr>
          <w:ilvl w:val="0"/>
          <w:numId w:val="303"/>
        </w:numPr>
        <w:rPr>
          <w:b/>
        </w:rPr>
      </w:pPr>
      <w:r w:rsidRPr="008022E4">
        <w:rPr>
          <w:b/>
        </w:rPr>
        <w:t>Viewing Copilot Suggestions:</w:t>
      </w:r>
    </w:p>
    <w:p w:rsidR="002F57E4" w:rsidRDefault="002F57E4" w:rsidP="002F57E4">
      <w:r>
        <w:t>Review and accept or reject Copilot’s code suggestions directly in your editor.</w:t>
      </w:r>
    </w:p>
    <w:p w:rsidR="002F57E4" w:rsidRPr="008022E4" w:rsidRDefault="002F57E4" w:rsidP="00360435">
      <w:pPr>
        <w:pStyle w:val="ListParagraph"/>
        <w:numPr>
          <w:ilvl w:val="0"/>
          <w:numId w:val="303"/>
        </w:numPr>
        <w:rPr>
          <w:b/>
        </w:rPr>
      </w:pPr>
      <w:r w:rsidRPr="008022E4">
        <w:rPr>
          <w:b/>
        </w:rPr>
        <w:t>Troubleshooting Copilot:</w:t>
      </w:r>
    </w:p>
    <w:p w:rsidR="002F57E4" w:rsidRDefault="002F57E4" w:rsidP="002F57E4">
      <w:r>
        <w:t>Access the Copilot documentation for help with common issues and troubleshooting steps1.</w:t>
      </w:r>
    </w:p>
    <w:p w:rsidR="002F57E4" w:rsidRPr="008022E4" w:rsidRDefault="002F57E4" w:rsidP="00360435">
      <w:pPr>
        <w:pStyle w:val="ListParagraph"/>
        <w:numPr>
          <w:ilvl w:val="0"/>
          <w:numId w:val="303"/>
        </w:numPr>
        <w:rPr>
          <w:b/>
        </w:rPr>
      </w:pPr>
      <w:r w:rsidRPr="008022E4">
        <w:rPr>
          <w:b/>
        </w:rPr>
        <w:t>Exploring Copilot Features:</w:t>
      </w:r>
    </w:p>
    <w:p w:rsidR="002F57E4" w:rsidRPr="00017459" w:rsidRDefault="002F57E4" w:rsidP="002F57E4">
      <w:r>
        <w:t>Discover additional features like Copilot for CLI, Copilot Chat, and integration with other tools</w:t>
      </w:r>
    </w:p>
    <w:p w:rsidR="002F57E4" w:rsidRDefault="002F57E4" w:rsidP="00084830">
      <w:pPr>
        <w:pStyle w:val="Heading2"/>
      </w:pPr>
      <w:r w:rsidRPr="002F57E4">
        <w:t>Getting started with GitHub Copilot</w:t>
      </w:r>
    </w:p>
    <w:p w:rsidR="002F57E4" w:rsidRPr="002F57E4" w:rsidRDefault="002F57E4" w:rsidP="00360435">
      <w:pPr>
        <w:pStyle w:val="ListParagraph"/>
        <w:numPr>
          <w:ilvl w:val="0"/>
          <w:numId w:val="302"/>
        </w:numPr>
      </w:pPr>
      <w:r w:rsidRPr="002F57E4">
        <w:t>Enable GitHub Copilot by navigating to your profile, and selecting Settings &gt; Copilot.</w:t>
      </w:r>
    </w:p>
    <w:p w:rsidR="002F57E4" w:rsidRPr="002F57E4" w:rsidRDefault="002F57E4" w:rsidP="00360435">
      <w:pPr>
        <w:pStyle w:val="ListParagraph"/>
        <w:numPr>
          <w:ilvl w:val="0"/>
          <w:numId w:val="302"/>
        </w:numPr>
      </w:pPr>
      <w:r w:rsidRPr="002F57E4">
        <w:t>Click Enable GitHub Copilot and follow the instructions.</w:t>
      </w:r>
    </w:p>
    <w:p w:rsidR="002F57E4" w:rsidRPr="002F57E4" w:rsidRDefault="002F57E4" w:rsidP="00360435">
      <w:pPr>
        <w:pStyle w:val="ListParagraph"/>
        <w:numPr>
          <w:ilvl w:val="0"/>
          <w:numId w:val="302"/>
        </w:numPr>
      </w:pPr>
      <w:r w:rsidRPr="002F57E4">
        <w:t>Open VS Code and start typing; Copilot will start suggesting code.</w:t>
      </w:r>
    </w:p>
    <w:p w:rsidR="00C83D50" w:rsidRDefault="00C83D50" w:rsidP="00084830">
      <w:pPr>
        <w:pStyle w:val="Heading2"/>
      </w:pPr>
      <w:r w:rsidRPr="00C83D50">
        <w:lastRenderedPageBreak/>
        <w:t>GitHub Copilot for Individuals vs. GitHub Copilot for Business</w:t>
      </w:r>
    </w:p>
    <w:tbl>
      <w:tblPr>
        <w:tblStyle w:val="TableGrid"/>
        <w:tblW w:w="0" w:type="auto"/>
        <w:tblLook w:val="04A0" w:firstRow="1" w:lastRow="0" w:firstColumn="1" w:lastColumn="0" w:noHBand="0" w:noVBand="1"/>
      </w:tblPr>
      <w:tblGrid>
        <w:gridCol w:w="4675"/>
        <w:gridCol w:w="4675"/>
      </w:tblGrid>
      <w:tr w:rsidR="00C83D50" w:rsidTr="00C83D50">
        <w:tc>
          <w:tcPr>
            <w:tcW w:w="4675" w:type="dxa"/>
          </w:tcPr>
          <w:p w:rsidR="00C83D50" w:rsidRPr="00C83D50" w:rsidRDefault="00C83D50" w:rsidP="00C83D50">
            <w:pPr>
              <w:jc w:val="center"/>
              <w:rPr>
                <w:b/>
              </w:rPr>
            </w:pPr>
            <w:r w:rsidRPr="00C83D50">
              <w:rPr>
                <w:b/>
              </w:rPr>
              <w:t>GitHub Copilot for Individuals</w:t>
            </w:r>
          </w:p>
        </w:tc>
        <w:tc>
          <w:tcPr>
            <w:tcW w:w="4675" w:type="dxa"/>
          </w:tcPr>
          <w:p w:rsidR="00C83D50" w:rsidRPr="00C83D50" w:rsidRDefault="00C83D50" w:rsidP="00C83D50">
            <w:pPr>
              <w:jc w:val="center"/>
              <w:rPr>
                <w:b/>
              </w:rPr>
            </w:pPr>
            <w:r w:rsidRPr="00C83D50">
              <w:rPr>
                <w:b/>
              </w:rPr>
              <w:t>GitHub Copilot for Business</w:t>
            </w:r>
          </w:p>
        </w:tc>
      </w:tr>
      <w:tr w:rsidR="00C83D50" w:rsidTr="00C83D50">
        <w:tc>
          <w:tcPr>
            <w:tcW w:w="4675" w:type="dxa"/>
          </w:tcPr>
          <w:p w:rsidR="00C83D50" w:rsidRDefault="00C83D50" w:rsidP="00C83D50">
            <w:r w:rsidRPr="00C83D50">
              <w:t>Individuals can subscribe to GitHub Copilot and use it on their personal projects.</w:t>
            </w:r>
          </w:p>
        </w:tc>
        <w:tc>
          <w:tcPr>
            <w:tcW w:w="4675" w:type="dxa"/>
          </w:tcPr>
          <w:p w:rsidR="00C83D50" w:rsidRDefault="00C83D50" w:rsidP="00C83D50">
            <w:r w:rsidRPr="00C83D50">
              <w:t>Teams can purchase GitHub Copilot for Business and use it across their organization.</w:t>
            </w:r>
          </w:p>
        </w:tc>
      </w:tr>
      <w:tr w:rsidR="00C83D50" w:rsidTr="00C83D50">
        <w:tc>
          <w:tcPr>
            <w:tcW w:w="4675" w:type="dxa"/>
          </w:tcPr>
          <w:p w:rsidR="00C83D50" w:rsidRDefault="00C83D50" w:rsidP="00C83D50">
            <w:r w:rsidRPr="00C83D50">
              <w:t>Offers a free trial and then a monthly subscription.</w:t>
            </w:r>
          </w:p>
        </w:tc>
        <w:tc>
          <w:tcPr>
            <w:tcW w:w="4675" w:type="dxa"/>
          </w:tcPr>
          <w:p w:rsidR="00C83D50" w:rsidRDefault="00C83D50" w:rsidP="00C83D50">
            <w:r w:rsidRPr="00C83D50">
              <w:t>Offers a variety of features for teams, including centralized management and support.</w:t>
            </w:r>
          </w:p>
        </w:tc>
      </w:tr>
    </w:tbl>
    <w:p w:rsidR="00084830" w:rsidRDefault="00084830" w:rsidP="00084830">
      <w:pPr>
        <w:pStyle w:val="Heading2"/>
      </w:pPr>
      <w:r>
        <w:t>GitHub Your Projects</w:t>
      </w:r>
    </w:p>
    <w:p w:rsidR="00084830" w:rsidRDefault="00084830" w:rsidP="00084830">
      <w:pPr>
        <w:pStyle w:val="Heading3"/>
      </w:pPr>
      <w:r>
        <w:t>Definition:</w:t>
      </w:r>
    </w:p>
    <w:p w:rsidR="0074095E" w:rsidRPr="0074095E" w:rsidRDefault="0074095E" w:rsidP="0074095E">
      <w:r w:rsidRPr="0074095E">
        <w:t>GitHub Projects provide a way to organize tasks, issues, and pull requests for a repository, improving project management and workflow.</w:t>
      </w:r>
    </w:p>
    <w:p w:rsidR="00084830" w:rsidRDefault="00084830" w:rsidP="00084830">
      <w:pPr>
        <w:pStyle w:val="Heading3"/>
      </w:pPr>
      <w:r>
        <w:t>Features:</w:t>
      </w:r>
    </w:p>
    <w:p w:rsidR="0074095E" w:rsidRPr="0074095E" w:rsidRDefault="0074095E" w:rsidP="00360435">
      <w:pPr>
        <w:pStyle w:val="ListParagraph"/>
        <w:numPr>
          <w:ilvl w:val="0"/>
          <w:numId w:val="283"/>
        </w:numPr>
      </w:pPr>
      <w:r w:rsidRPr="0074095E">
        <w:t>Kanban-style boards.</w:t>
      </w:r>
    </w:p>
    <w:p w:rsidR="0074095E" w:rsidRPr="0074095E" w:rsidRDefault="0074095E" w:rsidP="00360435">
      <w:pPr>
        <w:pStyle w:val="ListParagraph"/>
        <w:numPr>
          <w:ilvl w:val="0"/>
          <w:numId w:val="283"/>
        </w:numPr>
      </w:pPr>
      <w:r w:rsidRPr="0074095E">
        <w:t>Link issues and pull requests to tasks.</w:t>
      </w:r>
    </w:p>
    <w:p w:rsidR="0074095E" w:rsidRPr="0074095E" w:rsidRDefault="0074095E" w:rsidP="00360435">
      <w:pPr>
        <w:pStyle w:val="ListParagraph"/>
        <w:numPr>
          <w:ilvl w:val="0"/>
          <w:numId w:val="283"/>
        </w:numPr>
      </w:pPr>
      <w:r w:rsidRPr="0074095E">
        <w:t>Customizable columns for workflows.</w:t>
      </w:r>
    </w:p>
    <w:p w:rsidR="00084830" w:rsidRDefault="00084830" w:rsidP="00084830">
      <w:pPr>
        <w:pStyle w:val="Heading3"/>
      </w:pPr>
      <w:r>
        <w:t>Advantages:</w:t>
      </w:r>
    </w:p>
    <w:p w:rsidR="0074095E" w:rsidRPr="0074095E" w:rsidRDefault="0074095E" w:rsidP="00360435">
      <w:pPr>
        <w:pStyle w:val="ListParagraph"/>
        <w:numPr>
          <w:ilvl w:val="0"/>
          <w:numId w:val="282"/>
        </w:numPr>
      </w:pPr>
      <w:r w:rsidRPr="0074095E">
        <w:t>Visual organization of work.</w:t>
      </w:r>
    </w:p>
    <w:p w:rsidR="0074095E" w:rsidRPr="0074095E" w:rsidRDefault="0074095E" w:rsidP="00360435">
      <w:pPr>
        <w:pStyle w:val="ListParagraph"/>
        <w:numPr>
          <w:ilvl w:val="0"/>
          <w:numId w:val="282"/>
        </w:numPr>
      </w:pPr>
      <w:r w:rsidRPr="0074095E">
        <w:t>Helps manage complex projects.</w:t>
      </w:r>
    </w:p>
    <w:p w:rsidR="0074095E" w:rsidRPr="0074095E" w:rsidRDefault="0074095E" w:rsidP="00360435">
      <w:pPr>
        <w:pStyle w:val="ListParagraph"/>
        <w:numPr>
          <w:ilvl w:val="0"/>
          <w:numId w:val="282"/>
        </w:numPr>
      </w:pPr>
      <w:r w:rsidRPr="0074095E">
        <w:t>Integration with GitHub issues and pull requests.</w:t>
      </w:r>
    </w:p>
    <w:p w:rsidR="00084830" w:rsidRDefault="00084830" w:rsidP="00084830">
      <w:pPr>
        <w:pStyle w:val="Heading3"/>
      </w:pPr>
      <w:r>
        <w:t>Disadvantages:</w:t>
      </w:r>
    </w:p>
    <w:p w:rsidR="0074095E" w:rsidRPr="0074095E" w:rsidRDefault="0074095E" w:rsidP="00360435">
      <w:pPr>
        <w:pStyle w:val="ListParagraph"/>
        <w:numPr>
          <w:ilvl w:val="0"/>
          <w:numId w:val="281"/>
        </w:numPr>
      </w:pPr>
      <w:r w:rsidRPr="0074095E">
        <w:t>Basic compared to dedicated project management tools.</w:t>
      </w:r>
    </w:p>
    <w:p w:rsidR="0074095E" w:rsidRPr="0074095E" w:rsidRDefault="0074095E" w:rsidP="00360435">
      <w:pPr>
        <w:pStyle w:val="ListParagraph"/>
        <w:numPr>
          <w:ilvl w:val="0"/>
          <w:numId w:val="281"/>
        </w:numPr>
      </w:pPr>
      <w:r w:rsidRPr="0074095E">
        <w:t>Limited reporting capabilities.</w:t>
      </w:r>
    </w:p>
    <w:p w:rsidR="00084830" w:rsidRDefault="00084830" w:rsidP="00084830">
      <w:pPr>
        <w:pStyle w:val="Heading3"/>
      </w:pPr>
      <w:r>
        <w:t>Types:</w:t>
      </w:r>
    </w:p>
    <w:p w:rsidR="0074095E" w:rsidRPr="0074095E" w:rsidRDefault="0074095E" w:rsidP="00360435">
      <w:pPr>
        <w:pStyle w:val="ListParagraph"/>
        <w:numPr>
          <w:ilvl w:val="0"/>
          <w:numId w:val="280"/>
        </w:numPr>
      </w:pPr>
      <w:r w:rsidRPr="0074095E">
        <w:rPr>
          <w:b/>
        </w:rPr>
        <w:t>Classic Projects:</w:t>
      </w:r>
      <w:r w:rsidRPr="0074095E">
        <w:t xml:space="preserve"> GitHub's older project management feature for organizing tasks in a Kanban-style board.</w:t>
      </w:r>
    </w:p>
    <w:p w:rsidR="0074095E" w:rsidRDefault="0074095E" w:rsidP="00360435">
      <w:pPr>
        <w:pStyle w:val="ListParagraph"/>
        <w:numPr>
          <w:ilvl w:val="0"/>
          <w:numId w:val="280"/>
        </w:numPr>
      </w:pPr>
      <w:r w:rsidRPr="0074095E">
        <w:rPr>
          <w:b/>
        </w:rPr>
        <w:t>GitHub Projects Beta (enhanced features):</w:t>
      </w:r>
      <w:r w:rsidRPr="0074095E">
        <w:t xml:space="preserve"> The new version of GitHub Projects with advanced tracking and collaboration features.</w:t>
      </w:r>
    </w:p>
    <w:p w:rsidR="0074095E" w:rsidRDefault="0074095E" w:rsidP="0074095E">
      <w:pPr>
        <w:pStyle w:val="Heading3"/>
      </w:pPr>
      <w:r>
        <w:t>Layout:</w:t>
      </w:r>
    </w:p>
    <w:p w:rsidR="0074095E" w:rsidRPr="0074095E" w:rsidRDefault="0074095E" w:rsidP="00360435">
      <w:pPr>
        <w:pStyle w:val="ListParagraph"/>
        <w:numPr>
          <w:ilvl w:val="0"/>
          <w:numId w:val="284"/>
        </w:numPr>
      </w:pPr>
      <w:r w:rsidRPr="0074095E">
        <w:rPr>
          <w:b/>
        </w:rPr>
        <w:t>Classic:</w:t>
      </w:r>
      <w:r w:rsidRPr="0074095E">
        <w:t xml:space="preserve"> Simple and traditional Kanban board layout.</w:t>
      </w:r>
    </w:p>
    <w:p w:rsidR="0074095E" w:rsidRPr="0074095E" w:rsidRDefault="0074095E" w:rsidP="00360435">
      <w:pPr>
        <w:pStyle w:val="ListParagraph"/>
        <w:numPr>
          <w:ilvl w:val="0"/>
          <w:numId w:val="284"/>
        </w:numPr>
      </w:pPr>
      <w:r w:rsidRPr="0074095E">
        <w:rPr>
          <w:b/>
        </w:rPr>
        <w:t>List:</w:t>
      </w:r>
      <w:r w:rsidRPr="0074095E">
        <w:t xml:space="preserve"> Displays tasks in a list format, ideal for project planning and overview.</w:t>
      </w:r>
    </w:p>
    <w:p w:rsidR="0074095E" w:rsidRDefault="0074095E" w:rsidP="00360435">
      <w:pPr>
        <w:pStyle w:val="ListParagraph"/>
        <w:numPr>
          <w:ilvl w:val="0"/>
          <w:numId w:val="284"/>
        </w:numPr>
      </w:pPr>
      <w:r w:rsidRPr="0074095E">
        <w:rPr>
          <w:b/>
        </w:rPr>
        <w:t>Timeline:</w:t>
      </w:r>
      <w:r w:rsidRPr="0074095E">
        <w:t xml:space="preserve"> Visualizes project progress in a timeline view, showing deadlines and dependencies.</w:t>
      </w:r>
    </w:p>
    <w:p w:rsidR="0074095E" w:rsidRDefault="0074095E" w:rsidP="0074095E">
      <w:pPr>
        <w:pStyle w:val="Heading3"/>
      </w:pPr>
      <w:r>
        <w:lastRenderedPageBreak/>
        <w:t>Tools:</w:t>
      </w:r>
    </w:p>
    <w:p w:rsidR="0074095E" w:rsidRPr="0074095E" w:rsidRDefault="0074095E" w:rsidP="00360435">
      <w:pPr>
        <w:pStyle w:val="ListParagraph"/>
        <w:numPr>
          <w:ilvl w:val="0"/>
          <w:numId w:val="285"/>
        </w:numPr>
      </w:pPr>
      <w:r w:rsidRPr="0074095E">
        <w:rPr>
          <w:b/>
        </w:rPr>
        <w:t>Kanban:</w:t>
      </w:r>
      <w:r w:rsidRPr="0074095E">
        <w:t xml:space="preserve"> Visualize and manage your project tasks using a Kanban-style board, enabling efficient workflow and project tracking.</w:t>
      </w:r>
    </w:p>
    <w:p w:rsidR="0074095E" w:rsidRPr="0074095E" w:rsidRDefault="0074095E" w:rsidP="00360435">
      <w:pPr>
        <w:pStyle w:val="ListParagraph"/>
        <w:numPr>
          <w:ilvl w:val="0"/>
          <w:numId w:val="285"/>
        </w:numPr>
      </w:pPr>
      <w:r w:rsidRPr="0074095E">
        <w:rPr>
          <w:b/>
        </w:rPr>
        <w:t>Calendar:</w:t>
      </w:r>
      <w:r w:rsidRPr="0074095E">
        <w:t xml:space="preserve"> Stay on top of deadlines and important project milestones with the built-in calendar view, helping you plan and coordinate effectively.</w:t>
      </w:r>
    </w:p>
    <w:p w:rsidR="0074095E" w:rsidRPr="0074095E" w:rsidRDefault="0074095E" w:rsidP="00360435">
      <w:pPr>
        <w:pStyle w:val="ListParagraph"/>
        <w:numPr>
          <w:ilvl w:val="0"/>
          <w:numId w:val="285"/>
        </w:numPr>
      </w:pPr>
      <w:r w:rsidRPr="0074095E">
        <w:rPr>
          <w:b/>
        </w:rPr>
        <w:t>Analytics:</w:t>
      </w:r>
      <w:r w:rsidRPr="0074095E">
        <w:t xml:space="preserve"> Leverage the project analytics to gain insights into your team's productivity, task progress, and overall project health.</w:t>
      </w:r>
    </w:p>
    <w:p w:rsidR="0074095E" w:rsidRDefault="0074095E" w:rsidP="00360435">
      <w:pPr>
        <w:pStyle w:val="ListParagraph"/>
        <w:numPr>
          <w:ilvl w:val="0"/>
          <w:numId w:val="285"/>
        </w:numPr>
      </w:pPr>
      <w:r w:rsidRPr="0074095E">
        <w:rPr>
          <w:b/>
        </w:rPr>
        <w:t>Automation:</w:t>
      </w:r>
      <w:r w:rsidRPr="0074095E">
        <w:t xml:space="preserve"> Automate repetitive tasks and workflows within your projects, streamlining your project management processes and saving valuable time.</w:t>
      </w:r>
    </w:p>
    <w:p w:rsidR="0074095E" w:rsidRDefault="0074095E" w:rsidP="0074095E">
      <w:pPr>
        <w:pStyle w:val="Heading3"/>
      </w:pPr>
      <w:r>
        <w:t>Workflow:</w:t>
      </w:r>
    </w:p>
    <w:p w:rsidR="0074095E" w:rsidRPr="0074095E" w:rsidRDefault="0074095E" w:rsidP="00360435">
      <w:pPr>
        <w:pStyle w:val="ListParagraph"/>
        <w:numPr>
          <w:ilvl w:val="0"/>
          <w:numId w:val="286"/>
        </w:numPr>
      </w:pPr>
      <w:r w:rsidRPr="0074095E">
        <w:rPr>
          <w:b/>
        </w:rPr>
        <w:t>Define Stage:</w:t>
      </w:r>
      <w:r w:rsidRPr="0074095E">
        <w:t xml:space="preserve"> Create a visual representation of your project's workflow, breaking it down into clear stages.</w:t>
      </w:r>
    </w:p>
    <w:p w:rsidR="0074095E" w:rsidRPr="0074095E" w:rsidRDefault="0074095E" w:rsidP="00360435">
      <w:pPr>
        <w:pStyle w:val="ListParagraph"/>
        <w:numPr>
          <w:ilvl w:val="0"/>
          <w:numId w:val="286"/>
        </w:numPr>
      </w:pPr>
      <w:r w:rsidRPr="0074095E">
        <w:rPr>
          <w:b/>
        </w:rPr>
        <w:t>Automate Tasks:</w:t>
      </w:r>
      <w:r w:rsidRPr="0074095E">
        <w:t xml:space="preserve"> Integrate automation into your workflow to streamline repetitive tasks and save time.</w:t>
      </w:r>
    </w:p>
    <w:p w:rsidR="0074095E" w:rsidRPr="0074095E" w:rsidRDefault="0074095E" w:rsidP="00360435">
      <w:pPr>
        <w:pStyle w:val="ListParagraph"/>
        <w:numPr>
          <w:ilvl w:val="0"/>
          <w:numId w:val="286"/>
        </w:numPr>
      </w:pPr>
      <w:r w:rsidRPr="0074095E">
        <w:rPr>
          <w:b/>
        </w:rPr>
        <w:t>Track Program:</w:t>
      </w:r>
      <w:r w:rsidRPr="0074095E">
        <w:t xml:space="preserve"> Monitor the progress of your project through each stage and identify potential bottlenecks.</w:t>
      </w:r>
    </w:p>
    <w:p w:rsidR="0074095E" w:rsidRDefault="0074095E" w:rsidP="00360435">
      <w:pPr>
        <w:pStyle w:val="ListParagraph"/>
        <w:numPr>
          <w:ilvl w:val="0"/>
          <w:numId w:val="286"/>
        </w:numPr>
      </w:pPr>
      <w:r w:rsidRPr="0074095E">
        <w:rPr>
          <w:b/>
        </w:rPr>
        <w:t>Improve Efficiency:</w:t>
      </w:r>
      <w:r w:rsidRPr="0074095E">
        <w:t xml:space="preserve"> Streamline your workflow, reduce errors, and ensure a consistent and efficient approach.</w:t>
      </w:r>
    </w:p>
    <w:p w:rsidR="0074095E" w:rsidRDefault="0074095E" w:rsidP="0074095E">
      <w:pPr>
        <w:pStyle w:val="Heading3"/>
      </w:pPr>
      <w:r>
        <w:t>Configuration:</w:t>
      </w:r>
    </w:p>
    <w:p w:rsidR="0074095E" w:rsidRPr="0074095E" w:rsidRDefault="0074095E" w:rsidP="00360435">
      <w:pPr>
        <w:pStyle w:val="ListParagraph"/>
        <w:numPr>
          <w:ilvl w:val="0"/>
          <w:numId w:val="287"/>
        </w:numPr>
      </w:pPr>
      <w:r w:rsidRPr="0074095E">
        <w:rPr>
          <w:b/>
        </w:rPr>
        <w:t>Custom Columns:</w:t>
      </w:r>
      <w:r w:rsidRPr="0074095E">
        <w:t xml:space="preserve"> Define custom columns to represent specific stages or workflows in your project.</w:t>
      </w:r>
    </w:p>
    <w:p w:rsidR="0074095E" w:rsidRPr="0074095E" w:rsidRDefault="0074095E" w:rsidP="00360435">
      <w:pPr>
        <w:pStyle w:val="ListParagraph"/>
        <w:numPr>
          <w:ilvl w:val="0"/>
          <w:numId w:val="287"/>
        </w:numPr>
      </w:pPr>
      <w:r w:rsidRPr="0074095E">
        <w:rPr>
          <w:b/>
        </w:rPr>
        <w:t>Filtering and Sorting:</w:t>
      </w:r>
      <w:r w:rsidRPr="0074095E">
        <w:t xml:space="preserve"> Apply filters and sorting rules to organize and prioritize tasks based on different criteria.</w:t>
      </w:r>
    </w:p>
    <w:p w:rsidR="0074095E" w:rsidRPr="0074095E" w:rsidRDefault="0074095E" w:rsidP="00360435">
      <w:pPr>
        <w:pStyle w:val="ListParagraph"/>
        <w:numPr>
          <w:ilvl w:val="0"/>
          <w:numId w:val="287"/>
        </w:numPr>
      </w:pPr>
      <w:r w:rsidRPr="0074095E">
        <w:rPr>
          <w:b/>
        </w:rPr>
        <w:t>Automations:</w:t>
      </w:r>
      <w:r w:rsidRPr="0074095E">
        <w:t xml:space="preserve"> Automate workflows by setting up rules to move tasks between columns or trigger actions.</w:t>
      </w:r>
    </w:p>
    <w:p w:rsidR="0074095E" w:rsidRPr="0074095E" w:rsidRDefault="0074095E" w:rsidP="00360435">
      <w:pPr>
        <w:pStyle w:val="ListParagraph"/>
        <w:numPr>
          <w:ilvl w:val="0"/>
          <w:numId w:val="287"/>
        </w:numPr>
      </w:pPr>
      <w:r w:rsidRPr="0074095E">
        <w:rPr>
          <w:b/>
        </w:rPr>
        <w:t>Notifications:</w:t>
      </w:r>
      <w:r w:rsidRPr="0074095E">
        <w:t xml:space="preserve"> Receive notifications when tasks are updated, deadlines approach, or new issues are created.</w:t>
      </w:r>
    </w:p>
    <w:p w:rsidR="00084830" w:rsidRDefault="00084830" w:rsidP="00084830">
      <w:pPr>
        <w:pStyle w:val="Heading2"/>
      </w:pPr>
      <w:r w:rsidRPr="00F41F28">
        <w:t xml:space="preserve">GitHub </w:t>
      </w:r>
      <w:r>
        <w:t>Your Projects</w:t>
      </w:r>
      <w:r w:rsidRPr="00F41F28">
        <w:t xml:space="preserve"> Walkthrough</w:t>
      </w:r>
    </w:p>
    <w:p w:rsidR="0074095E" w:rsidRDefault="0074095E" w:rsidP="00360435">
      <w:pPr>
        <w:pStyle w:val="ListParagraph"/>
        <w:numPr>
          <w:ilvl w:val="0"/>
          <w:numId w:val="288"/>
        </w:numPr>
      </w:pPr>
      <w:r w:rsidRPr="00017459">
        <w:rPr>
          <w:b/>
        </w:rPr>
        <w:t>Search Bar:</w:t>
      </w:r>
      <w:r>
        <w:t xml:space="preserve"> Find specific projects by entering keywords.</w:t>
      </w:r>
    </w:p>
    <w:p w:rsidR="0074095E" w:rsidRDefault="0074095E" w:rsidP="00360435">
      <w:pPr>
        <w:pStyle w:val="ListParagraph"/>
        <w:numPr>
          <w:ilvl w:val="0"/>
          <w:numId w:val="288"/>
        </w:numPr>
      </w:pPr>
      <w:r w:rsidRPr="00017459">
        <w:rPr>
          <w:b/>
        </w:rPr>
        <w:t>New Project:</w:t>
      </w:r>
      <w:r>
        <w:t xml:space="preserve"> Create a new project to organize and track your work.</w:t>
      </w:r>
    </w:p>
    <w:p w:rsidR="0074095E" w:rsidRDefault="0074095E" w:rsidP="00360435">
      <w:pPr>
        <w:pStyle w:val="ListParagraph"/>
        <w:numPr>
          <w:ilvl w:val="0"/>
          <w:numId w:val="288"/>
        </w:numPr>
      </w:pPr>
      <w:r w:rsidRPr="00017459">
        <w:rPr>
          <w:b/>
        </w:rPr>
        <w:t>Open:</w:t>
      </w:r>
      <w:r>
        <w:t xml:space="preserve"> View projects that are currently active.</w:t>
      </w:r>
    </w:p>
    <w:p w:rsidR="0074095E" w:rsidRDefault="0074095E" w:rsidP="00360435">
      <w:pPr>
        <w:pStyle w:val="ListParagraph"/>
        <w:numPr>
          <w:ilvl w:val="0"/>
          <w:numId w:val="288"/>
        </w:numPr>
      </w:pPr>
      <w:r w:rsidRPr="00017459">
        <w:rPr>
          <w:b/>
        </w:rPr>
        <w:t>Closed:</w:t>
      </w:r>
      <w:r>
        <w:t xml:space="preserve"> Access projects that have been completed or archived.</w:t>
      </w:r>
    </w:p>
    <w:p w:rsidR="0074095E" w:rsidRPr="00017459" w:rsidRDefault="0074095E" w:rsidP="00360435">
      <w:pPr>
        <w:pStyle w:val="ListParagraph"/>
        <w:numPr>
          <w:ilvl w:val="0"/>
          <w:numId w:val="288"/>
        </w:numPr>
        <w:rPr>
          <w:b/>
        </w:rPr>
      </w:pPr>
      <w:r w:rsidRPr="00017459">
        <w:rPr>
          <w:b/>
        </w:rPr>
        <w:t xml:space="preserve">Sort: </w:t>
      </w:r>
    </w:p>
    <w:p w:rsidR="0074095E" w:rsidRDefault="0074095E" w:rsidP="00360435">
      <w:pPr>
        <w:pStyle w:val="ListParagraph"/>
        <w:numPr>
          <w:ilvl w:val="0"/>
          <w:numId w:val="289"/>
        </w:numPr>
      </w:pPr>
      <w:r w:rsidRPr="00017459">
        <w:rPr>
          <w:b/>
        </w:rPr>
        <w:t>Recently Updated:</w:t>
      </w:r>
      <w:r>
        <w:t xml:space="preserve"> Sort projects by their most recent updates.</w:t>
      </w:r>
    </w:p>
    <w:p w:rsidR="0074095E" w:rsidRDefault="0074095E" w:rsidP="00360435">
      <w:pPr>
        <w:pStyle w:val="ListParagraph"/>
        <w:numPr>
          <w:ilvl w:val="0"/>
          <w:numId w:val="289"/>
        </w:numPr>
      </w:pPr>
      <w:r w:rsidRPr="00017459">
        <w:rPr>
          <w:b/>
        </w:rPr>
        <w:t>Newest:</w:t>
      </w:r>
      <w:r>
        <w:t xml:space="preserve"> Display the most recently created projects first.</w:t>
      </w:r>
    </w:p>
    <w:p w:rsidR="0074095E" w:rsidRDefault="0074095E" w:rsidP="00360435">
      <w:pPr>
        <w:pStyle w:val="ListParagraph"/>
        <w:numPr>
          <w:ilvl w:val="0"/>
          <w:numId w:val="289"/>
        </w:numPr>
      </w:pPr>
      <w:r w:rsidRPr="00017459">
        <w:rPr>
          <w:b/>
        </w:rPr>
        <w:t>Oldest:</w:t>
      </w:r>
      <w:r>
        <w:t xml:space="preserve"> Display the oldest projects first.</w:t>
      </w:r>
    </w:p>
    <w:p w:rsidR="0074095E" w:rsidRDefault="0074095E" w:rsidP="00360435">
      <w:pPr>
        <w:pStyle w:val="ListParagraph"/>
        <w:numPr>
          <w:ilvl w:val="0"/>
          <w:numId w:val="289"/>
        </w:numPr>
      </w:pPr>
      <w:r w:rsidRPr="00017459">
        <w:rPr>
          <w:b/>
        </w:rPr>
        <w:t>Least Recently Updated:</w:t>
      </w:r>
      <w:r>
        <w:t xml:space="preserve"> Sort projects by the least recent updates.</w:t>
      </w:r>
    </w:p>
    <w:p w:rsidR="0074095E" w:rsidRPr="00017459" w:rsidRDefault="0074095E" w:rsidP="00360435">
      <w:pPr>
        <w:pStyle w:val="ListParagraph"/>
        <w:numPr>
          <w:ilvl w:val="0"/>
          <w:numId w:val="289"/>
        </w:numPr>
      </w:pPr>
      <w:r w:rsidRPr="00017459">
        <w:rPr>
          <w:b/>
        </w:rPr>
        <w:t>Name:</w:t>
      </w:r>
      <w:r>
        <w:t xml:space="preserve"> Sort projects alphabetically by name.</w:t>
      </w:r>
    </w:p>
    <w:p w:rsidR="0074095E" w:rsidRDefault="0074095E" w:rsidP="0074095E">
      <w:pPr>
        <w:pStyle w:val="Heading2"/>
      </w:pPr>
      <w:r w:rsidRPr="00017459">
        <w:lastRenderedPageBreak/>
        <w:t xml:space="preserve">Creating a </w:t>
      </w:r>
      <w:r w:rsidR="003A48BF">
        <w:t>P</w:t>
      </w:r>
      <w:r w:rsidRPr="00017459">
        <w:t>roject</w:t>
      </w:r>
    </w:p>
    <w:p w:rsidR="0074095E" w:rsidRPr="00017459" w:rsidRDefault="0074095E" w:rsidP="00360435">
      <w:pPr>
        <w:pStyle w:val="ListParagraph"/>
        <w:numPr>
          <w:ilvl w:val="0"/>
          <w:numId w:val="290"/>
        </w:numPr>
      </w:pPr>
      <w:r w:rsidRPr="00017459">
        <w:t>Go to Projects in the repository.</w:t>
      </w:r>
    </w:p>
    <w:p w:rsidR="0074095E" w:rsidRDefault="0074095E" w:rsidP="00360435">
      <w:pPr>
        <w:pStyle w:val="ListParagraph"/>
        <w:numPr>
          <w:ilvl w:val="0"/>
          <w:numId w:val="290"/>
        </w:numPr>
      </w:pPr>
      <w:r w:rsidRPr="00017459">
        <w:t>Click New Project and follow the prompts.</w:t>
      </w:r>
    </w:p>
    <w:p w:rsidR="0074095E" w:rsidRDefault="0074095E" w:rsidP="0074095E">
      <w:pPr>
        <w:pStyle w:val="Heading2"/>
      </w:pPr>
      <w:r w:rsidRPr="00017459">
        <w:t>Setting your project description and README</w:t>
      </w:r>
    </w:p>
    <w:p w:rsidR="0074095E" w:rsidRDefault="0074095E" w:rsidP="0074095E">
      <w:r w:rsidRPr="00017459">
        <w:t>Inside the project, click Edit to add a description and a README file.</w:t>
      </w:r>
    </w:p>
    <w:p w:rsidR="0074095E" w:rsidRDefault="0074095E" w:rsidP="0074095E">
      <w:pPr>
        <w:pStyle w:val="Heading2"/>
      </w:pPr>
      <w:r w:rsidRPr="00017459">
        <w:t>Adding issues to your project</w:t>
      </w:r>
    </w:p>
    <w:p w:rsidR="0074095E" w:rsidRPr="00017459" w:rsidRDefault="0074095E" w:rsidP="00360435">
      <w:pPr>
        <w:pStyle w:val="ListParagraph"/>
        <w:numPr>
          <w:ilvl w:val="0"/>
          <w:numId w:val="291"/>
        </w:numPr>
      </w:pPr>
      <w:r w:rsidRPr="00017459">
        <w:t>In your project board, click Add Item.</w:t>
      </w:r>
    </w:p>
    <w:p w:rsidR="0074095E" w:rsidRDefault="0074095E" w:rsidP="00360435">
      <w:pPr>
        <w:pStyle w:val="ListParagraph"/>
        <w:numPr>
          <w:ilvl w:val="0"/>
          <w:numId w:val="291"/>
        </w:numPr>
      </w:pPr>
      <w:r w:rsidRPr="00017459">
        <w:t>Select Issues from the list and link them to your project.</w:t>
      </w:r>
    </w:p>
    <w:p w:rsidR="0074095E" w:rsidRDefault="0074095E" w:rsidP="0074095E">
      <w:pPr>
        <w:pStyle w:val="Heading2"/>
      </w:pPr>
      <w:r w:rsidRPr="00017459">
        <w:t>Adding draft issues to your project</w:t>
      </w:r>
    </w:p>
    <w:p w:rsidR="0074095E" w:rsidRPr="00017459" w:rsidRDefault="0074095E" w:rsidP="00360435">
      <w:pPr>
        <w:pStyle w:val="ListParagraph"/>
        <w:numPr>
          <w:ilvl w:val="0"/>
          <w:numId w:val="292"/>
        </w:numPr>
      </w:pPr>
      <w:r w:rsidRPr="00017459">
        <w:t>In your project board, click Add Draft.</w:t>
      </w:r>
    </w:p>
    <w:p w:rsidR="0074095E" w:rsidRDefault="0074095E" w:rsidP="00360435">
      <w:pPr>
        <w:pStyle w:val="ListParagraph"/>
        <w:numPr>
          <w:ilvl w:val="0"/>
          <w:numId w:val="292"/>
        </w:numPr>
      </w:pPr>
      <w:r w:rsidRPr="00017459">
        <w:t>Fill in the issue details and save.</w:t>
      </w:r>
    </w:p>
    <w:p w:rsidR="0074095E" w:rsidRPr="00017459" w:rsidRDefault="0074095E" w:rsidP="0074095E">
      <w:pPr>
        <w:pStyle w:val="Heading2"/>
      </w:pPr>
      <w:r w:rsidRPr="00017459">
        <w:t>Adding an iteration field</w:t>
      </w:r>
    </w:p>
    <w:p w:rsidR="0074095E" w:rsidRPr="00017459" w:rsidRDefault="0074095E" w:rsidP="00360435">
      <w:pPr>
        <w:pStyle w:val="ListParagraph"/>
        <w:numPr>
          <w:ilvl w:val="0"/>
          <w:numId w:val="293"/>
        </w:numPr>
      </w:pPr>
      <w:r w:rsidRPr="00017459">
        <w:t>In your project, click Fields.</w:t>
      </w:r>
    </w:p>
    <w:p w:rsidR="0074095E" w:rsidRDefault="0074095E" w:rsidP="00360435">
      <w:pPr>
        <w:pStyle w:val="ListParagraph"/>
        <w:numPr>
          <w:ilvl w:val="0"/>
          <w:numId w:val="293"/>
        </w:numPr>
      </w:pPr>
      <w:r w:rsidRPr="00017459">
        <w:t>Add a custom field for iteration tracking.</w:t>
      </w:r>
    </w:p>
    <w:p w:rsidR="0074095E" w:rsidRPr="00017459" w:rsidRDefault="0074095E" w:rsidP="0074095E">
      <w:pPr>
        <w:pStyle w:val="Heading2"/>
      </w:pPr>
      <w:r w:rsidRPr="00017459">
        <w:t>Creating a field to track priority</w:t>
      </w:r>
    </w:p>
    <w:p w:rsidR="0074095E" w:rsidRPr="00017459" w:rsidRDefault="0074095E" w:rsidP="00360435">
      <w:pPr>
        <w:pStyle w:val="ListParagraph"/>
        <w:numPr>
          <w:ilvl w:val="0"/>
          <w:numId w:val="294"/>
        </w:numPr>
      </w:pPr>
      <w:r w:rsidRPr="00017459">
        <w:t>Click Add Field in your project.</w:t>
      </w:r>
    </w:p>
    <w:p w:rsidR="0074095E" w:rsidRDefault="0074095E" w:rsidP="00360435">
      <w:pPr>
        <w:pStyle w:val="ListParagraph"/>
        <w:numPr>
          <w:ilvl w:val="0"/>
          <w:numId w:val="294"/>
        </w:numPr>
      </w:pPr>
      <w:r w:rsidRPr="00017459">
        <w:t>Set it up as a priority tracking field.</w:t>
      </w:r>
    </w:p>
    <w:p w:rsidR="0074095E" w:rsidRPr="00017459" w:rsidRDefault="0074095E" w:rsidP="0074095E">
      <w:pPr>
        <w:pStyle w:val="Heading2"/>
      </w:pPr>
      <w:r w:rsidRPr="00017459">
        <w:t>Grouping issues by priority</w:t>
      </w:r>
    </w:p>
    <w:p w:rsidR="0074095E" w:rsidRPr="00017459" w:rsidRDefault="0074095E" w:rsidP="00360435">
      <w:pPr>
        <w:pStyle w:val="ListParagraph"/>
        <w:numPr>
          <w:ilvl w:val="0"/>
          <w:numId w:val="295"/>
        </w:numPr>
      </w:pPr>
      <w:r w:rsidRPr="00017459">
        <w:t>In the project board, click Group By.</w:t>
      </w:r>
    </w:p>
    <w:p w:rsidR="0074095E" w:rsidRDefault="0074095E" w:rsidP="00360435">
      <w:pPr>
        <w:pStyle w:val="ListParagraph"/>
        <w:numPr>
          <w:ilvl w:val="0"/>
          <w:numId w:val="295"/>
        </w:numPr>
      </w:pPr>
      <w:r w:rsidRPr="00017459">
        <w:t>Select Priority from the dropdown.</w:t>
      </w:r>
    </w:p>
    <w:p w:rsidR="0074095E" w:rsidRPr="00017459" w:rsidRDefault="0074095E" w:rsidP="0074095E">
      <w:pPr>
        <w:pStyle w:val="Heading2"/>
      </w:pPr>
      <w:r w:rsidRPr="00017459">
        <w:t>Saving the priority view</w:t>
      </w:r>
    </w:p>
    <w:p w:rsidR="0074095E" w:rsidRDefault="0074095E" w:rsidP="0074095E">
      <w:r w:rsidRPr="00017459">
        <w:t>Once grouped by priority, click Save View to keep the layout.</w:t>
      </w:r>
    </w:p>
    <w:p w:rsidR="0074095E" w:rsidRPr="00017459" w:rsidRDefault="0074095E" w:rsidP="0074095E">
      <w:pPr>
        <w:pStyle w:val="Heading2"/>
      </w:pPr>
      <w:r w:rsidRPr="00017459">
        <w:t>Adding a board layout</w:t>
      </w:r>
    </w:p>
    <w:p w:rsidR="0074095E" w:rsidRPr="00017459" w:rsidRDefault="0074095E" w:rsidP="00360435">
      <w:pPr>
        <w:pStyle w:val="ListParagraph"/>
        <w:numPr>
          <w:ilvl w:val="0"/>
          <w:numId w:val="296"/>
        </w:numPr>
      </w:pPr>
      <w:r w:rsidRPr="00017459">
        <w:t>In your project, click Layout.</w:t>
      </w:r>
    </w:p>
    <w:p w:rsidR="0074095E" w:rsidRDefault="0074095E" w:rsidP="00360435">
      <w:pPr>
        <w:pStyle w:val="ListParagraph"/>
        <w:numPr>
          <w:ilvl w:val="0"/>
          <w:numId w:val="296"/>
        </w:numPr>
      </w:pPr>
      <w:r w:rsidRPr="00017459">
        <w:t>Choose the board layout to visualize tasks as cards.</w:t>
      </w:r>
    </w:p>
    <w:p w:rsidR="0074095E" w:rsidRPr="00017459" w:rsidRDefault="0074095E" w:rsidP="0074095E">
      <w:pPr>
        <w:pStyle w:val="Heading2"/>
      </w:pPr>
      <w:r w:rsidRPr="00017459">
        <w:t>Configure built-in automation</w:t>
      </w:r>
    </w:p>
    <w:p w:rsidR="0074095E" w:rsidRPr="00017459" w:rsidRDefault="0074095E" w:rsidP="00360435">
      <w:pPr>
        <w:pStyle w:val="ListParagraph"/>
        <w:numPr>
          <w:ilvl w:val="0"/>
          <w:numId w:val="297"/>
        </w:numPr>
      </w:pPr>
      <w:r w:rsidRPr="00017459">
        <w:t>Go to your project.</w:t>
      </w:r>
    </w:p>
    <w:p w:rsidR="0074095E" w:rsidRPr="00017459" w:rsidRDefault="0074095E" w:rsidP="00360435">
      <w:pPr>
        <w:pStyle w:val="ListParagraph"/>
        <w:numPr>
          <w:ilvl w:val="0"/>
          <w:numId w:val="297"/>
        </w:numPr>
      </w:pPr>
      <w:r w:rsidRPr="00017459">
        <w:t>Select Automation and configure actions like auto-assign, close issues on PR merge, etc.</w:t>
      </w:r>
    </w:p>
    <w:p w:rsidR="0074095E" w:rsidRDefault="0074095E" w:rsidP="0074095E">
      <w:pPr>
        <w:pStyle w:val="Heading2"/>
      </w:pPr>
      <w:r w:rsidRPr="0074095E">
        <w:lastRenderedPageBreak/>
        <w:t>Projects vs. Projects Classic</w:t>
      </w:r>
    </w:p>
    <w:tbl>
      <w:tblPr>
        <w:tblStyle w:val="TableGrid"/>
        <w:tblW w:w="0" w:type="auto"/>
        <w:tblLook w:val="04A0" w:firstRow="1" w:lastRow="0" w:firstColumn="1" w:lastColumn="0" w:noHBand="0" w:noVBand="1"/>
      </w:tblPr>
      <w:tblGrid>
        <w:gridCol w:w="4675"/>
        <w:gridCol w:w="4675"/>
      </w:tblGrid>
      <w:tr w:rsidR="005E3E01" w:rsidTr="005E3E01">
        <w:tc>
          <w:tcPr>
            <w:tcW w:w="4675" w:type="dxa"/>
          </w:tcPr>
          <w:p w:rsidR="005E3E01" w:rsidRPr="005E3E01" w:rsidRDefault="005E3E01" w:rsidP="005E3E01">
            <w:pPr>
              <w:jc w:val="center"/>
              <w:rPr>
                <w:b/>
              </w:rPr>
            </w:pPr>
            <w:r w:rsidRPr="005E3E01">
              <w:rPr>
                <w:b/>
              </w:rPr>
              <w:t>Projects (New)</w:t>
            </w:r>
          </w:p>
        </w:tc>
        <w:tc>
          <w:tcPr>
            <w:tcW w:w="4675" w:type="dxa"/>
          </w:tcPr>
          <w:p w:rsidR="005E3E01" w:rsidRPr="005E3E01" w:rsidRDefault="005E3E01" w:rsidP="005E3E01">
            <w:pPr>
              <w:jc w:val="center"/>
              <w:rPr>
                <w:b/>
              </w:rPr>
            </w:pPr>
            <w:r w:rsidRPr="005E3E01">
              <w:rPr>
                <w:b/>
              </w:rPr>
              <w:t>Projects Classic</w:t>
            </w:r>
          </w:p>
        </w:tc>
      </w:tr>
      <w:tr w:rsidR="005E3E01" w:rsidTr="005E3E01">
        <w:tc>
          <w:tcPr>
            <w:tcW w:w="4675" w:type="dxa"/>
          </w:tcPr>
          <w:p w:rsidR="005E3E01" w:rsidRDefault="005E3E01" w:rsidP="0074095E">
            <w:r w:rsidRPr="005E3E01">
              <w:t>Modern, flexible, and feature-rich project management tool.</w:t>
            </w:r>
          </w:p>
        </w:tc>
        <w:tc>
          <w:tcPr>
            <w:tcW w:w="4675" w:type="dxa"/>
          </w:tcPr>
          <w:p w:rsidR="005E3E01" w:rsidRDefault="005E3E01" w:rsidP="0074095E">
            <w:r w:rsidRPr="005E3E01">
              <w:t>The original project management tool in GitHub.</w:t>
            </w:r>
          </w:p>
        </w:tc>
      </w:tr>
      <w:tr w:rsidR="005E3E01" w:rsidTr="005E3E01">
        <w:tc>
          <w:tcPr>
            <w:tcW w:w="4675" w:type="dxa"/>
          </w:tcPr>
          <w:p w:rsidR="005E3E01" w:rsidRDefault="005E3E01" w:rsidP="0074095E">
            <w:r w:rsidRPr="005E3E01">
              <w:t>Offers a wider range of layout options and customization.</w:t>
            </w:r>
          </w:p>
        </w:tc>
        <w:tc>
          <w:tcPr>
            <w:tcW w:w="4675" w:type="dxa"/>
          </w:tcPr>
          <w:p w:rsidR="005E3E01" w:rsidRDefault="005E3E01" w:rsidP="0074095E">
            <w:r w:rsidRPr="005E3E01">
              <w:t>Offers a simpler, more traditional Kanban board interface.</w:t>
            </w:r>
          </w:p>
        </w:tc>
      </w:tr>
      <w:tr w:rsidR="005E3E01" w:rsidTr="005E3E01">
        <w:tc>
          <w:tcPr>
            <w:tcW w:w="4675" w:type="dxa"/>
          </w:tcPr>
          <w:p w:rsidR="005E3E01" w:rsidRDefault="005E3E01" w:rsidP="0074095E">
            <w:r w:rsidRPr="005E3E01">
              <w:t>Seamlessly integrates with GitHub's issue tracking and other features.</w:t>
            </w:r>
          </w:p>
        </w:tc>
        <w:tc>
          <w:tcPr>
            <w:tcW w:w="4675" w:type="dxa"/>
          </w:tcPr>
          <w:p w:rsidR="005E3E01" w:rsidRDefault="005E3E01" w:rsidP="0074095E">
            <w:r w:rsidRPr="005E3E01">
              <w:t>May be suitable for basic project management tasks.</w:t>
            </w:r>
          </w:p>
        </w:tc>
      </w:tr>
    </w:tbl>
    <w:p w:rsidR="00084830" w:rsidRDefault="00084830" w:rsidP="00084830">
      <w:pPr>
        <w:pStyle w:val="Heading2"/>
      </w:pPr>
      <w:r>
        <w:t>GitHub Your Stars</w:t>
      </w:r>
    </w:p>
    <w:p w:rsidR="00084830" w:rsidRDefault="00084830" w:rsidP="00084830">
      <w:pPr>
        <w:pStyle w:val="Heading3"/>
      </w:pPr>
      <w:r>
        <w:t>Definition:</w:t>
      </w:r>
    </w:p>
    <w:p w:rsidR="00576E08" w:rsidRPr="00576E08" w:rsidRDefault="00576E08" w:rsidP="00576E08">
      <w:r w:rsidRPr="00576E08">
        <w:t>Stars allow users to bookmark repositories they find useful or interesting, creating a personal collection of favorite repositories.</w:t>
      </w:r>
    </w:p>
    <w:p w:rsidR="00084830" w:rsidRDefault="00084830" w:rsidP="00084830">
      <w:pPr>
        <w:pStyle w:val="Heading3"/>
      </w:pPr>
      <w:r>
        <w:t>Features:</w:t>
      </w:r>
    </w:p>
    <w:p w:rsidR="00576E08" w:rsidRPr="00576E08" w:rsidRDefault="00576E08" w:rsidP="00360435">
      <w:pPr>
        <w:pStyle w:val="ListParagraph"/>
        <w:numPr>
          <w:ilvl w:val="0"/>
          <w:numId w:val="271"/>
        </w:numPr>
      </w:pPr>
      <w:r w:rsidRPr="00576E08">
        <w:t>Quick access to starred repositories.</w:t>
      </w:r>
    </w:p>
    <w:p w:rsidR="00576E08" w:rsidRPr="00576E08" w:rsidRDefault="00576E08" w:rsidP="00360435">
      <w:pPr>
        <w:pStyle w:val="ListParagraph"/>
        <w:numPr>
          <w:ilvl w:val="0"/>
          <w:numId w:val="271"/>
        </w:numPr>
      </w:pPr>
      <w:r w:rsidRPr="00576E08">
        <w:t>Ability to explore popular repositories starred by others.</w:t>
      </w:r>
    </w:p>
    <w:p w:rsidR="00576E08" w:rsidRPr="00576E08" w:rsidRDefault="00576E08" w:rsidP="00360435">
      <w:pPr>
        <w:pStyle w:val="ListParagraph"/>
        <w:numPr>
          <w:ilvl w:val="0"/>
          <w:numId w:val="271"/>
        </w:numPr>
      </w:pPr>
      <w:r w:rsidRPr="00576E08">
        <w:t>Organize stars into lists or categories.</w:t>
      </w:r>
    </w:p>
    <w:p w:rsidR="00084830" w:rsidRDefault="00084830" w:rsidP="00084830">
      <w:pPr>
        <w:pStyle w:val="Heading3"/>
      </w:pPr>
      <w:r>
        <w:t>Advantages:</w:t>
      </w:r>
    </w:p>
    <w:p w:rsidR="00576E08" w:rsidRPr="00576E08" w:rsidRDefault="00576E08" w:rsidP="00360435">
      <w:pPr>
        <w:pStyle w:val="ListParagraph"/>
        <w:numPr>
          <w:ilvl w:val="0"/>
          <w:numId w:val="272"/>
        </w:numPr>
      </w:pPr>
      <w:r w:rsidRPr="00576E08">
        <w:t>Simple way to bookmark projects.</w:t>
      </w:r>
    </w:p>
    <w:p w:rsidR="00576E08" w:rsidRPr="00576E08" w:rsidRDefault="00576E08" w:rsidP="00360435">
      <w:pPr>
        <w:pStyle w:val="ListParagraph"/>
        <w:numPr>
          <w:ilvl w:val="0"/>
          <w:numId w:val="272"/>
        </w:numPr>
      </w:pPr>
      <w:r w:rsidRPr="00576E08">
        <w:t>Helps discover trending repositories.</w:t>
      </w:r>
    </w:p>
    <w:p w:rsidR="00084830" w:rsidRDefault="00084830" w:rsidP="00084830">
      <w:pPr>
        <w:pStyle w:val="Heading3"/>
      </w:pPr>
      <w:r>
        <w:t>Disadvantages:</w:t>
      </w:r>
    </w:p>
    <w:p w:rsidR="00576E08" w:rsidRPr="00576E08" w:rsidRDefault="00576E08" w:rsidP="00360435">
      <w:pPr>
        <w:pStyle w:val="ListParagraph"/>
        <w:numPr>
          <w:ilvl w:val="0"/>
          <w:numId w:val="273"/>
        </w:numPr>
      </w:pPr>
      <w:r w:rsidRPr="00576E08">
        <w:t>No built-in categorization or tagging system.</w:t>
      </w:r>
    </w:p>
    <w:p w:rsidR="00576E08" w:rsidRPr="00576E08" w:rsidRDefault="00576E08" w:rsidP="00360435">
      <w:pPr>
        <w:pStyle w:val="ListParagraph"/>
        <w:numPr>
          <w:ilvl w:val="0"/>
          <w:numId w:val="273"/>
        </w:numPr>
      </w:pPr>
      <w:r w:rsidRPr="00576E08">
        <w:t>Managing many stars can become overwhelming.</w:t>
      </w:r>
    </w:p>
    <w:p w:rsidR="00084830" w:rsidRDefault="00084830" w:rsidP="00084830">
      <w:pPr>
        <w:pStyle w:val="Heading2"/>
      </w:pPr>
      <w:r w:rsidRPr="00F41F28">
        <w:t xml:space="preserve">GitHub </w:t>
      </w:r>
      <w:r>
        <w:t>Your Stars</w:t>
      </w:r>
      <w:r w:rsidRPr="00F41F28">
        <w:t xml:space="preserve"> Walkthrough</w:t>
      </w:r>
    </w:p>
    <w:p w:rsidR="000E6E30" w:rsidRPr="00C84DFA" w:rsidRDefault="000E6E30" w:rsidP="000E6E30">
      <w:pPr>
        <w:rPr>
          <w:b/>
        </w:rPr>
      </w:pPr>
      <w:r w:rsidRPr="00C84DFA">
        <w:rPr>
          <w:b/>
        </w:rPr>
        <w:t>Sort:</w:t>
      </w:r>
    </w:p>
    <w:p w:rsidR="000E6E30" w:rsidRDefault="000E6E30" w:rsidP="00360435">
      <w:pPr>
        <w:pStyle w:val="ListParagraph"/>
        <w:numPr>
          <w:ilvl w:val="0"/>
          <w:numId w:val="275"/>
        </w:numPr>
      </w:pPr>
      <w:r w:rsidRPr="00771363">
        <w:rPr>
          <w:b/>
        </w:rPr>
        <w:t>Name Ascending (A-Z):</w:t>
      </w:r>
      <w:r>
        <w:t xml:space="preserve"> Sort repositories alphabetically from A to Z.</w:t>
      </w:r>
    </w:p>
    <w:p w:rsidR="000E6E30" w:rsidRDefault="000E6E30" w:rsidP="00360435">
      <w:pPr>
        <w:pStyle w:val="ListParagraph"/>
        <w:numPr>
          <w:ilvl w:val="0"/>
          <w:numId w:val="275"/>
        </w:numPr>
      </w:pPr>
      <w:r w:rsidRPr="00771363">
        <w:rPr>
          <w:b/>
        </w:rPr>
        <w:t>Name Descending (Z-A):</w:t>
      </w:r>
      <w:r>
        <w:t xml:space="preserve"> Sort repositories alphabetically from Z to A.</w:t>
      </w:r>
    </w:p>
    <w:p w:rsidR="000E6E30" w:rsidRDefault="000E6E30" w:rsidP="00360435">
      <w:pPr>
        <w:pStyle w:val="ListParagraph"/>
        <w:numPr>
          <w:ilvl w:val="0"/>
          <w:numId w:val="275"/>
        </w:numPr>
      </w:pPr>
      <w:r w:rsidRPr="00771363">
        <w:rPr>
          <w:b/>
        </w:rPr>
        <w:t>Newest:</w:t>
      </w:r>
      <w:r>
        <w:t xml:space="preserve"> Display the most recently created repositories first.</w:t>
      </w:r>
    </w:p>
    <w:p w:rsidR="000E6E30" w:rsidRDefault="000E6E30" w:rsidP="00360435">
      <w:pPr>
        <w:pStyle w:val="ListParagraph"/>
        <w:numPr>
          <w:ilvl w:val="0"/>
          <w:numId w:val="275"/>
        </w:numPr>
      </w:pPr>
      <w:r w:rsidRPr="00771363">
        <w:rPr>
          <w:b/>
        </w:rPr>
        <w:t>Oldest:</w:t>
      </w:r>
      <w:r>
        <w:t xml:space="preserve"> Display the oldest repositories first.</w:t>
      </w:r>
    </w:p>
    <w:p w:rsidR="000E6E30" w:rsidRDefault="000E6E30" w:rsidP="00360435">
      <w:pPr>
        <w:pStyle w:val="ListParagraph"/>
        <w:numPr>
          <w:ilvl w:val="0"/>
          <w:numId w:val="275"/>
        </w:numPr>
      </w:pPr>
      <w:r w:rsidRPr="00771363">
        <w:rPr>
          <w:b/>
        </w:rPr>
        <w:t>Last Updated:</w:t>
      </w:r>
      <w:r>
        <w:t xml:space="preserve"> Sort repositories by their most recent updates.</w:t>
      </w:r>
    </w:p>
    <w:p w:rsidR="000E6E30" w:rsidRDefault="000E6E30" w:rsidP="000E6E30">
      <w:r w:rsidRPr="00017459">
        <w:rPr>
          <w:b/>
        </w:rPr>
        <w:t>Create List:</w:t>
      </w:r>
      <w:r>
        <w:t xml:space="preserve"> </w:t>
      </w:r>
    </w:p>
    <w:p w:rsidR="000E6E30" w:rsidRDefault="000E6E30" w:rsidP="000E6E30">
      <w:r>
        <w:t>Create a new list to organize your starred repositories.</w:t>
      </w:r>
    </w:p>
    <w:p w:rsidR="000E6E30" w:rsidRDefault="000E6E30" w:rsidP="000E6E30">
      <w:r w:rsidRPr="00017459">
        <w:rPr>
          <w:b/>
        </w:rPr>
        <w:t>Stars:</w:t>
      </w:r>
    </w:p>
    <w:p w:rsidR="000E6E30" w:rsidRDefault="000E6E30" w:rsidP="00360435">
      <w:pPr>
        <w:pStyle w:val="ListParagraph"/>
        <w:numPr>
          <w:ilvl w:val="0"/>
          <w:numId w:val="276"/>
        </w:numPr>
      </w:pPr>
      <w:r w:rsidRPr="00017459">
        <w:rPr>
          <w:b/>
        </w:rPr>
        <w:t>Search Bar:</w:t>
      </w:r>
      <w:r>
        <w:t xml:space="preserve"> Find specific repositories or topics within your starred repositories.</w:t>
      </w:r>
    </w:p>
    <w:p w:rsidR="000E6E30" w:rsidRDefault="000E6E30" w:rsidP="00360435">
      <w:pPr>
        <w:pStyle w:val="ListParagraph"/>
        <w:numPr>
          <w:ilvl w:val="0"/>
          <w:numId w:val="274"/>
        </w:numPr>
      </w:pPr>
      <w:r w:rsidRPr="00017459">
        <w:rPr>
          <w:b/>
        </w:rPr>
        <w:t>Search:</w:t>
      </w:r>
      <w:r>
        <w:t xml:space="preserve"> Execute a search query within your starred repositories.</w:t>
      </w:r>
    </w:p>
    <w:p w:rsidR="000E6E30" w:rsidRPr="00017459" w:rsidRDefault="000E6E30" w:rsidP="00360435">
      <w:pPr>
        <w:pStyle w:val="ListParagraph"/>
        <w:numPr>
          <w:ilvl w:val="0"/>
          <w:numId w:val="276"/>
        </w:numPr>
        <w:rPr>
          <w:b/>
        </w:rPr>
      </w:pPr>
      <w:r w:rsidRPr="00017459">
        <w:rPr>
          <w:b/>
        </w:rPr>
        <w:lastRenderedPageBreak/>
        <w:t>Type:</w:t>
      </w:r>
    </w:p>
    <w:p w:rsidR="000E6E30" w:rsidRDefault="000E6E30" w:rsidP="00360435">
      <w:pPr>
        <w:pStyle w:val="ListParagraph"/>
        <w:numPr>
          <w:ilvl w:val="0"/>
          <w:numId w:val="277"/>
        </w:numPr>
      </w:pPr>
      <w:r w:rsidRPr="00017459">
        <w:rPr>
          <w:b/>
        </w:rPr>
        <w:t>All:</w:t>
      </w:r>
      <w:r>
        <w:t xml:space="preserve"> Show all starred repositories.</w:t>
      </w:r>
    </w:p>
    <w:p w:rsidR="000E6E30" w:rsidRDefault="000E6E30" w:rsidP="00360435">
      <w:pPr>
        <w:pStyle w:val="ListParagraph"/>
        <w:numPr>
          <w:ilvl w:val="0"/>
          <w:numId w:val="277"/>
        </w:numPr>
      </w:pPr>
      <w:r w:rsidRPr="00017459">
        <w:rPr>
          <w:b/>
        </w:rPr>
        <w:t>Public:</w:t>
      </w:r>
      <w:r>
        <w:t xml:space="preserve"> Display only public repositories.</w:t>
      </w:r>
    </w:p>
    <w:p w:rsidR="000E6E30" w:rsidRDefault="000E6E30" w:rsidP="00360435">
      <w:pPr>
        <w:pStyle w:val="ListParagraph"/>
        <w:numPr>
          <w:ilvl w:val="0"/>
          <w:numId w:val="277"/>
        </w:numPr>
      </w:pPr>
      <w:r w:rsidRPr="00017459">
        <w:rPr>
          <w:b/>
        </w:rPr>
        <w:t>Private:</w:t>
      </w:r>
      <w:r>
        <w:t xml:space="preserve"> Display only private repositories.</w:t>
      </w:r>
    </w:p>
    <w:p w:rsidR="000E6E30" w:rsidRDefault="000E6E30" w:rsidP="00360435">
      <w:pPr>
        <w:pStyle w:val="ListParagraph"/>
        <w:numPr>
          <w:ilvl w:val="0"/>
          <w:numId w:val="277"/>
        </w:numPr>
      </w:pPr>
      <w:r w:rsidRPr="00017459">
        <w:rPr>
          <w:b/>
        </w:rPr>
        <w:t>Sources:</w:t>
      </w:r>
      <w:r>
        <w:t xml:space="preserve"> Show repositories that are original sources.</w:t>
      </w:r>
    </w:p>
    <w:p w:rsidR="000E6E30" w:rsidRDefault="000E6E30" w:rsidP="00360435">
      <w:pPr>
        <w:pStyle w:val="ListParagraph"/>
        <w:numPr>
          <w:ilvl w:val="0"/>
          <w:numId w:val="277"/>
        </w:numPr>
      </w:pPr>
      <w:r w:rsidRPr="00017459">
        <w:rPr>
          <w:b/>
        </w:rPr>
        <w:t>Forks:</w:t>
      </w:r>
      <w:r>
        <w:t xml:space="preserve"> Display repositories that are forks of other repositories.</w:t>
      </w:r>
    </w:p>
    <w:p w:rsidR="000E6E30" w:rsidRDefault="000E6E30" w:rsidP="00360435">
      <w:pPr>
        <w:pStyle w:val="ListParagraph"/>
        <w:numPr>
          <w:ilvl w:val="0"/>
          <w:numId w:val="277"/>
        </w:numPr>
      </w:pPr>
      <w:r w:rsidRPr="00017459">
        <w:rPr>
          <w:b/>
        </w:rPr>
        <w:t>Can be sponsored:</w:t>
      </w:r>
      <w:r>
        <w:t xml:space="preserve"> Show repositories that can receive sponsorship.</w:t>
      </w:r>
    </w:p>
    <w:p w:rsidR="000E6E30" w:rsidRDefault="000E6E30" w:rsidP="00360435">
      <w:pPr>
        <w:pStyle w:val="ListParagraph"/>
        <w:numPr>
          <w:ilvl w:val="0"/>
          <w:numId w:val="277"/>
        </w:numPr>
      </w:pPr>
      <w:r w:rsidRPr="00017459">
        <w:rPr>
          <w:b/>
        </w:rPr>
        <w:t>Mirrors:</w:t>
      </w:r>
      <w:r>
        <w:t xml:space="preserve"> Display repositories that are mirrors of other repositories.</w:t>
      </w:r>
    </w:p>
    <w:p w:rsidR="000E6E30" w:rsidRDefault="000E6E30" w:rsidP="00360435">
      <w:pPr>
        <w:pStyle w:val="ListParagraph"/>
        <w:numPr>
          <w:ilvl w:val="0"/>
          <w:numId w:val="277"/>
        </w:numPr>
      </w:pPr>
      <w:r w:rsidRPr="00017459">
        <w:rPr>
          <w:b/>
        </w:rPr>
        <w:t>Templates:</w:t>
      </w:r>
      <w:r>
        <w:t xml:space="preserve"> Show repositories that are templates for new projects.</w:t>
      </w:r>
    </w:p>
    <w:p w:rsidR="000E6E30" w:rsidRPr="00017459" w:rsidRDefault="000E6E30" w:rsidP="00360435">
      <w:pPr>
        <w:pStyle w:val="ListParagraph"/>
        <w:numPr>
          <w:ilvl w:val="0"/>
          <w:numId w:val="276"/>
        </w:numPr>
        <w:rPr>
          <w:b/>
        </w:rPr>
      </w:pPr>
      <w:r w:rsidRPr="00017459">
        <w:rPr>
          <w:b/>
        </w:rPr>
        <w:t>Sort by:</w:t>
      </w:r>
    </w:p>
    <w:p w:rsidR="000E6E30" w:rsidRDefault="000E6E30" w:rsidP="00360435">
      <w:pPr>
        <w:pStyle w:val="ListParagraph"/>
        <w:numPr>
          <w:ilvl w:val="0"/>
          <w:numId w:val="278"/>
        </w:numPr>
      </w:pPr>
      <w:r w:rsidRPr="00017459">
        <w:rPr>
          <w:b/>
        </w:rPr>
        <w:t>Recently starred:</w:t>
      </w:r>
      <w:r>
        <w:t xml:space="preserve"> Show repositories you have recently starred.</w:t>
      </w:r>
    </w:p>
    <w:p w:rsidR="000E6E30" w:rsidRDefault="000E6E30" w:rsidP="00360435">
      <w:pPr>
        <w:pStyle w:val="ListParagraph"/>
        <w:numPr>
          <w:ilvl w:val="0"/>
          <w:numId w:val="278"/>
        </w:numPr>
      </w:pPr>
      <w:r w:rsidRPr="00017459">
        <w:rPr>
          <w:b/>
        </w:rPr>
        <w:t>Recently active:</w:t>
      </w:r>
      <w:r>
        <w:t xml:space="preserve"> Display repositories with recent activity.</w:t>
      </w:r>
    </w:p>
    <w:p w:rsidR="000E6E30" w:rsidRPr="00771363" w:rsidRDefault="000E6E30" w:rsidP="00360435">
      <w:pPr>
        <w:pStyle w:val="ListParagraph"/>
        <w:numPr>
          <w:ilvl w:val="0"/>
          <w:numId w:val="278"/>
        </w:numPr>
      </w:pPr>
      <w:r w:rsidRPr="00017459">
        <w:rPr>
          <w:b/>
        </w:rPr>
        <w:t>Most stars:</w:t>
      </w:r>
      <w:r>
        <w:t xml:space="preserve"> Sort repositories by the number of stars they have received.</w:t>
      </w:r>
    </w:p>
    <w:p w:rsidR="00C84DFA" w:rsidRDefault="00C84DFA" w:rsidP="000E6E30">
      <w:pPr>
        <w:pStyle w:val="Heading2"/>
      </w:pPr>
      <w:r>
        <w:t>Saving a Repository with Stars</w:t>
      </w:r>
    </w:p>
    <w:p w:rsidR="00C84DFA" w:rsidRPr="00C84DFA" w:rsidRDefault="00C84DFA" w:rsidP="009B26B0">
      <w:pPr>
        <w:pStyle w:val="ListParagraph"/>
        <w:numPr>
          <w:ilvl w:val="0"/>
          <w:numId w:val="848"/>
        </w:numPr>
      </w:pPr>
      <w:r w:rsidRPr="00C84DFA">
        <w:t>Navigate to the repository page.</w:t>
      </w:r>
    </w:p>
    <w:p w:rsidR="00C84DFA" w:rsidRPr="00C84DFA" w:rsidRDefault="00C84DFA" w:rsidP="009B26B0">
      <w:pPr>
        <w:pStyle w:val="ListParagraph"/>
        <w:numPr>
          <w:ilvl w:val="0"/>
          <w:numId w:val="848"/>
        </w:numPr>
      </w:pPr>
      <w:r w:rsidRPr="00C84DFA">
        <w:t>Click the Star button in the top-right corner to save it.</w:t>
      </w:r>
    </w:p>
    <w:p w:rsidR="00C84DFA" w:rsidRPr="00C84DFA" w:rsidRDefault="00C84DFA" w:rsidP="009B26B0">
      <w:pPr>
        <w:pStyle w:val="ListParagraph"/>
        <w:numPr>
          <w:ilvl w:val="0"/>
          <w:numId w:val="848"/>
        </w:numPr>
      </w:pPr>
      <w:r w:rsidRPr="00C84DFA">
        <w:t>To view your starred repositories, go to your profile and click on the Stars tab.</w:t>
      </w:r>
    </w:p>
    <w:p w:rsidR="000E6E30" w:rsidRDefault="000E6E30" w:rsidP="000E6E30">
      <w:pPr>
        <w:pStyle w:val="Heading2"/>
      </w:pPr>
      <w:r>
        <w:t xml:space="preserve">Create </w:t>
      </w:r>
      <w:r w:rsidR="00C84DFA">
        <w:t xml:space="preserve">a </w:t>
      </w:r>
      <w:r>
        <w:t>List</w:t>
      </w:r>
    </w:p>
    <w:p w:rsidR="000E6E30" w:rsidRDefault="000E6E30" w:rsidP="00360435">
      <w:pPr>
        <w:pStyle w:val="ListParagraph"/>
        <w:numPr>
          <w:ilvl w:val="0"/>
          <w:numId w:val="279"/>
        </w:numPr>
      </w:pPr>
      <w:r w:rsidRPr="000E6E30">
        <w:rPr>
          <w:b/>
        </w:rPr>
        <w:t>Navigate to Your Stars:</w:t>
      </w:r>
      <w:r>
        <w:t xml:space="preserve"> Go to your GitHub profile and click on “Your stars” from the dropdown menu.</w:t>
      </w:r>
    </w:p>
    <w:p w:rsidR="000E6E30" w:rsidRDefault="000E6E30" w:rsidP="00360435">
      <w:pPr>
        <w:pStyle w:val="ListParagraph"/>
        <w:numPr>
          <w:ilvl w:val="0"/>
          <w:numId w:val="279"/>
        </w:numPr>
      </w:pPr>
      <w:r w:rsidRPr="000E6E30">
        <w:rPr>
          <w:b/>
        </w:rPr>
        <w:t>Create a New List:</w:t>
      </w:r>
      <w:r>
        <w:t xml:space="preserve"> Click on the “Create list” button.</w:t>
      </w:r>
    </w:p>
    <w:p w:rsidR="000E6E30" w:rsidRDefault="000E6E30" w:rsidP="00360435">
      <w:pPr>
        <w:pStyle w:val="ListParagraph"/>
        <w:numPr>
          <w:ilvl w:val="0"/>
          <w:numId w:val="279"/>
        </w:numPr>
      </w:pPr>
      <w:r w:rsidRPr="000E6E30">
        <w:rPr>
          <w:b/>
        </w:rPr>
        <w:t>Name Your List:</w:t>
      </w:r>
      <w:r>
        <w:t xml:space="preserve"> Enter a name for your new list in the provided field.</w:t>
      </w:r>
    </w:p>
    <w:p w:rsidR="000E6E30" w:rsidRDefault="000E6E30" w:rsidP="00360435">
      <w:pPr>
        <w:pStyle w:val="ListParagraph"/>
        <w:numPr>
          <w:ilvl w:val="0"/>
          <w:numId w:val="279"/>
        </w:numPr>
      </w:pPr>
      <w:r w:rsidRPr="000E6E30">
        <w:rPr>
          <w:b/>
        </w:rPr>
        <w:t>Add Repositories:</w:t>
      </w:r>
      <w:r>
        <w:t xml:space="preserve"> Select the repositories you want to add to your list by clicking on them.</w:t>
      </w:r>
    </w:p>
    <w:p w:rsidR="000E6E30" w:rsidRDefault="000E6E30" w:rsidP="00360435">
      <w:pPr>
        <w:pStyle w:val="ListParagraph"/>
        <w:numPr>
          <w:ilvl w:val="0"/>
          <w:numId w:val="279"/>
        </w:numPr>
      </w:pPr>
      <w:r w:rsidRPr="000E6E30">
        <w:rPr>
          <w:b/>
        </w:rPr>
        <w:t>Save the List:</w:t>
      </w:r>
      <w:r>
        <w:t xml:space="preserve"> Once you’ve added the desired repositories, click “Save” to create your list.</w:t>
      </w:r>
    </w:p>
    <w:p w:rsidR="000E6E30" w:rsidRPr="000E6E30" w:rsidRDefault="000E6E30" w:rsidP="00360435">
      <w:pPr>
        <w:pStyle w:val="ListParagraph"/>
        <w:numPr>
          <w:ilvl w:val="0"/>
          <w:numId w:val="279"/>
        </w:numPr>
      </w:pPr>
      <w:r w:rsidRPr="000E6E30">
        <w:rPr>
          <w:b/>
        </w:rPr>
        <w:t>Manage Your List:</w:t>
      </w:r>
      <w:r>
        <w:t xml:space="preserve"> You can edit, rename, or delete your list by </w:t>
      </w:r>
      <w:r w:rsidR="00C84DFA">
        <w:t>navigate</w:t>
      </w:r>
    </w:p>
    <w:p w:rsidR="00084830" w:rsidRDefault="00084830" w:rsidP="00084830">
      <w:pPr>
        <w:pStyle w:val="Heading2"/>
      </w:pPr>
      <w:r>
        <w:t>GitHub Your Gists</w:t>
      </w:r>
    </w:p>
    <w:p w:rsidR="00084830" w:rsidRDefault="00084830" w:rsidP="00084830">
      <w:pPr>
        <w:pStyle w:val="Heading3"/>
      </w:pPr>
      <w:r>
        <w:t>Definition:</w:t>
      </w:r>
    </w:p>
    <w:p w:rsidR="005E149A" w:rsidRPr="005E149A" w:rsidRDefault="005E149A" w:rsidP="005E149A">
      <w:r w:rsidRPr="005E149A">
        <w:t>GitHub Gists allow users to share code snippets or small projects, either publicly or privately.</w:t>
      </w:r>
    </w:p>
    <w:p w:rsidR="00084830" w:rsidRDefault="00084830" w:rsidP="00084830">
      <w:pPr>
        <w:pStyle w:val="Heading3"/>
      </w:pPr>
      <w:r>
        <w:t>Features:</w:t>
      </w:r>
    </w:p>
    <w:p w:rsidR="005E149A" w:rsidRPr="005E149A" w:rsidRDefault="005E149A" w:rsidP="00360435">
      <w:pPr>
        <w:pStyle w:val="ListParagraph"/>
        <w:numPr>
          <w:ilvl w:val="0"/>
          <w:numId w:val="259"/>
        </w:numPr>
      </w:pPr>
      <w:r w:rsidRPr="005E149A">
        <w:t>Instant code sharing.</w:t>
      </w:r>
    </w:p>
    <w:p w:rsidR="005E149A" w:rsidRPr="005E149A" w:rsidRDefault="005E149A" w:rsidP="00360435">
      <w:pPr>
        <w:pStyle w:val="ListParagraph"/>
        <w:numPr>
          <w:ilvl w:val="0"/>
          <w:numId w:val="259"/>
        </w:numPr>
      </w:pPr>
      <w:r w:rsidRPr="005E149A">
        <w:t>Public and secret gists.</w:t>
      </w:r>
    </w:p>
    <w:p w:rsidR="005E149A" w:rsidRPr="005E149A" w:rsidRDefault="005E149A" w:rsidP="00360435">
      <w:pPr>
        <w:pStyle w:val="ListParagraph"/>
        <w:numPr>
          <w:ilvl w:val="0"/>
          <w:numId w:val="259"/>
        </w:numPr>
      </w:pPr>
      <w:r w:rsidRPr="005E149A">
        <w:t>Support for version control.</w:t>
      </w:r>
    </w:p>
    <w:p w:rsidR="00084830" w:rsidRDefault="00084830" w:rsidP="00084830">
      <w:pPr>
        <w:pStyle w:val="Heading3"/>
      </w:pPr>
      <w:r>
        <w:t>Advantages:</w:t>
      </w:r>
    </w:p>
    <w:p w:rsidR="005E149A" w:rsidRPr="005E149A" w:rsidRDefault="005E149A" w:rsidP="00360435">
      <w:pPr>
        <w:pStyle w:val="ListParagraph"/>
        <w:numPr>
          <w:ilvl w:val="0"/>
          <w:numId w:val="258"/>
        </w:numPr>
      </w:pPr>
      <w:r w:rsidRPr="005E149A">
        <w:t>Easy sharing of code snippets.</w:t>
      </w:r>
    </w:p>
    <w:p w:rsidR="005E149A" w:rsidRPr="005E149A" w:rsidRDefault="005E149A" w:rsidP="00360435">
      <w:pPr>
        <w:pStyle w:val="ListParagraph"/>
        <w:numPr>
          <w:ilvl w:val="0"/>
          <w:numId w:val="258"/>
        </w:numPr>
      </w:pPr>
      <w:r w:rsidRPr="005E149A">
        <w:t>Gists can be forked or cloned like repositories.</w:t>
      </w:r>
    </w:p>
    <w:p w:rsidR="00084830" w:rsidRDefault="00084830" w:rsidP="00084830">
      <w:pPr>
        <w:pStyle w:val="Heading3"/>
      </w:pPr>
      <w:r>
        <w:lastRenderedPageBreak/>
        <w:t>Disadvantages:</w:t>
      </w:r>
    </w:p>
    <w:p w:rsidR="005E149A" w:rsidRPr="005E149A" w:rsidRDefault="005E149A" w:rsidP="00360435">
      <w:pPr>
        <w:pStyle w:val="ListParagraph"/>
        <w:numPr>
          <w:ilvl w:val="0"/>
          <w:numId w:val="257"/>
        </w:numPr>
      </w:pPr>
      <w:r w:rsidRPr="005E149A">
        <w:t>Limited functionality compared to full repositories.</w:t>
      </w:r>
    </w:p>
    <w:p w:rsidR="005E149A" w:rsidRPr="005E149A" w:rsidRDefault="005E149A" w:rsidP="00360435">
      <w:pPr>
        <w:pStyle w:val="ListParagraph"/>
        <w:numPr>
          <w:ilvl w:val="0"/>
          <w:numId w:val="257"/>
        </w:numPr>
      </w:pPr>
      <w:r w:rsidRPr="005E149A">
        <w:t>Secret gists are not fully private.</w:t>
      </w:r>
    </w:p>
    <w:p w:rsidR="00084830" w:rsidRDefault="00084830" w:rsidP="00084830">
      <w:pPr>
        <w:pStyle w:val="Heading3"/>
      </w:pPr>
      <w:r>
        <w:t>Types:</w:t>
      </w:r>
    </w:p>
    <w:p w:rsidR="005E149A" w:rsidRPr="005E149A" w:rsidRDefault="005E149A" w:rsidP="00360435">
      <w:pPr>
        <w:pStyle w:val="ListParagraph"/>
        <w:numPr>
          <w:ilvl w:val="0"/>
          <w:numId w:val="256"/>
        </w:numPr>
      </w:pPr>
      <w:r w:rsidRPr="005E149A">
        <w:rPr>
          <w:b/>
        </w:rPr>
        <w:t>Public Gist:</w:t>
      </w:r>
      <w:r w:rsidRPr="005E149A">
        <w:t xml:space="preserve"> A snippet of code or text that is publicly accessible on GitHub.</w:t>
      </w:r>
    </w:p>
    <w:p w:rsidR="005E149A" w:rsidRPr="005E149A" w:rsidRDefault="005E149A" w:rsidP="00360435">
      <w:pPr>
        <w:pStyle w:val="ListParagraph"/>
        <w:numPr>
          <w:ilvl w:val="0"/>
          <w:numId w:val="256"/>
        </w:numPr>
      </w:pPr>
      <w:r w:rsidRPr="005E149A">
        <w:rPr>
          <w:b/>
        </w:rPr>
        <w:t>Secret Gist:</w:t>
      </w:r>
      <w:r w:rsidRPr="005E149A">
        <w:t xml:space="preserve"> A gist that is only accessible via a unique URL and not listed publicly.</w:t>
      </w:r>
    </w:p>
    <w:p w:rsidR="00C84DFA" w:rsidRDefault="00C84DFA" w:rsidP="00C84DFA">
      <w:pPr>
        <w:pStyle w:val="Heading2"/>
      </w:pPr>
      <w:r w:rsidRPr="00BB28F2">
        <w:t xml:space="preserve">GitHub Your </w:t>
      </w:r>
      <w:r>
        <w:t>Gist</w:t>
      </w:r>
      <w:r w:rsidRPr="00BB28F2">
        <w:t xml:space="preserve"> Walkthrough</w:t>
      </w:r>
    </w:p>
    <w:p w:rsidR="00C84DFA" w:rsidRPr="00771363" w:rsidRDefault="00C84DFA" w:rsidP="00C84DFA">
      <w:pPr>
        <w:pStyle w:val="ListParagraph"/>
        <w:numPr>
          <w:ilvl w:val="0"/>
          <w:numId w:val="262"/>
        </w:numPr>
        <w:rPr>
          <w:b/>
        </w:rPr>
      </w:pPr>
      <w:r w:rsidRPr="00771363">
        <w:rPr>
          <w:b/>
        </w:rPr>
        <w:t>Accessing Gists:</w:t>
      </w:r>
    </w:p>
    <w:p w:rsidR="00C84DFA" w:rsidRDefault="00C84DFA" w:rsidP="00C84DFA">
      <w:pPr>
        <w:pStyle w:val="ListParagraph"/>
        <w:numPr>
          <w:ilvl w:val="0"/>
          <w:numId w:val="263"/>
        </w:numPr>
      </w:pPr>
      <w:r>
        <w:t>Navigate to the GitHub homepage and click on the “Gist” option in the navigation bar.</w:t>
      </w:r>
    </w:p>
    <w:p w:rsidR="00C84DFA" w:rsidRPr="00771363" w:rsidRDefault="00C84DFA" w:rsidP="00C84DFA">
      <w:pPr>
        <w:pStyle w:val="ListParagraph"/>
        <w:numPr>
          <w:ilvl w:val="0"/>
          <w:numId w:val="262"/>
        </w:numPr>
        <w:rPr>
          <w:b/>
        </w:rPr>
      </w:pPr>
      <w:r w:rsidRPr="00771363">
        <w:rPr>
          <w:b/>
        </w:rPr>
        <w:t>Creating a New Gist:</w:t>
      </w:r>
    </w:p>
    <w:p w:rsidR="00C84DFA" w:rsidRDefault="00C84DFA" w:rsidP="00C84DFA">
      <w:pPr>
        <w:pStyle w:val="ListParagraph"/>
        <w:numPr>
          <w:ilvl w:val="0"/>
          <w:numId w:val="263"/>
        </w:numPr>
      </w:pPr>
      <w:r>
        <w:t>Create a new Gist.</w:t>
      </w:r>
    </w:p>
    <w:p w:rsidR="00C84DFA" w:rsidRPr="00771363" w:rsidRDefault="00C84DFA" w:rsidP="00C84DFA">
      <w:pPr>
        <w:pStyle w:val="ListParagraph"/>
        <w:numPr>
          <w:ilvl w:val="0"/>
          <w:numId w:val="262"/>
        </w:numPr>
        <w:rPr>
          <w:b/>
        </w:rPr>
      </w:pPr>
      <w:r w:rsidRPr="00771363">
        <w:rPr>
          <w:b/>
        </w:rPr>
        <w:t>Managing Gists:</w:t>
      </w:r>
    </w:p>
    <w:p w:rsidR="00C84DFA" w:rsidRDefault="00C84DFA" w:rsidP="00C84DFA">
      <w:pPr>
        <w:pStyle w:val="ListParagraph"/>
        <w:numPr>
          <w:ilvl w:val="0"/>
          <w:numId w:val="264"/>
        </w:numPr>
      </w:pPr>
      <w:r>
        <w:t>View your gists by navigating to your gist homepage.</w:t>
      </w:r>
    </w:p>
    <w:p w:rsidR="00C84DFA" w:rsidRDefault="00C84DFA" w:rsidP="00C84DFA">
      <w:pPr>
        <w:pStyle w:val="ListParagraph"/>
        <w:numPr>
          <w:ilvl w:val="0"/>
          <w:numId w:val="264"/>
        </w:numPr>
      </w:pPr>
      <w:r>
        <w:t>Edit or delete gists as needed.</w:t>
      </w:r>
    </w:p>
    <w:p w:rsidR="00C84DFA" w:rsidRDefault="00C84DFA" w:rsidP="00C84DFA">
      <w:pPr>
        <w:pStyle w:val="ListParagraph"/>
        <w:numPr>
          <w:ilvl w:val="0"/>
          <w:numId w:val="264"/>
        </w:numPr>
      </w:pPr>
      <w:r>
        <w:t>Fork or clone gists to create your own versions.</w:t>
      </w:r>
    </w:p>
    <w:p w:rsidR="00C84DFA" w:rsidRPr="00771363" w:rsidRDefault="00C84DFA" w:rsidP="00C84DFA">
      <w:pPr>
        <w:pStyle w:val="ListParagraph"/>
        <w:numPr>
          <w:ilvl w:val="0"/>
          <w:numId w:val="262"/>
        </w:numPr>
        <w:rPr>
          <w:b/>
        </w:rPr>
      </w:pPr>
      <w:r w:rsidRPr="00771363">
        <w:rPr>
          <w:b/>
        </w:rPr>
        <w:t>Sharing Gists:</w:t>
      </w:r>
    </w:p>
    <w:p w:rsidR="00C84DFA" w:rsidRDefault="00C84DFA" w:rsidP="00C84DFA">
      <w:pPr>
        <w:pStyle w:val="ListParagraph"/>
        <w:numPr>
          <w:ilvl w:val="0"/>
          <w:numId w:val="265"/>
        </w:numPr>
      </w:pPr>
      <w:r>
        <w:t>Share the URL of your gist to allow others to view it.</w:t>
      </w:r>
    </w:p>
    <w:p w:rsidR="00C84DFA" w:rsidRDefault="00C84DFA" w:rsidP="00C84DFA">
      <w:pPr>
        <w:pStyle w:val="ListParagraph"/>
        <w:numPr>
          <w:ilvl w:val="0"/>
          <w:numId w:val="265"/>
        </w:numPr>
      </w:pPr>
      <w:r>
        <w:t>Embed gists in any text field that supports JavaScript by using the embed code.</w:t>
      </w:r>
    </w:p>
    <w:p w:rsidR="00C84DFA" w:rsidRPr="00771363" w:rsidRDefault="00C84DFA" w:rsidP="00C84DFA">
      <w:pPr>
        <w:pStyle w:val="ListParagraph"/>
        <w:numPr>
          <w:ilvl w:val="0"/>
          <w:numId w:val="262"/>
        </w:numPr>
        <w:rPr>
          <w:b/>
        </w:rPr>
      </w:pPr>
      <w:r w:rsidRPr="00771363">
        <w:rPr>
          <w:b/>
        </w:rPr>
        <w:t>Searching Gists:</w:t>
      </w:r>
    </w:p>
    <w:p w:rsidR="00C84DFA" w:rsidRDefault="00C84DFA" w:rsidP="00C84DFA">
      <w:pPr>
        <w:pStyle w:val="ListParagraph"/>
        <w:numPr>
          <w:ilvl w:val="0"/>
          <w:numId w:val="266"/>
        </w:numPr>
      </w:pPr>
      <w:r>
        <w:t>Use the search bar on the gist homepage to find gists by language or keyword.</w:t>
      </w:r>
    </w:p>
    <w:p w:rsidR="00C84DFA" w:rsidRPr="00771363" w:rsidRDefault="00C84DFA" w:rsidP="00C84DFA">
      <w:pPr>
        <w:pStyle w:val="ListParagraph"/>
        <w:numPr>
          <w:ilvl w:val="0"/>
          <w:numId w:val="262"/>
        </w:numPr>
        <w:rPr>
          <w:b/>
        </w:rPr>
      </w:pPr>
      <w:r w:rsidRPr="00771363">
        <w:rPr>
          <w:b/>
        </w:rPr>
        <w:t>Notifications:</w:t>
      </w:r>
    </w:p>
    <w:p w:rsidR="00C84DFA" w:rsidRDefault="00C84DFA" w:rsidP="00C84DFA">
      <w:pPr>
        <w:pStyle w:val="ListParagraph"/>
        <w:numPr>
          <w:ilvl w:val="0"/>
          <w:numId w:val="267"/>
        </w:numPr>
      </w:pPr>
      <w:r>
        <w:t>Receive notifications when someone mentions you in a gist or subscribes to your gist.</w:t>
      </w:r>
    </w:p>
    <w:p w:rsidR="00C84DFA" w:rsidRPr="00771363" w:rsidRDefault="00C84DFA" w:rsidP="00C84DFA">
      <w:pPr>
        <w:pStyle w:val="ListParagraph"/>
        <w:numPr>
          <w:ilvl w:val="0"/>
          <w:numId w:val="262"/>
        </w:numPr>
        <w:rPr>
          <w:b/>
        </w:rPr>
      </w:pPr>
      <w:r w:rsidRPr="00771363">
        <w:rPr>
          <w:b/>
        </w:rPr>
        <w:t>Pinning Gists:</w:t>
      </w:r>
    </w:p>
    <w:p w:rsidR="00C84DFA" w:rsidRDefault="00C84DFA" w:rsidP="00C84DFA">
      <w:pPr>
        <w:pStyle w:val="ListParagraph"/>
        <w:numPr>
          <w:ilvl w:val="0"/>
          <w:numId w:val="268"/>
        </w:numPr>
      </w:pPr>
      <w:r>
        <w:t>Pin important gists to your profile for easy access by others.</w:t>
      </w:r>
    </w:p>
    <w:p w:rsidR="00C84DFA" w:rsidRPr="00771363" w:rsidRDefault="00C84DFA" w:rsidP="00C84DFA">
      <w:pPr>
        <w:pStyle w:val="ListParagraph"/>
        <w:numPr>
          <w:ilvl w:val="0"/>
          <w:numId w:val="262"/>
        </w:numPr>
        <w:rPr>
          <w:b/>
        </w:rPr>
      </w:pPr>
      <w:r w:rsidRPr="00771363">
        <w:rPr>
          <w:b/>
        </w:rPr>
        <w:t>Downloading Gists:</w:t>
      </w:r>
    </w:p>
    <w:p w:rsidR="00C84DFA" w:rsidRDefault="00C84DFA" w:rsidP="00C84DFA">
      <w:pPr>
        <w:pStyle w:val="ListParagraph"/>
        <w:numPr>
          <w:ilvl w:val="0"/>
          <w:numId w:val="269"/>
        </w:numPr>
      </w:pPr>
      <w:r>
        <w:t>Download a ZIP file of a gist by clicking the “Download ZIP” button.</w:t>
      </w:r>
    </w:p>
    <w:p w:rsidR="00C84DFA" w:rsidRPr="00771363" w:rsidRDefault="00C84DFA" w:rsidP="00C84DFA">
      <w:pPr>
        <w:pStyle w:val="ListParagraph"/>
        <w:numPr>
          <w:ilvl w:val="0"/>
          <w:numId w:val="262"/>
        </w:numPr>
        <w:rPr>
          <w:b/>
        </w:rPr>
      </w:pPr>
      <w:r w:rsidRPr="00771363">
        <w:rPr>
          <w:b/>
        </w:rPr>
        <w:t>Using GitHub CLI:</w:t>
      </w:r>
    </w:p>
    <w:p w:rsidR="00C84DFA" w:rsidRPr="00833EE1" w:rsidRDefault="00C84DFA" w:rsidP="00C84DFA">
      <w:pPr>
        <w:pStyle w:val="ListParagraph"/>
        <w:numPr>
          <w:ilvl w:val="0"/>
          <w:numId w:val="270"/>
        </w:numPr>
      </w:pPr>
      <w:r>
        <w:t>Create and manage gists using the GitHub CLI with commands like gh gist create.</w:t>
      </w:r>
    </w:p>
    <w:p w:rsidR="00084830" w:rsidRDefault="005E149A" w:rsidP="00084830">
      <w:pPr>
        <w:pStyle w:val="Heading2"/>
      </w:pPr>
      <w:r>
        <w:t xml:space="preserve">Creating a </w:t>
      </w:r>
      <w:r w:rsidR="00084830" w:rsidRPr="00F41F28">
        <w:t xml:space="preserve">GitHub </w:t>
      </w:r>
      <w:r w:rsidR="00084830">
        <w:t>Gists</w:t>
      </w:r>
    </w:p>
    <w:p w:rsidR="005E149A" w:rsidRPr="005E149A" w:rsidRDefault="005E149A" w:rsidP="00360435">
      <w:pPr>
        <w:pStyle w:val="ListParagraph"/>
        <w:numPr>
          <w:ilvl w:val="0"/>
          <w:numId w:val="260"/>
        </w:numPr>
      </w:pPr>
      <w:r w:rsidRPr="005E149A">
        <w:t>Go to gist.github.com.</w:t>
      </w:r>
    </w:p>
    <w:p w:rsidR="005E149A" w:rsidRPr="005E149A" w:rsidRDefault="005E149A" w:rsidP="00360435">
      <w:pPr>
        <w:pStyle w:val="ListParagraph"/>
        <w:numPr>
          <w:ilvl w:val="0"/>
          <w:numId w:val="260"/>
        </w:numPr>
      </w:pPr>
      <w:r w:rsidRPr="005E149A">
        <w:t>Click New Gist.</w:t>
      </w:r>
    </w:p>
    <w:p w:rsidR="005E149A" w:rsidRPr="005E149A" w:rsidRDefault="005E149A" w:rsidP="00360435">
      <w:pPr>
        <w:pStyle w:val="ListParagraph"/>
        <w:numPr>
          <w:ilvl w:val="0"/>
          <w:numId w:val="260"/>
        </w:numPr>
      </w:pPr>
      <w:r w:rsidRPr="005E149A">
        <w:t>Add a file name and description.</w:t>
      </w:r>
    </w:p>
    <w:p w:rsidR="005E149A" w:rsidRPr="005E149A" w:rsidRDefault="005E149A" w:rsidP="00360435">
      <w:pPr>
        <w:pStyle w:val="ListParagraph"/>
        <w:numPr>
          <w:ilvl w:val="0"/>
          <w:numId w:val="260"/>
        </w:numPr>
      </w:pPr>
      <w:r w:rsidRPr="005E149A">
        <w:t>Paste your code or text.</w:t>
      </w:r>
    </w:p>
    <w:p w:rsidR="005E149A" w:rsidRPr="005E149A" w:rsidRDefault="005E149A" w:rsidP="00360435">
      <w:pPr>
        <w:pStyle w:val="ListParagraph"/>
        <w:numPr>
          <w:ilvl w:val="0"/>
          <w:numId w:val="260"/>
        </w:numPr>
      </w:pPr>
      <w:r w:rsidRPr="005E149A">
        <w:t>Choose between Public or Secret gist.</w:t>
      </w:r>
    </w:p>
    <w:p w:rsidR="005E149A" w:rsidRDefault="005E149A" w:rsidP="00360435">
      <w:pPr>
        <w:pStyle w:val="ListParagraph"/>
        <w:numPr>
          <w:ilvl w:val="0"/>
          <w:numId w:val="260"/>
        </w:numPr>
      </w:pPr>
      <w:r w:rsidRPr="005E149A">
        <w:t>Click Create Secret Gist or Create Public Gist.</w:t>
      </w:r>
    </w:p>
    <w:p w:rsidR="005E149A" w:rsidRDefault="005E149A" w:rsidP="00BB28F2">
      <w:pPr>
        <w:pStyle w:val="Heading2"/>
      </w:pPr>
      <w:r w:rsidRPr="005E149A">
        <w:t>Forking and Cloning a Gist</w:t>
      </w:r>
    </w:p>
    <w:p w:rsidR="005E149A" w:rsidRPr="005E149A" w:rsidRDefault="005E149A" w:rsidP="00360435">
      <w:pPr>
        <w:pStyle w:val="ListParagraph"/>
        <w:numPr>
          <w:ilvl w:val="0"/>
          <w:numId w:val="261"/>
        </w:numPr>
      </w:pPr>
      <w:r w:rsidRPr="005E149A">
        <w:t>Navigate to the gist.</w:t>
      </w:r>
    </w:p>
    <w:p w:rsidR="005E149A" w:rsidRPr="005E149A" w:rsidRDefault="005E149A" w:rsidP="00360435">
      <w:pPr>
        <w:pStyle w:val="ListParagraph"/>
        <w:numPr>
          <w:ilvl w:val="0"/>
          <w:numId w:val="261"/>
        </w:numPr>
      </w:pPr>
      <w:r w:rsidRPr="005E149A">
        <w:t>Click the Fork button in the top right.</w:t>
      </w:r>
    </w:p>
    <w:p w:rsidR="005E149A" w:rsidRPr="005E149A" w:rsidRDefault="005E149A" w:rsidP="00360435">
      <w:pPr>
        <w:pStyle w:val="ListParagraph"/>
        <w:numPr>
          <w:ilvl w:val="0"/>
          <w:numId w:val="261"/>
        </w:numPr>
      </w:pPr>
      <w:r w:rsidRPr="005E149A">
        <w:lastRenderedPageBreak/>
        <w:t>To clone, click Clone via SSH or HTTPS under the gist, then run the Git command to clone it locally.</w:t>
      </w:r>
    </w:p>
    <w:p w:rsidR="00084830" w:rsidRDefault="00084830" w:rsidP="00084830">
      <w:pPr>
        <w:pStyle w:val="Heading2"/>
      </w:pPr>
      <w:r>
        <w:t>GitHub Your Organization</w:t>
      </w:r>
    </w:p>
    <w:p w:rsidR="00084830" w:rsidRDefault="00084830" w:rsidP="00084830">
      <w:pPr>
        <w:pStyle w:val="Heading3"/>
      </w:pPr>
      <w:r>
        <w:t>Definition:</w:t>
      </w:r>
    </w:p>
    <w:p w:rsidR="00104CB6" w:rsidRPr="00104CB6" w:rsidRDefault="00104CB6" w:rsidP="00104CB6">
      <w:r w:rsidRPr="00104CB6">
        <w:t>Organizations allow groups of people to collaborate on GitHub repositories under a shared workspace with custom permissions.</w:t>
      </w:r>
    </w:p>
    <w:p w:rsidR="00084830" w:rsidRDefault="00084830" w:rsidP="00084830">
      <w:pPr>
        <w:pStyle w:val="Heading3"/>
      </w:pPr>
      <w:r>
        <w:t>Features:</w:t>
      </w:r>
    </w:p>
    <w:p w:rsidR="00104CB6" w:rsidRPr="00104CB6" w:rsidRDefault="00104CB6" w:rsidP="00360435">
      <w:pPr>
        <w:pStyle w:val="ListParagraph"/>
        <w:numPr>
          <w:ilvl w:val="0"/>
          <w:numId w:val="249"/>
        </w:numPr>
      </w:pPr>
      <w:r w:rsidRPr="00104CB6">
        <w:t>Centralized management of repositories.</w:t>
      </w:r>
    </w:p>
    <w:p w:rsidR="00104CB6" w:rsidRPr="00104CB6" w:rsidRDefault="00104CB6" w:rsidP="00360435">
      <w:pPr>
        <w:pStyle w:val="ListParagraph"/>
        <w:numPr>
          <w:ilvl w:val="0"/>
          <w:numId w:val="249"/>
        </w:numPr>
      </w:pPr>
      <w:r w:rsidRPr="00104CB6">
        <w:t>Team-based permissions.</w:t>
      </w:r>
    </w:p>
    <w:p w:rsidR="00104CB6" w:rsidRPr="00104CB6" w:rsidRDefault="00104CB6" w:rsidP="00360435">
      <w:pPr>
        <w:pStyle w:val="ListParagraph"/>
        <w:numPr>
          <w:ilvl w:val="0"/>
          <w:numId w:val="249"/>
        </w:numPr>
      </w:pPr>
      <w:r w:rsidRPr="00104CB6">
        <w:t>Shared billing.</w:t>
      </w:r>
    </w:p>
    <w:p w:rsidR="00084830" w:rsidRDefault="00084830" w:rsidP="00084830">
      <w:pPr>
        <w:pStyle w:val="Heading3"/>
      </w:pPr>
      <w:r>
        <w:t>Advantages:</w:t>
      </w:r>
    </w:p>
    <w:p w:rsidR="00104CB6" w:rsidRPr="00104CB6" w:rsidRDefault="00104CB6" w:rsidP="00360435">
      <w:pPr>
        <w:pStyle w:val="ListParagraph"/>
        <w:numPr>
          <w:ilvl w:val="0"/>
          <w:numId w:val="248"/>
        </w:numPr>
      </w:pPr>
      <w:r w:rsidRPr="00104CB6">
        <w:t>Facilitates collaboration across teams.</w:t>
      </w:r>
    </w:p>
    <w:p w:rsidR="00104CB6" w:rsidRPr="00104CB6" w:rsidRDefault="00104CB6" w:rsidP="00360435">
      <w:pPr>
        <w:pStyle w:val="ListParagraph"/>
        <w:numPr>
          <w:ilvl w:val="0"/>
          <w:numId w:val="248"/>
        </w:numPr>
      </w:pPr>
      <w:r w:rsidRPr="00104CB6">
        <w:t>Flexible permissions and access control.</w:t>
      </w:r>
    </w:p>
    <w:p w:rsidR="00104CB6" w:rsidRPr="00104CB6" w:rsidRDefault="00104CB6" w:rsidP="00360435">
      <w:pPr>
        <w:pStyle w:val="ListParagraph"/>
        <w:numPr>
          <w:ilvl w:val="0"/>
          <w:numId w:val="248"/>
        </w:numPr>
      </w:pPr>
      <w:r w:rsidRPr="00104CB6">
        <w:t>Centralized code management for large projects.</w:t>
      </w:r>
    </w:p>
    <w:p w:rsidR="00084830" w:rsidRDefault="00084830" w:rsidP="00084830">
      <w:pPr>
        <w:pStyle w:val="Heading3"/>
      </w:pPr>
      <w:r>
        <w:t>Disadvantages:</w:t>
      </w:r>
    </w:p>
    <w:p w:rsidR="00104CB6" w:rsidRPr="00104CB6" w:rsidRDefault="00104CB6" w:rsidP="00360435">
      <w:pPr>
        <w:pStyle w:val="ListParagraph"/>
        <w:numPr>
          <w:ilvl w:val="0"/>
          <w:numId w:val="247"/>
        </w:numPr>
      </w:pPr>
      <w:r w:rsidRPr="00104CB6">
        <w:t>Requires proper management of permissions.</w:t>
      </w:r>
    </w:p>
    <w:p w:rsidR="00104CB6" w:rsidRPr="00104CB6" w:rsidRDefault="00104CB6" w:rsidP="00360435">
      <w:pPr>
        <w:pStyle w:val="ListParagraph"/>
        <w:numPr>
          <w:ilvl w:val="0"/>
          <w:numId w:val="247"/>
        </w:numPr>
      </w:pPr>
      <w:r w:rsidRPr="00104CB6">
        <w:t>Can become complicated with many repositories and users.</w:t>
      </w:r>
    </w:p>
    <w:p w:rsidR="00084830" w:rsidRDefault="00084830" w:rsidP="00084830">
      <w:pPr>
        <w:pStyle w:val="Heading3"/>
      </w:pPr>
      <w:r>
        <w:t>Types:</w:t>
      </w:r>
    </w:p>
    <w:p w:rsidR="00104CB6" w:rsidRPr="00104CB6" w:rsidRDefault="00104CB6" w:rsidP="00360435">
      <w:pPr>
        <w:pStyle w:val="ListParagraph"/>
        <w:numPr>
          <w:ilvl w:val="0"/>
          <w:numId w:val="246"/>
        </w:numPr>
      </w:pPr>
      <w:r w:rsidRPr="00104CB6">
        <w:rPr>
          <w:b/>
        </w:rPr>
        <w:t>Public organization:</w:t>
      </w:r>
      <w:r w:rsidRPr="00104CB6">
        <w:t xml:space="preserve"> A GitHub organization whose repositories and members are visible to the public.</w:t>
      </w:r>
    </w:p>
    <w:p w:rsidR="00104CB6" w:rsidRPr="00104CB6" w:rsidRDefault="00104CB6" w:rsidP="00360435">
      <w:pPr>
        <w:pStyle w:val="ListParagraph"/>
        <w:numPr>
          <w:ilvl w:val="0"/>
          <w:numId w:val="246"/>
        </w:numPr>
      </w:pPr>
      <w:r w:rsidRPr="00104CB6">
        <w:rPr>
          <w:b/>
        </w:rPr>
        <w:t>Private organization:</w:t>
      </w:r>
      <w:r w:rsidRPr="00104CB6">
        <w:t xml:space="preserve"> A GitHub organization with restricted access to its repositories and members.</w:t>
      </w:r>
    </w:p>
    <w:p w:rsidR="00104CB6" w:rsidRDefault="00104CB6" w:rsidP="00BB28F2">
      <w:pPr>
        <w:pStyle w:val="Heading3"/>
      </w:pPr>
      <w:r>
        <w:t>Joining Organizations:</w:t>
      </w:r>
    </w:p>
    <w:p w:rsidR="00104CB6" w:rsidRDefault="00104CB6" w:rsidP="00360435">
      <w:pPr>
        <w:pStyle w:val="ListParagraph"/>
        <w:numPr>
          <w:ilvl w:val="0"/>
          <w:numId w:val="250"/>
        </w:numPr>
      </w:pPr>
      <w:r w:rsidRPr="00104CB6">
        <w:rPr>
          <w:b/>
        </w:rPr>
        <w:t>Visibility:</w:t>
      </w:r>
      <w:r>
        <w:t xml:space="preserve"> </w:t>
      </w:r>
      <w:r w:rsidRPr="00104CB6">
        <w:t>Joining an organization can increase the visibility of your projects and contributions.</w:t>
      </w:r>
    </w:p>
    <w:p w:rsidR="00104CB6" w:rsidRDefault="00104CB6" w:rsidP="00360435">
      <w:pPr>
        <w:pStyle w:val="ListParagraph"/>
        <w:numPr>
          <w:ilvl w:val="0"/>
          <w:numId w:val="250"/>
        </w:numPr>
      </w:pPr>
      <w:r w:rsidRPr="00104CB6">
        <w:rPr>
          <w:b/>
        </w:rPr>
        <w:t>Collaboration:</w:t>
      </w:r>
      <w:r>
        <w:t xml:space="preserve"> </w:t>
      </w:r>
      <w:r w:rsidRPr="00104CB6">
        <w:t>Organizations enable you to work together with a team on shared projects.</w:t>
      </w:r>
    </w:p>
    <w:p w:rsidR="00104CB6" w:rsidRPr="00104CB6" w:rsidRDefault="00104CB6" w:rsidP="00360435">
      <w:pPr>
        <w:pStyle w:val="ListParagraph"/>
        <w:numPr>
          <w:ilvl w:val="0"/>
          <w:numId w:val="250"/>
        </w:numPr>
      </w:pPr>
      <w:r w:rsidRPr="00104CB6">
        <w:rPr>
          <w:b/>
        </w:rPr>
        <w:t>Growth:</w:t>
      </w:r>
      <w:r>
        <w:t xml:space="preserve"> </w:t>
      </w:r>
      <w:r w:rsidRPr="00104CB6">
        <w:t>Participating in an organization can help you learn from experienced developers and expand your skills.</w:t>
      </w:r>
    </w:p>
    <w:p w:rsidR="00084830" w:rsidRDefault="00084830" w:rsidP="00084830">
      <w:pPr>
        <w:pStyle w:val="Heading2"/>
      </w:pPr>
      <w:r w:rsidRPr="00F41F28">
        <w:t xml:space="preserve">GitHub </w:t>
      </w:r>
      <w:r>
        <w:t>Your Organization</w:t>
      </w:r>
      <w:r w:rsidRPr="00F41F28">
        <w:t xml:space="preserve"> Walkthrough</w:t>
      </w:r>
    </w:p>
    <w:p w:rsidR="00104CB6" w:rsidRPr="00104CB6" w:rsidRDefault="00104CB6" w:rsidP="00104CB6">
      <w:pPr>
        <w:rPr>
          <w:b/>
        </w:rPr>
      </w:pPr>
      <w:r w:rsidRPr="00104CB6">
        <w:rPr>
          <w:b/>
        </w:rPr>
        <w:t>Organizations</w:t>
      </w:r>
    </w:p>
    <w:p w:rsidR="00104CB6" w:rsidRPr="00104CB6" w:rsidRDefault="00104CB6" w:rsidP="00360435">
      <w:pPr>
        <w:pStyle w:val="ListParagraph"/>
        <w:numPr>
          <w:ilvl w:val="0"/>
          <w:numId w:val="255"/>
        </w:numPr>
      </w:pPr>
      <w:r w:rsidRPr="00846295">
        <w:rPr>
          <w:b/>
        </w:rPr>
        <w:t>Organization List:</w:t>
      </w:r>
      <w:r w:rsidRPr="00104CB6">
        <w:t xml:space="preserve"> View all organizations you belong to or have administrative rights over.</w:t>
      </w:r>
    </w:p>
    <w:p w:rsidR="00104CB6" w:rsidRPr="00104CB6" w:rsidRDefault="00104CB6" w:rsidP="00360435">
      <w:pPr>
        <w:pStyle w:val="ListParagraph"/>
        <w:numPr>
          <w:ilvl w:val="0"/>
          <w:numId w:val="255"/>
        </w:numPr>
      </w:pPr>
      <w:r w:rsidRPr="00846295">
        <w:rPr>
          <w:b/>
        </w:rPr>
        <w:t>Settings Access:</w:t>
      </w:r>
      <w:r w:rsidRPr="00104CB6">
        <w:t xml:space="preserve"> Quickly access organization settings such as member management, repository permissions, and billing.</w:t>
      </w:r>
    </w:p>
    <w:p w:rsidR="00104CB6" w:rsidRPr="00104CB6" w:rsidRDefault="00104CB6" w:rsidP="00360435">
      <w:pPr>
        <w:pStyle w:val="ListParagraph"/>
        <w:numPr>
          <w:ilvl w:val="0"/>
          <w:numId w:val="255"/>
        </w:numPr>
      </w:pPr>
      <w:r w:rsidRPr="00846295">
        <w:rPr>
          <w:b/>
        </w:rPr>
        <w:lastRenderedPageBreak/>
        <w:t>Activity Overview:</w:t>
      </w:r>
      <w:r w:rsidRPr="00104CB6">
        <w:t xml:space="preserve"> Monitor recent activity across your organizations, including contributions, issues, and pull requests.</w:t>
      </w:r>
    </w:p>
    <w:p w:rsidR="00104CB6" w:rsidRPr="00104CB6" w:rsidRDefault="00104CB6" w:rsidP="00360435">
      <w:pPr>
        <w:pStyle w:val="ListParagraph"/>
        <w:numPr>
          <w:ilvl w:val="0"/>
          <w:numId w:val="255"/>
        </w:numPr>
      </w:pPr>
      <w:r w:rsidRPr="00846295">
        <w:rPr>
          <w:b/>
        </w:rPr>
        <w:t>Invite Members:</w:t>
      </w:r>
      <w:r w:rsidRPr="00104CB6">
        <w:t xml:space="preserve"> Add new members to your organization and assign roles such as admin, member, or billing manager.</w:t>
      </w:r>
    </w:p>
    <w:p w:rsidR="00104CB6" w:rsidRPr="00104CB6" w:rsidRDefault="00104CB6" w:rsidP="00104CB6">
      <w:pPr>
        <w:rPr>
          <w:b/>
        </w:rPr>
      </w:pPr>
      <w:r w:rsidRPr="00104CB6">
        <w:rPr>
          <w:b/>
        </w:rPr>
        <w:t>New Organizations</w:t>
      </w:r>
    </w:p>
    <w:p w:rsidR="00104CB6" w:rsidRPr="00104CB6" w:rsidRDefault="00104CB6" w:rsidP="00360435">
      <w:pPr>
        <w:pStyle w:val="ListParagraph"/>
        <w:numPr>
          <w:ilvl w:val="0"/>
          <w:numId w:val="254"/>
        </w:numPr>
      </w:pPr>
      <w:r w:rsidRPr="00104CB6">
        <w:rPr>
          <w:b/>
        </w:rPr>
        <w:t>Creation Process:</w:t>
      </w:r>
      <w:r w:rsidRPr="00104CB6">
        <w:t xml:space="preserve"> Step-by-step guidance for setting up a new organization, including naming, team setup, and repository management.</w:t>
      </w:r>
    </w:p>
    <w:p w:rsidR="00104CB6" w:rsidRPr="00104CB6" w:rsidRDefault="00104CB6" w:rsidP="00360435">
      <w:pPr>
        <w:pStyle w:val="ListParagraph"/>
        <w:numPr>
          <w:ilvl w:val="0"/>
          <w:numId w:val="254"/>
        </w:numPr>
      </w:pPr>
      <w:r w:rsidRPr="00104CB6">
        <w:rPr>
          <w:b/>
        </w:rPr>
        <w:t>Plan Selection:</w:t>
      </w:r>
      <w:r w:rsidRPr="00104CB6">
        <w:t xml:space="preserve"> Choose from different GitHub plans (Free, Pro, Team, Enterprise) for your new organization.</w:t>
      </w:r>
    </w:p>
    <w:p w:rsidR="00104CB6" w:rsidRDefault="00104CB6" w:rsidP="00360435">
      <w:pPr>
        <w:pStyle w:val="ListParagraph"/>
        <w:numPr>
          <w:ilvl w:val="0"/>
          <w:numId w:val="254"/>
        </w:numPr>
      </w:pPr>
      <w:r w:rsidRPr="00104CB6">
        <w:rPr>
          <w:b/>
        </w:rPr>
        <w:t>Team and Permissions:</w:t>
      </w:r>
      <w:r w:rsidRPr="00104CB6">
        <w:t xml:space="preserve"> Set up teams within the organization and configure permissions for collaboration on repositories.</w:t>
      </w:r>
    </w:p>
    <w:p w:rsidR="00104CB6" w:rsidRPr="00104CB6" w:rsidRDefault="00104CB6" w:rsidP="00104CB6">
      <w:pPr>
        <w:rPr>
          <w:b/>
        </w:rPr>
      </w:pPr>
      <w:r w:rsidRPr="00104CB6">
        <w:rPr>
          <w:b/>
        </w:rPr>
        <w:t>Transform Account</w:t>
      </w:r>
    </w:p>
    <w:p w:rsidR="00104CB6" w:rsidRPr="00104CB6" w:rsidRDefault="00104CB6" w:rsidP="00360435">
      <w:pPr>
        <w:pStyle w:val="ListParagraph"/>
        <w:numPr>
          <w:ilvl w:val="0"/>
          <w:numId w:val="253"/>
        </w:numPr>
      </w:pPr>
      <w:r w:rsidRPr="00104CB6">
        <w:rPr>
          <w:b/>
        </w:rPr>
        <w:t>Conversion Benefits:</w:t>
      </w:r>
      <w:r w:rsidRPr="00104CB6">
        <w:t xml:space="preserve"> Learn the advantages of transforming an account, such as enhanced team collaboration, access control, and organization-level management features.</w:t>
      </w:r>
    </w:p>
    <w:p w:rsidR="00104CB6" w:rsidRPr="00104CB6" w:rsidRDefault="00104CB6" w:rsidP="00360435">
      <w:pPr>
        <w:pStyle w:val="ListParagraph"/>
        <w:numPr>
          <w:ilvl w:val="0"/>
          <w:numId w:val="253"/>
        </w:numPr>
      </w:pPr>
      <w:r w:rsidRPr="00104CB6">
        <w:rPr>
          <w:b/>
        </w:rPr>
        <w:t>Steps to Transform:</w:t>
      </w:r>
      <w:r w:rsidRPr="00104CB6">
        <w:t xml:space="preserve"> Follow the steps to transfer repositories, teams, and projects from a personal account to an organization.</w:t>
      </w:r>
    </w:p>
    <w:p w:rsidR="00104CB6" w:rsidRPr="00104CB6" w:rsidRDefault="00104CB6" w:rsidP="00104CB6">
      <w:pPr>
        <w:rPr>
          <w:b/>
        </w:rPr>
      </w:pPr>
      <w:r w:rsidRPr="00104CB6">
        <w:rPr>
          <w:b/>
        </w:rPr>
        <w:t>Turn Into an Organization</w:t>
      </w:r>
    </w:p>
    <w:p w:rsidR="00104CB6" w:rsidRPr="00104CB6" w:rsidRDefault="00104CB6" w:rsidP="00360435">
      <w:pPr>
        <w:pStyle w:val="ListParagraph"/>
        <w:numPr>
          <w:ilvl w:val="0"/>
          <w:numId w:val="252"/>
        </w:numPr>
      </w:pPr>
      <w:r w:rsidRPr="00104CB6">
        <w:rPr>
          <w:b/>
        </w:rPr>
        <w:t>Preserve Repositories:</w:t>
      </w:r>
      <w:r w:rsidRPr="00104CB6">
        <w:t xml:space="preserve"> Safeguard repositories, projects, and settings while transforming the personal account into an organization.</w:t>
      </w:r>
    </w:p>
    <w:p w:rsidR="00104CB6" w:rsidRPr="00104CB6" w:rsidRDefault="00104CB6" w:rsidP="00360435">
      <w:pPr>
        <w:pStyle w:val="ListParagraph"/>
        <w:numPr>
          <w:ilvl w:val="0"/>
          <w:numId w:val="252"/>
        </w:numPr>
      </w:pPr>
      <w:r w:rsidRPr="00104CB6">
        <w:rPr>
          <w:b/>
        </w:rPr>
        <w:t>Team Collaboration:</w:t>
      </w:r>
      <w:r w:rsidRPr="00104CB6">
        <w:t xml:space="preserve"> Gain the ability to invite members, manage teams, and set permissions at the organization level after transformation.</w:t>
      </w:r>
    </w:p>
    <w:p w:rsidR="00104CB6" w:rsidRPr="00104CB6" w:rsidRDefault="00104CB6" w:rsidP="00360435">
      <w:pPr>
        <w:pStyle w:val="ListParagraph"/>
        <w:numPr>
          <w:ilvl w:val="0"/>
          <w:numId w:val="252"/>
        </w:numPr>
      </w:pPr>
      <w:r w:rsidRPr="00104CB6">
        <w:rPr>
          <w:b/>
        </w:rPr>
        <w:t>Ownership Transfer:</w:t>
      </w:r>
      <w:r w:rsidRPr="00104CB6">
        <w:t xml:space="preserve"> Reassign the ownership of repositories to ensure proper management after the account is turned into an organization.</w:t>
      </w:r>
    </w:p>
    <w:p w:rsidR="00104CB6" w:rsidRDefault="00104CB6" w:rsidP="00084830">
      <w:pPr>
        <w:pStyle w:val="Heading2"/>
      </w:pPr>
      <w:r>
        <w:t>Create Organization</w:t>
      </w:r>
    </w:p>
    <w:p w:rsidR="00104CB6" w:rsidRPr="00104CB6" w:rsidRDefault="00104CB6" w:rsidP="00360435">
      <w:pPr>
        <w:pStyle w:val="ListParagraph"/>
        <w:numPr>
          <w:ilvl w:val="0"/>
          <w:numId w:val="251"/>
        </w:numPr>
      </w:pPr>
      <w:r w:rsidRPr="00104CB6">
        <w:t>Navigate to GitHub.</w:t>
      </w:r>
    </w:p>
    <w:p w:rsidR="00104CB6" w:rsidRPr="00104CB6" w:rsidRDefault="00104CB6" w:rsidP="00360435">
      <w:pPr>
        <w:pStyle w:val="ListParagraph"/>
        <w:numPr>
          <w:ilvl w:val="0"/>
          <w:numId w:val="251"/>
        </w:numPr>
      </w:pPr>
      <w:r w:rsidRPr="00104CB6">
        <w:t>Click your profile icon and select Your organizations.</w:t>
      </w:r>
    </w:p>
    <w:p w:rsidR="00104CB6" w:rsidRPr="00104CB6" w:rsidRDefault="00104CB6" w:rsidP="00360435">
      <w:pPr>
        <w:pStyle w:val="ListParagraph"/>
        <w:numPr>
          <w:ilvl w:val="0"/>
          <w:numId w:val="251"/>
        </w:numPr>
      </w:pPr>
      <w:r w:rsidRPr="00104CB6">
        <w:t>Click New Organization.</w:t>
      </w:r>
    </w:p>
    <w:p w:rsidR="00104CB6" w:rsidRPr="00104CB6" w:rsidRDefault="00104CB6" w:rsidP="00360435">
      <w:pPr>
        <w:pStyle w:val="ListParagraph"/>
        <w:numPr>
          <w:ilvl w:val="0"/>
          <w:numId w:val="251"/>
        </w:numPr>
      </w:pPr>
      <w:r w:rsidRPr="00104CB6">
        <w:t>Choose a plan (Free, Team, Enterprise).</w:t>
      </w:r>
    </w:p>
    <w:p w:rsidR="00104CB6" w:rsidRPr="00104CB6" w:rsidRDefault="00104CB6" w:rsidP="00360435">
      <w:pPr>
        <w:pStyle w:val="ListParagraph"/>
        <w:numPr>
          <w:ilvl w:val="0"/>
          <w:numId w:val="251"/>
        </w:numPr>
      </w:pPr>
      <w:r w:rsidRPr="00104CB6">
        <w:t>Name your organization and associate an email.</w:t>
      </w:r>
    </w:p>
    <w:p w:rsidR="00104CB6" w:rsidRPr="00104CB6" w:rsidRDefault="00104CB6" w:rsidP="00360435">
      <w:pPr>
        <w:pStyle w:val="ListParagraph"/>
        <w:numPr>
          <w:ilvl w:val="0"/>
          <w:numId w:val="251"/>
        </w:numPr>
      </w:pPr>
      <w:r w:rsidRPr="00104CB6">
        <w:t>Complete the setup and click Create.</w:t>
      </w:r>
    </w:p>
    <w:p w:rsidR="00084830" w:rsidRDefault="00084830" w:rsidP="00084830">
      <w:pPr>
        <w:pStyle w:val="Heading2"/>
      </w:pPr>
      <w:r>
        <w:t>GitHub Your Enterprise</w:t>
      </w:r>
    </w:p>
    <w:p w:rsidR="00084830" w:rsidRDefault="00084830" w:rsidP="00084830">
      <w:pPr>
        <w:pStyle w:val="Heading3"/>
      </w:pPr>
      <w:r>
        <w:t>Definition:</w:t>
      </w:r>
    </w:p>
    <w:p w:rsidR="00705688" w:rsidRPr="00705688" w:rsidRDefault="00705688" w:rsidP="00705688">
      <w:r w:rsidRPr="00705688">
        <w:t>GitHub Enterprise offers additional features tailored for large organizations, including security, compliance, and advanced collaboration tools.</w:t>
      </w:r>
    </w:p>
    <w:p w:rsidR="00084830" w:rsidRDefault="00084830" w:rsidP="00084830">
      <w:pPr>
        <w:pStyle w:val="Heading3"/>
      </w:pPr>
      <w:r>
        <w:t>Features:</w:t>
      </w:r>
    </w:p>
    <w:p w:rsidR="00705688" w:rsidRPr="00705688" w:rsidRDefault="00705688" w:rsidP="00360435">
      <w:pPr>
        <w:pStyle w:val="ListParagraph"/>
        <w:numPr>
          <w:ilvl w:val="0"/>
          <w:numId w:val="240"/>
        </w:numPr>
      </w:pPr>
      <w:r w:rsidRPr="00705688">
        <w:t>Enhanced security and compliance.</w:t>
      </w:r>
    </w:p>
    <w:p w:rsidR="00705688" w:rsidRPr="00705688" w:rsidRDefault="00705688" w:rsidP="00360435">
      <w:pPr>
        <w:pStyle w:val="ListParagraph"/>
        <w:numPr>
          <w:ilvl w:val="0"/>
          <w:numId w:val="240"/>
        </w:numPr>
      </w:pPr>
      <w:r w:rsidRPr="00705688">
        <w:lastRenderedPageBreak/>
        <w:t>Centralized administration tools.</w:t>
      </w:r>
    </w:p>
    <w:p w:rsidR="00705688" w:rsidRPr="00705688" w:rsidRDefault="00705688" w:rsidP="00360435">
      <w:pPr>
        <w:pStyle w:val="ListParagraph"/>
        <w:numPr>
          <w:ilvl w:val="0"/>
          <w:numId w:val="240"/>
        </w:numPr>
      </w:pPr>
      <w:r w:rsidRPr="00705688">
        <w:t>Integration with enterprise tools.</w:t>
      </w:r>
    </w:p>
    <w:p w:rsidR="00084830" w:rsidRDefault="00084830" w:rsidP="00084830">
      <w:pPr>
        <w:pStyle w:val="Heading3"/>
      </w:pPr>
      <w:r>
        <w:t>Advantages:</w:t>
      </w:r>
    </w:p>
    <w:p w:rsidR="00705688" w:rsidRPr="00705688" w:rsidRDefault="00705688" w:rsidP="00360435">
      <w:pPr>
        <w:pStyle w:val="ListParagraph"/>
        <w:numPr>
          <w:ilvl w:val="0"/>
          <w:numId w:val="241"/>
        </w:numPr>
      </w:pPr>
      <w:r w:rsidRPr="00705688">
        <w:t>Scales for large organizations.</w:t>
      </w:r>
    </w:p>
    <w:p w:rsidR="00705688" w:rsidRPr="00705688" w:rsidRDefault="00705688" w:rsidP="00360435">
      <w:pPr>
        <w:pStyle w:val="ListParagraph"/>
        <w:numPr>
          <w:ilvl w:val="0"/>
          <w:numId w:val="241"/>
        </w:numPr>
      </w:pPr>
      <w:r w:rsidRPr="00705688">
        <w:t>Supports enterprise-level collaboration and management.</w:t>
      </w:r>
    </w:p>
    <w:p w:rsidR="00084830" w:rsidRDefault="00084830" w:rsidP="00084830">
      <w:pPr>
        <w:pStyle w:val="Heading3"/>
      </w:pPr>
      <w:r>
        <w:t>Disadvantages:</w:t>
      </w:r>
    </w:p>
    <w:p w:rsidR="00705688" w:rsidRPr="00705688" w:rsidRDefault="00705688" w:rsidP="00360435">
      <w:pPr>
        <w:pStyle w:val="ListParagraph"/>
        <w:numPr>
          <w:ilvl w:val="0"/>
          <w:numId w:val="242"/>
        </w:numPr>
      </w:pPr>
      <w:r w:rsidRPr="00705688">
        <w:t>Higher cost.</w:t>
      </w:r>
    </w:p>
    <w:p w:rsidR="00705688" w:rsidRPr="00705688" w:rsidRDefault="00705688" w:rsidP="00360435">
      <w:pPr>
        <w:pStyle w:val="ListParagraph"/>
        <w:numPr>
          <w:ilvl w:val="0"/>
          <w:numId w:val="242"/>
        </w:numPr>
      </w:pPr>
      <w:r w:rsidRPr="00705688">
        <w:t>Requires more configuration and maintenance.</w:t>
      </w:r>
    </w:p>
    <w:p w:rsidR="00084830" w:rsidRDefault="00084830" w:rsidP="00084830">
      <w:pPr>
        <w:pStyle w:val="Heading3"/>
      </w:pPr>
      <w:r>
        <w:t>Types:</w:t>
      </w:r>
    </w:p>
    <w:p w:rsidR="00705688" w:rsidRPr="00705688" w:rsidRDefault="00705688" w:rsidP="00360435">
      <w:pPr>
        <w:pStyle w:val="ListParagraph"/>
        <w:numPr>
          <w:ilvl w:val="0"/>
          <w:numId w:val="243"/>
        </w:numPr>
      </w:pPr>
      <w:r w:rsidRPr="00705688">
        <w:rPr>
          <w:b/>
        </w:rPr>
        <w:t>GitHub Enterprise Cloud:</w:t>
      </w:r>
      <w:r w:rsidRPr="00705688">
        <w:t xml:space="preserve"> A cloud-based version of GitHub tailored for businesses with advanced security and administrative features.</w:t>
      </w:r>
    </w:p>
    <w:p w:rsidR="00705688" w:rsidRPr="00705688" w:rsidRDefault="00705688" w:rsidP="00360435">
      <w:pPr>
        <w:pStyle w:val="ListParagraph"/>
        <w:numPr>
          <w:ilvl w:val="0"/>
          <w:numId w:val="243"/>
        </w:numPr>
      </w:pPr>
      <w:r w:rsidRPr="00705688">
        <w:rPr>
          <w:b/>
        </w:rPr>
        <w:t>GitHub Enterprise Server:</w:t>
      </w:r>
      <w:r w:rsidRPr="00705688">
        <w:t xml:space="preserve"> A self-hosted version of GitHub designed for enterprises with strict compliance or security requirements.</w:t>
      </w:r>
    </w:p>
    <w:p w:rsidR="00084830" w:rsidRDefault="00084830" w:rsidP="00084830">
      <w:pPr>
        <w:pStyle w:val="Heading2"/>
      </w:pPr>
      <w:r w:rsidRPr="00F41F28">
        <w:t xml:space="preserve">GitHub </w:t>
      </w:r>
      <w:r>
        <w:t>Your Enterprise</w:t>
      </w:r>
      <w:r w:rsidRPr="00F41F28">
        <w:t xml:space="preserve"> Walkthrough</w:t>
      </w:r>
    </w:p>
    <w:p w:rsidR="00705688" w:rsidRPr="00650630" w:rsidRDefault="00705688" w:rsidP="00705688">
      <w:pPr>
        <w:rPr>
          <w:b/>
        </w:rPr>
      </w:pPr>
      <w:r w:rsidRPr="00650630">
        <w:rPr>
          <w:b/>
        </w:rPr>
        <w:t>Enterprises</w:t>
      </w:r>
    </w:p>
    <w:p w:rsidR="00705688" w:rsidRPr="00705688" w:rsidRDefault="00705688" w:rsidP="00360435">
      <w:pPr>
        <w:pStyle w:val="ListParagraph"/>
        <w:numPr>
          <w:ilvl w:val="0"/>
          <w:numId w:val="245"/>
        </w:numPr>
      </w:pPr>
      <w:r w:rsidRPr="00650630">
        <w:rPr>
          <w:b/>
        </w:rPr>
        <w:t>Enterprise Overview:</w:t>
      </w:r>
      <w:r w:rsidRPr="00705688">
        <w:t xml:space="preserve"> View details about your enterprise plan, including the number of organizations, users, and overall activity.</w:t>
      </w:r>
    </w:p>
    <w:p w:rsidR="00705688" w:rsidRPr="00705688" w:rsidRDefault="00705688" w:rsidP="00360435">
      <w:pPr>
        <w:pStyle w:val="ListParagraph"/>
        <w:numPr>
          <w:ilvl w:val="0"/>
          <w:numId w:val="245"/>
        </w:numPr>
      </w:pPr>
      <w:r w:rsidRPr="00650630">
        <w:rPr>
          <w:b/>
        </w:rPr>
        <w:t>Access Controls:</w:t>
      </w:r>
      <w:r w:rsidRPr="00705688">
        <w:t xml:space="preserve"> Manage enterprise-wide settings, including user permissions, SAML configurations, and security policies.</w:t>
      </w:r>
    </w:p>
    <w:p w:rsidR="00705688" w:rsidRPr="00705688" w:rsidRDefault="00705688" w:rsidP="00360435">
      <w:pPr>
        <w:pStyle w:val="ListParagraph"/>
        <w:numPr>
          <w:ilvl w:val="0"/>
          <w:numId w:val="245"/>
        </w:numPr>
      </w:pPr>
      <w:r w:rsidRPr="00650630">
        <w:rPr>
          <w:b/>
        </w:rPr>
        <w:t>Organization Management:</w:t>
      </w:r>
      <w:r w:rsidRPr="00705688">
        <w:t xml:space="preserve"> Add, remove, or manage the organizations linked to your enterprise account.</w:t>
      </w:r>
    </w:p>
    <w:p w:rsidR="00705688" w:rsidRPr="00705688" w:rsidRDefault="00705688" w:rsidP="00360435">
      <w:pPr>
        <w:pStyle w:val="ListParagraph"/>
        <w:numPr>
          <w:ilvl w:val="0"/>
          <w:numId w:val="245"/>
        </w:numPr>
      </w:pPr>
      <w:r w:rsidRPr="00650630">
        <w:rPr>
          <w:b/>
        </w:rPr>
        <w:t>Billing and Usage:</w:t>
      </w:r>
      <w:r w:rsidRPr="00705688">
        <w:t xml:space="preserve"> Access detailed billing information and track usage metrics for your enterprise plan.</w:t>
      </w:r>
    </w:p>
    <w:p w:rsidR="00705688" w:rsidRDefault="00705688" w:rsidP="00360435">
      <w:pPr>
        <w:pStyle w:val="ListParagraph"/>
        <w:numPr>
          <w:ilvl w:val="0"/>
          <w:numId w:val="245"/>
        </w:numPr>
      </w:pPr>
      <w:r w:rsidRPr="00650630">
        <w:rPr>
          <w:b/>
        </w:rPr>
        <w:t>Enterprise Insights:</w:t>
      </w:r>
      <w:r w:rsidRPr="00705688">
        <w:t xml:space="preserve"> Analyze insights such as contributions, pull requests, and repository statistics across all linked organizations.</w:t>
      </w:r>
    </w:p>
    <w:p w:rsidR="00705688" w:rsidRPr="00650630" w:rsidRDefault="00705688" w:rsidP="00705688">
      <w:pPr>
        <w:rPr>
          <w:b/>
        </w:rPr>
      </w:pPr>
      <w:r w:rsidRPr="00650630">
        <w:rPr>
          <w:b/>
        </w:rPr>
        <w:t>Start Free Trial</w:t>
      </w:r>
    </w:p>
    <w:p w:rsidR="00705688" w:rsidRPr="00705688" w:rsidRDefault="00705688" w:rsidP="00360435">
      <w:pPr>
        <w:pStyle w:val="ListParagraph"/>
        <w:numPr>
          <w:ilvl w:val="0"/>
          <w:numId w:val="244"/>
        </w:numPr>
      </w:pPr>
      <w:r w:rsidRPr="00650630">
        <w:rPr>
          <w:b/>
        </w:rPr>
        <w:t>Trial Duration:</w:t>
      </w:r>
      <w:r w:rsidRPr="00705688">
        <w:t xml:space="preserve"> Information on the trial period (e.g., 30 days) and what features are available during the trial.</w:t>
      </w:r>
    </w:p>
    <w:p w:rsidR="00705688" w:rsidRPr="00705688" w:rsidRDefault="00705688" w:rsidP="00360435">
      <w:pPr>
        <w:pStyle w:val="ListParagraph"/>
        <w:numPr>
          <w:ilvl w:val="0"/>
          <w:numId w:val="244"/>
        </w:numPr>
      </w:pPr>
      <w:r w:rsidRPr="00650630">
        <w:rPr>
          <w:b/>
        </w:rPr>
        <w:t>Signup Process:</w:t>
      </w:r>
      <w:r w:rsidRPr="00705688">
        <w:t xml:space="preserve"> Quick steps to sign up for the free trial, including creating or linking an enterprise account.</w:t>
      </w:r>
    </w:p>
    <w:p w:rsidR="00705688" w:rsidRPr="00705688" w:rsidRDefault="00705688" w:rsidP="00360435">
      <w:pPr>
        <w:pStyle w:val="ListParagraph"/>
        <w:numPr>
          <w:ilvl w:val="0"/>
          <w:numId w:val="244"/>
        </w:numPr>
      </w:pPr>
      <w:r w:rsidRPr="00650630">
        <w:rPr>
          <w:b/>
        </w:rPr>
        <w:t>Feature Access:</w:t>
      </w:r>
      <w:r w:rsidRPr="00705688">
        <w:t xml:space="preserve"> During the trial, access advanced enterprise features such as security, compliance, team management, and analytics.</w:t>
      </w:r>
    </w:p>
    <w:p w:rsidR="00705688" w:rsidRPr="00705688" w:rsidRDefault="00705688" w:rsidP="00360435">
      <w:pPr>
        <w:pStyle w:val="ListParagraph"/>
        <w:numPr>
          <w:ilvl w:val="0"/>
          <w:numId w:val="244"/>
        </w:numPr>
      </w:pPr>
      <w:r w:rsidRPr="00650630">
        <w:rPr>
          <w:b/>
        </w:rPr>
        <w:t>Upgrade Option:</w:t>
      </w:r>
      <w:r w:rsidRPr="00705688">
        <w:t xml:space="preserve"> Once the trial ends, easily upgrade to a paid enterprise plan with options for continued usage.</w:t>
      </w:r>
    </w:p>
    <w:p w:rsidR="00705688" w:rsidRDefault="00705688" w:rsidP="00084830">
      <w:pPr>
        <w:pStyle w:val="Heading2"/>
      </w:pPr>
      <w:r w:rsidRPr="00705688">
        <w:lastRenderedPageBreak/>
        <w:t xml:space="preserve">GitHub Enterprise Cloud </w:t>
      </w:r>
      <w:r>
        <w:t>vs</w:t>
      </w:r>
      <w:r w:rsidRPr="00705688">
        <w:t xml:space="preserve"> GitHub Enterprise Server</w:t>
      </w:r>
    </w:p>
    <w:tbl>
      <w:tblPr>
        <w:tblStyle w:val="TableGrid"/>
        <w:tblW w:w="0" w:type="auto"/>
        <w:tblLook w:val="04A0" w:firstRow="1" w:lastRow="0" w:firstColumn="1" w:lastColumn="0" w:noHBand="0" w:noVBand="1"/>
      </w:tblPr>
      <w:tblGrid>
        <w:gridCol w:w="1555"/>
        <w:gridCol w:w="3969"/>
        <w:gridCol w:w="3826"/>
      </w:tblGrid>
      <w:tr w:rsidR="00705688" w:rsidTr="00705688">
        <w:tc>
          <w:tcPr>
            <w:tcW w:w="1555" w:type="dxa"/>
            <w:vAlign w:val="center"/>
          </w:tcPr>
          <w:p w:rsidR="00705688" w:rsidRPr="00705688" w:rsidRDefault="00705688" w:rsidP="00705688">
            <w:pPr>
              <w:pStyle w:val="NoSpacing"/>
              <w:jc w:val="center"/>
              <w:rPr>
                <w:rFonts w:ascii="Arial" w:hAnsi="Arial"/>
                <w:b/>
              </w:rPr>
            </w:pPr>
            <w:r w:rsidRPr="00705688">
              <w:rPr>
                <w:b/>
              </w:rPr>
              <w:t>Feature</w:t>
            </w:r>
          </w:p>
        </w:tc>
        <w:tc>
          <w:tcPr>
            <w:tcW w:w="3969" w:type="dxa"/>
            <w:vAlign w:val="center"/>
          </w:tcPr>
          <w:p w:rsidR="00705688" w:rsidRPr="00705688" w:rsidRDefault="00705688" w:rsidP="00705688">
            <w:pPr>
              <w:pStyle w:val="NoSpacing"/>
              <w:jc w:val="center"/>
              <w:rPr>
                <w:rFonts w:ascii="Arial" w:hAnsi="Arial"/>
                <w:b/>
              </w:rPr>
            </w:pPr>
            <w:r w:rsidRPr="00705688">
              <w:rPr>
                <w:b/>
              </w:rPr>
              <w:t>GitHub Enterprise Cloud</w:t>
            </w:r>
          </w:p>
        </w:tc>
        <w:tc>
          <w:tcPr>
            <w:tcW w:w="3826" w:type="dxa"/>
            <w:vAlign w:val="center"/>
          </w:tcPr>
          <w:p w:rsidR="00705688" w:rsidRPr="00705688" w:rsidRDefault="00705688" w:rsidP="00705688">
            <w:pPr>
              <w:pStyle w:val="NoSpacing"/>
              <w:jc w:val="center"/>
              <w:rPr>
                <w:rFonts w:ascii="Arial" w:hAnsi="Arial"/>
                <w:b/>
              </w:rPr>
            </w:pPr>
            <w:r w:rsidRPr="00705688">
              <w:rPr>
                <w:b/>
              </w:rPr>
              <w:t>GitHub Enterprise Server</w:t>
            </w:r>
          </w:p>
        </w:tc>
      </w:tr>
      <w:tr w:rsidR="00705688" w:rsidTr="00705688">
        <w:tc>
          <w:tcPr>
            <w:tcW w:w="1555" w:type="dxa"/>
            <w:vAlign w:val="center"/>
          </w:tcPr>
          <w:p w:rsidR="00705688" w:rsidRDefault="00705688" w:rsidP="00705688">
            <w:pPr>
              <w:pStyle w:val="NoSpacing"/>
              <w:rPr>
                <w:rFonts w:ascii="Arial" w:hAnsi="Arial"/>
              </w:rPr>
            </w:pPr>
            <w:r>
              <w:t>Hosting</w:t>
            </w:r>
          </w:p>
        </w:tc>
        <w:tc>
          <w:tcPr>
            <w:tcW w:w="3969" w:type="dxa"/>
            <w:vAlign w:val="center"/>
          </w:tcPr>
          <w:p w:rsidR="00705688" w:rsidRDefault="00705688" w:rsidP="00705688">
            <w:pPr>
              <w:pStyle w:val="NoSpacing"/>
              <w:rPr>
                <w:rFonts w:ascii="Arial" w:hAnsi="Arial"/>
              </w:rPr>
            </w:pPr>
            <w:r>
              <w:t>Hosted and managed by GitHub on GitHub's cloud infrastructure.</w:t>
            </w:r>
          </w:p>
        </w:tc>
        <w:tc>
          <w:tcPr>
            <w:tcW w:w="3826" w:type="dxa"/>
            <w:vAlign w:val="center"/>
          </w:tcPr>
          <w:p w:rsidR="00705688" w:rsidRDefault="00705688" w:rsidP="00705688">
            <w:pPr>
              <w:pStyle w:val="NoSpacing"/>
              <w:rPr>
                <w:rFonts w:ascii="Arial" w:hAnsi="Arial"/>
              </w:rPr>
            </w:pPr>
            <w:r>
              <w:t>Self-hosted by your organization on your infrastructure (on-premises or private cloud).</w:t>
            </w:r>
          </w:p>
        </w:tc>
      </w:tr>
      <w:tr w:rsidR="00705688" w:rsidTr="00705688">
        <w:tc>
          <w:tcPr>
            <w:tcW w:w="1555" w:type="dxa"/>
            <w:vAlign w:val="center"/>
          </w:tcPr>
          <w:p w:rsidR="00705688" w:rsidRDefault="00705688" w:rsidP="00705688">
            <w:pPr>
              <w:pStyle w:val="NoSpacing"/>
              <w:rPr>
                <w:rFonts w:ascii="Arial" w:hAnsi="Arial"/>
              </w:rPr>
            </w:pPr>
            <w:r>
              <w:t>Maintenance</w:t>
            </w:r>
          </w:p>
        </w:tc>
        <w:tc>
          <w:tcPr>
            <w:tcW w:w="3969" w:type="dxa"/>
            <w:vAlign w:val="center"/>
          </w:tcPr>
          <w:p w:rsidR="00705688" w:rsidRDefault="00705688" w:rsidP="00705688">
            <w:pPr>
              <w:pStyle w:val="NoSpacing"/>
              <w:rPr>
                <w:rFonts w:ascii="Arial" w:hAnsi="Arial"/>
              </w:rPr>
            </w:pPr>
            <w:r>
              <w:t>GitHub handles updates, maintenance, and scaling.</w:t>
            </w:r>
          </w:p>
        </w:tc>
        <w:tc>
          <w:tcPr>
            <w:tcW w:w="3826" w:type="dxa"/>
            <w:vAlign w:val="center"/>
          </w:tcPr>
          <w:p w:rsidR="00705688" w:rsidRDefault="00705688" w:rsidP="00705688">
            <w:pPr>
              <w:pStyle w:val="NoSpacing"/>
              <w:rPr>
                <w:rFonts w:ascii="Arial" w:hAnsi="Arial"/>
              </w:rPr>
            </w:pPr>
            <w:r>
              <w:t>Your organization is responsible for updates, maintenance, and scaling.</w:t>
            </w:r>
          </w:p>
        </w:tc>
      </w:tr>
      <w:tr w:rsidR="00705688" w:rsidTr="00705688">
        <w:tc>
          <w:tcPr>
            <w:tcW w:w="1555" w:type="dxa"/>
            <w:vAlign w:val="center"/>
          </w:tcPr>
          <w:p w:rsidR="00705688" w:rsidRDefault="00705688" w:rsidP="00705688">
            <w:pPr>
              <w:pStyle w:val="NoSpacing"/>
              <w:rPr>
                <w:rFonts w:ascii="Arial" w:hAnsi="Arial"/>
              </w:rPr>
            </w:pPr>
            <w:r>
              <w:t>Deployment</w:t>
            </w:r>
          </w:p>
        </w:tc>
        <w:tc>
          <w:tcPr>
            <w:tcW w:w="3969" w:type="dxa"/>
            <w:vAlign w:val="center"/>
          </w:tcPr>
          <w:p w:rsidR="00705688" w:rsidRDefault="00705688" w:rsidP="00705688">
            <w:pPr>
              <w:pStyle w:val="NoSpacing"/>
              <w:rPr>
                <w:rFonts w:ascii="Arial" w:hAnsi="Arial"/>
              </w:rPr>
            </w:pPr>
            <w:r>
              <w:t>Available instantly with no setup required.</w:t>
            </w:r>
          </w:p>
        </w:tc>
        <w:tc>
          <w:tcPr>
            <w:tcW w:w="3826" w:type="dxa"/>
            <w:vAlign w:val="center"/>
          </w:tcPr>
          <w:p w:rsidR="00705688" w:rsidRDefault="00705688" w:rsidP="00705688">
            <w:pPr>
              <w:pStyle w:val="NoSpacing"/>
              <w:rPr>
                <w:rFonts w:ascii="Arial" w:hAnsi="Arial"/>
              </w:rPr>
            </w:pPr>
            <w:r>
              <w:t>Requires installation and setup on your own servers.</w:t>
            </w:r>
          </w:p>
        </w:tc>
      </w:tr>
      <w:tr w:rsidR="00705688" w:rsidTr="00705688">
        <w:tc>
          <w:tcPr>
            <w:tcW w:w="1555" w:type="dxa"/>
            <w:vAlign w:val="center"/>
          </w:tcPr>
          <w:p w:rsidR="00705688" w:rsidRDefault="00705688" w:rsidP="00705688">
            <w:pPr>
              <w:pStyle w:val="NoSpacing"/>
              <w:rPr>
                <w:rFonts w:ascii="Arial" w:hAnsi="Arial"/>
              </w:rPr>
            </w:pPr>
            <w:r>
              <w:t>Customization</w:t>
            </w:r>
          </w:p>
        </w:tc>
        <w:tc>
          <w:tcPr>
            <w:tcW w:w="3969" w:type="dxa"/>
            <w:vAlign w:val="center"/>
          </w:tcPr>
          <w:p w:rsidR="00705688" w:rsidRDefault="00705688" w:rsidP="00705688">
            <w:pPr>
              <w:pStyle w:val="NoSpacing"/>
              <w:rPr>
                <w:rFonts w:ascii="Arial" w:hAnsi="Arial"/>
              </w:rPr>
            </w:pPr>
            <w:r>
              <w:t>Limited server-side customization.</w:t>
            </w:r>
          </w:p>
        </w:tc>
        <w:tc>
          <w:tcPr>
            <w:tcW w:w="3826" w:type="dxa"/>
            <w:vAlign w:val="center"/>
          </w:tcPr>
          <w:p w:rsidR="00705688" w:rsidRDefault="00705688" w:rsidP="00705688">
            <w:pPr>
              <w:pStyle w:val="NoSpacing"/>
              <w:rPr>
                <w:rFonts w:ascii="Arial" w:hAnsi="Arial"/>
              </w:rPr>
            </w:pPr>
            <w:r>
              <w:t>Full control over server settings, configurations, and custom integrations.</w:t>
            </w:r>
          </w:p>
        </w:tc>
      </w:tr>
      <w:tr w:rsidR="00705688" w:rsidTr="00705688">
        <w:tc>
          <w:tcPr>
            <w:tcW w:w="1555" w:type="dxa"/>
            <w:vAlign w:val="center"/>
          </w:tcPr>
          <w:p w:rsidR="00705688" w:rsidRDefault="00705688" w:rsidP="00705688">
            <w:pPr>
              <w:pStyle w:val="NoSpacing"/>
              <w:rPr>
                <w:rFonts w:ascii="Arial" w:hAnsi="Arial"/>
              </w:rPr>
            </w:pPr>
            <w:r>
              <w:t>Security</w:t>
            </w:r>
          </w:p>
        </w:tc>
        <w:tc>
          <w:tcPr>
            <w:tcW w:w="3969" w:type="dxa"/>
            <w:vAlign w:val="center"/>
          </w:tcPr>
          <w:p w:rsidR="00705688" w:rsidRDefault="00705688" w:rsidP="00705688">
            <w:pPr>
              <w:pStyle w:val="NoSpacing"/>
              <w:rPr>
                <w:rFonts w:ascii="Arial" w:hAnsi="Arial"/>
              </w:rPr>
            </w:pPr>
            <w:r>
              <w:t>GitHub manages security and compliance.</w:t>
            </w:r>
          </w:p>
        </w:tc>
        <w:tc>
          <w:tcPr>
            <w:tcW w:w="3826" w:type="dxa"/>
            <w:vAlign w:val="center"/>
          </w:tcPr>
          <w:p w:rsidR="00705688" w:rsidRDefault="00705688" w:rsidP="00705688">
            <w:pPr>
              <w:pStyle w:val="NoSpacing"/>
              <w:rPr>
                <w:rFonts w:ascii="Arial" w:hAnsi="Arial"/>
              </w:rPr>
            </w:pPr>
            <w:r>
              <w:t>Full control over security measures and compliance requirements.</w:t>
            </w:r>
          </w:p>
        </w:tc>
      </w:tr>
      <w:tr w:rsidR="00705688" w:rsidTr="00705688">
        <w:tc>
          <w:tcPr>
            <w:tcW w:w="1555" w:type="dxa"/>
            <w:vAlign w:val="center"/>
          </w:tcPr>
          <w:p w:rsidR="00705688" w:rsidRDefault="00705688" w:rsidP="00705688">
            <w:pPr>
              <w:pStyle w:val="NoSpacing"/>
              <w:rPr>
                <w:rFonts w:ascii="Arial" w:hAnsi="Arial"/>
              </w:rPr>
            </w:pPr>
            <w:r>
              <w:t>Connectivity</w:t>
            </w:r>
          </w:p>
        </w:tc>
        <w:tc>
          <w:tcPr>
            <w:tcW w:w="3969" w:type="dxa"/>
            <w:vAlign w:val="center"/>
          </w:tcPr>
          <w:p w:rsidR="00705688" w:rsidRDefault="00705688" w:rsidP="00705688">
            <w:pPr>
              <w:pStyle w:val="NoSpacing"/>
              <w:rPr>
                <w:rFonts w:ascii="Arial" w:hAnsi="Arial"/>
              </w:rPr>
            </w:pPr>
            <w:r>
              <w:t>Accessible via the internet from anywhere.</w:t>
            </w:r>
          </w:p>
        </w:tc>
        <w:tc>
          <w:tcPr>
            <w:tcW w:w="3826" w:type="dxa"/>
            <w:vAlign w:val="center"/>
          </w:tcPr>
          <w:p w:rsidR="00705688" w:rsidRDefault="00705688" w:rsidP="00705688">
            <w:pPr>
              <w:pStyle w:val="NoSpacing"/>
              <w:rPr>
                <w:rFonts w:ascii="Arial" w:hAnsi="Arial"/>
              </w:rPr>
            </w:pPr>
            <w:r>
              <w:t>Can be configured for internal use only, within private networks.</w:t>
            </w:r>
          </w:p>
        </w:tc>
      </w:tr>
      <w:tr w:rsidR="00705688" w:rsidTr="00705688">
        <w:tc>
          <w:tcPr>
            <w:tcW w:w="1555" w:type="dxa"/>
            <w:vAlign w:val="center"/>
          </w:tcPr>
          <w:p w:rsidR="00705688" w:rsidRDefault="00705688" w:rsidP="00705688">
            <w:pPr>
              <w:pStyle w:val="NoSpacing"/>
              <w:rPr>
                <w:rFonts w:ascii="Arial" w:hAnsi="Arial"/>
              </w:rPr>
            </w:pPr>
            <w:r>
              <w:t>Use Case</w:t>
            </w:r>
          </w:p>
        </w:tc>
        <w:tc>
          <w:tcPr>
            <w:tcW w:w="3969" w:type="dxa"/>
            <w:vAlign w:val="center"/>
          </w:tcPr>
          <w:p w:rsidR="00705688" w:rsidRDefault="00705688" w:rsidP="00705688">
            <w:pPr>
              <w:pStyle w:val="NoSpacing"/>
              <w:rPr>
                <w:rFonts w:ascii="Arial" w:hAnsi="Arial"/>
              </w:rPr>
            </w:pPr>
            <w:r>
              <w:t>Best for teams that want GitHub's full cloud features with minimal infrastructure management.</w:t>
            </w:r>
          </w:p>
        </w:tc>
        <w:tc>
          <w:tcPr>
            <w:tcW w:w="3826" w:type="dxa"/>
            <w:vAlign w:val="center"/>
          </w:tcPr>
          <w:p w:rsidR="00705688" w:rsidRDefault="00705688" w:rsidP="00705688">
            <w:pPr>
              <w:pStyle w:val="NoSpacing"/>
              <w:rPr>
                <w:rFonts w:ascii="Arial" w:hAnsi="Arial"/>
              </w:rPr>
            </w:pPr>
            <w:r>
              <w:t>Best for organizations needing full control over data, compliance, and infrastructure.</w:t>
            </w:r>
          </w:p>
        </w:tc>
      </w:tr>
    </w:tbl>
    <w:p w:rsidR="00705688" w:rsidRPr="00705688" w:rsidRDefault="00705688" w:rsidP="00705688"/>
    <w:p w:rsidR="00084830" w:rsidRDefault="00084830" w:rsidP="00084830">
      <w:pPr>
        <w:pStyle w:val="Heading2"/>
      </w:pPr>
      <w:r>
        <w:t>GitHub Your Sponsors</w:t>
      </w:r>
    </w:p>
    <w:p w:rsidR="00084830" w:rsidRDefault="00084830" w:rsidP="00084830">
      <w:pPr>
        <w:pStyle w:val="Heading3"/>
      </w:pPr>
      <w:r>
        <w:t>Definition:</w:t>
      </w:r>
    </w:p>
    <w:p w:rsidR="00066A31" w:rsidRPr="00066A31" w:rsidRDefault="00066A31" w:rsidP="00066A31">
      <w:r w:rsidRPr="00066A31">
        <w:t>GitHub Sponsors allows developers and organizations to financially support open-source contributors and projects.</w:t>
      </w:r>
    </w:p>
    <w:p w:rsidR="00084830" w:rsidRDefault="00084830" w:rsidP="00084830">
      <w:pPr>
        <w:pStyle w:val="Heading3"/>
      </w:pPr>
      <w:r>
        <w:t>Features:</w:t>
      </w:r>
    </w:p>
    <w:p w:rsidR="00066A31" w:rsidRPr="00066A31" w:rsidRDefault="00066A31" w:rsidP="00360435">
      <w:pPr>
        <w:pStyle w:val="ListParagraph"/>
        <w:numPr>
          <w:ilvl w:val="0"/>
          <w:numId w:val="233"/>
        </w:numPr>
      </w:pPr>
      <w:r w:rsidRPr="00066A31">
        <w:t>Direct financial support for developers.</w:t>
      </w:r>
    </w:p>
    <w:p w:rsidR="00066A31" w:rsidRPr="00066A31" w:rsidRDefault="00066A31" w:rsidP="00360435">
      <w:pPr>
        <w:pStyle w:val="ListParagraph"/>
        <w:numPr>
          <w:ilvl w:val="0"/>
          <w:numId w:val="233"/>
        </w:numPr>
      </w:pPr>
      <w:r w:rsidRPr="00066A31">
        <w:t>Monthly sponsorship options.</w:t>
      </w:r>
    </w:p>
    <w:p w:rsidR="00066A31" w:rsidRPr="00066A31" w:rsidRDefault="00066A31" w:rsidP="00360435">
      <w:pPr>
        <w:pStyle w:val="ListParagraph"/>
        <w:numPr>
          <w:ilvl w:val="0"/>
          <w:numId w:val="233"/>
        </w:numPr>
      </w:pPr>
      <w:r w:rsidRPr="00066A31">
        <w:t>Tiers for different levels of support.</w:t>
      </w:r>
    </w:p>
    <w:p w:rsidR="00084830" w:rsidRDefault="00084830" w:rsidP="00084830">
      <w:pPr>
        <w:pStyle w:val="Heading3"/>
      </w:pPr>
      <w:r>
        <w:t>Advantages:</w:t>
      </w:r>
    </w:p>
    <w:p w:rsidR="00066A31" w:rsidRPr="00066A31" w:rsidRDefault="00066A31" w:rsidP="00360435">
      <w:pPr>
        <w:pStyle w:val="ListParagraph"/>
        <w:numPr>
          <w:ilvl w:val="0"/>
          <w:numId w:val="234"/>
        </w:numPr>
      </w:pPr>
      <w:r w:rsidRPr="00066A31">
        <w:t>Encourages open-source development.</w:t>
      </w:r>
    </w:p>
    <w:p w:rsidR="00066A31" w:rsidRPr="00066A31" w:rsidRDefault="00066A31" w:rsidP="00360435">
      <w:pPr>
        <w:pStyle w:val="ListParagraph"/>
        <w:numPr>
          <w:ilvl w:val="0"/>
          <w:numId w:val="234"/>
        </w:numPr>
      </w:pPr>
      <w:r w:rsidRPr="00066A31">
        <w:t>Offers a revenue stream for contributors.</w:t>
      </w:r>
    </w:p>
    <w:p w:rsidR="00084830" w:rsidRDefault="00084830" w:rsidP="00084830">
      <w:pPr>
        <w:pStyle w:val="Heading3"/>
      </w:pPr>
      <w:r>
        <w:t>Disadvantages:</w:t>
      </w:r>
    </w:p>
    <w:p w:rsidR="00066A31" w:rsidRPr="00066A31" w:rsidRDefault="00066A31" w:rsidP="00360435">
      <w:pPr>
        <w:pStyle w:val="ListParagraph"/>
        <w:numPr>
          <w:ilvl w:val="0"/>
          <w:numId w:val="235"/>
        </w:numPr>
      </w:pPr>
      <w:r w:rsidRPr="00066A31">
        <w:t>Limited visibility for smaller projects.</w:t>
      </w:r>
    </w:p>
    <w:p w:rsidR="00066A31" w:rsidRPr="00066A31" w:rsidRDefault="00066A31" w:rsidP="00360435">
      <w:pPr>
        <w:pStyle w:val="ListParagraph"/>
        <w:numPr>
          <w:ilvl w:val="0"/>
          <w:numId w:val="235"/>
        </w:numPr>
      </w:pPr>
      <w:r w:rsidRPr="00066A31">
        <w:t>Requires active promotion to attract sponsors.</w:t>
      </w:r>
    </w:p>
    <w:p w:rsidR="00084830" w:rsidRDefault="00084830" w:rsidP="00084830">
      <w:pPr>
        <w:pStyle w:val="Heading3"/>
      </w:pPr>
      <w:r>
        <w:lastRenderedPageBreak/>
        <w:t>Types:</w:t>
      </w:r>
    </w:p>
    <w:p w:rsidR="00066A31" w:rsidRPr="00066A31" w:rsidRDefault="00066A31" w:rsidP="00360435">
      <w:pPr>
        <w:pStyle w:val="ListParagraph"/>
        <w:numPr>
          <w:ilvl w:val="0"/>
          <w:numId w:val="236"/>
        </w:numPr>
      </w:pPr>
      <w:r w:rsidRPr="00066A31">
        <w:rPr>
          <w:b/>
        </w:rPr>
        <w:t>Individual Sponsors:</w:t>
      </w:r>
      <w:r w:rsidRPr="00066A31">
        <w:t xml:space="preserve"> A way for users to financially support open-source developers directly. Recognition, exclusive content, and more. Showcased on your profile</w:t>
      </w:r>
    </w:p>
    <w:p w:rsidR="00066A31" w:rsidRPr="00066A31" w:rsidRDefault="00066A31" w:rsidP="00360435">
      <w:pPr>
        <w:pStyle w:val="ListParagraph"/>
        <w:numPr>
          <w:ilvl w:val="0"/>
          <w:numId w:val="236"/>
        </w:numPr>
      </w:pPr>
      <w:r w:rsidRPr="00066A31">
        <w:rPr>
          <w:b/>
        </w:rPr>
        <w:t>Organization Sponsors:</w:t>
      </w:r>
      <w:r w:rsidRPr="00066A31">
        <w:t xml:space="preserve"> A method for organizations to sponsor open-source projects and maintainers. Branded sponsorship, custom perks, and more. Prominent placement on your profile</w:t>
      </w:r>
    </w:p>
    <w:p w:rsidR="00066A31" w:rsidRPr="00066A31" w:rsidRDefault="00066A31" w:rsidP="00360435">
      <w:pPr>
        <w:pStyle w:val="ListParagraph"/>
        <w:numPr>
          <w:ilvl w:val="0"/>
          <w:numId w:val="236"/>
        </w:numPr>
      </w:pPr>
      <w:r w:rsidRPr="00066A31">
        <w:rPr>
          <w:b/>
        </w:rPr>
        <w:t>GitHub Sponsors Program:</w:t>
      </w:r>
      <w:r w:rsidRPr="00066A31">
        <w:t xml:space="preserve"> Financial support and growth opportunities. Amplified through GitHub's channels</w:t>
      </w:r>
    </w:p>
    <w:p w:rsidR="00084830" w:rsidRDefault="00084830" w:rsidP="00084830">
      <w:pPr>
        <w:pStyle w:val="Heading2"/>
      </w:pPr>
      <w:r w:rsidRPr="00F41F28">
        <w:t xml:space="preserve">GitHub </w:t>
      </w:r>
      <w:r>
        <w:t>Your Sponsors</w:t>
      </w:r>
      <w:r w:rsidRPr="00F41F28">
        <w:t xml:space="preserve"> Walkthrough</w:t>
      </w:r>
    </w:p>
    <w:p w:rsidR="00066A31" w:rsidRPr="00A21A06" w:rsidRDefault="00066A31" w:rsidP="00066A31">
      <w:pPr>
        <w:rPr>
          <w:b/>
        </w:rPr>
      </w:pPr>
      <w:r w:rsidRPr="00A21A06">
        <w:rPr>
          <w:b/>
        </w:rPr>
        <w:t>Manage Who You Sponsor</w:t>
      </w:r>
    </w:p>
    <w:p w:rsidR="00066A31" w:rsidRPr="00066A31" w:rsidRDefault="00066A31" w:rsidP="00360435">
      <w:pPr>
        <w:pStyle w:val="ListParagraph"/>
        <w:numPr>
          <w:ilvl w:val="0"/>
          <w:numId w:val="237"/>
        </w:numPr>
      </w:pPr>
      <w:r w:rsidRPr="00A21A06">
        <w:rPr>
          <w:b/>
        </w:rPr>
        <w:t>Sponsorship Tiers:</w:t>
      </w:r>
      <w:r w:rsidRPr="00066A31">
        <w:t xml:space="preserve"> View and modify the sponsorship tiers you are contributing to, including adjusting the amount or canceling sponsorships.</w:t>
      </w:r>
    </w:p>
    <w:p w:rsidR="00066A31" w:rsidRPr="00066A31" w:rsidRDefault="00066A31" w:rsidP="00360435">
      <w:pPr>
        <w:pStyle w:val="ListParagraph"/>
        <w:numPr>
          <w:ilvl w:val="0"/>
          <w:numId w:val="237"/>
        </w:numPr>
      </w:pPr>
      <w:r w:rsidRPr="00A21A06">
        <w:rPr>
          <w:b/>
        </w:rPr>
        <w:t>Sponsorship History:</w:t>
      </w:r>
      <w:r w:rsidRPr="00066A31">
        <w:t xml:space="preserve"> Track your past sponsorships, including start and end dates, along with total contributions.</w:t>
      </w:r>
    </w:p>
    <w:p w:rsidR="00066A31" w:rsidRPr="00066A31" w:rsidRDefault="00066A31" w:rsidP="00360435">
      <w:pPr>
        <w:pStyle w:val="ListParagraph"/>
        <w:numPr>
          <w:ilvl w:val="0"/>
          <w:numId w:val="237"/>
        </w:numPr>
      </w:pPr>
      <w:r w:rsidRPr="00A21A06">
        <w:rPr>
          <w:b/>
        </w:rPr>
        <w:t>Payment Management:</w:t>
      </w:r>
      <w:r w:rsidRPr="00066A31">
        <w:t xml:space="preserve"> Update your payment methods and billing details related to your sponsorships.</w:t>
      </w:r>
    </w:p>
    <w:p w:rsidR="00066A31" w:rsidRPr="00A21A06" w:rsidRDefault="00066A31" w:rsidP="00066A31">
      <w:pPr>
        <w:rPr>
          <w:b/>
        </w:rPr>
      </w:pPr>
      <w:r w:rsidRPr="00A21A06">
        <w:rPr>
          <w:b/>
        </w:rPr>
        <w:t>GitHub Sponsors Eligible Accounts</w:t>
      </w:r>
    </w:p>
    <w:p w:rsidR="00066A31" w:rsidRPr="00066A31" w:rsidRDefault="00066A31" w:rsidP="00360435">
      <w:pPr>
        <w:pStyle w:val="ListParagraph"/>
        <w:numPr>
          <w:ilvl w:val="0"/>
          <w:numId w:val="238"/>
        </w:numPr>
      </w:pPr>
      <w:r w:rsidRPr="00A21A06">
        <w:rPr>
          <w:b/>
        </w:rPr>
        <w:t>Eligibility Criteria:</w:t>
      </w:r>
      <w:r w:rsidRPr="00066A31">
        <w:t xml:space="preserve"> Learn about the requirements for developers and organizations to become eligible for GitHub Sponsors (e.g., contributing to open source).</w:t>
      </w:r>
    </w:p>
    <w:p w:rsidR="00066A31" w:rsidRPr="00066A31" w:rsidRDefault="00066A31" w:rsidP="00360435">
      <w:pPr>
        <w:pStyle w:val="ListParagraph"/>
        <w:numPr>
          <w:ilvl w:val="0"/>
          <w:numId w:val="238"/>
        </w:numPr>
      </w:pPr>
      <w:r w:rsidRPr="00A21A06">
        <w:rPr>
          <w:b/>
        </w:rPr>
        <w:t>Discover Eligible Accounts:</w:t>
      </w:r>
      <w:r w:rsidRPr="00066A31">
        <w:t xml:space="preserve"> Find and explore profiles of eligible developers and projects that you can sponsor.</w:t>
      </w:r>
    </w:p>
    <w:p w:rsidR="00066A31" w:rsidRDefault="00066A31" w:rsidP="00360435">
      <w:pPr>
        <w:pStyle w:val="ListParagraph"/>
        <w:numPr>
          <w:ilvl w:val="0"/>
          <w:numId w:val="238"/>
        </w:numPr>
      </w:pPr>
      <w:r w:rsidRPr="00A21A06">
        <w:rPr>
          <w:b/>
        </w:rPr>
        <w:t>Sponsorship Tiers:</w:t>
      </w:r>
      <w:r w:rsidRPr="00066A31">
        <w:t xml:space="preserve"> View the available sponsorship tiers for eligible accounts and choose the level of contribution that suits you.</w:t>
      </w:r>
    </w:p>
    <w:p w:rsidR="00066A31" w:rsidRPr="00A21A06" w:rsidRDefault="00066A31" w:rsidP="00066A31">
      <w:pPr>
        <w:rPr>
          <w:b/>
        </w:rPr>
      </w:pPr>
      <w:r w:rsidRPr="00A21A06">
        <w:rPr>
          <w:b/>
        </w:rPr>
        <w:t>Get Sponsors</w:t>
      </w:r>
    </w:p>
    <w:p w:rsidR="00066A31" w:rsidRPr="00066A31" w:rsidRDefault="00066A31" w:rsidP="00360435">
      <w:pPr>
        <w:pStyle w:val="ListParagraph"/>
        <w:numPr>
          <w:ilvl w:val="0"/>
          <w:numId w:val="239"/>
        </w:numPr>
      </w:pPr>
      <w:r w:rsidRPr="00A21A06">
        <w:rPr>
          <w:b/>
        </w:rPr>
        <w:t>Application Process:</w:t>
      </w:r>
      <w:r w:rsidRPr="00066A31">
        <w:t xml:space="preserve"> Information on how to apply for GitHub Sponsors and the steps to get approved as a sponsored developer.</w:t>
      </w:r>
    </w:p>
    <w:p w:rsidR="00066A31" w:rsidRPr="00066A31" w:rsidRDefault="00066A31" w:rsidP="00360435">
      <w:pPr>
        <w:pStyle w:val="ListParagraph"/>
        <w:numPr>
          <w:ilvl w:val="0"/>
          <w:numId w:val="239"/>
        </w:numPr>
      </w:pPr>
      <w:r w:rsidRPr="00A21A06">
        <w:rPr>
          <w:b/>
        </w:rPr>
        <w:t>Profile Setup:</w:t>
      </w:r>
      <w:r w:rsidRPr="00066A31">
        <w:t xml:space="preserve"> Customize your sponsorship profile, including adding sponsorship tiers, setting goals, and writing a description of your work.</w:t>
      </w:r>
    </w:p>
    <w:p w:rsidR="00066A31" w:rsidRPr="00066A31" w:rsidRDefault="00066A31" w:rsidP="00360435">
      <w:pPr>
        <w:pStyle w:val="ListParagraph"/>
        <w:numPr>
          <w:ilvl w:val="0"/>
          <w:numId w:val="239"/>
        </w:numPr>
      </w:pPr>
      <w:r w:rsidRPr="00A21A06">
        <w:rPr>
          <w:b/>
        </w:rPr>
        <w:t>Payout Settings:</w:t>
      </w:r>
      <w:r w:rsidRPr="00066A31">
        <w:t xml:space="preserve"> Configure payout details such as linking your bank account or payment method to receive sponsorship funds.</w:t>
      </w:r>
    </w:p>
    <w:p w:rsidR="00066A31" w:rsidRPr="00066A31" w:rsidRDefault="00066A31" w:rsidP="00360435">
      <w:pPr>
        <w:pStyle w:val="ListParagraph"/>
        <w:numPr>
          <w:ilvl w:val="0"/>
          <w:numId w:val="239"/>
        </w:numPr>
      </w:pPr>
      <w:r w:rsidRPr="00A21A06">
        <w:rPr>
          <w:b/>
        </w:rPr>
        <w:t>Promote Sponsorships:</w:t>
      </w:r>
      <w:r w:rsidRPr="00066A31">
        <w:t xml:space="preserve"> Learn tips on promoting your sponsorship profile to attract sponsors through social media or GitHub’s discoverable features.</w:t>
      </w:r>
    </w:p>
    <w:p w:rsidR="00084830" w:rsidRDefault="00084830" w:rsidP="00084830">
      <w:pPr>
        <w:pStyle w:val="Heading2"/>
      </w:pPr>
      <w:r>
        <w:t>GitHub Try Enterprise</w:t>
      </w:r>
    </w:p>
    <w:p w:rsidR="00084830" w:rsidRDefault="00084830" w:rsidP="00084830">
      <w:pPr>
        <w:pStyle w:val="Heading3"/>
      </w:pPr>
      <w:r>
        <w:t>Definition:</w:t>
      </w:r>
    </w:p>
    <w:p w:rsidR="005E5AC8" w:rsidRPr="005E5AC8" w:rsidRDefault="005E5AC8" w:rsidP="005E5AC8">
      <w:r w:rsidRPr="005E5AC8">
        <w:t>A feature promoting GitHub Enterprise, offering users a trial experience to explore the advanced collaboration, security, and admin tools.</w:t>
      </w:r>
    </w:p>
    <w:p w:rsidR="00084830" w:rsidRDefault="00084830" w:rsidP="00084830">
      <w:pPr>
        <w:pStyle w:val="Heading3"/>
      </w:pPr>
      <w:r>
        <w:lastRenderedPageBreak/>
        <w:t>Features:</w:t>
      </w:r>
    </w:p>
    <w:p w:rsidR="005E5AC8" w:rsidRPr="005E5AC8" w:rsidRDefault="005E5AC8" w:rsidP="005E5AC8">
      <w:pPr>
        <w:pStyle w:val="ListParagraph"/>
        <w:numPr>
          <w:ilvl w:val="0"/>
          <w:numId w:val="227"/>
        </w:numPr>
      </w:pPr>
      <w:r w:rsidRPr="005E5AC8">
        <w:t>Free trial of GitHub Enterprise.</w:t>
      </w:r>
    </w:p>
    <w:p w:rsidR="005E5AC8" w:rsidRPr="005E5AC8" w:rsidRDefault="005E5AC8" w:rsidP="005E5AC8">
      <w:pPr>
        <w:pStyle w:val="ListParagraph"/>
        <w:numPr>
          <w:ilvl w:val="0"/>
          <w:numId w:val="227"/>
        </w:numPr>
      </w:pPr>
      <w:r w:rsidRPr="005E5AC8">
        <w:t>Access to enhanced security features.</w:t>
      </w:r>
    </w:p>
    <w:p w:rsidR="005E5AC8" w:rsidRPr="005E5AC8" w:rsidRDefault="005E5AC8" w:rsidP="005E5AC8">
      <w:pPr>
        <w:pStyle w:val="ListParagraph"/>
        <w:numPr>
          <w:ilvl w:val="0"/>
          <w:numId w:val="227"/>
        </w:numPr>
      </w:pPr>
      <w:r w:rsidRPr="005E5AC8">
        <w:t>Advanced management and compliance tools.</w:t>
      </w:r>
    </w:p>
    <w:p w:rsidR="00084830" w:rsidRDefault="00084830" w:rsidP="00084830">
      <w:pPr>
        <w:pStyle w:val="Heading3"/>
      </w:pPr>
      <w:r>
        <w:t>Advantages:</w:t>
      </w:r>
    </w:p>
    <w:p w:rsidR="005E5AC8" w:rsidRPr="005E5AC8" w:rsidRDefault="005E5AC8" w:rsidP="005E5AC8">
      <w:pPr>
        <w:pStyle w:val="ListParagraph"/>
        <w:numPr>
          <w:ilvl w:val="0"/>
          <w:numId w:val="228"/>
        </w:numPr>
      </w:pPr>
      <w:r w:rsidRPr="005E5AC8">
        <w:t>Helps organizations evaluate Enterprise features.</w:t>
      </w:r>
    </w:p>
    <w:p w:rsidR="005E5AC8" w:rsidRPr="005E5AC8" w:rsidRDefault="005E5AC8" w:rsidP="005E5AC8">
      <w:pPr>
        <w:pStyle w:val="ListParagraph"/>
        <w:numPr>
          <w:ilvl w:val="0"/>
          <w:numId w:val="228"/>
        </w:numPr>
      </w:pPr>
      <w:r w:rsidRPr="005E5AC8">
        <w:t>Free trial without commitment.</w:t>
      </w:r>
    </w:p>
    <w:p w:rsidR="00084830" w:rsidRDefault="00084830" w:rsidP="00084830">
      <w:pPr>
        <w:pStyle w:val="Heading3"/>
      </w:pPr>
      <w:r>
        <w:t>Disadvantages:</w:t>
      </w:r>
    </w:p>
    <w:p w:rsidR="005E5AC8" w:rsidRPr="005E5AC8" w:rsidRDefault="005E5AC8" w:rsidP="005E5AC8">
      <w:pPr>
        <w:pStyle w:val="ListParagraph"/>
        <w:numPr>
          <w:ilvl w:val="0"/>
          <w:numId w:val="229"/>
        </w:numPr>
      </w:pPr>
      <w:r w:rsidRPr="005E5AC8">
        <w:t>Limited trial period.</w:t>
      </w:r>
    </w:p>
    <w:p w:rsidR="005E5AC8" w:rsidRPr="005E5AC8" w:rsidRDefault="005E5AC8" w:rsidP="005E5AC8">
      <w:pPr>
        <w:pStyle w:val="ListParagraph"/>
        <w:numPr>
          <w:ilvl w:val="0"/>
          <w:numId w:val="229"/>
        </w:numPr>
      </w:pPr>
      <w:r w:rsidRPr="005E5AC8">
        <w:t>Requires setup for evaluation.</w:t>
      </w:r>
    </w:p>
    <w:p w:rsidR="00084830" w:rsidRDefault="00084830" w:rsidP="00084830">
      <w:pPr>
        <w:pStyle w:val="Heading3"/>
      </w:pPr>
      <w:r>
        <w:t>Types:</w:t>
      </w:r>
    </w:p>
    <w:p w:rsidR="005E5AC8" w:rsidRPr="005E5AC8" w:rsidRDefault="005E5AC8" w:rsidP="005E5AC8">
      <w:pPr>
        <w:pStyle w:val="ListParagraph"/>
        <w:numPr>
          <w:ilvl w:val="0"/>
          <w:numId w:val="230"/>
        </w:numPr>
      </w:pPr>
      <w:r w:rsidRPr="005E5AC8">
        <w:rPr>
          <w:b/>
        </w:rPr>
        <w:t>Enterprise Cloud Trial:</w:t>
      </w:r>
      <w:r w:rsidRPr="005E5AC8">
        <w:t xml:space="preserve"> A trial period to explore GitHub Enterprise Cloud features for organizations.</w:t>
      </w:r>
    </w:p>
    <w:p w:rsidR="005E5AC8" w:rsidRPr="005E5AC8" w:rsidRDefault="005E5AC8" w:rsidP="005E5AC8">
      <w:pPr>
        <w:pStyle w:val="ListParagraph"/>
        <w:numPr>
          <w:ilvl w:val="0"/>
          <w:numId w:val="230"/>
        </w:numPr>
      </w:pPr>
      <w:r w:rsidRPr="005E5AC8">
        <w:rPr>
          <w:b/>
        </w:rPr>
        <w:t>Enterprise Server Trial:</w:t>
      </w:r>
      <w:r w:rsidRPr="005E5AC8">
        <w:t xml:space="preserve"> A trial period to test GitHub Enterprise Server for self-hosted environments.</w:t>
      </w:r>
    </w:p>
    <w:p w:rsidR="00084830" w:rsidRDefault="00084830" w:rsidP="00084830">
      <w:pPr>
        <w:pStyle w:val="Heading2"/>
      </w:pPr>
      <w:r w:rsidRPr="00F41F28">
        <w:t xml:space="preserve">GitHub </w:t>
      </w:r>
      <w:r>
        <w:t>Try Enterprise</w:t>
      </w:r>
      <w:r w:rsidRPr="00F41F28">
        <w:t xml:space="preserve"> Walkthrough</w:t>
      </w:r>
    </w:p>
    <w:p w:rsidR="005E5AC8" w:rsidRPr="005E5AC8" w:rsidRDefault="005E5AC8" w:rsidP="005E5AC8">
      <w:r w:rsidRPr="005E5AC8">
        <w:rPr>
          <w:b/>
        </w:rPr>
        <w:t>Enterprise with personal accounts:</w:t>
      </w:r>
      <w:r w:rsidRPr="005E5AC8">
        <w:t xml:space="preserve"> Option to set up a GitHub Enterprise environment where users can use their personal GitHub accounts.</w:t>
      </w:r>
    </w:p>
    <w:p w:rsidR="005E5AC8" w:rsidRPr="005E5AC8" w:rsidRDefault="005E5AC8" w:rsidP="005E5AC8">
      <w:pPr>
        <w:pStyle w:val="ListParagraph"/>
        <w:numPr>
          <w:ilvl w:val="0"/>
          <w:numId w:val="231"/>
        </w:numPr>
      </w:pPr>
      <w:r w:rsidRPr="005E5AC8">
        <w:rPr>
          <w:b/>
        </w:rPr>
        <w:t>Account Integration:</w:t>
      </w:r>
      <w:r w:rsidRPr="005E5AC8">
        <w:t xml:space="preserve"> Users log in with their existing personal GitHub accounts while accessing enterprise features.</w:t>
      </w:r>
    </w:p>
    <w:p w:rsidR="005E5AC8" w:rsidRPr="005E5AC8" w:rsidRDefault="005E5AC8" w:rsidP="005E5AC8">
      <w:pPr>
        <w:pStyle w:val="ListParagraph"/>
        <w:numPr>
          <w:ilvl w:val="0"/>
          <w:numId w:val="231"/>
        </w:numPr>
      </w:pPr>
      <w:r w:rsidRPr="005E5AC8">
        <w:rPr>
          <w:b/>
        </w:rPr>
        <w:t>Feature Access:</w:t>
      </w:r>
      <w:r w:rsidRPr="005E5AC8">
        <w:t xml:space="preserve"> Enterprise features such as advanced security, analytics, and organization management are available to personal accounts.</w:t>
      </w:r>
    </w:p>
    <w:p w:rsidR="005E5AC8" w:rsidRPr="005E5AC8" w:rsidRDefault="005E5AC8" w:rsidP="005E5AC8">
      <w:pPr>
        <w:pStyle w:val="ListParagraph"/>
        <w:numPr>
          <w:ilvl w:val="0"/>
          <w:numId w:val="231"/>
        </w:numPr>
      </w:pPr>
      <w:r w:rsidRPr="005E5AC8">
        <w:rPr>
          <w:b/>
        </w:rPr>
        <w:t>Administration:</w:t>
      </w:r>
      <w:r w:rsidRPr="005E5AC8">
        <w:t xml:space="preserve"> Admins can manage users, access controls, and integrations while users maintain their personal accounts.</w:t>
      </w:r>
    </w:p>
    <w:p w:rsidR="005E5AC8" w:rsidRDefault="005E5AC8" w:rsidP="005E5AC8">
      <w:pPr>
        <w:pStyle w:val="ListParagraph"/>
        <w:numPr>
          <w:ilvl w:val="0"/>
          <w:numId w:val="231"/>
        </w:numPr>
      </w:pPr>
      <w:r w:rsidRPr="005E5AC8">
        <w:rPr>
          <w:b/>
        </w:rPr>
        <w:t>Customization:</w:t>
      </w:r>
      <w:r w:rsidRPr="005E5AC8">
        <w:t xml:space="preserve"> Customize enterprise settings to align with organizational policies while using personal GitHub accounts.</w:t>
      </w:r>
    </w:p>
    <w:p w:rsidR="005E5AC8" w:rsidRPr="005E5AC8" w:rsidRDefault="005E5AC8" w:rsidP="005E5AC8">
      <w:r w:rsidRPr="005E5AC8">
        <w:rPr>
          <w:b/>
        </w:rPr>
        <w:t>Enterprise with managed users:</w:t>
      </w:r>
      <w:r w:rsidRPr="005E5AC8">
        <w:t xml:space="preserve"> Set up a GitHub Enterprise environment where user accounts are managed and controlled by the enterprise.</w:t>
      </w:r>
    </w:p>
    <w:p w:rsidR="005E5AC8" w:rsidRPr="005E5AC8" w:rsidRDefault="005E5AC8" w:rsidP="005E5AC8">
      <w:pPr>
        <w:pStyle w:val="ListParagraph"/>
        <w:numPr>
          <w:ilvl w:val="0"/>
          <w:numId w:val="232"/>
        </w:numPr>
      </w:pPr>
      <w:r w:rsidRPr="005E5AC8">
        <w:rPr>
          <w:b/>
        </w:rPr>
        <w:t>User Management:</w:t>
      </w:r>
      <w:r w:rsidRPr="005E5AC8">
        <w:t xml:space="preserve"> Admins create and manage user accounts through an enterprise directory, such as LDAP or SAML.</w:t>
      </w:r>
    </w:p>
    <w:p w:rsidR="005E5AC8" w:rsidRPr="005E5AC8" w:rsidRDefault="005E5AC8" w:rsidP="005E5AC8">
      <w:pPr>
        <w:pStyle w:val="ListParagraph"/>
        <w:numPr>
          <w:ilvl w:val="0"/>
          <w:numId w:val="232"/>
        </w:numPr>
      </w:pPr>
      <w:r w:rsidRPr="005E5AC8">
        <w:rPr>
          <w:b/>
        </w:rPr>
        <w:t>Access Control:</w:t>
      </w:r>
      <w:r w:rsidRPr="005E5AC8">
        <w:t xml:space="preserve"> Centralized control over user permissions, roles, and access to repositories and features.</w:t>
      </w:r>
    </w:p>
    <w:p w:rsidR="005E5AC8" w:rsidRPr="005E5AC8" w:rsidRDefault="005E5AC8" w:rsidP="005E5AC8">
      <w:pPr>
        <w:pStyle w:val="ListParagraph"/>
        <w:numPr>
          <w:ilvl w:val="0"/>
          <w:numId w:val="232"/>
        </w:numPr>
      </w:pPr>
      <w:r w:rsidRPr="005E5AC8">
        <w:rPr>
          <w:b/>
        </w:rPr>
        <w:t>Integration:</w:t>
      </w:r>
      <w:r w:rsidRPr="005E5AC8">
        <w:t xml:space="preserve"> Integration with enterprise identity providers for user authentication and provisioning.</w:t>
      </w:r>
    </w:p>
    <w:p w:rsidR="005E5AC8" w:rsidRPr="005E5AC8" w:rsidRDefault="005E5AC8" w:rsidP="005E5AC8">
      <w:pPr>
        <w:pStyle w:val="ListParagraph"/>
        <w:numPr>
          <w:ilvl w:val="0"/>
          <w:numId w:val="232"/>
        </w:numPr>
      </w:pPr>
      <w:r w:rsidRPr="005E5AC8">
        <w:rPr>
          <w:b/>
        </w:rPr>
        <w:t>Policy Enforcement:</w:t>
      </w:r>
      <w:r w:rsidRPr="005E5AC8">
        <w:t xml:space="preserve"> Enforce organizational policies and compliance requirements with managed user accounts.</w:t>
      </w:r>
    </w:p>
    <w:p w:rsidR="00084830" w:rsidRDefault="00084830" w:rsidP="00084830">
      <w:pPr>
        <w:pStyle w:val="Heading2"/>
      </w:pPr>
      <w:r>
        <w:lastRenderedPageBreak/>
        <w:t xml:space="preserve">GitHub </w:t>
      </w:r>
      <w:r w:rsidRPr="002C741E">
        <w:t>Feature Preview</w:t>
      </w:r>
    </w:p>
    <w:p w:rsidR="00084830" w:rsidRDefault="00084830" w:rsidP="00084830">
      <w:pPr>
        <w:pStyle w:val="Heading3"/>
      </w:pPr>
      <w:r>
        <w:t>Definition:</w:t>
      </w:r>
    </w:p>
    <w:p w:rsidR="00BD597F" w:rsidRPr="00BD597F" w:rsidRDefault="00BD597F" w:rsidP="00BD597F">
      <w:r w:rsidRPr="00BD597F">
        <w:t>A GitHub option that allows users to try and provide feedback on upcoming features before they are fully released.</w:t>
      </w:r>
    </w:p>
    <w:p w:rsidR="00084830" w:rsidRDefault="00084830" w:rsidP="00084830">
      <w:pPr>
        <w:pStyle w:val="Heading3"/>
      </w:pPr>
      <w:r>
        <w:t>Features:</w:t>
      </w:r>
    </w:p>
    <w:p w:rsidR="006A246D" w:rsidRPr="006A246D" w:rsidRDefault="006A246D" w:rsidP="006A246D">
      <w:pPr>
        <w:pStyle w:val="ListParagraph"/>
        <w:numPr>
          <w:ilvl w:val="0"/>
          <w:numId w:val="221"/>
        </w:numPr>
      </w:pPr>
      <w:r w:rsidRPr="006A246D">
        <w:t>Early access to beta features.</w:t>
      </w:r>
    </w:p>
    <w:p w:rsidR="00BD597F" w:rsidRPr="00BD597F" w:rsidRDefault="006A246D" w:rsidP="006A246D">
      <w:pPr>
        <w:pStyle w:val="ListParagraph"/>
        <w:numPr>
          <w:ilvl w:val="0"/>
          <w:numId w:val="221"/>
        </w:numPr>
      </w:pPr>
      <w:r w:rsidRPr="006A246D">
        <w:t>User feedback directly influences final product.</w:t>
      </w:r>
    </w:p>
    <w:p w:rsidR="00084830" w:rsidRDefault="00084830" w:rsidP="00084830">
      <w:pPr>
        <w:pStyle w:val="Heading3"/>
      </w:pPr>
      <w:r>
        <w:t>Advantages:</w:t>
      </w:r>
    </w:p>
    <w:p w:rsidR="006A246D" w:rsidRPr="006A246D" w:rsidRDefault="006A246D" w:rsidP="006A246D">
      <w:pPr>
        <w:pStyle w:val="ListParagraph"/>
        <w:numPr>
          <w:ilvl w:val="0"/>
          <w:numId w:val="222"/>
        </w:numPr>
      </w:pPr>
      <w:r w:rsidRPr="006A246D">
        <w:t>Opportunity to influence new GitHub features.</w:t>
      </w:r>
    </w:p>
    <w:p w:rsidR="006A246D" w:rsidRPr="006A246D" w:rsidRDefault="006A246D" w:rsidP="006A246D">
      <w:pPr>
        <w:pStyle w:val="ListParagraph"/>
        <w:numPr>
          <w:ilvl w:val="0"/>
          <w:numId w:val="222"/>
        </w:numPr>
      </w:pPr>
      <w:r w:rsidRPr="006A246D">
        <w:t>Test and familiarize yourself with new tools.</w:t>
      </w:r>
    </w:p>
    <w:p w:rsidR="00084830" w:rsidRDefault="00084830" w:rsidP="00084830">
      <w:pPr>
        <w:pStyle w:val="Heading3"/>
      </w:pPr>
      <w:r>
        <w:t>Disadvantages:</w:t>
      </w:r>
    </w:p>
    <w:p w:rsidR="006A246D" w:rsidRPr="006A246D" w:rsidRDefault="006A246D" w:rsidP="006A246D">
      <w:pPr>
        <w:pStyle w:val="ListParagraph"/>
        <w:numPr>
          <w:ilvl w:val="0"/>
          <w:numId w:val="223"/>
        </w:numPr>
      </w:pPr>
      <w:r w:rsidRPr="006A246D">
        <w:t>Beta features may have bugs or incomplete functionality.</w:t>
      </w:r>
    </w:p>
    <w:p w:rsidR="006A246D" w:rsidRPr="006A246D" w:rsidRDefault="006A246D" w:rsidP="006A246D">
      <w:pPr>
        <w:pStyle w:val="ListParagraph"/>
        <w:numPr>
          <w:ilvl w:val="0"/>
          <w:numId w:val="223"/>
        </w:numPr>
      </w:pPr>
      <w:r w:rsidRPr="006A246D">
        <w:t>Frequent updates might cause disruptions.</w:t>
      </w:r>
    </w:p>
    <w:p w:rsidR="00084830" w:rsidRDefault="00084830" w:rsidP="00084830">
      <w:pPr>
        <w:pStyle w:val="Heading3"/>
      </w:pPr>
      <w:r>
        <w:t>Types:</w:t>
      </w:r>
    </w:p>
    <w:p w:rsidR="006A246D" w:rsidRPr="006A246D" w:rsidRDefault="006A246D" w:rsidP="006A246D">
      <w:pPr>
        <w:pStyle w:val="ListParagraph"/>
        <w:numPr>
          <w:ilvl w:val="0"/>
          <w:numId w:val="224"/>
        </w:numPr>
      </w:pPr>
      <w:r w:rsidRPr="006A246D">
        <w:rPr>
          <w:b/>
        </w:rPr>
        <w:t>Beta feature previews:</w:t>
      </w:r>
      <w:r w:rsidRPr="006A246D">
        <w:t xml:space="preserve"> Early access to experimental features before official release.</w:t>
      </w:r>
    </w:p>
    <w:p w:rsidR="006A246D" w:rsidRPr="006A246D" w:rsidRDefault="006A246D" w:rsidP="006A246D">
      <w:pPr>
        <w:pStyle w:val="ListParagraph"/>
        <w:numPr>
          <w:ilvl w:val="0"/>
          <w:numId w:val="224"/>
        </w:numPr>
      </w:pPr>
      <w:r w:rsidRPr="006A246D">
        <w:rPr>
          <w:b/>
        </w:rPr>
        <w:t>Private Previews:</w:t>
      </w:r>
      <w:r w:rsidRPr="006A246D">
        <w:t xml:space="preserve"> Limited to specific users or organizations</w:t>
      </w:r>
    </w:p>
    <w:p w:rsidR="00084830" w:rsidRDefault="00084830" w:rsidP="00084830">
      <w:pPr>
        <w:pStyle w:val="Heading2"/>
      </w:pPr>
      <w:r w:rsidRPr="00F41F28">
        <w:t xml:space="preserve">GitHub </w:t>
      </w:r>
      <w:r w:rsidRPr="002C741E">
        <w:t>Feature Preview</w:t>
      </w:r>
      <w:r w:rsidRPr="00F41F28">
        <w:t xml:space="preserve"> Walkthrough</w:t>
      </w:r>
    </w:p>
    <w:p w:rsidR="006A246D" w:rsidRPr="006A246D" w:rsidRDefault="006A246D" w:rsidP="006A246D">
      <w:pPr>
        <w:pStyle w:val="ListParagraph"/>
        <w:numPr>
          <w:ilvl w:val="0"/>
          <w:numId w:val="225"/>
        </w:numPr>
      </w:pPr>
      <w:r w:rsidRPr="006A246D">
        <w:rPr>
          <w:b/>
        </w:rPr>
        <w:t>Colorblind Themes:</w:t>
      </w:r>
      <w:r w:rsidRPr="006A246D">
        <w:t xml:space="preserve"> Customizable themes designed to enhance visibility for users with color vision deficiencies.</w:t>
      </w:r>
    </w:p>
    <w:p w:rsidR="006A246D" w:rsidRPr="006A246D" w:rsidRDefault="006A246D" w:rsidP="006A246D">
      <w:pPr>
        <w:pStyle w:val="ListParagraph"/>
        <w:numPr>
          <w:ilvl w:val="0"/>
          <w:numId w:val="225"/>
        </w:numPr>
      </w:pPr>
      <w:r w:rsidRPr="006A246D">
        <w:rPr>
          <w:b/>
        </w:rPr>
        <w:t>Command Palette:</w:t>
      </w:r>
      <w:r w:rsidRPr="006A246D">
        <w:t xml:space="preserve"> A quick-access interface for executing GitHub commands and navigating GitHub features.</w:t>
      </w:r>
    </w:p>
    <w:p w:rsidR="006A246D" w:rsidRPr="006A246D" w:rsidRDefault="006A246D" w:rsidP="006A246D">
      <w:pPr>
        <w:pStyle w:val="ListParagraph"/>
        <w:numPr>
          <w:ilvl w:val="0"/>
          <w:numId w:val="225"/>
        </w:numPr>
      </w:pPr>
      <w:r w:rsidRPr="006A246D">
        <w:rPr>
          <w:b/>
        </w:rPr>
        <w:t>Rich Jupyter Notebook Diffs:</w:t>
      </w:r>
      <w:r w:rsidRPr="006A246D">
        <w:t xml:space="preserve"> Enhanced diff view for Jupyter Notebooks, making it easier to review changes in notebook files.</w:t>
      </w:r>
    </w:p>
    <w:p w:rsidR="006A246D" w:rsidRPr="006A246D" w:rsidRDefault="006A246D" w:rsidP="006A246D">
      <w:pPr>
        <w:pStyle w:val="ListParagraph"/>
        <w:numPr>
          <w:ilvl w:val="0"/>
          <w:numId w:val="225"/>
        </w:numPr>
      </w:pPr>
      <w:r w:rsidRPr="006A246D">
        <w:rPr>
          <w:b/>
        </w:rPr>
        <w:t>New Pull Request Commits Experience:</w:t>
      </w:r>
      <w:r w:rsidRPr="006A246D">
        <w:t xml:space="preserve"> Updated user interface for viewing commits in pull requests.</w:t>
      </w:r>
    </w:p>
    <w:p w:rsidR="006A246D" w:rsidRPr="006A246D" w:rsidRDefault="006A246D" w:rsidP="006A246D">
      <w:pPr>
        <w:pStyle w:val="ListParagraph"/>
        <w:numPr>
          <w:ilvl w:val="0"/>
          <w:numId w:val="225"/>
        </w:numPr>
      </w:pPr>
      <w:r w:rsidRPr="006A246D">
        <w:rPr>
          <w:b/>
        </w:rPr>
        <w:t>Enhanced Repos Insights Views:</w:t>
      </w:r>
      <w:r w:rsidRPr="006A246D">
        <w:t xml:space="preserve"> Improved views and analytics for repository insights.</w:t>
      </w:r>
    </w:p>
    <w:p w:rsidR="006A246D" w:rsidRDefault="006A246D" w:rsidP="006A246D">
      <w:pPr>
        <w:pStyle w:val="ListParagraph"/>
        <w:numPr>
          <w:ilvl w:val="0"/>
          <w:numId w:val="225"/>
        </w:numPr>
      </w:pPr>
      <w:r w:rsidRPr="006A246D">
        <w:rPr>
          <w:b/>
        </w:rPr>
        <w:t>Slash Commands:</w:t>
      </w:r>
      <w:r w:rsidRPr="006A246D">
        <w:t xml:space="preserve"> Commands that can be executed within GitHub issues, pull requests, and discussions using a slash (/) prefix.</w:t>
      </w:r>
    </w:p>
    <w:p w:rsidR="006A246D" w:rsidRDefault="006A246D" w:rsidP="006A246D">
      <w:pPr>
        <w:pStyle w:val="Heading2"/>
      </w:pPr>
      <w:r w:rsidRPr="006A246D">
        <w:t>Create Feature Preview</w:t>
      </w:r>
    </w:p>
    <w:p w:rsidR="006A246D" w:rsidRPr="006A246D" w:rsidRDefault="006A246D" w:rsidP="006A246D">
      <w:pPr>
        <w:pStyle w:val="ListParagraph"/>
        <w:numPr>
          <w:ilvl w:val="0"/>
          <w:numId w:val="226"/>
        </w:numPr>
      </w:pPr>
      <w:r w:rsidRPr="006A246D">
        <w:t>Navigate to the Feature Preview page by clicking on your profile picture.</w:t>
      </w:r>
    </w:p>
    <w:p w:rsidR="006A246D" w:rsidRPr="006A246D" w:rsidRDefault="006A246D" w:rsidP="006A246D">
      <w:pPr>
        <w:pStyle w:val="ListParagraph"/>
        <w:numPr>
          <w:ilvl w:val="0"/>
          <w:numId w:val="226"/>
        </w:numPr>
      </w:pPr>
      <w:r w:rsidRPr="006A246D">
        <w:t>Select Feature Preview from the dropdown.</w:t>
      </w:r>
    </w:p>
    <w:p w:rsidR="006A246D" w:rsidRPr="006A246D" w:rsidRDefault="006A246D" w:rsidP="006A246D">
      <w:pPr>
        <w:pStyle w:val="ListParagraph"/>
        <w:numPr>
          <w:ilvl w:val="0"/>
          <w:numId w:val="226"/>
        </w:numPr>
      </w:pPr>
      <w:r w:rsidRPr="006A246D">
        <w:t>Browse the list of available previews and click Enable next to the desired feature.</w:t>
      </w:r>
    </w:p>
    <w:p w:rsidR="006A246D" w:rsidRPr="006A246D" w:rsidRDefault="006A246D" w:rsidP="006A246D">
      <w:pPr>
        <w:pStyle w:val="ListParagraph"/>
        <w:numPr>
          <w:ilvl w:val="0"/>
          <w:numId w:val="226"/>
        </w:numPr>
      </w:pPr>
      <w:r w:rsidRPr="006A246D">
        <w:t>Confirm by reading the description and enabling it.</w:t>
      </w:r>
    </w:p>
    <w:p w:rsidR="00084830" w:rsidRDefault="00084830" w:rsidP="00084830">
      <w:pPr>
        <w:pStyle w:val="Heading2"/>
      </w:pPr>
      <w:r>
        <w:lastRenderedPageBreak/>
        <w:t>GitHub Settings</w:t>
      </w:r>
    </w:p>
    <w:p w:rsidR="00084830" w:rsidRDefault="00084830" w:rsidP="00084830">
      <w:pPr>
        <w:pStyle w:val="Heading3"/>
      </w:pPr>
      <w:r>
        <w:t>Definition:</w:t>
      </w:r>
    </w:p>
    <w:p w:rsidR="00084830" w:rsidRPr="004153DD" w:rsidRDefault="00084830" w:rsidP="00084830">
      <w:r w:rsidRPr="004153DD">
        <w:t>GitHub Settings is a section within GitHub where users can configure their account, repository, and organization preferences.</w:t>
      </w:r>
    </w:p>
    <w:p w:rsidR="00084830" w:rsidRDefault="00084830" w:rsidP="00084830">
      <w:pPr>
        <w:pStyle w:val="Heading3"/>
      </w:pPr>
      <w:r>
        <w:t>Features:</w:t>
      </w:r>
    </w:p>
    <w:p w:rsidR="00084830" w:rsidRDefault="00084830" w:rsidP="00084830">
      <w:pPr>
        <w:pStyle w:val="ListParagraph"/>
        <w:numPr>
          <w:ilvl w:val="0"/>
          <w:numId w:val="218"/>
        </w:numPr>
      </w:pPr>
      <w:r w:rsidRPr="004153DD">
        <w:t xml:space="preserve">Manage personal account settings, including profile and security. </w:t>
      </w:r>
    </w:p>
    <w:p w:rsidR="00084830" w:rsidRDefault="00084830" w:rsidP="00084830">
      <w:pPr>
        <w:pStyle w:val="ListParagraph"/>
        <w:numPr>
          <w:ilvl w:val="0"/>
          <w:numId w:val="218"/>
        </w:numPr>
      </w:pPr>
      <w:r w:rsidRPr="004153DD">
        <w:t xml:space="preserve">Configure repository settings such as branches, webhooks, and integrations. </w:t>
      </w:r>
    </w:p>
    <w:p w:rsidR="00084830" w:rsidRPr="004153DD" w:rsidRDefault="00084830" w:rsidP="00084830">
      <w:pPr>
        <w:pStyle w:val="ListParagraph"/>
        <w:numPr>
          <w:ilvl w:val="0"/>
          <w:numId w:val="218"/>
        </w:numPr>
      </w:pPr>
      <w:r w:rsidRPr="004153DD">
        <w:t>Adjust organization settings for member roles, billing, and permissions.</w:t>
      </w:r>
    </w:p>
    <w:p w:rsidR="00084830" w:rsidRDefault="00084830" w:rsidP="00084830">
      <w:pPr>
        <w:pStyle w:val="Heading3"/>
      </w:pPr>
      <w:r>
        <w:t>Advantages:</w:t>
      </w:r>
    </w:p>
    <w:p w:rsidR="00084830" w:rsidRDefault="00084830" w:rsidP="00084830">
      <w:pPr>
        <w:pStyle w:val="ListParagraph"/>
        <w:numPr>
          <w:ilvl w:val="0"/>
          <w:numId w:val="219"/>
        </w:numPr>
      </w:pPr>
      <w:r w:rsidRPr="004153DD">
        <w:t xml:space="preserve">Customizable settings to tailor GitHub to your workflow. </w:t>
      </w:r>
    </w:p>
    <w:p w:rsidR="00084830" w:rsidRDefault="00084830" w:rsidP="00084830">
      <w:pPr>
        <w:pStyle w:val="ListParagraph"/>
        <w:numPr>
          <w:ilvl w:val="0"/>
          <w:numId w:val="219"/>
        </w:numPr>
      </w:pPr>
      <w:r w:rsidRPr="004153DD">
        <w:t xml:space="preserve">Enhanced security features to protect your account and repositories. </w:t>
      </w:r>
    </w:p>
    <w:p w:rsidR="00084830" w:rsidRPr="004153DD" w:rsidRDefault="00084830" w:rsidP="00084830">
      <w:pPr>
        <w:pStyle w:val="ListParagraph"/>
        <w:numPr>
          <w:ilvl w:val="0"/>
          <w:numId w:val="219"/>
        </w:numPr>
      </w:pPr>
      <w:r w:rsidRPr="004153DD">
        <w:t>Streamlined management of multiple repositories and organizations.</w:t>
      </w:r>
    </w:p>
    <w:p w:rsidR="00084830" w:rsidRDefault="00084830" w:rsidP="00084830">
      <w:pPr>
        <w:pStyle w:val="Heading3"/>
      </w:pPr>
      <w:r>
        <w:t>Disadvantages:</w:t>
      </w:r>
    </w:p>
    <w:p w:rsidR="00084830" w:rsidRDefault="00084830" w:rsidP="00084830">
      <w:pPr>
        <w:pStyle w:val="ListParagraph"/>
        <w:numPr>
          <w:ilvl w:val="0"/>
          <w:numId w:val="220"/>
        </w:numPr>
      </w:pPr>
      <w:r w:rsidRPr="004153DD">
        <w:t xml:space="preserve">Complex settings may be overwhelming for new users. </w:t>
      </w:r>
    </w:p>
    <w:p w:rsidR="00084830" w:rsidRPr="004153DD" w:rsidRDefault="00084830" w:rsidP="00084830">
      <w:pPr>
        <w:pStyle w:val="ListParagraph"/>
        <w:numPr>
          <w:ilvl w:val="0"/>
          <w:numId w:val="220"/>
        </w:numPr>
      </w:pPr>
      <w:r w:rsidRPr="004153DD">
        <w:t>Changes in settings can affect repository functionality if not done correctly.</w:t>
      </w:r>
    </w:p>
    <w:p w:rsidR="00084830" w:rsidRDefault="00084830" w:rsidP="00084830">
      <w:pPr>
        <w:pStyle w:val="Heading2"/>
      </w:pPr>
      <w:r>
        <w:t>GitHub Settings Walkthrough</w:t>
      </w:r>
    </w:p>
    <w:p w:rsidR="00084830" w:rsidRPr="00E656EE" w:rsidRDefault="00084830" w:rsidP="00084830">
      <w:pPr>
        <w:pStyle w:val="ListParagraph"/>
        <w:numPr>
          <w:ilvl w:val="0"/>
          <w:numId w:val="135"/>
        </w:numPr>
        <w:rPr>
          <w:b/>
        </w:rPr>
      </w:pPr>
      <w:r w:rsidRPr="00E656EE">
        <w:rPr>
          <w:b/>
        </w:rPr>
        <w:t>Public Profile:</w:t>
      </w:r>
    </w:p>
    <w:p w:rsidR="00084830" w:rsidRPr="00E656EE" w:rsidRDefault="00084830" w:rsidP="00084830">
      <w:pPr>
        <w:pStyle w:val="ListParagraph"/>
        <w:numPr>
          <w:ilvl w:val="0"/>
          <w:numId w:val="134"/>
        </w:numPr>
      </w:pPr>
      <w:r w:rsidRPr="00E656EE">
        <w:rPr>
          <w:b/>
        </w:rPr>
        <w:t>Profile Picture:</w:t>
      </w:r>
      <w:r w:rsidRPr="00E656EE">
        <w:t xml:space="preserve"> Upload or change your profile picture.</w:t>
      </w:r>
    </w:p>
    <w:p w:rsidR="00084830" w:rsidRPr="00E656EE" w:rsidRDefault="00084830" w:rsidP="00084830">
      <w:pPr>
        <w:pStyle w:val="ListParagraph"/>
        <w:numPr>
          <w:ilvl w:val="0"/>
          <w:numId w:val="134"/>
        </w:numPr>
      </w:pPr>
      <w:r w:rsidRPr="00E656EE">
        <w:rPr>
          <w:b/>
        </w:rPr>
        <w:t>Name:</w:t>
      </w:r>
      <w:r w:rsidRPr="00E656EE">
        <w:t xml:space="preserve"> Set or update your display name.</w:t>
      </w:r>
    </w:p>
    <w:p w:rsidR="00084830" w:rsidRPr="00E656EE" w:rsidRDefault="00084830" w:rsidP="00084830">
      <w:pPr>
        <w:pStyle w:val="ListParagraph"/>
        <w:numPr>
          <w:ilvl w:val="0"/>
          <w:numId w:val="134"/>
        </w:numPr>
      </w:pPr>
      <w:r w:rsidRPr="00E656EE">
        <w:rPr>
          <w:b/>
        </w:rPr>
        <w:t>Public Email:</w:t>
      </w:r>
      <w:r w:rsidRPr="00E656EE">
        <w:t xml:space="preserve"> Choose the email address you want to display publicly on your profile.</w:t>
      </w:r>
    </w:p>
    <w:p w:rsidR="00084830" w:rsidRPr="00E656EE" w:rsidRDefault="00084830" w:rsidP="00084830">
      <w:pPr>
        <w:pStyle w:val="ListParagraph"/>
        <w:numPr>
          <w:ilvl w:val="0"/>
          <w:numId w:val="134"/>
        </w:numPr>
      </w:pPr>
      <w:r w:rsidRPr="00E656EE">
        <w:rPr>
          <w:b/>
        </w:rPr>
        <w:t>Bio:</w:t>
      </w:r>
      <w:r w:rsidRPr="00E656EE">
        <w:t xml:space="preserve"> Write a short description about yourself.</w:t>
      </w:r>
    </w:p>
    <w:p w:rsidR="00084830" w:rsidRPr="00E656EE" w:rsidRDefault="00084830" w:rsidP="00084830">
      <w:pPr>
        <w:pStyle w:val="ListParagraph"/>
        <w:numPr>
          <w:ilvl w:val="0"/>
          <w:numId w:val="134"/>
        </w:numPr>
      </w:pPr>
      <w:r w:rsidRPr="00E656EE">
        <w:rPr>
          <w:b/>
        </w:rPr>
        <w:t>Pronouns:</w:t>
      </w:r>
      <w:r w:rsidRPr="00E656EE">
        <w:t xml:space="preserve"> Specify your preferred pronouns.</w:t>
      </w:r>
    </w:p>
    <w:p w:rsidR="00084830" w:rsidRPr="00E656EE" w:rsidRDefault="00084830" w:rsidP="00084830">
      <w:pPr>
        <w:pStyle w:val="ListParagraph"/>
        <w:numPr>
          <w:ilvl w:val="0"/>
          <w:numId w:val="134"/>
        </w:numPr>
      </w:pPr>
      <w:r w:rsidRPr="00E656EE">
        <w:rPr>
          <w:b/>
        </w:rPr>
        <w:t>URL:</w:t>
      </w:r>
      <w:r w:rsidRPr="00E656EE">
        <w:t xml:space="preserve"> Provide a link to your personal or professional website.</w:t>
      </w:r>
    </w:p>
    <w:p w:rsidR="00084830" w:rsidRPr="00E656EE" w:rsidRDefault="00084830" w:rsidP="00084830">
      <w:pPr>
        <w:pStyle w:val="ListParagraph"/>
        <w:numPr>
          <w:ilvl w:val="0"/>
          <w:numId w:val="134"/>
        </w:numPr>
      </w:pPr>
      <w:r w:rsidRPr="00E656EE">
        <w:rPr>
          <w:b/>
        </w:rPr>
        <w:t>ORCID iD:</w:t>
      </w:r>
      <w:r w:rsidRPr="00E656EE">
        <w:t xml:space="preserve"> Enter your ORCID iD, which is a unique identifier for academic authors.</w:t>
      </w:r>
    </w:p>
    <w:p w:rsidR="00084830" w:rsidRPr="00E656EE" w:rsidRDefault="00084830" w:rsidP="00084830">
      <w:pPr>
        <w:pStyle w:val="ListParagraph"/>
        <w:numPr>
          <w:ilvl w:val="0"/>
          <w:numId w:val="136"/>
        </w:numPr>
      </w:pPr>
      <w:r w:rsidRPr="00E656EE">
        <w:rPr>
          <w:b/>
        </w:rPr>
        <w:t>Connect your ORCID iD:</w:t>
      </w:r>
      <w:r w:rsidRPr="00E656EE">
        <w:t xml:space="preserve"> Link your ORCID iD to your GitHub account to showcase your academic or research work.</w:t>
      </w:r>
    </w:p>
    <w:p w:rsidR="00084830" w:rsidRPr="00E656EE" w:rsidRDefault="00084830" w:rsidP="00084830">
      <w:pPr>
        <w:pStyle w:val="ListParagraph"/>
        <w:numPr>
          <w:ilvl w:val="0"/>
          <w:numId w:val="134"/>
        </w:numPr>
      </w:pPr>
      <w:r w:rsidRPr="00E656EE">
        <w:rPr>
          <w:b/>
        </w:rPr>
        <w:t>Social Accounts:</w:t>
      </w:r>
      <w:r w:rsidRPr="00E656EE">
        <w:t xml:space="preserve"> Link to your Twitter, LinkedIn, or other social media accounts.</w:t>
      </w:r>
    </w:p>
    <w:p w:rsidR="00084830" w:rsidRPr="00E656EE" w:rsidRDefault="00084830" w:rsidP="00084830">
      <w:pPr>
        <w:pStyle w:val="ListParagraph"/>
        <w:numPr>
          <w:ilvl w:val="0"/>
          <w:numId w:val="134"/>
        </w:numPr>
      </w:pPr>
      <w:r w:rsidRPr="00E656EE">
        <w:rPr>
          <w:b/>
        </w:rPr>
        <w:t>Company:</w:t>
      </w:r>
      <w:r w:rsidRPr="00E656EE">
        <w:t xml:space="preserve"> Specify your company or organization.</w:t>
      </w:r>
    </w:p>
    <w:p w:rsidR="00084830" w:rsidRPr="00E656EE" w:rsidRDefault="00084830" w:rsidP="00084830">
      <w:pPr>
        <w:pStyle w:val="ListParagraph"/>
        <w:numPr>
          <w:ilvl w:val="0"/>
          <w:numId w:val="134"/>
        </w:numPr>
      </w:pPr>
      <w:r w:rsidRPr="00E656EE">
        <w:rPr>
          <w:b/>
        </w:rPr>
        <w:t>Location</w:t>
      </w:r>
      <w:r w:rsidRPr="00E656EE">
        <w:t>: Add your geographic location.</w:t>
      </w:r>
    </w:p>
    <w:p w:rsidR="00084830" w:rsidRPr="00E656EE" w:rsidRDefault="00084830" w:rsidP="00084830">
      <w:pPr>
        <w:pStyle w:val="ListParagraph"/>
        <w:numPr>
          <w:ilvl w:val="0"/>
          <w:numId w:val="134"/>
        </w:numPr>
      </w:pPr>
      <w:r w:rsidRPr="00E656EE">
        <w:rPr>
          <w:b/>
        </w:rPr>
        <w:t>Display Current Local Time:</w:t>
      </w:r>
      <w:r w:rsidRPr="00E656EE">
        <w:t xml:space="preserve"> Show your current local time on your profile for better communication with collaborators.</w:t>
      </w:r>
    </w:p>
    <w:p w:rsidR="00084830" w:rsidRDefault="00084830" w:rsidP="00084830">
      <w:pPr>
        <w:pStyle w:val="ListParagraph"/>
        <w:numPr>
          <w:ilvl w:val="0"/>
          <w:numId w:val="134"/>
        </w:numPr>
      </w:pPr>
      <w:r w:rsidRPr="00E656EE">
        <w:rPr>
          <w:b/>
        </w:rPr>
        <w:t>Update Profile:</w:t>
      </w:r>
      <w:r w:rsidRPr="00E656EE">
        <w:t xml:space="preserve"> Save changes made to your public profile.</w:t>
      </w:r>
    </w:p>
    <w:p w:rsidR="00084830" w:rsidRPr="00E656EE" w:rsidRDefault="00084830" w:rsidP="00084830">
      <w:pPr>
        <w:rPr>
          <w:b/>
        </w:rPr>
      </w:pPr>
      <w:r w:rsidRPr="00E656EE">
        <w:rPr>
          <w:b/>
        </w:rPr>
        <w:t>Contributions &amp; Activity:</w:t>
      </w:r>
    </w:p>
    <w:p w:rsidR="00084830" w:rsidRPr="00E656EE" w:rsidRDefault="00084830" w:rsidP="00084830">
      <w:pPr>
        <w:pStyle w:val="ListParagraph"/>
        <w:numPr>
          <w:ilvl w:val="0"/>
          <w:numId w:val="137"/>
        </w:numPr>
      </w:pPr>
      <w:r w:rsidRPr="00E656EE">
        <w:rPr>
          <w:b/>
        </w:rPr>
        <w:t>Make profile private and hide activity:</w:t>
      </w:r>
      <w:r w:rsidRPr="00E656EE">
        <w:t xml:space="preserve"> Hide your activity from the public and only show contributions to private repositories.</w:t>
      </w:r>
    </w:p>
    <w:p w:rsidR="00084830" w:rsidRPr="00E656EE" w:rsidRDefault="00084830" w:rsidP="00084830">
      <w:pPr>
        <w:pStyle w:val="ListParagraph"/>
        <w:numPr>
          <w:ilvl w:val="0"/>
          <w:numId w:val="137"/>
        </w:numPr>
      </w:pPr>
      <w:r w:rsidRPr="00E656EE">
        <w:rPr>
          <w:b/>
        </w:rPr>
        <w:lastRenderedPageBreak/>
        <w:t>Include private contributions on my profile:</w:t>
      </w:r>
      <w:r w:rsidRPr="00E656EE">
        <w:t xml:space="preserve"> Display contributions to private repositories in your contribution graph.</w:t>
      </w:r>
    </w:p>
    <w:p w:rsidR="00084830" w:rsidRPr="00E656EE" w:rsidRDefault="00084830" w:rsidP="00084830">
      <w:pPr>
        <w:pStyle w:val="ListParagraph"/>
        <w:numPr>
          <w:ilvl w:val="0"/>
          <w:numId w:val="137"/>
        </w:numPr>
      </w:pPr>
      <w:r w:rsidRPr="00E656EE">
        <w:rPr>
          <w:b/>
        </w:rPr>
        <w:t>Update Preferences:</w:t>
      </w:r>
      <w:r w:rsidRPr="00E656EE">
        <w:t xml:space="preserve"> Save changes made to contribution and activity preferences.</w:t>
      </w:r>
    </w:p>
    <w:p w:rsidR="00084830" w:rsidRPr="00E656EE" w:rsidRDefault="00084830" w:rsidP="00084830">
      <w:pPr>
        <w:rPr>
          <w:b/>
        </w:rPr>
      </w:pPr>
      <w:r w:rsidRPr="00E656EE">
        <w:rPr>
          <w:b/>
        </w:rPr>
        <w:t>Profile Settings:</w:t>
      </w:r>
    </w:p>
    <w:p w:rsidR="00084830" w:rsidRPr="00E656EE" w:rsidRDefault="00084830" w:rsidP="00084830">
      <w:pPr>
        <w:pStyle w:val="ListParagraph"/>
        <w:numPr>
          <w:ilvl w:val="0"/>
          <w:numId w:val="138"/>
        </w:numPr>
      </w:pPr>
      <w:r w:rsidRPr="00E656EE">
        <w:rPr>
          <w:b/>
        </w:rPr>
        <w:t>Show Achievements on my profile:</w:t>
      </w:r>
      <w:r w:rsidRPr="00E656EE">
        <w:t xml:space="preserve"> Display earned achievements, like badges and trophies, on your public profile.</w:t>
      </w:r>
    </w:p>
    <w:p w:rsidR="00084830" w:rsidRPr="00E656EE" w:rsidRDefault="00084830" w:rsidP="00084830">
      <w:pPr>
        <w:pStyle w:val="ListParagraph"/>
        <w:numPr>
          <w:ilvl w:val="0"/>
          <w:numId w:val="138"/>
        </w:numPr>
      </w:pPr>
      <w:r w:rsidRPr="00E656EE">
        <w:rPr>
          <w:b/>
        </w:rPr>
        <w:t>Update Preferences:</w:t>
      </w:r>
      <w:r w:rsidRPr="00E656EE">
        <w:t xml:space="preserve"> Save changes to your profile settings.</w:t>
      </w:r>
    </w:p>
    <w:p w:rsidR="00084830" w:rsidRPr="00D946B0" w:rsidRDefault="00084830" w:rsidP="00084830">
      <w:pPr>
        <w:rPr>
          <w:b/>
        </w:rPr>
      </w:pPr>
      <w:r w:rsidRPr="00D946B0">
        <w:rPr>
          <w:b/>
        </w:rPr>
        <w:t xml:space="preserve">GitHub Developer Program: </w:t>
      </w:r>
    </w:p>
    <w:p w:rsidR="00084830" w:rsidRPr="00E656EE" w:rsidRDefault="00084830" w:rsidP="00084830">
      <w:r w:rsidRPr="00E656EE">
        <w:t>Join and access resources for building, testing, and distributing GitHub integrations and apps.</w:t>
      </w:r>
    </w:p>
    <w:p w:rsidR="00084830" w:rsidRPr="00E656EE" w:rsidRDefault="00084830" w:rsidP="00084830">
      <w:pPr>
        <w:rPr>
          <w:b/>
        </w:rPr>
      </w:pPr>
      <w:r w:rsidRPr="00E656EE">
        <w:rPr>
          <w:b/>
        </w:rPr>
        <w:t xml:space="preserve">Jobs Profile: </w:t>
      </w:r>
    </w:p>
    <w:p w:rsidR="00084830" w:rsidRPr="00E656EE" w:rsidRDefault="00084830" w:rsidP="00084830">
      <w:pPr>
        <w:pStyle w:val="ListParagraph"/>
        <w:numPr>
          <w:ilvl w:val="0"/>
          <w:numId w:val="139"/>
        </w:numPr>
      </w:pPr>
      <w:r w:rsidRPr="00D946B0">
        <w:rPr>
          <w:b/>
        </w:rPr>
        <w:t>Available for hire:</w:t>
      </w:r>
      <w:r w:rsidRPr="00E656EE">
        <w:t xml:space="preserve"> Indicate that you are open to new job opportunities.</w:t>
      </w:r>
    </w:p>
    <w:p w:rsidR="00084830" w:rsidRPr="00E656EE" w:rsidRDefault="00084830" w:rsidP="00084830">
      <w:pPr>
        <w:pStyle w:val="ListParagraph"/>
        <w:numPr>
          <w:ilvl w:val="0"/>
          <w:numId w:val="139"/>
        </w:numPr>
      </w:pPr>
      <w:r w:rsidRPr="00D946B0">
        <w:rPr>
          <w:b/>
        </w:rPr>
        <w:t>Save jobs profile:</w:t>
      </w:r>
      <w:r w:rsidRPr="00E656EE">
        <w:t xml:space="preserve"> Save changes made to your jobs profile.</w:t>
      </w:r>
    </w:p>
    <w:p w:rsidR="00084830" w:rsidRPr="00D946B0" w:rsidRDefault="00084830" w:rsidP="00084830">
      <w:pPr>
        <w:rPr>
          <w:b/>
        </w:rPr>
      </w:pPr>
      <w:r w:rsidRPr="00D946B0">
        <w:rPr>
          <w:b/>
        </w:rPr>
        <w:t>Trending Settings:</w:t>
      </w:r>
    </w:p>
    <w:p w:rsidR="00084830" w:rsidRPr="00E656EE" w:rsidRDefault="00084830" w:rsidP="00084830">
      <w:pPr>
        <w:pStyle w:val="ListParagraph"/>
        <w:numPr>
          <w:ilvl w:val="0"/>
          <w:numId w:val="140"/>
        </w:numPr>
      </w:pPr>
      <w:r w:rsidRPr="00D946B0">
        <w:rPr>
          <w:b/>
        </w:rPr>
        <w:t>Preferred spoken language:</w:t>
      </w:r>
      <w:r w:rsidRPr="00E656EE">
        <w:t xml:space="preserve"> Select your preferred spoken language for recommendations on trending repositories and developers.</w:t>
      </w:r>
    </w:p>
    <w:p w:rsidR="00084830" w:rsidRDefault="00084830" w:rsidP="00084830">
      <w:pPr>
        <w:pStyle w:val="ListParagraph"/>
        <w:numPr>
          <w:ilvl w:val="0"/>
          <w:numId w:val="140"/>
        </w:numPr>
      </w:pPr>
      <w:r w:rsidRPr="00D946B0">
        <w:rPr>
          <w:b/>
        </w:rPr>
        <w:t>Save Trending Settings:</w:t>
      </w:r>
      <w:r w:rsidRPr="00E656EE">
        <w:t xml:space="preserve"> Save changes to your trending settings and preferences.</w:t>
      </w:r>
    </w:p>
    <w:p w:rsidR="00084830" w:rsidRPr="00D946B0" w:rsidRDefault="00084830" w:rsidP="00084830">
      <w:pPr>
        <w:pStyle w:val="ListParagraph"/>
        <w:numPr>
          <w:ilvl w:val="0"/>
          <w:numId w:val="135"/>
        </w:numPr>
        <w:rPr>
          <w:b/>
        </w:rPr>
      </w:pPr>
      <w:r w:rsidRPr="00D946B0">
        <w:rPr>
          <w:b/>
        </w:rPr>
        <w:t>Account:</w:t>
      </w:r>
    </w:p>
    <w:p w:rsidR="00084830" w:rsidRPr="00D946B0" w:rsidRDefault="00084830" w:rsidP="00084830">
      <w:pPr>
        <w:rPr>
          <w:b/>
        </w:rPr>
      </w:pPr>
      <w:r w:rsidRPr="00D946B0">
        <w:rPr>
          <w:b/>
        </w:rPr>
        <w:t>Change Username:</w:t>
      </w:r>
    </w:p>
    <w:p w:rsidR="00084830" w:rsidRPr="00E656EE" w:rsidRDefault="00084830" w:rsidP="00084830">
      <w:pPr>
        <w:pStyle w:val="ListParagraph"/>
        <w:numPr>
          <w:ilvl w:val="0"/>
          <w:numId w:val="145"/>
        </w:numPr>
      </w:pPr>
      <w:r w:rsidRPr="00D946B0">
        <w:rPr>
          <w:b/>
        </w:rPr>
        <w:t>Change Username:</w:t>
      </w:r>
      <w:r w:rsidRPr="00E656EE">
        <w:t xml:space="preserve"> Update your GitHub username, which is used in your GitHub profile URL and repositories.</w:t>
      </w:r>
    </w:p>
    <w:p w:rsidR="00084830" w:rsidRPr="00D946B0" w:rsidRDefault="00084830" w:rsidP="00084830">
      <w:pPr>
        <w:rPr>
          <w:b/>
        </w:rPr>
      </w:pPr>
      <w:r w:rsidRPr="00D946B0">
        <w:rPr>
          <w:b/>
        </w:rPr>
        <w:t xml:space="preserve">Link Patreon Account: </w:t>
      </w:r>
    </w:p>
    <w:p w:rsidR="00084830" w:rsidRPr="00E656EE" w:rsidRDefault="00084830" w:rsidP="00084830">
      <w:pPr>
        <w:pStyle w:val="ListParagraph"/>
        <w:numPr>
          <w:ilvl w:val="0"/>
          <w:numId w:val="144"/>
        </w:numPr>
      </w:pPr>
      <w:r w:rsidRPr="00D946B0">
        <w:rPr>
          <w:b/>
        </w:rPr>
        <w:t>Connect with Patreon:</w:t>
      </w:r>
      <w:r w:rsidRPr="00E656EE">
        <w:t xml:space="preserve"> Link your GitHub account to Patreon, allowing supporters to see your public projects and contributions.</w:t>
      </w:r>
    </w:p>
    <w:p w:rsidR="00084830" w:rsidRPr="00D946B0" w:rsidRDefault="00084830" w:rsidP="00084830">
      <w:pPr>
        <w:rPr>
          <w:b/>
        </w:rPr>
      </w:pPr>
      <w:r w:rsidRPr="00D946B0">
        <w:rPr>
          <w:b/>
        </w:rPr>
        <w:t>Export Account Data:</w:t>
      </w:r>
    </w:p>
    <w:p w:rsidR="00084830" w:rsidRPr="00E656EE" w:rsidRDefault="00084830" w:rsidP="00084830">
      <w:pPr>
        <w:pStyle w:val="ListParagraph"/>
        <w:numPr>
          <w:ilvl w:val="0"/>
          <w:numId w:val="143"/>
        </w:numPr>
      </w:pPr>
      <w:r w:rsidRPr="00D946B0">
        <w:rPr>
          <w:b/>
        </w:rPr>
        <w:t>Start Export:</w:t>
      </w:r>
      <w:r w:rsidRPr="00E656EE">
        <w:t xml:space="preserve"> Initiate the process to export your account data. This may take some time, and GitHub will notify you when the export is ready.</w:t>
      </w:r>
    </w:p>
    <w:p w:rsidR="00084830" w:rsidRPr="00D946B0" w:rsidRDefault="00084830" w:rsidP="00084830">
      <w:pPr>
        <w:rPr>
          <w:b/>
        </w:rPr>
      </w:pPr>
      <w:r w:rsidRPr="00D946B0">
        <w:rPr>
          <w:b/>
        </w:rPr>
        <w:t>Successor Settings:</w:t>
      </w:r>
    </w:p>
    <w:p w:rsidR="00084830" w:rsidRPr="00E656EE" w:rsidRDefault="00084830" w:rsidP="00084830">
      <w:pPr>
        <w:pStyle w:val="ListParagraph"/>
        <w:numPr>
          <w:ilvl w:val="0"/>
          <w:numId w:val="142"/>
        </w:numPr>
      </w:pPr>
      <w:r w:rsidRPr="00D946B0">
        <w:rPr>
          <w:b/>
        </w:rPr>
        <w:t>Search by username, full name, or email address:</w:t>
      </w:r>
      <w:r w:rsidRPr="00E656EE">
        <w:t xml:space="preserve"> Assign a successor to your GitHub account by selecting someone from your connections. A successor can manage your repositories and projects if needed.</w:t>
      </w:r>
    </w:p>
    <w:p w:rsidR="00084830" w:rsidRPr="00D946B0" w:rsidRDefault="00084830" w:rsidP="00084830">
      <w:pPr>
        <w:rPr>
          <w:b/>
        </w:rPr>
      </w:pPr>
      <w:r w:rsidRPr="00D946B0">
        <w:rPr>
          <w:b/>
        </w:rPr>
        <w:t>Delete Account:</w:t>
      </w:r>
    </w:p>
    <w:p w:rsidR="00084830" w:rsidRDefault="00084830" w:rsidP="00084830">
      <w:pPr>
        <w:pStyle w:val="ListParagraph"/>
        <w:numPr>
          <w:ilvl w:val="0"/>
          <w:numId w:val="141"/>
        </w:numPr>
      </w:pPr>
      <w:r w:rsidRPr="00D946B0">
        <w:rPr>
          <w:b/>
        </w:rPr>
        <w:t>Delete your account:</w:t>
      </w:r>
      <w:r w:rsidRPr="00E656EE">
        <w:t xml:space="preserve"> Confirm the deletion of your account, understanding that this action is irreversible, and all data will be permanently lost.</w:t>
      </w:r>
    </w:p>
    <w:p w:rsidR="00084830" w:rsidRPr="00D946B0" w:rsidRDefault="00084830" w:rsidP="00084830">
      <w:pPr>
        <w:pStyle w:val="ListParagraph"/>
        <w:numPr>
          <w:ilvl w:val="0"/>
          <w:numId w:val="135"/>
        </w:numPr>
        <w:rPr>
          <w:b/>
        </w:rPr>
      </w:pPr>
      <w:r w:rsidRPr="00D946B0">
        <w:rPr>
          <w:b/>
        </w:rPr>
        <w:t>Appearance:</w:t>
      </w:r>
    </w:p>
    <w:p w:rsidR="00084830" w:rsidRPr="00D946B0" w:rsidRDefault="00084830" w:rsidP="00084830">
      <w:pPr>
        <w:rPr>
          <w:b/>
        </w:rPr>
      </w:pPr>
      <w:r w:rsidRPr="00D946B0">
        <w:rPr>
          <w:b/>
        </w:rPr>
        <w:lastRenderedPageBreak/>
        <w:t>Theme Preferences:</w:t>
      </w:r>
    </w:p>
    <w:p w:rsidR="00084830" w:rsidRPr="00E656EE" w:rsidRDefault="00084830" w:rsidP="00084830">
      <w:pPr>
        <w:pStyle w:val="ListParagraph"/>
        <w:numPr>
          <w:ilvl w:val="0"/>
          <w:numId w:val="147"/>
        </w:numPr>
      </w:pPr>
      <w:r w:rsidRPr="00D946B0">
        <w:rPr>
          <w:b/>
        </w:rPr>
        <w:t>Theme Mode:</w:t>
      </w:r>
      <w:r w:rsidRPr="00E656EE">
        <w:t xml:space="preserve"> Select the overall theme for your GitHub interface.</w:t>
      </w:r>
    </w:p>
    <w:p w:rsidR="00084830" w:rsidRPr="00E656EE" w:rsidRDefault="00084830" w:rsidP="00084830">
      <w:pPr>
        <w:pStyle w:val="ListParagraph"/>
        <w:numPr>
          <w:ilvl w:val="0"/>
          <w:numId w:val="147"/>
        </w:numPr>
      </w:pPr>
      <w:r w:rsidRPr="00D946B0">
        <w:rPr>
          <w:b/>
        </w:rPr>
        <w:t>Day Theme:</w:t>
      </w:r>
      <w:r w:rsidRPr="00E656EE">
        <w:t xml:space="preserve"> Choose the light mode for better visibility during daytime or bright environments.</w:t>
      </w:r>
    </w:p>
    <w:p w:rsidR="00084830" w:rsidRPr="00E656EE" w:rsidRDefault="00084830" w:rsidP="00084830">
      <w:pPr>
        <w:pStyle w:val="ListParagraph"/>
        <w:numPr>
          <w:ilvl w:val="0"/>
          <w:numId w:val="147"/>
        </w:numPr>
      </w:pPr>
      <w:r w:rsidRPr="00D946B0">
        <w:rPr>
          <w:b/>
        </w:rPr>
        <w:t>Night Theme:</w:t>
      </w:r>
      <w:r w:rsidRPr="00E656EE">
        <w:t xml:space="preserve"> Choose the dark mode for easier viewing in low-light or nighttime settings.</w:t>
      </w:r>
    </w:p>
    <w:p w:rsidR="00084830" w:rsidRPr="00D946B0" w:rsidRDefault="00084830" w:rsidP="00084830">
      <w:pPr>
        <w:rPr>
          <w:b/>
        </w:rPr>
      </w:pPr>
      <w:r w:rsidRPr="00D946B0">
        <w:rPr>
          <w:b/>
        </w:rPr>
        <w:t>Emoji Skin Tone Preference:</w:t>
      </w:r>
    </w:p>
    <w:p w:rsidR="00084830" w:rsidRPr="00E656EE" w:rsidRDefault="00084830" w:rsidP="00084830">
      <w:pPr>
        <w:pStyle w:val="ListParagraph"/>
        <w:numPr>
          <w:ilvl w:val="0"/>
          <w:numId w:val="148"/>
        </w:numPr>
      </w:pPr>
      <w:r w:rsidRPr="00D946B0">
        <w:rPr>
          <w:b/>
        </w:rPr>
        <w:t>Preferred Default Emoji Skin Tone:</w:t>
      </w:r>
      <w:r w:rsidRPr="00E656EE">
        <w:t xml:space="preserve"> Choose the default skin tone for emojis (e.g., light, medium, dark) that GitHub will use when you insert emojis.</w:t>
      </w:r>
    </w:p>
    <w:p w:rsidR="00084830" w:rsidRPr="00D946B0" w:rsidRDefault="00084830" w:rsidP="00084830">
      <w:pPr>
        <w:rPr>
          <w:b/>
        </w:rPr>
      </w:pPr>
      <w:r w:rsidRPr="00D946B0">
        <w:rPr>
          <w:b/>
        </w:rPr>
        <w:t>Tab Size Preferences</w:t>
      </w:r>
      <w:r>
        <w:rPr>
          <w:b/>
        </w:rPr>
        <w:t>:</w:t>
      </w:r>
    </w:p>
    <w:p w:rsidR="00084830" w:rsidRPr="00E656EE" w:rsidRDefault="00084830" w:rsidP="00084830">
      <w:pPr>
        <w:pStyle w:val="ListParagraph"/>
        <w:numPr>
          <w:ilvl w:val="0"/>
          <w:numId w:val="149"/>
        </w:numPr>
      </w:pPr>
      <w:r w:rsidRPr="00D946B0">
        <w:rPr>
          <w:b/>
        </w:rPr>
        <w:t>Choose the Number of Spaces a Tab Is Equal to When Rendering Code:</w:t>
      </w:r>
      <w:r w:rsidRPr="00E656EE">
        <w:t xml:space="preserve"> Define the number of spaces for each tab, typically 2 or 4 spaces, depending on your coding style.</w:t>
      </w:r>
    </w:p>
    <w:p w:rsidR="00084830" w:rsidRPr="00D946B0" w:rsidRDefault="00084830" w:rsidP="00084830">
      <w:pPr>
        <w:rPr>
          <w:b/>
        </w:rPr>
      </w:pPr>
      <w:r w:rsidRPr="00D946B0">
        <w:rPr>
          <w:b/>
        </w:rPr>
        <w:t>Markdown Editor Preferences</w:t>
      </w:r>
      <w:r>
        <w:rPr>
          <w:b/>
        </w:rPr>
        <w:t>:</w:t>
      </w:r>
    </w:p>
    <w:p w:rsidR="00084830" w:rsidRDefault="00084830" w:rsidP="00084830">
      <w:pPr>
        <w:pStyle w:val="ListParagraph"/>
        <w:numPr>
          <w:ilvl w:val="0"/>
          <w:numId w:val="146"/>
        </w:numPr>
      </w:pPr>
      <w:r w:rsidRPr="00D946B0">
        <w:rPr>
          <w:b/>
        </w:rPr>
        <w:t>Use a Fixed-Width (Monospace) Font When Editing Markdown:</w:t>
      </w:r>
      <w:r w:rsidRPr="00E656EE">
        <w:t xml:space="preserve"> Enable this option to display text in a monospace font (like a code editor) while editing Markdown for better readability.</w:t>
      </w:r>
    </w:p>
    <w:p w:rsidR="00084830" w:rsidRPr="00D946B0" w:rsidRDefault="00084830" w:rsidP="00084830">
      <w:pPr>
        <w:pStyle w:val="ListParagraph"/>
        <w:numPr>
          <w:ilvl w:val="0"/>
          <w:numId w:val="135"/>
        </w:numPr>
        <w:rPr>
          <w:b/>
        </w:rPr>
      </w:pPr>
      <w:r w:rsidRPr="00D946B0">
        <w:rPr>
          <w:b/>
        </w:rPr>
        <w:t>Accessibility</w:t>
      </w:r>
    </w:p>
    <w:p w:rsidR="00084830" w:rsidRPr="00D946B0" w:rsidRDefault="00084830" w:rsidP="00084830">
      <w:pPr>
        <w:rPr>
          <w:b/>
        </w:rPr>
      </w:pPr>
      <w:r w:rsidRPr="00D946B0">
        <w:rPr>
          <w:b/>
        </w:rPr>
        <w:t>Keyboard Shortcuts:</w:t>
      </w:r>
    </w:p>
    <w:p w:rsidR="00084830" w:rsidRPr="00E656EE" w:rsidRDefault="00084830" w:rsidP="00084830">
      <w:pPr>
        <w:pStyle w:val="ListParagraph"/>
        <w:numPr>
          <w:ilvl w:val="0"/>
          <w:numId w:val="150"/>
        </w:numPr>
      </w:pPr>
      <w:r w:rsidRPr="00D946B0">
        <w:rPr>
          <w:b/>
        </w:rPr>
        <w:t>Character Keys:</w:t>
      </w:r>
      <w:r w:rsidRPr="00E656EE">
        <w:t xml:space="preserve"> Enable or disable specific character keys for navigating GitHub more efficiently.</w:t>
      </w:r>
    </w:p>
    <w:p w:rsidR="00084830" w:rsidRPr="00E656EE" w:rsidRDefault="00084830" w:rsidP="00084830">
      <w:pPr>
        <w:pStyle w:val="ListParagraph"/>
        <w:numPr>
          <w:ilvl w:val="0"/>
          <w:numId w:val="150"/>
        </w:numPr>
      </w:pPr>
      <w:r w:rsidRPr="00D946B0">
        <w:rPr>
          <w:b/>
        </w:rPr>
        <w:t>Save Keyboard Shortcut Preferences:</w:t>
      </w:r>
      <w:r w:rsidRPr="00E656EE">
        <w:t xml:space="preserve"> Save the changes made to your keyboard shortcuts for easy navigation.</w:t>
      </w:r>
    </w:p>
    <w:p w:rsidR="00084830" w:rsidRPr="00D946B0" w:rsidRDefault="00084830" w:rsidP="00084830">
      <w:pPr>
        <w:rPr>
          <w:b/>
        </w:rPr>
      </w:pPr>
      <w:r w:rsidRPr="00D946B0">
        <w:rPr>
          <w:b/>
        </w:rPr>
        <w:t>Motion</w:t>
      </w:r>
      <w:r>
        <w:rPr>
          <w:b/>
        </w:rPr>
        <w:t>:</w:t>
      </w:r>
    </w:p>
    <w:p w:rsidR="00084830" w:rsidRPr="00E656EE" w:rsidRDefault="00084830" w:rsidP="00084830">
      <w:pPr>
        <w:pStyle w:val="ListParagraph"/>
        <w:numPr>
          <w:ilvl w:val="0"/>
          <w:numId w:val="151"/>
        </w:numPr>
      </w:pPr>
      <w:r w:rsidRPr="00D946B0">
        <w:rPr>
          <w:b/>
        </w:rPr>
        <w:t>Autoplay Animated Images:</w:t>
      </w:r>
      <w:r w:rsidRPr="00E656EE">
        <w:t xml:space="preserve"> Set whether animated images (like GIFs) should automatically play when viewed.</w:t>
      </w:r>
    </w:p>
    <w:p w:rsidR="00084830" w:rsidRPr="00E656EE" w:rsidRDefault="00084830" w:rsidP="00084830">
      <w:pPr>
        <w:pStyle w:val="ListParagraph"/>
        <w:numPr>
          <w:ilvl w:val="0"/>
          <w:numId w:val="151"/>
        </w:numPr>
      </w:pPr>
      <w:r w:rsidRPr="00D946B0">
        <w:rPr>
          <w:b/>
        </w:rPr>
        <w:t>Sync with System:</w:t>
      </w:r>
      <w:r w:rsidRPr="00E656EE">
        <w:t xml:space="preserve"> Automatically adjust motion settings based on your system preferences.</w:t>
      </w:r>
    </w:p>
    <w:p w:rsidR="00084830" w:rsidRPr="00E656EE" w:rsidRDefault="00084830" w:rsidP="00084830">
      <w:pPr>
        <w:pStyle w:val="ListParagraph"/>
        <w:numPr>
          <w:ilvl w:val="0"/>
          <w:numId w:val="151"/>
        </w:numPr>
      </w:pPr>
      <w:r w:rsidRPr="00D946B0">
        <w:rPr>
          <w:b/>
        </w:rPr>
        <w:t>Enabled:</w:t>
      </w:r>
      <w:r w:rsidRPr="00E656EE">
        <w:t xml:space="preserve"> Turn on the autoplay feature for animated images.</w:t>
      </w:r>
    </w:p>
    <w:p w:rsidR="00084830" w:rsidRPr="00E656EE" w:rsidRDefault="00084830" w:rsidP="00084830">
      <w:pPr>
        <w:pStyle w:val="ListParagraph"/>
        <w:numPr>
          <w:ilvl w:val="0"/>
          <w:numId w:val="151"/>
        </w:numPr>
      </w:pPr>
      <w:r w:rsidRPr="00D946B0">
        <w:rPr>
          <w:b/>
        </w:rPr>
        <w:t>Disabled:</w:t>
      </w:r>
      <w:r w:rsidRPr="00E656EE">
        <w:t xml:space="preserve"> Disable autoplay to reduce motion or prevent distractions.</w:t>
      </w:r>
    </w:p>
    <w:p w:rsidR="00084830" w:rsidRDefault="00084830" w:rsidP="00084830">
      <w:pPr>
        <w:pStyle w:val="ListParagraph"/>
        <w:numPr>
          <w:ilvl w:val="0"/>
          <w:numId w:val="151"/>
        </w:numPr>
      </w:pPr>
      <w:r w:rsidRPr="00D946B0">
        <w:rPr>
          <w:b/>
        </w:rPr>
        <w:t>Save Motion Preferences:</w:t>
      </w:r>
      <w:r w:rsidRPr="00E656EE">
        <w:t xml:space="preserve"> Save your changes for how motion is handled across GitHub.</w:t>
      </w:r>
    </w:p>
    <w:p w:rsidR="00084830" w:rsidRPr="00D946B0" w:rsidRDefault="00084830" w:rsidP="00084830">
      <w:pPr>
        <w:rPr>
          <w:b/>
        </w:rPr>
      </w:pPr>
      <w:r w:rsidRPr="00D946B0">
        <w:rPr>
          <w:b/>
        </w:rPr>
        <w:t>Content</w:t>
      </w:r>
      <w:r>
        <w:rPr>
          <w:b/>
        </w:rPr>
        <w:t>:</w:t>
      </w:r>
    </w:p>
    <w:p w:rsidR="00084830" w:rsidRPr="00E656EE" w:rsidRDefault="00084830" w:rsidP="00084830">
      <w:pPr>
        <w:pStyle w:val="ListParagraph"/>
        <w:numPr>
          <w:ilvl w:val="0"/>
          <w:numId w:val="152"/>
        </w:numPr>
      </w:pPr>
      <w:r w:rsidRPr="00D946B0">
        <w:rPr>
          <w:b/>
        </w:rPr>
        <w:t>Link Underlines:</w:t>
      </w:r>
      <w:r w:rsidRPr="00E656EE">
        <w:t xml:space="preserve"> Customize how hyperlinks are displayed in GitHub content.</w:t>
      </w:r>
    </w:p>
    <w:p w:rsidR="00084830" w:rsidRPr="00E656EE" w:rsidRDefault="00084830" w:rsidP="00084830">
      <w:pPr>
        <w:pStyle w:val="ListParagraph"/>
        <w:numPr>
          <w:ilvl w:val="0"/>
          <w:numId w:val="152"/>
        </w:numPr>
      </w:pPr>
      <w:r w:rsidRPr="00D946B0">
        <w:rPr>
          <w:b/>
        </w:rPr>
        <w:t>Hide Link Underlines:</w:t>
      </w:r>
      <w:r w:rsidRPr="00E656EE">
        <w:t xml:space="preserve"> Remove underlines from links for a cleaner appearance.</w:t>
      </w:r>
    </w:p>
    <w:p w:rsidR="00084830" w:rsidRPr="00E656EE" w:rsidRDefault="00084830" w:rsidP="00084830">
      <w:pPr>
        <w:pStyle w:val="ListParagraph"/>
        <w:numPr>
          <w:ilvl w:val="0"/>
          <w:numId w:val="152"/>
        </w:numPr>
      </w:pPr>
      <w:r w:rsidRPr="00D946B0">
        <w:rPr>
          <w:b/>
        </w:rPr>
        <w:t>Show Link Underlines:</w:t>
      </w:r>
      <w:r w:rsidRPr="00E656EE">
        <w:t xml:space="preserve"> Display underlines on links to improve accessibility and visibility.</w:t>
      </w:r>
    </w:p>
    <w:p w:rsidR="00084830" w:rsidRPr="00E656EE" w:rsidRDefault="00084830" w:rsidP="00084830">
      <w:pPr>
        <w:pStyle w:val="ListParagraph"/>
        <w:numPr>
          <w:ilvl w:val="0"/>
          <w:numId w:val="152"/>
        </w:numPr>
      </w:pPr>
      <w:r w:rsidRPr="00D946B0">
        <w:rPr>
          <w:b/>
        </w:rPr>
        <w:t>Save Content Preferences:</w:t>
      </w:r>
      <w:r w:rsidRPr="00E656EE">
        <w:t xml:space="preserve"> Save your preferred settings for how links are displayed.</w:t>
      </w:r>
    </w:p>
    <w:p w:rsidR="00084830" w:rsidRPr="00E656EE" w:rsidRDefault="00084830" w:rsidP="00084830">
      <w:pPr>
        <w:pStyle w:val="ListParagraph"/>
        <w:numPr>
          <w:ilvl w:val="0"/>
          <w:numId w:val="152"/>
        </w:numPr>
      </w:pPr>
      <w:r w:rsidRPr="00D946B0">
        <w:rPr>
          <w:b/>
        </w:rPr>
        <w:t>Hovercards:</w:t>
      </w:r>
      <w:r w:rsidRPr="00E656EE">
        <w:t xml:space="preserve"> View quick information about users, repositories, and issues by hovering over links.</w:t>
      </w:r>
    </w:p>
    <w:p w:rsidR="00084830" w:rsidRPr="00E656EE" w:rsidRDefault="00084830" w:rsidP="00084830">
      <w:pPr>
        <w:pStyle w:val="ListParagraph"/>
        <w:numPr>
          <w:ilvl w:val="0"/>
          <w:numId w:val="152"/>
        </w:numPr>
      </w:pPr>
      <w:r w:rsidRPr="00D946B0">
        <w:rPr>
          <w:b/>
        </w:rPr>
        <w:t>Save Hovercard Preferences:</w:t>
      </w:r>
      <w:r w:rsidRPr="00E656EE">
        <w:t xml:space="preserve"> Save your settings for hovercards, which show additional information when you hover over usernames, issues, or pull requests.</w:t>
      </w:r>
    </w:p>
    <w:p w:rsidR="00084830" w:rsidRPr="00D946B0" w:rsidRDefault="00084830" w:rsidP="00084830">
      <w:pPr>
        <w:rPr>
          <w:b/>
        </w:rPr>
      </w:pPr>
      <w:r w:rsidRPr="00D946B0">
        <w:rPr>
          <w:b/>
        </w:rPr>
        <w:t>Editor Settings</w:t>
      </w:r>
      <w:r>
        <w:rPr>
          <w:b/>
        </w:rPr>
        <w:t>:</w:t>
      </w:r>
    </w:p>
    <w:p w:rsidR="00084830" w:rsidRPr="00E656EE" w:rsidRDefault="00084830" w:rsidP="00084830">
      <w:pPr>
        <w:pStyle w:val="ListParagraph"/>
        <w:numPr>
          <w:ilvl w:val="0"/>
          <w:numId w:val="153"/>
        </w:numPr>
      </w:pPr>
      <w:r w:rsidRPr="00D946B0">
        <w:rPr>
          <w:b/>
        </w:rPr>
        <w:t>URL Paste Behavior:</w:t>
      </w:r>
      <w:r w:rsidRPr="00E656EE">
        <w:t xml:space="preserve"> Set how URLs are formatted when pasted into GitHub's editor.</w:t>
      </w:r>
    </w:p>
    <w:p w:rsidR="00084830" w:rsidRPr="00E656EE" w:rsidRDefault="00084830" w:rsidP="00084830">
      <w:pPr>
        <w:pStyle w:val="ListParagraph"/>
        <w:numPr>
          <w:ilvl w:val="0"/>
          <w:numId w:val="153"/>
        </w:numPr>
      </w:pPr>
      <w:r w:rsidRPr="00D946B0">
        <w:rPr>
          <w:b/>
        </w:rPr>
        <w:lastRenderedPageBreak/>
        <w:t>Formatted Link:</w:t>
      </w:r>
      <w:r w:rsidRPr="00E656EE">
        <w:t xml:space="preserve"> Automatically convert pasted URLs into clickable links with markdown formatting.</w:t>
      </w:r>
    </w:p>
    <w:p w:rsidR="00084830" w:rsidRPr="00E656EE" w:rsidRDefault="00084830" w:rsidP="00084830">
      <w:pPr>
        <w:pStyle w:val="ListParagraph"/>
        <w:numPr>
          <w:ilvl w:val="0"/>
          <w:numId w:val="153"/>
        </w:numPr>
      </w:pPr>
      <w:r w:rsidRPr="00D946B0">
        <w:rPr>
          <w:b/>
        </w:rPr>
        <w:t>Plain Text:</w:t>
      </w:r>
      <w:r w:rsidRPr="00E656EE">
        <w:t xml:space="preserve"> Paste URLs as plain text without formatting.</w:t>
      </w:r>
    </w:p>
    <w:p w:rsidR="00084830" w:rsidRDefault="00084830" w:rsidP="00084830">
      <w:pPr>
        <w:pStyle w:val="ListParagraph"/>
        <w:numPr>
          <w:ilvl w:val="0"/>
          <w:numId w:val="153"/>
        </w:numPr>
      </w:pPr>
      <w:r w:rsidRPr="00D946B0">
        <w:rPr>
          <w:b/>
        </w:rPr>
        <w:t>Save Editor Settings:</w:t>
      </w:r>
      <w:r w:rsidRPr="00E656EE">
        <w:t xml:space="preserve"> Save your preferences for URL pasting and editor behavior.</w:t>
      </w:r>
    </w:p>
    <w:p w:rsidR="00084830" w:rsidRPr="00D946B0" w:rsidRDefault="00084830" w:rsidP="00084830">
      <w:pPr>
        <w:pStyle w:val="ListParagraph"/>
        <w:numPr>
          <w:ilvl w:val="0"/>
          <w:numId w:val="135"/>
        </w:numPr>
        <w:rPr>
          <w:b/>
        </w:rPr>
      </w:pPr>
      <w:r w:rsidRPr="00D946B0">
        <w:rPr>
          <w:b/>
        </w:rPr>
        <w:t>Notifications</w:t>
      </w:r>
    </w:p>
    <w:p w:rsidR="00084830" w:rsidRPr="00E656EE" w:rsidRDefault="00084830" w:rsidP="00084830">
      <w:pPr>
        <w:pStyle w:val="ListParagraph"/>
        <w:numPr>
          <w:ilvl w:val="0"/>
          <w:numId w:val="154"/>
        </w:numPr>
      </w:pPr>
      <w:r w:rsidRPr="00D946B0">
        <w:rPr>
          <w:b/>
        </w:rPr>
        <w:t xml:space="preserve">Default Notifications Email: </w:t>
      </w:r>
      <w:r w:rsidRPr="00E656EE">
        <w:t>Set the primary email address where GitHub will send all notifications.</w:t>
      </w:r>
    </w:p>
    <w:p w:rsidR="00084830" w:rsidRPr="00E656EE" w:rsidRDefault="00084830" w:rsidP="00084830">
      <w:pPr>
        <w:pStyle w:val="ListParagraph"/>
        <w:numPr>
          <w:ilvl w:val="0"/>
          <w:numId w:val="136"/>
        </w:numPr>
      </w:pPr>
      <w:r w:rsidRPr="00D946B0">
        <w:rPr>
          <w:b/>
        </w:rPr>
        <w:t>Custom Routing:</w:t>
      </w:r>
      <w:r w:rsidRPr="00E656EE">
        <w:t xml:space="preserve"> Manage and configure personalized paths for navigating between different sections or repositories on GitHub.</w:t>
      </w:r>
    </w:p>
    <w:p w:rsidR="00084830" w:rsidRPr="00E656EE" w:rsidRDefault="00084830" w:rsidP="00084830">
      <w:pPr>
        <w:pStyle w:val="ListParagraph"/>
        <w:numPr>
          <w:ilvl w:val="0"/>
          <w:numId w:val="154"/>
        </w:numPr>
      </w:pPr>
      <w:r w:rsidRPr="00D946B0">
        <w:rPr>
          <w:b/>
        </w:rPr>
        <w:t>Automatically Watch Repositories:</w:t>
      </w:r>
      <w:r w:rsidRPr="00E656EE">
        <w:t xml:space="preserve"> Automatically start watching repositories you contribute to, allowing you to receive notifications about updates.</w:t>
      </w:r>
    </w:p>
    <w:p w:rsidR="00084830" w:rsidRPr="00E656EE" w:rsidRDefault="00084830" w:rsidP="00084830">
      <w:pPr>
        <w:pStyle w:val="ListParagraph"/>
        <w:numPr>
          <w:ilvl w:val="0"/>
          <w:numId w:val="154"/>
        </w:numPr>
      </w:pPr>
      <w:r w:rsidRPr="00D946B0">
        <w:rPr>
          <w:b/>
        </w:rPr>
        <w:t>Automatically Watch Teams:</w:t>
      </w:r>
      <w:r w:rsidRPr="00E656EE">
        <w:t xml:space="preserve"> Automatically watch discussions and activity from teams you are a part of to stay informed.</w:t>
      </w:r>
    </w:p>
    <w:p w:rsidR="00084830" w:rsidRPr="00D946B0" w:rsidRDefault="00084830" w:rsidP="00084830">
      <w:pPr>
        <w:rPr>
          <w:b/>
        </w:rPr>
      </w:pPr>
      <w:r w:rsidRPr="00D946B0">
        <w:rPr>
          <w:b/>
        </w:rPr>
        <w:t>Subscriptions:</w:t>
      </w:r>
    </w:p>
    <w:p w:rsidR="00084830" w:rsidRPr="00E656EE" w:rsidRDefault="00084830" w:rsidP="00084830">
      <w:pPr>
        <w:pStyle w:val="ListParagraph"/>
        <w:numPr>
          <w:ilvl w:val="0"/>
          <w:numId w:val="155"/>
        </w:numPr>
      </w:pPr>
      <w:r w:rsidRPr="00D946B0">
        <w:rPr>
          <w:b/>
        </w:rPr>
        <w:t>Watching:</w:t>
      </w:r>
      <w:r w:rsidRPr="00E656EE">
        <w:t xml:space="preserve"> View the list of repositories and discussions you are actively watching to receive updates.</w:t>
      </w:r>
    </w:p>
    <w:p w:rsidR="00084830" w:rsidRPr="00E656EE" w:rsidRDefault="00084830" w:rsidP="00084830">
      <w:pPr>
        <w:pStyle w:val="ListParagraph"/>
        <w:numPr>
          <w:ilvl w:val="0"/>
          <w:numId w:val="136"/>
        </w:numPr>
      </w:pPr>
      <w:r w:rsidRPr="00D946B0">
        <w:rPr>
          <w:b/>
        </w:rPr>
        <w:t>Notify me: on GitHub, Email:</w:t>
      </w:r>
      <w:r w:rsidRPr="00E656EE">
        <w:t xml:space="preserve"> Choose whether to receive notifications for watched repositories either on GitHub, via email, or both.</w:t>
      </w:r>
    </w:p>
    <w:p w:rsidR="00084830" w:rsidRPr="00E656EE" w:rsidRDefault="00084830" w:rsidP="00084830">
      <w:pPr>
        <w:pStyle w:val="ListParagraph"/>
        <w:numPr>
          <w:ilvl w:val="0"/>
          <w:numId w:val="155"/>
        </w:numPr>
      </w:pPr>
      <w:r w:rsidRPr="00D946B0">
        <w:rPr>
          <w:b/>
        </w:rPr>
        <w:t>Participating, @mentions, and Custom:</w:t>
      </w:r>
      <w:r w:rsidRPr="00E656EE">
        <w:t xml:space="preserve"> Set notifications for repositories or issues where you are directly participating or mentioned.</w:t>
      </w:r>
    </w:p>
    <w:p w:rsidR="00084830" w:rsidRPr="00E656EE" w:rsidRDefault="00084830" w:rsidP="00084830">
      <w:pPr>
        <w:pStyle w:val="ListParagraph"/>
        <w:numPr>
          <w:ilvl w:val="0"/>
          <w:numId w:val="136"/>
        </w:numPr>
      </w:pPr>
      <w:r w:rsidRPr="00D946B0">
        <w:rPr>
          <w:b/>
        </w:rPr>
        <w:t>Notify me: on GitHub, Email:</w:t>
      </w:r>
      <w:r w:rsidRPr="00E656EE">
        <w:t xml:space="preserve"> Choose where you want to receive notifications for participation or mentions, either on GitHub, via email, or both.</w:t>
      </w:r>
    </w:p>
    <w:p w:rsidR="00084830" w:rsidRPr="00E656EE" w:rsidRDefault="00084830" w:rsidP="00084830">
      <w:pPr>
        <w:pStyle w:val="ListParagraph"/>
        <w:numPr>
          <w:ilvl w:val="0"/>
          <w:numId w:val="155"/>
        </w:numPr>
      </w:pPr>
      <w:r w:rsidRPr="00D946B0">
        <w:rPr>
          <w:b/>
        </w:rPr>
        <w:t>Customize Email Updates:</w:t>
      </w:r>
      <w:r w:rsidRPr="00E656EE">
        <w:t xml:space="preserve"> Customize how frequently and what types of email notifications you receive for your activity on GitHub.</w:t>
      </w:r>
    </w:p>
    <w:p w:rsidR="00084830" w:rsidRPr="00E656EE" w:rsidRDefault="00084830" w:rsidP="00084830">
      <w:pPr>
        <w:pStyle w:val="ListParagraph"/>
        <w:numPr>
          <w:ilvl w:val="0"/>
          <w:numId w:val="136"/>
        </w:numPr>
      </w:pPr>
      <w:r w:rsidRPr="00D946B0">
        <w:rPr>
          <w:b/>
        </w:rPr>
        <w:t>Reviews, Pushes, Comments:</w:t>
      </w:r>
      <w:r w:rsidRPr="00E656EE">
        <w:t xml:space="preserve"> Enable or disable email notifications for specific activities like code reviews, repository pushes, or comments.</w:t>
      </w:r>
    </w:p>
    <w:p w:rsidR="00084830" w:rsidRDefault="00084830" w:rsidP="00084830">
      <w:pPr>
        <w:pStyle w:val="ListParagraph"/>
        <w:numPr>
          <w:ilvl w:val="0"/>
          <w:numId w:val="155"/>
        </w:numPr>
      </w:pPr>
      <w:r w:rsidRPr="00D946B0">
        <w:rPr>
          <w:b/>
        </w:rPr>
        <w:t>Ignored Repositories:</w:t>
      </w:r>
      <w:r w:rsidRPr="00E656EE">
        <w:t xml:space="preserve"> View and manage repositories you have chosen to ignore notifications from, ensuring you don’t receive unnecessary updates.</w:t>
      </w:r>
    </w:p>
    <w:p w:rsidR="00084830" w:rsidRPr="00D946B0" w:rsidRDefault="00084830" w:rsidP="00084830">
      <w:pPr>
        <w:rPr>
          <w:b/>
        </w:rPr>
      </w:pPr>
      <w:r w:rsidRPr="00D946B0">
        <w:rPr>
          <w:b/>
        </w:rPr>
        <w:t>System:</w:t>
      </w:r>
    </w:p>
    <w:p w:rsidR="00084830" w:rsidRPr="00E656EE" w:rsidRDefault="00084830" w:rsidP="00084830">
      <w:pPr>
        <w:pStyle w:val="ListParagraph"/>
        <w:numPr>
          <w:ilvl w:val="0"/>
          <w:numId w:val="156"/>
        </w:numPr>
      </w:pPr>
      <w:r w:rsidRPr="00D946B0">
        <w:rPr>
          <w:b/>
        </w:rPr>
        <w:t>Actions:</w:t>
      </w:r>
      <w:r w:rsidRPr="00E656EE">
        <w:t xml:space="preserve"> Set preferences for notifications about GitHub Actions.</w:t>
      </w:r>
    </w:p>
    <w:p w:rsidR="00084830" w:rsidRPr="00E656EE" w:rsidRDefault="00084830" w:rsidP="00084830">
      <w:pPr>
        <w:pStyle w:val="ListParagraph"/>
        <w:numPr>
          <w:ilvl w:val="0"/>
          <w:numId w:val="136"/>
        </w:numPr>
      </w:pPr>
      <w:r w:rsidRPr="00D946B0">
        <w:rPr>
          <w:b/>
        </w:rPr>
        <w:t>Notify me: on GitHub, Email (Failed workflows only):</w:t>
      </w:r>
      <w:r w:rsidRPr="00E656EE">
        <w:t xml:space="preserve"> Choose to receive notifications about failed workflows only on GitHub or via email.</w:t>
      </w:r>
    </w:p>
    <w:p w:rsidR="00084830" w:rsidRPr="00E656EE" w:rsidRDefault="00084830" w:rsidP="00084830">
      <w:pPr>
        <w:pStyle w:val="ListParagraph"/>
        <w:numPr>
          <w:ilvl w:val="0"/>
          <w:numId w:val="156"/>
        </w:numPr>
      </w:pPr>
      <w:r w:rsidRPr="00D946B0">
        <w:rPr>
          <w:b/>
        </w:rPr>
        <w:t>Dependabot Alerts:</w:t>
      </w:r>
      <w:r w:rsidRPr="00E656EE">
        <w:t xml:space="preserve"> Receive notifications about new vulnerabilities found by Dependabot.</w:t>
      </w:r>
    </w:p>
    <w:p w:rsidR="00084830" w:rsidRPr="00E656EE" w:rsidRDefault="00084830" w:rsidP="00084830">
      <w:pPr>
        <w:pStyle w:val="ListParagraph"/>
        <w:numPr>
          <w:ilvl w:val="0"/>
          <w:numId w:val="136"/>
        </w:numPr>
      </w:pPr>
      <w:r w:rsidRPr="00D946B0">
        <w:rPr>
          <w:b/>
        </w:rPr>
        <w:t>Notify me: on GitHub, Email, CLI:</w:t>
      </w:r>
      <w:r w:rsidRPr="00E656EE">
        <w:t xml:space="preserve"> Customize how you want to be notified for Dependabot alerts—via GitHub, email, or the CLI.</w:t>
      </w:r>
    </w:p>
    <w:p w:rsidR="00084830" w:rsidRPr="00E656EE" w:rsidRDefault="00084830" w:rsidP="00084830">
      <w:pPr>
        <w:pStyle w:val="ListParagraph"/>
        <w:numPr>
          <w:ilvl w:val="0"/>
          <w:numId w:val="156"/>
        </w:numPr>
      </w:pPr>
      <w:r w:rsidRPr="00D946B0">
        <w:rPr>
          <w:b/>
        </w:rPr>
        <w:t>Email Weekly Digest:</w:t>
      </w:r>
      <w:r w:rsidRPr="00E656EE">
        <w:t xml:space="preserve"> Opt to receive a weekly summary of Dependabot alerts instead of immediate notifications.</w:t>
      </w:r>
    </w:p>
    <w:p w:rsidR="00084830" w:rsidRDefault="00084830" w:rsidP="00084830">
      <w:pPr>
        <w:pStyle w:val="ListParagraph"/>
        <w:numPr>
          <w:ilvl w:val="0"/>
          <w:numId w:val="156"/>
        </w:numPr>
      </w:pPr>
      <w:r w:rsidRPr="00D946B0">
        <w:rPr>
          <w:b/>
        </w:rPr>
        <w:t>'Deploy Key' Alert Email:</w:t>
      </w:r>
      <w:r w:rsidRPr="00E656EE">
        <w:t xml:space="preserve"> Receive specific email alerts regarding the use or changes of deploy keys in your repositories.</w:t>
      </w:r>
    </w:p>
    <w:p w:rsidR="00084830" w:rsidRPr="00D946B0" w:rsidRDefault="00084830" w:rsidP="00084830">
      <w:pPr>
        <w:pStyle w:val="ListParagraph"/>
        <w:numPr>
          <w:ilvl w:val="0"/>
          <w:numId w:val="135"/>
        </w:numPr>
        <w:rPr>
          <w:b/>
        </w:rPr>
      </w:pPr>
      <w:r w:rsidRPr="00D946B0">
        <w:rPr>
          <w:b/>
        </w:rPr>
        <w:t>Billing and Plans:</w:t>
      </w:r>
    </w:p>
    <w:p w:rsidR="00084830" w:rsidRPr="00E656EE" w:rsidRDefault="00084830" w:rsidP="00084830">
      <w:pPr>
        <w:pStyle w:val="ListParagraph"/>
        <w:numPr>
          <w:ilvl w:val="0"/>
          <w:numId w:val="157"/>
        </w:numPr>
      </w:pPr>
      <w:r w:rsidRPr="00D946B0">
        <w:rPr>
          <w:b/>
        </w:rPr>
        <w:t>Plans and Usage:</w:t>
      </w:r>
      <w:r w:rsidRPr="00E656EE">
        <w:t xml:space="preserve"> View details about your current GitHub plan (e.g., Free, Pro, Team, Enterprise) and track your usage of features like GitHub Actions, Codespaces, and Packages.</w:t>
      </w:r>
    </w:p>
    <w:p w:rsidR="00084830" w:rsidRPr="00E656EE" w:rsidRDefault="00084830" w:rsidP="00084830">
      <w:pPr>
        <w:pStyle w:val="ListParagraph"/>
        <w:numPr>
          <w:ilvl w:val="0"/>
          <w:numId w:val="157"/>
        </w:numPr>
      </w:pPr>
      <w:r w:rsidRPr="00D946B0">
        <w:rPr>
          <w:b/>
        </w:rPr>
        <w:lastRenderedPageBreak/>
        <w:t>Spending Limits:</w:t>
      </w:r>
      <w:r w:rsidRPr="00E656EE">
        <w:t xml:space="preserve"> Set a cap on the amount you can spend on additional services, such as GitHub Actions minutes or Codespaces compute usage, to prevent overages.</w:t>
      </w:r>
    </w:p>
    <w:p w:rsidR="00084830" w:rsidRDefault="00084830" w:rsidP="00084830">
      <w:pPr>
        <w:pStyle w:val="ListParagraph"/>
        <w:numPr>
          <w:ilvl w:val="0"/>
          <w:numId w:val="157"/>
        </w:numPr>
      </w:pPr>
      <w:r w:rsidRPr="00D946B0">
        <w:rPr>
          <w:b/>
        </w:rPr>
        <w:t>Payment Information:</w:t>
      </w:r>
      <w:r w:rsidRPr="00E656EE">
        <w:t xml:space="preserve"> Manage your payment methods, including credit card details or other billing information used for subscriptions and additional purchases on GitHub.</w:t>
      </w:r>
    </w:p>
    <w:p w:rsidR="00084830" w:rsidRPr="00D946B0" w:rsidRDefault="00084830" w:rsidP="00084830">
      <w:pPr>
        <w:pStyle w:val="ListParagraph"/>
        <w:numPr>
          <w:ilvl w:val="0"/>
          <w:numId w:val="135"/>
        </w:numPr>
        <w:rPr>
          <w:b/>
        </w:rPr>
      </w:pPr>
      <w:r w:rsidRPr="00D946B0">
        <w:rPr>
          <w:b/>
        </w:rPr>
        <w:t>Emails:</w:t>
      </w:r>
    </w:p>
    <w:p w:rsidR="00084830" w:rsidRPr="00E656EE" w:rsidRDefault="00084830" w:rsidP="00084830">
      <w:pPr>
        <w:pStyle w:val="ListParagraph"/>
        <w:numPr>
          <w:ilvl w:val="0"/>
          <w:numId w:val="158"/>
        </w:numPr>
      </w:pPr>
      <w:r w:rsidRPr="00491601">
        <w:rPr>
          <w:b/>
        </w:rPr>
        <w:t>Primary Email:</w:t>
      </w:r>
      <w:r w:rsidRPr="00E656EE">
        <w:t xml:space="preserve"> Set your primary email address for GitHub communication.</w:t>
      </w:r>
    </w:p>
    <w:p w:rsidR="00084830" w:rsidRPr="00E656EE" w:rsidRDefault="00084830" w:rsidP="00084830">
      <w:pPr>
        <w:pStyle w:val="ListParagraph"/>
        <w:numPr>
          <w:ilvl w:val="0"/>
          <w:numId w:val="158"/>
        </w:numPr>
      </w:pPr>
      <w:r w:rsidRPr="00491601">
        <w:rPr>
          <w:b/>
        </w:rPr>
        <w:t>Add Emails:</w:t>
      </w:r>
      <w:r w:rsidRPr="00E656EE">
        <w:t xml:space="preserve"> Add and verify additional email addresses.</w:t>
      </w:r>
    </w:p>
    <w:p w:rsidR="00084830" w:rsidRPr="00E656EE" w:rsidRDefault="00084830" w:rsidP="00084830">
      <w:r w:rsidRPr="00491601">
        <w:rPr>
          <w:b/>
        </w:rPr>
        <w:t>Email Preferences:</w:t>
      </w:r>
    </w:p>
    <w:p w:rsidR="00084830" w:rsidRPr="00E656EE" w:rsidRDefault="00084830" w:rsidP="00084830">
      <w:pPr>
        <w:pStyle w:val="ListParagraph"/>
        <w:numPr>
          <w:ilvl w:val="0"/>
          <w:numId w:val="159"/>
        </w:numPr>
      </w:pPr>
      <w:r w:rsidRPr="00491601">
        <w:rPr>
          <w:b/>
        </w:rPr>
        <w:t xml:space="preserve">Backup Email Address: </w:t>
      </w:r>
      <w:r w:rsidRPr="00E656EE">
        <w:t>Add a secondary email address to ensure you can recover your account or receive important notifications if your primary email is inaccessible.</w:t>
      </w:r>
    </w:p>
    <w:p w:rsidR="00084830" w:rsidRPr="00E656EE" w:rsidRDefault="00084830" w:rsidP="00084830">
      <w:pPr>
        <w:pStyle w:val="ListParagraph"/>
        <w:numPr>
          <w:ilvl w:val="0"/>
          <w:numId w:val="159"/>
        </w:numPr>
      </w:pPr>
      <w:r w:rsidRPr="00491601">
        <w:rPr>
          <w:b/>
        </w:rPr>
        <w:t xml:space="preserve">Keep My Email Addresses Private: </w:t>
      </w:r>
      <w:r w:rsidRPr="00E656EE">
        <w:t>Enable this option to hide your email addresses from public visibility, using a noreply email address for commits and other public activities.</w:t>
      </w:r>
    </w:p>
    <w:p w:rsidR="00084830" w:rsidRDefault="00084830" w:rsidP="00084830">
      <w:pPr>
        <w:pStyle w:val="ListParagraph"/>
        <w:numPr>
          <w:ilvl w:val="0"/>
          <w:numId w:val="159"/>
        </w:numPr>
      </w:pPr>
      <w:r w:rsidRPr="00491601">
        <w:rPr>
          <w:b/>
        </w:rPr>
        <w:t xml:space="preserve">Block Command Line Pushes That Expose My Email: </w:t>
      </w:r>
      <w:r w:rsidRPr="00E656EE">
        <w:t>Prevent accidental exposure of your private email address by blocking pushes from the command line that include your real email in commit metadata.</w:t>
      </w:r>
    </w:p>
    <w:p w:rsidR="00084830" w:rsidRPr="00491601" w:rsidRDefault="00084830" w:rsidP="00084830">
      <w:pPr>
        <w:pStyle w:val="ListParagraph"/>
        <w:numPr>
          <w:ilvl w:val="0"/>
          <w:numId w:val="135"/>
        </w:numPr>
        <w:rPr>
          <w:b/>
        </w:rPr>
      </w:pPr>
      <w:r w:rsidRPr="00491601">
        <w:rPr>
          <w:b/>
        </w:rPr>
        <w:t>Password and Authentication:</w:t>
      </w:r>
    </w:p>
    <w:p w:rsidR="00084830" w:rsidRPr="00491601" w:rsidRDefault="00084830" w:rsidP="00084830">
      <w:pPr>
        <w:rPr>
          <w:b/>
        </w:rPr>
      </w:pPr>
      <w:r w:rsidRPr="00491601">
        <w:rPr>
          <w:b/>
        </w:rPr>
        <w:t>Password:</w:t>
      </w:r>
    </w:p>
    <w:p w:rsidR="00084830" w:rsidRPr="00E656EE" w:rsidRDefault="00084830" w:rsidP="00084830">
      <w:pPr>
        <w:pStyle w:val="ListParagraph"/>
        <w:numPr>
          <w:ilvl w:val="0"/>
          <w:numId w:val="160"/>
        </w:numPr>
      </w:pPr>
      <w:r w:rsidRPr="00491601">
        <w:rPr>
          <w:b/>
        </w:rPr>
        <w:t>Change Password:</w:t>
      </w:r>
      <w:r w:rsidRPr="00E656EE">
        <w:t xml:space="preserve"> Update your account password.</w:t>
      </w:r>
    </w:p>
    <w:p w:rsidR="00084830" w:rsidRPr="00491601" w:rsidRDefault="00084830" w:rsidP="00084830">
      <w:pPr>
        <w:rPr>
          <w:b/>
        </w:rPr>
      </w:pPr>
      <w:r w:rsidRPr="00491601">
        <w:rPr>
          <w:b/>
        </w:rPr>
        <w:t xml:space="preserve">Passkeys: </w:t>
      </w:r>
    </w:p>
    <w:p w:rsidR="00084830" w:rsidRPr="00E656EE" w:rsidRDefault="00084830" w:rsidP="00084830">
      <w:pPr>
        <w:pStyle w:val="ListParagraph"/>
        <w:numPr>
          <w:ilvl w:val="0"/>
          <w:numId w:val="161"/>
        </w:numPr>
      </w:pPr>
      <w:r w:rsidRPr="00491601">
        <w:rPr>
          <w:b/>
        </w:rPr>
        <w:t>Add a Passkeys:</w:t>
      </w:r>
      <w:r w:rsidRPr="00E656EE">
        <w:t xml:space="preserve"> Passwordless authentication method that uses biometric data (e.g., fingerprint, facial recognition) or a security key for secure and seamless logins to GitHub.</w:t>
      </w:r>
    </w:p>
    <w:p w:rsidR="00084830" w:rsidRPr="00491601" w:rsidRDefault="00084830" w:rsidP="00084830">
      <w:pPr>
        <w:rPr>
          <w:b/>
        </w:rPr>
      </w:pPr>
      <w:r w:rsidRPr="00491601">
        <w:rPr>
          <w:b/>
        </w:rPr>
        <w:t xml:space="preserve">Two-Factor Authentication (2FA): </w:t>
      </w:r>
    </w:p>
    <w:p w:rsidR="00084830" w:rsidRPr="00E656EE" w:rsidRDefault="00084830" w:rsidP="00084830">
      <w:pPr>
        <w:pStyle w:val="ListParagraph"/>
        <w:numPr>
          <w:ilvl w:val="0"/>
          <w:numId w:val="162"/>
        </w:numPr>
      </w:pPr>
      <w:r w:rsidRPr="00491601">
        <w:rPr>
          <w:b/>
        </w:rPr>
        <w:t>Enable Two-Factor Authentication:</w:t>
      </w:r>
      <w:r w:rsidRPr="00E656EE">
        <w:t xml:space="preserve"> Enable or manage 2FA for added security.</w:t>
      </w:r>
    </w:p>
    <w:p w:rsidR="00084830" w:rsidRPr="00491601" w:rsidRDefault="00084830" w:rsidP="00084830">
      <w:pPr>
        <w:pStyle w:val="ListParagraph"/>
        <w:numPr>
          <w:ilvl w:val="0"/>
          <w:numId w:val="135"/>
        </w:numPr>
        <w:rPr>
          <w:b/>
        </w:rPr>
      </w:pPr>
      <w:r w:rsidRPr="00491601">
        <w:rPr>
          <w:b/>
        </w:rPr>
        <w:t>Sessions:</w:t>
      </w:r>
    </w:p>
    <w:p w:rsidR="00084830" w:rsidRPr="00491601" w:rsidRDefault="00084830" w:rsidP="00084830">
      <w:pPr>
        <w:rPr>
          <w:b/>
        </w:rPr>
      </w:pPr>
      <w:r w:rsidRPr="00491601">
        <w:rPr>
          <w:b/>
        </w:rPr>
        <w:t xml:space="preserve">Web Sessions: </w:t>
      </w:r>
    </w:p>
    <w:p w:rsidR="00084830" w:rsidRPr="00E656EE" w:rsidRDefault="00084830" w:rsidP="00084830">
      <w:r w:rsidRPr="00E656EE">
        <w:t>Manage and view active sessions on your GitHub account from various web browsers or devices. You can review recent logins, end any unwanted sessions, and ensure your account's security.</w:t>
      </w:r>
    </w:p>
    <w:p w:rsidR="00084830" w:rsidRPr="00491601" w:rsidRDefault="00084830" w:rsidP="00084830">
      <w:pPr>
        <w:rPr>
          <w:b/>
        </w:rPr>
      </w:pPr>
      <w:r w:rsidRPr="00491601">
        <w:rPr>
          <w:b/>
        </w:rPr>
        <w:t xml:space="preserve">GitHub Mobile Sessions: </w:t>
      </w:r>
    </w:p>
    <w:p w:rsidR="00084830" w:rsidRDefault="00084830" w:rsidP="00084830">
      <w:r w:rsidRPr="00E656EE">
        <w:t>View and manage active sessions on the GitHub mobile app. Monitor your account's activity on mobile devices and log out of any sessions you no longer recognize or use.</w:t>
      </w:r>
    </w:p>
    <w:p w:rsidR="00084830" w:rsidRPr="00491601" w:rsidRDefault="00084830" w:rsidP="00084830">
      <w:pPr>
        <w:pStyle w:val="ListParagraph"/>
        <w:numPr>
          <w:ilvl w:val="0"/>
          <w:numId w:val="135"/>
        </w:numPr>
        <w:rPr>
          <w:b/>
        </w:rPr>
      </w:pPr>
      <w:r w:rsidRPr="00491601">
        <w:rPr>
          <w:b/>
        </w:rPr>
        <w:t>SSH and GPG Keys:</w:t>
      </w:r>
    </w:p>
    <w:p w:rsidR="00084830" w:rsidRPr="00491601" w:rsidRDefault="00084830" w:rsidP="00084830">
      <w:pPr>
        <w:rPr>
          <w:b/>
        </w:rPr>
      </w:pPr>
      <w:r w:rsidRPr="00491601">
        <w:rPr>
          <w:b/>
        </w:rPr>
        <w:t xml:space="preserve">SSH Keys: </w:t>
      </w:r>
    </w:p>
    <w:p w:rsidR="00084830" w:rsidRPr="00E656EE" w:rsidRDefault="00084830" w:rsidP="00084830">
      <w:pPr>
        <w:pStyle w:val="ListParagraph"/>
        <w:numPr>
          <w:ilvl w:val="0"/>
          <w:numId w:val="163"/>
        </w:numPr>
      </w:pPr>
      <w:r w:rsidRPr="00491601">
        <w:rPr>
          <w:b/>
        </w:rPr>
        <w:t>New SSH Keys:</w:t>
      </w:r>
      <w:r w:rsidRPr="00E656EE">
        <w:t xml:space="preserve"> Add, view, or delete SSH keys for secure command-line access to your repositories.</w:t>
      </w:r>
    </w:p>
    <w:p w:rsidR="00084830" w:rsidRPr="00491601" w:rsidRDefault="00084830" w:rsidP="00084830">
      <w:pPr>
        <w:rPr>
          <w:b/>
        </w:rPr>
      </w:pPr>
      <w:r w:rsidRPr="00491601">
        <w:rPr>
          <w:b/>
        </w:rPr>
        <w:t xml:space="preserve">GPG Keys: </w:t>
      </w:r>
    </w:p>
    <w:p w:rsidR="00084830" w:rsidRPr="00E656EE" w:rsidRDefault="00084830" w:rsidP="00084830">
      <w:pPr>
        <w:pStyle w:val="ListParagraph"/>
        <w:numPr>
          <w:ilvl w:val="0"/>
          <w:numId w:val="164"/>
        </w:numPr>
      </w:pPr>
      <w:r w:rsidRPr="00491601">
        <w:rPr>
          <w:b/>
        </w:rPr>
        <w:lastRenderedPageBreak/>
        <w:t>New CPG Keys:</w:t>
      </w:r>
      <w:r w:rsidRPr="00E656EE">
        <w:t xml:space="preserve"> Manage GPG keys for signing commits and tags, enhancing security and trust.</w:t>
      </w:r>
    </w:p>
    <w:p w:rsidR="00084830" w:rsidRPr="00491601" w:rsidRDefault="00084830" w:rsidP="00084830">
      <w:pPr>
        <w:rPr>
          <w:b/>
        </w:rPr>
      </w:pPr>
      <w:r w:rsidRPr="00491601">
        <w:rPr>
          <w:b/>
        </w:rPr>
        <w:t>Vigilant Mode:</w:t>
      </w:r>
    </w:p>
    <w:p w:rsidR="00084830" w:rsidRPr="00E656EE" w:rsidRDefault="00084830" w:rsidP="00084830">
      <w:pPr>
        <w:pStyle w:val="ListParagraph"/>
        <w:numPr>
          <w:ilvl w:val="0"/>
          <w:numId w:val="165"/>
        </w:numPr>
      </w:pPr>
      <w:r w:rsidRPr="00491601">
        <w:rPr>
          <w:b/>
        </w:rPr>
        <w:t>Flag Unsigned Commits as Unverified:</w:t>
      </w:r>
      <w:r w:rsidRPr="00E656EE">
        <w:t xml:space="preserve"> Automatically mark commits without GPG signatures as unverified.</w:t>
      </w:r>
    </w:p>
    <w:p w:rsidR="00084830" w:rsidRPr="00491601" w:rsidRDefault="00084830" w:rsidP="00084830">
      <w:pPr>
        <w:pStyle w:val="ListParagraph"/>
        <w:numPr>
          <w:ilvl w:val="0"/>
          <w:numId w:val="135"/>
        </w:numPr>
        <w:rPr>
          <w:b/>
        </w:rPr>
      </w:pPr>
      <w:r w:rsidRPr="00491601">
        <w:rPr>
          <w:b/>
        </w:rPr>
        <w:t>Organizations:</w:t>
      </w:r>
    </w:p>
    <w:p w:rsidR="00084830" w:rsidRPr="00491601" w:rsidRDefault="00084830" w:rsidP="00084830">
      <w:pPr>
        <w:rPr>
          <w:b/>
        </w:rPr>
      </w:pPr>
      <w:r w:rsidRPr="00491601">
        <w:rPr>
          <w:b/>
        </w:rPr>
        <w:t xml:space="preserve">New Organization: </w:t>
      </w:r>
    </w:p>
    <w:p w:rsidR="00084830" w:rsidRPr="00E656EE" w:rsidRDefault="00084830" w:rsidP="00084830">
      <w:r w:rsidRPr="00E656EE">
        <w:t>Create a new GitHub organization to manage teams and projects collaboratively.</w:t>
      </w:r>
    </w:p>
    <w:p w:rsidR="00084830" w:rsidRDefault="00084830" w:rsidP="00084830">
      <w:r w:rsidRPr="00491601">
        <w:rPr>
          <w:b/>
        </w:rPr>
        <w:t>Transform Account:</w:t>
      </w:r>
      <w:r w:rsidRPr="00E656EE">
        <w:t xml:space="preserve"> </w:t>
      </w:r>
    </w:p>
    <w:p w:rsidR="00084830" w:rsidRDefault="00084830" w:rsidP="00084830">
      <w:r w:rsidRPr="00E656EE">
        <w:t>Convert your personal GitHub account into an organization or enterprise account.</w:t>
      </w:r>
    </w:p>
    <w:p w:rsidR="00084830" w:rsidRPr="00491601" w:rsidRDefault="00084830" w:rsidP="00084830">
      <w:pPr>
        <w:pStyle w:val="ListParagraph"/>
        <w:numPr>
          <w:ilvl w:val="0"/>
          <w:numId w:val="135"/>
        </w:numPr>
        <w:rPr>
          <w:b/>
        </w:rPr>
      </w:pPr>
      <w:r w:rsidRPr="00491601">
        <w:rPr>
          <w:b/>
        </w:rPr>
        <w:t>Enterprises:</w:t>
      </w:r>
    </w:p>
    <w:p w:rsidR="00084830" w:rsidRPr="00E656EE" w:rsidRDefault="00084830" w:rsidP="00084830">
      <w:pPr>
        <w:pStyle w:val="ListParagraph"/>
        <w:numPr>
          <w:ilvl w:val="0"/>
          <w:numId w:val="166"/>
        </w:numPr>
      </w:pPr>
      <w:r w:rsidRPr="00491601">
        <w:rPr>
          <w:b/>
        </w:rPr>
        <w:t>Enterprise Access:</w:t>
      </w:r>
      <w:r w:rsidRPr="00E656EE">
        <w:t xml:space="preserve"> View and manage the enterprises you belong to.</w:t>
      </w:r>
    </w:p>
    <w:p w:rsidR="00084830" w:rsidRPr="00E656EE" w:rsidRDefault="00084830" w:rsidP="00084830">
      <w:pPr>
        <w:pStyle w:val="ListParagraph"/>
        <w:numPr>
          <w:ilvl w:val="0"/>
          <w:numId w:val="166"/>
        </w:numPr>
      </w:pPr>
      <w:r w:rsidRPr="00491601">
        <w:rPr>
          <w:b/>
        </w:rPr>
        <w:t>Permissions and Roles:</w:t>
      </w:r>
      <w:r w:rsidRPr="00E656EE">
        <w:t xml:space="preserve"> Adjust roles and permissions for enterprise resources.</w:t>
      </w:r>
    </w:p>
    <w:p w:rsidR="00084830" w:rsidRPr="00E656EE" w:rsidRDefault="00084830" w:rsidP="00084830">
      <w:pPr>
        <w:pStyle w:val="ListParagraph"/>
        <w:numPr>
          <w:ilvl w:val="0"/>
          <w:numId w:val="166"/>
        </w:numPr>
      </w:pPr>
      <w:r w:rsidRPr="00491601">
        <w:rPr>
          <w:b/>
        </w:rPr>
        <w:t>Billing Information:</w:t>
      </w:r>
      <w:r w:rsidRPr="00E656EE">
        <w:t xml:space="preserve"> Manage billing and subscriptions for enterprise plans.</w:t>
      </w:r>
    </w:p>
    <w:p w:rsidR="00084830" w:rsidRPr="00491601" w:rsidRDefault="00084830" w:rsidP="00084830">
      <w:pPr>
        <w:pStyle w:val="ListParagraph"/>
        <w:numPr>
          <w:ilvl w:val="0"/>
          <w:numId w:val="135"/>
        </w:numPr>
        <w:rPr>
          <w:b/>
        </w:rPr>
      </w:pPr>
      <w:r w:rsidRPr="00491601">
        <w:rPr>
          <w:b/>
        </w:rPr>
        <w:t>Moderation:</w:t>
      </w:r>
    </w:p>
    <w:p w:rsidR="00084830" w:rsidRPr="00E656EE" w:rsidRDefault="00084830" w:rsidP="00084830">
      <w:pPr>
        <w:pStyle w:val="ListParagraph"/>
        <w:numPr>
          <w:ilvl w:val="0"/>
          <w:numId w:val="167"/>
        </w:numPr>
      </w:pPr>
      <w:r w:rsidRPr="00491601">
        <w:rPr>
          <w:b/>
        </w:rPr>
        <w:t>Blocked Users:</w:t>
      </w:r>
      <w:r w:rsidRPr="00E656EE">
        <w:t xml:space="preserve"> View and manage users you've blocked from interacting with your GitHub account.</w:t>
      </w:r>
    </w:p>
    <w:p w:rsidR="00084830" w:rsidRPr="00E656EE" w:rsidRDefault="00084830" w:rsidP="00084830">
      <w:pPr>
        <w:pStyle w:val="ListParagraph"/>
        <w:numPr>
          <w:ilvl w:val="0"/>
          <w:numId w:val="167"/>
        </w:numPr>
      </w:pPr>
      <w:r w:rsidRPr="00491601">
        <w:rPr>
          <w:b/>
        </w:rPr>
        <w:t>Interaction Limits:</w:t>
      </w:r>
      <w:r w:rsidRPr="00E656EE">
        <w:t xml:space="preserve"> Set limits on interactions and activity to manage engagement and reduce spam.</w:t>
      </w:r>
    </w:p>
    <w:p w:rsidR="00084830" w:rsidRPr="00E656EE" w:rsidRDefault="00084830" w:rsidP="00084830">
      <w:pPr>
        <w:pStyle w:val="ListParagraph"/>
        <w:numPr>
          <w:ilvl w:val="0"/>
          <w:numId w:val="167"/>
        </w:numPr>
      </w:pPr>
      <w:r w:rsidRPr="00491601">
        <w:rPr>
          <w:b/>
        </w:rPr>
        <w:t>Code Review Limits:</w:t>
      </w:r>
      <w:r w:rsidRPr="00E656EE">
        <w:t xml:space="preserve"> Configure limits for code review requests and approvals to streamline review processes.</w:t>
      </w:r>
    </w:p>
    <w:p w:rsidR="00084830" w:rsidRPr="00491601" w:rsidRDefault="00084830" w:rsidP="00084830">
      <w:pPr>
        <w:pStyle w:val="ListParagraph"/>
        <w:numPr>
          <w:ilvl w:val="0"/>
          <w:numId w:val="135"/>
        </w:numPr>
        <w:rPr>
          <w:b/>
        </w:rPr>
      </w:pPr>
      <w:r w:rsidRPr="00491601">
        <w:rPr>
          <w:b/>
        </w:rPr>
        <w:t>Repositories:</w:t>
      </w:r>
    </w:p>
    <w:p w:rsidR="00084830" w:rsidRPr="00491601" w:rsidRDefault="00084830" w:rsidP="00084830">
      <w:pPr>
        <w:rPr>
          <w:b/>
        </w:rPr>
      </w:pPr>
      <w:r w:rsidRPr="00491601">
        <w:rPr>
          <w:b/>
        </w:rPr>
        <w:t xml:space="preserve">Repository Default Branch: </w:t>
      </w:r>
    </w:p>
    <w:p w:rsidR="00084830" w:rsidRPr="00E656EE" w:rsidRDefault="00084830" w:rsidP="00084830">
      <w:r w:rsidRPr="00E656EE">
        <w:t>Set or change the default branch for your GitHub repository.</w:t>
      </w:r>
    </w:p>
    <w:p w:rsidR="00084830" w:rsidRPr="00E656EE" w:rsidRDefault="00084830" w:rsidP="00084830">
      <w:pPr>
        <w:pStyle w:val="ListParagraph"/>
        <w:numPr>
          <w:ilvl w:val="0"/>
          <w:numId w:val="136"/>
        </w:numPr>
      </w:pPr>
      <w:r w:rsidRPr="00491601">
        <w:rPr>
          <w:b/>
        </w:rPr>
        <w:t>Update:</w:t>
      </w:r>
      <w:r w:rsidRPr="00E656EE">
        <w:t xml:space="preserve"> Modify or update repository settings, branches, or other configurations.</w:t>
      </w:r>
    </w:p>
    <w:p w:rsidR="00084830" w:rsidRPr="00491601" w:rsidRDefault="00084830" w:rsidP="00084830">
      <w:pPr>
        <w:rPr>
          <w:b/>
        </w:rPr>
      </w:pPr>
      <w:r w:rsidRPr="00491601">
        <w:rPr>
          <w:b/>
        </w:rPr>
        <w:t xml:space="preserve">Repositories: </w:t>
      </w:r>
    </w:p>
    <w:p w:rsidR="00084830" w:rsidRPr="00E656EE" w:rsidRDefault="00084830" w:rsidP="00084830">
      <w:pPr>
        <w:pStyle w:val="ListParagraph"/>
        <w:numPr>
          <w:ilvl w:val="0"/>
          <w:numId w:val="168"/>
        </w:numPr>
      </w:pPr>
      <w:r w:rsidRPr="00491601">
        <w:rPr>
          <w:b/>
        </w:rPr>
        <w:t>Repositories:</w:t>
      </w:r>
      <w:r w:rsidRPr="00E656EE">
        <w:t xml:space="preserve"> View, manage, and organize all your GitHub repositories.</w:t>
      </w:r>
    </w:p>
    <w:p w:rsidR="00084830" w:rsidRDefault="00084830" w:rsidP="00084830">
      <w:pPr>
        <w:pStyle w:val="ListParagraph"/>
        <w:numPr>
          <w:ilvl w:val="0"/>
          <w:numId w:val="168"/>
        </w:numPr>
      </w:pPr>
      <w:r w:rsidRPr="00491601">
        <w:rPr>
          <w:b/>
        </w:rPr>
        <w:t>Deleted Repositories:</w:t>
      </w:r>
      <w:r w:rsidRPr="00E656EE">
        <w:t xml:space="preserve"> Access and restore recently deleted repositories before permanent removal.</w:t>
      </w:r>
    </w:p>
    <w:p w:rsidR="00084830" w:rsidRPr="00491601" w:rsidRDefault="00084830" w:rsidP="00084830">
      <w:pPr>
        <w:pStyle w:val="ListParagraph"/>
        <w:numPr>
          <w:ilvl w:val="0"/>
          <w:numId w:val="135"/>
        </w:numPr>
        <w:rPr>
          <w:b/>
        </w:rPr>
      </w:pPr>
      <w:r w:rsidRPr="00491601">
        <w:rPr>
          <w:b/>
        </w:rPr>
        <w:t>Codespaces:</w:t>
      </w:r>
    </w:p>
    <w:p w:rsidR="00084830" w:rsidRPr="00491601" w:rsidRDefault="00084830" w:rsidP="00084830">
      <w:pPr>
        <w:rPr>
          <w:b/>
        </w:rPr>
      </w:pPr>
      <w:r w:rsidRPr="00491601">
        <w:rPr>
          <w:b/>
        </w:rPr>
        <w:t>Dotfiles:</w:t>
      </w:r>
    </w:p>
    <w:p w:rsidR="00084830" w:rsidRPr="00E656EE" w:rsidRDefault="00084830" w:rsidP="00084830">
      <w:pPr>
        <w:pStyle w:val="ListParagraph"/>
        <w:numPr>
          <w:ilvl w:val="0"/>
          <w:numId w:val="173"/>
        </w:numPr>
      </w:pPr>
      <w:r w:rsidRPr="00901AB5">
        <w:rPr>
          <w:b/>
        </w:rPr>
        <w:t>Automatically install dotfiles:</w:t>
      </w:r>
      <w:r w:rsidRPr="00901AB5">
        <w:t xml:space="preserve"> Enable automatic installation of your dotfiles in new codespaces.</w:t>
      </w:r>
    </w:p>
    <w:p w:rsidR="00084830" w:rsidRPr="00491601" w:rsidRDefault="00084830" w:rsidP="00084830">
      <w:pPr>
        <w:rPr>
          <w:b/>
        </w:rPr>
      </w:pPr>
      <w:r w:rsidRPr="00491601">
        <w:rPr>
          <w:b/>
        </w:rPr>
        <w:t>Secrets:</w:t>
      </w:r>
    </w:p>
    <w:p w:rsidR="00084830" w:rsidRPr="00901AB5" w:rsidRDefault="00084830" w:rsidP="00084830">
      <w:pPr>
        <w:pStyle w:val="ListParagraph"/>
        <w:numPr>
          <w:ilvl w:val="0"/>
          <w:numId w:val="174"/>
        </w:numPr>
      </w:pPr>
      <w:r w:rsidRPr="00901AB5">
        <w:rPr>
          <w:b/>
        </w:rPr>
        <w:t>Codespace user secrets:</w:t>
      </w:r>
      <w:r>
        <w:t xml:space="preserve"> </w:t>
      </w:r>
      <w:r w:rsidRPr="00901AB5">
        <w:t>Manage secrets specific to your codespace environments.</w:t>
      </w:r>
    </w:p>
    <w:p w:rsidR="00084830" w:rsidRPr="00E656EE" w:rsidRDefault="00084830" w:rsidP="00084830">
      <w:pPr>
        <w:pStyle w:val="ListParagraph"/>
        <w:numPr>
          <w:ilvl w:val="0"/>
          <w:numId w:val="174"/>
        </w:numPr>
      </w:pPr>
      <w:r w:rsidRPr="00901AB5">
        <w:rPr>
          <w:b/>
        </w:rPr>
        <w:t>New Secret:</w:t>
      </w:r>
      <w:r>
        <w:t xml:space="preserve"> </w:t>
      </w:r>
      <w:r w:rsidRPr="00901AB5">
        <w:t>Add a new secret to be used within your codespaces.</w:t>
      </w:r>
    </w:p>
    <w:p w:rsidR="00084830" w:rsidRPr="00491601" w:rsidRDefault="00084830" w:rsidP="00084830">
      <w:pPr>
        <w:rPr>
          <w:b/>
        </w:rPr>
      </w:pPr>
      <w:r w:rsidRPr="00491601">
        <w:rPr>
          <w:b/>
        </w:rPr>
        <w:t>GPG Verification:</w:t>
      </w:r>
    </w:p>
    <w:p w:rsidR="00084830" w:rsidRPr="00E656EE" w:rsidRDefault="00084830" w:rsidP="00084830">
      <w:pPr>
        <w:pStyle w:val="ListParagraph"/>
        <w:numPr>
          <w:ilvl w:val="0"/>
          <w:numId w:val="175"/>
        </w:numPr>
      </w:pPr>
      <w:r w:rsidRPr="00901AB5">
        <w:rPr>
          <w:b/>
        </w:rPr>
        <w:lastRenderedPageBreak/>
        <w:t>Enable:</w:t>
      </w:r>
      <w:r>
        <w:t xml:space="preserve"> </w:t>
      </w:r>
      <w:r w:rsidRPr="00901AB5">
        <w:t>Enable GPG verification for commits made within codespaces.</w:t>
      </w:r>
    </w:p>
    <w:p w:rsidR="00084830" w:rsidRPr="00491601" w:rsidRDefault="00084830" w:rsidP="00084830">
      <w:pPr>
        <w:rPr>
          <w:b/>
        </w:rPr>
      </w:pPr>
      <w:r w:rsidRPr="00491601">
        <w:rPr>
          <w:b/>
        </w:rPr>
        <w:t>Settings Sync:</w:t>
      </w:r>
    </w:p>
    <w:p w:rsidR="00084830" w:rsidRPr="00E656EE" w:rsidRDefault="00084830" w:rsidP="00084830">
      <w:pPr>
        <w:pStyle w:val="ListParagraph"/>
        <w:numPr>
          <w:ilvl w:val="0"/>
          <w:numId w:val="176"/>
        </w:numPr>
      </w:pPr>
      <w:r w:rsidRPr="00901AB5">
        <w:rPr>
          <w:b/>
        </w:rPr>
        <w:t>Enable:</w:t>
      </w:r>
      <w:r>
        <w:t xml:space="preserve"> </w:t>
      </w:r>
      <w:r w:rsidRPr="00901AB5">
        <w:t>Turn on the synchronization of settings.</w:t>
      </w:r>
    </w:p>
    <w:p w:rsidR="00084830" w:rsidRPr="00491601" w:rsidRDefault="00084830" w:rsidP="00084830">
      <w:pPr>
        <w:rPr>
          <w:b/>
        </w:rPr>
      </w:pPr>
      <w:r w:rsidRPr="00491601">
        <w:rPr>
          <w:b/>
        </w:rPr>
        <w:t xml:space="preserve">Trusted repositories: </w:t>
      </w:r>
    </w:p>
    <w:p w:rsidR="00084830" w:rsidRPr="00E656EE" w:rsidRDefault="00084830" w:rsidP="00084830">
      <w:pPr>
        <w:pStyle w:val="ListParagraph"/>
        <w:numPr>
          <w:ilvl w:val="0"/>
          <w:numId w:val="172"/>
        </w:numPr>
      </w:pPr>
      <w:r w:rsidRPr="00901AB5">
        <w:rPr>
          <w:b/>
        </w:rPr>
        <w:t>All Repositories:</w:t>
      </w:r>
      <w:r w:rsidRPr="00E656EE">
        <w:t xml:space="preserve"> Apply access or security configurations to all repositories.</w:t>
      </w:r>
    </w:p>
    <w:p w:rsidR="00084830" w:rsidRPr="00E656EE" w:rsidRDefault="00084830" w:rsidP="00084830">
      <w:pPr>
        <w:pStyle w:val="ListParagraph"/>
        <w:numPr>
          <w:ilvl w:val="0"/>
          <w:numId w:val="172"/>
        </w:numPr>
      </w:pPr>
      <w:r w:rsidRPr="00901AB5">
        <w:rPr>
          <w:b/>
        </w:rPr>
        <w:t>Selected Repositories:</w:t>
      </w:r>
      <w:r w:rsidRPr="00E656EE">
        <w:t xml:space="preserve"> Apply access or security controls to only specific repositories.</w:t>
      </w:r>
    </w:p>
    <w:p w:rsidR="00084830" w:rsidRPr="00E656EE" w:rsidRDefault="00084830" w:rsidP="00084830">
      <w:pPr>
        <w:pStyle w:val="ListParagraph"/>
        <w:numPr>
          <w:ilvl w:val="0"/>
          <w:numId w:val="136"/>
        </w:numPr>
      </w:pPr>
      <w:r w:rsidRPr="00901AB5">
        <w:rPr>
          <w:b/>
        </w:rPr>
        <w:t>Select Repositories:</w:t>
      </w:r>
      <w:r>
        <w:t xml:space="preserve"> </w:t>
      </w:r>
      <w:r w:rsidRPr="00901AB5">
        <w:t>Choose which repositories can access your codespaces.</w:t>
      </w:r>
    </w:p>
    <w:p w:rsidR="00084830" w:rsidRPr="00491601" w:rsidRDefault="00084830" w:rsidP="00084830">
      <w:pPr>
        <w:rPr>
          <w:b/>
        </w:rPr>
      </w:pPr>
      <w:r w:rsidRPr="00491601">
        <w:rPr>
          <w:b/>
        </w:rPr>
        <w:t>Access and Security:</w:t>
      </w:r>
    </w:p>
    <w:p w:rsidR="00084830" w:rsidRPr="00E656EE" w:rsidRDefault="00084830" w:rsidP="00084830">
      <w:pPr>
        <w:pStyle w:val="ListParagraph"/>
        <w:numPr>
          <w:ilvl w:val="0"/>
          <w:numId w:val="177"/>
        </w:numPr>
      </w:pPr>
      <w:r w:rsidRPr="00901AB5">
        <w:rPr>
          <w:b/>
        </w:rPr>
        <w:t>Disabled:</w:t>
      </w:r>
      <w:r>
        <w:t xml:space="preserve"> </w:t>
      </w:r>
      <w:r w:rsidRPr="00901AB5">
        <w:t>Disable access to codespaces for all repositories.</w:t>
      </w:r>
    </w:p>
    <w:p w:rsidR="00084830" w:rsidRPr="00E656EE" w:rsidRDefault="00084830" w:rsidP="00084830">
      <w:pPr>
        <w:pStyle w:val="ListParagraph"/>
        <w:numPr>
          <w:ilvl w:val="0"/>
          <w:numId w:val="177"/>
        </w:numPr>
      </w:pPr>
      <w:r w:rsidRPr="00901AB5">
        <w:rPr>
          <w:b/>
        </w:rPr>
        <w:t>All Repositories:</w:t>
      </w:r>
      <w:r>
        <w:t xml:space="preserve"> </w:t>
      </w:r>
      <w:r w:rsidRPr="00901AB5">
        <w:t>Allow all repositories to access your codespaces.</w:t>
      </w:r>
    </w:p>
    <w:p w:rsidR="00084830" w:rsidRDefault="00084830" w:rsidP="00084830">
      <w:pPr>
        <w:pStyle w:val="ListParagraph"/>
        <w:numPr>
          <w:ilvl w:val="0"/>
          <w:numId w:val="177"/>
        </w:numPr>
      </w:pPr>
      <w:r w:rsidRPr="00901AB5">
        <w:rPr>
          <w:b/>
        </w:rPr>
        <w:t>Selected Repositories:</w:t>
      </w:r>
      <w:r>
        <w:t xml:space="preserve"> </w:t>
      </w:r>
      <w:r w:rsidRPr="00901AB5">
        <w:t>Restrict access to codespaces to selected repositories only.</w:t>
      </w:r>
    </w:p>
    <w:p w:rsidR="00084830" w:rsidRDefault="00084830" w:rsidP="00084830">
      <w:r w:rsidRPr="00491601">
        <w:rPr>
          <w:b/>
        </w:rPr>
        <w:t>Editor Preference:</w:t>
      </w:r>
      <w:r w:rsidRPr="00E656EE">
        <w:t xml:space="preserve"> </w:t>
      </w:r>
    </w:p>
    <w:p w:rsidR="00084830" w:rsidRPr="00E656EE" w:rsidRDefault="00084830" w:rsidP="00084830">
      <w:pPr>
        <w:pStyle w:val="ListParagraph"/>
        <w:numPr>
          <w:ilvl w:val="0"/>
          <w:numId w:val="169"/>
        </w:numPr>
      </w:pPr>
      <w:r w:rsidRPr="00901AB5">
        <w:rPr>
          <w:b/>
        </w:rPr>
        <w:t>Visual Studio Code:</w:t>
      </w:r>
      <w:r w:rsidRPr="00E656EE">
        <w:t xml:space="preserve"> Use Visual Studio Code as your default development environment.</w:t>
      </w:r>
    </w:p>
    <w:p w:rsidR="00084830" w:rsidRPr="00E656EE" w:rsidRDefault="00084830" w:rsidP="00084830">
      <w:pPr>
        <w:pStyle w:val="ListParagraph"/>
        <w:numPr>
          <w:ilvl w:val="0"/>
          <w:numId w:val="169"/>
        </w:numPr>
      </w:pPr>
      <w:r w:rsidRPr="00901AB5">
        <w:rPr>
          <w:b/>
        </w:rPr>
        <w:t>Visual Studio Code for the Web:</w:t>
      </w:r>
      <w:r w:rsidRPr="00E656EE">
        <w:t xml:space="preserve"> Use the web version of Visual Studio Code for browser-based development.</w:t>
      </w:r>
    </w:p>
    <w:p w:rsidR="00084830" w:rsidRPr="00E656EE" w:rsidRDefault="00084830" w:rsidP="00084830">
      <w:pPr>
        <w:pStyle w:val="ListParagraph"/>
        <w:numPr>
          <w:ilvl w:val="0"/>
          <w:numId w:val="169"/>
        </w:numPr>
      </w:pPr>
      <w:r w:rsidRPr="00901AB5">
        <w:rPr>
          <w:b/>
        </w:rPr>
        <w:t>JetBrains Gateway:</w:t>
      </w:r>
      <w:r w:rsidRPr="00E656EE">
        <w:t xml:space="preserve"> Select JetBrains Gateway as your preferred development tool for GitHub.</w:t>
      </w:r>
    </w:p>
    <w:p w:rsidR="00084830" w:rsidRPr="00E656EE" w:rsidRDefault="00084830" w:rsidP="00084830">
      <w:pPr>
        <w:pStyle w:val="ListParagraph"/>
        <w:numPr>
          <w:ilvl w:val="0"/>
          <w:numId w:val="169"/>
        </w:numPr>
      </w:pPr>
      <w:r w:rsidRPr="00901AB5">
        <w:rPr>
          <w:b/>
        </w:rPr>
        <w:t>JupyterLab:</w:t>
      </w:r>
      <w:r w:rsidRPr="00E656EE">
        <w:t xml:space="preserve"> Use JupyterLab as your development environment, ideal for data science workflows.</w:t>
      </w:r>
    </w:p>
    <w:p w:rsidR="00084830" w:rsidRDefault="00084830" w:rsidP="00084830">
      <w:r w:rsidRPr="00491601">
        <w:rPr>
          <w:b/>
        </w:rPr>
        <w:t>Default Idle Timeout:</w:t>
      </w:r>
      <w:r w:rsidRPr="00E656EE">
        <w:t xml:space="preserve"> </w:t>
      </w:r>
    </w:p>
    <w:p w:rsidR="00084830" w:rsidRPr="00E656EE" w:rsidRDefault="00084830" w:rsidP="00084830">
      <w:r w:rsidRPr="00E656EE">
        <w:t>Set the default time before an inactive codespace is automatically stopped.</w:t>
      </w:r>
    </w:p>
    <w:p w:rsidR="00084830" w:rsidRDefault="00084830" w:rsidP="00084830">
      <w:r w:rsidRPr="00491601">
        <w:rPr>
          <w:b/>
        </w:rPr>
        <w:t>Default Retention Period:</w:t>
      </w:r>
      <w:r w:rsidRPr="00E656EE">
        <w:t xml:space="preserve"> </w:t>
      </w:r>
    </w:p>
    <w:p w:rsidR="00084830" w:rsidRPr="00E656EE" w:rsidRDefault="00084830" w:rsidP="00084830">
      <w:r w:rsidRPr="00E656EE">
        <w:t>Set the default period to retain a stopped codespace before deletion.</w:t>
      </w:r>
    </w:p>
    <w:p w:rsidR="00084830" w:rsidRDefault="00084830" w:rsidP="00084830">
      <w:r w:rsidRPr="00491601">
        <w:rPr>
          <w:b/>
        </w:rPr>
        <w:t>Host Image Version Preference:</w:t>
      </w:r>
      <w:r w:rsidRPr="00E656EE">
        <w:t xml:space="preserve"> </w:t>
      </w:r>
    </w:p>
    <w:p w:rsidR="00084830" w:rsidRPr="00E656EE" w:rsidRDefault="00084830" w:rsidP="00084830">
      <w:r w:rsidRPr="00E656EE">
        <w:t>Select the preferred version of the host image for your codespaces.</w:t>
      </w:r>
    </w:p>
    <w:p w:rsidR="00084830" w:rsidRPr="00E656EE" w:rsidRDefault="00084830" w:rsidP="00084830">
      <w:pPr>
        <w:pStyle w:val="ListParagraph"/>
        <w:numPr>
          <w:ilvl w:val="0"/>
          <w:numId w:val="170"/>
        </w:numPr>
      </w:pPr>
      <w:r w:rsidRPr="00901AB5">
        <w:rPr>
          <w:b/>
        </w:rPr>
        <w:t>Stable:</w:t>
      </w:r>
      <w:r w:rsidRPr="00E656EE">
        <w:t xml:space="preserve"> Choose the stable host image version for consistent and reliable performance.</w:t>
      </w:r>
    </w:p>
    <w:p w:rsidR="00084830" w:rsidRPr="00E656EE" w:rsidRDefault="00084830" w:rsidP="00084830">
      <w:pPr>
        <w:pStyle w:val="ListParagraph"/>
        <w:numPr>
          <w:ilvl w:val="0"/>
          <w:numId w:val="170"/>
        </w:numPr>
      </w:pPr>
      <w:r w:rsidRPr="00901AB5">
        <w:rPr>
          <w:b/>
        </w:rPr>
        <w:t>Beta:</w:t>
      </w:r>
      <w:r w:rsidRPr="00E656EE">
        <w:t xml:space="preserve"> Opt for the beta host image version to access new features and updates.</w:t>
      </w:r>
    </w:p>
    <w:p w:rsidR="00084830" w:rsidRDefault="00084830" w:rsidP="00084830">
      <w:r w:rsidRPr="00491601">
        <w:rPr>
          <w:b/>
        </w:rPr>
        <w:t>Region:</w:t>
      </w:r>
      <w:r w:rsidRPr="00E656EE">
        <w:t xml:space="preserve"> </w:t>
      </w:r>
    </w:p>
    <w:p w:rsidR="00084830" w:rsidRPr="00E656EE" w:rsidRDefault="00084830" w:rsidP="00084830">
      <w:r w:rsidRPr="00E656EE">
        <w:t>Define the geographical region where your codespace will run.</w:t>
      </w:r>
    </w:p>
    <w:p w:rsidR="00084830" w:rsidRPr="00E656EE" w:rsidRDefault="00084830" w:rsidP="00084830">
      <w:pPr>
        <w:pStyle w:val="ListParagraph"/>
        <w:numPr>
          <w:ilvl w:val="0"/>
          <w:numId w:val="171"/>
        </w:numPr>
      </w:pPr>
      <w:r w:rsidRPr="00901AB5">
        <w:rPr>
          <w:b/>
        </w:rPr>
        <w:t>Set Automatically:</w:t>
      </w:r>
      <w:r w:rsidRPr="00E656EE">
        <w:t xml:space="preserve"> Allow GitHub to automatically choose the best region for your codespace.</w:t>
      </w:r>
    </w:p>
    <w:p w:rsidR="00084830" w:rsidRDefault="00084830" w:rsidP="00084830">
      <w:pPr>
        <w:pStyle w:val="ListParagraph"/>
        <w:numPr>
          <w:ilvl w:val="0"/>
          <w:numId w:val="171"/>
        </w:numPr>
      </w:pPr>
      <w:r w:rsidRPr="00901AB5">
        <w:rPr>
          <w:b/>
        </w:rPr>
        <w:t>Set Manually:</w:t>
      </w:r>
      <w:r w:rsidRPr="00E656EE">
        <w:t xml:space="preserve"> Manually select the region for your codespace based on your preferences.</w:t>
      </w:r>
    </w:p>
    <w:p w:rsidR="00084830" w:rsidRPr="00491601" w:rsidRDefault="00084830" w:rsidP="00084830">
      <w:pPr>
        <w:pStyle w:val="ListParagraph"/>
        <w:numPr>
          <w:ilvl w:val="0"/>
          <w:numId w:val="135"/>
        </w:numPr>
        <w:rPr>
          <w:b/>
        </w:rPr>
      </w:pPr>
      <w:r w:rsidRPr="00491601">
        <w:rPr>
          <w:b/>
        </w:rPr>
        <w:t>Packages:</w:t>
      </w:r>
    </w:p>
    <w:p w:rsidR="00084830" w:rsidRPr="00901AB5" w:rsidRDefault="00084830" w:rsidP="00084830">
      <w:pPr>
        <w:rPr>
          <w:b/>
        </w:rPr>
      </w:pPr>
      <w:r w:rsidRPr="00901AB5">
        <w:rPr>
          <w:b/>
        </w:rPr>
        <w:t xml:space="preserve">Packages Permissions: </w:t>
      </w:r>
    </w:p>
    <w:p w:rsidR="00084830" w:rsidRPr="00E656EE" w:rsidRDefault="00084830" w:rsidP="00084830">
      <w:pPr>
        <w:pStyle w:val="ListParagraph"/>
        <w:numPr>
          <w:ilvl w:val="0"/>
          <w:numId w:val="178"/>
        </w:numPr>
      </w:pPr>
      <w:r w:rsidRPr="00901AB5">
        <w:rPr>
          <w:b/>
        </w:rPr>
        <w:t>Default Package Setting</w:t>
      </w:r>
      <w:r w:rsidRPr="00E656EE">
        <w:t>: Set default access and visibility for newly created packages.</w:t>
      </w:r>
    </w:p>
    <w:p w:rsidR="00084830" w:rsidRPr="00E656EE" w:rsidRDefault="00084830" w:rsidP="00084830">
      <w:pPr>
        <w:pStyle w:val="ListParagraph"/>
        <w:numPr>
          <w:ilvl w:val="0"/>
          <w:numId w:val="178"/>
        </w:numPr>
      </w:pPr>
      <w:r w:rsidRPr="00901AB5">
        <w:rPr>
          <w:b/>
        </w:rPr>
        <w:lastRenderedPageBreak/>
        <w:t>Inherit Access from Source Repository:</w:t>
      </w:r>
      <w:r w:rsidRPr="00E656EE">
        <w:t xml:space="preserve"> Automatically apply repository permissions to its packages.</w:t>
      </w:r>
    </w:p>
    <w:p w:rsidR="00084830" w:rsidRPr="00901AB5" w:rsidRDefault="00084830" w:rsidP="00084830">
      <w:pPr>
        <w:pStyle w:val="ListParagraph"/>
        <w:numPr>
          <w:ilvl w:val="0"/>
          <w:numId w:val="136"/>
        </w:numPr>
        <w:rPr>
          <w:b/>
        </w:rPr>
      </w:pPr>
      <w:r w:rsidRPr="00901AB5">
        <w:rPr>
          <w:b/>
        </w:rPr>
        <w:t>Save:</w:t>
      </w:r>
      <w:r>
        <w:rPr>
          <w:b/>
        </w:rPr>
        <w:t xml:space="preserve"> </w:t>
      </w:r>
      <w:r w:rsidRPr="00901AB5">
        <w:t>Save any changes made to your package settings.</w:t>
      </w:r>
    </w:p>
    <w:p w:rsidR="00084830" w:rsidRPr="00901AB5" w:rsidRDefault="00084830" w:rsidP="00084830">
      <w:pPr>
        <w:rPr>
          <w:b/>
        </w:rPr>
      </w:pPr>
      <w:r w:rsidRPr="00901AB5">
        <w:rPr>
          <w:b/>
        </w:rPr>
        <w:t xml:space="preserve">Deleted Packages: </w:t>
      </w:r>
    </w:p>
    <w:p w:rsidR="00084830" w:rsidRPr="00901AB5" w:rsidRDefault="00084830" w:rsidP="00084830">
      <w:pPr>
        <w:pStyle w:val="ListParagraph"/>
        <w:numPr>
          <w:ilvl w:val="0"/>
          <w:numId w:val="179"/>
        </w:numPr>
      </w:pPr>
      <w:r w:rsidRPr="00901AB5">
        <w:rPr>
          <w:b/>
        </w:rPr>
        <w:t>Search Deleted Packages:</w:t>
      </w:r>
      <w:r>
        <w:rPr>
          <w:b/>
        </w:rPr>
        <w:t xml:space="preserve"> </w:t>
      </w:r>
      <w:r w:rsidRPr="00901AB5">
        <w:t>Search for packages that have been deleted from your repositories.</w:t>
      </w:r>
    </w:p>
    <w:p w:rsidR="00084830" w:rsidRPr="000F40CC" w:rsidRDefault="00084830" w:rsidP="00084830">
      <w:pPr>
        <w:pStyle w:val="ListParagraph"/>
        <w:numPr>
          <w:ilvl w:val="0"/>
          <w:numId w:val="135"/>
        </w:numPr>
        <w:rPr>
          <w:b/>
        </w:rPr>
      </w:pPr>
      <w:r w:rsidRPr="000F40CC">
        <w:rPr>
          <w:b/>
        </w:rPr>
        <w:t>Co-Pilot:</w:t>
      </w:r>
    </w:p>
    <w:p w:rsidR="00084830" w:rsidRPr="000F40CC" w:rsidRDefault="00084830" w:rsidP="00084830">
      <w:pPr>
        <w:rPr>
          <w:b/>
        </w:rPr>
      </w:pPr>
      <w:r w:rsidRPr="000F40CC">
        <w:rPr>
          <w:b/>
        </w:rPr>
        <w:t xml:space="preserve">GitHub Copilot: </w:t>
      </w:r>
    </w:p>
    <w:p w:rsidR="00084830" w:rsidRPr="00E656EE" w:rsidRDefault="00084830" w:rsidP="00084830">
      <w:pPr>
        <w:pStyle w:val="ListParagraph"/>
        <w:numPr>
          <w:ilvl w:val="0"/>
          <w:numId w:val="180"/>
        </w:numPr>
      </w:pPr>
      <w:r w:rsidRPr="000F40CC">
        <w:rPr>
          <w:b/>
        </w:rPr>
        <w:t>Start Free Trial:</w:t>
      </w:r>
      <w:r w:rsidRPr="00E656EE">
        <w:t xml:space="preserve"> Begin a free trial of GitHub Copilot to explore its features.</w:t>
      </w:r>
    </w:p>
    <w:p w:rsidR="00084830" w:rsidRPr="000F40CC" w:rsidRDefault="00084830" w:rsidP="00084830">
      <w:pPr>
        <w:rPr>
          <w:b/>
        </w:rPr>
      </w:pPr>
      <w:r w:rsidRPr="000F40CC">
        <w:rPr>
          <w:b/>
        </w:rPr>
        <w:t>Get Copilot from an Organization:</w:t>
      </w:r>
    </w:p>
    <w:p w:rsidR="00084830" w:rsidRDefault="00084830" w:rsidP="00084830">
      <w:pPr>
        <w:pStyle w:val="ListParagraph"/>
        <w:numPr>
          <w:ilvl w:val="0"/>
          <w:numId w:val="181"/>
        </w:numPr>
      </w:pPr>
      <w:r w:rsidRPr="000F40CC">
        <w:rPr>
          <w:b/>
        </w:rPr>
        <w:t>Create an Organization:</w:t>
      </w:r>
      <w:r w:rsidRPr="00E656EE">
        <w:t xml:space="preserve"> Set up a new GitHub organization to manage projects and teams collaboratively.</w:t>
      </w:r>
    </w:p>
    <w:p w:rsidR="00084830" w:rsidRPr="000F40CC" w:rsidRDefault="00084830" w:rsidP="00084830">
      <w:pPr>
        <w:pStyle w:val="ListParagraph"/>
        <w:numPr>
          <w:ilvl w:val="0"/>
          <w:numId w:val="135"/>
        </w:numPr>
        <w:rPr>
          <w:b/>
        </w:rPr>
      </w:pPr>
      <w:r w:rsidRPr="000F40CC">
        <w:rPr>
          <w:b/>
        </w:rPr>
        <w:t>Pages:</w:t>
      </w:r>
    </w:p>
    <w:p w:rsidR="00084830" w:rsidRPr="00E656EE" w:rsidRDefault="00084830" w:rsidP="00084830">
      <w:pPr>
        <w:pStyle w:val="ListParagraph"/>
        <w:numPr>
          <w:ilvl w:val="0"/>
          <w:numId w:val="182"/>
        </w:numPr>
      </w:pPr>
      <w:r w:rsidRPr="000F40CC">
        <w:rPr>
          <w:b/>
        </w:rPr>
        <w:t>Add a Domain:</w:t>
      </w:r>
      <w:r w:rsidRPr="00E656EE">
        <w:t xml:space="preserve"> Connect a custom domain to your GitHub Pages site for a personalized URL.</w:t>
      </w:r>
    </w:p>
    <w:p w:rsidR="00084830" w:rsidRPr="00E656EE" w:rsidRDefault="00084830" w:rsidP="00084830">
      <w:pPr>
        <w:pStyle w:val="ListParagraph"/>
        <w:numPr>
          <w:ilvl w:val="0"/>
          <w:numId w:val="136"/>
        </w:numPr>
      </w:pPr>
      <w:r w:rsidRPr="000F40CC">
        <w:rPr>
          <w:b/>
        </w:rPr>
        <w:t>Pages Setup:</w:t>
      </w:r>
      <w:r w:rsidRPr="00E656EE">
        <w:t xml:space="preserve"> Configure GitHub Pages to host static websites from your repositories.</w:t>
      </w:r>
    </w:p>
    <w:p w:rsidR="00084830" w:rsidRPr="00E656EE" w:rsidRDefault="00084830" w:rsidP="00084830">
      <w:pPr>
        <w:pStyle w:val="ListParagraph"/>
        <w:numPr>
          <w:ilvl w:val="0"/>
          <w:numId w:val="136"/>
        </w:numPr>
      </w:pPr>
      <w:r w:rsidRPr="000F40CC">
        <w:rPr>
          <w:b/>
        </w:rPr>
        <w:t>Custom Domains:</w:t>
      </w:r>
      <w:r w:rsidRPr="00E656EE">
        <w:t xml:space="preserve"> Add and manage custom domains for your GitHub Pages sites.</w:t>
      </w:r>
    </w:p>
    <w:p w:rsidR="00084830" w:rsidRPr="00E656EE" w:rsidRDefault="00084830" w:rsidP="00084830">
      <w:pPr>
        <w:pStyle w:val="ListParagraph"/>
        <w:numPr>
          <w:ilvl w:val="0"/>
          <w:numId w:val="136"/>
        </w:numPr>
      </w:pPr>
      <w:r w:rsidRPr="000F40CC">
        <w:rPr>
          <w:b/>
        </w:rPr>
        <w:t>Visibility Settings:</w:t>
      </w:r>
      <w:r w:rsidRPr="00E656EE">
        <w:t xml:space="preserve"> Control who can view your GitHub Pages sites.</w:t>
      </w:r>
    </w:p>
    <w:p w:rsidR="00084830" w:rsidRPr="000F40CC" w:rsidRDefault="00084830" w:rsidP="00084830">
      <w:pPr>
        <w:pStyle w:val="ListParagraph"/>
        <w:numPr>
          <w:ilvl w:val="0"/>
          <w:numId w:val="135"/>
        </w:numPr>
        <w:rPr>
          <w:b/>
        </w:rPr>
      </w:pPr>
      <w:r w:rsidRPr="000F40CC">
        <w:rPr>
          <w:b/>
        </w:rPr>
        <w:t>Saved Replies:</w:t>
      </w:r>
    </w:p>
    <w:p w:rsidR="00084830" w:rsidRPr="000F40CC" w:rsidRDefault="00084830" w:rsidP="00084830">
      <w:pPr>
        <w:rPr>
          <w:b/>
        </w:rPr>
      </w:pPr>
      <w:r w:rsidRPr="000F40CC">
        <w:rPr>
          <w:b/>
        </w:rPr>
        <w:t xml:space="preserve">Add a saved reply: </w:t>
      </w:r>
    </w:p>
    <w:p w:rsidR="00084830" w:rsidRPr="00E656EE" w:rsidRDefault="00084830" w:rsidP="00084830">
      <w:pPr>
        <w:pStyle w:val="ListParagraph"/>
        <w:numPr>
          <w:ilvl w:val="0"/>
          <w:numId w:val="183"/>
        </w:numPr>
      </w:pPr>
      <w:r w:rsidRPr="000F40CC">
        <w:rPr>
          <w:b/>
        </w:rPr>
        <w:t>Add a saved reply:</w:t>
      </w:r>
      <w:r w:rsidRPr="00E656EE">
        <w:t xml:space="preserve"> Add canned responses to common issues or pull requests.</w:t>
      </w:r>
    </w:p>
    <w:p w:rsidR="00084830" w:rsidRPr="00E656EE" w:rsidRDefault="00084830" w:rsidP="00084830">
      <w:pPr>
        <w:pStyle w:val="ListParagraph"/>
        <w:numPr>
          <w:ilvl w:val="0"/>
          <w:numId w:val="183"/>
        </w:numPr>
      </w:pPr>
      <w:r w:rsidRPr="000F40CC">
        <w:rPr>
          <w:b/>
        </w:rPr>
        <w:t>Manage Replies:</w:t>
      </w:r>
      <w:r w:rsidRPr="00E656EE">
        <w:t xml:space="preserve"> Edit or delete saved replies as needed.</w:t>
      </w:r>
    </w:p>
    <w:p w:rsidR="00084830" w:rsidRDefault="00084830" w:rsidP="00084830">
      <w:pPr>
        <w:pStyle w:val="ListParagraph"/>
        <w:numPr>
          <w:ilvl w:val="0"/>
          <w:numId w:val="183"/>
        </w:numPr>
      </w:pPr>
      <w:r w:rsidRPr="000F40CC">
        <w:rPr>
          <w:b/>
        </w:rPr>
        <w:t>Quick Access:</w:t>
      </w:r>
      <w:r w:rsidRPr="00E656EE">
        <w:t xml:space="preserve"> Use saved replies in discussions or pull requests to streamline communication.</w:t>
      </w:r>
    </w:p>
    <w:p w:rsidR="00084830" w:rsidRPr="000F40CC" w:rsidRDefault="00084830" w:rsidP="00084830">
      <w:pPr>
        <w:pStyle w:val="ListParagraph"/>
        <w:numPr>
          <w:ilvl w:val="0"/>
          <w:numId w:val="135"/>
        </w:numPr>
        <w:rPr>
          <w:b/>
        </w:rPr>
      </w:pPr>
      <w:r w:rsidRPr="000F40CC">
        <w:rPr>
          <w:b/>
        </w:rPr>
        <w:t>Code security:</w:t>
      </w:r>
    </w:p>
    <w:p w:rsidR="00084830" w:rsidRPr="000F40CC" w:rsidRDefault="00084830" w:rsidP="00084830">
      <w:pPr>
        <w:rPr>
          <w:b/>
        </w:rPr>
      </w:pPr>
      <w:r w:rsidRPr="000F40CC">
        <w:rPr>
          <w:b/>
        </w:rPr>
        <w:t>User:</w:t>
      </w:r>
    </w:p>
    <w:p w:rsidR="00084830" w:rsidRPr="00E656EE" w:rsidRDefault="00084830" w:rsidP="00084830">
      <w:pPr>
        <w:pStyle w:val="ListParagraph"/>
        <w:numPr>
          <w:ilvl w:val="0"/>
          <w:numId w:val="184"/>
        </w:numPr>
      </w:pPr>
      <w:r w:rsidRPr="000F40CC">
        <w:rPr>
          <w:b/>
        </w:rPr>
        <w:t>Push Protection for Yourself:</w:t>
      </w:r>
      <w:r w:rsidRPr="00E656EE">
        <w:t xml:space="preserve"> Enable protection to prevent pushing known vulnerabilities.</w:t>
      </w:r>
    </w:p>
    <w:p w:rsidR="00084830" w:rsidRPr="000F40CC" w:rsidRDefault="00084830" w:rsidP="00084830">
      <w:pPr>
        <w:rPr>
          <w:b/>
        </w:rPr>
      </w:pPr>
      <w:r w:rsidRPr="000F40CC">
        <w:rPr>
          <w:b/>
        </w:rPr>
        <w:t xml:space="preserve">Repositories: </w:t>
      </w:r>
    </w:p>
    <w:p w:rsidR="00084830" w:rsidRPr="00E656EE" w:rsidRDefault="00084830" w:rsidP="00084830">
      <w:pPr>
        <w:pStyle w:val="ListParagraph"/>
        <w:numPr>
          <w:ilvl w:val="0"/>
          <w:numId w:val="185"/>
        </w:numPr>
      </w:pPr>
      <w:r w:rsidRPr="000F40CC">
        <w:rPr>
          <w:b/>
        </w:rPr>
        <w:t>Private Vulnerability Reporting:</w:t>
      </w:r>
      <w:r w:rsidRPr="00E656EE">
        <w:t xml:space="preserve"> Allow private reports of vulnerabilities found in your repositories.</w:t>
      </w:r>
    </w:p>
    <w:p w:rsidR="00084830" w:rsidRPr="00E656EE" w:rsidRDefault="00084830" w:rsidP="00084830">
      <w:pPr>
        <w:pStyle w:val="ListParagraph"/>
        <w:numPr>
          <w:ilvl w:val="0"/>
          <w:numId w:val="185"/>
        </w:numPr>
      </w:pPr>
      <w:r w:rsidRPr="000F40CC">
        <w:rPr>
          <w:b/>
        </w:rPr>
        <w:t>Automatically Enable for New Public Repositories:</w:t>
      </w:r>
      <w:r w:rsidRPr="00E656EE">
        <w:t xml:space="preserve"> Enable private vulnerability reporting by default for new public repositories.</w:t>
      </w:r>
    </w:p>
    <w:p w:rsidR="00084830" w:rsidRDefault="00084830" w:rsidP="00084830">
      <w:r w:rsidRPr="000F40CC">
        <w:rPr>
          <w:b/>
        </w:rPr>
        <w:t>Dependency Graph:</w:t>
      </w:r>
      <w:r w:rsidRPr="00E656EE">
        <w:t xml:space="preserve"> </w:t>
      </w:r>
    </w:p>
    <w:p w:rsidR="00084830" w:rsidRPr="00E656EE" w:rsidRDefault="00084830" w:rsidP="00084830">
      <w:pPr>
        <w:pStyle w:val="ListParagraph"/>
        <w:numPr>
          <w:ilvl w:val="0"/>
          <w:numId w:val="186"/>
        </w:numPr>
      </w:pPr>
      <w:r w:rsidRPr="000F40CC">
        <w:rPr>
          <w:b/>
        </w:rPr>
        <w:t>Automatically Enable for New Private Repositories:</w:t>
      </w:r>
      <w:r w:rsidRPr="00E656EE">
        <w:t xml:space="preserve"> Automatically enable the dependency graph for new private repositories.</w:t>
      </w:r>
    </w:p>
    <w:p w:rsidR="00084830" w:rsidRPr="000F40CC" w:rsidRDefault="00084830" w:rsidP="00084830">
      <w:pPr>
        <w:rPr>
          <w:b/>
        </w:rPr>
      </w:pPr>
      <w:r w:rsidRPr="000F40CC">
        <w:rPr>
          <w:b/>
        </w:rPr>
        <w:t>Dependabot:</w:t>
      </w:r>
    </w:p>
    <w:p w:rsidR="00084830" w:rsidRPr="00E656EE" w:rsidRDefault="00084830" w:rsidP="00084830">
      <w:pPr>
        <w:pStyle w:val="ListParagraph"/>
        <w:numPr>
          <w:ilvl w:val="0"/>
          <w:numId w:val="187"/>
        </w:numPr>
      </w:pPr>
      <w:r w:rsidRPr="000F40CC">
        <w:rPr>
          <w:b/>
        </w:rPr>
        <w:t>Dependabot Alerts:</w:t>
      </w:r>
      <w:r w:rsidRPr="00E656EE">
        <w:t xml:space="preserve"> Receive alerts for vulnerabilities in dependencies across repositories.</w:t>
      </w:r>
    </w:p>
    <w:p w:rsidR="00084830" w:rsidRPr="00E656EE" w:rsidRDefault="00084830" w:rsidP="00084830">
      <w:pPr>
        <w:pStyle w:val="ListParagraph"/>
        <w:numPr>
          <w:ilvl w:val="0"/>
          <w:numId w:val="187"/>
        </w:numPr>
      </w:pPr>
      <w:r w:rsidRPr="000F40CC">
        <w:rPr>
          <w:b/>
        </w:rPr>
        <w:lastRenderedPageBreak/>
        <w:t>Automatically Enable for New Repositories:</w:t>
      </w:r>
      <w:r w:rsidRPr="00E656EE">
        <w:t xml:space="preserve"> Automatically activate Dependabot alerts for new repositories.</w:t>
      </w:r>
    </w:p>
    <w:p w:rsidR="00084830" w:rsidRPr="00E656EE" w:rsidRDefault="00084830" w:rsidP="00084830">
      <w:pPr>
        <w:pStyle w:val="ListParagraph"/>
        <w:numPr>
          <w:ilvl w:val="0"/>
          <w:numId w:val="187"/>
        </w:numPr>
      </w:pPr>
      <w:r w:rsidRPr="000F40CC">
        <w:rPr>
          <w:b/>
        </w:rPr>
        <w:t>Dependabot Security Updates:</w:t>
      </w:r>
      <w:r w:rsidRPr="00E656EE">
        <w:t xml:space="preserve"> Get automated pull requests to fix vulnerabilities in your dependencies.</w:t>
      </w:r>
    </w:p>
    <w:p w:rsidR="00084830" w:rsidRDefault="00084830" w:rsidP="00084830">
      <w:pPr>
        <w:pStyle w:val="ListParagraph"/>
        <w:numPr>
          <w:ilvl w:val="0"/>
          <w:numId w:val="188"/>
        </w:numPr>
      </w:pPr>
      <w:r w:rsidRPr="000F40CC">
        <w:rPr>
          <w:b/>
        </w:rPr>
        <w:t>Automatically Enable for New Repositories:</w:t>
      </w:r>
      <w:r w:rsidRPr="00E656EE">
        <w:t xml:space="preserve"> Automatically enable Dependabot security updates for new repositories.</w:t>
      </w:r>
    </w:p>
    <w:p w:rsidR="00084830" w:rsidRPr="00E656EE" w:rsidRDefault="00084830" w:rsidP="00084830">
      <w:pPr>
        <w:pStyle w:val="ListParagraph"/>
        <w:numPr>
          <w:ilvl w:val="0"/>
          <w:numId w:val="187"/>
        </w:numPr>
      </w:pPr>
      <w:r w:rsidRPr="000F40CC">
        <w:rPr>
          <w:b/>
        </w:rPr>
        <w:t>Grouped Security Updates:</w:t>
      </w:r>
      <w:r w:rsidRPr="00E656EE">
        <w:t xml:space="preserve"> Group multiple security updates into a single pull request.</w:t>
      </w:r>
    </w:p>
    <w:p w:rsidR="00084830" w:rsidRPr="00E656EE" w:rsidRDefault="00084830" w:rsidP="00084830">
      <w:pPr>
        <w:pStyle w:val="ListParagraph"/>
        <w:numPr>
          <w:ilvl w:val="0"/>
          <w:numId w:val="188"/>
        </w:numPr>
      </w:pPr>
      <w:r w:rsidRPr="000F40CC">
        <w:rPr>
          <w:b/>
        </w:rPr>
        <w:t>Automatically Enable for New Repositories:</w:t>
      </w:r>
      <w:r w:rsidRPr="00E656EE">
        <w:t xml:space="preserve"> Automatically group security updates in new repositories.</w:t>
      </w:r>
    </w:p>
    <w:p w:rsidR="00084830" w:rsidRPr="00E656EE" w:rsidRDefault="00084830" w:rsidP="00084830">
      <w:pPr>
        <w:pStyle w:val="ListParagraph"/>
        <w:numPr>
          <w:ilvl w:val="0"/>
          <w:numId w:val="187"/>
        </w:numPr>
      </w:pPr>
      <w:r w:rsidRPr="000F40CC">
        <w:rPr>
          <w:b/>
        </w:rPr>
        <w:t>Dependabot on Actions Runners:</w:t>
      </w:r>
      <w:r w:rsidRPr="00E656EE">
        <w:t xml:space="preserve"> Run Dependabot checks on GitHub-hosted actions runners.</w:t>
      </w:r>
    </w:p>
    <w:p w:rsidR="00084830" w:rsidRPr="00E656EE" w:rsidRDefault="00084830" w:rsidP="00084830">
      <w:pPr>
        <w:pStyle w:val="ListParagraph"/>
        <w:numPr>
          <w:ilvl w:val="0"/>
          <w:numId w:val="187"/>
        </w:numPr>
      </w:pPr>
      <w:r w:rsidRPr="000F40CC">
        <w:rPr>
          <w:b/>
        </w:rPr>
        <w:t>Dependabot on Self-Hosted Runners:</w:t>
      </w:r>
      <w:r w:rsidRPr="00E656EE">
        <w:t xml:space="preserve"> Run Dependabot checks on your self-hosted runners.</w:t>
      </w:r>
    </w:p>
    <w:p w:rsidR="00084830" w:rsidRDefault="00084830" w:rsidP="00084830">
      <w:pPr>
        <w:pStyle w:val="ListParagraph"/>
        <w:numPr>
          <w:ilvl w:val="0"/>
          <w:numId w:val="188"/>
        </w:numPr>
      </w:pPr>
      <w:r w:rsidRPr="000F40CC">
        <w:rPr>
          <w:b/>
        </w:rPr>
        <w:t>Automatically Enable for New Repositories:</w:t>
      </w:r>
      <w:r w:rsidRPr="00E656EE">
        <w:t xml:space="preserve"> Enable Dependabot for self-hosted runners in new repositories.</w:t>
      </w:r>
    </w:p>
    <w:p w:rsidR="00084830" w:rsidRPr="00FC6A3E" w:rsidRDefault="00084830" w:rsidP="00084830">
      <w:pPr>
        <w:pStyle w:val="ListParagraph"/>
        <w:numPr>
          <w:ilvl w:val="0"/>
          <w:numId w:val="135"/>
        </w:numPr>
        <w:rPr>
          <w:b/>
        </w:rPr>
      </w:pPr>
      <w:r w:rsidRPr="00FC6A3E">
        <w:rPr>
          <w:b/>
        </w:rPr>
        <w:t>Applications:</w:t>
      </w:r>
    </w:p>
    <w:p w:rsidR="00084830" w:rsidRPr="00E656EE" w:rsidRDefault="00084830" w:rsidP="00084830">
      <w:pPr>
        <w:pStyle w:val="ListParagraph"/>
        <w:numPr>
          <w:ilvl w:val="0"/>
          <w:numId w:val="189"/>
        </w:numPr>
      </w:pPr>
      <w:r w:rsidRPr="00FC6A3E">
        <w:rPr>
          <w:b/>
        </w:rPr>
        <w:t>Installed GitHub Apps:</w:t>
      </w:r>
      <w:r w:rsidRPr="00E656EE">
        <w:t xml:space="preserve"> View and manage GitHub Apps installed on your account or organization.</w:t>
      </w:r>
    </w:p>
    <w:p w:rsidR="00084830" w:rsidRPr="00E656EE" w:rsidRDefault="00084830" w:rsidP="00084830">
      <w:pPr>
        <w:pStyle w:val="ListParagraph"/>
        <w:numPr>
          <w:ilvl w:val="0"/>
          <w:numId w:val="189"/>
        </w:numPr>
      </w:pPr>
      <w:r w:rsidRPr="00FC6A3E">
        <w:rPr>
          <w:b/>
        </w:rPr>
        <w:t>Authorized GitHub Apps:</w:t>
      </w:r>
      <w:r w:rsidRPr="00E656EE">
        <w:t xml:space="preserve"> Review and manage GitHub Apps you've granted access to your account.</w:t>
      </w:r>
    </w:p>
    <w:p w:rsidR="00084830" w:rsidRPr="00E656EE" w:rsidRDefault="00084830" w:rsidP="00084830">
      <w:pPr>
        <w:pStyle w:val="ListParagraph"/>
        <w:numPr>
          <w:ilvl w:val="0"/>
          <w:numId w:val="189"/>
        </w:numPr>
      </w:pPr>
      <w:r w:rsidRPr="00FC6A3E">
        <w:rPr>
          <w:b/>
        </w:rPr>
        <w:t>Authorized OAuth Apps:</w:t>
      </w:r>
      <w:r w:rsidRPr="00E656EE">
        <w:t xml:space="preserve"> Manage OAuth apps you've authorized to access your GitHub account.</w:t>
      </w:r>
    </w:p>
    <w:p w:rsidR="00084830" w:rsidRPr="00E656EE" w:rsidRDefault="00084830" w:rsidP="00084830">
      <w:pPr>
        <w:pStyle w:val="ListParagraph"/>
        <w:numPr>
          <w:ilvl w:val="0"/>
          <w:numId w:val="188"/>
        </w:numPr>
      </w:pPr>
      <w:r w:rsidRPr="00FC6A3E">
        <w:rPr>
          <w:b/>
        </w:rPr>
        <w:t>SonarCloud:</w:t>
      </w:r>
      <w:r w:rsidRPr="00E656EE">
        <w:t xml:space="preserve"> Integrate and configure SonarCloud for continuous code quality and security analysis.</w:t>
      </w:r>
    </w:p>
    <w:p w:rsidR="00084830" w:rsidRPr="00E656EE" w:rsidRDefault="00084830" w:rsidP="00084830">
      <w:pPr>
        <w:pStyle w:val="ListParagraph"/>
        <w:numPr>
          <w:ilvl w:val="0"/>
          <w:numId w:val="188"/>
        </w:numPr>
      </w:pPr>
      <w:r w:rsidRPr="00FC6A3E">
        <w:rPr>
          <w:b/>
        </w:rPr>
        <w:t>Configure:</w:t>
      </w:r>
      <w:r w:rsidRPr="00E656EE">
        <w:t xml:space="preserve"> Adjust settings and preferences for GitHub Apps or services like SonarCloud.</w:t>
      </w:r>
    </w:p>
    <w:p w:rsidR="00084830" w:rsidRPr="00FC6A3E" w:rsidRDefault="00084830" w:rsidP="00084830">
      <w:pPr>
        <w:pStyle w:val="ListParagraph"/>
        <w:numPr>
          <w:ilvl w:val="0"/>
          <w:numId w:val="135"/>
        </w:numPr>
        <w:rPr>
          <w:b/>
        </w:rPr>
      </w:pPr>
      <w:r w:rsidRPr="00FC6A3E">
        <w:rPr>
          <w:b/>
        </w:rPr>
        <w:t>Scheduled reminders:</w:t>
      </w:r>
    </w:p>
    <w:p w:rsidR="00084830" w:rsidRPr="00E656EE" w:rsidRDefault="00084830" w:rsidP="00084830">
      <w:pPr>
        <w:pStyle w:val="ListParagraph"/>
        <w:numPr>
          <w:ilvl w:val="0"/>
          <w:numId w:val="190"/>
        </w:numPr>
      </w:pPr>
      <w:r w:rsidRPr="00FC6A3E">
        <w:rPr>
          <w:b/>
        </w:rPr>
        <w:t>Reminder Settings:</w:t>
      </w:r>
      <w:r w:rsidRPr="00E656EE">
        <w:t xml:space="preserve"> Set up and manage reminders for reviewing pull requests or issues.</w:t>
      </w:r>
    </w:p>
    <w:p w:rsidR="00084830" w:rsidRPr="00E656EE" w:rsidRDefault="00084830" w:rsidP="00084830">
      <w:pPr>
        <w:pStyle w:val="ListParagraph"/>
        <w:numPr>
          <w:ilvl w:val="0"/>
          <w:numId w:val="190"/>
        </w:numPr>
      </w:pPr>
      <w:r w:rsidRPr="00FC6A3E">
        <w:rPr>
          <w:b/>
        </w:rPr>
        <w:t>Schedule Frequency:</w:t>
      </w:r>
      <w:r w:rsidRPr="00E656EE">
        <w:t xml:space="preserve"> Choose how often and when you want to receive reminders.</w:t>
      </w:r>
    </w:p>
    <w:p w:rsidR="00084830" w:rsidRDefault="00084830" w:rsidP="00084830">
      <w:pPr>
        <w:pStyle w:val="ListParagraph"/>
        <w:numPr>
          <w:ilvl w:val="0"/>
          <w:numId w:val="190"/>
        </w:numPr>
      </w:pPr>
      <w:r w:rsidRPr="00FC6A3E">
        <w:rPr>
          <w:b/>
        </w:rPr>
        <w:t>Notification Methods:</w:t>
      </w:r>
      <w:r w:rsidRPr="00E656EE">
        <w:t xml:space="preserve"> Select how you want to receive reminders (e.g., email, Slack).</w:t>
      </w:r>
    </w:p>
    <w:p w:rsidR="00084830" w:rsidRPr="00FC6A3E" w:rsidRDefault="00084830" w:rsidP="00084830">
      <w:pPr>
        <w:pStyle w:val="ListParagraph"/>
        <w:numPr>
          <w:ilvl w:val="0"/>
          <w:numId w:val="135"/>
        </w:numPr>
        <w:rPr>
          <w:b/>
        </w:rPr>
      </w:pPr>
      <w:r w:rsidRPr="00FC6A3E">
        <w:rPr>
          <w:b/>
        </w:rPr>
        <w:t>Security log:</w:t>
      </w:r>
    </w:p>
    <w:p w:rsidR="00084830" w:rsidRPr="00E656EE" w:rsidRDefault="00084830" w:rsidP="00084830">
      <w:pPr>
        <w:pStyle w:val="ListParagraph"/>
        <w:numPr>
          <w:ilvl w:val="0"/>
          <w:numId w:val="191"/>
        </w:numPr>
      </w:pPr>
      <w:r w:rsidRPr="00FC6A3E">
        <w:rPr>
          <w:b/>
        </w:rPr>
        <w:t>Filters:</w:t>
      </w:r>
      <w:r w:rsidRPr="00E656EE">
        <w:t xml:space="preserve"> Apply filters to narrow down specific actions in the security log.</w:t>
      </w:r>
    </w:p>
    <w:p w:rsidR="00084830" w:rsidRPr="00E656EE" w:rsidRDefault="00084830" w:rsidP="00084830">
      <w:pPr>
        <w:pStyle w:val="ListParagraph"/>
        <w:numPr>
          <w:ilvl w:val="0"/>
          <w:numId w:val="192"/>
        </w:numPr>
      </w:pPr>
      <w:r w:rsidRPr="00FC6A3E">
        <w:rPr>
          <w:b/>
        </w:rPr>
        <w:t>Filter Audit Logs:</w:t>
      </w:r>
      <w:r w:rsidRPr="00E656EE">
        <w:t xml:space="preserve"> Refine audit logs to show only relevant events based on criteria.</w:t>
      </w:r>
    </w:p>
    <w:p w:rsidR="00084830" w:rsidRPr="00E656EE" w:rsidRDefault="00084830" w:rsidP="00084830">
      <w:pPr>
        <w:pStyle w:val="ListParagraph"/>
        <w:numPr>
          <w:ilvl w:val="0"/>
          <w:numId w:val="192"/>
        </w:numPr>
      </w:pPr>
      <w:r w:rsidRPr="00FC6A3E">
        <w:rPr>
          <w:b/>
        </w:rPr>
        <w:t>Yesterday's Activity:</w:t>
      </w:r>
      <w:r w:rsidRPr="00E656EE">
        <w:t xml:space="preserve"> Review security events that occurred on your account the previous day.</w:t>
      </w:r>
    </w:p>
    <w:p w:rsidR="00084830" w:rsidRPr="00E656EE" w:rsidRDefault="00084830" w:rsidP="00084830">
      <w:pPr>
        <w:pStyle w:val="ListParagraph"/>
        <w:numPr>
          <w:ilvl w:val="0"/>
          <w:numId w:val="192"/>
        </w:numPr>
      </w:pPr>
      <w:r w:rsidRPr="00FC6A3E">
        <w:rPr>
          <w:b/>
        </w:rPr>
        <w:t>Repository Management:</w:t>
      </w:r>
      <w:r w:rsidRPr="00E656EE">
        <w:t xml:space="preserve"> Track changes related to repository settings and access.</w:t>
      </w:r>
    </w:p>
    <w:p w:rsidR="00084830" w:rsidRPr="00E656EE" w:rsidRDefault="00084830" w:rsidP="00084830">
      <w:pPr>
        <w:pStyle w:val="ListParagraph"/>
        <w:numPr>
          <w:ilvl w:val="0"/>
          <w:numId w:val="192"/>
        </w:numPr>
      </w:pPr>
      <w:r w:rsidRPr="00FC6A3E">
        <w:rPr>
          <w:b/>
        </w:rPr>
        <w:t>Billing Updates:</w:t>
      </w:r>
      <w:r w:rsidRPr="00E656EE">
        <w:t xml:space="preserve"> Monitor any changes or updates related to billing and payments.</w:t>
      </w:r>
    </w:p>
    <w:p w:rsidR="00084830" w:rsidRPr="00E656EE" w:rsidRDefault="00084830" w:rsidP="00084830">
      <w:pPr>
        <w:pStyle w:val="ListParagraph"/>
        <w:numPr>
          <w:ilvl w:val="0"/>
          <w:numId w:val="192"/>
        </w:numPr>
      </w:pPr>
      <w:r w:rsidRPr="00FC6A3E">
        <w:rPr>
          <w:b/>
        </w:rPr>
        <w:t>Copilot Activity:</w:t>
      </w:r>
      <w:r w:rsidRPr="00E656EE">
        <w:t xml:space="preserve"> View logs of actions performed by GitHub Copilot in your account.</w:t>
      </w:r>
    </w:p>
    <w:p w:rsidR="00084830" w:rsidRPr="00E656EE" w:rsidRDefault="00084830" w:rsidP="00084830">
      <w:pPr>
        <w:pStyle w:val="ListParagraph"/>
        <w:numPr>
          <w:ilvl w:val="0"/>
          <w:numId w:val="192"/>
        </w:numPr>
      </w:pPr>
      <w:r w:rsidRPr="00FC6A3E">
        <w:rPr>
          <w:b/>
        </w:rPr>
        <w:t>Personal Access Token Activity:</w:t>
      </w:r>
      <w:r w:rsidRPr="00E656EE">
        <w:t xml:space="preserve"> Track the creation, usage, and deletion of personal access tokens.</w:t>
      </w:r>
    </w:p>
    <w:p w:rsidR="00084830" w:rsidRPr="00E656EE" w:rsidRDefault="00084830" w:rsidP="00084830">
      <w:pPr>
        <w:pStyle w:val="ListParagraph"/>
        <w:numPr>
          <w:ilvl w:val="0"/>
          <w:numId w:val="192"/>
        </w:numPr>
      </w:pPr>
      <w:r w:rsidRPr="00FC6A3E">
        <w:rPr>
          <w:b/>
        </w:rPr>
        <w:t>View Advanced Search Syntax:</w:t>
      </w:r>
      <w:r w:rsidRPr="00E656EE">
        <w:t xml:space="preserve"> Access detailed search syntax to refine log searches.</w:t>
      </w:r>
    </w:p>
    <w:p w:rsidR="00084830" w:rsidRDefault="00084830" w:rsidP="00084830">
      <w:pPr>
        <w:pStyle w:val="ListParagraph"/>
        <w:numPr>
          <w:ilvl w:val="0"/>
          <w:numId w:val="191"/>
        </w:numPr>
      </w:pPr>
      <w:r w:rsidRPr="00FC6A3E">
        <w:rPr>
          <w:b/>
        </w:rPr>
        <w:t>Export:</w:t>
      </w:r>
      <w:r w:rsidRPr="00E656EE">
        <w:t xml:space="preserve"> Download and export security logs for external analysis or record-keeping.</w:t>
      </w:r>
    </w:p>
    <w:p w:rsidR="00084830" w:rsidRPr="00FC6A3E" w:rsidRDefault="00084830" w:rsidP="00084830">
      <w:pPr>
        <w:pStyle w:val="ListParagraph"/>
        <w:numPr>
          <w:ilvl w:val="0"/>
          <w:numId w:val="135"/>
        </w:numPr>
        <w:rPr>
          <w:b/>
        </w:rPr>
      </w:pPr>
      <w:r w:rsidRPr="00FC6A3E">
        <w:rPr>
          <w:b/>
        </w:rPr>
        <w:t>Sponsorship log:</w:t>
      </w:r>
    </w:p>
    <w:p w:rsidR="00084830" w:rsidRPr="00E656EE" w:rsidRDefault="00084830" w:rsidP="00084830">
      <w:pPr>
        <w:pStyle w:val="ListParagraph"/>
        <w:numPr>
          <w:ilvl w:val="0"/>
          <w:numId w:val="193"/>
        </w:numPr>
      </w:pPr>
      <w:r w:rsidRPr="00FC6A3E">
        <w:rPr>
          <w:b/>
        </w:rPr>
        <w:t>Sponsorship Activity:</w:t>
      </w:r>
      <w:r w:rsidRPr="00E656EE">
        <w:t xml:space="preserve"> Track all activities related to GitHub Sponsors, including who is sponsoring you or whom you are sponsoring.</w:t>
      </w:r>
    </w:p>
    <w:p w:rsidR="00084830" w:rsidRDefault="00084830" w:rsidP="00084830">
      <w:pPr>
        <w:pStyle w:val="ListParagraph"/>
        <w:numPr>
          <w:ilvl w:val="0"/>
          <w:numId w:val="193"/>
        </w:numPr>
      </w:pPr>
      <w:r w:rsidRPr="00FC6A3E">
        <w:rPr>
          <w:b/>
        </w:rPr>
        <w:t>Sponsorship Management:</w:t>
      </w:r>
      <w:r w:rsidRPr="00E656EE">
        <w:t xml:space="preserve"> Manage sponsorship tiers, amounts, and communications with sponsors.</w:t>
      </w:r>
    </w:p>
    <w:p w:rsidR="00084830" w:rsidRPr="00FC6A3E" w:rsidRDefault="00084830" w:rsidP="00084830">
      <w:pPr>
        <w:pStyle w:val="ListParagraph"/>
        <w:numPr>
          <w:ilvl w:val="0"/>
          <w:numId w:val="135"/>
        </w:numPr>
        <w:rPr>
          <w:b/>
        </w:rPr>
      </w:pPr>
      <w:r w:rsidRPr="00FC6A3E">
        <w:rPr>
          <w:b/>
        </w:rPr>
        <w:t>Developer Settings:</w:t>
      </w:r>
    </w:p>
    <w:p w:rsidR="00084830" w:rsidRPr="00E656EE" w:rsidRDefault="00084830" w:rsidP="00084830">
      <w:pPr>
        <w:pStyle w:val="ListParagraph"/>
        <w:numPr>
          <w:ilvl w:val="0"/>
          <w:numId w:val="194"/>
        </w:numPr>
      </w:pPr>
      <w:r w:rsidRPr="00FC6A3E">
        <w:rPr>
          <w:b/>
        </w:rPr>
        <w:t>GitHub Apps:</w:t>
      </w:r>
      <w:r w:rsidRPr="00E656EE">
        <w:t xml:space="preserve"> Create and manage GitHub Apps, which can automate tasks or integrate with external services.</w:t>
      </w:r>
    </w:p>
    <w:p w:rsidR="00084830" w:rsidRPr="00E656EE" w:rsidRDefault="00084830" w:rsidP="00084830">
      <w:pPr>
        <w:pStyle w:val="ListParagraph"/>
        <w:numPr>
          <w:ilvl w:val="0"/>
          <w:numId w:val="194"/>
        </w:numPr>
      </w:pPr>
      <w:r w:rsidRPr="00FC6A3E">
        <w:rPr>
          <w:b/>
        </w:rPr>
        <w:lastRenderedPageBreak/>
        <w:t>OAuth Apps:</w:t>
      </w:r>
      <w:r w:rsidRPr="00E656EE">
        <w:t xml:space="preserve"> Register and manage OAuth applications that interact with the GitHub API.</w:t>
      </w:r>
    </w:p>
    <w:p w:rsidR="00084830" w:rsidRPr="00E656EE" w:rsidRDefault="00084830" w:rsidP="00084830">
      <w:pPr>
        <w:pStyle w:val="ListParagraph"/>
        <w:numPr>
          <w:ilvl w:val="0"/>
          <w:numId w:val="194"/>
        </w:numPr>
      </w:pPr>
      <w:r w:rsidRPr="00FC6A3E">
        <w:rPr>
          <w:b/>
        </w:rPr>
        <w:t>Personal Access Tokens:</w:t>
      </w:r>
      <w:r w:rsidRPr="00E656EE">
        <w:t xml:space="preserve"> Create and manage tokens for accessing the GitHub API.</w:t>
      </w:r>
    </w:p>
    <w:p w:rsidR="00084830" w:rsidRPr="00E656EE" w:rsidRDefault="00084830" w:rsidP="00084830">
      <w:pPr>
        <w:pStyle w:val="ListParagraph"/>
        <w:numPr>
          <w:ilvl w:val="0"/>
          <w:numId w:val="195"/>
        </w:numPr>
      </w:pPr>
      <w:r w:rsidRPr="00FC6A3E">
        <w:rPr>
          <w:b/>
        </w:rPr>
        <w:t>Fine-grained Tokens:</w:t>
      </w:r>
      <w:r w:rsidRPr="00E656EE">
        <w:t xml:space="preserve"> Manage personal access tokens with precise, scoped permissions for enhanced security.</w:t>
      </w:r>
    </w:p>
    <w:p w:rsidR="00084830" w:rsidRDefault="00084830" w:rsidP="00084830">
      <w:pPr>
        <w:pStyle w:val="ListParagraph"/>
        <w:numPr>
          <w:ilvl w:val="0"/>
          <w:numId w:val="195"/>
        </w:numPr>
      </w:pPr>
      <w:r w:rsidRPr="00FC6A3E">
        <w:rPr>
          <w:b/>
        </w:rPr>
        <w:t>Tokens (Classic):</w:t>
      </w:r>
      <w:r w:rsidRPr="00E656EE">
        <w:t xml:space="preserve"> View and manage legacy personal access tokens with broader access permissions.</w:t>
      </w:r>
    </w:p>
    <w:p w:rsidR="00084830" w:rsidRDefault="00084830" w:rsidP="00084830">
      <w:pPr>
        <w:pStyle w:val="Heading2"/>
      </w:pPr>
      <w:r>
        <w:t>GitHub Docs</w:t>
      </w:r>
    </w:p>
    <w:p w:rsidR="00084830" w:rsidRDefault="00084830" w:rsidP="00084830">
      <w:pPr>
        <w:pStyle w:val="Heading3"/>
      </w:pPr>
      <w:r>
        <w:t>Definition:</w:t>
      </w:r>
    </w:p>
    <w:p w:rsidR="00084830" w:rsidRPr="002060E6" w:rsidRDefault="00084830" w:rsidP="00084830">
      <w:r w:rsidRPr="002060E6">
        <w:t>The official documentation site for GitHub, providing comprehensive guides, tutorials, and API references.</w:t>
      </w:r>
    </w:p>
    <w:p w:rsidR="00084830" w:rsidRDefault="00084830" w:rsidP="00084830">
      <w:pPr>
        <w:pStyle w:val="Heading3"/>
      </w:pPr>
      <w:r>
        <w:t>Features:</w:t>
      </w:r>
    </w:p>
    <w:p w:rsidR="00084830" w:rsidRPr="002060E6" w:rsidRDefault="00084830" w:rsidP="00084830">
      <w:pPr>
        <w:pStyle w:val="ListParagraph"/>
        <w:numPr>
          <w:ilvl w:val="0"/>
          <w:numId w:val="209"/>
        </w:numPr>
      </w:pPr>
      <w:r w:rsidRPr="002060E6">
        <w:t>Detailed guides on GitHub features.</w:t>
      </w:r>
    </w:p>
    <w:p w:rsidR="00084830" w:rsidRPr="002060E6" w:rsidRDefault="00084830" w:rsidP="00084830">
      <w:pPr>
        <w:pStyle w:val="ListParagraph"/>
        <w:numPr>
          <w:ilvl w:val="0"/>
          <w:numId w:val="209"/>
        </w:numPr>
      </w:pPr>
      <w:r w:rsidRPr="002060E6">
        <w:t>API and developer documentation.</w:t>
      </w:r>
    </w:p>
    <w:p w:rsidR="00084830" w:rsidRPr="002060E6" w:rsidRDefault="00084830" w:rsidP="00084830">
      <w:pPr>
        <w:pStyle w:val="ListParagraph"/>
        <w:numPr>
          <w:ilvl w:val="0"/>
          <w:numId w:val="209"/>
        </w:numPr>
      </w:pPr>
      <w:r w:rsidRPr="002060E6">
        <w:t>Searchable knowledge base.</w:t>
      </w:r>
    </w:p>
    <w:p w:rsidR="00084830" w:rsidRDefault="00084830" w:rsidP="00084830">
      <w:pPr>
        <w:pStyle w:val="Heading3"/>
      </w:pPr>
      <w:r>
        <w:t>Advantages:</w:t>
      </w:r>
    </w:p>
    <w:p w:rsidR="00084830" w:rsidRPr="002060E6" w:rsidRDefault="00084830" w:rsidP="00084830">
      <w:pPr>
        <w:pStyle w:val="ListParagraph"/>
        <w:numPr>
          <w:ilvl w:val="0"/>
          <w:numId w:val="210"/>
        </w:numPr>
      </w:pPr>
      <w:r w:rsidRPr="002060E6">
        <w:t>Official and authoritative source for GitHub information.</w:t>
      </w:r>
    </w:p>
    <w:p w:rsidR="00084830" w:rsidRPr="002060E6" w:rsidRDefault="00084830" w:rsidP="00084830">
      <w:pPr>
        <w:pStyle w:val="ListParagraph"/>
        <w:numPr>
          <w:ilvl w:val="0"/>
          <w:numId w:val="210"/>
        </w:numPr>
      </w:pPr>
      <w:r w:rsidRPr="002060E6">
        <w:t>Regularly updated with new features.</w:t>
      </w:r>
    </w:p>
    <w:p w:rsidR="00084830" w:rsidRDefault="00084830" w:rsidP="00084830">
      <w:pPr>
        <w:pStyle w:val="Heading3"/>
      </w:pPr>
      <w:r>
        <w:t>Disadvantages:</w:t>
      </w:r>
    </w:p>
    <w:p w:rsidR="00084830" w:rsidRPr="002060E6" w:rsidRDefault="00084830" w:rsidP="00084830">
      <w:pPr>
        <w:pStyle w:val="ListParagraph"/>
        <w:numPr>
          <w:ilvl w:val="0"/>
          <w:numId w:val="211"/>
        </w:numPr>
      </w:pPr>
      <w:r w:rsidRPr="002060E6">
        <w:t>Can be overwhelming for beginners.</w:t>
      </w:r>
    </w:p>
    <w:p w:rsidR="00084830" w:rsidRPr="002060E6" w:rsidRDefault="00084830" w:rsidP="00084830">
      <w:pPr>
        <w:pStyle w:val="ListParagraph"/>
        <w:numPr>
          <w:ilvl w:val="0"/>
          <w:numId w:val="211"/>
        </w:numPr>
      </w:pPr>
      <w:r w:rsidRPr="002060E6">
        <w:t>Some advanced topics may lack in-depth examples.</w:t>
      </w:r>
    </w:p>
    <w:p w:rsidR="00084830" w:rsidRDefault="00084830" w:rsidP="00084830">
      <w:pPr>
        <w:pStyle w:val="Heading3"/>
      </w:pPr>
      <w:r>
        <w:t>Types:</w:t>
      </w:r>
    </w:p>
    <w:p w:rsidR="00084830" w:rsidRPr="002060E6" w:rsidRDefault="00084830" w:rsidP="00084830">
      <w:pPr>
        <w:pStyle w:val="ListParagraph"/>
        <w:numPr>
          <w:ilvl w:val="0"/>
          <w:numId w:val="212"/>
        </w:numPr>
      </w:pPr>
      <w:r w:rsidRPr="002060E6">
        <w:rPr>
          <w:b/>
        </w:rPr>
        <w:t>GitHub Docs:</w:t>
      </w:r>
      <w:r w:rsidRPr="002060E6">
        <w:t xml:space="preserve"> Official documentation providing guidance on using GitHub and its features.</w:t>
      </w:r>
    </w:p>
    <w:p w:rsidR="00084830" w:rsidRPr="002060E6" w:rsidRDefault="00084830" w:rsidP="00084830">
      <w:pPr>
        <w:pStyle w:val="ListParagraph"/>
        <w:numPr>
          <w:ilvl w:val="0"/>
          <w:numId w:val="212"/>
        </w:numPr>
      </w:pPr>
      <w:r w:rsidRPr="002060E6">
        <w:rPr>
          <w:b/>
        </w:rPr>
        <w:t>API documentation:</w:t>
      </w:r>
      <w:r w:rsidRPr="002060E6">
        <w:t xml:space="preserve"> Technical references for interacting with GitHub's API.</w:t>
      </w:r>
    </w:p>
    <w:p w:rsidR="00084830" w:rsidRDefault="00084830" w:rsidP="00084830">
      <w:pPr>
        <w:pStyle w:val="Heading2"/>
      </w:pPr>
      <w:r w:rsidRPr="00F41F28">
        <w:t xml:space="preserve">GitHub </w:t>
      </w:r>
      <w:r>
        <w:t>Docs</w:t>
      </w:r>
      <w:r w:rsidRPr="00F41F28">
        <w:t xml:space="preserve"> Walkthrough</w:t>
      </w:r>
    </w:p>
    <w:p w:rsidR="00084830" w:rsidRPr="00FA4985" w:rsidRDefault="00084830" w:rsidP="00084830">
      <w:pPr>
        <w:pStyle w:val="ListParagraph"/>
        <w:numPr>
          <w:ilvl w:val="0"/>
          <w:numId w:val="213"/>
        </w:numPr>
        <w:rPr>
          <w:b/>
        </w:rPr>
      </w:pPr>
      <w:r w:rsidRPr="00FA4985">
        <w:rPr>
          <w:b/>
        </w:rPr>
        <w:t>Versions:</w:t>
      </w:r>
    </w:p>
    <w:p w:rsidR="00084830" w:rsidRPr="00FA4985" w:rsidRDefault="00084830" w:rsidP="00084830">
      <w:r w:rsidRPr="00FA4985">
        <w:t>Select from different GitHub versions such as "GitHub Free," "GitHub Pro," "GitHub Team," and "GitHub Enterprise."</w:t>
      </w:r>
    </w:p>
    <w:p w:rsidR="00084830" w:rsidRPr="005C2399" w:rsidRDefault="00084830" w:rsidP="00084830">
      <w:pPr>
        <w:rPr>
          <w:b/>
        </w:rPr>
      </w:pPr>
      <w:r w:rsidRPr="005C2399">
        <w:rPr>
          <w:b/>
        </w:rPr>
        <w:t>All Enterprise Server Releases</w:t>
      </w:r>
    </w:p>
    <w:p w:rsidR="00084830" w:rsidRPr="00FA4985" w:rsidRDefault="00084830" w:rsidP="00084830">
      <w:pPr>
        <w:pStyle w:val="ListParagraph"/>
        <w:numPr>
          <w:ilvl w:val="0"/>
          <w:numId w:val="215"/>
        </w:numPr>
      </w:pPr>
      <w:r w:rsidRPr="005C2399">
        <w:rPr>
          <w:b/>
        </w:rPr>
        <w:t>Release Versions:</w:t>
      </w:r>
      <w:r w:rsidRPr="00FA4985">
        <w:t xml:space="preserve"> A list of all available GitHub Enterprise Server versions, from the most recent to older releases.</w:t>
      </w:r>
    </w:p>
    <w:p w:rsidR="00084830" w:rsidRPr="00FA4985" w:rsidRDefault="00084830" w:rsidP="00084830">
      <w:pPr>
        <w:pStyle w:val="ListParagraph"/>
        <w:numPr>
          <w:ilvl w:val="0"/>
          <w:numId w:val="215"/>
        </w:numPr>
      </w:pPr>
      <w:r w:rsidRPr="005C2399">
        <w:rPr>
          <w:b/>
        </w:rPr>
        <w:t>Release Notes:</w:t>
      </w:r>
      <w:r w:rsidRPr="00FA4985">
        <w:t xml:space="preserve"> Access release notes for each version, detailing new features, bug fixes, and improvements.</w:t>
      </w:r>
    </w:p>
    <w:p w:rsidR="00084830" w:rsidRPr="00FA4985" w:rsidRDefault="00084830" w:rsidP="00084830">
      <w:pPr>
        <w:pStyle w:val="ListParagraph"/>
        <w:numPr>
          <w:ilvl w:val="0"/>
          <w:numId w:val="215"/>
        </w:numPr>
      </w:pPr>
      <w:r w:rsidRPr="005C2399">
        <w:rPr>
          <w:b/>
        </w:rPr>
        <w:lastRenderedPageBreak/>
        <w:t>Download:</w:t>
      </w:r>
      <w:r w:rsidRPr="00FA4985">
        <w:t xml:space="preserve"> Option to download documentation or assets for the specific Enterprise Server version.</w:t>
      </w:r>
    </w:p>
    <w:p w:rsidR="00084830" w:rsidRPr="005C2399" w:rsidRDefault="00084830" w:rsidP="00084830">
      <w:pPr>
        <w:rPr>
          <w:b/>
        </w:rPr>
      </w:pPr>
      <w:r w:rsidRPr="005C2399">
        <w:rPr>
          <w:b/>
        </w:rPr>
        <w:t>About Versions</w:t>
      </w:r>
      <w:r>
        <w:rPr>
          <w:b/>
        </w:rPr>
        <w:t xml:space="preserve">: </w:t>
      </w:r>
    </w:p>
    <w:p w:rsidR="00084830" w:rsidRPr="00FA4985" w:rsidRDefault="00084830" w:rsidP="00084830">
      <w:pPr>
        <w:pStyle w:val="ListParagraph"/>
        <w:numPr>
          <w:ilvl w:val="0"/>
          <w:numId w:val="214"/>
        </w:numPr>
      </w:pPr>
      <w:r w:rsidRPr="005C2399">
        <w:rPr>
          <w:b/>
        </w:rPr>
        <w:t>Versioning Information:</w:t>
      </w:r>
      <w:r w:rsidRPr="00FA4985">
        <w:t xml:space="preserve"> Detailed explanation about how GitHub manages versions across its platforms and products (e.g., GitHub.com vs GitHub Enterprise Server).</w:t>
      </w:r>
    </w:p>
    <w:p w:rsidR="00084830" w:rsidRPr="00FA4985" w:rsidRDefault="00084830" w:rsidP="00084830">
      <w:pPr>
        <w:pStyle w:val="ListParagraph"/>
        <w:numPr>
          <w:ilvl w:val="0"/>
          <w:numId w:val="214"/>
        </w:numPr>
      </w:pPr>
      <w:r w:rsidRPr="005C2399">
        <w:rPr>
          <w:b/>
        </w:rPr>
        <w:t>Compatibility:</w:t>
      </w:r>
      <w:r w:rsidRPr="00FA4985">
        <w:t xml:space="preserve"> Information on which versions of GitHub Enterprise Server are compatible with different features.</w:t>
      </w:r>
    </w:p>
    <w:p w:rsidR="00084830" w:rsidRDefault="00084830" w:rsidP="00084830">
      <w:pPr>
        <w:pStyle w:val="ListParagraph"/>
        <w:numPr>
          <w:ilvl w:val="0"/>
          <w:numId w:val="214"/>
        </w:numPr>
      </w:pPr>
      <w:r w:rsidRPr="005C2399">
        <w:rPr>
          <w:b/>
        </w:rPr>
        <w:t>Support and End-of-Life Policies:</w:t>
      </w:r>
      <w:r w:rsidRPr="00FA4985">
        <w:t xml:space="preserve"> Guidelines on how long versions are supported and the lifecycle of each GitHub version.</w:t>
      </w:r>
    </w:p>
    <w:p w:rsidR="00084830" w:rsidRPr="00FA4985" w:rsidRDefault="00084830" w:rsidP="00084830">
      <w:pPr>
        <w:pStyle w:val="ListParagraph"/>
        <w:numPr>
          <w:ilvl w:val="0"/>
          <w:numId w:val="213"/>
        </w:numPr>
        <w:rPr>
          <w:b/>
        </w:rPr>
      </w:pPr>
      <w:r w:rsidRPr="00FA4985">
        <w:rPr>
          <w:b/>
        </w:rPr>
        <w:t>Search:</w:t>
      </w:r>
    </w:p>
    <w:p w:rsidR="00084830" w:rsidRPr="00FA4985" w:rsidRDefault="00084830" w:rsidP="00084830">
      <w:pPr>
        <w:pStyle w:val="ListParagraph"/>
        <w:numPr>
          <w:ilvl w:val="0"/>
          <w:numId w:val="216"/>
        </w:numPr>
      </w:pPr>
      <w:r w:rsidRPr="005C2399">
        <w:rPr>
          <w:b/>
        </w:rPr>
        <w:t>Search Bar:</w:t>
      </w:r>
      <w:r w:rsidRPr="00FA4985">
        <w:t xml:space="preserve"> Search for specific topics, guides, or keywords across GitHub Docs.</w:t>
      </w:r>
    </w:p>
    <w:p w:rsidR="00084830" w:rsidRPr="00FA4985" w:rsidRDefault="00084830" w:rsidP="00084830">
      <w:pPr>
        <w:pStyle w:val="ListParagraph"/>
        <w:numPr>
          <w:ilvl w:val="0"/>
          <w:numId w:val="213"/>
        </w:numPr>
        <w:rPr>
          <w:b/>
        </w:rPr>
      </w:pPr>
      <w:r w:rsidRPr="00FA4985">
        <w:rPr>
          <w:b/>
        </w:rPr>
        <w:t>Language:</w:t>
      </w:r>
    </w:p>
    <w:p w:rsidR="00084830" w:rsidRPr="00FA4985" w:rsidRDefault="00084830" w:rsidP="00084830">
      <w:pPr>
        <w:pStyle w:val="ListParagraph"/>
        <w:numPr>
          <w:ilvl w:val="0"/>
          <w:numId w:val="217"/>
        </w:numPr>
      </w:pPr>
      <w:r w:rsidRPr="005C2399">
        <w:rPr>
          <w:b/>
        </w:rPr>
        <w:t>Language Options:</w:t>
      </w:r>
      <w:r w:rsidRPr="00FA4985">
        <w:t xml:space="preserve"> Choose from multiple languages to view GitHub documentation (e.g., English, Spanish, Japanese, etc.).</w:t>
      </w:r>
    </w:p>
    <w:p w:rsidR="00084830" w:rsidRDefault="00084830" w:rsidP="00084830">
      <w:pPr>
        <w:pStyle w:val="Heading2"/>
      </w:pPr>
      <w:r>
        <w:t>GitHub Support</w:t>
      </w:r>
    </w:p>
    <w:p w:rsidR="0013218F" w:rsidRDefault="0013218F" w:rsidP="0013218F">
      <w:pPr>
        <w:pStyle w:val="Heading3"/>
      </w:pPr>
      <w:r>
        <w:t>Definition:</w:t>
      </w:r>
    </w:p>
    <w:p w:rsidR="0013218F" w:rsidRDefault="0013218F" w:rsidP="0013218F">
      <w:r>
        <w:t>GitHub Support is a service provided by GitHub to assist users with technical issues, account problems, and other inquiries related to using GitHub.</w:t>
      </w:r>
    </w:p>
    <w:p w:rsidR="0013218F" w:rsidRDefault="0013218F" w:rsidP="0013218F">
      <w:pPr>
        <w:pStyle w:val="Heading3"/>
      </w:pPr>
      <w:r>
        <w:t>Features:</w:t>
      </w:r>
    </w:p>
    <w:p w:rsidR="0013218F" w:rsidRDefault="0013218F" w:rsidP="00360435">
      <w:pPr>
        <w:pStyle w:val="ListParagraph"/>
        <w:numPr>
          <w:ilvl w:val="0"/>
          <w:numId w:val="655"/>
        </w:numPr>
      </w:pPr>
      <w:r w:rsidRPr="00D6682C">
        <w:rPr>
          <w:b/>
        </w:rPr>
        <w:t>Technical Assistance:</w:t>
      </w:r>
      <w:r>
        <w:t xml:space="preserve"> Help with troubleshooting issues related to GitHub services. </w:t>
      </w:r>
    </w:p>
    <w:p w:rsidR="0013218F" w:rsidRDefault="0013218F" w:rsidP="00360435">
      <w:pPr>
        <w:pStyle w:val="ListParagraph"/>
        <w:numPr>
          <w:ilvl w:val="0"/>
          <w:numId w:val="655"/>
        </w:numPr>
      </w:pPr>
      <w:r w:rsidRPr="00D6682C">
        <w:rPr>
          <w:b/>
        </w:rPr>
        <w:t>Account Support:</w:t>
      </w:r>
      <w:r>
        <w:t xml:space="preserve"> Assistance with account-related queries, including billing and security.</w:t>
      </w:r>
    </w:p>
    <w:p w:rsidR="0013218F" w:rsidRDefault="0013218F" w:rsidP="00360435">
      <w:pPr>
        <w:pStyle w:val="ListParagraph"/>
        <w:numPr>
          <w:ilvl w:val="0"/>
          <w:numId w:val="655"/>
        </w:numPr>
      </w:pPr>
      <w:r w:rsidRPr="00D6682C">
        <w:rPr>
          <w:b/>
        </w:rPr>
        <w:t>Documentation:</w:t>
      </w:r>
      <w:r>
        <w:t xml:space="preserve"> Access to extensive documentation and guides. </w:t>
      </w:r>
    </w:p>
    <w:p w:rsidR="0013218F" w:rsidRDefault="0013218F" w:rsidP="00360435">
      <w:pPr>
        <w:pStyle w:val="ListParagraph"/>
        <w:numPr>
          <w:ilvl w:val="0"/>
          <w:numId w:val="655"/>
        </w:numPr>
      </w:pPr>
      <w:r w:rsidRPr="00D6682C">
        <w:rPr>
          <w:b/>
        </w:rPr>
        <w:t>Priority Support:</w:t>
      </w:r>
      <w:r>
        <w:t xml:space="preserve"> Faster response times for premium users.</w:t>
      </w:r>
    </w:p>
    <w:p w:rsidR="0013218F" w:rsidRDefault="0013218F" w:rsidP="0013218F">
      <w:pPr>
        <w:pStyle w:val="Heading3"/>
      </w:pPr>
      <w:r>
        <w:t>Advantages:</w:t>
      </w:r>
    </w:p>
    <w:p w:rsidR="0013218F" w:rsidRDefault="0013218F" w:rsidP="00360435">
      <w:pPr>
        <w:pStyle w:val="ListParagraph"/>
        <w:numPr>
          <w:ilvl w:val="0"/>
          <w:numId w:val="656"/>
        </w:numPr>
      </w:pPr>
      <w:r w:rsidRPr="00D6682C">
        <w:rPr>
          <w:b/>
        </w:rPr>
        <w:t>Expert Help:</w:t>
      </w:r>
      <w:r>
        <w:t xml:space="preserve"> Direct access to GitHub experts for resolving issues. </w:t>
      </w:r>
    </w:p>
    <w:p w:rsidR="0013218F" w:rsidRDefault="0013218F" w:rsidP="00360435">
      <w:pPr>
        <w:pStyle w:val="ListParagraph"/>
        <w:numPr>
          <w:ilvl w:val="0"/>
          <w:numId w:val="656"/>
        </w:numPr>
      </w:pPr>
      <w:r w:rsidRPr="00D6682C">
        <w:rPr>
          <w:b/>
        </w:rPr>
        <w:t>Reliable Information:</w:t>
      </w:r>
      <w:r>
        <w:t xml:space="preserve"> Verified and accurate information from official sources. </w:t>
      </w:r>
    </w:p>
    <w:p w:rsidR="0013218F" w:rsidRDefault="0013218F" w:rsidP="00360435">
      <w:pPr>
        <w:pStyle w:val="ListParagraph"/>
        <w:numPr>
          <w:ilvl w:val="0"/>
          <w:numId w:val="656"/>
        </w:numPr>
      </w:pPr>
      <w:r w:rsidRPr="00D6682C">
        <w:rPr>
          <w:b/>
        </w:rPr>
        <w:t>Comprehensive Resources:</w:t>
      </w:r>
      <w:r>
        <w:t xml:space="preserve"> Extensive documentation and guides to help users.</w:t>
      </w:r>
    </w:p>
    <w:p w:rsidR="0013218F" w:rsidRDefault="0013218F" w:rsidP="0013218F">
      <w:pPr>
        <w:pStyle w:val="Heading3"/>
      </w:pPr>
      <w:r>
        <w:t>Disadvantages:</w:t>
      </w:r>
    </w:p>
    <w:p w:rsidR="0013218F" w:rsidRDefault="0013218F" w:rsidP="00360435">
      <w:pPr>
        <w:pStyle w:val="ListParagraph"/>
        <w:numPr>
          <w:ilvl w:val="0"/>
          <w:numId w:val="657"/>
        </w:numPr>
      </w:pPr>
      <w:r w:rsidRPr="00D6682C">
        <w:rPr>
          <w:b/>
        </w:rPr>
        <w:t>Response Times:</w:t>
      </w:r>
      <w:r>
        <w:t xml:space="preserve"> May vary depending on the support plan and issue complexity. </w:t>
      </w:r>
    </w:p>
    <w:p w:rsidR="0013218F" w:rsidRDefault="0013218F" w:rsidP="00360435">
      <w:pPr>
        <w:pStyle w:val="ListParagraph"/>
        <w:numPr>
          <w:ilvl w:val="0"/>
          <w:numId w:val="657"/>
        </w:numPr>
      </w:pPr>
      <w:r w:rsidRPr="00D6682C">
        <w:rPr>
          <w:b/>
        </w:rPr>
        <w:t>Cost:</w:t>
      </w:r>
      <w:r>
        <w:t xml:space="preserve"> Premium support plans may incur additional costs.</w:t>
      </w:r>
    </w:p>
    <w:p w:rsidR="0013218F" w:rsidRDefault="0013218F" w:rsidP="0013218F">
      <w:pPr>
        <w:pStyle w:val="Heading3"/>
      </w:pPr>
      <w:r>
        <w:t>Types:</w:t>
      </w:r>
    </w:p>
    <w:p w:rsidR="0013218F" w:rsidRDefault="0013218F" w:rsidP="00360435">
      <w:pPr>
        <w:pStyle w:val="ListParagraph"/>
        <w:numPr>
          <w:ilvl w:val="0"/>
          <w:numId w:val="658"/>
        </w:numPr>
      </w:pPr>
      <w:r w:rsidRPr="00D6682C">
        <w:rPr>
          <w:b/>
        </w:rPr>
        <w:t>Standard Support:</w:t>
      </w:r>
      <w:r>
        <w:t xml:space="preserve"> Basic support available to all GitHub users, including access to documentation and community forums. </w:t>
      </w:r>
    </w:p>
    <w:p w:rsidR="0013218F" w:rsidRPr="00E242CE" w:rsidRDefault="0013218F" w:rsidP="00360435">
      <w:pPr>
        <w:pStyle w:val="ListParagraph"/>
        <w:numPr>
          <w:ilvl w:val="0"/>
          <w:numId w:val="658"/>
        </w:numPr>
      </w:pPr>
      <w:r w:rsidRPr="00D6682C">
        <w:rPr>
          <w:b/>
        </w:rPr>
        <w:t>Premium Support:</w:t>
      </w:r>
      <w:r>
        <w:t xml:space="preserve"> Enhanced support with faster response times and dedicated support channels for paying customers.</w:t>
      </w:r>
    </w:p>
    <w:p w:rsidR="0013218F" w:rsidRPr="0013218F" w:rsidRDefault="0013218F" w:rsidP="0013218F">
      <w:pPr>
        <w:pStyle w:val="Heading3"/>
      </w:pPr>
      <w:r>
        <w:lastRenderedPageBreak/>
        <w:t>Support Model:</w:t>
      </w:r>
    </w:p>
    <w:p w:rsidR="00084830" w:rsidRDefault="00084830" w:rsidP="00084830">
      <w:pPr>
        <w:pStyle w:val="ListParagraph"/>
        <w:numPr>
          <w:ilvl w:val="0"/>
          <w:numId w:val="123"/>
        </w:numPr>
      </w:pPr>
      <w:r w:rsidRPr="008F6DEF">
        <w:rPr>
          <w:b/>
        </w:rPr>
        <w:t>Email Support:</w:t>
      </w:r>
      <w:r>
        <w:t xml:space="preserve"> </w:t>
      </w:r>
      <w:r w:rsidRPr="008F6DEF">
        <w:t>Users can reach out to the GitHub support team via email for assistance with various issues or questions.</w:t>
      </w:r>
    </w:p>
    <w:p w:rsidR="00084830" w:rsidRDefault="00084830" w:rsidP="00084830">
      <w:pPr>
        <w:pStyle w:val="ListParagraph"/>
        <w:numPr>
          <w:ilvl w:val="0"/>
          <w:numId w:val="123"/>
        </w:numPr>
      </w:pPr>
      <w:r w:rsidRPr="008F6DEF">
        <w:rPr>
          <w:b/>
        </w:rPr>
        <w:t>Live Chat:</w:t>
      </w:r>
      <w:r>
        <w:t xml:space="preserve"> </w:t>
      </w:r>
      <w:r w:rsidRPr="008F6DEF">
        <w:t>GitHub offers a live chat feature, providing users with real-time support and the ability to get immediate answers.</w:t>
      </w:r>
    </w:p>
    <w:p w:rsidR="00084830" w:rsidRDefault="00084830" w:rsidP="00084830">
      <w:pPr>
        <w:pStyle w:val="ListParagraph"/>
        <w:numPr>
          <w:ilvl w:val="0"/>
          <w:numId w:val="123"/>
        </w:numPr>
      </w:pPr>
      <w:r w:rsidRPr="008F6DEF">
        <w:rPr>
          <w:b/>
        </w:rPr>
        <w:t>Self Service:</w:t>
      </w:r>
      <w:r>
        <w:t xml:space="preserve"> </w:t>
      </w:r>
      <w:r w:rsidRPr="008F6DEF">
        <w:t>The comprehensive GitHub Docs can often provide users with the information they need to resolve issues on their own.</w:t>
      </w:r>
    </w:p>
    <w:p w:rsidR="00084830" w:rsidRDefault="00084830" w:rsidP="00084830">
      <w:pPr>
        <w:pStyle w:val="ListParagraph"/>
        <w:numPr>
          <w:ilvl w:val="0"/>
          <w:numId w:val="123"/>
        </w:numPr>
      </w:pPr>
      <w:r w:rsidRPr="008F6DEF">
        <w:rPr>
          <w:b/>
        </w:rPr>
        <w:t>Community Forums:</w:t>
      </w:r>
      <w:r>
        <w:t xml:space="preserve"> </w:t>
      </w:r>
      <w:r w:rsidRPr="008F6DEF">
        <w:t>Users can also engage with the wider GitHub community to share insights, ask questions, and find solutions.</w:t>
      </w:r>
    </w:p>
    <w:p w:rsidR="00084830" w:rsidRDefault="00084830" w:rsidP="00084830">
      <w:pPr>
        <w:pStyle w:val="Heading2"/>
      </w:pPr>
      <w:r>
        <w:t>GitHub Community</w:t>
      </w:r>
    </w:p>
    <w:p w:rsidR="00084830" w:rsidRDefault="00084830" w:rsidP="00084830">
      <w:pPr>
        <w:pStyle w:val="Heading3"/>
      </w:pPr>
      <w:r>
        <w:t>Definition:</w:t>
      </w:r>
    </w:p>
    <w:p w:rsidR="00084830" w:rsidRPr="00F41F28" w:rsidRDefault="00084830" w:rsidP="00084830">
      <w:r w:rsidRPr="00F41F28">
        <w:t>GitHub Community is a forum where GitHub users can ask questions, share knowledge, and collaborate on open-source projects.</w:t>
      </w:r>
    </w:p>
    <w:p w:rsidR="00084830" w:rsidRDefault="00084830" w:rsidP="00084830">
      <w:pPr>
        <w:pStyle w:val="Heading3"/>
      </w:pPr>
      <w:r>
        <w:t>Features:</w:t>
      </w:r>
    </w:p>
    <w:p w:rsidR="00084830" w:rsidRPr="00F41F28" w:rsidRDefault="00084830" w:rsidP="00084830">
      <w:pPr>
        <w:pStyle w:val="ListParagraph"/>
        <w:numPr>
          <w:ilvl w:val="0"/>
          <w:numId w:val="196"/>
        </w:numPr>
      </w:pPr>
      <w:r w:rsidRPr="00F41F28">
        <w:t>User-driven forums with discussions on Git, GitHub, and development.</w:t>
      </w:r>
    </w:p>
    <w:p w:rsidR="00084830" w:rsidRPr="00F41F28" w:rsidRDefault="00084830" w:rsidP="00084830">
      <w:pPr>
        <w:pStyle w:val="ListParagraph"/>
        <w:numPr>
          <w:ilvl w:val="0"/>
          <w:numId w:val="196"/>
        </w:numPr>
      </w:pPr>
      <w:r w:rsidRPr="00F41F28">
        <w:t>GitHub staff participate in discussions.</w:t>
      </w:r>
    </w:p>
    <w:p w:rsidR="00084830" w:rsidRPr="00F41F28" w:rsidRDefault="00084830" w:rsidP="00084830">
      <w:pPr>
        <w:pStyle w:val="ListParagraph"/>
        <w:numPr>
          <w:ilvl w:val="0"/>
          <w:numId w:val="196"/>
        </w:numPr>
      </w:pPr>
      <w:r w:rsidRPr="00F41F28">
        <w:t>Access to a wide range of topics and FAQs.</w:t>
      </w:r>
    </w:p>
    <w:p w:rsidR="00084830" w:rsidRDefault="00084830" w:rsidP="00084830">
      <w:pPr>
        <w:pStyle w:val="Heading3"/>
      </w:pPr>
      <w:r>
        <w:t>Advantages:</w:t>
      </w:r>
    </w:p>
    <w:p w:rsidR="00084830" w:rsidRPr="00F41F28" w:rsidRDefault="00084830" w:rsidP="00084830">
      <w:pPr>
        <w:pStyle w:val="ListParagraph"/>
        <w:numPr>
          <w:ilvl w:val="0"/>
          <w:numId w:val="197"/>
        </w:numPr>
      </w:pPr>
      <w:r w:rsidRPr="00F41F28">
        <w:t>Quick access to community support.</w:t>
      </w:r>
    </w:p>
    <w:p w:rsidR="00084830" w:rsidRPr="00F41F28" w:rsidRDefault="00084830" w:rsidP="00084830">
      <w:pPr>
        <w:pStyle w:val="ListParagraph"/>
        <w:numPr>
          <w:ilvl w:val="0"/>
          <w:numId w:val="197"/>
        </w:numPr>
      </w:pPr>
      <w:r w:rsidRPr="00F41F28">
        <w:t>Learn from others’ experiences and expertise.</w:t>
      </w:r>
    </w:p>
    <w:p w:rsidR="00084830" w:rsidRPr="00F41F28" w:rsidRDefault="00084830" w:rsidP="00084830">
      <w:pPr>
        <w:pStyle w:val="ListParagraph"/>
        <w:numPr>
          <w:ilvl w:val="0"/>
          <w:numId w:val="197"/>
        </w:numPr>
      </w:pPr>
      <w:r w:rsidRPr="00F41F28">
        <w:t>Engaging platform for collaboration and problem-solving.</w:t>
      </w:r>
    </w:p>
    <w:p w:rsidR="00084830" w:rsidRDefault="00084830" w:rsidP="00084830">
      <w:pPr>
        <w:pStyle w:val="Heading3"/>
      </w:pPr>
      <w:r>
        <w:t>Disadvantages:</w:t>
      </w:r>
    </w:p>
    <w:p w:rsidR="00084830" w:rsidRPr="00F41F28" w:rsidRDefault="00084830" w:rsidP="00084830">
      <w:pPr>
        <w:pStyle w:val="ListParagraph"/>
        <w:numPr>
          <w:ilvl w:val="0"/>
          <w:numId w:val="198"/>
        </w:numPr>
      </w:pPr>
      <w:r w:rsidRPr="00F41F28">
        <w:t>Response times may vary.</w:t>
      </w:r>
    </w:p>
    <w:p w:rsidR="00084830" w:rsidRPr="00F41F28" w:rsidRDefault="00084830" w:rsidP="00084830">
      <w:pPr>
        <w:pStyle w:val="ListParagraph"/>
        <w:numPr>
          <w:ilvl w:val="0"/>
          <w:numId w:val="198"/>
        </w:numPr>
      </w:pPr>
      <w:r w:rsidRPr="00F41F28">
        <w:t>Information may not always be verified or accurate.</w:t>
      </w:r>
    </w:p>
    <w:p w:rsidR="00084830" w:rsidRPr="00F41F28" w:rsidRDefault="00084830" w:rsidP="00084830">
      <w:pPr>
        <w:pStyle w:val="Heading3"/>
      </w:pPr>
      <w:r>
        <w:t>Types:</w:t>
      </w:r>
    </w:p>
    <w:p w:rsidR="00084830" w:rsidRPr="00F41F28" w:rsidRDefault="00084830" w:rsidP="00084830">
      <w:pPr>
        <w:pStyle w:val="ListParagraph"/>
        <w:numPr>
          <w:ilvl w:val="0"/>
          <w:numId w:val="199"/>
        </w:numPr>
      </w:pPr>
      <w:r w:rsidRPr="00F41F28">
        <w:rPr>
          <w:b/>
        </w:rPr>
        <w:t>Discussions:</w:t>
      </w:r>
      <w:r w:rsidRPr="00F41F28">
        <w:t xml:space="preserve"> A collaborative space for asking questions and sharing ideas about a project.</w:t>
      </w:r>
    </w:p>
    <w:p w:rsidR="00084830" w:rsidRDefault="00084830" w:rsidP="00084830">
      <w:pPr>
        <w:pStyle w:val="ListParagraph"/>
        <w:numPr>
          <w:ilvl w:val="0"/>
          <w:numId w:val="199"/>
        </w:numPr>
      </w:pPr>
      <w:r w:rsidRPr="00F41F28">
        <w:rPr>
          <w:b/>
        </w:rPr>
        <w:t>Support forums:</w:t>
      </w:r>
      <w:r w:rsidRPr="00F41F28">
        <w:t xml:space="preserve"> Platforms where users can ask questions and receive assistance from the community.</w:t>
      </w:r>
    </w:p>
    <w:p w:rsidR="00084830" w:rsidRDefault="00084830" w:rsidP="00084830">
      <w:pPr>
        <w:pStyle w:val="Heading2"/>
      </w:pPr>
      <w:r w:rsidRPr="00F41F28">
        <w:t>GitHub Community Walkthrough</w:t>
      </w:r>
    </w:p>
    <w:p w:rsidR="00084830" w:rsidRPr="00FC6A3E" w:rsidRDefault="00084830" w:rsidP="00084830">
      <w:pPr>
        <w:pStyle w:val="ListParagraph"/>
        <w:numPr>
          <w:ilvl w:val="0"/>
          <w:numId w:val="200"/>
        </w:numPr>
        <w:rPr>
          <w:b/>
        </w:rPr>
      </w:pPr>
      <w:r w:rsidRPr="00FC6A3E">
        <w:rPr>
          <w:b/>
        </w:rPr>
        <w:t>Search:</w:t>
      </w:r>
    </w:p>
    <w:p w:rsidR="00084830" w:rsidRPr="00FC6A3E" w:rsidRDefault="00084830" w:rsidP="00084830">
      <w:pPr>
        <w:pStyle w:val="ListParagraph"/>
        <w:numPr>
          <w:ilvl w:val="0"/>
          <w:numId w:val="201"/>
        </w:numPr>
      </w:pPr>
      <w:r w:rsidRPr="00FC6A3E">
        <w:rPr>
          <w:b/>
        </w:rPr>
        <w:t xml:space="preserve">Search Bar: </w:t>
      </w:r>
      <w:r w:rsidRPr="00FC6A3E">
        <w:t>Allows you to search for discussions, questions, and topics within the GitHub Community forum.</w:t>
      </w:r>
    </w:p>
    <w:p w:rsidR="00084830" w:rsidRPr="00FC6A3E" w:rsidRDefault="00084830" w:rsidP="00084830">
      <w:pPr>
        <w:pStyle w:val="ListParagraph"/>
        <w:numPr>
          <w:ilvl w:val="0"/>
          <w:numId w:val="200"/>
        </w:numPr>
        <w:rPr>
          <w:b/>
        </w:rPr>
      </w:pPr>
      <w:r w:rsidRPr="00FC6A3E">
        <w:rPr>
          <w:b/>
        </w:rPr>
        <w:t>Sort By:</w:t>
      </w:r>
    </w:p>
    <w:p w:rsidR="00084830" w:rsidRDefault="00084830" w:rsidP="00084830">
      <w:pPr>
        <w:pStyle w:val="ListParagraph"/>
        <w:numPr>
          <w:ilvl w:val="0"/>
          <w:numId w:val="208"/>
        </w:numPr>
      </w:pPr>
      <w:r w:rsidRPr="00FA4985">
        <w:rPr>
          <w:b/>
        </w:rPr>
        <w:t>Latest Activity:</w:t>
      </w:r>
      <w:r>
        <w:t xml:space="preserve"> View the most recent activities in your community.</w:t>
      </w:r>
    </w:p>
    <w:p w:rsidR="00084830" w:rsidRDefault="00084830" w:rsidP="00084830">
      <w:pPr>
        <w:pStyle w:val="ListParagraph"/>
        <w:numPr>
          <w:ilvl w:val="0"/>
          <w:numId w:val="208"/>
        </w:numPr>
      </w:pPr>
      <w:r w:rsidRPr="00FA4985">
        <w:rPr>
          <w:b/>
        </w:rPr>
        <w:lastRenderedPageBreak/>
        <w:t>Date Created:</w:t>
      </w:r>
      <w:r>
        <w:t xml:space="preserve"> Sort community posts by their creation date.</w:t>
      </w:r>
    </w:p>
    <w:p w:rsidR="00084830" w:rsidRDefault="00084830" w:rsidP="00084830">
      <w:pPr>
        <w:pStyle w:val="ListParagraph"/>
        <w:numPr>
          <w:ilvl w:val="0"/>
          <w:numId w:val="208"/>
        </w:numPr>
      </w:pPr>
      <w:r w:rsidRPr="00FA4985">
        <w:rPr>
          <w:b/>
        </w:rPr>
        <w:t>Top: Past Day:</w:t>
      </w:r>
      <w:r>
        <w:t xml:space="preserve"> See the top posts from the past day.</w:t>
      </w:r>
    </w:p>
    <w:p w:rsidR="00084830" w:rsidRDefault="00084830" w:rsidP="00084830">
      <w:pPr>
        <w:pStyle w:val="ListParagraph"/>
        <w:numPr>
          <w:ilvl w:val="0"/>
          <w:numId w:val="208"/>
        </w:numPr>
      </w:pPr>
      <w:r w:rsidRPr="00FA4985">
        <w:rPr>
          <w:b/>
        </w:rPr>
        <w:t>Top: Past Week:</w:t>
      </w:r>
      <w:r>
        <w:t xml:space="preserve"> View the top posts from the past week.</w:t>
      </w:r>
    </w:p>
    <w:p w:rsidR="00084830" w:rsidRDefault="00084830" w:rsidP="00084830">
      <w:pPr>
        <w:pStyle w:val="ListParagraph"/>
        <w:numPr>
          <w:ilvl w:val="0"/>
          <w:numId w:val="208"/>
        </w:numPr>
      </w:pPr>
      <w:r w:rsidRPr="00FA4985">
        <w:rPr>
          <w:b/>
        </w:rPr>
        <w:t>Top: Past Month:</w:t>
      </w:r>
      <w:r>
        <w:t xml:space="preserve"> Check out the top posts from the past month.</w:t>
      </w:r>
    </w:p>
    <w:p w:rsidR="00084830" w:rsidRDefault="00084830" w:rsidP="00084830">
      <w:pPr>
        <w:pStyle w:val="ListParagraph"/>
        <w:numPr>
          <w:ilvl w:val="0"/>
          <w:numId w:val="208"/>
        </w:numPr>
      </w:pPr>
      <w:r w:rsidRPr="00FA4985">
        <w:rPr>
          <w:b/>
        </w:rPr>
        <w:t>Top: Past Year:</w:t>
      </w:r>
      <w:r>
        <w:t xml:space="preserve"> Explore the top posts from the past year.</w:t>
      </w:r>
    </w:p>
    <w:p w:rsidR="00084830" w:rsidRPr="00FC6A3E" w:rsidRDefault="00084830" w:rsidP="00084830">
      <w:pPr>
        <w:pStyle w:val="ListParagraph"/>
        <w:numPr>
          <w:ilvl w:val="0"/>
          <w:numId w:val="208"/>
        </w:numPr>
      </w:pPr>
      <w:r w:rsidRPr="00FA4985">
        <w:rPr>
          <w:b/>
        </w:rPr>
        <w:t>Top: All:</w:t>
      </w:r>
      <w:r>
        <w:t xml:space="preserve"> Access the top posts of all time.</w:t>
      </w:r>
    </w:p>
    <w:p w:rsidR="00084830" w:rsidRPr="00FC6A3E" w:rsidRDefault="00084830" w:rsidP="00084830">
      <w:pPr>
        <w:pStyle w:val="ListParagraph"/>
        <w:numPr>
          <w:ilvl w:val="0"/>
          <w:numId w:val="200"/>
        </w:numPr>
        <w:rPr>
          <w:b/>
        </w:rPr>
      </w:pPr>
      <w:r w:rsidRPr="00FC6A3E">
        <w:rPr>
          <w:b/>
        </w:rPr>
        <w:t>Label:</w:t>
      </w:r>
    </w:p>
    <w:p w:rsidR="00084830" w:rsidRDefault="00084830" w:rsidP="00084830">
      <w:pPr>
        <w:pStyle w:val="ListParagraph"/>
        <w:numPr>
          <w:ilvl w:val="0"/>
          <w:numId w:val="202"/>
        </w:numPr>
      </w:pPr>
      <w:r w:rsidRPr="00FA4985">
        <w:rPr>
          <w:b/>
        </w:rPr>
        <w:t>Filter by Labels:</w:t>
      </w:r>
      <w:r w:rsidRPr="00FC6A3E">
        <w:t xml:space="preserve"> Filter discussions by labels such as “Question,” “Idea,” “Feedback,” “Bug Report,” or other custom labels.</w:t>
      </w:r>
    </w:p>
    <w:p w:rsidR="00084830" w:rsidRPr="00FC6A3E" w:rsidRDefault="00084830" w:rsidP="00084830">
      <w:pPr>
        <w:pStyle w:val="ListParagraph"/>
        <w:numPr>
          <w:ilvl w:val="0"/>
          <w:numId w:val="200"/>
        </w:numPr>
        <w:rPr>
          <w:b/>
        </w:rPr>
      </w:pPr>
      <w:r w:rsidRPr="00FC6A3E">
        <w:rPr>
          <w:b/>
        </w:rPr>
        <w:t>Filter:</w:t>
      </w:r>
    </w:p>
    <w:p w:rsidR="00084830" w:rsidRPr="00FC6A3E" w:rsidRDefault="00084830" w:rsidP="00084830">
      <w:pPr>
        <w:pStyle w:val="ListParagraph"/>
        <w:numPr>
          <w:ilvl w:val="0"/>
          <w:numId w:val="203"/>
        </w:numPr>
      </w:pPr>
      <w:r w:rsidRPr="00FA4985">
        <w:rPr>
          <w:b/>
        </w:rPr>
        <w:t>Open:</w:t>
      </w:r>
      <w:r w:rsidRPr="00FC6A3E">
        <w:t xml:space="preserve"> Displays all currently open discussions.</w:t>
      </w:r>
    </w:p>
    <w:p w:rsidR="00084830" w:rsidRPr="00FC6A3E" w:rsidRDefault="00084830" w:rsidP="00084830">
      <w:pPr>
        <w:pStyle w:val="ListParagraph"/>
        <w:numPr>
          <w:ilvl w:val="0"/>
          <w:numId w:val="203"/>
        </w:numPr>
      </w:pPr>
      <w:r w:rsidRPr="00FA4985">
        <w:rPr>
          <w:b/>
        </w:rPr>
        <w:t>Closed:</w:t>
      </w:r>
      <w:r w:rsidRPr="00FC6A3E">
        <w:t xml:space="preserve"> Shows discussions that have been closed.</w:t>
      </w:r>
    </w:p>
    <w:p w:rsidR="00084830" w:rsidRPr="00FC6A3E" w:rsidRDefault="00084830" w:rsidP="00084830">
      <w:pPr>
        <w:pStyle w:val="ListParagraph"/>
        <w:numPr>
          <w:ilvl w:val="0"/>
          <w:numId w:val="203"/>
        </w:numPr>
      </w:pPr>
      <w:r w:rsidRPr="00FA4985">
        <w:rPr>
          <w:b/>
        </w:rPr>
        <w:t>Locked:</w:t>
      </w:r>
      <w:r w:rsidRPr="00FC6A3E">
        <w:t xml:space="preserve"> Lists discussions that are locked and cannot be modified or commented on.</w:t>
      </w:r>
    </w:p>
    <w:p w:rsidR="00084830" w:rsidRPr="00FC6A3E" w:rsidRDefault="00084830" w:rsidP="00084830">
      <w:pPr>
        <w:pStyle w:val="ListParagraph"/>
        <w:numPr>
          <w:ilvl w:val="0"/>
          <w:numId w:val="203"/>
        </w:numPr>
      </w:pPr>
      <w:r w:rsidRPr="00FA4985">
        <w:rPr>
          <w:b/>
        </w:rPr>
        <w:t>Unlocked:</w:t>
      </w:r>
      <w:r w:rsidRPr="00FC6A3E">
        <w:t xml:space="preserve"> Displays discussions that are unlocked and open for interaction.</w:t>
      </w:r>
    </w:p>
    <w:p w:rsidR="00084830" w:rsidRPr="00FC6A3E" w:rsidRDefault="00084830" w:rsidP="00084830">
      <w:pPr>
        <w:pStyle w:val="ListParagraph"/>
        <w:numPr>
          <w:ilvl w:val="0"/>
          <w:numId w:val="203"/>
        </w:numPr>
      </w:pPr>
      <w:r w:rsidRPr="00FA4985">
        <w:rPr>
          <w:b/>
        </w:rPr>
        <w:t>Answered:</w:t>
      </w:r>
      <w:r w:rsidRPr="00FC6A3E">
        <w:t xml:space="preserve"> Filters discussions where an answer has been marked.</w:t>
      </w:r>
    </w:p>
    <w:p w:rsidR="00084830" w:rsidRPr="00FC6A3E" w:rsidRDefault="00084830" w:rsidP="00084830">
      <w:pPr>
        <w:pStyle w:val="ListParagraph"/>
        <w:numPr>
          <w:ilvl w:val="0"/>
          <w:numId w:val="203"/>
        </w:numPr>
      </w:pPr>
      <w:r w:rsidRPr="00FA4985">
        <w:rPr>
          <w:b/>
        </w:rPr>
        <w:t>Unanswered:</w:t>
      </w:r>
      <w:r w:rsidRPr="00FC6A3E">
        <w:t xml:space="preserve"> Shows discussions that haven't received a marked answer yet.</w:t>
      </w:r>
    </w:p>
    <w:p w:rsidR="00084830" w:rsidRPr="00FC6A3E" w:rsidRDefault="00084830" w:rsidP="00084830">
      <w:pPr>
        <w:pStyle w:val="ListParagraph"/>
        <w:numPr>
          <w:ilvl w:val="0"/>
          <w:numId w:val="203"/>
        </w:numPr>
      </w:pPr>
      <w:r w:rsidRPr="00FA4985">
        <w:rPr>
          <w:b/>
        </w:rPr>
        <w:t>All:</w:t>
      </w:r>
      <w:r w:rsidRPr="00FC6A3E">
        <w:t xml:space="preserve"> Displays all discussions, regardless of their status (open, closed, locked, etc.).</w:t>
      </w:r>
    </w:p>
    <w:p w:rsidR="00084830" w:rsidRPr="00FC6A3E" w:rsidRDefault="00084830" w:rsidP="00084830">
      <w:pPr>
        <w:pStyle w:val="ListParagraph"/>
        <w:numPr>
          <w:ilvl w:val="0"/>
          <w:numId w:val="200"/>
        </w:numPr>
        <w:rPr>
          <w:b/>
        </w:rPr>
      </w:pPr>
      <w:r w:rsidRPr="00FC6A3E">
        <w:rPr>
          <w:b/>
        </w:rPr>
        <w:t>New Discussion:</w:t>
      </w:r>
    </w:p>
    <w:p w:rsidR="00084830" w:rsidRPr="00FC6A3E" w:rsidRDefault="00084830" w:rsidP="00084830">
      <w:pPr>
        <w:pStyle w:val="ListParagraph"/>
        <w:numPr>
          <w:ilvl w:val="0"/>
          <w:numId w:val="204"/>
        </w:numPr>
      </w:pPr>
      <w:r w:rsidRPr="00FA4985">
        <w:rPr>
          <w:b/>
        </w:rPr>
        <w:t>Start a New Discussion:</w:t>
      </w:r>
      <w:r w:rsidRPr="00FC6A3E">
        <w:t xml:space="preserve"> Create a new discussion thread to ask questions, share ideas, or provide feedback.</w:t>
      </w:r>
    </w:p>
    <w:p w:rsidR="00084830" w:rsidRPr="00FC6A3E" w:rsidRDefault="00084830" w:rsidP="00084830">
      <w:pPr>
        <w:pStyle w:val="ListParagraph"/>
        <w:numPr>
          <w:ilvl w:val="0"/>
          <w:numId w:val="204"/>
        </w:numPr>
      </w:pPr>
      <w:r w:rsidRPr="00FA4985">
        <w:rPr>
          <w:b/>
        </w:rPr>
        <w:t>Category Selection:</w:t>
      </w:r>
      <w:r w:rsidRPr="00FC6A3E">
        <w:t xml:space="preserve"> Choose the appropriate category (e.g., Feedback, General, or Support) for your discussion.</w:t>
      </w:r>
    </w:p>
    <w:p w:rsidR="00084830" w:rsidRDefault="00084830" w:rsidP="00084830">
      <w:pPr>
        <w:pStyle w:val="ListParagraph"/>
        <w:numPr>
          <w:ilvl w:val="0"/>
          <w:numId w:val="204"/>
        </w:numPr>
      </w:pPr>
      <w:r w:rsidRPr="00FA4985">
        <w:rPr>
          <w:b/>
        </w:rPr>
        <w:t>Formatting Options:</w:t>
      </w:r>
      <w:r w:rsidRPr="00FC6A3E">
        <w:t xml:space="preserve"> Use Markdown to format your discussion with headings, code blocks, lists, and more.</w:t>
      </w:r>
    </w:p>
    <w:p w:rsidR="00084830" w:rsidRPr="00FC6A3E" w:rsidRDefault="00084830" w:rsidP="00084830">
      <w:pPr>
        <w:pStyle w:val="ListParagraph"/>
        <w:numPr>
          <w:ilvl w:val="0"/>
          <w:numId w:val="200"/>
        </w:numPr>
        <w:rPr>
          <w:b/>
        </w:rPr>
      </w:pPr>
      <w:r w:rsidRPr="00FC6A3E">
        <w:rPr>
          <w:b/>
        </w:rPr>
        <w:t>Categories:</w:t>
      </w:r>
    </w:p>
    <w:p w:rsidR="00084830" w:rsidRPr="00FC6A3E" w:rsidRDefault="00084830" w:rsidP="00084830">
      <w:pPr>
        <w:pStyle w:val="ListParagraph"/>
        <w:numPr>
          <w:ilvl w:val="0"/>
          <w:numId w:val="205"/>
        </w:numPr>
      </w:pPr>
      <w:r w:rsidRPr="00FA4985">
        <w:rPr>
          <w:b/>
        </w:rPr>
        <w:t>View all discussions:</w:t>
      </w:r>
      <w:r w:rsidRPr="00FC6A3E">
        <w:t xml:space="preserve"> Displays all discussions across all categories.</w:t>
      </w:r>
    </w:p>
    <w:p w:rsidR="00084830" w:rsidRPr="00FC6A3E" w:rsidRDefault="00084830" w:rsidP="00084830">
      <w:pPr>
        <w:pStyle w:val="ListParagraph"/>
        <w:numPr>
          <w:ilvl w:val="0"/>
          <w:numId w:val="205"/>
        </w:numPr>
      </w:pPr>
      <w:r w:rsidRPr="00FA4985">
        <w:rPr>
          <w:b/>
        </w:rPr>
        <w:t>Announcements:</w:t>
      </w:r>
      <w:r w:rsidRPr="00FC6A3E">
        <w:t xml:space="preserve"> A category for official updates, news, and announcements from GitHub.</w:t>
      </w:r>
    </w:p>
    <w:p w:rsidR="00084830" w:rsidRPr="00FC6A3E" w:rsidRDefault="00084830" w:rsidP="00084830">
      <w:pPr>
        <w:pStyle w:val="ListParagraph"/>
        <w:numPr>
          <w:ilvl w:val="0"/>
          <w:numId w:val="205"/>
        </w:numPr>
      </w:pPr>
      <w:r w:rsidRPr="00FA4985">
        <w:rPr>
          <w:b/>
        </w:rPr>
        <w:t>Discover:</w:t>
      </w:r>
      <w:r w:rsidRPr="00FC6A3E">
        <w:t xml:space="preserve"> A place to explore new topics, ideas, and discussions from the community.</w:t>
      </w:r>
    </w:p>
    <w:p w:rsidR="00084830" w:rsidRPr="00FC6A3E" w:rsidRDefault="00084830" w:rsidP="00084830">
      <w:pPr>
        <w:pStyle w:val="ListParagraph"/>
        <w:numPr>
          <w:ilvl w:val="0"/>
          <w:numId w:val="205"/>
        </w:numPr>
      </w:pPr>
      <w:r w:rsidRPr="00FA4985">
        <w:rPr>
          <w:b/>
        </w:rPr>
        <w:t>Enterprise:</w:t>
      </w:r>
      <w:r w:rsidRPr="00FC6A3E">
        <w:t xml:space="preserve"> Dedicated discussions related to GitHub Enterprise, including setup, usage, and troubleshooting.</w:t>
      </w:r>
    </w:p>
    <w:p w:rsidR="00084830" w:rsidRPr="00FC6A3E" w:rsidRDefault="00084830" w:rsidP="00084830">
      <w:pPr>
        <w:pStyle w:val="ListParagraph"/>
        <w:numPr>
          <w:ilvl w:val="0"/>
          <w:numId w:val="205"/>
        </w:numPr>
      </w:pPr>
      <w:r w:rsidRPr="00FA4985">
        <w:rPr>
          <w:b/>
        </w:rPr>
        <w:t>General:</w:t>
      </w:r>
      <w:r w:rsidRPr="00FC6A3E">
        <w:t xml:space="preserve"> Broad topics and general discussions that don't fit into specific categories.</w:t>
      </w:r>
    </w:p>
    <w:p w:rsidR="00084830" w:rsidRPr="00FC6A3E" w:rsidRDefault="00084830" w:rsidP="00084830">
      <w:pPr>
        <w:pStyle w:val="ListParagraph"/>
        <w:numPr>
          <w:ilvl w:val="0"/>
          <w:numId w:val="205"/>
        </w:numPr>
      </w:pPr>
      <w:r w:rsidRPr="00FA4985">
        <w:rPr>
          <w:b/>
        </w:rPr>
        <w:t>GitHub Education:</w:t>
      </w:r>
      <w:r w:rsidRPr="00FC6A3E">
        <w:t xml:space="preserve"> Focused discussions for students, educators, and academic institutions using GitHub.</w:t>
      </w:r>
    </w:p>
    <w:p w:rsidR="00084830" w:rsidRPr="00FC6A3E" w:rsidRDefault="00084830" w:rsidP="00084830">
      <w:pPr>
        <w:pStyle w:val="ListParagraph"/>
        <w:numPr>
          <w:ilvl w:val="0"/>
          <w:numId w:val="205"/>
        </w:numPr>
      </w:pPr>
      <w:r w:rsidRPr="00FA4985">
        <w:rPr>
          <w:b/>
        </w:rPr>
        <w:t>New to GitHub:</w:t>
      </w:r>
      <w:r w:rsidRPr="00FC6A3E">
        <w:t xml:space="preserve"> A category for newcomers to ask questions and get help as they get started with GitHub.</w:t>
      </w:r>
    </w:p>
    <w:p w:rsidR="00084830" w:rsidRPr="00FC6A3E" w:rsidRDefault="00084830" w:rsidP="00084830">
      <w:pPr>
        <w:pStyle w:val="ListParagraph"/>
        <w:numPr>
          <w:ilvl w:val="0"/>
          <w:numId w:val="205"/>
        </w:numPr>
      </w:pPr>
      <w:r w:rsidRPr="00FA4985">
        <w:rPr>
          <w:b/>
        </w:rPr>
        <w:t>Programming Help:</w:t>
      </w:r>
      <w:r w:rsidRPr="00FC6A3E">
        <w:t xml:space="preserve"> A space to ask for and provide help with programming and coding-related questions.</w:t>
      </w:r>
    </w:p>
    <w:p w:rsidR="00084830" w:rsidRDefault="00084830" w:rsidP="00084830">
      <w:pPr>
        <w:pStyle w:val="ListParagraph"/>
        <w:numPr>
          <w:ilvl w:val="0"/>
          <w:numId w:val="205"/>
        </w:numPr>
      </w:pPr>
      <w:r w:rsidRPr="00FA4985">
        <w:rPr>
          <w:b/>
        </w:rPr>
        <w:t>GitHub Product Categories:</w:t>
      </w:r>
      <w:r w:rsidRPr="00FC6A3E">
        <w:t xml:space="preserve"> Discussions related to specific GitHub products, features, and services (e.g., Actions, Codespaces, etc.).</w:t>
      </w:r>
    </w:p>
    <w:p w:rsidR="00084830" w:rsidRPr="00FC6A3E" w:rsidRDefault="00084830" w:rsidP="00084830">
      <w:pPr>
        <w:pStyle w:val="ListParagraph"/>
        <w:numPr>
          <w:ilvl w:val="0"/>
          <w:numId w:val="200"/>
        </w:numPr>
        <w:rPr>
          <w:b/>
        </w:rPr>
      </w:pPr>
      <w:r w:rsidRPr="00FC6A3E">
        <w:rPr>
          <w:b/>
        </w:rPr>
        <w:t>Discussions:</w:t>
      </w:r>
    </w:p>
    <w:p w:rsidR="00084830" w:rsidRPr="00FC6A3E" w:rsidRDefault="00084830" w:rsidP="00084830">
      <w:pPr>
        <w:pStyle w:val="ListParagraph"/>
        <w:numPr>
          <w:ilvl w:val="0"/>
          <w:numId w:val="206"/>
        </w:numPr>
      </w:pPr>
      <w:r w:rsidRPr="00FA4985">
        <w:rPr>
          <w:b/>
        </w:rPr>
        <w:t>View Ongoing Discussions:</w:t>
      </w:r>
      <w:r w:rsidRPr="00FC6A3E">
        <w:t xml:space="preserve"> See ongoing conversations from the community, sorted by relevance or recency.</w:t>
      </w:r>
    </w:p>
    <w:p w:rsidR="00084830" w:rsidRPr="00FC6A3E" w:rsidRDefault="00084830" w:rsidP="00084830">
      <w:pPr>
        <w:pStyle w:val="ListParagraph"/>
        <w:numPr>
          <w:ilvl w:val="0"/>
          <w:numId w:val="206"/>
        </w:numPr>
      </w:pPr>
      <w:r w:rsidRPr="00FA4985">
        <w:rPr>
          <w:b/>
        </w:rPr>
        <w:t>Participate in Discussions:</w:t>
      </w:r>
      <w:r w:rsidRPr="00FC6A3E">
        <w:t xml:space="preserve"> Comment on existing discussions, reply to questions, or provide feedback.</w:t>
      </w:r>
    </w:p>
    <w:p w:rsidR="00084830" w:rsidRPr="00FC6A3E" w:rsidRDefault="00084830" w:rsidP="00084830">
      <w:pPr>
        <w:pStyle w:val="ListParagraph"/>
        <w:numPr>
          <w:ilvl w:val="0"/>
          <w:numId w:val="206"/>
        </w:numPr>
      </w:pPr>
      <w:r w:rsidRPr="00FA4985">
        <w:rPr>
          <w:b/>
        </w:rPr>
        <w:lastRenderedPageBreak/>
        <w:t>Upvote/Like:</w:t>
      </w:r>
      <w:r w:rsidRPr="00FC6A3E">
        <w:t xml:space="preserve"> Give positive feedback by upvoting or liking posts to highlight helpful responses.</w:t>
      </w:r>
    </w:p>
    <w:p w:rsidR="00084830" w:rsidRPr="00FA4985" w:rsidRDefault="00084830" w:rsidP="00084830">
      <w:pPr>
        <w:pStyle w:val="ListParagraph"/>
        <w:numPr>
          <w:ilvl w:val="0"/>
          <w:numId w:val="200"/>
        </w:numPr>
        <w:rPr>
          <w:b/>
        </w:rPr>
      </w:pPr>
      <w:r w:rsidRPr="00FA4985">
        <w:rPr>
          <w:b/>
        </w:rPr>
        <w:t>Most Helpful:</w:t>
      </w:r>
    </w:p>
    <w:p w:rsidR="00084830" w:rsidRPr="00FC6A3E" w:rsidRDefault="00084830" w:rsidP="00084830">
      <w:pPr>
        <w:pStyle w:val="ListParagraph"/>
        <w:numPr>
          <w:ilvl w:val="0"/>
          <w:numId w:val="207"/>
        </w:numPr>
      </w:pPr>
      <w:r w:rsidRPr="00FA4985">
        <w:rPr>
          <w:b/>
        </w:rPr>
        <w:t>Top Answer or Solution:</w:t>
      </w:r>
      <w:r w:rsidRPr="00FC6A3E">
        <w:t xml:space="preserve"> View responses marked as the most helpful or accepted solution for a question or discussion.</w:t>
      </w:r>
    </w:p>
    <w:p w:rsidR="00084830" w:rsidRPr="00FC6A3E" w:rsidRDefault="00084830" w:rsidP="00084830">
      <w:pPr>
        <w:pStyle w:val="ListParagraph"/>
        <w:numPr>
          <w:ilvl w:val="0"/>
          <w:numId w:val="207"/>
        </w:numPr>
      </w:pPr>
      <w:r w:rsidRPr="00FA4985">
        <w:rPr>
          <w:b/>
        </w:rPr>
        <w:t>Community Votes:</w:t>
      </w:r>
      <w:r w:rsidRPr="00FC6A3E">
        <w:t xml:space="preserve"> Sort discussions based on the number of votes for the most helpful or insightful response.</w:t>
      </w:r>
    </w:p>
    <w:p w:rsidR="00084830" w:rsidRDefault="00084830" w:rsidP="00084830">
      <w:pPr>
        <w:pStyle w:val="ListParagraph"/>
        <w:numPr>
          <w:ilvl w:val="0"/>
          <w:numId w:val="207"/>
        </w:numPr>
      </w:pPr>
      <w:r w:rsidRPr="00FA4985">
        <w:rPr>
          <w:b/>
        </w:rPr>
        <w:t>Mark as Helpful:</w:t>
      </w:r>
      <w:r w:rsidRPr="00FC6A3E">
        <w:t xml:space="preserve"> If you're the discussion creator, you can mark a response as the most helpful to highlight the best solution.</w:t>
      </w:r>
    </w:p>
    <w:p w:rsidR="00B65194" w:rsidRDefault="00B65194" w:rsidP="00B65194">
      <w:pPr>
        <w:pStyle w:val="Heading2"/>
      </w:pPr>
      <w:r>
        <w:t>GitHub Issues</w:t>
      </w:r>
    </w:p>
    <w:p w:rsidR="00B65194" w:rsidRDefault="000E3297" w:rsidP="000E3297">
      <w:pPr>
        <w:pStyle w:val="Heading3"/>
      </w:pPr>
      <w:r>
        <w:t>Definition:</w:t>
      </w:r>
    </w:p>
    <w:p w:rsidR="000E3297" w:rsidRPr="000E3297" w:rsidRDefault="000E3297" w:rsidP="000E3297">
      <w:r w:rsidRPr="000E3297">
        <w:t>GitHub Issues is a project management tool used for tracking bugs, feature requests, and other tasks within a repository.</w:t>
      </w:r>
    </w:p>
    <w:p w:rsidR="00B65194" w:rsidRDefault="00B65194" w:rsidP="000E3297">
      <w:pPr>
        <w:pStyle w:val="Heading3"/>
      </w:pPr>
      <w:r>
        <w:t>Features</w:t>
      </w:r>
      <w:r w:rsidR="000E3297">
        <w:t>:</w:t>
      </w:r>
    </w:p>
    <w:p w:rsidR="000E3297" w:rsidRPr="000E3297" w:rsidRDefault="000E3297" w:rsidP="00360435">
      <w:pPr>
        <w:pStyle w:val="ListParagraph"/>
        <w:numPr>
          <w:ilvl w:val="0"/>
          <w:numId w:val="391"/>
        </w:numPr>
      </w:pPr>
      <w:r w:rsidRPr="000E3297">
        <w:t>Create, assign, and comment on issues.</w:t>
      </w:r>
    </w:p>
    <w:p w:rsidR="000E3297" w:rsidRPr="000E3297" w:rsidRDefault="000E3297" w:rsidP="00360435">
      <w:pPr>
        <w:pStyle w:val="ListParagraph"/>
        <w:numPr>
          <w:ilvl w:val="0"/>
          <w:numId w:val="391"/>
        </w:numPr>
      </w:pPr>
      <w:r w:rsidRPr="000E3297">
        <w:t>Link issues to pull requests.</w:t>
      </w:r>
    </w:p>
    <w:p w:rsidR="000E3297" w:rsidRPr="000E3297" w:rsidRDefault="000E3297" w:rsidP="00360435">
      <w:pPr>
        <w:pStyle w:val="ListParagraph"/>
        <w:numPr>
          <w:ilvl w:val="0"/>
          <w:numId w:val="391"/>
        </w:numPr>
      </w:pPr>
      <w:r w:rsidRPr="000E3297">
        <w:t>Labels for categorizing issues.</w:t>
      </w:r>
    </w:p>
    <w:p w:rsidR="000E3297" w:rsidRPr="000E3297" w:rsidRDefault="000E3297" w:rsidP="00360435">
      <w:pPr>
        <w:pStyle w:val="ListParagraph"/>
        <w:numPr>
          <w:ilvl w:val="0"/>
          <w:numId w:val="391"/>
        </w:numPr>
      </w:pPr>
      <w:r w:rsidRPr="000E3297">
        <w:t>Milestones for tracking progress.</w:t>
      </w:r>
    </w:p>
    <w:p w:rsidR="00B65194" w:rsidRDefault="00B65194" w:rsidP="000E3297">
      <w:pPr>
        <w:pStyle w:val="Heading3"/>
      </w:pPr>
      <w:r>
        <w:t>Advantages</w:t>
      </w:r>
      <w:r w:rsidR="000E3297">
        <w:t>:</w:t>
      </w:r>
    </w:p>
    <w:p w:rsidR="000E3297" w:rsidRPr="000E3297" w:rsidRDefault="000E3297" w:rsidP="00360435">
      <w:pPr>
        <w:pStyle w:val="ListParagraph"/>
        <w:numPr>
          <w:ilvl w:val="0"/>
          <w:numId w:val="392"/>
        </w:numPr>
      </w:pPr>
      <w:r w:rsidRPr="000E3297">
        <w:t>Simple and effective way to track tasks.</w:t>
      </w:r>
    </w:p>
    <w:p w:rsidR="000E3297" w:rsidRPr="000E3297" w:rsidRDefault="000E3297" w:rsidP="00360435">
      <w:pPr>
        <w:pStyle w:val="ListParagraph"/>
        <w:numPr>
          <w:ilvl w:val="0"/>
          <w:numId w:val="392"/>
        </w:numPr>
      </w:pPr>
      <w:r w:rsidRPr="000E3297">
        <w:t>Seamlessly integrated with repositories and pull requests.</w:t>
      </w:r>
    </w:p>
    <w:p w:rsidR="000E3297" w:rsidRPr="000E3297" w:rsidRDefault="000E3297" w:rsidP="00360435">
      <w:pPr>
        <w:pStyle w:val="ListParagraph"/>
        <w:numPr>
          <w:ilvl w:val="0"/>
          <w:numId w:val="392"/>
        </w:numPr>
      </w:pPr>
      <w:r w:rsidRPr="000E3297">
        <w:t>Supports collaboration with team members.</w:t>
      </w:r>
    </w:p>
    <w:p w:rsidR="00B65194" w:rsidRDefault="00B65194" w:rsidP="000E3297">
      <w:pPr>
        <w:pStyle w:val="Heading3"/>
      </w:pPr>
      <w:r>
        <w:t>Disadvantages</w:t>
      </w:r>
      <w:r w:rsidR="000E3297">
        <w:t>:</w:t>
      </w:r>
    </w:p>
    <w:p w:rsidR="000E3297" w:rsidRPr="000E3297" w:rsidRDefault="000E3297" w:rsidP="00360435">
      <w:pPr>
        <w:pStyle w:val="ListParagraph"/>
        <w:numPr>
          <w:ilvl w:val="0"/>
          <w:numId w:val="393"/>
        </w:numPr>
      </w:pPr>
      <w:r w:rsidRPr="000E3297">
        <w:t>Can become cluttered with too many issues.</w:t>
      </w:r>
    </w:p>
    <w:p w:rsidR="000E3297" w:rsidRPr="000E3297" w:rsidRDefault="000E3297" w:rsidP="00360435">
      <w:pPr>
        <w:pStyle w:val="ListParagraph"/>
        <w:numPr>
          <w:ilvl w:val="0"/>
          <w:numId w:val="393"/>
        </w:numPr>
      </w:pPr>
      <w:r w:rsidRPr="000E3297">
        <w:t>Limited project management capabilities compared to dedicated tools.</w:t>
      </w:r>
    </w:p>
    <w:p w:rsidR="00B65194" w:rsidRDefault="00B65194" w:rsidP="000E3297">
      <w:pPr>
        <w:pStyle w:val="Heading3"/>
      </w:pPr>
      <w:r>
        <w:t>Types</w:t>
      </w:r>
      <w:r w:rsidR="000E3297">
        <w:t>:</w:t>
      </w:r>
    </w:p>
    <w:p w:rsidR="000E3297" w:rsidRPr="000E3297" w:rsidRDefault="000E3297" w:rsidP="00360435">
      <w:pPr>
        <w:pStyle w:val="ListParagraph"/>
        <w:numPr>
          <w:ilvl w:val="0"/>
          <w:numId w:val="394"/>
        </w:numPr>
      </w:pPr>
      <w:r w:rsidRPr="000E3297">
        <w:rPr>
          <w:b/>
        </w:rPr>
        <w:t>Open Issues:</w:t>
      </w:r>
      <w:r w:rsidRPr="000E3297">
        <w:t xml:space="preserve"> Active issues that have not yet been resolved or closed in a repository.</w:t>
      </w:r>
    </w:p>
    <w:p w:rsidR="000E3297" w:rsidRPr="000E3297" w:rsidRDefault="000E3297" w:rsidP="00360435">
      <w:pPr>
        <w:pStyle w:val="ListParagraph"/>
        <w:numPr>
          <w:ilvl w:val="0"/>
          <w:numId w:val="394"/>
        </w:numPr>
      </w:pPr>
      <w:r w:rsidRPr="000E3297">
        <w:rPr>
          <w:b/>
        </w:rPr>
        <w:t>Closed Issues:</w:t>
      </w:r>
      <w:r w:rsidRPr="000E3297">
        <w:t xml:space="preserve"> Issues that have been resolved or marked as completed.</w:t>
      </w:r>
    </w:p>
    <w:p w:rsidR="000E3297" w:rsidRDefault="000E3297" w:rsidP="000E3297">
      <w:pPr>
        <w:pStyle w:val="Heading2"/>
      </w:pPr>
      <w:r>
        <w:t>GitHub Issues Walkthrough</w:t>
      </w:r>
    </w:p>
    <w:p w:rsidR="000E3297" w:rsidRPr="000E3297" w:rsidRDefault="000E3297" w:rsidP="000E3297">
      <w:pPr>
        <w:rPr>
          <w:b/>
        </w:rPr>
      </w:pPr>
      <w:r w:rsidRPr="000E3297">
        <w:rPr>
          <w:b/>
        </w:rPr>
        <w:t>Issues</w:t>
      </w:r>
    </w:p>
    <w:p w:rsidR="000E3297" w:rsidRPr="000E3297" w:rsidRDefault="000E3297" w:rsidP="00360435">
      <w:pPr>
        <w:pStyle w:val="ListParagraph"/>
        <w:numPr>
          <w:ilvl w:val="0"/>
          <w:numId w:val="395"/>
        </w:numPr>
        <w:rPr>
          <w:b/>
        </w:rPr>
      </w:pPr>
      <w:r w:rsidRPr="000E3297">
        <w:rPr>
          <w:b/>
        </w:rPr>
        <w:t xml:space="preserve">Filters: </w:t>
      </w:r>
    </w:p>
    <w:p w:rsidR="000E3297" w:rsidRPr="004A70C1" w:rsidRDefault="000E3297" w:rsidP="00360435">
      <w:pPr>
        <w:pStyle w:val="ListParagraph"/>
        <w:numPr>
          <w:ilvl w:val="0"/>
          <w:numId w:val="396"/>
        </w:numPr>
        <w:rPr>
          <w:b/>
        </w:rPr>
      </w:pPr>
      <w:r w:rsidRPr="004A70C1">
        <w:rPr>
          <w:b/>
        </w:rPr>
        <w:t>Filter Issues:</w:t>
      </w:r>
    </w:p>
    <w:p w:rsidR="000E3297" w:rsidRPr="008022E4" w:rsidRDefault="000E3297" w:rsidP="00360435">
      <w:pPr>
        <w:pStyle w:val="ListParagraph"/>
        <w:numPr>
          <w:ilvl w:val="0"/>
          <w:numId w:val="334"/>
        </w:numPr>
      </w:pPr>
      <w:r w:rsidRPr="004A70C1">
        <w:rPr>
          <w:b/>
        </w:rPr>
        <w:t>Open Issues and Pull Requests:</w:t>
      </w:r>
      <w:r w:rsidRPr="008022E4">
        <w:t xml:space="preserve"> View all open issues and pull requests for the repository.</w:t>
      </w:r>
    </w:p>
    <w:p w:rsidR="000E3297" w:rsidRPr="008022E4" w:rsidRDefault="000E3297" w:rsidP="00360435">
      <w:pPr>
        <w:pStyle w:val="ListParagraph"/>
        <w:numPr>
          <w:ilvl w:val="0"/>
          <w:numId w:val="334"/>
        </w:numPr>
      </w:pPr>
      <w:r w:rsidRPr="004A70C1">
        <w:rPr>
          <w:b/>
        </w:rPr>
        <w:t>Your Issues:</w:t>
      </w:r>
      <w:r w:rsidRPr="008022E4">
        <w:t xml:space="preserve"> View all issues that you have opened in the repository.</w:t>
      </w:r>
    </w:p>
    <w:p w:rsidR="000E3297" w:rsidRPr="008022E4" w:rsidRDefault="000E3297" w:rsidP="00360435">
      <w:pPr>
        <w:pStyle w:val="ListParagraph"/>
        <w:numPr>
          <w:ilvl w:val="0"/>
          <w:numId w:val="334"/>
        </w:numPr>
      </w:pPr>
      <w:r w:rsidRPr="004A70C1">
        <w:rPr>
          <w:b/>
        </w:rPr>
        <w:t>Your Pull Requests:</w:t>
      </w:r>
      <w:r w:rsidRPr="008022E4">
        <w:t xml:space="preserve"> View all pull requests that you’ve opened in the repository.</w:t>
      </w:r>
    </w:p>
    <w:p w:rsidR="000E3297" w:rsidRPr="008022E4" w:rsidRDefault="000E3297" w:rsidP="00360435">
      <w:pPr>
        <w:pStyle w:val="ListParagraph"/>
        <w:numPr>
          <w:ilvl w:val="0"/>
          <w:numId w:val="334"/>
        </w:numPr>
      </w:pPr>
      <w:r w:rsidRPr="004A70C1">
        <w:rPr>
          <w:b/>
        </w:rPr>
        <w:lastRenderedPageBreak/>
        <w:t>Everything Assigned to You:</w:t>
      </w:r>
      <w:r w:rsidRPr="008022E4">
        <w:t xml:space="preserve"> View all issues and pull requests assigned to you.</w:t>
      </w:r>
    </w:p>
    <w:p w:rsidR="000E3297" w:rsidRPr="008022E4" w:rsidRDefault="000E3297" w:rsidP="00360435">
      <w:pPr>
        <w:pStyle w:val="ListParagraph"/>
        <w:numPr>
          <w:ilvl w:val="0"/>
          <w:numId w:val="334"/>
        </w:numPr>
      </w:pPr>
      <w:r w:rsidRPr="004A70C1">
        <w:rPr>
          <w:b/>
        </w:rPr>
        <w:t>Everything Mentioning You:</w:t>
      </w:r>
      <w:r w:rsidRPr="008022E4">
        <w:t xml:space="preserve"> See all issues and pull requests where you've been mentioned.</w:t>
      </w:r>
    </w:p>
    <w:p w:rsidR="000E3297" w:rsidRPr="008022E4" w:rsidRDefault="000E3297" w:rsidP="00360435">
      <w:pPr>
        <w:pStyle w:val="ListParagraph"/>
        <w:numPr>
          <w:ilvl w:val="0"/>
          <w:numId w:val="334"/>
        </w:numPr>
      </w:pPr>
      <w:r w:rsidRPr="004A70C1">
        <w:rPr>
          <w:b/>
        </w:rPr>
        <w:t>View Advanced Search Syntax:</w:t>
      </w:r>
      <w:r w:rsidRPr="008022E4">
        <w:t xml:space="preserve"> Learn advanced filtering options using GitHub’s search syntax.</w:t>
      </w:r>
    </w:p>
    <w:p w:rsidR="000E3297" w:rsidRPr="008022E4" w:rsidRDefault="000E3297" w:rsidP="00360435">
      <w:pPr>
        <w:pStyle w:val="ListParagraph"/>
        <w:numPr>
          <w:ilvl w:val="0"/>
          <w:numId w:val="395"/>
        </w:numPr>
      </w:pPr>
      <w:r w:rsidRPr="000E3297">
        <w:rPr>
          <w:b/>
        </w:rPr>
        <w:t>Search:</w:t>
      </w:r>
      <w:r w:rsidRPr="008022E4">
        <w:t xml:space="preserve"> Use specific operators to find issues (e.g., by label, status, milestone, author).</w:t>
      </w:r>
    </w:p>
    <w:p w:rsidR="000E3297" w:rsidRPr="008022E4" w:rsidRDefault="000E3297" w:rsidP="00360435">
      <w:pPr>
        <w:pStyle w:val="ListParagraph"/>
        <w:numPr>
          <w:ilvl w:val="0"/>
          <w:numId w:val="395"/>
        </w:numPr>
      </w:pPr>
      <w:r w:rsidRPr="000E3297">
        <w:rPr>
          <w:b/>
        </w:rPr>
        <w:t>Labels:</w:t>
      </w:r>
      <w:r w:rsidRPr="008022E4">
        <w:t xml:space="preserve"> Organize and categorize issues with labels.</w:t>
      </w:r>
    </w:p>
    <w:p w:rsidR="000E3297" w:rsidRPr="008022E4" w:rsidRDefault="000E3297" w:rsidP="00360435">
      <w:pPr>
        <w:pStyle w:val="ListParagraph"/>
        <w:numPr>
          <w:ilvl w:val="0"/>
          <w:numId w:val="395"/>
        </w:numPr>
      </w:pPr>
      <w:r w:rsidRPr="000E3297">
        <w:rPr>
          <w:b/>
        </w:rPr>
        <w:t>Milestones:</w:t>
      </w:r>
      <w:r w:rsidRPr="008022E4">
        <w:t xml:space="preserve"> Group issues and pull requests under milestones.</w:t>
      </w:r>
    </w:p>
    <w:p w:rsidR="000E3297" w:rsidRPr="008022E4" w:rsidRDefault="000E3297" w:rsidP="00360435">
      <w:pPr>
        <w:pStyle w:val="ListParagraph"/>
        <w:numPr>
          <w:ilvl w:val="0"/>
          <w:numId w:val="395"/>
        </w:numPr>
      </w:pPr>
      <w:r w:rsidRPr="000E3297">
        <w:rPr>
          <w:b/>
        </w:rPr>
        <w:t>New Issue:</w:t>
      </w:r>
      <w:r w:rsidRPr="008022E4">
        <w:t xml:space="preserve"> Create a new issue in the repository.</w:t>
      </w:r>
    </w:p>
    <w:p w:rsidR="000E3297" w:rsidRDefault="000E3297" w:rsidP="00360435">
      <w:pPr>
        <w:pStyle w:val="ListParagraph"/>
        <w:numPr>
          <w:ilvl w:val="0"/>
          <w:numId w:val="395"/>
        </w:numPr>
      </w:pPr>
      <w:r w:rsidRPr="000E3297">
        <w:rPr>
          <w:b/>
        </w:rPr>
        <w:t>Open:</w:t>
      </w:r>
      <w:r w:rsidRPr="008022E4">
        <w:t xml:space="preserve"> View all open issues in the repository.</w:t>
      </w:r>
    </w:p>
    <w:p w:rsidR="000E3297" w:rsidRPr="008022E4" w:rsidRDefault="000E3297" w:rsidP="00360435">
      <w:pPr>
        <w:pStyle w:val="ListParagraph"/>
        <w:numPr>
          <w:ilvl w:val="0"/>
          <w:numId w:val="395"/>
        </w:numPr>
      </w:pPr>
      <w:r w:rsidRPr="000E3297">
        <w:rPr>
          <w:b/>
        </w:rPr>
        <w:t>Close:</w:t>
      </w:r>
      <w:r w:rsidRPr="008022E4">
        <w:t xml:space="preserve"> View all closed issues in the repository.</w:t>
      </w:r>
    </w:p>
    <w:p w:rsidR="000E3297" w:rsidRPr="008022E4" w:rsidRDefault="000E3297" w:rsidP="00360435">
      <w:pPr>
        <w:pStyle w:val="ListParagraph"/>
        <w:numPr>
          <w:ilvl w:val="0"/>
          <w:numId w:val="395"/>
        </w:numPr>
      </w:pPr>
      <w:r w:rsidRPr="000E3297">
        <w:rPr>
          <w:b/>
        </w:rPr>
        <w:t>Author:</w:t>
      </w:r>
      <w:r w:rsidRPr="008022E4">
        <w:t xml:space="preserve"> Filter issues based on who created them.</w:t>
      </w:r>
    </w:p>
    <w:p w:rsidR="000E3297" w:rsidRPr="008022E4" w:rsidRDefault="000E3297" w:rsidP="00360435">
      <w:pPr>
        <w:pStyle w:val="ListParagraph"/>
        <w:numPr>
          <w:ilvl w:val="0"/>
          <w:numId w:val="397"/>
        </w:numPr>
      </w:pPr>
      <w:r w:rsidRPr="004A70C1">
        <w:rPr>
          <w:b/>
        </w:rPr>
        <w:t>Author Filter:</w:t>
      </w:r>
      <w:r w:rsidRPr="008022E4">
        <w:t xml:space="preserve"> See all issues opened by a specific contributor or team member.</w:t>
      </w:r>
    </w:p>
    <w:p w:rsidR="000E3297" w:rsidRPr="008022E4" w:rsidRDefault="000E3297" w:rsidP="00360435">
      <w:pPr>
        <w:pStyle w:val="ListParagraph"/>
        <w:numPr>
          <w:ilvl w:val="0"/>
          <w:numId w:val="395"/>
        </w:numPr>
      </w:pPr>
      <w:r w:rsidRPr="000E3297">
        <w:rPr>
          <w:b/>
        </w:rPr>
        <w:t>Label:</w:t>
      </w:r>
      <w:r w:rsidRPr="008022E4">
        <w:t xml:space="preserve"> Filter issues by their assigned labels.</w:t>
      </w:r>
    </w:p>
    <w:p w:rsidR="000E3297" w:rsidRPr="008022E4" w:rsidRDefault="000E3297" w:rsidP="00360435">
      <w:pPr>
        <w:pStyle w:val="ListParagraph"/>
        <w:numPr>
          <w:ilvl w:val="0"/>
          <w:numId w:val="398"/>
        </w:numPr>
      </w:pPr>
      <w:r w:rsidRPr="004A70C1">
        <w:rPr>
          <w:b/>
        </w:rPr>
        <w:t>Label Categories:</w:t>
      </w:r>
      <w:r w:rsidRPr="008022E4">
        <w:t xml:space="preserve"> Sort issues based on tags like "bug," "enhancement," or "help wanted."</w:t>
      </w:r>
    </w:p>
    <w:p w:rsidR="000E3297" w:rsidRPr="008022E4" w:rsidRDefault="000E3297" w:rsidP="00360435">
      <w:pPr>
        <w:pStyle w:val="ListParagraph"/>
        <w:numPr>
          <w:ilvl w:val="0"/>
          <w:numId w:val="395"/>
        </w:numPr>
      </w:pPr>
      <w:r w:rsidRPr="000E3297">
        <w:rPr>
          <w:b/>
        </w:rPr>
        <w:t>Projects:</w:t>
      </w:r>
      <w:r w:rsidRPr="008022E4">
        <w:t xml:space="preserve"> Link issues to specific GitHub Projects.</w:t>
      </w:r>
    </w:p>
    <w:p w:rsidR="000E3297" w:rsidRPr="008022E4" w:rsidRDefault="000E3297" w:rsidP="00360435">
      <w:pPr>
        <w:pStyle w:val="ListParagraph"/>
        <w:numPr>
          <w:ilvl w:val="0"/>
          <w:numId w:val="398"/>
        </w:numPr>
      </w:pPr>
      <w:r w:rsidRPr="004A70C1">
        <w:rPr>
          <w:b/>
        </w:rPr>
        <w:t>Project Management:</w:t>
      </w:r>
      <w:r w:rsidRPr="008022E4">
        <w:t xml:space="preserve"> Track issues within project boards to organize them based on the project’s workflow.</w:t>
      </w:r>
    </w:p>
    <w:p w:rsidR="000E3297" w:rsidRPr="008022E4" w:rsidRDefault="000E3297" w:rsidP="00360435">
      <w:pPr>
        <w:pStyle w:val="ListParagraph"/>
        <w:numPr>
          <w:ilvl w:val="0"/>
          <w:numId w:val="395"/>
        </w:numPr>
      </w:pPr>
      <w:r w:rsidRPr="000E3297">
        <w:rPr>
          <w:b/>
        </w:rPr>
        <w:t>Milestones:</w:t>
      </w:r>
      <w:r w:rsidRPr="008022E4">
        <w:t xml:space="preserve"> Filter issues based on assigned milestones.</w:t>
      </w:r>
    </w:p>
    <w:p w:rsidR="000E3297" w:rsidRPr="008022E4" w:rsidRDefault="000E3297" w:rsidP="00360435">
      <w:pPr>
        <w:pStyle w:val="ListParagraph"/>
        <w:numPr>
          <w:ilvl w:val="0"/>
          <w:numId w:val="399"/>
        </w:numPr>
      </w:pPr>
      <w:r w:rsidRPr="004A70C1">
        <w:rPr>
          <w:b/>
        </w:rPr>
        <w:t>Milestone Progress:</w:t>
      </w:r>
      <w:r w:rsidRPr="008022E4">
        <w:t xml:space="preserve"> Track issues as part of a larger goal or project phase.</w:t>
      </w:r>
    </w:p>
    <w:p w:rsidR="000E3297" w:rsidRPr="008022E4" w:rsidRDefault="000E3297" w:rsidP="00360435">
      <w:pPr>
        <w:pStyle w:val="ListParagraph"/>
        <w:numPr>
          <w:ilvl w:val="0"/>
          <w:numId w:val="395"/>
        </w:numPr>
      </w:pPr>
      <w:r w:rsidRPr="000E3297">
        <w:rPr>
          <w:b/>
        </w:rPr>
        <w:t>Assignee:</w:t>
      </w:r>
      <w:r w:rsidRPr="008022E4">
        <w:t xml:space="preserve"> Filter issues by assignee.</w:t>
      </w:r>
    </w:p>
    <w:p w:rsidR="000E3297" w:rsidRPr="008022E4" w:rsidRDefault="000E3297" w:rsidP="00360435">
      <w:pPr>
        <w:pStyle w:val="ListParagraph"/>
        <w:numPr>
          <w:ilvl w:val="0"/>
          <w:numId w:val="400"/>
        </w:numPr>
      </w:pPr>
      <w:r w:rsidRPr="004A70C1">
        <w:rPr>
          <w:b/>
        </w:rPr>
        <w:t>Assignee Focus:</w:t>
      </w:r>
      <w:r w:rsidRPr="008022E4">
        <w:t xml:space="preserve"> See all issues assigned to a specific person or collaborator.</w:t>
      </w:r>
    </w:p>
    <w:p w:rsidR="000E3297" w:rsidRPr="008022E4" w:rsidRDefault="000E3297" w:rsidP="00360435">
      <w:pPr>
        <w:pStyle w:val="ListParagraph"/>
        <w:numPr>
          <w:ilvl w:val="0"/>
          <w:numId w:val="395"/>
        </w:numPr>
      </w:pPr>
      <w:r w:rsidRPr="000E3297">
        <w:rPr>
          <w:b/>
        </w:rPr>
        <w:t>Sort:</w:t>
      </w:r>
      <w:r w:rsidRPr="008022E4">
        <w:t xml:space="preserve"> Sort the list of issues based on different criteria.</w:t>
      </w:r>
    </w:p>
    <w:p w:rsidR="000E3297" w:rsidRDefault="000E3297" w:rsidP="00360435">
      <w:pPr>
        <w:pStyle w:val="ListParagraph"/>
        <w:numPr>
          <w:ilvl w:val="0"/>
          <w:numId w:val="401"/>
        </w:numPr>
      </w:pPr>
      <w:r w:rsidRPr="004A70C1">
        <w:rPr>
          <w:b/>
        </w:rPr>
        <w:t>Sorting Options:</w:t>
      </w:r>
      <w:r w:rsidRPr="008022E4">
        <w:t xml:space="preserve"> Sort by newest, oldest, most commented, least commented, etc.</w:t>
      </w:r>
    </w:p>
    <w:p w:rsidR="000E3297" w:rsidRDefault="00553EED" w:rsidP="00553EED">
      <w:pPr>
        <w:pStyle w:val="Heading2"/>
      </w:pPr>
      <w:r w:rsidRPr="00553EED">
        <w:t>Create an Issue</w:t>
      </w:r>
    </w:p>
    <w:p w:rsidR="00553EED" w:rsidRPr="00553EED" w:rsidRDefault="00553EED" w:rsidP="00360435">
      <w:pPr>
        <w:pStyle w:val="ListParagraph"/>
        <w:numPr>
          <w:ilvl w:val="0"/>
          <w:numId w:val="402"/>
        </w:numPr>
      </w:pPr>
      <w:r w:rsidRPr="00553EED">
        <w:t>Go to the Issues tab in the repository.</w:t>
      </w:r>
    </w:p>
    <w:p w:rsidR="00553EED" w:rsidRPr="00553EED" w:rsidRDefault="00553EED" w:rsidP="00360435">
      <w:pPr>
        <w:pStyle w:val="ListParagraph"/>
        <w:numPr>
          <w:ilvl w:val="0"/>
          <w:numId w:val="402"/>
        </w:numPr>
      </w:pPr>
      <w:r w:rsidRPr="00553EED">
        <w:t>Click New Issue.</w:t>
      </w:r>
    </w:p>
    <w:p w:rsidR="00553EED" w:rsidRPr="00553EED" w:rsidRDefault="00553EED" w:rsidP="00360435">
      <w:pPr>
        <w:pStyle w:val="ListParagraph"/>
        <w:numPr>
          <w:ilvl w:val="0"/>
          <w:numId w:val="402"/>
        </w:numPr>
      </w:pPr>
      <w:r w:rsidRPr="00553EED">
        <w:t>Add sa title, description, and assign labels.</w:t>
      </w:r>
    </w:p>
    <w:p w:rsidR="00553EED" w:rsidRDefault="00553EED" w:rsidP="00360435">
      <w:pPr>
        <w:pStyle w:val="ListParagraph"/>
        <w:numPr>
          <w:ilvl w:val="0"/>
          <w:numId w:val="402"/>
        </w:numPr>
      </w:pPr>
      <w:r w:rsidRPr="00553EED">
        <w:t>Click Submit.</w:t>
      </w:r>
    </w:p>
    <w:p w:rsidR="00553EED" w:rsidRPr="00553EED" w:rsidRDefault="00553EED" w:rsidP="00553EED">
      <w:pPr>
        <w:pStyle w:val="Heading2"/>
      </w:pPr>
      <w:r w:rsidRPr="00553EED">
        <w:t>Link a PR to an Issue</w:t>
      </w:r>
    </w:p>
    <w:p w:rsidR="00553EED" w:rsidRPr="00553EED" w:rsidRDefault="00553EED" w:rsidP="00360435">
      <w:pPr>
        <w:pStyle w:val="ListParagraph"/>
        <w:numPr>
          <w:ilvl w:val="0"/>
          <w:numId w:val="403"/>
        </w:numPr>
      </w:pPr>
      <w:r w:rsidRPr="00553EED">
        <w:t>In a pull request, write Closes #[issue number] in the description.</w:t>
      </w:r>
    </w:p>
    <w:p w:rsidR="00553EED" w:rsidRDefault="00553EED" w:rsidP="00360435">
      <w:pPr>
        <w:pStyle w:val="ListParagraph"/>
        <w:numPr>
          <w:ilvl w:val="0"/>
          <w:numId w:val="403"/>
        </w:numPr>
      </w:pPr>
      <w:r w:rsidRPr="00553EED">
        <w:t>Submit the PR to automatically link it to the issue.</w:t>
      </w:r>
    </w:p>
    <w:p w:rsidR="00553EED" w:rsidRPr="00553EED" w:rsidRDefault="00553EED" w:rsidP="00553EED">
      <w:pPr>
        <w:pStyle w:val="Heading2"/>
      </w:pPr>
      <w:r w:rsidRPr="00553EED">
        <w:t>Create a Branch from an Issue</w:t>
      </w:r>
    </w:p>
    <w:p w:rsidR="00553EED" w:rsidRPr="00553EED" w:rsidRDefault="00553EED" w:rsidP="00360435">
      <w:pPr>
        <w:pStyle w:val="ListParagraph"/>
        <w:numPr>
          <w:ilvl w:val="0"/>
          <w:numId w:val="404"/>
        </w:numPr>
      </w:pPr>
      <w:r w:rsidRPr="00553EED">
        <w:t>On the issue page, click Create Branch.</w:t>
      </w:r>
    </w:p>
    <w:p w:rsidR="00553EED" w:rsidRDefault="00553EED" w:rsidP="00360435">
      <w:pPr>
        <w:pStyle w:val="ListParagraph"/>
        <w:numPr>
          <w:ilvl w:val="0"/>
          <w:numId w:val="404"/>
        </w:numPr>
      </w:pPr>
      <w:r w:rsidRPr="00553EED">
        <w:t>Name the branch and click Create.</w:t>
      </w:r>
    </w:p>
    <w:p w:rsidR="00553EED" w:rsidRPr="00553EED" w:rsidRDefault="00553EED" w:rsidP="00553EED">
      <w:pPr>
        <w:pStyle w:val="Heading2"/>
      </w:pPr>
      <w:r w:rsidRPr="00553EED">
        <w:t>Assign Issues</w:t>
      </w:r>
    </w:p>
    <w:p w:rsidR="00553EED" w:rsidRPr="00553EED" w:rsidRDefault="00553EED" w:rsidP="00360435">
      <w:pPr>
        <w:pStyle w:val="ListParagraph"/>
        <w:numPr>
          <w:ilvl w:val="0"/>
          <w:numId w:val="405"/>
        </w:numPr>
      </w:pPr>
      <w:r w:rsidRPr="00553EED">
        <w:t>Go to the issue.</w:t>
      </w:r>
    </w:p>
    <w:p w:rsidR="00553EED" w:rsidRPr="00553EED" w:rsidRDefault="00553EED" w:rsidP="00360435">
      <w:pPr>
        <w:pStyle w:val="ListParagraph"/>
        <w:numPr>
          <w:ilvl w:val="0"/>
          <w:numId w:val="405"/>
        </w:numPr>
      </w:pPr>
      <w:r w:rsidRPr="00553EED">
        <w:t>Click the Assignees option.</w:t>
      </w:r>
    </w:p>
    <w:p w:rsidR="00553EED" w:rsidRDefault="00553EED" w:rsidP="00360435">
      <w:pPr>
        <w:pStyle w:val="ListParagraph"/>
        <w:numPr>
          <w:ilvl w:val="0"/>
          <w:numId w:val="405"/>
        </w:numPr>
      </w:pPr>
      <w:r w:rsidRPr="00553EED">
        <w:t>Select the team member to assign the issue to.</w:t>
      </w:r>
    </w:p>
    <w:p w:rsidR="00553EED" w:rsidRPr="00553EED" w:rsidRDefault="00553EED" w:rsidP="00553EED">
      <w:pPr>
        <w:pStyle w:val="Heading2"/>
      </w:pPr>
      <w:r w:rsidRPr="00553EED">
        <w:lastRenderedPageBreak/>
        <w:t>Add Assignees to Issues and Pull Requests</w:t>
      </w:r>
    </w:p>
    <w:p w:rsidR="00553EED" w:rsidRPr="00553EED" w:rsidRDefault="00553EED" w:rsidP="00360435">
      <w:pPr>
        <w:pStyle w:val="ListParagraph"/>
        <w:numPr>
          <w:ilvl w:val="0"/>
          <w:numId w:val="406"/>
        </w:numPr>
      </w:pPr>
      <w:r w:rsidRPr="00553EED">
        <w:t>On an issue or PR, click Assignees in the sidebar.</w:t>
      </w:r>
    </w:p>
    <w:p w:rsidR="00553EED" w:rsidRDefault="00553EED" w:rsidP="00360435">
      <w:pPr>
        <w:pStyle w:val="ListParagraph"/>
        <w:numPr>
          <w:ilvl w:val="0"/>
          <w:numId w:val="406"/>
        </w:numPr>
      </w:pPr>
      <w:r w:rsidRPr="00553EED">
        <w:t>Select the user(s) to assign.</w:t>
      </w:r>
    </w:p>
    <w:p w:rsidR="00553EED" w:rsidRDefault="00553EED" w:rsidP="00553EED">
      <w:pPr>
        <w:pStyle w:val="Heading2"/>
      </w:pPr>
      <w:r w:rsidRPr="00553EED">
        <w:t>Issue Templates vs. Issue Forms</w:t>
      </w:r>
    </w:p>
    <w:tbl>
      <w:tblPr>
        <w:tblStyle w:val="TableGrid"/>
        <w:tblW w:w="0" w:type="auto"/>
        <w:tblLook w:val="04A0" w:firstRow="1" w:lastRow="0" w:firstColumn="1" w:lastColumn="0" w:noHBand="0" w:noVBand="1"/>
      </w:tblPr>
      <w:tblGrid>
        <w:gridCol w:w="1499"/>
        <w:gridCol w:w="4025"/>
        <w:gridCol w:w="3826"/>
      </w:tblGrid>
      <w:tr w:rsidR="00553EED" w:rsidTr="00553EED">
        <w:tc>
          <w:tcPr>
            <w:tcW w:w="1499" w:type="dxa"/>
            <w:vAlign w:val="center"/>
          </w:tcPr>
          <w:p w:rsidR="00553EED" w:rsidRPr="00553EED" w:rsidRDefault="00553EED" w:rsidP="00553EED">
            <w:pPr>
              <w:pStyle w:val="NoSpacing"/>
              <w:jc w:val="center"/>
              <w:rPr>
                <w:rFonts w:ascii="Arial" w:hAnsi="Arial"/>
                <w:b/>
              </w:rPr>
            </w:pPr>
            <w:r w:rsidRPr="00553EED">
              <w:rPr>
                <w:b/>
              </w:rPr>
              <w:t>Feature</w:t>
            </w:r>
          </w:p>
        </w:tc>
        <w:tc>
          <w:tcPr>
            <w:tcW w:w="4025" w:type="dxa"/>
            <w:vAlign w:val="center"/>
          </w:tcPr>
          <w:p w:rsidR="00553EED" w:rsidRPr="00553EED" w:rsidRDefault="00553EED" w:rsidP="00553EED">
            <w:pPr>
              <w:pStyle w:val="NoSpacing"/>
              <w:jc w:val="center"/>
              <w:rPr>
                <w:rFonts w:ascii="Arial" w:hAnsi="Arial"/>
                <w:b/>
              </w:rPr>
            </w:pPr>
            <w:r w:rsidRPr="00553EED">
              <w:rPr>
                <w:b/>
              </w:rPr>
              <w:t>Issue Templates</w:t>
            </w:r>
          </w:p>
        </w:tc>
        <w:tc>
          <w:tcPr>
            <w:tcW w:w="3826" w:type="dxa"/>
            <w:vAlign w:val="center"/>
          </w:tcPr>
          <w:p w:rsidR="00553EED" w:rsidRPr="00553EED" w:rsidRDefault="00553EED" w:rsidP="00553EED">
            <w:pPr>
              <w:pStyle w:val="NoSpacing"/>
              <w:jc w:val="center"/>
              <w:rPr>
                <w:rFonts w:ascii="Arial" w:hAnsi="Arial"/>
                <w:b/>
              </w:rPr>
            </w:pPr>
            <w:r w:rsidRPr="00553EED">
              <w:rPr>
                <w:b/>
              </w:rPr>
              <w:t>Issue Forms</w:t>
            </w:r>
          </w:p>
        </w:tc>
      </w:tr>
      <w:tr w:rsidR="00553EED" w:rsidTr="00553EED">
        <w:tc>
          <w:tcPr>
            <w:tcW w:w="1499" w:type="dxa"/>
            <w:vAlign w:val="center"/>
          </w:tcPr>
          <w:p w:rsidR="00553EED" w:rsidRDefault="00553EED" w:rsidP="00553EED">
            <w:pPr>
              <w:pStyle w:val="NoSpacing"/>
              <w:rPr>
                <w:rFonts w:ascii="Arial" w:hAnsi="Arial"/>
              </w:rPr>
            </w:pPr>
            <w:r>
              <w:t>Definition</w:t>
            </w:r>
          </w:p>
        </w:tc>
        <w:tc>
          <w:tcPr>
            <w:tcW w:w="4025" w:type="dxa"/>
            <w:vAlign w:val="center"/>
          </w:tcPr>
          <w:p w:rsidR="00553EED" w:rsidRDefault="00553EED" w:rsidP="00553EED">
            <w:pPr>
              <w:pStyle w:val="NoSpacing"/>
              <w:rPr>
                <w:rFonts w:ascii="Arial" w:hAnsi="Arial"/>
              </w:rPr>
            </w:pPr>
            <w:r>
              <w:t>Pre-defined markdown templates for creating standardized issues.</w:t>
            </w:r>
          </w:p>
        </w:tc>
        <w:tc>
          <w:tcPr>
            <w:tcW w:w="3826" w:type="dxa"/>
            <w:vAlign w:val="center"/>
          </w:tcPr>
          <w:p w:rsidR="00553EED" w:rsidRDefault="00553EED" w:rsidP="00553EED">
            <w:pPr>
              <w:pStyle w:val="NoSpacing"/>
              <w:rPr>
                <w:rFonts w:ascii="Arial" w:hAnsi="Arial"/>
              </w:rPr>
            </w:pPr>
            <w:r>
              <w:t>Structured forms with custom fields to guide users when submitting issues.</w:t>
            </w:r>
          </w:p>
        </w:tc>
      </w:tr>
      <w:tr w:rsidR="00553EED" w:rsidTr="00553EED">
        <w:tc>
          <w:tcPr>
            <w:tcW w:w="1499" w:type="dxa"/>
            <w:vAlign w:val="center"/>
          </w:tcPr>
          <w:p w:rsidR="00553EED" w:rsidRDefault="00553EED" w:rsidP="00553EED">
            <w:pPr>
              <w:pStyle w:val="NoSpacing"/>
              <w:rPr>
                <w:rFonts w:ascii="Arial" w:hAnsi="Arial"/>
              </w:rPr>
            </w:pPr>
            <w:r>
              <w:t>Format</w:t>
            </w:r>
          </w:p>
        </w:tc>
        <w:tc>
          <w:tcPr>
            <w:tcW w:w="4025" w:type="dxa"/>
            <w:vAlign w:val="center"/>
          </w:tcPr>
          <w:p w:rsidR="00553EED" w:rsidRDefault="00553EED" w:rsidP="00553EED">
            <w:pPr>
              <w:pStyle w:val="NoSpacing"/>
              <w:rPr>
                <w:rFonts w:ascii="Arial" w:hAnsi="Arial"/>
              </w:rPr>
            </w:pPr>
            <w:r>
              <w:t xml:space="preserve">Simple markdown files stored in </w:t>
            </w:r>
            <w:r w:rsidRPr="00553EED">
              <w:t>.github/ISSUE_TEMPLATE</w:t>
            </w:r>
            <w:r>
              <w:t>.</w:t>
            </w:r>
          </w:p>
        </w:tc>
        <w:tc>
          <w:tcPr>
            <w:tcW w:w="3826" w:type="dxa"/>
            <w:vAlign w:val="center"/>
          </w:tcPr>
          <w:p w:rsidR="00553EED" w:rsidRDefault="00553EED" w:rsidP="00553EED">
            <w:pPr>
              <w:pStyle w:val="NoSpacing"/>
              <w:rPr>
                <w:rFonts w:ascii="Arial" w:hAnsi="Arial"/>
              </w:rPr>
            </w:pPr>
            <w:r>
              <w:t>JSON or YAML-based forms offering more dynamic input options.</w:t>
            </w:r>
          </w:p>
        </w:tc>
      </w:tr>
      <w:tr w:rsidR="00553EED" w:rsidTr="00553EED">
        <w:tc>
          <w:tcPr>
            <w:tcW w:w="1499" w:type="dxa"/>
            <w:vAlign w:val="center"/>
          </w:tcPr>
          <w:p w:rsidR="00553EED" w:rsidRDefault="00553EED" w:rsidP="00553EED">
            <w:pPr>
              <w:pStyle w:val="NoSpacing"/>
              <w:rPr>
                <w:rFonts w:ascii="Arial" w:hAnsi="Arial"/>
              </w:rPr>
            </w:pPr>
            <w:r>
              <w:t>User Input</w:t>
            </w:r>
          </w:p>
        </w:tc>
        <w:tc>
          <w:tcPr>
            <w:tcW w:w="4025" w:type="dxa"/>
            <w:vAlign w:val="center"/>
          </w:tcPr>
          <w:p w:rsidR="00553EED" w:rsidRDefault="00553EED" w:rsidP="00553EED">
            <w:pPr>
              <w:pStyle w:val="NoSpacing"/>
              <w:rPr>
                <w:rFonts w:ascii="Arial" w:hAnsi="Arial"/>
              </w:rPr>
            </w:pPr>
            <w:r>
              <w:t>Users fill out freeform text based on the template’s structure.</w:t>
            </w:r>
          </w:p>
        </w:tc>
        <w:tc>
          <w:tcPr>
            <w:tcW w:w="3826" w:type="dxa"/>
            <w:vAlign w:val="center"/>
          </w:tcPr>
          <w:p w:rsidR="00553EED" w:rsidRDefault="00553EED" w:rsidP="00553EED">
            <w:pPr>
              <w:pStyle w:val="NoSpacing"/>
              <w:rPr>
                <w:rFonts w:ascii="Arial" w:hAnsi="Arial"/>
              </w:rPr>
            </w:pPr>
            <w:r>
              <w:t>Users input data into specific fields (e.g., text boxes, dropdowns).</w:t>
            </w:r>
          </w:p>
        </w:tc>
      </w:tr>
      <w:tr w:rsidR="00553EED" w:rsidTr="00553EED">
        <w:tc>
          <w:tcPr>
            <w:tcW w:w="1499" w:type="dxa"/>
            <w:vAlign w:val="center"/>
          </w:tcPr>
          <w:p w:rsidR="00553EED" w:rsidRDefault="00553EED" w:rsidP="00553EED">
            <w:pPr>
              <w:pStyle w:val="NoSpacing"/>
              <w:rPr>
                <w:rFonts w:ascii="Arial" w:hAnsi="Arial"/>
              </w:rPr>
            </w:pPr>
            <w:r>
              <w:t>Customization</w:t>
            </w:r>
          </w:p>
        </w:tc>
        <w:tc>
          <w:tcPr>
            <w:tcW w:w="4025" w:type="dxa"/>
            <w:vAlign w:val="center"/>
          </w:tcPr>
          <w:p w:rsidR="00553EED" w:rsidRDefault="00553EED" w:rsidP="00553EED">
            <w:pPr>
              <w:pStyle w:val="NoSpacing"/>
              <w:rPr>
                <w:rFonts w:ascii="Arial" w:hAnsi="Arial"/>
              </w:rPr>
            </w:pPr>
            <w:r>
              <w:t>Limited customization, with static text prompts.</w:t>
            </w:r>
          </w:p>
        </w:tc>
        <w:tc>
          <w:tcPr>
            <w:tcW w:w="3826" w:type="dxa"/>
            <w:vAlign w:val="center"/>
          </w:tcPr>
          <w:p w:rsidR="00553EED" w:rsidRDefault="00553EED" w:rsidP="00553EED">
            <w:pPr>
              <w:pStyle w:val="NoSpacing"/>
              <w:rPr>
                <w:rFonts w:ascii="Arial" w:hAnsi="Arial"/>
              </w:rPr>
            </w:pPr>
            <w:r>
              <w:t>Highly customizable with required fields, dropdowns, checkboxes, etc.</w:t>
            </w:r>
          </w:p>
        </w:tc>
      </w:tr>
      <w:tr w:rsidR="00553EED" w:rsidTr="00553EED">
        <w:tc>
          <w:tcPr>
            <w:tcW w:w="1499" w:type="dxa"/>
            <w:vAlign w:val="center"/>
          </w:tcPr>
          <w:p w:rsidR="00553EED" w:rsidRDefault="00553EED" w:rsidP="00553EED">
            <w:pPr>
              <w:pStyle w:val="NoSpacing"/>
              <w:rPr>
                <w:rFonts w:ascii="Arial" w:hAnsi="Arial"/>
              </w:rPr>
            </w:pPr>
            <w:r>
              <w:t>Ease of Use</w:t>
            </w:r>
          </w:p>
        </w:tc>
        <w:tc>
          <w:tcPr>
            <w:tcW w:w="4025" w:type="dxa"/>
            <w:vAlign w:val="center"/>
          </w:tcPr>
          <w:p w:rsidR="00553EED" w:rsidRDefault="00553EED" w:rsidP="00553EED">
            <w:pPr>
              <w:pStyle w:val="NoSpacing"/>
              <w:rPr>
                <w:rFonts w:ascii="Arial" w:hAnsi="Arial"/>
              </w:rPr>
            </w:pPr>
            <w:r>
              <w:t>Easier to set up and maintain with basic markdown.</w:t>
            </w:r>
          </w:p>
        </w:tc>
        <w:tc>
          <w:tcPr>
            <w:tcW w:w="3826" w:type="dxa"/>
            <w:vAlign w:val="center"/>
          </w:tcPr>
          <w:p w:rsidR="00553EED" w:rsidRDefault="00553EED" w:rsidP="00553EED">
            <w:pPr>
              <w:pStyle w:val="NoSpacing"/>
              <w:rPr>
                <w:rFonts w:ascii="Arial" w:hAnsi="Arial"/>
              </w:rPr>
            </w:pPr>
            <w:r>
              <w:t>More complex setup but offers a guided experience for issue submission.</w:t>
            </w:r>
          </w:p>
        </w:tc>
      </w:tr>
      <w:tr w:rsidR="00553EED" w:rsidTr="00553EED">
        <w:tc>
          <w:tcPr>
            <w:tcW w:w="1499" w:type="dxa"/>
            <w:vAlign w:val="center"/>
          </w:tcPr>
          <w:p w:rsidR="00553EED" w:rsidRDefault="00553EED" w:rsidP="00553EED">
            <w:pPr>
              <w:pStyle w:val="NoSpacing"/>
              <w:rPr>
                <w:rFonts w:ascii="Arial" w:hAnsi="Arial"/>
              </w:rPr>
            </w:pPr>
            <w:r>
              <w:t>Use Case</w:t>
            </w:r>
          </w:p>
        </w:tc>
        <w:tc>
          <w:tcPr>
            <w:tcW w:w="4025" w:type="dxa"/>
            <w:vAlign w:val="center"/>
          </w:tcPr>
          <w:p w:rsidR="00553EED" w:rsidRDefault="00553EED" w:rsidP="00553EED">
            <w:pPr>
              <w:pStyle w:val="NoSpacing"/>
              <w:rPr>
                <w:rFonts w:ascii="Arial" w:hAnsi="Arial"/>
              </w:rPr>
            </w:pPr>
            <w:r>
              <w:t>Best for simpler workflows and informal issue submissions.</w:t>
            </w:r>
          </w:p>
        </w:tc>
        <w:tc>
          <w:tcPr>
            <w:tcW w:w="3826" w:type="dxa"/>
            <w:vAlign w:val="center"/>
          </w:tcPr>
          <w:p w:rsidR="00553EED" w:rsidRDefault="00553EED" w:rsidP="00553EED">
            <w:pPr>
              <w:pStyle w:val="NoSpacing"/>
              <w:rPr>
                <w:rFonts w:ascii="Arial" w:hAnsi="Arial"/>
              </w:rPr>
            </w:pPr>
            <w:r>
              <w:t>Ideal for structured data collection and guiding users through detailed issue reporting.</w:t>
            </w:r>
          </w:p>
        </w:tc>
      </w:tr>
    </w:tbl>
    <w:p w:rsidR="00553EED" w:rsidRPr="00553EED" w:rsidRDefault="00553EED" w:rsidP="00553EED"/>
    <w:p w:rsidR="000E3297" w:rsidRDefault="000E3297" w:rsidP="000E3297">
      <w:pPr>
        <w:pStyle w:val="Heading2"/>
      </w:pPr>
      <w:r>
        <w:t>GitHub Pull Request</w:t>
      </w:r>
    </w:p>
    <w:p w:rsidR="000E3297" w:rsidRDefault="000E3297" w:rsidP="000E3297">
      <w:pPr>
        <w:pStyle w:val="Heading3"/>
      </w:pPr>
      <w:r>
        <w:t>Definition:</w:t>
      </w:r>
    </w:p>
    <w:p w:rsidR="0067684E" w:rsidRPr="0067684E" w:rsidRDefault="0067684E" w:rsidP="0067684E">
      <w:r w:rsidRPr="0067684E">
        <w:t>GitHub Pull Requests allow developers to propose changes to a repository's codebase, which can be reviewed and merged by collaborators.</w:t>
      </w:r>
    </w:p>
    <w:p w:rsidR="000E3297" w:rsidRDefault="000E3297" w:rsidP="000E3297">
      <w:pPr>
        <w:pStyle w:val="Heading3"/>
      </w:pPr>
      <w:r>
        <w:t>Features:</w:t>
      </w:r>
    </w:p>
    <w:p w:rsidR="0067684E" w:rsidRPr="0067684E" w:rsidRDefault="0067684E" w:rsidP="00360435">
      <w:pPr>
        <w:pStyle w:val="ListParagraph"/>
        <w:numPr>
          <w:ilvl w:val="0"/>
          <w:numId w:val="412"/>
        </w:numPr>
      </w:pPr>
      <w:r w:rsidRPr="0067684E">
        <w:t>Code review system with comments.</w:t>
      </w:r>
    </w:p>
    <w:p w:rsidR="0067684E" w:rsidRPr="0067684E" w:rsidRDefault="0067684E" w:rsidP="00360435">
      <w:pPr>
        <w:pStyle w:val="ListParagraph"/>
        <w:numPr>
          <w:ilvl w:val="0"/>
          <w:numId w:val="412"/>
        </w:numPr>
      </w:pPr>
      <w:r w:rsidRPr="0067684E">
        <w:t>Ability to merge or reject proposed changes.</w:t>
      </w:r>
    </w:p>
    <w:p w:rsidR="0067684E" w:rsidRPr="0067684E" w:rsidRDefault="0067684E" w:rsidP="00360435">
      <w:pPr>
        <w:pStyle w:val="ListParagraph"/>
        <w:numPr>
          <w:ilvl w:val="0"/>
          <w:numId w:val="412"/>
        </w:numPr>
      </w:pPr>
      <w:r w:rsidRPr="0067684E">
        <w:t>Visual comparison of changes (diffs).</w:t>
      </w:r>
    </w:p>
    <w:p w:rsidR="0067684E" w:rsidRPr="0067684E" w:rsidRDefault="0067684E" w:rsidP="00360435">
      <w:pPr>
        <w:pStyle w:val="ListParagraph"/>
        <w:numPr>
          <w:ilvl w:val="0"/>
          <w:numId w:val="412"/>
        </w:numPr>
      </w:pPr>
      <w:r w:rsidRPr="0067684E">
        <w:t>Supports multiple merge methods (merge, squash, rebase).</w:t>
      </w:r>
    </w:p>
    <w:p w:rsidR="000E3297" w:rsidRDefault="000E3297" w:rsidP="000E3297">
      <w:pPr>
        <w:pStyle w:val="Heading3"/>
      </w:pPr>
      <w:r>
        <w:t>Advantages:</w:t>
      </w:r>
    </w:p>
    <w:p w:rsidR="0067684E" w:rsidRPr="0067684E" w:rsidRDefault="0067684E" w:rsidP="00360435">
      <w:pPr>
        <w:pStyle w:val="ListParagraph"/>
        <w:numPr>
          <w:ilvl w:val="0"/>
          <w:numId w:val="411"/>
        </w:numPr>
      </w:pPr>
      <w:r w:rsidRPr="0067684E">
        <w:t>Simplifies collaboration on code changes.</w:t>
      </w:r>
    </w:p>
    <w:p w:rsidR="0067684E" w:rsidRPr="0067684E" w:rsidRDefault="0067684E" w:rsidP="00360435">
      <w:pPr>
        <w:pStyle w:val="ListParagraph"/>
        <w:numPr>
          <w:ilvl w:val="0"/>
          <w:numId w:val="411"/>
        </w:numPr>
      </w:pPr>
      <w:r w:rsidRPr="0067684E">
        <w:t>Encourages peer review and improves code quality.</w:t>
      </w:r>
    </w:p>
    <w:p w:rsidR="0067684E" w:rsidRPr="0067684E" w:rsidRDefault="0067684E" w:rsidP="00360435">
      <w:pPr>
        <w:pStyle w:val="ListParagraph"/>
        <w:numPr>
          <w:ilvl w:val="0"/>
          <w:numId w:val="411"/>
        </w:numPr>
      </w:pPr>
      <w:r w:rsidRPr="0067684E">
        <w:t>Tracks the entire development history of a feature or fix.</w:t>
      </w:r>
    </w:p>
    <w:p w:rsidR="000E3297" w:rsidRDefault="000E3297" w:rsidP="000E3297">
      <w:pPr>
        <w:pStyle w:val="Heading3"/>
      </w:pPr>
      <w:r>
        <w:t>Disadvantages:</w:t>
      </w:r>
    </w:p>
    <w:p w:rsidR="0067684E" w:rsidRPr="0067684E" w:rsidRDefault="0067684E" w:rsidP="00360435">
      <w:pPr>
        <w:pStyle w:val="ListParagraph"/>
        <w:numPr>
          <w:ilvl w:val="0"/>
          <w:numId w:val="410"/>
        </w:numPr>
      </w:pPr>
      <w:r w:rsidRPr="0067684E">
        <w:t>Conflicts can arise during the merge process.</w:t>
      </w:r>
    </w:p>
    <w:p w:rsidR="0067684E" w:rsidRPr="0067684E" w:rsidRDefault="0067684E" w:rsidP="00360435">
      <w:pPr>
        <w:pStyle w:val="ListParagraph"/>
        <w:numPr>
          <w:ilvl w:val="0"/>
          <w:numId w:val="410"/>
        </w:numPr>
      </w:pPr>
      <w:r w:rsidRPr="0067684E">
        <w:t>Complex workflows may require additional management.</w:t>
      </w:r>
    </w:p>
    <w:p w:rsidR="000E3297" w:rsidRDefault="000E3297" w:rsidP="000E3297">
      <w:pPr>
        <w:pStyle w:val="Heading3"/>
      </w:pPr>
      <w:r>
        <w:lastRenderedPageBreak/>
        <w:t>Types:</w:t>
      </w:r>
    </w:p>
    <w:p w:rsidR="0067684E" w:rsidRPr="0067684E" w:rsidRDefault="0067684E" w:rsidP="00360435">
      <w:pPr>
        <w:pStyle w:val="ListParagraph"/>
        <w:numPr>
          <w:ilvl w:val="0"/>
          <w:numId w:val="409"/>
        </w:numPr>
      </w:pPr>
      <w:r w:rsidRPr="0067684E">
        <w:rPr>
          <w:b/>
        </w:rPr>
        <w:t>Open Pull Requests:</w:t>
      </w:r>
      <w:r w:rsidRPr="0067684E">
        <w:t xml:space="preserve"> Proposed changes to a codebase that are under review and not yet merged.</w:t>
      </w:r>
    </w:p>
    <w:p w:rsidR="0067684E" w:rsidRPr="0067684E" w:rsidRDefault="0067684E" w:rsidP="00360435">
      <w:pPr>
        <w:pStyle w:val="ListParagraph"/>
        <w:numPr>
          <w:ilvl w:val="0"/>
          <w:numId w:val="409"/>
        </w:numPr>
      </w:pPr>
      <w:r w:rsidRPr="0067684E">
        <w:rPr>
          <w:b/>
        </w:rPr>
        <w:t>Merged Pull Requests:</w:t>
      </w:r>
      <w:r w:rsidRPr="0067684E">
        <w:t xml:space="preserve"> Pull requests that have been approved and integrated into the main codebase.</w:t>
      </w:r>
    </w:p>
    <w:p w:rsidR="0067684E" w:rsidRDefault="0067684E" w:rsidP="00360435">
      <w:pPr>
        <w:pStyle w:val="ListParagraph"/>
        <w:numPr>
          <w:ilvl w:val="0"/>
          <w:numId w:val="409"/>
        </w:numPr>
      </w:pPr>
      <w:r w:rsidRPr="0067684E">
        <w:rPr>
          <w:b/>
        </w:rPr>
        <w:t>Closed Pull Requests:</w:t>
      </w:r>
      <w:r w:rsidRPr="0067684E">
        <w:t xml:space="preserve"> Pull requests that were either completed, rejected, or closed without merging.</w:t>
      </w:r>
    </w:p>
    <w:p w:rsidR="0067684E" w:rsidRDefault="0067684E" w:rsidP="0067684E">
      <w:pPr>
        <w:pStyle w:val="Heading3"/>
      </w:pPr>
      <w:r>
        <w:t>Status:</w:t>
      </w:r>
    </w:p>
    <w:p w:rsidR="0067684E" w:rsidRPr="0067684E" w:rsidRDefault="0067684E" w:rsidP="00360435">
      <w:pPr>
        <w:pStyle w:val="ListParagraph"/>
        <w:numPr>
          <w:ilvl w:val="0"/>
          <w:numId w:val="408"/>
        </w:numPr>
      </w:pPr>
      <w:r w:rsidRPr="0067684E">
        <w:rPr>
          <w:b/>
        </w:rPr>
        <w:t>Open:</w:t>
      </w:r>
      <w:r w:rsidRPr="0067684E">
        <w:t xml:space="preserve"> This is the default status for a pull request. It indicates that the pull request is waiting for review.</w:t>
      </w:r>
    </w:p>
    <w:p w:rsidR="0067684E" w:rsidRPr="0067684E" w:rsidRDefault="0067684E" w:rsidP="00360435">
      <w:pPr>
        <w:pStyle w:val="ListParagraph"/>
        <w:numPr>
          <w:ilvl w:val="0"/>
          <w:numId w:val="408"/>
        </w:numPr>
      </w:pPr>
      <w:r w:rsidRPr="0067684E">
        <w:rPr>
          <w:b/>
        </w:rPr>
        <w:t>Closed:</w:t>
      </w:r>
      <w:r w:rsidRPr="0067684E">
        <w:t xml:space="preserve"> The pull request has been merged or declined. The pull request is no longer active.</w:t>
      </w:r>
    </w:p>
    <w:p w:rsidR="0067684E" w:rsidRPr="0067684E" w:rsidRDefault="0067684E" w:rsidP="00360435">
      <w:pPr>
        <w:pStyle w:val="ListParagraph"/>
        <w:numPr>
          <w:ilvl w:val="0"/>
          <w:numId w:val="408"/>
        </w:numPr>
      </w:pPr>
      <w:r w:rsidRPr="0067684E">
        <w:rPr>
          <w:b/>
        </w:rPr>
        <w:t>Merged:</w:t>
      </w:r>
      <w:r w:rsidRPr="0067684E">
        <w:t xml:space="preserve"> The pull request has been successfully integrated into the main branch.</w:t>
      </w:r>
    </w:p>
    <w:p w:rsidR="0067684E" w:rsidRDefault="0067684E" w:rsidP="00360435">
      <w:pPr>
        <w:pStyle w:val="ListParagraph"/>
        <w:numPr>
          <w:ilvl w:val="0"/>
          <w:numId w:val="408"/>
        </w:numPr>
      </w:pPr>
      <w:r w:rsidRPr="0067684E">
        <w:rPr>
          <w:b/>
        </w:rPr>
        <w:t>Draft:</w:t>
      </w:r>
      <w:r w:rsidRPr="0067684E">
        <w:t xml:space="preserve"> A pull request is considered a draft when it's a work in progress and not yet ready for review.</w:t>
      </w:r>
    </w:p>
    <w:p w:rsidR="0067684E" w:rsidRDefault="0067684E" w:rsidP="00036467">
      <w:pPr>
        <w:pStyle w:val="Heading3"/>
      </w:pPr>
      <w:r>
        <w:t>Draft PR Status:</w:t>
      </w:r>
    </w:p>
    <w:p w:rsidR="0067684E" w:rsidRPr="0067684E" w:rsidRDefault="0067684E" w:rsidP="00360435">
      <w:pPr>
        <w:pStyle w:val="ListParagraph"/>
        <w:numPr>
          <w:ilvl w:val="0"/>
          <w:numId w:val="407"/>
        </w:numPr>
      </w:pPr>
      <w:r w:rsidRPr="0067684E">
        <w:rPr>
          <w:b/>
        </w:rPr>
        <w:t>Work in progress:</w:t>
      </w:r>
      <w:r w:rsidRPr="0067684E">
        <w:t xml:space="preserve"> Draft PRs signify that the changes are not yet ready for review and are still under development.</w:t>
      </w:r>
    </w:p>
    <w:p w:rsidR="0067684E" w:rsidRPr="0067684E" w:rsidRDefault="0067684E" w:rsidP="00360435">
      <w:pPr>
        <w:pStyle w:val="ListParagraph"/>
        <w:numPr>
          <w:ilvl w:val="0"/>
          <w:numId w:val="407"/>
        </w:numPr>
      </w:pPr>
      <w:r w:rsidRPr="0067684E">
        <w:rPr>
          <w:b/>
        </w:rPr>
        <w:t>Open for Feedback:</w:t>
      </w:r>
      <w:r w:rsidRPr="0067684E">
        <w:t xml:space="preserve"> Once ready, the draft PR can be converted to a regular PR, opening it up for review and discussion.</w:t>
      </w:r>
    </w:p>
    <w:p w:rsidR="0067684E" w:rsidRPr="0067684E" w:rsidRDefault="0067684E" w:rsidP="00360435">
      <w:pPr>
        <w:pStyle w:val="ListParagraph"/>
        <w:numPr>
          <w:ilvl w:val="0"/>
          <w:numId w:val="407"/>
        </w:numPr>
      </w:pPr>
      <w:r w:rsidRPr="0067684E">
        <w:rPr>
          <w:b/>
        </w:rPr>
        <w:t>Ready to Merge:</w:t>
      </w:r>
      <w:r w:rsidRPr="0067684E">
        <w:t xml:space="preserve"> After review and discussion, the PR can be merged into the target branch once all necessary changes have been addressed.</w:t>
      </w:r>
    </w:p>
    <w:p w:rsidR="000E3297" w:rsidRDefault="000E3297" w:rsidP="000E3297">
      <w:pPr>
        <w:pStyle w:val="Heading2"/>
      </w:pPr>
      <w:r>
        <w:t>GitHub Pull Request Walkthrough</w:t>
      </w:r>
    </w:p>
    <w:p w:rsidR="00036467" w:rsidRPr="00036467" w:rsidRDefault="00036467" w:rsidP="00360435">
      <w:pPr>
        <w:pStyle w:val="ListParagraph"/>
        <w:numPr>
          <w:ilvl w:val="0"/>
          <w:numId w:val="413"/>
        </w:numPr>
        <w:rPr>
          <w:b/>
        </w:rPr>
      </w:pPr>
      <w:r w:rsidRPr="00036467">
        <w:rPr>
          <w:b/>
        </w:rPr>
        <w:t xml:space="preserve">Filters: </w:t>
      </w:r>
    </w:p>
    <w:p w:rsidR="00036467" w:rsidRPr="00036467" w:rsidRDefault="00036467" w:rsidP="00360435">
      <w:pPr>
        <w:pStyle w:val="ListParagraph"/>
        <w:numPr>
          <w:ilvl w:val="0"/>
          <w:numId w:val="414"/>
        </w:numPr>
        <w:rPr>
          <w:b/>
        </w:rPr>
      </w:pPr>
      <w:r w:rsidRPr="00036467">
        <w:rPr>
          <w:b/>
        </w:rPr>
        <w:t>Filter Issues:</w:t>
      </w:r>
    </w:p>
    <w:p w:rsidR="00036467" w:rsidRPr="008022E4" w:rsidRDefault="00036467" w:rsidP="00360435">
      <w:pPr>
        <w:pStyle w:val="ListParagraph"/>
        <w:numPr>
          <w:ilvl w:val="0"/>
          <w:numId w:val="421"/>
        </w:numPr>
      </w:pPr>
      <w:r w:rsidRPr="00036467">
        <w:rPr>
          <w:b/>
        </w:rPr>
        <w:t>Open Issues and Pull Requests:</w:t>
      </w:r>
      <w:r w:rsidRPr="008022E4">
        <w:t xml:space="preserve"> View all open issues and pull requests for the repository.</w:t>
      </w:r>
    </w:p>
    <w:p w:rsidR="00036467" w:rsidRPr="008022E4" w:rsidRDefault="00036467" w:rsidP="00360435">
      <w:pPr>
        <w:pStyle w:val="ListParagraph"/>
        <w:numPr>
          <w:ilvl w:val="0"/>
          <w:numId w:val="421"/>
        </w:numPr>
      </w:pPr>
      <w:r w:rsidRPr="00036467">
        <w:rPr>
          <w:b/>
        </w:rPr>
        <w:t>Your Issues:</w:t>
      </w:r>
      <w:r w:rsidRPr="008022E4">
        <w:t xml:space="preserve"> View all issues that you have opened in the repository.</w:t>
      </w:r>
    </w:p>
    <w:p w:rsidR="00036467" w:rsidRPr="008022E4" w:rsidRDefault="00036467" w:rsidP="00360435">
      <w:pPr>
        <w:pStyle w:val="ListParagraph"/>
        <w:numPr>
          <w:ilvl w:val="0"/>
          <w:numId w:val="421"/>
        </w:numPr>
      </w:pPr>
      <w:r w:rsidRPr="00036467">
        <w:rPr>
          <w:b/>
        </w:rPr>
        <w:t>Your Pull Requests:</w:t>
      </w:r>
      <w:r w:rsidRPr="008022E4">
        <w:t xml:space="preserve"> View all pull requests that you’ve opened in the repository.</w:t>
      </w:r>
    </w:p>
    <w:p w:rsidR="00036467" w:rsidRPr="008022E4" w:rsidRDefault="00036467" w:rsidP="00360435">
      <w:pPr>
        <w:pStyle w:val="ListParagraph"/>
        <w:numPr>
          <w:ilvl w:val="0"/>
          <w:numId w:val="421"/>
        </w:numPr>
      </w:pPr>
      <w:r w:rsidRPr="00036467">
        <w:rPr>
          <w:b/>
        </w:rPr>
        <w:t>Everything Assigned to You:</w:t>
      </w:r>
      <w:r w:rsidRPr="008022E4">
        <w:t xml:space="preserve"> View all issues and pull requests assigned to you.</w:t>
      </w:r>
    </w:p>
    <w:p w:rsidR="00036467" w:rsidRPr="008022E4" w:rsidRDefault="00036467" w:rsidP="00360435">
      <w:pPr>
        <w:pStyle w:val="ListParagraph"/>
        <w:numPr>
          <w:ilvl w:val="0"/>
          <w:numId w:val="421"/>
        </w:numPr>
      </w:pPr>
      <w:r w:rsidRPr="00036467">
        <w:rPr>
          <w:b/>
        </w:rPr>
        <w:t>Everything Mentioning You:</w:t>
      </w:r>
      <w:r w:rsidRPr="008022E4">
        <w:t xml:space="preserve"> See all issues and pull requests where you've been mentioned.</w:t>
      </w:r>
    </w:p>
    <w:p w:rsidR="00036467" w:rsidRPr="008022E4" w:rsidRDefault="00036467" w:rsidP="00360435">
      <w:pPr>
        <w:pStyle w:val="ListParagraph"/>
        <w:numPr>
          <w:ilvl w:val="0"/>
          <w:numId w:val="421"/>
        </w:numPr>
      </w:pPr>
      <w:r w:rsidRPr="00036467">
        <w:rPr>
          <w:b/>
        </w:rPr>
        <w:t>View Advanced Search Syntax:</w:t>
      </w:r>
      <w:r w:rsidRPr="008022E4">
        <w:t xml:space="preserve"> Learn advanced filtering options using GitHub’s search syntax.</w:t>
      </w:r>
    </w:p>
    <w:p w:rsidR="00036467" w:rsidRPr="008022E4" w:rsidRDefault="00036467" w:rsidP="00360435">
      <w:pPr>
        <w:pStyle w:val="ListParagraph"/>
        <w:numPr>
          <w:ilvl w:val="0"/>
          <w:numId w:val="413"/>
        </w:numPr>
      </w:pPr>
      <w:r w:rsidRPr="00036467">
        <w:rPr>
          <w:b/>
        </w:rPr>
        <w:t>Search:</w:t>
      </w:r>
      <w:r w:rsidRPr="008022E4">
        <w:t xml:space="preserve"> Use specific operators to find issues (e.g., by label, status, milestone, author).</w:t>
      </w:r>
    </w:p>
    <w:p w:rsidR="00036467" w:rsidRPr="008022E4" w:rsidRDefault="00036467" w:rsidP="00360435">
      <w:pPr>
        <w:pStyle w:val="ListParagraph"/>
        <w:numPr>
          <w:ilvl w:val="0"/>
          <w:numId w:val="413"/>
        </w:numPr>
      </w:pPr>
      <w:r w:rsidRPr="00036467">
        <w:rPr>
          <w:b/>
        </w:rPr>
        <w:t>Labels:</w:t>
      </w:r>
      <w:r w:rsidRPr="008022E4">
        <w:t xml:space="preserve"> Organize and categorize issues with labels.</w:t>
      </w:r>
    </w:p>
    <w:p w:rsidR="00036467" w:rsidRPr="008022E4" w:rsidRDefault="00036467" w:rsidP="00360435">
      <w:pPr>
        <w:pStyle w:val="ListParagraph"/>
        <w:numPr>
          <w:ilvl w:val="0"/>
          <w:numId w:val="413"/>
        </w:numPr>
      </w:pPr>
      <w:r w:rsidRPr="00036467">
        <w:rPr>
          <w:b/>
        </w:rPr>
        <w:t>Milestones:</w:t>
      </w:r>
      <w:r w:rsidRPr="008022E4">
        <w:t xml:space="preserve"> Group issues and pull requests under milestones.</w:t>
      </w:r>
    </w:p>
    <w:p w:rsidR="00036467" w:rsidRPr="008022E4" w:rsidRDefault="00036467" w:rsidP="00360435">
      <w:pPr>
        <w:pStyle w:val="ListParagraph"/>
        <w:numPr>
          <w:ilvl w:val="0"/>
          <w:numId w:val="413"/>
        </w:numPr>
      </w:pPr>
      <w:r w:rsidRPr="00036467">
        <w:rPr>
          <w:b/>
        </w:rPr>
        <w:t>New Pull Request:</w:t>
      </w:r>
      <w:r w:rsidRPr="008022E4">
        <w:t xml:space="preserve"> Create a new </w:t>
      </w:r>
      <w:r>
        <w:t>PR</w:t>
      </w:r>
      <w:r w:rsidRPr="008022E4">
        <w:t xml:space="preserve"> in the repository.</w:t>
      </w:r>
      <w:r>
        <w:t xml:space="preserve"> </w:t>
      </w:r>
    </w:p>
    <w:p w:rsidR="00036467" w:rsidRDefault="00036467" w:rsidP="00360435">
      <w:pPr>
        <w:pStyle w:val="ListParagraph"/>
        <w:numPr>
          <w:ilvl w:val="0"/>
          <w:numId w:val="413"/>
        </w:numPr>
      </w:pPr>
      <w:r w:rsidRPr="00036467">
        <w:rPr>
          <w:b/>
        </w:rPr>
        <w:t>Open:</w:t>
      </w:r>
      <w:r w:rsidRPr="008022E4">
        <w:t xml:space="preserve"> View all open issues in the repository.</w:t>
      </w:r>
    </w:p>
    <w:p w:rsidR="00036467" w:rsidRPr="008022E4" w:rsidRDefault="00036467" w:rsidP="00360435">
      <w:pPr>
        <w:pStyle w:val="ListParagraph"/>
        <w:numPr>
          <w:ilvl w:val="0"/>
          <w:numId w:val="413"/>
        </w:numPr>
      </w:pPr>
      <w:r w:rsidRPr="00036467">
        <w:rPr>
          <w:b/>
        </w:rPr>
        <w:t>Close:</w:t>
      </w:r>
      <w:r w:rsidRPr="008022E4">
        <w:t xml:space="preserve"> View all closed issues in the repository.</w:t>
      </w:r>
    </w:p>
    <w:p w:rsidR="00036467" w:rsidRPr="008022E4" w:rsidRDefault="00036467" w:rsidP="00360435">
      <w:pPr>
        <w:pStyle w:val="ListParagraph"/>
        <w:numPr>
          <w:ilvl w:val="0"/>
          <w:numId w:val="413"/>
        </w:numPr>
      </w:pPr>
      <w:r w:rsidRPr="00036467">
        <w:rPr>
          <w:b/>
        </w:rPr>
        <w:t>Author:</w:t>
      </w:r>
      <w:r w:rsidRPr="008022E4">
        <w:t xml:space="preserve"> Filter issues based on who created them.</w:t>
      </w:r>
    </w:p>
    <w:p w:rsidR="00036467" w:rsidRPr="008022E4" w:rsidRDefault="00036467" w:rsidP="00360435">
      <w:pPr>
        <w:pStyle w:val="ListParagraph"/>
        <w:numPr>
          <w:ilvl w:val="0"/>
          <w:numId w:val="415"/>
        </w:numPr>
      </w:pPr>
      <w:r w:rsidRPr="00036467">
        <w:rPr>
          <w:b/>
        </w:rPr>
        <w:t>Author Filter:</w:t>
      </w:r>
      <w:r w:rsidRPr="008022E4">
        <w:t xml:space="preserve"> See all issues opened by a specific contributor or team member.</w:t>
      </w:r>
    </w:p>
    <w:p w:rsidR="00036467" w:rsidRPr="008022E4" w:rsidRDefault="00036467" w:rsidP="00360435">
      <w:pPr>
        <w:pStyle w:val="ListParagraph"/>
        <w:numPr>
          <w:ilvl w:val="0"/>
          <w:numId w:val="413"/>
        </w:numPr>
      </w:pPr>
      <w:r w:rsidRPr="00036467">
        <w:rPr>
          <w:b/>
        </w:rPr>
        <w:t>Label:</w:t>
      </w:r>
      <w:r w:rsidRPr="008022E4">
        <w:t xml:space="preserve"> Filter issues by their assigned labels.</w:t>
      </w:r>
    </w:p>
    <w:p w:rsidR="00036467" w:rsidRPr="008022E4" w:rsidRDefault="00036467" w:rsidP="00360435">
      <w:pPr>
        <w:pStyle w:val="ListParagraph"/>
        <w:numPr>
          <w:ilvl w:val="0"/>
          <w:numId w:val="416"/>
        </w:numPr>
      </w:pPr>
      <w:r w:rsidRPr="00036467">
        <w:rPr>
          <w:b/>
        </w:rPr>
        <w:lastRenderedPageBreak/>
        <w:t>Label Categories:</w:t>
      </w:r>
      <w:r w:rsidRPr="008022E4">
        <w:t xml:space="preserve"> Sort issues based on tags like "bug," "enhancement," or "help wanted."</w:t>
      </w:r>
    </w:p>
    <w:p w:rsidR="00036467" w:rsidRPr="008022E4" w:rsidRDefault="00036467" w:rsidP="00360435">
      <w:pPr>
        <w:pStyle w:val="ListParagraph"/>
        <w:numPr>
          <w:ilvl w:val="0"/>
          <w:numId w:val="413"/>
        </w:numPr>
      </w:pPr>
      <w:r w:rsidRPr="00036467">
        <w:rPr>
          <w:b/>
        </w:rPr>
        <w:t>Projects:</w:t>
      </w:r>
      <w:r w:rsidRPr="008022E4">
        <w:t xml:space="preserve"> Link issues to specific GitHub Projects.</w:t>
      </w:r>
    </w:p>
    <w:p w:rsidR="00036467" w:rsidRPr="008022E4" w:rsidRDefault="00036467" w:rsidP="00360435">
      <w:pPr>
        <w:pStyle w:val="ListParagraph"/>
        <w:numPr>
          <w:ilvl w:val="0"/>
          <w:numId w:val="417"/>
        </w:numPr>
      </w:pPr>
      <w:r w:rsidRPr="00036467">
        <w:rPr>
          <w:b/>
        </w:rPr>
        <w:t>Project Management:</w:t>
      </w:r>
      <w:r w:rsidRPr="008022E4">
        <w:t xml:space="preserve"> Track issues within project boards to organize them based on the project’s workflow.</w:t>
      </w:r>
    </w:p>
    <w:p w:rsidR="00036467" w:rsidRPr="008022E4" w:rsidRDefault="00036467" w:rsidP="00360435">
      <w:pPr>
        <w:pStyle w:val="ListParagraph"/>
        <w:numPr>
          <w:ilvl w:val="0"/>
          <w:numId w:val="413"/>
        </w:numPr>
      </w:pPr>
      <w:r w:rsidRPr="00036467">
        <w:rPr>
          <w:b/>
        </w:rPr>
        <w:t>Milestones:</w:t>
      </w:r>
      <w:r w:rsidRPr="008022E4">
        <w:t xml:space="preserve"> Filter issues based on assigned milestones.</w:t>
      </w:r>
    </w:p>
    <w:p w:rsidR="00036467" w:rsidRPr="008022E4" w:rsidRDefault="00036467" w:rsidP="00360435">
      <w:pPr>
        <w:pStyle w:val="ListParagraph"/>
        <w:numPr>
          <w:ilvl w:val="0"/>
          <w:numId w:val="418"/>
        </w:numPr>
      </w:pPr>
      <w:r w:rsidRPr="00036467">
        <w:rPr>
          <w:b/>
        </w:rPr>
        <w:t>Milestone Progress:</w:t>
      </w:r>
      <w:r w:rsidRPr="008022E4">
        <w:t xml:space="preserve"> Track issues as part of a larger goal or project phase.</w:t>
      </w:r>
    </w:p>
    <w:p w:rsidR="00036467" w:rsidRPr="008022E4" w:rsidRDefault="00036467" w:rsidP="00360435">
      <w:pPr>
        <w:pStyle w:val="ListParagraph"/>
        <w:numPr>
          <w:ilvl w:val="0"/>
          <w:numId w:val="413"/>
        </w:numPr>
      </w:pPr>
      <w:r w:rsidRPr="00036467">
        <w:rPr>
          <w:b/>
        </w:rPr>
        <w:t>Assignee:</w:t>
      </w:r>
      <w:r w:rsidRPr="008022E4">
        <w:t xml:space="preserve"> Filter issues by assignee.</w:t>
      </w:r>
    </w:p>
    <w:p w:rsidR="00036467" w:rsidRPr="008022E4" w:rsidRDefault="00036467" w:rsidP="00360435">
      <w:pPr>
        <w:pStyle w:val="ListParagraph"/>
        <w:numPr>
          <w:ilvl w:val="0"/>
          <w:numId w:val="419"/>
        </w:numPr>
      </w:pPr>
      <w:r w:rsidRPr="00036467">
        <w:rPr>
          <w:b/>
        </w:rPr>
        <w:t>Assignee Focus:</w:t>
      </w:r>
      <w:r w:rsidRPr="008022E4">
        <w:t xml:space="preserve"> See all issues assigned to a specific person or collaborator.</w:t>
      </w:r>
    </w:p>
    <w:p w:rsidR="00036467" w:rsidRPr="008022E4" w:rsidRDefault="00036467" w:rsidP="00360435">
      <w:pPr>
        <w:pStyle w:val="ListParagraph"/>
        <w:numPr>
          <w:ilvl w:val="0"/>
          <w:numId w:val="413"/>
        </w:numPr>
      </w:pPr>
      <w:r w:rsidRPr="00036467">
        <w:rPr>
          <w:b/>
        </w:rPr>
        <w:t>Sort:</w:t>
      </w:r>
      <w:r w:rsidRPr="008022E4">
        <w:t xml:space="preserve"> Sort the list of issues based on different criteria.</w:t>
      </w:r>
    </w:p>
    <w:p w:rsidR="00036467" w:rsidRDefault="00036467" w:rsidP="00360435">
      <w:pPr>
        <w:pStyle w:val="ListParagraph"/>
        <w:numPr>
          <w:ilvl w:val="0"/>
          <w:numId w:val="420"/>
        </w:numPr>
      </w:pPr>
      <w:r w:rsidRPr="00036467">
        <w:rPr>
          <w:b/>
        </w:rPr>
        <w:t>Sorting Options:</w:t>
      </w:r>
      <w:r w:rsidRPr="008022E4">
        <w:t xml:space="preserve"> Sort by newest, oldest, most commented, least commented, etc.</w:t>
      </w:r>
    </w:p>
    <w:p w:rsidR="00036467" w:rsidRPr="00036467" w:rsidRDefault="00036467" w:rsidP="007B0073">
      <w:pPr>
        <w:pStyle w:val="Heading2"/>
      </w:pPr>
      <w:r w:rsidRPr="00036467">
        <w:t>Creating a New PR</w:t>
      </w:r>
    </w:p>
    <w:p w:rsidR="00036467" w:rsidRPr="00036467" w:rsidRDefault="00036467" w:rsidP="00360435">
      <w:pPr>
        <w:pStyle w:val="ListParagraph"/>
        <w:numPr>
          <w:ilvl w:val="0"/>
          <w:numId w:val="422"/>
        </w:numPr>
      </w:pPr>
      <w:r w:rsidRPr="00036467">
        <w:t>Navigate to the Pull Requests tab.</w:t>
      </w:r>
    </w:p>
    <w:p w:rsidR="00036467" w:rsidRPr="00036467" w:rsidRDefault="00036467" w:rsidP="00360435">
      <w:pPr>
        <w:pStyle w:val="ListParagraph"/>
        <w:numPr>
          <w:ilvl w:val="0"/>
          <w:numId w:val="422"/>
        </w:numPr>
      </w:pPr>
      <w:r w:rsidRPr="00036467">
        <w:t>Click New Pull Request.</w:t>
      </w:r>
    </w:p>
    <w:p w:rsidR="00036467" w:rsidRPr="00036467" w:rsidRDefault="00036467" w:rsidP="00360435">
      <w:pPr>
        <w:pStyle w:val="ListParagraph"/>
        <w:numPr>
          <w:ilvl w:val="0"/>
          <w:numId w:val="422"/>
        </w:numPr>
      </w:pPr>
      <w:r w:rsidRPr="00036467">
        <w:t>Choose the base and compare branches.</w:t>
      </w:r>
    </w:p>
    <w:p w:rsidR="00036467" w:rsidRPr="00036467" w:rsidRDefault="00036467" w:rsidP="00360435">
      <w:pPr>
        <w:pStyle w:val="ListParagraph"/>
        <w:numPr>
          <w:ilvl w:val="0"/>
          <w:numId w:val="422"/>
        </w:numPr>
      </w:pPr>
      <w:r w:rsidRPr="00036467">
        <w:t>Enter a title and description.</w:t>
      </w:r>
    </w:p>
    <w:p w:rsidR="00036467" w:rsidRDefault="00036467" w:rsidP="00360435">
      <w:pPr>
        <w:pStyle w:val="ListParagraph"/>
        <w:numPr>
          <w:ilvl w:val="0"/>
          <w:numId w:val="422"/>
        </w:numPr>
      </w:pPr>
      <w:r w:rsidRPr="00036467">
        <w:t>Click Create Pull Request</w:t>
      </w:r>
    </w:p>
    <w:p w:rsidR="00036467" w:rsidRPr="00036467" w:rsidRDefault="00036467" w:rsidP="007B0073">
      <w:pPr>
        <w:pStyle w:val="Heading2"/>
      </w:pPr>
      <w:r w:rsidRPr="00036467">
        <w:t>Draft PR</w:t>
      </w:r>
    </w:p>
    <w:p w:rsidR="00036467" w:rsidRPr="00036467" w:rsidRDefault="00036467" w:rsidP="00360435">
      <w:pPr>
        <w:pStyle w:val="ListParagraph"/>
        <w:numPr>
          <w:ilvl w:val="0"/>
          <w:numId w:val="423"/>
        </w:numPr>
      </w:pPr>
      <w:r w:rsidRPr="00036467">
        <w:t>When creating a PR, select Create Draft.</w:t>
      </w:r>
    </w:p>
    <w:p w:rsidR="00036467" w:rsidRDefault="00036467" w:rsidP="00360435">
      <w:pPr>
        <w:pStyle w:val="ListParagraph"/>
        <w:numPr>
          <w:ilvl w:val="0"/>
          <w:numId w:val="423"/>
        </w:numPr>
      </w:pPr>
      <w:r w:rsidRPr="00036467">
        <w:t>This marks the PR as "work in progress."</w:t>
      </w:r>
    </w:p>
    <w:p w:rsidR="00036467" w:rsidRPr="00036467" w:rsidRDefault="00036467" w:rsidP="007B0073">
      <w:pPr>
        <w:pStyle w:val="Heading2"/>
      </w:pPr>
      <w:r w:rsidRPr="00036467">
        <w:t>Commits in a PR</w:t>
      </w:r>
    </w:p>
    <w:p w:rsidR="00036467" w:rsidRPr="00036467" w:rsidRDefault="00036467" w:rsidP="00360435">
      <w:pPr>
        <w:pStyle w:val="ListParagraph"/>
        <w:numPr>
          <w:ilvl w:val="0"/>
          <w:numId w:val="424"/>
        </w:numPr>
      </w:pPr>
      <w:r w:rsidRPr="00036467">
        <w:t>Go to the Pull Request tab.</w:t>
      </w:r>
    </w:p>
    <w:p w:rsidR="00036467" w:rsidRDefault="00036467" w:rsidP="00360435">
      <w:pPr>
        <w:pStyle w:val="ListParagraph"/>
        <w:numPr>
          <w:ilvl w:val="0"/>
          <w:numId w:val="424"/>
        </w:numPr>
      </w:pPr>
      <w:r w:rsidRPr="00036467">
        <w:t>Review the commit history at the bottom of the PR page.</w:t>
      </w:r>
    </w:p>
    <w:p w:rsidR="00036467" w:rsidRPr="00036467" w:rsidRDefault="00036467" w:rsidP="007B0073">
      <w:pPr>
        <w:pStyle w:val="Heading2"/>
      </w:pPr>
      <w:r w:rsidRPr="00036467">
        <w:t>Assign Issues</w:t>
      </w:r>
    </w:p>
    <w:p w:rsidR="00036467" w:rsidRPr="00036467" w:rsidRDefault="00036467" w:rsidP="00360435">
      <w:pPr>
        <w:pStyle w:val="ListParagraph"/>
        <w:numPr>
          <w:ilvl w:val="0"/>
          <w:numId w:val="425"/>
        </w:numPr>
      </w:pPr>
      <w:r w:rsidRPr="00036467">
        <w:t>Go to the issue.</w:t>
      </w:r>
    </w:p>
    <w:p w:rsidR="00036467" w:rsidRPr="00036467" w:rsidRDefault="00036467" w:rsidP="00360435">
      <w:pPr>
        <w:pStyle w:val="ListParagraph"/>
        <w:numPr>
          <w:ilvl w:val="0"/>
          <w:numId w:val="425"/>
        </w:numPr>
      </w:pPr>
      <w:r w:rsidRPr="00036467">
        <w:t>Click the Assignees option.</w:t>
      </w:r>
    </w:p>
    <w:p w:rsidR="00036467" w:rsidRDefault="00036467" w:rsidP="00360435">
      <w:pPr>
        <w:pStyle w:val="ListParagraph"/>
        <w:numPr>
          <w:ilvl w:val="0"/>
          <w:numId w:val="425"/>
        </w:numPr>
      </w:pPr>
      <w:r w:rsidRPr="00036467">
        <w:t>Select the team member to assign the issue to.</w:t>
      </w:r>
    </w:p>
    <w:p w:rsidR="00036467" w:rsidRPr="00036467" w:rsidRDefault="00036467" w:rsidP="007B0073">
      <w:pPr>
        <w:pStyle w:val="Heading2"/>
      </w:pPr>
      <w:r w:rsidRPr="00036467">
        <w:t>Linking Activity in a Pull Request</w:t>
      </w:r>
    </w:p>
    <w:p w:rsidR="00036467" w:rsidRPr="00036467" w:rsidRDefault="00036467" w:rsidP="00360435">
      <w:pPr>
        <w:pStyle w:val="ListParagraph"/>
        <w:numPr>
          <w:ilvl w:val="0"/>
          <w:numId w:val="426"/>
        </w:numPr>
      </w:pPr>
      <w:r w:rsidRPr="00036467">
        <w:t>Mention the issue or other PR by typing #issue or #PR.</w:t>
      </w:r>
    </w:p>
    <w:p w:rsidR="00036467" w:rsidRPr="00036467" w:rsidRDefault="00036467" w:rsidP="00360435">
      <w:pPr>
        <w:pStyle w:val="ListParagraph"/>
        <w:numPr>
          <w:ilvl w:val="0"/>
          <w:numId w:val="426"/>
        </w:numPr>
      </w:pPr>
      <w:r w:rsidRPr="00036467">
        <w:t>GitHub will automatically create a link between them.</w:t>
      </w:r>
    </w:p>
    <w:p w:rsidR="000E3297" w:rsidRDefault="000E3297" w:rsidP="000E3297">
      <w:pPr>
        <w:pStyle w:val="Heading2"/>
      </w:pPr>
      <w:r>
        <w:t>GitHub Action</w:t>
      </w:r>
    </w:p>
    <w:p w:rsidR="000E3297" w:rsidRDefault="000E3297" w:rsidP="000E3297">
      <w:pPr>
        <w:pStyle w:val="Heading3"/>
      </w:pPr>
      <w:r>
        <w:t>Definition:</w:t>
      </w:r>
    </w:p>
    <w:p w:rsidR="007B0073" w:rsidRPr="007B0073" w:rsidRDefault="007B0073" w:rsidP="007B0073">
      <w:r w:rsidRPr="007B0073">
        <w:t>GitHub Actions is a CI/CD (Continuous Integration/Continuous Deployment) tool that automates workflows, testing, and deployment directly from your repository.</w:t>
      </w:r>
    </w:p>
    <w:p w:rsidR="000E3297" w:rsidRDefault="000E3297" w:rsidP="000E3297">
      <w:pPr>
        <w:pStyle w:val="Heading3"/>
      </w:pPr>
      <w:r>
        <w:lastRenderedPageBreak/>
        <w:t>Features:</w:t>
      </w:r>
    </w:p>
    <w:p w:rsidR="007B0073" w:rsidRPr="007B0073" w:rsidRDefault="007B0073" w:rsidP="00360435">
      <w:pPr>
        <w:pStyle w:val="ListParagraph"/>
        <w:numPr>
          <w:ilvl w:val="0"/>
          <w:numId w:val="427"/>
        </w:numPr>
      </w:pPr>
      <w:r w:rsidRPr="007B0073">
        <w:t>Predefined workflows for CI/CD automation.</w:t>
      </w:r>
    </w:p>
    <w:p w:rsidR="007B0073" w:rsidRPr="007B0073" w:rsidRDefault="007B0073" w:rsidP="00360435">
      <w:pPr>
        <w:pStyle w:val="ListParagraph"/>
        <w:numPr>
          <w:ilvl w:val="0"/>
          <w:numId w:val="427"/>
        </w:numPr>
      </w:pPr>
      <w:r w:rsidRPr="007B0073">
        <w:t>Integration with third-party services and APIs.</w:t>
      </w:r>
    </w:p>
    <w:p w:rsidR="007B0073" w:rsidRPr="007B0073" w:rsidRDefault="007B0073" w:rsidP="00360435">
      <w:pPr>
        <w:pStyle w:val="ListParagraph"/>
        <w:numPr>
          <w:ilvl w:val="0"/>
          <w:numId w:val="427"/>
        </w:numPr>
      </w:pPr>
      <w:r w:rsidRPr="007B0073">
        <w:t>Support for running jobs on GitHub-hosted or self-hosted runners.</w:t>
      </w:r>
    </w:p>
    <w:p w:rsidR="007B0073" w:rsidRPr="007B0073" w:rsidRDefault="007B0073" w:rsidP="00360435">
      <w:pPr>
        <w:pStyle w:val="ListParagraph"/>
        <w:numPr>
          <w:ilvl w:val="0"/>
          <w:numId w:val="427"/>
        </w:numPr>
      </w:pPr>
      <w:r w:rsidRPr="007B0073">
        <w:t>Marketplace for reusable workflow templates.</w:t>
      </w:r>
    </w:p>
    <w:p w:rsidR="000E3297" w:rsidRDefault="000E3297" w:rsidP="000E3297">
      <w:pPr>
        <w:pStyle w:val="Heading3"/>
      </w:pPr>
      <w:r>
        <w:t>Advantages:</w:t>
      </w:r>
    </w:p>
    <w:p w:rsidR="007B0073" w:rsidRPr="007B0073" w:rsidRDefault="007B0073" w:rsidP="00360435">
      <w:pPr>
        <w:pStyle w:val="ListParagraph"/>
        <w:numPr>
          <w:ilvl w:val="0"/>
          <w:numId w:val="428"/>
        </w:numPr>
      </w:pPr>
      <w:r w:rsidRPr="007B0073">
        <w:t>Seamless integration with GitHub repositories.</w:t>
      </w:r>
    </w:p>
    <w:p w:rsidR="007B0073" w:rsidRPr="007B0073" w:rsidRDefault="007B0073" w:rsidP="00360435">
      <w:pPr>
        <w:pStyle w:val="ListParagraph"/>
        <w:numPr>
          <w:ilvl w:val="0"/>
          <w:numId w:val="428"/>
        </w:numPr>
      </w:pPr>
      <w:r w:rsidRPr="007B0073">
        <w:t>Automates tasks like testing, deployment, and build processes.</w:t>
      </w:r>
    </w:p>
    <w:p w:rsidR="007B0073" w:rsidRPr="007B0073" w:rsidRDefault="007B0073" w:rsidP="00360435">
      <w:pPr>
        <w:pStyle w:val="ListParagraph"/>
        <w:numPr>
          <w:ilvl w:val="0"/>
          <w:numId w:val="428"/>
        </w:numPr>
      </w:pPr>
      <w:r w:rsidRPr="007B0073">
        <w:t>Reduces manual work and errors in deployment pipelines.</w:t>
      </w:r>
    </w:p>
    <w:p w:rsidR="000E3297" w:rsidRDefault="000E3297" w:rsidP="000E3297">
      <w:pPr>
        <w:pStyle w:val="Heading3"/>
      </w:pPr>
      <w:r>
        <w:t>Disadvantages:</w:t>
      </w:r>
    </w:p>
    <w:p w:rsidR="007B0073" w:rsidRPr="007B0073" w:rsidRDefault="007B0073" w:rsidP="00360435">
      <w:pPr>
        <w:pStyle w:val="ListParagraph"/>
        <w:numPr>
          <w:ilvl w:val="0"/>
          <w:numId w:val="429"/>
        </w:numPr>
      </w:pPr>
      <w:r w:rsidRPr="007B0073">
        <w:t>Complex workflows may require significant setup.</w:t>
      </w:r>
    </w:p>
    <w:p w:rsidR="007B0073" w:rsidRPr="007B0073" w:rsidRDefault="007B0073" w:rsidP="00360435">
      <w:pPr>
        <w:pStyle w:val="ListParagraph"/>
        <w:numPr>
          <w:ilvl w:val="0"/>
          <w:numId w:val="429"/>
        </w:numPr>
      </w:pPr>
      <w:r w:rsidRPr="007B0073">
        <w:t>Workflow execution may consume GitHub Actions minutes (paid).</w:t>
      </w:r>
    </w:p>
    <w:p w:rsidR="000E3297" w:rsidRDefault="000E3297" w:rsidP="000E3297">
      <w:pPr>
        <w:pStyle w:val="Heading3"/>
      </w:pPr>
      <w:r>
        <w:t>Types:</w:t>
      </w:r>
    </w:p>
    <w:p w:rsidR="007B0073" w:rsidRPr="007B0073" w:rsidRDefault="007B0073" w:rsidP="00360435">
      <w:pPr>
        <w:pStyle w:val="ListParagraph"/>
        <w:numPr>
          <w:ilvl w:val="0"/>
          <w:numId w:val="430"/>
        </w:numPr>
      </w:pPr>
      <w:r w:rsidRPr="007B0073">
        <w:rPr>
          <w:b/>
        </w:rPr>
        <w:t>Workflow templates:</w:t>
      </w:r>
      <w:r w:rsidRPr="007B0073">
        <w:t xml:space="preserve"> Predefined workflows to automate development, testing, and deployment processes.</w:t>
      </w:r>
    </w:p>
    <w:p w:rsidR="007B0073" w:rsidRPr="007B0073" w:rsidRDefault="007B0073" w:rsidP="00360435">
      <w:pPr>
        <w:pStyle w:val="ListParagraph"/>
        <w:numPr>
          <w:ilvl w:val="0"/>
          <w:numId w:val="430"/>
        </w:numPr>
      </w:pPr>
      <w:r w:rsidRPr="007B0073">
        <w:rPr>
          <w:b/>
        </w:rPr>
        <w:t>GitHub-hosted runners:</w:t>
      </w:r>
      <w:r w:rsidRPr="007B0073">
        <w:t xml:space="preserve"> Virtual machines provided by GitHub to run automated workflows.</w:t>
      </w:r>
    </w:p>
    <w:p w:rsidR="007B0073" w:rsidRPr="007B0073" w:rsidRDefault="007B0073" w:rsidP="00360435">
      <w:pPr>
        <w:pStyle w:val="ListParagraph"/>
        <w:numPr>
          <w:ilvl w:val="0"/>
          <w:numId w:val="430"/>
        </w:numPr>
      </w:pPr>
      <w:r w:rsidRPr="007B0073">
        <w:rPr>
          <w:b/>
        </w:rPr>
        <w:t>Self-hosted runners:</w:t>
      </w:r>
      <w:r w:rsidRPr="007B0073">
        <w:t xml:space="preserve"> Custom servers configured by users to run their GitHub Actions workflows.</w:t>
      </w:r>
    </w:p>
    <w:p w:rsidR="000E3297" w:rsidRDefault="000E3297" w:rsidP="000E3297">
      <w:pPr>
        <w:pStyle w:val="Heading2"/>
      </w:pPr>
      <w:r>
        <w:t>GitHub Action Walkthrough</w:t>
      </w:r>
    </w:p>
    <w:p w:rsidR="00401EC7" w:rsidRDefault="00401EC7" w:rsidP="00360435">
      <w:pPr>
        <w:pStyle w:val="ListParagraph"/>
        <w:numPr>
          <w:ilvl w:val="0"/>
          <w:numId w:val="431"/>
        </w:numPr>
      </w:pPr>
      <w:r w:rsidRPr="007B0073">
        <w:rPr>
          <w:b/>
        </w:rPr>
        <w:t>All Workflows:</w:t>
      </w:r>
      <w:r>
        <w:t xml:space="preserve"> View all workflows configured in your repository.</w:t>
      </w:r>
    </w:p>
    <w:p w:rsidR="00401EC7" w:rsidRDefault="00401EC7" w:rsidP="00360435">
      <w:pPr>
        <w:pStyle w:val="ListParagraph"/>
        <w:numPr>
          <w:ilvl w:val="0"/>
          <w:numId w:val="431"/>
        </w:numPr>
      </w:pPr>
      <w:r w:rsidRPr="007B0073">
        <w:rPr>
          <w:b/>
        </w:rPr>
        <w:t>Filter:</w:t>
      </w:r>
      <w:r>
        <w:t xml:space="preserve"> Narrow down workflows based on specific criteria.</w:t>
      </w:r>
    </w:p>
    <w:p w:rsidR="00401EC7" w:rsidRDefault="00401EC7" w:rsidP="00360435">
      <w:pPr>
        <w:pStyle w:val="ListParagraph"/>
        <w:numPr>
          <w:ilvl w:val="0"/>
          <w:numId w:val="431"/>
        </w:numPr>
      </w:pPr>
      <w:r w:rsidRPr="007B0073">
        <w:rPr>
          <w:b/>
        </w:rPr>
        <w:t>Events:</w:t>
      </w:r>
      <w:r>
        <w:t xml:space="preserve"> Trigger workflows based on specific events.</w:t>
      </w:r>
    </w:p>
    <w:p w:rsidR="00401EC7" w:rsidRDefault="00401EC7" w:rsidP="00360435">
      <w:pPr>
        <w:pStyle w:val="ListParagraph"/>
        <w:numPr>
          <w:ilvl w:val="0"/>
          <w:numId w:val="432"/>
        </w:numPr>
      </w:pPr>
      <w:r w:rsidRPr="008D1B0B">
        <w:rPr>
          <w:b/>
        </w:rPr>
        <w:t>Filter by Event:</w:t>
      </w:r>
      <w:r>
        <w:t xml:space="preserve"> Filter workflows by the events that trigger them.</w:t>
      </w:r>
    </w:p>
    <w:p w:rsidR="00401EC7" w:rsidRDefault="00401EC7" w:rsidP="00360435">
      <w:pPr>
        <w:pStyle w:val="ListParagraph"/>
        <w:numPr>
          <w:ilvl w:val="0"/>
          <w:numId w:val="431"/>
        </w:numPr>
      </w:pPr>
      <w:r w:rsidRPr="007B0073">
        <w:rPr>
          <w:b/>
        </w:rPr>
        <w:t>Status:</w:t>
      </w:r>
      <w:r>
        <w:t xml:space="preserve"> Check the current status of workflows.</w:t>
      </w:r>
    </w:p>
    <w:p w:rsidR="00401EC7" w:rsidRDefault="00401EC7" w:rsidP="00360435">
      <w:pPr>
        <w:pStyle w:val="ListParagraph"/>
        <w:numPr>
          <w:ilvl w:val="0"/>
          <w:numId w:val="433"/>
        </w:numPr>
      </w:pPr>
      <w:r w:rsidRPr="008D1B0B">
        <w:rPr>
          <w:b/>
        </w:rPr>
        <w:t>Filter by Status:</w:t>
      </w:r>
      <w:r>
        <w:t xml:space="preserve"> Filter workflows by their status.</w:t>
      </w:r>
    </w:p>
    <w:p w:rsidR="00401EC7" w:rsidRDefault="00401EC7" w:rsidP="00360435">
      <w:pPr>
        <w:pStyle w:val="ListParagraph"/>
        <w:numPr>
          <w:ilvl w:val="0"/>
          <w:numId w:val="436"/>
        </w:numPr>
      </w:pPr>
      <w:r w:rsidRPr="008D1B0B">
        <w:rPr>
          <w:b/>
        </w:rPr>
        <w:t>Queued:</w:t>
      </w:r>
      <w:r>
        <w:t xml:space="preserve"> Workflows that are waiting to be executed.</w:t>
      </w:r>
    </w:p>
    <w:p w:rsidR="00401EC7" w:rsidRDefault="00401EC7" w:rsidP="00360435">
      <w:pPr>
        <w:pStyle w:val="ListParagraph"/>
        <w:numPr>
          <w:ilvl w:val="0"/>
          <w:numId w:val="436"/>
        </w:numPr>
      </w:pPr>
      <w:r w:rsidRPr="008D1B0B">
        <w:rPr>
          <w:b/>
        </w:rPr>
        <w:t>In progress:</w:t>
      </w:r>
      <w:r>
        <w:t xml:space="preserve"> Workflows that are currently running.</w:t>
      </w:r>
    </w:p>
    <w:p w:rsidR="00401EC7" w:rsidRDefault="00401EC7" w:rsidP="00360435">
      <w:pPr>
        <w:pStyle w:val="ListParagraph"/>
        <w:numPr>
          <w:ilvl w:val="0"/>
          <w:numId w:val="436"/>
        </w:numPr>
      </w:pPr>
      <w:r w:rsidRPr="008D1B0B">
        <w:rPr>
          <w:b/>
        </w:rPr>
        <w:t>Waiting:</w:t>
      </w:r>
      <w:r>
        <w:t xml:space="preserve"> Workflows that are on hold.</w:t>
      </w:r>
    </w:p>
    <w:p w:rsidR="00401EC7" w:rsidRDefault="00401EC7" w:rsidP="00360435">
      <w:pPr>
        <w:pStyle w:val="ListParagraph"/>
        <w:numPr>
          <w:ilvl w:val="0"/>
          <w:numId w:val="436"/>
        </w:numPr>
      </w:pPr>
      <w:r w:rsidRPr="008D1B0B">
        <w:rPr>
          <w:b/>
        </w:rPr>
        <w:t>Completed:</w:t>
      </w:r>
      <w:r>
        <w:t xml:space="preserve"> Workflows that have finished running.</w:t>
      </w:r>
    </w:p>
    <w:p w:rsidR="00401EC7" w:rsidRDefault="00401EC7" w:rsidP="00360435">
      <w:pPr>
        <w:pStyle w:val="ListParagraph"/>
        <w:numPr>
          <w:ilvl w:val="0"/>
          <w:numId w:val="436"/>
        </w:numPr>
      </w:pPr>
      <w:r w:rsidRPr="008D1B0B">
        <w:rPr>
          <w:b/>
        </w:rPr>
        <w:t>Neutral:</w:t>
      </w:r>
      <w:r>
        <w:t xml:space="preserve"> Workflows that completed without any specific outcome.</w:t>
      </w:r>
    </w:p>
    <w:p w:rsidR="00401EC7" w:rsidRDefault="00401EC7" w:rsidP="00360435">
      <w:pPr>
        <w:pStyle w:val="ListParagraph"/>
        <w:numPr>
          <w:ilvl w:val="0"/>
          <w:numId w:val="436"/>
        </w:numPr>
      </w:pPr>
      <w:r w:rsidRPr="008D1B0B">
        <w:rPr>
          <w:b/>
        </w:rPr>
        <w:t>Success:</w:t>
      </w:r>
      <w:r>
        <w:t xml:space="preserve"> Workflows that completed successfully.</w:t>
      </w:r>
    </w:p>
    <w:p w:rsidR="00401EC7" w:rsidRDefault="00401EC7" w:rsidP="00360435">
      <w:pPr>
        <w:pStyle w:val="ListParagraph"/>
        <w:numPr>
          <w:ilvl w:val="0"/>
          <w:numId w:val="436"/>
        </w:numPr>
      </w:pPr>
      <w:r w:rsidRPr="008D1B0B">
        <w:rPr>
          <w:b/>
        </w:rPr>
        <w:t>Failure:</w:t>
      </w:r>
      <w:r>
        <w:t xml:space="preserve"> Workflows that failed to complete.</w:t>
      </w:r>
    </w:p>
    <w:p w:rsidR="00401EC7" w:rsidRDefault="00401EC7" w:rsidP="00360435">
      <w:pPr>
        <w:pStyle w:val="ListParagraph"/>
        <w:numPr>
          <w:ilvl w:val="0"/>
          <w:numId w:val="436"/>
        </w:numPr>
      </w:pPr>
      <w:r w:rsidRPr="008D1B0B">
        <w:rPr>
          <w:b/>
        </w:rPr>
        <w:t>Cancelled:</w:t>
      </w:r>
      <w:r>
        <w:t xml:space="preserve"> Workflows that were cancelled before completion.</w:t>
      </w:r>
    </w:p>
    <w:p w:rsidR="00401EC7" w:rsidRDefault="00401EC7" w:rsidP="00360435">
      <w:pPr>
        <w:pStyle w:val="ListParagraph"/>
        <w:numPr>
          <w:ilvl w:val="0"/>
          <w:numId w:val="436"/>
        </w:numPr>
      </w:pPr>
      <w:r w:rsidRPr="008D1B0B">
        <w:rPr>
          <w:b/>
        </w:rPr>
        <w:t>Action required:</w:t>
      </w:r>
      <w:r>
        <w:t xml:space="preserve"> Workflows that need manual intervention.</w:t>
      </w:r>
    </w:p>
    <w:p w:rsidR="00401EC7" w:rsidRDefault="00401EC7" w:rsidP="00360435">
      <w:pPr>
        <w:pStyle w:val="ListParagraph"/>
        <w:numPr>
          <w:ilvl w:val="0"/>
          <w:numId w:val="436"/>
        </w:numPr>
      </w:pPr>
      <w:r w:rsidRPr="008D1B0B">
        <w:rPr>
          <w:b/>
        </w:rPr>
        <w:t>Timed out:</w:t>
      </w:r>
      <w:r>
        <w:t xml:space="preserve"> Workflows that did not complete within the expected time.</w:t>
      </w:r>
    </w:p>
    <w:p w:rsidR="00401EC7" w:rsidRDefault="00401EC7" w:rsidP="00360435">
      <w:pPr>
        <w:pStyle w:val="ListParagraph"/>
        <w:numPr>
          <w:ilvl w:val="0"/>
          <w:numId w:val="436"/>
        </w:numPr>
      </w:pPr>
      <w:r w:rsidRPr="008D1B0B">
        <w:rPr>
          <w:b/>
        </w:rPr>
        <w:t>Skipped:</w:t>
      </w:r>
      <w:r>
        <w:t xml:space="preserve"> Workflows that were skipped.</w:t>
      </w:r>
    </w:p>
    <w:p w:rsidR="00401EC7" w:rsidRDefault="00401EC7" w:rsidP="00360435">
      <w:pPr>
        <w:pStyle w:val="ListParagraph"/>
        <w:numPr>
          <w:ilvl w:val="0"/>
          <w:numId w:val="436"/>
        </w:numPr>
      </w:pPr>
      <w:r w:rsidRPr="008D1B0B">
        <w:rPr>
          <w:b/>
        </w:rPr>
        <w:t>Stale:</w:t>
      </w:r>
      <w:r>
        <w:t xml:space="preserve"> Workflows that are outdated or no longer relevant.</w:t>
      </w:r>
    </w:p>
    <w:p w:rsidR="00401EC7" w:rsidRDefault="00401EC7" w:rsidP="00360435">
      <w:pPr>
        <w:pStyle w:val="ListParagraph"/>
        <w:numPr>
          <w:ilvl w:val="0"/>
          <w:numId w:val="431"/>
        </w:numPr>
      </w:pPr>
      <w:r w:rsidRPr="007B0073">
        <w:rPr>
          <w:b/>
        </w:rPr>
        <w:t>Branch:</w:t>
      </w:r>
      <w:r>
        <w:t xml:space="preserve"> Specify branches for workflow execution.</w:t>
      </w:r>
    </w:p>
    <w:p w:rsidR="00401EC7" w:rsidRDefault="00401EC7" w:rsidP="00360435">
      <w:pPr>
        <w:pStyle w:val="ListParagraph"/>
        <w:numPr>
          <w:ilvl w:val="0"/>
          <w:numId w:val="434"/>
        </w:numPr>
      </w:pPr>
      <w:r w:rsidRPr="008D1B0B">
        <w:rPr>
          <w:b/>
        </w:rPr>
        <w:lastRenderedPageBreak/>
        <w:t>Filter by Branch:</w:t>
      </w:r>
      <w:r>
        <w:t xml:space="preserve"> Filter workflows by the branches they run on.</w:t>
      </w:r>
    </w:p>
    <w:p w:rsidR="00401EC7" w:rsidRDefault="00401EC7" w:rsidP="00360435">
      <w:pPr>
        <w:pStyle w:val="ListParagraph"/>
        <w:numPr>
          <w:ilvl w:val="0"/>
          <w:numId w:val="431"/>
        </w:numPr>
      </w:pPr>
      <w:r w:rsidRPr="007B0073">
        <w:rPr>
          <w:b/>
        </w:rPr>
        <w:t>Actor:</w:t>
      </w:r>
      <w:r>
        <w:t xml:space="preserve"> Identify the user who triggered the workflow.</w:t>
      </w:r>
    </w:p>
    <w:p w:rsidR="00401EC7" w:rsidRDefault="00401EC7" w:rsidP="00360435">
      <w:pPr>
        <w:pStyle w:val="ListParagraph"/>
        <w:numPr>
          <w:ilvl w:val="0"/>
          <w:numId w:val="435"/>
        </w:numPr>
      </w:pPr>
      <w:r w:rsidRPr="008D1B0B">
        <w:rPr>
          <w:b/>
        </w:rPr>
        <w:t>Filter by Actor:</w:t>
      </w:r>
      <w:r>
        <w:t xml:space="preserve"> Filter workflows by the user who triggered them.</w:t>
      </w:r>
    </w:p>
    <w:p w:rsidR="00401EC7" w:rsidRDefault="00401EC7" w:rsidP="00360435">
      <w:pPr>
        <w:pStyle w:val="ListParagraph"/>
        <w:numPr>
          <w:ilvl w:val="0"/>
          <w:numId w:val="431"/>
        </w:numPr>
      </w:pPr>
      <w:r w:rsidRPr="007B0073">
        <w:rPr>
          <w:b/>
        </w:rPr>
        <w:t>Caches:</w:t>
      </w:r>
      <w:r>
        <w:t xml:space="preserve"> Manage caches used by workflows to speed up execution.</w:t>
      </w:r>
    </w:p>
    <w:p w:rsidR="00401EC7" w:rsidRDefault="00401EC7" w:rsidP="00360435">
      <w:pPr>
        <w:pStyle w:val="ListParagraph"/>
        <w:numPr>
          <w:ilvl w:val="0"/>
          <w:numId w:val="431"/>
        </w:numPr>
      </w:pPr>
      <w:r w:rsidRPr="007B0073">
        <w:rPr>
          <w:b/>
        </w:rPr>
        <w:t>Attestation:</w:t>
      </w:r>
      <w:r>
        <w:t xml:space="preserve"> Verify the integrity and authenticity of workflows.</w:t>
      </w:r>
    </w:p>
    <w:p w:rsidR="00401EC7" w:rsidRDefault="00401EC7" w:rsidP="00360435">
      <w:pPr>
        <w:pStyle w:val="ListParagraph"/>
        <w:numPr>
          <w:ilvl w:val="0"/>
          <w:numId w:val="431"/>
        </w:numPr>
      </w:pPr>
      <w:r w:rsidRPr="007B0073">
        <w:rPr>
          <w:b/>
        </w:rPr>
        <w:t>Runners:</w:t>
      </w:r>
      <w:r>
        <w:t xml:space="preserve"> Configure and manage the runners that execute workflows.</w:t>
      </w:r>
    </w:p>
    <w:p w:rsidR="000E3297" w:rsidRDefault="00532C93" w:rsidP="000E3297">
      <w:pPr>
        <w:pStyle w:val="Heading2"/>
      </w:pPr>
      <w:r>
        <w:t>G</w:t>
      </w:r>
      <w:r w:rsidR="000E3297">
        <w:t>itHub Wiki</w:t>
      </w:r>
    </w:p>
    <w:p w:rsidR="000E3297" w:rsidRDefault="000E3297" w:rsidP="000E3297">
      <w:pPr>
        <w:pStyle w:val="Heading3"/>
      </w:pPr>
      <w:r>
        <w:t>Definition:</w:t>
      </w:r>
    </w:p>
    <w:p w:rsidR="00401EC7" w:rsidRPr="00401EC7" w:rsidRDefault="00401EC7" w:rsidP="00401EC7">
      <w:r w:rsidRPr="00401EC7">
        <w:t>GitHub Wiki provides a space within each repository to document important information, such as how to use the project, project guidelines, and technical details.</w:t>
      </w:r>
    </w:p>
    <w:p w:rsidR="000E3297" w:rsidRDefault="000E3297" w:rsidP="000E3297">
      <w:pPr>
        <w:pStyle w:val="Heading3"/>
      </w:pPr>
      <w:r>
        <w:t>Features:</w:t>
      </w:r>
    </w:p>
    <w:p w:rsidR="00401EC7" w:rsidRPr="00401EC7" w:rsidRDefault="00401EC7" w:rsidP="00360435">
      <w:pPr>
        <w:pStyle w:val="ListParagraph"/>
        <w:numPr>
          <w:ilvl w:val="0"/>
          <w:numId w:val="437"/>
        </w:numPr>
      </w:pPr>
      <w:r w:rsidRPr="00401EC7">
        <w:t>Built-in version control for documentation.</w:t>
      </w:r>
    </w:p>
    <w:p w:rsidR="00401EC7" w:rsidRPr="00401EC7" w:rsidRDefault="00401EC7" w:rsidP="00360435">
      <w:pPr>
        <w:pStyle w:val="ListParagraph"/>
        <w:numPr>
          <w:ilvl w:val="0"/>
          <w:numId w:val="437"/>
        </w:numPr>
      </w:pPr>
      <w:r w:rsidRPr="00401EC7">
        <w:t>Markdown support for easy formatting.</w:t>
      </w:r>
    </w:p>
    <w:p w:rsidR="00401EC7" w:rsidRPr="00401EC7" w:rsidRDefault="00401EC7" w:rsidP="00360435">
      <w:pPr>
        <w:pStyle w:val="ListParagraph"/>
        <w:numPr>
          <w:ilvl w:val="0"/>
          <w:numId w:val="437"/>
        </w:numPr>
      </w:pPr>
      <w:r w:rsidRPr="00401EC7">
        <w:t>Separate from the codebase for clean organization.</w:t>
      </w:r>
    </w:p>
    <w:p w:rsidR="000E3297" w:rsidRDefault="000E3297" w:rsidP="000E3297">
      <w:pPr>
        <w:pStyle w:val="Heading3"/>
      </w:pPr>
      <w:r>
        <w:t>Advantages:</w:t>
      </w:r>
    </w:p>
    <w:p w:rsidR="00401EC7" w:rsidRPr="00401EC7" w:rsidRDefault="00401EC7" w:rsidP="00360435">
      <w:pPr>
        <w:pStyle w:val="ListParagraph"/>
        <w:numPr>
          <w:ilvl w:val="0"/>
          <w:numId w:val="438"/>
        </w:numPr>
      </w:pPr>
      <w:r w:rsidRPr="00401EC7">
        <w:t>Provides detailed project documentation in a centralized location.</w:t>
      </w:r>
    </w:p>
    <w:p w:rsidR="00401EC7" w:rsidRPr="00401EC7" w:rsidRDefault="00401EC7" w:rsidP="00360435">
      <w:pPr>
        <w:pStyle w:val="ListParagraph"/>
        <w:numPr>
          <w:ilvl w:val="0"/>
          <w:numId w:val="438"/>
        </w:numPr>
      </w:pPr>
      <w:r w:rsidRPr="00401EC7">
        <w:t>Versioned history of wiki changes, just like code.</w:t>
      </w:r>
    </w:p>
    <w:p w:rsidR="00401EC7" w:rsidRPr="00401EC7" w:rsidRDefault="00401EC7" w:rsidP="00360435">
      <w:pPr>
        <w:pStyle w:val="ListParagraph"/>
        <w:numPr>
          <w:ilvl w:val="0"/>
          <w:numId w:val="438"/>
        </w:numPr>
      </w:pPr>
      <w:r w:rsidRPr="00401EC7">
        <w:t>Accessible to all contributors.</w:t>
      </w:r>
    </w:p>
    <w:p w:rsidR="000E3297" w:rsidRDefault="000E3297" w:rsidP="000E3297">
      <w:pPr>
        <w:pStyle w:val="Heading3"/>
      </w:pPr>
      <w:r>
        <w:t>Disadvantages:</w:t>
      </w:r>
    </w:p>
    <w:p w:rsidR="00401EC7" w:rsidRPr="00401EC7" w:rsidRDefault="00401EC7" w:rsidP="00360435">
      <w:pPr>
        <w:pStyle w:val="ListParagraph"/>
        <w:numPr>
          <w:ilvl w:val="0"/>
          <w:numId w:val="439"/>
        </w:numPr>
      </w:pPr>
      <w:r w:rsidRPr="00401EC7">
        <w:t>Not suitable for large or complex documentation projects.</w:t>
      </w:r>
    </w:p>
    <w:p w:rsidR="00401EC7" w:rsidRPr="00401EC7" w:rsidRDefault="00401EC7" w:rsidP="00360435">
      <w:pPr>
        <w:pStyle w:val="ListParagraph"/>
        <w:numPr>
          <w:ilvl w:val="0"/>
          <w:numId w:val="439"/>
        </w:numPr>
      </w:pPr>
      <w:r w:rsidRPr="00401EC7">
        <w:t>Lacks advanced search and organizational features found in dedicated documentation tools.</w:t>
      </w:r>
    </w:p>
    <w:p w:rsidR="000E3297" w:rsidRDefault="000E3297" w:rsidP="000E3297">
      <w:pPr>
        <w:pStyle w:val="Heading3"/>
      </w:pPr>
      <w:r>
        <w:t>Types:</w:t>
      </w:r>
    </w:p>
    <w:p w:rsidR="00401EC7" w:rsidRPr="00401EC7" w:rsidRDefault="00401EC7" w:rsidP="00360435">
      <w:pPr>
        <w:pStyle w:val="ListParagraph"/>
        <w:numPr>
          <w:ilvl w:val="0"/>
          <w:numId w:val="440"/>
        </w:numPr>
      </w:pPr>
      <w:r w:rsidRPr="00401EC7">
        <w:rPr>
          <w:b/>
        </w:rPr>
        <w:t>Public wiki:</w:t>
      </w:r>
      <w:r w:rsidRPr="00401EC7">
        <w:t xml:space="preserve"> A publicly accessible wiki within a repository for documentation and collaborative notes.</w:t>
      </w:r>
    </w:p>
    <w:p w:rsidR="00401EC7" w:rsidRPr="00401EC7" w:rsidRDefault="00401EC7" w:rsidP="00360435">
      <w:pPr>
        <w:pStyle w:val="ListParagraph"/>
        <w:numPr>
          <w:ilvl w:val="0"/>
          <w:numId w:val="440"/>
        </w:numPr>
      </w:pPr>
      <w:r w:rsidRPr="00401EC7">
        <w:rPr>
          <w:b/>
        </w:rPr>
        <w:t>Private wiki (for private repositories):</w:t>
      </w:r>
      <w:r w:rsidRPr="00401EC7">
        <w:t xml:space="preserve"> A repository wiki that is only accessible to authorized users.</w:t>
      </w:r>
    </w:p>
    <w:p w:rsidR="000E3297" w:rsidRDefault="000E3297" w:rsidP="000E3297">
      <w:pPr>
        <w:pStyle w:val="Heading2"/>
      </w:pPr>
      <w:r>
        <w:t>GitHub Wiki Walkthrough</w:t>
      </w:r>
    </w:p>
    <w:p w:rsidR="00762A79" w:rsidRPr="00930440" w:rsidRDefault="00762A79" w:rsidP="00360435">
      <w:pPr>
        <w:pStyle w:val="ListParagraph"/>
        <w:numPr>
          <w:ilvl w:val="0"/>
          <w:numId w:val="444"/>
        </w:numPr>
        <w:rPr>
          <w:b/>
        </w:rPr>
      </w:pPr>
      <w:r w:rsidRPr="00930440">
        <w:rPr>
          <w:b/>
        </w:rPr>
        <w:t>Accessing the Wiki:</w:t>
      </w:r>
    </w:p>
    <w:p w:rsidR="00762A79" w:rsidRDefault="00762A79" w:rsidP="00762A79">
      <w:r>
        <w:t>Navigate to your repository and click on the “Wiki” tab at the top of the page.</w:t>
      </w:r>
    </w:p>
    <w:p w:rsidR="00762A79" w:rsidRPr="00930440" w:rsidRDefault="00762A79" w:rsidP="00360435">
      <w:pPr>
        <w:pStyle w:val="ListParagraph"/>
        <w:numPr>
          <w:ilvl w:val="0"/>
          <w:numId w:val="444"/>
        </w:numPr>
        <w:rPr>
          <w:b/>
        </w:rPr>
      </w:pPr>
      <w:r w:rsidRPr="00930440">
        <w:rPr>
          <w:b/>
        </w:rPr>
        <w:t>Enabling the Wiki:</w:t>
      </w:r>
    </w:p>
    <w:p w:rsidR="00762A79" w:rsidRDefault="00762A79" w:rsidP="00360435">
      <w:pPr>
        <w:pStyle w:val="ListParagraph"/>
        <w:numPr>
          <w:ilvl w:val="0"/>
          <w:numId w:val="445"/>
        </w:numPr>
      </w:pPr>
      <w:r>
        <w:t>If the wiki is not enabled, go to the “Settings” tab of your repository.</w:t>
      </w:r>
    </w:p>
    <w:p w:rsidR="00762A79" w:rsidRDefault="00762A79" w:rsidP="00360435">
      <w:pPr>
        <w:pStyle w:val="ListParagraph"/>
        <w:numPr>
          <w:ilvl w:val="0"/>
          <w:numId w:val="445"/>
        </w:numPr>
      </w:pPr>
      <w:r>
        <w:t>Scroll down to the “Features” section and check the “Wikis” option to enable it.</w:t>
      </w:r>
    </w:p>
    <w:p w:rsidR="00762A79" w:rsidRPr="00930440" w:rsidRDefault="00762A79" w:rsidP="00360435">
      <w:pPr>
        <w:pStyle w:val="ListParagraph"/>
        <w:numPr>
          <w:ilvl w:val="0"/>
          <w:numId w:val="444"/>
        </w:numPr>
        <w:rPr>
          <w:b/>
        </w:rPr>
      </w:pPr>
      <w:r w:rsidRPr="00930440">
        <w:rPr>
          <w:b/>
        </w:rPr>
        <w:t>Creating a New Wiki Page:</w:t>
      </w:r>
    </w:p>
    <w:p w:rsidR="00762A79" w:rsidRDefault="00762A79" w:rsidP="00762A79">
      <w:r>
        <w:lastRenderedPageBreak/>
        <w:t>Create a new Wiki Page.</w:t>
      </w:r>
    </w:p>
    <w:p w:rsidR="00762A79" w:rsidRPr="00930440" w:rsidRDefault="00762A79" w:rsidP="00360435">
      <w:pPr>
        <w:pStyle w:val="ListParagraph"/>
        <w:numPr>
          <w:ilvl w:val="0"/>
          <w:numId w:val="444"/>
        </w:numPr>
        <w:rPr>
          <w:b/>
        </w:rPr>
      </w:pPr>
      <w:r w:rsidRPr="00930440">
        <w:rPr>
          <w:b/>
        </w:rPr>
        <w:t>Editing Wiki Pages:</w:t>
      </w:r>
    </w:p>
    <w:p w:rsidR="00762A79" w:rsidRDefault="00762A79" w:rsidP="00360435">
      <w:pPr>
        <w:pStyle w:val="ListParagraph"/>
        <w:numPr>
          <w:ilvl w:val="0"/>
          <w:numId w:val="446"/>
        </w:numPr>
      </w:pPr>
      <w:r>
        <w:t>Navigate to the page you want to edit and click the “Edit” button.</w:t>
      </w:r>
    </w:p>
    <w:p w:rsidR="00762A79" w:rsidRDefault="00762A79" w:rsidP="00360435">
      <w:pPr>
        <w:pStyle w:val="ListParagraph"/>
        <w:numPr>
          <w:ilvl w:val="0"/>
          <w:numId w:val="446"/>
        </w:numPr>
      </w:pPr>
      <w:r>
        <w:t>Make your changes in the text editor and click “Save Page” to update the content.</w:t>
      </w:r>
    </w:p>
    <w:p w:rsidR="00762A79" w:rsidRPr="00930440" w:rsidRDefault="00762A79" w:rsidP="00360435">
      <w:pPr>
        <w:pStyle w:val="ListParagraph"/>
        <w:numPr>
          <w:ilvl w:val="0"/>
          <w:numId w:val="444"/>
        </w:numPr>
        <w:rPr>
          <w:b/>
        </w:rPr>
      </w:pPr>
      <w:r w:rsidRPr="00930440">
        <w:rPr>
          <w:b/>
        </w:rPr>
        <w:t>Organizing Wiki Pages:</w:t>
      </w:r>
    </w:p>
    <w:p w:rsidR="00762A79" w:rsidRDefault="00762A79" w:rsidP="00360435">
      <w:pPr>
        <w:pStyle w:val="ListParagraph"/>
        <w:numPr>
          <w:ilvl w:val="0"/>
          <w:numId w:val="447"/>
        </w:numPr>
      </w:pPr>
      <w:r>
        <w:t>Create a sidebar or footer to help navigate your wiki by clicking “Edit” next to the “Sidebar” or “Footer” sections.</w:t>
      </w:r>
    </w:p>
    <w:p w:rsidR="00762A79" w:rsidRDefault="00762A79" w:rsidP="00360435">
      <w:pPr>
        <w:pStyle w:val="ListParagraph"/>
        <w:numPr>
          <w:ilvl w:val="0"/>
          <w:numId w:val="447"/>
        </w:numPr>
      </w:pPr>
      <w:r>
        <w:t>Add links to important pages or sections to improve navigation.</w:t>
      </w:r>
    </w:p>
    <w:p w:rsidR="00762A79" w:rsidRPr="00930440" w:rsidRDefault="00762A79" w:rsidP="00360435">
      <w:pPr>
        <w:pStyle w:val="ListParagraph"/>
        <w:numPr>
          <w:ilvl w:val="0"/>
          <w:numId w:val="444"/>
        </w:numPr>
        <w:rPr>
          <w:b/>
        </w:rPr>
      </w:pPr>
      <w:r w:rsidRPr="00930440">
        <w:rPr>
          <w:b/>
        </w:rPr>
        <w:t>Viewing Wiki History:</w:t>
      </w:r>
    </w:p>
    <w:p w:rsidR="00762A79" w:rsidRDefault="00762A79" w:rsidP="00360435">
      <w:pPr>
        <w:pStyle w:val="ListParagraph"/>
        <w:numPr>
          <w:ilvl w:val="0"/>
          <w:numId w:val="448"/>
        </w:numPr>
      </w:pPr>
      <w:r>
        <w:t>Click on the “History” button to see a list of all changes made to the wiki pages.</w:t>
      </w:r>
    </w:p>
    <w:p w:rsidR="00762A79" w:rsidRDefault="00762A79" w:rsidP="00360435">
      <w:pPr>
        <w:pStyle w:val="ListParagraph"/>
        <w:numPr>
          <w:ilvl w:val="0"/>
          <w:numId w:val="448"/>
        </w:numPr>
      </w:pPr>
      <w:r>
        <w:t>Review past versions and revert to previous versions if necessary.</w:t>
      </w:r>
    </w:p>
    <w:p w:rsidR="00762A79" w:rsidRPr="00930440" w:rsidRDefault="00762A79" w:rsidP="00360435">
      <w:pPr>
        <w:pStyle w:val="ListParagraph"/>
        <w:numPr>
          <w:ilvl w:val="0"/>
          <w:numId w:val="444"/>
        </w:numPr>
        <w:rPr>
          <w:b/>
        </w:rPr>
      </w:pPr>
      <w:r w:rsidRPr="00930440">
        <w:rPr>
          <w:b/>
        </w:rPr>
        <w:t>Managing Wiki Permissions:</w:t>
      </w:r>
    </w:p>
    <w:p w:rsidR="00762A79" w:rsidRDefault="00762A79" w:rsidP="00360435">
      <w:pPr>
        <w:pStyle w:val="ListParagraph"/>
        <w:numPr>
          <w:ilvl w:val="0"/>
          <w:numId w:val="449"/>
        </w:numPr>
      </w:pPr>
      <w:r>
        <w:t>By default, only collaborators with write access can edit the wiki.</w:t>
      </w:r>
    </w:p>
    <w:p w:rsidR="00762A79" w:rsidRDefault="00762A79" w:rsidP="00360435">
      <w:pPr>
        <w:pStyle w:val="ListParagraph"/>
        <w:numPr>
          <w:ilvl w:val="0"/>
          <w:numId w:val="449"/>
        </w:numPr>
      </w:pPr>
      <w:r>
        <w:t>To change permissions, go to the repository settings and adjust the wiki access settings.</w:t>
      </w:r>
    </w:p>
    <w:p w:rsidR="00762A79" w:rsidRPr="00930440" w:rsidRDefault="00762A79" w:rsidP="00360435">
      <w:pPr>
        <w:pStyle w:val="ListParagraph"/>
        <w:numPr>
          <w:ilvl w:val="0"/>
          <w:numId w:val="444"/>
        </w:numPr>
        <w:rPr>
          <w:b/>
        </w:rPr>
      </w:pPr>
      <w:r w:rsidRPr="00930440">
        <w:rPr>
          <w:b/>
        </w:rPr>
        <w:t>Using Markdown:</w:t>
      </w:r>
    </w:p>
    <w:p w:rsidR="00762A79" w:rsidRDefault="00762A79" w:rsidP="00360435">
      <w:pPr>
        <w:pStyle w:val="ListParagraph"/>
        <w:numPr>
          <w:ilvl w:val="0"/>
          <w:numId w:val="450"/>
        </w:numPr>
      </w:pPr>
      <w:r>
        <w:t>Write content in Markdown to format text, add links, images, and other elements.</w:t>
      </w:r>
    </w:p>
    <w:p w:rsidR="00762A79" w:rsidRDefault="00762A79" w:rsidP="00360435">
      <w:pPr>
        <w:pStyle w:val="ListParagraph"/>
        <w:numPr>
          <w:ilvl w:val="0"/>
          <w:numId w:val="450"/>
        </w:numPr>
      </w:pPr>
      <w:r>
        <w:t>Use GitHub’s Markdown guide for reference on syntax and features.</w:t>
      </w:r>
    </w:p>
    <w:p w:rsidR="00762A79" w:rsidRPr="00930440" w:rsidRDefault="00762A79" w:rsidP="00360435">
      <w:pPr>
        <w:pStyle w:val="ListParagraph"/>
        <w:numPr>
          <w:ilvl w:val="0"/>
          <w:numId w:val="444"/>
        </w:numPr>
        <w:rPr>
          <w:b/>
        </w:rPr>
      </w:pPr>
      <w:r w:rsidRPr="00930440">
        <w:rPr>
          <w:b/>
        </w:rPr>
        <w:t>Linking to Wiki Pages:</w:t>
      </w:r>
    </w:p>
    <w:p w:rsidR="00762A79" w:rsidRDefault="00762A79" w:rsidP="00762A79">
      <w:r>
        <w:t>Use internal links to connect different wiki pages by using the Link Text format.</w:t>
      </w:r>
    </w:p>
    <w:p w:rsidR="00762A79" w:rsidRPr="00930440" w:rsidRDefault="00762A79" w:rsidP="00360435">
      <w:pPr>
        <w:pStyle w:val="ListParagraph"/>
        <w:numPr>
          <w:ilvl w:val="0"/>
          <w:numId w:val="444"/>
        </w:numPr>
        <w:rPr>
          <w:b/>
        </w:rPr>
      </w:pPr>
      <w:r w:rsidRPr="00930440">
        <w:rPr>
          <w:b/>
        </w:rPr>
        <w:t>Searching the Wiki:</w:t>
      </w:r>
    </w:p>
    <w:p w:rsidR="00762A79" w:rsidRPr="00582A36" w:rsidRDefault="00762A79" w:rsidP="00762A79">
      <w:r>
        <w:t>Use the search bar at the top of the wiki to find specific content within your wiki pages.</w:t>
      </w:r>
    </w:p>
    <w:p w:rsidR="00401EC7" w:rsidRDefault="00401EC7" w:rsidP="00401EC7">
      <w:pPr>
        <w:pStyle w:val="Heading2"/>
        <w:rPr>
          <w:bCs/>
        </w:rPr>
      </w:pPr>
      <w:r w:rsidRPr="00401EC7">
        <w:rPr>
          <w:bCs/>
        </w:rPr>
        <w:t>Creating Wiki Pages</w:t>
      </w:r>
    </w:p>
    <w:p w:rsidR="00401EC7" w:rsidRPr="00401EC7" w:rsidRDefault="00401EC7" w:rsidP="00360435">
      <w:pPr>
        <w:pStyle w:val="ListParagraph"/>
        <w:numPr>
          <w:ilvl w:val="0"/>
          <w:numId w:val="441"/>
        </w:numPr>
      </w:pPr>
      <w:r w:rsidRPr="00401EC7">
        <w:t>Navigate to the repository's Wiki tab.</w:t>
      </w:r>
    </w:p>
    <w:p w:rsidR="00401EC7" w:rsidRPr="00401EC7" w:rsidRDefault="00401EC7" w:rsidP="00360435">
      <w:pPr>
        <w:pStyle w:val="ListParagraph"/>
        <w:numPr>
          <w:ilvl w:val="0"/>
          <w:numId w:val="441"/>
        </w:numPr>
      </w:pPr>
      <w:r w:rsidRPr="00401EC7">
        <w:t>Click New Page.</w:t>
      </w:r>
    </w:p>
    <w:p w:rsidR="00401EC7" w:rsidRPr="00401EC7" w:rsidRDefault="00401EC7" w:rsidP="00360435">
      <w:pPr>
        <w:pStyle w:val="ListParagraph"/>
        <w:numPr>
          <w:ilvl w:val="0"/>
          <w:numId w:val="441"/>
        </w:numPr>
      </w:pPr>
      <w:r w:rsidRPr="00401EC7">
        <w:t>Add the title and content.</w:t>
      </w:r>
    </w:p>
    <w:p w:rsidR="00401EC7" w:rsidRPr="00401EC7" w:rsidRDefault="00401EC7" w:rsidP="00360435">
      <w:pPr>
        <w:pStyle w:val="ListParagraph"/>
        <w:numPr>
          <w:ilvl w:val="0"/>
          <w:numId w:val="441"/>
        </w:numPr>
      </w:pPr>
      <w:r w:rsidRPr="00401EC7">
        <w:t>Click Save Page.</w:t>
      </w:r>
    </w:p>
    <w:p w:rsidR="00401EC7" w:rsidRDefault="00401EC7" w:rsidP="00401EC7">
      <w:pPr>
        <w:pStyle w:val="Heading2"/>
        <w:rPr>
          <w:bCs/>
        </w:rPr>
      </w:pPr>
      <w:r w:rsidRPr="00401EC7">
        <w:rPr>
          <w:bCs/>
        </w:rPr>
        <w:t>Editing Wiki Pages</w:t>
      </w:r>
    </w:p>
    <w:p w:rsidR="00401EC7" w:rsidRPr="00401EC7" w:rsidRDefault="00401EC7" w:rsidP="00360435">
      <w:pPr>
        <w:pStyle w:val="ListParagraph"/>
        <w:numPr>
          <w:ilvl w:val="0"/>
          <w:numId w:val="442"/>
        </w:numPr>
      </w:pPr>
      <w:r w:rsidRPr="00401EC7">
        <w:t>Open the Wiki.</w:t>
      </w:r>
    </w:p>
    <w:p w:rsidR="00401EC7" w:rsidRPr="00401EC7" w:rsidRDefault="00401EC7" w:rsidP="00360435">
      <w:pPr>
        <w:pStyle w:val="ListParagraph"/>
        <w:numPr>
          <w:ilvl w:val="0"/>
          <w:numId w:val="442"/>
        </w:numPr>
      </w:pPr>
      <w:r w:rsidRPr="00401EC7">
        <w:t>Select the page and click Edit.</w:t>
      </w:r>
    </w:p>
    <w:p w:rsidR="00401EC7" w:rsidRPr="00401EC7" w:rsidRDefault="00401EC7" w:rsidP="00360435">
      <w:pPr>
        <w:pStyle w:val="ListParagraph"/>
        <w:numPr>
          <w:ilvl w:val="0"/>
          <w:numId w:val="442"/>
        </w:numPr>
      </w:pPr>
      <w:r w:rsidRPr="00401EC7">
        <w:t>Make changes and click Save Page.</w:t>
      </w:r>
    </w:p>
    <w:p w:rsidR="00401EC7" w:rsidRDefault="00401EC7" w:rsidP="000E3297">
      <w:pPr>
        <w:pStyle w:val="Heading2"/>
      </w:pPr>
      <w:r w:rsidRPr="00401EC7">
        <w:rPr>
          <w:bCs/>
        </w:rPr>
        <w:t>Deleting Wiki Pages</w:t>
      </w:r>
    </w:p>
    <w:p w:rsidR="00401EC7" w:rsidRPr="00401EC7" w:rsidRDefault="00401EC7" w:rsidP="00360435">
      <w:pPr>
        <w:pStyle w:val="ListParagraph"/>
        <w:numPr>
          <w:ilvl w:val="0"/>
          <w:numId w:val="443"/>
        </w:numPr>
      </w:pPr>
      <w:r w:rsidRPr="00401EC7">
        <w:t>Go to the Wiki tab.</w:t>
      </w:r>
    </w:p>
    <w:p w:rsidR="00401EC7" w:rsidRPr="00401EC7" w:rsidRDefault="00401EC7" w:rsidP="00360435">
      <w:pPr>
        <w:pStyle w:val="ListParagraph"/>
        <w:numPr>
          <w:ilvl w:val="0"/>
          <w:numId w:val="443"/>
        </w:numPr>
      </w:pPr>
      <w:r w:rsidRPr="00401EC7">
        <w:t>Select the page and click Delete.</w:t>
      </w:r>
    </w:p>
    <w:p w:rsidR="000E3297" w:rsidRDefault="000E3297" w:rsidP="000E3297">
      <w:pPr>
        <w:pStyle w:val="Heading2"/>
      </w:pPr>
      <w:r>
        <w:lastRenderedPageBreak/>
        <w:t>GitHub Insights</w:t>
      </w:r>
    </w:p>
    <w:p w:rsidR="000E3297" w:rsidRDefault="000E3297" w:rsidP="000E3297">
      <w:pPr>
        <w:pStyle w:val="Heading3"/>
      </w:pPr>
      <w:r>
        <w:t>Definition:</w:t>
      </w:r>
    </w:p>
    <w:p w:rsidR="00A7510E" w:rsidRPr="00A7510E" w:rsidRDefault="00A7510E" w:rsidP="00A7510E">
      <w:r w:rsidRPr="00A7510E">
        <w:t>GitHub Insights provides detailed metrics and analytics on repository activity, contributor behavior, and project health.</w:t>
      </w:r>
    </w:p>
    <w:p w:rsidR="000E3297" w:rsidRDefault="000E3297" w:rsidP="000E3297">
      <w:pPr>
        <w:pStyle w:val="Heading3"/>
      </w:pPr>
      <w:r>
        <w:t>Features:</w:t>
      </w:r>
    </w:p>
    <w:p w:rsidR="00A7510E" w:rsidRPr="00A7510E" w:rsidRDefault="00A7510E" w:rsidP="00360435">
      <w:pPr>
        <w:pStyle w:val="ListParagraph"/>
        <w:numPr>
          <w:ilvl w:val="0"/>
          <w:numId w:val="451"/>
        </w:numPr>
      </w:pPr>
      <w:r w:rsidRPr="00A7510E">
        <w:t>Graphs showing commit history, code frequency, and contributor activity.</w:t>
      </w:r>
    </w:p>
    <w:p w:rsidR="00A7510E" w:rsidRPr="00A7510E" w:rsidRDefault="00A7510E" w:rsidP="00360435">
      <w:pPr>
        <w:pStyle w:val="ListParagraph"/>
        <w:numPr>
          <w:ilvl w:val="0"/>
          <w:numId w:val="451"/>
        </w:numPr>
      </w:pPr>
      <w:r w:rsidRPr="00A7510E">
        <w:t>Issue and pull request tracking.</w:t>
      </w:r>
    </w:p>
    <w:p w:rsidR="00A7510E" w:rsidRPr="00A7510E" w:rsidRDefault="00A7510E" w:rsidP="00360435">
      <w:pPr>
        <w:pStyle w:val="ListParagraph"/>
        <w:numPr>
          <w:ilvl w:val="0"/>
          <w:numId w:val="451"/>
        </w:numPr>
      </w:pPr>
      <w:r w:rsidRPr="00A7510E">
        <w:t>Contributor graphs showing code ownership and changes.</w:t>
      </w:r>
    </w:p>
    <w:p w:rsidR="00A7510E" w:rsidRPr="00A7510E" w:rsidRDefault="00A7510E" w:rsidP="00360435">
      <w:pPr>
        <w:pStyle w:val="ListParagraph"/>
        <w:numPr>
          <w:ilvl w:val="0"/>
          <w:numId w:val="451"/>
        </w:numPr>
      </w:pPr>
      <w:r w:rsidRPr="00A7510E">
        <w:t>Community health overview.</w:t>
      </w:r>
    </w:p>
    <w:p w:rsidR="000E3297" w:rsidRDefault="000E3297" w:rsidP="000E3297">
      <w:pPr>
        <w:pStyle w:val="Heading3"/>
      </w:pPr>
      <w:r>
        <w:t>Advantages:</w:t>
      </w:r>
    </w:p>
    <w:p w:rsidR="00A7510E" w:rsidRPr="00A7510E" w:rsidRDefault="00A7510E" w:rsidP="00360435">
      <w:pPr>
        <w:pStyle w:val="ListParagraph"/>
        <w:numPr>
          <w:ilvl w:val="0"/>
          <w:numId w:val="452"/>
        </w:numPr>
      </w:pPr>
      <w:r w:rsidRPr="00A7510E">
        <w:t>Provides a comprehensive view of project activity and health.</w:t>
      </w:r>
    </w:p>
    <w:p w:rsidR="00A7510E" w:rsidRPr="00A7510E" w:rsidRDefault="00A7510E" w:rsidP="00360435">
      <w:pPr>
        <w:pStyle w:val="ListParagraph"/>
        <w:numPr>
          <w:ilvl w:val="0"/>
          <w:numId w:val="452"/>
        </w:numPr>
      </w:pPr>
      <w:r w:rsidRPr="00A7510E">
        <w:t>Helps managers track progress and contributions.</w:t>
      </w:r>
    </w:p>
    <w:p w:rsidR="00A7510E" w:rsidRPr="00A7510E" w:rsidRDefault="00A7510E" w:rsidP="00360435">
      <w:pPr>
        <w:pStyle w:val="ListParagraph"/>
        <w:numPr>
          <w:ilvl w:val="0"/>
          <w:numId w:val="452"/>
        </w:numPr>
      </w:pPr>
      <w:r w:rsidRPr="00A7510E">
        <w:t>Easy to identify bottlenecks or inactive areas.</w:t>
      </w:r>
    </w:p>
    <w:p w:rsidR="000E3297" w:rsidRDefault="000E3297" w:rsidP="000E3297">
      <w:pPr>
        <w:pStyle w:val="Heading3"/>
      </w:pPr>
      <w:r>
        <w:t>Disadvantages:</w:t>
      </w:r>
    </w:p>
    <w:p w:rsidR="00A7510E" w:rsidRPr="00A7510E" w:rsidRDefault="00A7510E" w:rsidP="00360435">
      <w:pPr>
        <w:pStyle w:val="ListParagraph"/>
        <w:numPr>
          <w:ilvl w:val="0"/>
          <w:numId w:val="453"/>
        </w:numPr>
      </w:pPr>
      <w:r w:rsidRPr="00A7510E">
        <w:t>Advanced insights may require third-party tools for deeper analysis.</w:t>
      </w:r>
    </w:p>
    <w:p w:rsidR="00A7510E" w:rsidRPr="00A7510E" w:rsidRDefault="00A7510E" w:rsidP="00360435">
      <w:pPr>
        <w:pStyle w:val="ListParagraph"/>
        <w:numPr>
          <w:ilvl w:val="0"/>
          <w:numId w:val="453"/>
        </w:numPr>
      </w:pPr>
      <w:r w:rsidRPr="00A7510E">
        <w:t>Can be overwhelming for smaller repositories with low activity.</w:t>
      </w:r>
    </w:p>
    <w:p w:rsidR="000E3297" w:rsidRDefault="000E3297" w:rsidP="000E3297">
      <w:pPr>
        <w:pStyle w:val="Heading3"/>
      </w:pPr>
      <w:r>
        <w:t>Types:</w:t>
      </w:r>
    </w:p>
    <w:p w:rsidR="00A7510E" w:rsidRPr="00A7510E" w:rsidRDefault="00A7510E" w:rsidP="00360435">
      <w:pPr>
        <w:pStyle w:val="ListParagraph"/>
        <w:numPr>
          <w:ilvl w:val="0"/>
          <w:numId w:val="454"/>
        </w:numPr>
      </w:pPr>
      <w:r w:rsidRPr="00A7510E">
        <w:rPr>
          <w:b/>
        </w:rPr>
        <w:t>Contributor graphs:</w:t>
      </w:r>
      <w:r w:rsidRPr="00A7510E">
        <w:t xml:space="preserve"> Visual representations of contributions made by users to a repository over time.</w:t>
      </w:r>
    </w:p>
    <w:p w:rsidR="00A7510E" w:rsidRPr="00A7510E" w:rsidRDefault="00A7510E" w:rsidP="00360435">
      <w:pPr>
        <w:pStyle w:val="ListParagraph"/>
        <w:numPr>
          <w:ilvl w:val="0"/>
          <w:numId w:val="454"/>
        </w:numPr>
      </w:pPr>
      <w:r w:rsidRPr="00A7510E">
        <w:rPr>
          <w:b/>
        </w:rPr>
        <w:t>Community health overview:</w:t>
      </w:r>
      <w:r w:rsidRPr="00A7510E">
        <w:t xml:space="preserve"> A summary of key metrics and best practices to help manage and support a healthy project community.</w:t>
      </w:r>
    </w:p>
    <w:p w:rsidR="00A7510E" w:rsidRPr="00A7510E" w:rsidRDefault="00A7510E" w:rsidP="00360435">
      <w:pPr>
        <w:pStyle w:val="ListParagraph"/>
        <w:numPr>
          <w:ilvl w:val="0"/>
          <w:numId w:val="454"/>
        </w:numPr>
      </w:pPr>
      <w:r w:rsidRPr="00A7510E">
        <w:rPr>
          <w:b/>
        </w:rPr>
        <w:t>Code frequency graphs:</w:t>
      </w:r>
      <w:r w:rsidRPr="00A7510E">
        <w:t xml:space="preserve"> Visual data showing the amount of code added or deleted in a repository over time.</w:t>
      </w:r>
    </w:p>
    <w:p w:rsidR="000E3297" w:rsidRDefault="000E3297" w:rsidP="000E3297">
      <w:pPr>
        <w:pStyle w:val="Heading2"/>
      </w:pPr>
      <w:r>
        <w:t>GitHub Insights Walkthrough</w:t>
      </w:r>
    </w:p>
    <w:p w:rsidR="00A7510E" w:rsidRPr="00D23E0F" w:rsidRDefault="00A7510E" w:rsidP="00360435">
      <w:pPr>
        <w:pStyle w:val="ListParagraph"/>
        <w:numPr>
          <w:ilvl w:val="0"/>
          <w:numId w:val="456"/>
        </w:numPr>
      </w:pPr>
      <w:r w:rsidRPr="008D1B0B">
        <w:rPr>
          <w:b/>
        </w:rPr>
        <w:t>Pulse:</w:t>
      </w:r>
      <w:r w:rsidRPr="00D23E0F">
        <w:t xml:space="preserve"> Shows recent activity in the repository.</w:t>
      </w:r>
    </w:p>
    <w:p w:rsidR="00A7510E" w:rsidRPr="00D23E0F" w:rsidRDefault="00A7510E" w:rsidP="00360435">
      <w:pPr>
        <w:pStyle w:val="ListParagraph"/>
        <w:numPr>
          <w:ilvl w:val="0"/>
          <w:numId w:val="456"/>
        </w:numPr>
      </w:pPr>
      <w:r w:rsidRPr="008D1B0B">
        <w:rPr>
          <w:b/>
        </w:rPr>
        <w:t>Contributors:</w:t>
      </w:r>
      <w:r w:rsidRPr="00D23E0F">
        <w:t xml:space="preserve"> Shows a list of contributors to the repository.</w:t>
      </w:r>
    </w:p>
    <w:p w:rsidR="00A7510E" w:rsidRPr="00D23E0F" w:rsidRDefault="00A7510E" w:rsidP="00360435">
      <w:pPr>
        <w:pStyle w:val="ListParagraph"/>
        <w:numPr>
          <w:ilvl w:val="0"/>
          <w:numId w:val="456"/>
        </w:numPr>
      </w:pPr>
      <w:r w:rsidRPr="008D1B0B">
        <w:rPr>
          <w:b/>
        </w:rPr>
        <w:t>Community:</w:t>
      </w:r>
      <w:r w:rsidRPr="00D23E0F">
        <w:t xml:space="preserve"> Shows how engaged the community is with the project.</w:t>
      </w:r>
    </w:p>
    <w:p w:rsidR="00A7510E" w:rsidRPr="00D23E0F" w:rsidRDefault="00A7510E" w:rsidP="00360435">
      <w:pPr>
        <w:pStyle w:val="ListParagraph"/>
        <w:numPr>
          <w:ilvl w:val="0"/>
          <w:numId w:val="456"/>
        </w:numPr>
      </w:pPr>
      <w:r w:rsidRPr="008D1B0B">
        <w:rPr>
          <w:b/>
        </w:rPr>
        <w:t>Community Standards:</w:t>
      </w:r>
      <w:r w:rsidRPr="00D23E0F">
        <w:t xml:space="preserve"> A checklist of recommended community standards.</w:t>
      </w:r>
    </w:p>
    <w:p w:rsidR="00A7510E" w:rsidRPr="00D23E0F" w:rsidRDefault="00A7510E" w:rsidP="00360435">
      <w:pPr>
        <w:pStyle w:val="ListParagraph"/>
        <w:numPr>
          <w:ilvl w:val="0"/>
          <w:numId w:val="456"/>
        </w:numPr>
      </w:pPr>
      <w:r w:rsidRPr="008D1B0B">
        <w:rPr>
          <w:b/>
        </w:rPr>
        <w:t>Traffic:</w:t>
      </w:r>
      <w:r w:rsidRPr="00D23E0F">
        <w:t xml:space="preserve"> Provides metrics about the traffic to the repository.</w:t>
      </w:r>
    </w:p>
    <w:p w:rsidR="00A7510E" w:rsidRPr="00D23E0F" w:rsidRDefault="00A7510E" w:rsidP="00360435">
      <w:pPr>
        <w:pStyle w:val="ListParagraph"/>
        <w:numPr>
          <w:ilvl w:val="0"/>
          <w:numId w:val="456"/>
        </w:numPr>
      </w:pPr>
      <w:r w:rsidRPr="008D1B0B">
        <w:rPr>
          <w:b/>
        </w:rPr>
        <w:t>Commits:</w:t>
      </w:r>
      <w:r w:rsidRPr="00D23E0F">
        <w:t xml:space="preserve"> Displays commit history for the repository.</w:t>
      </w:r>
    </w:p>
    <w:p w:rsidR="00A7510E" w:rsidRPr="00D23E0F" w:rsidRDefault="00A7510E" w:rsidP="00360435">
      <w:pPr>
        <w:pStyle w:val="ListParagraph"/>
        <w:numPr>
          <w:ilvl w:val="0"/>
          <w:numId w:val="456"/>
        </w:numPr>
      </w:pPr>
      <w:r w:rsidRPr="008D1B0B">
        <w:rPr>
          <w:b/>
        </w:rPr>
        <w:t>Code Frequency:</w:t>
      </w:r>
      <w:r w:rsidRPr="00D23E0F">
        <w:t xml:space="preserve"> Tracks how the codebase changes over time.</w:t>
      </w:r>
    </w:p>
    <w:p w:rsidR="00A7510E" w:rsidRPr="00D23E0F" w:rsidRDefault="00A7510E" w:rsidP="00360435">
      <w:pPr>
        <w:pStyle w:val="ListParagraph"/>
        <w:numPr>
          <w:ilvl w:val="0"/>
          <w:numId w:val="456"/>
        </w:numPr>
      </w:pPr>
      <w:r w:rsidRPr="008D1B0B">
        <w:rPr>
          <w:b/>
        </w:rPr>
        <w:t>Dependency Graph:</w:t>
      </w:r>
      <w:r w:rsidRPr="00D23E0F">
        <w:t xml:space="preserve"> Shows a visual map of the repository’s dependencies.</w:t>
      </w:r>
    </w:p>
    <w:p w:rsidR="00A7510E" w:rsidRPr="00D23E0F" w:rsidRDefault="00A7510E" w:rsidP="00360435">
      <w:pPr>
        <w:pStyle w:val="ListParagraph"/>
        <w:numPr>
          <w:ilvl w:val="0"/>
          <w:numId w:val="456"/>
        </w:numPr>
      </w:pPr>
      <w:r w:rsidRPr="008D1B0B">
        <w:rPr>
          <w:b/>
        </w:rPr>
        <w:t>Network:</w:t>
      </w:r>
      <w:r w:rsidRPr="00D23E0F">
        <w:t xml:space="preserve"> Visual representation of forks and clones of the repository.</w:t>
      </w:r>
    </w:p>
    <w:p w:rsidR="00A7510E" w:rsidRDefault="00A7510E" w:rsidP="00360435">
      <w:pPr>
        <w:pStyle w:val="ListParagraph"/>
        <w:numPr>
          <w:ilvl w:val="0"/>
          <w:numId w:val="456"/>
        </w:numPr>
      </w:pPr>
      <w:r w:rsidRPr="008D1B0B">
        <w:rPr>
          <w:b/>
        </w:rPr>
        <w:t>Forks:</w:t>
      </w:r>
      <w:r w:rsidRPr="00D23E0F">
        <w:t xml:space="preserve"> Lists all the forks of the repository.</w:t>
      </w:r>
    </w:p>
    <w:p w:rsidR="00A7510E" w:rsidRPr="00D23E0F" w:rsidRDefault="00A7510E" w:rsidP="00360435">
      <w:pPr>
        <w:pStyle w:val="ListParagraph"/>
        <w:numPr>
          <w:ilvl w:val="0"/>
          <w:numId w:val="456"/>
        </w:numPr>
      </w:pPr>
      <w:r w:rsidRPr="008D1B0B">
        <w:rPr>
          <w:b/>
        </w:rPr>
        <w:t>Actions Usage Metrics:</w:t>
      </w:r>
      <w:r w:rsidRPr="00D23E0F">
        <w:t xml:space="preserve"> A general summary of the repository’s activity and contributions.</w:t>
      </w:r>
    </w:p>
    <w:p w:rsidR="00A7510E" w:rsidRPr="00A7510E" w:rsidRDefault="00A7510E" w:rsidP="00360435">
      <w:pPr>
        <w:pStyle w:val="ListParagraph"/>
        <w:numPr>
          <w:ilvl w:val="0"/>
          <w:numId w:val="456"/>
        </w:numPr>
      </w:pPr>
      <w:r w:rsidRPr="008D1B0B">
        <w:rPr>
          <w:b/>
        </w:rPr>
        <w:t>Period:</w:t>
      </w:r>
      <w:r w:rsidRPr="00D23E0F">
        <w:t xml:space="preserve"> Select a time period to view activity and insights over that timeframe.</w:t>
      </w:r>
    </w:p>
    <w:p w:rsidR="00A7510E" w:rsidRDefault="00A7510E" w:rsidP="000E3297">
      <w:pPr>
        <w:pStyle w:val="Heading2"/>
      </w:pPr>
      <w:r w:rsidRPr="00A7510E">
        <w:rPr>
          <w:bCs/>
        </w:rPr>
        <w:lastRenderedPageBreak/>
        <w:t>Viewing Repository Insights</w:t>
      </w:r>
    </w:p>
    <w:p w:rsidR="00A7510E" w:rsidRPr="00A7510E" w:rsidRDefault="00A7510E" w:rsidP="00360435">
      <w:pPr>
        <w:pStyle w:val="ListParagraph"/>
        <w:numPr>
          <w:ilvl w:val="0"/>
          <w:numId w:val="455"/>
        </w:numPr>
      </w:pPr>
      <w:r w:rsidRPr="00A7510E">
        <w:t>Go to the repository.</w:t>
      </w:r>
    </w:p>
    <w:p w:rsidR="00A7510E" w:rsidRPr="00A7510E" w:rsidRDefault="00A7510E" w:rsidP="00360435">
      <w:pPr>
        <w:pStyle w:val="ListParagraph"/>
        <w:numPr>
          <w:ilvl w:val="0"/>
          <w:numId w:val="455"/>
        </w:numPr>
      </w:pPr>
      <w:r w:rsidRPr="00A7510E">
        <w:t>Click Insights from the top menu.</w:t>
      </w:r>
    </w:p>
    <w:p w:rsidR="00A7510E" w:rsidRPr="00A7510E" w:rsidRDefault="00A7510E" w:rsidP="00360435">
      <w:pPr>
        <w:pStyle w:val="ListParagraph"/>
        <w:numPr>
          <w:ilvl w:val="0"/>
          <w:numId w:val="455"/>
        </w:numPr>
      </w:pPr>
      <w:r w:rsidRPr="00A7510E">
        <w:t>View metrics like traffic, commits, contributors, and dependencies.</w:t>
      </w:r>
    </w:p>
    <w:p w:rsidR="000E3297" w:rsidRDefault="000E3297" w:rsidP="000E3297">
      <w:pPr>
        <w:pStyle w:val="Heading2"/>
      </w:pPr>
      <w:r>
        <w:t xml:space="preserve">GitHub </w:t>
      </w:r>
      <w:r w:rsidR="00532C93">
        <w:t>Package</w:t>
      </w:r>
    </w:p>
    <w:p w:rsidR="000E3297" w:rsidRDefault="000E3297" w:rsidP="000E3297">
      <w:pPr>
        <w:pStyle w:val="Heading3"/>
      </w:pPr>
      <w:r>
        <w:t>Definition:</w:t>
      </w:r>
    </w:p>
    <w:p w:rsidR="00DE5C9E" w:rsidRPr="00DE5C9E" w:rsidRDefault="00DE5C9E" w:rsidP="00DE5C9E">
      <w:r w:rsidRPr="00DE5C9E">
        <w:t>GitHub Package is a platform for hosting and managing packages (like Docker, npm, Maven, NuGet, etc.) alongside source code.</w:t>
      </w:r>
    </w:p>
    <w:p w:rsidR="000E3297" w:rsidRDefault="000E3297" w:rsidP="000E3297">
      <w:pPr>
        <w:pStyle w:val="Heading3"/>
      </w:pPr>
      <w:r>
        <w:t>Features:</w:t>
      </w:r>
    </w:p>
    <w:p w:rsidR="00DE5C9E" w:rsidRPr="00DE5C9E" w:rsidRDefault="00DE5C9E" w:rsidP="00360435">
      <w:pPr>
        <w:pStyle w:val="ListParagraph"/>
        <w:numPr>
          <w:ilvl w:val="0"/>
          <w:numId w:val="457"/>
        </w:numPr>
      </w:pPr>
      <w:r w:rsidRPr="00DE5C9E">
        <w:t>Supports multiple package types (npm, Docker, RubyGems, etc.).</w:t>
      </w:r>
    </w:p>
    <w:p w:rsidR="00DE5C9E" w:rsidRPr="00DE5C9E" w:rsidRDefault="00DE5C9E" w:rsidP="00360435">
      <w:pPr>
        <w:pStyle w:val="ListParagraph"/>
        <w:numPr>
          <w:ilvl w:val="0"/>
          <w:numId w:val="457"/>
        </w:numPr>
      </w:pPr>
      <w:r w:rsidRPr="00DE5C9E">
        <w:t>Seamless integration with GitHub Actions for CI/CD.</w:t>
      </w:r>
    </w:p>
    <w:p w:rsidR="00DE5C9E" w:rsidRPr="00DE5C9E" w:rsidRDefault="00DE5C9E" w:rsidP="00360435">
      <w:pPr>
        <w:pStyle w:val="ListParagraph"/>
        <w:numPr>
          <w:ilvl w:val="0"/>
          <w:numId w:val="457"/>
        </w:numPr>
      </w:pPr>
      <w:r w:rsidRPr="00DE5C9E">
        <w:t>Private and public repositories for managing packages.</w:t>
      </w:r>
    </w:p>
    <w:p w:rsidR="00DE5C9E" w:rsidRPr="00DE5C9E" w:rsidRDefault="00DE5C9E" w:rsidP="00360435">
      <w:pPr>
        <w:pStyle w:val="ListParagraph"/>
        <w:numPr>
          <w:ilvl w:val="0"/>
          <w:numId w:val="457"/>
        </w:numPr>
      </w:pPr>
      <w:r w:rsidRPr="00DE5C9E">
        <w:t>Versioning and dependency management.</w:t>
      </w:r>
    </w:p>
    <w:p w:rsidR="000E3297" w:rsidRDefault="000E3297" w:rsidP="000E3297">
      <w:pPr>
        <w:pStyle w:val="Heading3"/>
      </w:pPr>
      <w:r>
        <w:t>Advantages:</w:t>
      </w:r>
    </w:p>
    <w:p w:rsidR="00DE5C9E" w:rsidRPr="00DE5C9E" w:rsidRDefault="00DE5C9E" w:rsidP="00360435">
      <w:pPr>
        <w:pStyle w:val="ListParagraph"/>
        <w:numPr>
          <w:ilvl w:val="0"/>
          <w:numId w:val="458"/>
        </w:numPr>
      </w:pPr>
      <w:r w:rsidRPr="00DE5C9E">
        <w:t>Centralized source code and package management.</w:t>
      </w:r>
    </w:p>
    <w:p w:rsidR="00DE5C9E" w:rsidRPr="00DE5C9E" w:rsidRDefault="00DE5C9E" w:rsidP="00360435">
      <w:pPr>
        <w:pStyle w:val="ListParagraph"/>
        <w:numPr>
          <w:ilvl w:val="0"/>
          <w:numId w:val="458"/>
        </w:numPr>
      </w:pPr>
      <w:r w:rsidRPr="00DE5C9E">
        <w:t>Secure and private storage for internal packages.</w:t>
      </w:r>
    </w:p>
    <w:p w:rsidR="00DE5C9E" w:rsidRPr="00DE5C9E" w:rsidRDefault="00DE5C9E" w:rsidP="00360435">
      <w:pPr>
        <w:pStyle w:val="ListParagraph"/>
        <w:numPr>
          <w:ilvl w:val="0"/>
          <w:numId w:val="458"/>
        </w:numPr>
      </w:pPr>
      <w:r w:rsidRPr="00DE5C9E">
        <w:t>Easy integration with GitHub CI/CD pipelines.</w:t>
      </w:r>
    </w:p>
    <w:p w:rsidR="000E3297" w:rsidRDefault="000E3297" w:rsidP="000E3297">
      <w:pPr>
        <w:pStyle w:val="Heading3"/>
      </w:pPr>
      <w:r>
        <w:t>Disadvantages:</w:t>
      </w:r>
    </w:p>
    <w:p w:rsidR="00DE5C9E" w:rsidRPr="00DE5C9E" w:rsidRDefault="00DE5C9E" w:rsidP="00360435">
      <w:pPr>
        <w:pStyle w:val="ListParagraph"/>
        <w:numPr>
          <w:ilvl w:val="0"/>
          <w:numId w:val="459"/>
        </w:numPr>
      </w:pPr>
      <w:r w:rsidRPr="00DE5C9E">
        <w:t>Limited storage on free tiers.</w:t>
      </w:r>
    </w:p>
    <w:p w:rsidR="00DE5C9E" w:rsidRPr="00DE5C9E" w:rsidRDefault="00DE5C9E" w:rsidP="00360435">
      <w:pPr>
        <w:pStyle w:val="ListParagraph"/>
        <w:numPr>
          <w:ilvl w:val="0"/>
          <w:numId w:val="459"/>
        </w:numPr>
      </w:pPr>
      <w:r w:rsidRPr="00DE5C9E">
        <w:t>Not as feature-rich as dedicated package management systems.</w:t>
      </w:r>
    </w:p>
    <w:p w:rsidR="000E3297" w:rsidRDefault="000E3297" w:rsidP="000E3297">
      <w:pPr>
        <w:pStyle w:val="Heading3"/>
      </w:pPr>
      <w:r>
        <w:t>Types:</w:t>
      </w:r>
    </w:p>
    <w:p w:rsidR="00DE5C9E" w:rsidRPr="00DE5C9E" w:rsidRDefault="00DE5C9E" w:rsidP="00360435">
      <w:pPr>
        <w:pStyle w:val="ListParagraph"/>
        <w:numPr>
          <w:ilvl w:val="0"/>
          <w:numId w:val="460"/>
        </w:numPr>
      </w:pPr>
      <w:r w:rsidRPr="00DE5C9E">
        <w:t>Public packages: Software packages that are accessible to anyone on GitHub Packages.</w:t>
      </w:r>
    </w:p>
    <w:p w:rsidR="00DE5C9E" w:rsidRPr="00DE5C9E" w:rsidRDefault="00DE5C9E" w:rsidP="00360435">
      <w:pPr>
        <w:pStyle w:val="ListParagraph"/>
        <w:numPr>
          <w:ilvl w:val="0"/>
          <w:numId w:val="460"/>
        </w:numPr>
      </w:pPr>
      <w:r w:rsidRPr="00DE5C9E">
        <w:t>Private packages: Software packages restricted to specific users or teams on GitHub Packages.</w:t>
      </w:r>
    </w:p>
    <w:p w:rsidR="000E3297" w:rsidRDefault="000E3297" w:rsidP="000E3297">
      <w:pPr>
        <w:pStyle w:val="Heading2"/>
      </w:pPr>
      <w:r>
        <w:t xml:space="preserve">GitHub </w:t>
      </w:r>
      <w:r w:rsidR="00532C93">
        <w:t xml:space="preserve">Package </w:t>
      </w:r>
      <w:r>
        <w:t>Walkthrough</w:t>
      </w:r>
    </w:p>
    <w:p w:rsidR="00DE5C9E" w:rsidRPr="007F73E9" w:rsidRDefault="00DE5C9E" w:rsidP="00360435">
      <w:pPr>
        <w:pStyle w:val="ListParagraph"/>
        <w:numPr>
          <w:ilvl w:val="0"/>
          <w:numId w:val="461"/>
        </w:numPr>
        <w:rPr>
          <w:b/>
        </w:rPr>
      </w:pPr>
      <w:r w:rsidRPr="007F73E9">
        <w:rPr>
          <w:b/>
        </w:rPr>
        <w:t>Accessing GitHub Packages:</w:t>
      </w:r>
    </w:p>
    <w:p w:rsidR="00DE5C9E" w:rsidRDefault="00DE5C9E" w:rsidP="00DE5C9E">
      <w:r>
        <w:t>Navigate to your repository and click on the “Packages” tab.</w:t>
      </w:r>
    </w:p>
    <w:p w:rsidR="00DE5C9E" w:rsidRPr="007F73E9" w:rsidRDefault="00DE5C9E" w:rsidP="00360435">
      <w:pPr>
        <w:pStyle w:val="ListParagraph"/>
        <w:numPr>
          <w:ilvl w:val="0"/>
          <w:numId w:val="461"/>
        </w:numPr>
        <w:rPr>
          <w:b/>
        </w:rPr>
      </w:pPr>
      <w:r w:rsidRPr="007F73E9">
        <w:rPr>
          <w:b/>
        </w:rPr>
        <w:t>Creating a New Package:</w:t>
      </w:r>
    </w:p>
    <w:p w:rsidR="00DE5C9E" w:rsidRDefault="00DE5C9E" w:rsidP="00DE5C9E">
      <w:r>
        <w:t>Create a new package.</w:t>
      </w:r>
    </w:p>
    <w:p w:rsidR="00DE5C9E" w:rsidRPr="007F73E9" w:rsidRDefault="00DE5C9E" w:rsidP="00360435">
      <w:pPr>
        <w:pStyle w:val="ListParagraph"/>
        <w:numPr>
          <w:ilvl w:val="0"/>
          <w:numId w:val="461"/>
        </w:numPr>
        <w:rPr>
          <w:b/>
        </w:rPr>
      </w:pPr>
      <w:r w:rsidRPr="007F73E9">
        <w:rPr>
          <w:b/>
        </w:rPr>
        <w:t>Publishing a Package:</w:t>
      </w:r>
    </w:p>
    <w:p w:rsidR="00DE5C9E" w:rsidRDefault="00DE5C9E" w:rsidP="00360435">
      <w:pPr>
        <w:pStyle w:val="ListParagraph"/>
        <w:numPr>
          <w:ilvl w:val="0"/>
          <w:numId w:val="462"/>
        </w:numPr>
      </w:pPr>
      <w:r>
        <w:t>Use GitHub Actions or your preferred package manager to publish your package.</w:t>
      </w:r>
    </w:p>
    <w:p w:rsidR="00DE5C9E" w:rsidRDefault="00DE5C9E" w:rsidP="00360435">
      <w:pPr>
        <w:pStyle w:val="ListParagraph"/>
        <w:numPr>
          <w:ilvl w:val="0"/>
          <w:numId w:val="462"/>
        </w:numPr>
      </w:pPr>
      <w:r>
        <w:t>For example, create a GitHub Actions workflow to automate the publishing process1.</w:t>
      </w:r>
    </w:p>
    <w:p w:rsidR="00DE5C9E" w:rsidRPr="007F73E9" w:rsidRDefault="00DE5C9E" w:rsidP="00360435">
      <w:pPr>
        <w:pStyle w:val="ListParagraph"/>
        <w:numPr>
          <w:ilvl w:val="0"/>
          <w:numId w:val="461"/>
        </w:numPr>
        <w:rPr>
          <w:b/>
        </w:rPr>
      </w:pPr>
      <w:r w:rsidRPr="007F73E9">
        <w:rPr>
          <w:b/>
        </w:rPr>
        <w:t>Viewing Published Packages:</w:t>
      </w:r>
    </w:p>
    <w:p w:rsidR="00DE5C9E" w:rsidRDefault="00DE5C9E" w:rsidP="00360435">
      <w:pPr>
        <w:pStyle w:val="ListParagraph"/>
        <w:numPr>
          <w:ilvl w:val="0"/>
          <w:numId w:val="463"/>
        </w:numPr>
      </w:pPr>
      <w:r>
        <w:lastRenderedPageBreak/>
        <w:t>View all your published packages by navigating to the “Packages” tab in your repository.</w:t>
      </w:r>
    </w:p>
    <w:p w:rsidR="00DE5C9E" w:rsidRDefault="00DE5C9E" w:rsidP="00360435">
      <w:pPr>
        <w:pStyle w:val="ListParagraph"/>
        <w:numPr>
          <w:ilvl w:val="0"/>
          <w:numId w:val="463"/>
        </w:numPr>
      </w:pPr>
      <w:r>
        <w:t>Click on a package to see details like version history, download statistics, and README.</w:t>
      </w:r>
    </w:p>
    <w:p w:rsidR="00DE5C9E" w:rsidRPr="007F73E9" w:rsidRDefault="00DE5C9E" w:rsidP="00360435">
      <w:pPr>
        <w:pStyle w:val="ListParagraph"/>
        <w:numPr>
          <w:ilvl w:val="0"/>
          <w:numId w:val="461"/>
        </w:numPr>
        <w:rPr>
          <w:b/>
        </w:rPr>
      </w:pPr>
      <w:r w:rsidRPr="007F73E9">
        <w:rPr>
          <w:b/>
        </w:rPr>
        <w:t>Installing a Package:</w:t>
      </w:r>
    </w:p>
    <w:p w:rsidR="00DE5C9E" w:rsidRDefault="00DE5C9E" w:rsidP="00360435">
      <w:pPr>
        <w:pStyle w:val="ListParagraph"/>
        <w:numPr>
          <w:ilvl w:val="0"/>
          <w:numId w:val="464"/>
        </w:numPr>
      </w:pPr>
      <w:r>
        <w:t>Use the provided installation instructions to add the package to your project.</w:t>
      </w:r>
    </w:p>
    <w:p w:rsidR="00DE5C9E" w:rsidRDefault="00DE5C9E" w:rsidP="00360435">
      <w:pPr>
        <w:pStyle w:val="ListParagraph"/>
        <w:numPr>
          <w:ilvl w:val="0"/>
          <w:numId w:val="464"/>
        </w:numPr>
      </w:pPr>
      <w:r>
        <w:t>For example, use npm, Maven, or Docker commands as specified in the package details1.</w:t>
      </w:r>
    </w:p>
    <w:p w:rsidR="00DE5C9E" w:rsidRPr="007F73E9" w:rsidRDefault="00DE5C9E" w:rsidP="00360435">
      <w:pPr>
        <w:pStyle w:val="ListParagraph"/>
        <w:numPr>
          <w:ilvl w:val="0"/>
          <w:numId w:val="461"/>
        </w:numPr>
        <w:rPr>
          <w:b/>
        </w:rPr>
      </w:pPr>
      <w:r w:rsidRPr="007F73E9">
        <w:rPr>
          <w:b/>
        </w:rPr>
        <w:t>Managing Package Permissions:</w:t>
      </w:r>
    </w:p>
    <w:p w:rsidR="00DE5C9E" w:rsidRDefault="00DE5C9E" w:rsidP="00360435">
      <w:pPr>
        <w:pStyle w:val="ListParagraph"/>
        <w:numPr>
          <w:ilvl w:val="0"/>
          <w:numId w:val="465"/>
        </w:numPr>
      </w:pPr>
      <w:r>
        <w:t>Configure who can view and install your packages by adjusting the access control settings.</w:t>
      </w:r>
    </w:p>
    <w:p w:rsidR="00DE5C9E" w:rsidRDefault="00DE5C9E" w:rsidP="00360435">
      <w:pPr>
        <w:pStyle w:val="ListParagraph"/>
        <w:numPr>
          <w:ilvl w:val="0"/>
          <w:numId w:val="465"/>
        </w:numPr>
      </w:pPr>
      <w:r>
        <w:t>Set permissions for specific users or organizations as needed2.</w:t>
      </w:r>
    </w:p>
    <w:p w:rsidR="00DE5C9E" w:rsidRPr="007F73E9" w:rsidRDefault="00DE5C9E" w:rsidP="00360435">
      <w:pPr>
        <w:pStyle w:val="ListParagraph"/>
        <w:numPr>
          <w:ilvl w:val="0"/>
          <w:numId w:val="461"/>
        </w:numPr>
        <w:rPr>
          <w:b/>
        </w:rPr>
      </w:pPr>
      <w:r w:rsidRPr="007F73E9">
        <w:rPr>
          <w:b/>
        </w:rPr>
        <w:t>Deleting and Restoring Packages:</w:t>
      </w:r>
    </w:p>
    <w:p w:rsidR="00DE5C9E" w:rsidRDefault="00DE5C9E" w:rsidP="00360435">
      <w:pPr>
        <w:pStyle w:val="ListParagraph"/>
        <w:numPr>
          <w:ilvl w:val="0"/>
          <w:numId w:val="466"/>
        </w:numPr>
      </w:pPr>
      <w:r>
        <w:t>Delete a package by navigating to its details page and selecting the delete option.</w:t>
      </w:r>
    </w:p>
    <w:p w:rsidR="00DE5C9E" w:rsidRDefault="00DE5C9E" w:rsidP="00360435">
      <w:pPr>
        <w:pStyle w:val="ListParagraph"/>
        <w:numPr>
          <w:ilvl w:val="0"/>
          <w:numId w:val="466"/>
        </w:numPr>
      </w:pPr>
      <w:r>
        <w:t>Restore a deleted package if needed by following the prompts in the package management section2.</w:t>
      </w:r>
    </w:p>
    <w:p w:rsidR="00DE5C9E" w:rsidRPr="007F73E9" w:rsidRDefault="00DE5C9E" w:rsidP="00360435">
      <w:pPr>
        <w:pStyle w:val="ListParagraph"/>
        <w:numPr>
          <w:ilvl w:val="0"/>
          <w:numId w:val="461"/>
        </w:numPr>
        <w:rPr>
          <w:b/>
        </w:rPr>
      </w:pPr>
      <w:r w:rsidRPr="007F73E9">
        <w:rPr>
          <w:b/>
        </w:rPr>
        <w:t>Using Package Registries:</w:t>
      </w:r>
    </w:p>
    <w:p w:rsidR="00DE5C9E" w:rsidRDefault="00DE5C9E" w:rsidP="00360435">
      <w:pPr>
        <w:pStyle w:val="ListParagraph"/>
        <w:numPr>
          <w:ilvl w:val="0"/>
          <w:numId w:val="467"/>
        </w:numPr>
      </w:pPr>
      <w:r>
        <w:t>GitHub Packages supports various package registries like npm, RubyGems, Maven, Gradle, Docker, and NuGet2.</w:t>
      </w:r>
    </w:p>
    <w:p w:rsidR="00DE5C9E" w:rsidRDefault="00DE5C9E" w:rsidP="00360435">
      <w:pPr>
        <w:pStyle w:val="ListParagraph"/>
        <w:numPr>
          <w:ilvl w:val="0"/>
          <w:numId w:val="467"/>
        </w:numPr>
      </w:pPr>
      <w:r>
        <w:t>Choose the appropriate registry based on your project’s requirements.</w:t>
      </w:r>
    </w:p>
    <w:p w:rsidR="00DE5C9E" w:rsidRPr="007F73E9" w:rsidRDefault="00DE5C9E" w:rsidP="00360435">
      <w:pPr>
        <w:pStyle w:val="ListParagraph"/>
        <w:numPr>
          <w:ilvl w:val="0"/>
          <w:numId w:val="461"/>
        </w:numPr>
        <w:rPr>
          <w:b/>
        </w:rPr>
      </w:pPr>
      <w:r w:rsidRPr="007F73E9">
        <w:rPr>
          <w:b/>
        </w:rPr>
        <w:t>Integrating with GitHub Actions:</w:t>
      </w:r>
    </w:p>
    <w:p w:rsidR="00DE5C9E" w:rsidRDefault="00DE5C9E" w:rsidP="00360435">
      <w:pPr>
        <w:pStyle w:val="ListParagraph"/>
        <w:numPr>
          <w:ilvl w:val="0"/>
          <w:numId w:val="468"/>
        </w:numPr>
      </w:pPr>
      <w:r>
        <w:t>Automate your package workflows using GitHub Actions.</w:t>
      </w:r>
    </w:p>
    <w:p w:rsidR="00DE5C9E" w:rsidRDefault="00DE5C9E" w:rsidP="00360435">
      <w:pPr>
        <w:pStyle w:val="ListParagraph"/>
        <w:numPr>
          <w:ilvl w:val="0"/>
          <w:numId w:val="468"/>
        </w:numPr>
      </w:pPr>
      <w:r>
        <w:t>Set up workflows to build, test, and publish your packages seamlessly.</w:t>
      </w:r>
    </w:p>
    <w:p w:rsidR="00DE5C9E" w:rsidRPr="007F73E9" w:rsidRDefault="00DE5C9E" w:rsidP="00360435">
      <w:pPr>
        <w:pStyle w:val="ListParagraph"/>
        <w:numPr>
          <w:ilvl w:val="0"/>
          <w:numId w:val="461"/>
        </w:numPr>
        <w:rPr>
          <w:b/>
        </w:rPr>
      </w:pPr>
      <w:r w:rsidRPr="007F73E9">
        <w:rPr>
          <w:b/>
        </w:rPr>
        <w:t>Viewing Package Metadata:</w:t>
      </w:r>
    </w:p>
    <w:p w:rsidR="00DE5C9E" w:rsidRPr="00930440" w:rsidRDefault="00DE5C9E" w:rsidP="00DE5C9E">
      <w:r>
        <w:t>Check metadata such as licensing, version history, and download statistics on the package details page</w:t>
      </w:r>
    </w:p>
    <w:p w:rsidR="00DE5C9E" w:rsidRDefault="00DE5C9E" w:rsidP="00DE5C9E">
      <w:pPr>
        <w:pStyle w:val="Heading2"/>
      </w:pPr>
      <w:r>
        <w:t>Create Package</w:t>
      </w:r>
    </w:p>
    <w:p w:rsidR="00DE5C9E" w:rsidRPr="007F73E9" w:rsidRDefault="00DE5C9E" w:rsidP="00360435">
      <w:pPr>
        <w:pStyle w:val="ListParagraph"/>
        <w:numPr>
          <w:ilvl w:val="0"/>
          <w:numId w:val="469"/>
        </w:numPr>
        <w:rPr>
          <w:b/>
        </w:rPr>
      </w:pPr>
      <w:r w:rsidRPr="007F73E9">
        <w:rPr>
          <w:b/>
        </w:rPr>
        <w:t>Create a Repository:</w:t>
      </w:r>
    </w:p>
    <w:p w:rsidR="00DE5C9E" w:rsidRDefault="00DE5C9E" w:rsidP="00DE5C9E">
      <w:r>
        <w:t>Navigate to GitHub and create a new repository for your package.</w:t>
      </w:r>
    </w:p>
    <w:p w:rsidR="00DE5C9E" w:rsidRPr="007F73E9" w:rsidRDefault="00DE5C9E" w:rsidP="00360435">
      <w:pPr>
        <w:pStyle w:val="ListParagraph"/>
        <w:numPr>
          <w:ilvl w:val="0"/>
          <w:numId w:val="469"/>
        </w:numPr>
        <w:rPr>
          <w:b/>
        </w:rPr>
      </w:pPr>
      <w:r w:rsidRPr="007F73E9">
        <w:rPr>
          <w:b/>
        </w:rPr>
        <w:t>Prepare Your Source Code:</w:t>
      </w:r>
    </w:p>
    <w:p w:rsidR="00DE5C9E" w:rsidRDefault="00DE5C9E" w:rsidP="00DE5C9E">
      <w:r>
        <w:t>Add your source code files to the repository. Ensure you have a package.json file if you’re using npm.</w:t>
      </w:r>
    </w:p>
    <w:p w:rsidR="00DE5C9E" w:rsidRPr="007F73E9" w:rsidRDefault="00DE5C9E" w:rsidP="00360435">
      <w:pPr>
        <w:pStyle w:val="ListParagraph"/>
        <w:numPr>
          <w:ilvl w:val="0"/>
          <w:numId w:val="469"/>
        </w:numPr>
        <w:rPr>
          <w:b/>
        </w:rPr>
      </w:pPr>
      <w:r w:rsidRPr="007F73E9">
        <w:rPr>
          <w:b/>
        </w:rPr>
        <w:t>Create a Personal Access Token:</w:t>
      </w:r>
    </w:p>
    <w:p w:rsidR="00DE5C9E" w:rsidRDefault="00DE5C9E" w:rsidP="00DE5C9E">
      <w:r>
        <w:t>Go to your GitHub account settings, navigate to “Developer settings,” and create a new personal access token with the appropriate scopes for packages.</w:t>
      </w:r>
    </w:p>
    <w:p w:rsidR="00DE5C9E" w:rsidRPr="007F73E9" w:rsidRDefault="00DE5C9E" w:rsidP="00360435">
      <w:pPr>
        <w:pStyle w:val="ListParagraph"/>
        <w:numPr>
          <w:ilvl w:val="0"/>
          <w:numId w:val="469"/>
        </w:numPr>
        <w:rPr>
          <w:b/>
        </w:rPr>
      </w:pPr>
      <w:r w:rsidRPr="007F73E9">
        <w:rPr>
          <w:b/>
        </w:rPr>
        <w:t>Authenticate to GitHub Packages:</w:t>
      </w:r>
    </w:p>
    <w:p w:rsidR="00DE5C9E" w:rsidRDefault="00DE5C9E" w:rsidP="00360435">
      <w:pPr>
        <w:pStyle w:val="ListParagraph"/>
        <w:numPr>
          <w:ilvl w:val="0"/>
          <w:numId w:val="470"/>
        </w:numPr>
      </w:pPr>
      <w:r>
        <w:t>Use your personal access token to authenticate. For npm, run:</w:t>
      </w:r>
    </w:p>
    <w:p w:rsidR="00DE5C9E" w:rsidRDefault="00DE5C9E" w:rsidP="00DE5C9E">
      <w:pPr>
        <w:pStyle w:val="ListParagraph"/>
      </w:pPr>
      <w:r>
        <w:t>npm login --registry=https://npm.pkg.github.com</w:t>
      </w:r>
    </w:p>
    <w:p w:rsidR="00DE5C9E" w:rsidRDefault="00DE5C9E" w:rsidP="00360435">
      <w:pPr>
        <w:pStyle w:val="ListParagraph"/>
        <w:numPr>
          <w:ilvl w:val="0"/>
          <w:numId w:val="470"/>
        </w:numPr>
      </w:pPr>
      <w:r>
        <w:t>Enter your GitHub username, the personal access token as the password, and your email.</w:t>
      </w:r>
    </w:p>
    <w:p w:rsidR="00DE5C9E" w:rsidRPr="007F73E9" w:rsidRDefault="00DE5C9E" w:rsidP="00360435">
      <w:pPr>
        <w:pStyle w:val="ListParagraph"/>
        <w:numPr>
          <w:ilvl w:val="0"/>
          <w:numId w:val="469"/>
        </w:numPr>
        <w:rPr>
          <w:b/>
        </w:rPr>
      </w:pPr>
      <w:r w:rsidRPr="007F73E9">
        <w:rPr>
          <w:b/>
        </w:rPr>
        <w:t>Publish Your Package:</w:t>
      </w:r>
    </w:p>
    <w:p w:rsidR="00DE5C9E" w:rsidRDefault="00DE5C9E" w:rsidP="00DE5C9E">
      <w:r>
        <w:t>Create a GitHub Actions workflow to automate the publishing process. For example, create a .github/workflows/release-package.yml file with the following content:</w:t>
      </w:r>
    </w:p>
    <w:p w:rsidR="00DE5C9E" w:rsidRDefault="00DE5C9E" w:rsidP="00DE5C9E">
      <w:pPr>
        <w:pStyle w:val="NoSpacing"/>
      </w:pPr>
      <w:r>
        <w:t>name: Publish Package</w:t>
      </w:r>
    </w:p>
    <w:p w:rsidR="00DE5C9E" w:rsidRDefault="00DE5C9E" w:rsidP="00DE5C9E">
      <w:pPr>
        <w:pStyle w:val="NoSpacing"/>
      </w:pPr>
      <w:r>
        <w:t>on:</w:t>
      </w:r>
    </w:p>
    <w:p w:rsidR="00DE5C9E" w:rsidRDefault="00DE5C9E" w:rsidP="00DE5C9E">
      <w:pPr>
        <w:pStyle w:val="NoSpacing"/>
      </w:pPr>
      <w:r>
        <w:lastRenderedPageBreak/>
        <w:t xml:space="preserve">  release:</w:t>
      </w:r>
    </w:p>
    <w:p w:rsidR="00DE5C9E" w:rsidRDefault="00DE5C9E" w:rsidP="00DE5C9E">
      <w:pPr>
        <w:pStyle w:val="NoSpacing"/>
      </w:pPr>
      <w:r>
        <w:t xml:space="preserve">    types: [created]</w:t>
      </w:r>
    </w:p>
    <w:p w:rsidR="00DE5C9E" w:rsidRDefault="00DE5C9E" w:rsidP="00DE5C9E">
      <w:pPr>
        <w:pStyle w:val="NoSpacing"/>
      </w:pPr>
      <w:r>
        <w:t>jobs:</w:t>
      </w:r>
    </w:p>
    <w:p w:rsidR="00DE5C9E" w:rsidRDefault="00DE5C9E" w:rsidP="00DE5C9E">
      <w:pPr>
        <w:pStyle w:val="NoSpacing"/>
      </w:pPr>
      <w:r>
        <w:t xml:space="preserve">  build:</w:t>
      </w:r>
    </w:p>
    <w:p w:rsidR="00DE5C9E" w:rsidRDefault="00DE5C9E" w:rsidP="00DE5C9E">
      <w:pPr>
        <w:pStyle w:val="NoSpacing"/>
      </w:pPr>
      <w:r>
        <w:t xml:space="preserve">    runs-on: ubuntu-latest</w:t>
      </w:r>
    </w:p>
    <w:p w:rsidR="00DE5C9E" w:rsidRDefault="00DE5C9E" w:rsidP="00DE5C9E">
      <w:pPr>
        <w:pStyle w:val="NoSpacing"/>
      </w:pPr>
      <w:r>
        <w:t xml:space="preserve">    steps:</w:t>
      </w:r>
    </w:p>
    <w:p w:rsidR="00DE5C9E" w:rsidRDefault="00DE5C9E" w:rsidP="00DE5C9E">
      <w:pPr>
        <w:pStyle w:val="NoSpacing"/>
      </w:pPr>
      <w:r>
        <w:t xml:space="preserve">      - uses: actions/checkout@v4</w:t>
      </w:r>
    </w:p>
    <w:p w:rsidR="00DE5C9E" w:rsidRDefault="00DE5C9E" w:rsidP="00DE5C9E">
      <w:pPr>
        <w:pStyle w:val="NoSpacing"/>
      </w:pPr>
      <w:r>
        <w:t xml:space="preserve">      - uses: actions/setup-node@v4</w:t>
      </w:r>
    </w:p>
    <w:p w:rsidR="00DE5C9E" w:rsidRDefault="00DE5C9E" w:rsidP="00DE5C9E">
      <w:pPr>
        <w:pStyle w:val="NoSpacing"/>
      </w:pPr>
      <w:r>
        <w:t xml:space="preserve">        with:</w:t>
      </w:r>
    </w:p>
    <w:p w:rsidR="00DE5C9E" w:rsidRDefault="00DE5C9E" w:rsidP="00DE5C9E">
      <w:pPr>
        <w:pStyle w:val="NoSpacing"/>
      </w:pPr>
      <w:r>
        <w:t xml:space="preserve">          node-version: 16</w:t>
      </w:r>
    </w:p>
    <w:p w:rsidR="00DE5C9E" w:rsidRDefault="00DE5C9E" w:rsidP="00DE5C9E">
      <w:pPr>
        <w:pStyle w:val="NoSpacing"/>
      </w:pPr>
      <w:r>
        <w:t xml:space="preserve">      - run: npm ci</w:t>
      </w:r>
    </w:p>
    <w:p w:rsidR="00DE5C9E" w:rsidRDefault="00DE5C9E" w:rsidP="00DE5C9E">
      <w:pPr>
        <w:pStyle w:val="NoSpacing"/>
      </w:pPr>
      <w:r>
        <w:t xml:space="preserve">      - run: npm test</w:t>
      </w:r>
    </w:p>
    <w:p w:rsidR="00DE5C9E" w:rsidRDefault="00DE5C9E" w:rsidP="00DE5C9E">
      <w:pPr>
        <w:pStyle w:val="NoSpacing"/>
      </w:pPr>
      <w:r>
        <w:t xml:space="preserve">  publish:</w:t>
      </w:r>
    </w:p>
    <w:p w:rsidR="00DE5C9E" w:rsidRDefault="00DE5C9E" w:rsidP="00DE5C9E">
      <w:pPr>
        <w:pStyle w:val="NoSpacing"/>
      </w:pPr>
      <w:r>
        <w:t xml:space="preserve">    needs: build</w:t>
      </w:r>
    </w:p>
    <w:p w:rsidR="00DE5C9E" w:rsidRDefault="00DE5C9E" w:rsidP="00DE5C9E">
      <w:pPr>
        <w:pStyle w:val="NoSpacing"/>
      </w:pPr>
      <w:r>
        <w:t xml:space="preserve">    runs-on: ubuntu-latest</w:t>
      </w:r>
    </w:p>
    <w:p w:rsidR="00DE5C9E" w:rsidRDefault="00DE5C9E" w:rsidP="00DE5C9E">
      <w:pPr>
        <w:pStyle w:val="NoSpacing"/>
      </w:pPr>
      <w:r>
        <w:t xml:space="preserve">    permissions:</w:t>
      </w:r>
    </w:p>
    <w:p w:rsidR="00DE5C9E" w:rsidRDefault="00DE5C9E" w:rsidP="00DE5C9E">
      <w:pPr>
        <w:pStyle w:val="NoSpacing"/>
      </w:pPr>
      <w:r>
        <w:t xml:space="preserve">      packages: write</w:t>
      </w:r>
    </w:p>
    <w:p w:rsidR="00DE5C9E" w:rsidRDefault="00DE5C9E" w:rsidP="00DE5C9E">
      <w:pPr>
        <w:pStyle w:val="NoSpacing"/>
      </w:pPr>
      <w:r>
        <w:t xml:space="preserve">      contents: read</w:t>
      </w:r>
    </w:p>
    <w:p w:rsidR="00DE5C9E" w:rsidRDefault="00DE5C9E" w:rsidP="00DE5C9E">
      <w:pPr>
        <w:pStyle w:val="NoSpacing"/>
      </w:pPr>
      <w:r>
        <w:t xml:space="preserve">    steps:</w:t>
      </w:r>
    </w:p>
    <w:p w:rsidR="00DE5C9E" w:rsidRDefault="00DE5C9E" w:rsidP="00DE5C9E">
      <w:pPr>
        <w:pStyle w:val="NoSpacing"/>
      </w:pPr>
      <w:r>
        <w:t xml:space="preserve">      - uses: actions/checkout@v4</w:t>
      </w:r>
    </w:p>
    <w:p w:rsidR="00DE5C9E" w:rsidRDefault="00DE5C9E" w:rsidP="00DE5C9E">
      <w:pPr>
        <w:pStyle w:val="NoSpacing"/>
      </w:pPr>
      <w:r>
        <w:t xml:space="preserve">      - uses: actions/setup-node@v4</w:t>
      </w:r>
    </w:p>
    <w:p w:rsidR="00DE5C9E" w:rsidRDefault="00DE5C9E" w:rsidP="00DE5C9E">
      <w:pPr>
        <w:pStyle w:val="NoSpacing"/>
      </w:pPr>
      <w:r>
        <w:t xml:space="preserve">        with:</w:t>
      </w:r>
    </w:p>
    <w:p w:rsidR="00DE5C9E" w:rsidRDefault="00DE5C9E" w:rsidP="00DE5C9E">
      <w:pPr>
        <w:pStyle w:val="NoSpacing"/>
      </w:pPr>
      <w:r>
        <w:t xml:space="preserve">          node-version: 16</w:t>
      </w:r>
    </w:p>
    <w:p w:rsidR="00DE5C9E" w:rsidRDefault="00DE5C9E" w:rsidP="00DE5C9E">
      <w:pPr>
        <w:pStyle w:val="NoSpacing"/>
      </w:pPr>
      <w:r>
        <w:t xml:space="preserve">      - run: npm ci</w:t>
      </w:r>
    </w:p>
    <w:p w:rsidR="00DE5C9E" w:rsidRDefault="00DE5C9E" w:rsidP="00DE5C9E">
      <w:pPr>
        <w:pStyle w:val="NoSpacing"/>
      </w:pPr>
      <w:r>
        <w:t xml:space="preserve">      - run: npm publish</w:t>
      </w:r>
    </w:p>
    <w:p w:rsidR="00DE5C9E" w:rsidRDefault="00DE5C9E" w:rsidP="00DE5C9E">
      <w:pPr>
        <w:pStyle w:val="NoSpacing"/>
      </w:pPr>
      <w:r>
        <w:t xml:space="preserve">        env:</w:t>
      </w:r>
    </w:p>
    <w:p w:rsidR="00DE5C9E" w:rsidRDefault="00DE5C9E" w:rsidP="00DE5C9E">
      <w:pPr>
        <w:pStyle w:val="NoSpacing"/>
      </w:pPr>
      <w:r>
        <w:t xml:space="preserve">          NODE_AUTH_TOKEN: ${{ secrets.GITHUB_TOKEN }}</w:t>
      </w:r>
    </w:p>
    <w:p w:rsidR="00DE5C9E" w:rsidRPr="007F73E9" w:rsidRDefault="00DE5C9E" w:rsidP="00360435">
      <w:pPr>
        <w:pStyle w:val="ListParagraph"/>
        <w:numPr>
          <w:ilvl w:val="0"/>
          <w:numId w:val="469"/>
        </w:numPr>
        <w:rPr>
          <w:b/>
        </w:rPr>
      </w:pPr>
      <w:r w:rsidRPr="007F73E9">
        <w:rPr>
          <w:b/>
        </w:rPr>
        <w:t>Commit and Push Changes:</w:t>
      </w:r>
    </w:p>
    <w:p w:rsidR="00DE5C9E" w:rsidRDefault="00DE5C9E" w:rsidP="00DE5C9E">
      <w:r>
        <w:t>Commit your changes and push them to GitHub:</w:t>
      </w:r>
    </w:p>
    <w:p w:rsidR="00DE5C9E" w:rsidRDefault="00DE5C9E" w:rsidP="00DE5C9E">
      <w:pPr>
        <w:pStyle w:val="NoSpacing"/>
      </w:pPr>
      <w:r>
        <w:t>git add .</w:t>
      </w:r>
    </w:p>
    <w:p w:rsidR="00DE5C9E" w:rsidRDefault="00DE5C9E" w:rsidP="00DE5C9E">
      <w:pPr>
        <w:pStyle w:val="NoSpacing"/>
      </w:pPr>
      <w:r>
        <w:t>git commit -m "Set up package publishing workflow"</w:t>
      </w:r>
    </w:p>
    <w:p w:rsidR="00DE5C9E" w:rsidRDefault="00DE5C9E" w:rsidP="00DE5C9E">
      <w:pPr>
        <w:pStyle w:val="NoSpacing"/>
      </w:pPr>
      <w:r>
        <w:t>git push</w:t>
      </w:r>
    </w:p>
    <w:p w:rsidR="00DE5C9E" w:rsidRPr="007F73E9" w:rsidRDefault="00DE5C9E" w:rsidP="00360435">
      <w:pPr>
        <w:pStyle w:val="ListParagraph"/>
        <w:numPr>
          <w:ilvl w:val="0"/>
          <w:numId w:val="469"/>
        </w:numPr>
        <w:rPr>
          <w:b/>
        </w:rPr>
      </w:pPr>
      <w:r w:rsidRPr="007F73E9">
        <w:rPr>
          <w:b/>
        </w:rPr>
        <w:t>View Your Published Package:</w:t>
      </w:r>
    </w:p>
    <w:p w:rsidR="00DE5C9E" w:rsidRPr="007F73E9" w:rsidRDefault="00DE5C9E" w:rsidP="00DE5C9E">
      <w:r>
        <w:t>Once the workflow runs successfully, your package will be published to GitHub Packages. You can view it under the “Packages” tab in your repository.</w:t>
      </w:r>
    </w:p>
    <w:p w:rsidR="00A85E66" w:rsidRDefault="00A85E66" w:rsidP="00532C93">
      <w:pPr>
        <w:pStyle w:val="Heading2"/>
      </w:pPr>
      <w:r w:rsidRPr="00A85E66">
        <w:t>Publishing your package</w:t>
      </w:r>
    </w:p>
    <w:p w:rsidR="00A85E66" w:rsidRPr="00A85E66" w:rsidRDefault="00A85E66" w:rsidP="009B26B0">
      <w:pPr>
        <w:pStyle w:val="ListParagraph"/>
        <w:numPr>
          <w:ilvl w:val="0"/>
          <w:numId w:val="849"/>
        </w:numPr>
      </w:pPr>
      <w:r w:rsidRPr="00A85E66">
        <w:t>Go to the Packages section.</w:t>
      </w:r>
    </w:p>
    <w:p w:rsidR="00A85E66" w:rsidRDefault="00A85E66" w:rsidP="009B26B0">
      <w:pPr>
        <w:pStyle w:val="ListParagraph"/>
        <w:numPr>
          <w:ilvl w:val="0"/>
          <w:numId w:val="849"/>
        </w:numPr>
      </w:pPr>
      <w:r w:rsidRPr="00A85E66">
        <w:t>Click Publish a Package and follow the instructions.</w:t>
      </w:r>
    </w:p>
    <w:p w:rsidR="00A85E66" w:rsidRDefault="00A85E66" w:rsidP="00A85E66">
      <w:pPr>
        <w:pStyle w:val="Heading2"/>
      </w:pPr>
      <w:r w:rsidRPr="00A85E66">
        <w:t>Viewing your published package</w:t>
      </w:r>
    </w:p>
    <w:p w:rsidR="00A85E66" w:rsidRPr="00A85E66" w:rsidRDefault="00A85E66" w:rsidP="009B26B0">
      <w:pPr>
        <w:pStyle w:val="ListParagraph"/>
        <w:numPr>
          <w:ilvl w:val="0"/>
          <w:numId w:val="850"/>
        </w:numPr>
      </w:pPr>
      <w:r w:rsidRPr="00A85E66">
        <w:t>Go to the Packages tab in your repository.</w:t>
      </w:r>
    </w:p>
    <w:p w:rsidR="00A85E66" w:rsidRDefault="00A85E66" w:rsidP="009B26B0">
      <w:pPr>
        <w:pStyle w:val="ListParagraph"/>
        <w:numPr>
          <w:ilvl w:val="0"/>
          <w:numId w:val="850"/>
        </w:numPr>
      </w:pPr>
      <w:r w:rsidRPr="00A85E66">
        <w:t>Click on your published package.</w:t>
      </w:r>
    </w:p>
    <w:p w:rsidR="00A85E66" w:rsidRDefault="00A85E66" w:rsidP="00A85E66">
      <w:pPr>
        <w:pStyle w:val="Heading2"/>
      </w:pPr>
      <w:r w:rsidRPr="00A85E66">
        <w:lastRenderedPageBreak/>
        <w:t>Installing a published package</w:t>
      </w:r>
    </w:p>
    <w:p w:rsidR="00A85E66" w:rsidRPr="00A85E66" w:rsidRDefault="00A85E66" w:rsidP="009B26B0">
      <w:pPr>
        <w:pStyle w:val="ListParagraph"/>
        <w:numPr>
          <w:ilvl w:val="0"/>
          <w:numId w:val="851"/>
        </w:numPr>
      </w:pPr>
      <w:r w:rsidRPr="00A85E66">
        <w:t>Go to the package page.</w:t>
      </w:r>
    </w:p>
    <w:p w:rsidR="00A85E66" w:rsidRPr="00A85E66" w:rsidRDefault="00A85E66" w:rsidP="009B26B0">
      <w:pPr>
        <w:pStyle w:val="ListParagraph"/>
        <w:numPr>
          <w:ilvl w:val="0"/>
          <w:numId w:val="851"/>
        </w:numPr>
      </w:pPr>
      <w:r w:rsidRPr="00A85E66">
        <w:t>Follow the instructions to install it using the appropriate package manager.</w:t>
      </w:r>
    </w:p>
    <w:p w:rsidR="00532C93" w:rsidRDefault="00532C93" w:rsidP="00532C93">
      <w:pPr>
        <w:pStyle w:val="Heading2"/>
      </w:pPr>
      <w:r>
        <w:t>GitHub Codespace</w:t>
      </w:r>
    </w:p>
    <w:p w:rsidR="00532C93" w:rsidRDefault="00532C93" w:rsidP="00532C93">
      <w:pPr>
        <w:pStyle w:val="Heading3"/>
      </w:pPr>
      <w:r>
        <w:t>Definition:</w:t>
      </w:r>
    </w:p>
    <w:p w:rsidR="00BF6830" w:rsidRPr="00BF6830" w:rsidRDefault="00BF6830" w:rsidP="00BF6830">
      <w:r w:rsidRPr="00BF6830">
        <w:t>GitHub Codespaces is a cloud-based development environment that lets you code, build, test, and debug directly from your browser or Visual Studio Code.</w:t>
      </w:r>
    </w:p>
    <w:p w:rsidR="00532C93" w:rsidRDefault="00532C93" w:rsidP="00532C93">
      <w:pPr>
        <w:pStyle w:val="Heading3"/>
      </w:pPr>
      <w:r>
        <w:t>Features:</w:t>
      </w:r>
    </w:p>
    <w:p w:rsidR="00BF6830" w:rsidRPr="00BF6830" w:rsidRDefault="00BF6830" w:rsidP="00360435">
      <w:pPr>
        <w:pStyle w:val="ListParagraph"/>
        <w:numPr>
          <w:ilvl w:val="0"/>
          <w:numId w:val="471"/>
        </w:numPr>
      </w:pPr>
      <w:r w:rsidRPr="00BF6830">
        <w:t>Pre-configured development environments.</w:t>
      </w:r>
    </w:p>
    <w:p w:rsidR="00BF6830" w:rsidRPr="00BF6830" w:rsidRDefault="00BF6830" w:rsidP="00360435">
      <w:pPr>
        <w:pStyle w:val="ListParagraph"/>
        <w:numPr>
          <w:ilvl w:val="0"/>
          <w:numId w:val="471"/>
        </w:numPr>
      </w:pPr>
      <w:r w:rsidRPr="00BF6830">
        <w:t>Customizable with devcontainer.json.</w:t>
      </w:r>
    </w:p>
    <w:p w:rsidR="00BF6830" w:rsidRPr="00BF6830" w:rsidRDefault="00BF6830" w:rsidP="00360435">
      <w:pPr>
        <w:pStyle w:val="ListParagraph"/>
        <w:numPr>
          <w:ilvl w:val="0"/>
          <w:numId w:val="471"/>
        </w:numPr>
      </w:pPr>
      <w:r w:rsidRPr="00BF6830">
        <w:t>Integration with GitHub repositories.</w:t>
      </w:r>
    </w:p>
    <w:p w:rsidR="00BF6830" w:rsidRPr="00BF6830" w:rsidRDefault="00BF6830" w:rsidP="00360435">
      <w:pPr>
        <w:pStyle w:val="ListParagraph"/>
        <w:numPr>
          <w:ilvl w:val="0"/>
          <w:numId w:val="471"/>
        </w:numPr>
      </w:pPr>
      <w:r w:rsidRPr="00BF6830">
        <w:t>Supports Visual Studio Code extensions.</w:t>
      </w:r>
    </w:p>
    <w:p w:rsidR="00532C93" w:rsidRDefault="00532C93" w:rsidP="00532C93">
      <w:pPr>
        <w:pStyle w:val="Heading3"/>
      </w:pPr>
      <w:r>
        <w:t>Advantages:</w:t>
      </w:r>
    </w:p>
    <w:p w:rsidR="00BF6830" w:rsidRPr="00BF6830" w:rsidRDefault="00BF6830" w:rsidP="00360435">
      <w:pPr>
        <w:pStyle w:val="ListParagraph"/>
        <w:numPr>
          <w:ilvl w:val="0"/>
          <w:numId w:val="472"/>
        </w:numPr>
      </w:pPr>
      <w:r w:rsidRPr="00BF6830">
        <w:t>No need to install development tools locally.</w:t>
      </w:r>
    </w:p>
    <w:p w:rsidR="00BF6830" w:rsidRPr="00BF6830" w:rsidRDefault="00BF6830" w:rsidP="00360435">
      <w:pPr>
        <w:pStyle w:val="ListParagraph"/>
        <w:numPr>
          <w:ilvl w:val="0"/>
          <w:numId w:val="472"/>
        </w:numPr>
      </w:pPr>
      <w:r w:rsidRPr="00BF6830">
        <w:t>Instant access to development environments.</w:t>
      </w:r>
    </w:p>
    <w:p w:rsidR="00BF6830" w:rsidRPr="00BF6830" w:rsidRDefault="00BF6830" w:rsidP="00360435">
      <w:pPr>
        <w:pStyle w:val="ListParagraph"/>
        <w:numPr>
          <w:ilvl w:val="0"/>
          <w:numId w:val="472"/>
        </w:numPr>
      </w:pPr>
      <w:r w:rsidRPr="00BF6830">
        <w:t>Simplifies onboarding for new contributors.</w:t>
      </w:r>
    </w:p>
    <w:p w:rsidR="00BF6830" w:rsidRPr="00BF6830" w:rsidRDefault="00BF6830" w:rsidP="00360435">
      <w:pPr>
        <w:pStyle w:val="ListParagraph"/>
        <w:numPr>
          <w:ilvl w:val="0"/>
          <w:numId w:val="472"/>
        </w:numPr>
      </w:pPr>
      <w:r w:rsidRPr="00BF6830">
        <w:t>Scalable resources based on project needs.</w:t>
      </w:r>
    </w:p>
    <w:p w:rsidR="00532C93" w:rsidRDefault="00532C93" w:rsidP="00532C93">
      <w:pPr>
        <w:pStyle w:val="Heading3"/>
      </w:pPr>
      <w:r>
        <w:t>Disadvantages:</w:t>
      </w:r>
    </w:p>
    <w:p w:rsidR="00BF6830" w:rsidRPr="00BF6830" w:rsidRDefault="00BF6830" w:rsidP="00360435">
      <w:pPr>
        <w:pStyle w:val="ListParagraph"/>
        <w:numPr>
          <w:ilvl w:val="0"/>
          <w:numId w:val="473"/>
        </w:numPr>
      </w:pPr>
      <w:r w:rsidRPr="00BF6830">
        <w:t>Limited free-tier usage.</w:t>
      </w:r>
    </w:p>
    <w:p w:rsidR="00BF6830" w:rsidRPr="00BF6830" w:rsidRDefault="00BF6830" w:rsidP="00360435">
      <w:pPr>
        <w:pStyle w:val="ListParagraph"/>
        <w:numPr>
          <w:ilvl w:val="0"/>
          <w:numId w:val="473"/>
        </w:numPr>
      </w:pPr>
      <w:r w:rsidRPr="00BF6830">
        <w:t>Requires a stable internet connection.</w:t>
      </w:r>
    </w:p>
    <w:p w:rsidR="00532C93" w:rsidRDefault="00532C93" w:rsidP="00532C93">
      <w:pPr>
        <w:pStyle w:val="Heading3"/>
      </w:pPr>
      <w:r>
        <w:t>Types:</w:t>
      </w:r>
    </w:p>
    <w:p w:rsidR="00BF6830" w:rsidRPr="00BF6830" w:rsidRDefault="00BF6830" w:rsidP="00360435">
      <w:pPr>
        <w:pStyle w:val="ListParagraph"/>
        <w:numPr>
          <w:ilvl w:val="0"/>
          <w:numId w:val="474"/>
        </w:numPr>
      </w:pPr>
      <w:r w:rsidRPr="00BF6830">
        <w:rPr>
          <w:b/>
        </w:rPr>
        <w:t>Browser-based Codespaces:</w:t>
      </w:r>
      <w:r w:rsidRPr="00BF6830">
        <w:t xml:space="preserve"> GitHub Codespaces running directly in a web browser without needing local setup.</w:t>
      </w:r>
    </w:p>
    <w:p w:rsidR="00BF6830" w:rsidRDefault="00BF6830" w:rsidP="00360435">
      <w:pPr>
        <w:pStyle w:val="ListParagraph"/>
        <w:numPr>
          <w:ilvl w:val="0"/>
          <w:numId w:val="474"/>
        </w:numPr>
      </w:pPr>
      <w:r w:rsidRPr="00BF6830">
        <w:rPr>
          <w:b/>
        </w:rPr>
        <w:t>VS Code-based Codespaces:</w:t>
      </w:r>
      <w:r w:rsidRPr="00BF6830">
        <w:t xml:space="preserve"> GitHub Codespaces accessed and developed using Visual Studio Code on the desktop.</w:t>
      </w:r>
    </w:p>
    <w:p w:rsidR="00BF6830" w:rsidRDefault="00BF6830" w:rsidP="00BF6830">
      <w:pPr>
        <w:pStyle w:val="Heading3"/>
      </w:pPr>
      <w:r>
        <w:t>Lifecycle:</w:t>
      </w:r>
    </w:p>
    <w:p w:rsidR="00BF6830" w:rsidRDefault="00B17B97" w:rsidP="00360435">
      <w:pPr>
        <w:pStyle w:val="ListParagraph"/>
        <w:numPr>
          <w:ilvl w:val="0"/>
          <w:numId w:val="475"/>
        </w:numPr>
      </w:pPr>
      <w:r w:rsidRPr="00B17B97">
        <w:rPr>
          <w:b/>
        </w:rPr>
        <w:t>Creation:</w:t>
      </w:r>
      <w:r>
        <w:t xml:space="preserve"> </w:t>
      </w:r>
      <w:r w:rsidRPr="00B17B97">
        <w:t>Codespaces are created based on preconfigured templates or custom configurations.</w:t>
      </w:r>
    </w:p>
    <w:p w:rsidR="00B17B97" w:rsidRDefault="00B17B97" w:rsidP="00360435">
      <w:pPr>
        <w:pStyle w:val="ListParagraph"/>
        <w:numPr>
          <w:ilvl w:val="0"/>
          <w:numId w:val="475"/>
        </w:numPr>
      </w:pPr>
      <w:r w:rsidRPr="00B17B97">
        <w:rPr>
          <w:b/>
        </w:rPr>
        <w:t>Development:</w:t>
      </w:r>
      <w:r>
        <w:t xml:space="preserve"> </w:t>
      </w:r>
      <w:r w:rsidRPr="00B17B97">
        <w:t>Developers can work on their projects within the codespace, utilizing all the features of the development environment.</w:t>
      </w:r>
    </w:p>
    <w:p w:rsidR="00B17B97" w:rsidRDefault="00B17B97" w:rsidP="00360435">
      <w:pPr>
        <w:pStyle w:val="ListParagraph"/>
        <w:numPr>
          <w:ilvl w:val="0"/>
          <w:numId w:val="475"/>
        </w:numPr>
      </w:pPr>
      <w:r w:rsidRPr="00B17B97">
        <w:rPr>
          <w:b/>
        </w:rPr>
        <w:t>Saving:</w:t>
      </w:r>
      <w:r>
        <w:t xml:space="preserve"> </w:t>
      </w:r>
      <w:r w:rsidRPr="00B17B97">
        <w:t>Changes are automatically saved to the repository, ensuring consistency and collaboration.</w:t>
      </w:r>
    </w:p>
    <w:p w:rsidR="00B17B97" w:rsidRPr="00BF6830" w:rsidRDefault="00B17B97" w:rsidP="00360435">
      <w:pPr>
        <w:pStyle w:val="ListParagraph"/>
        <w:numPr>
          <w:ilvl w:val="0"/>
          <w:numId w:val="475"/>
        </w:numPr>
      </w:pPr>
      <w:r w:rsidRPr="00B17B97">
        <w:rPr>
          <w:b/>
        </w:rPr>
        <w:t>Deletion:</w:t>
      </w:r>
      <w:r>
        <w:t xml:space="preserve"> </w:t>
      </w:r>
      <w:r w:rsidRPr="00B17B97">
        <w:t>When no longer needed, codespaces can be stopped or deleted, freeing up resources.</w:t>
      </w:r>
    </w:p>
    <w:p w:rsidR="00532C93" w:rsidRDefault="00532C93" w:rsidP="00532C93">
      <w:pPr>
        <w:pStyle w:val="Heading2"/>
      </w:pPr>
      <w:r>
        <w:lastRenderedPageBreak/>
        <w:t xml:space="preserve">GitHub </w:t>
      </w:r>
      <w:r w:rsidR="00DE5C9E">
        <w:t xml:space="preserve">Codespace </w:t>
      </w:r>
      <w:r>
        <w:t>Walkthrough</w:t>
      </w:r>
    </w:p>
    <w:p w:rsidR="00B17B97" w:rsidRPr="004318F4" w:rsidRDefault="00B17B97" w:rsidP="00360435">
      <w:pPr>
        <w:pStyle w:val="ListParagraph"/>
        <w:numPr>
          <w:ilvl w:val="0"/>
          <w:numId w:val="479"/>
        </w:numPr>
        <w:rPr>
          <w:b/>
        </w:rPr>
      </w:pPr>
      <w:r w:rsidRPr="004318F4">
        <w:rPr>
          <w:b/>
        </w:rPr>
        <w:t>Accessing Codespaces:</w:t>
      </w:r>
    </w:p>
    <w:p w:rsidR="00B17B97" w:rsidRDefault="00B17B97" w:rsidP="00360435">
      <w:pPr>
        <w:pStyle w:val="ListParagraph"/>
        <w:numPr>
          <w:ilvl w:val="0"/>
          <w:numId w:val="480"/>
        </w:numPr>
      </w:pPr>
      <w:r>
        <w:t>Navigate to your repository and click on the “Code” button.</w:t>
      </w:r>
    </w:p>
    <w:p w:rsidR="00B17B97" w:rsidRDefault="00B17B97" w:rsidP="00360435">
      <w:pPr>
        <w:pStyle w:val="ListParagraph"/>
        <w:numPr>
          <w:ilvl w:val="0"/>
          <w:numId w:val="480"/>
        </w:numPr>
      </w:pPr>
      <w:r>
        <w:t>Select “Open with Codespaces” and then “New codespace.”</w:t>
      </w:r>
    </w:p>
    <w:p w:rsidR="00B17B97" w:rsidRPr="004318F4" w:rsidRDefault="00B17B97" w:rsidP="00360435">
      <w:pPr>
        <w:pStyle w:val="ListParagraph"/>
        <w:numPr>
          <w:ilvl w:val="0"/>
          <w:numId w:val="479"/>
        </w:numPr>
        <w:rPr>
          <w:b/>
        </w:rPr>
      </w:pPr>
      <w:r w:rsidRPr="004318F4">
        <w:rPr>
          <w:b/>
        </w:rPr>
        <w:t>Creating a Codespace:</w:t>
      </w:r>
    </w:p>
    <w:p w:rsidR="00B17B97" w:rsidRDefault="00B17B97" w:rsidP="00360435">
      <w:pPr>
        <w:pStyle w:val="ListParagraph"/>
        <w:numPr>
          <w:ilvl w:val="0"/>
          <w:numId w:val="481"/>
        </w:numPr>
      </w:pPr>
      <w:r>
        <w:t>Choose the branch and machine type for your codespace.</w:t>
      </w:r>
    </w:p>
    <w:p w:rsidR="00B17B97" w:rsidRDefault="00B17B97" w:rsidP="00360435">
      <w:pPr>
        <w:pStyle w:val="ListParagraph"/>
        <w:numPr>
          <w:ilvl w:val="0"/>
          <w:numId w:val="481"/>
        </w:numPr>
      </w:pPr>
      <w:r>
        <w:t>Click “Create codespace” to start the setup process.</w:t>
      </w:r>
    </w:p>
    <w:p w:rsidR="00B17B97" w:rsidRPr="004318F4" w:rsidRDefault="00B17B97" w:rsidP="00360435">
      <w:pPr>
        <w:pStyle w:val="ListParagraph"/>
        <w:numPr>
          <w:ilvl w:val="0"/>
          <w:numId w:val="479"/>
        </w:numPr>
        <w:rPr>
          <w:b/>
        </w:rPr>
      </w:pPr>
      <w:r w:rsidRPr="004318F4">
        <w:rPr>
          <w:b/>
        </w:rPr>
        <w:t>Setting Up the Environment:</w:t>
      </w:r>
    </w:p>
    <w:p w:rsidR="00B17B97" w:rsidRDefault="00B17B97" w:rsidP="00360435">
      <w:pPr>
        <w:pStyle w:val="ListParagraph"/>
        <w:numPr>
          <w:ilvl w:val="0"/>
          <w:numId w:val="482"/>
        </w:numPr>
      </w:pPr>
      <w:r>
        <w:t>Once the codespace is created, it will automatically clone your repository.</w:t>
      </w:r>
    </w:p>
    <w:p w:rsidR="00B17B97" w:rsidRDefault="00B17B97" w:rsidP="00360435">
      <w:pPr>
        <w:pStyle w:val="ListParagraph"/>
        <w:numPr>
          <w:ilvl w:val="0"/>
          <w:numId w:val="482"/>
        </w:numPr>
      </w:pPr>
      <w:r>
        <w:t>The environment will be set up based on the configuration files in your repository (e.g., devcontainer.json).</w:t>
      </w:r>
    </w:p>
    <w:p w:rsidR="00B17B97" w:rsidRPr="004318F4" w:rsidRDefault="00B17B97" w:rsidP="00360435">
      <w:pPr>
        <w:pStyle w:val="ListParagraph"/>
        <w:numPr>
          <w:ilvl w:val="0"/>
          <w:numId w:val="479"/>
        </w:numPr>
        <w:rPr>
          <w:b/>
        </w:rPr>
      </w:pPr>
      <w:r w:rsidRPr="004318F4">
        <w:rPr>
          <w:b/>
        </w:rPr>
        <w:t>Running Your Application:</w:t>
      </w:r>
    </w:p>
    <w:p w:rsidR="00B17B97" w:rsidRDefault="00B17B97" w:rsidP="00360435">
      <w:pPr>
        <w:pStyle w:val="ListParagraph"/>
        <w:numPr>
          <w:ilvl w:val="0"/>
          <w:numId w:val="483"/>
        </w:numPr>
      </w:pPr>
      <w:r>
        <w:t>Open the terminal in the codespace and run your application using the appropriate command (e.g., npm start for a Node.js project).</w:t>
      </w:r>
    </w:p>
    <w:p w:rsidR="00B17B97" w:rsidRDefault="00B17B97" w:rsidP="00360435">
      <w:pPr>
        <w:pStyle w:val="ListParagraph"/>
        <w:numPr>
          <w:ilvl w:val="0"/>
          <w:numId w:val="483"/>
        </w:numPr>
      </w:pPr>
      <w:r>
        <w:t>Codespaces will automatically forward the necessary ports and provide a link to view your running application.</w:t>
      </w:r>
    </w:p>
    <w:p w:rsidR="00B17B97" w:rsidRPr="004318F4" w:rsidRDefault="00B17B97" w:rsidP="00360435">
      <w:pPr>
        <w:pStyle w:val="ListParagraph"/>
        <w:numPr>
          <w:ilvl w:val="0"/>
          <w:numId w:val="479"/>
        </w:numPr>
        <w:rPr>
          <w:b/>
        </w:rPr>
      </w:pPr>
      <w:r w:rsidRPr="004318F4">
        <w:rPr>
          <w:b/>
        </w:rPr>
        <w:t>Editing Code:</w:t>
      </w:r>
    </w:p>
    <w:p w:rsidR="00B17B97" w:rsidRDefault="00B17B97" w:rsidP="00360435">
      <w:pPr>
        <w:pStyle w:val="ListParagraph"/>
        <w:numPr>
          <w:ilvl w:val="0"/>
          <w:numId w:val="484"/>
        </w:numPr>
      </w:pPr>
      <w:r>
        <w:t>Use the integrated Visual Studio Code editor to make changes to your code.</w:t>
      </w:r>
    </w:p>
    <w:p w:rsidR="00B17B97" w:rsidRDefault="00B17B97" w:rsidP="00360435">
      <w:pPr>
        <w:pStyle w:val="ListParagraph"/>
        <w:numPr>
          <w:ilvl w:val="0"/>
          <w:numId w:val="484"/>
        </w:numPr>
      </w:pPr>
      <w:r>
        <w:t>The changes are saved in real-time and can be tested immediately.</w:t>
      </w:r>
    </w:p>
    <w:p w:rsidR="00B17B97" w:rsidRPr="004318F4" w:rsidRDefault="00B17B97" w:rsidP="00360435">
      <w:pPr>
        <w:pStyle w:val="ListParagraph"/>
        <w:numPr>
          <w:ilvl w:val="0"/>
          <w:numId w:val="479"/>
        </w:numPr>
        <w:rPr>
          <w:b/>
        </w:rPr>
      </w:pPr>
      <w:r w:rsidRPr="004318F4">
        <w:rPr>
          <w:b/>
        </w:rPr>
        <w:t>Committing and Pushing Changes:</w:t>
      </w:r>
    </w:p>
    <w:p w:rsidR="00B17B97" w:rsidRDefault="00B17B97" w:rsidP="00360435">
      <w:pPr>
        <w:pStyle w:val="ListParagraph"/>
        <w:numPr>
          <w:ilvl w:val="0"/>
          <w:numId w:val="485"/>
        </w:numPr>
      </w:pPr>
      <w:r>
        <w:t>Use the source control panel to stage, commit, and push your changes to the repository.</w:t>
      </w:r>
    </w:p>
    <w:p w:rsidR="00B17B97" w:rsidRDefault="00B17B97" w:rsidP="00360435">
      <w:pPr>
        <w:pStyle w:val="ListParagraph"/>
        <w:numPr>
          <w:ilvl w:val="0"/>
          <w:numId w:val="485"/>
        </w:numPr>
      </w:pPr>
      <w:r>
        <w:t>Enter a commit message and click “Commit” followed by “Push” to update the repository.</w:t>
      </w:r>
    </w:p>
    <w:p w:rsidR="00B17B97" w:rsidRPr="004318F4" w:rsidRDefault="00B17B97" w:rsidP="00360435">
      <w:pPr>
        <w:pStyle w:val="ListParagraph"/>
        <w:numPr>
          <w:ilvl w:val="0"/>
          <w:numId w:val="479"/>
        </w:numPr>
        <w:rPr>
          <w:b/>
        </w:rPr>
      </w:pPr>
      <w:r w:rsidRPr="004318F4">
        <w:rPr>
          <w:b/>
        </w:rPr>
        <w:t>Customizing Your Codespace:</w:t>
      </w:r>
    </w:p>
    <w:p w:rsidR="00B17B97" w:rsidRDefault="00B17B97" w:rsidP="00360435">
      <w:pPr>
        <w:pStyle w:val="ListParagraph"/>
        <w:numPr>
          <w:ilvl w:val="0"/>
          <w:numId w:val="486"/>
        </w:numPr>
      </w:pPr>
      <w:r>
        <w:t>Install extensions and configure settings to personalize your development environment.</w:t>
      </w:r>
    </w:p>
    <w:p w:rsidR="00B17B97" w:rsidRDefault="00B17B97" w:rsidP="00360435">
      <w:pPr>
        <w:pStyle w:val="ListParagraph"/>
        <w:numPr>
          <w:ilvl w:val="0"/>
          <w:numId w:val="486"/>
        </w:numPr>
      </w:pPr>
      <w:r>
        <w:t>Use the .devcontainer folder to define the development container settings.</w:t>
      </w:r>
    </w:p>
    <w:p w:rsidR="00B17B97" w:rsidRPr="004318F4" w:rsidRDefault="00B17B97" w:rsidP="00360435">
      <w:pPr>
        <w:pStyle w:val="ListParagraph"/>
        <w:numPr>
          <w:ilvl w:val="0"/>
          <w:numId w:val="479"/>
        </w:numPr>
        <w:rPr>
          <w:b/>
        </w:rPr>
      </w:pPr>
      <w:r w:rsidRPr="004318F4">
        <w:rPr>
          <w:b/>
        </w:rPr>
        <w:t>Managing Codespaces:</w:t>
      </w:r>
    </w:p>
    <w:p w:rsidR="00B17B97" w:rsidRDefault="00B17B97" w:rsidP="00360435">
      <w:pPr>
        <w:pStyle w:val="ListParagraph"/>
        <w:numPr>
          <w:ilvl w:val="0"/>
          <w:numId w:val="487"/>
        </w:numPr>
      </w:pPr>
      <w:r>
        <w:t>View and manage all your codespaces from the “Codespaces” tab in your GitHub account.</w:t>
      </w:r>
    </w:p>
    <w:p w:rsidR="00B17B97" w:rsidRDefault="00B17B97" w:rsidP="00360435">
      <w:pPr>
        <w:pStyle w:val="ListParagraph"/>
        <w:numPr>
          <w:ilvl w:val="0"/>
          <w:numId w:val="487"/>
        </w:numPr>
      </w:pPr>
      <w:r>
        <w:t>Stop, restart, or delete codespaces as needed.</w:t>
      </w:r>
    </w:p>
    <w:p w:rsidR="00B17B97" w:rsidRPr="004318F4" w:rsidRDefault="00B17B97" w:rsidP="00360435">
      <w:pPr>
        <w:pStyle w:val="ListParagraph"/>
        <w:numPr>
          <w:ilvl w:val="0"/>
          <w:numId w:val="479"/>
        </w:numPr>
        <w:rPr>
          <w:b/>
        </w:rPr>
      </w:pPr>
      <w:r w:rsidRPr="004318F4">
        <w:rPr>
          <w:b/>
        </w:rPr>
        <w:t>Collaborating with Codespaces:</w:t>
      </w:r>
    </w:p>
    <w:p w:rsidR="00B17B97" w:rsidRDefault="00B17B97" w:rsidP="00360435">
      <w:pPr>
        <w:pStyle w:val="ListParagraph"/>
        <w:numPr>
          <w:ilvl w:val="0"/>
          <w:numId w:val="488"/>
        </w:numPr>
      </w:pPr>
      <w:r>
        <w:t>Share a link to your codespace with team members for collaborative development.</w:t>
      </w:r>
    </w:p>
    <w:p w:rsidR="00B17B97" w:rsidRDefault="00B17B97" w:rsidP="00360435">
      <w:pPr>
        <w:pStyle w:val="ListParagraph"/>
        <w:numPr>
          <w:ilvl w:val="0"/>
          <w:numId w:val="488"/>
        </w:numPr>
      </w:pPr>
      <w:r>
        <w:t>Use Live Share to pair program and debug together in real-time.</w:t>
      </w:r>
    </w:p>
    <w:p w:rsidR="00B17B97" w:rsidRPr="004318F4" w:rsidRDefault="00B17B97" w:rsidP="00360435">
      <w:pPr>
        <w:pStyle w:val="ListParagraph"/>
        <w:numPr>
          <w:ilvl w:val="0"/>
          <w:numId w:val="479"/>
        </w:numPr>
        <w:rPr>
          <w:b/>
        </w:rPr>
      </w:pPr>
      <w:r w:rsidRPr="004318F4">
        <w:rPr>
          <w:b/>
        </w:rPr>
        <w:t>Exploring Additional Features:</w:t>
      </w:r>
    </w:p>
    <w:p w:rsidR="00B17B97" w:rsidRPr="007F73E9" w:rsidRDefault="00B17B97" w:rsidP="00B17B97">
      <w:r>
        <w:t>Take advantage of features like prebuilt environments, dev containers, and integration with GitHub Actions for a seamless development workflow</w:t>
      </w:r>
    </w:p>
    <w:p w:rsidR="00B17B97" w:rsidRDefault="00B17B97" w:rsidP="00B17B97">
      <w:pPr>
        <w:pStyle w:val="Heading2"/>
      </w:pPr>
      <w:r w:rsidRPr="00B17B97">
        <w:t>Creating a new codespace</w:t>
      </w:r>
    </w:p>
    <w:p w:rsidR="00B17B97" w:rsidRPr="00B17B97" w:rsidRDefault="00B17B97" w:rsidP="00360435">
      <w:pPr>
        <w:pStyle w:val="ListParagraph"/>
        <w:numPr>
          <w:ilvl w:val="0"/>
          <w:numId w:val="478"/>
        </w:numPr>
      </w:pPr>
      <w:r w:rsidRPr="00B17B97">
        <w:t>Open the repository.</w:t>
      </w:r>
    </w:p>
    <w:p w:rsidR="00B17B97" w:rsidRPr="00B17B97" w:rsidRDefault="00B17B97" w:rsidP="00360435">
      <w:pPr>
        <w:pStyle w:val="ListParagraph"/>
        <w:numPr>
          <w:ilvl w:val="0"/>
          <w:numId w:val="478"/>
        </w:numPr>
      </w:pPr>
      <w:r w:rsidRPr="00B17B97">
        <w:t>Click the Code button and select Codespaces.</w:t>
      </w:r>
    </w:p>
    <w:p w:rsidR="00B17B97" w:rsidRDefault="00B17B97" w:rsidP="00360435">
      <w:pPr>
        <w:pStyle w:val="ListParagraph"/>
        <w:numPr>
          <w:ilvl w:val="0"/>
          <w:numId w:val="478"/>
        </w:numPr>
      </w:pPr>
      <w:r w:rsidRPr="00B17B97">
        <w:t>Click Create New Codespace.</w:t>
      </w:r>
    </w:p>
    <w:p w:rsidR="00B17B97" w:rsidRPr="00B17B97" w:rsidRDefault="00B17B97" w:rsidP="00B17B97">
      <w:pPr>
        <w:pStyle w:val="Heading2"/>
      </w:pPr>
      <w:r w:rsidRPr="00B17B97">
        <w:t>Sharing a Deep Link to a GitHub Codespace</w:t>
      </w:r>
    </w:p>
    <w:p w:rsidR="00B17B97" w:rsidRPr="00B17B97" w:rsidRDefault="00B17B97" w:rsidP="00360435">
      <w:pPr>
        <w:pStyle w:val="ListParagraph"/>
        <w:numPr>
          <w:ilvl w:val="0"/>
          <w:numId w:val="477"/>
        </w:numPr>
      </w:pPr>
      <w:r w:rsidRPr="00B17B97">
        <w:t>In your Codespace, click Share.</w:t>
      </w:r>
    </w:p>
    <w:p w:rsidR="00B17B97" w:rsidRDefault="00B17B97" w:rsidP="00360435">
      <w:pPr>
        <w:pStyle w:val="ListParagraph"/>
        <w:numPr>
          <w:ilvl w:val="0"/>
          <w:numId w:val="477"/>
        </w:numPr>
      </w:pPr>
      <w:r w:rsidRPr="00B17B97">
        <w:lastRenderedPageBreak/>
        <w:t>Copy the deep link and share it.</w:t>
      </w:r>
    </w:p>
    <w:p w:rsidR="00B17B97" w:rsidRPr="00B17B97" w:rsidRDefault="00B17B97" w:rsidP="00B17B97">
      <w:pPr>
        <w:pStyle w:val="Heading2"/>
      </w:pPr>
      <w:r w:rsidRPr="00B17B97">
        <w:t>Adding and configuring dev containers</w:t>
      </w:r>
    </w:p>
    <w:p w:rsidR="00B17B97" w:rsidRPr="00B17B97" w:rsidRDefault="00B17B97" w:rsidP="00360435">
      <w:pPr>
        <w:pStyle w:val="ListParagraph"/>
        <w:numPr>
          <w:ilvl w:val="0"/>
          <w:numId w:val="476"/>
        </w:numPr>
      </w:pPr>
      <w:r w:rsidRPr="00B17B97">
        <w:t>In the Codespace, click Configure Dev Container from the VS Code sidebar.</w:t>
      </w:r>
    </w:p>
    <w:p w:rsidR="00B17B97" w:rsidRPr="00B17B97" w:rsidRDefault="00B17B97" w:rsidP="00360435">
      <w:pPr>
        <w:pStyle w:val="ListParagraph"/>
        <w:numPr>
          <w:ilvl w:val="0"/>
          <w:numId w:val="476"/>
        </w:numPr>
      </w:pPr>
      <w:r w:rsidRPr="00B17B97">
        <w:t>Modify the devcontainer.json file to add custom configurations.</w:t>
      </w:r>
    </w:p>
    <w:p w:rsidR="000E3297" w:rsidRDefault="00963B94" w:rsidP="00963B94">
      <w:pPr>
        <w:pStyle w:val="Heading2"/>
      </w:pPr>
      <w:r>
        <w:t>GitHub Discussion</w:t>
      </w:r>
    </w:p>
    <w:p w:rsidR="00963B94" w:rsidRDefault="00963B94" w:rsidP="00963B94">
      <w:pPr>
        <w:pStyle w:val="Heading3"/>
      </w:pPr>
      <w:r>
        <w:t>Definition:</w:t>
      </w:r>
    </w:p>
    <w:p w:rsidR="00963B94" w:rsidRPr="00963B94" w:rsidRDefault="00963B94" w:rsidP="00963B94">
      <w:r w:rsidRPr="00963B94">
        <w:t>GitHub Discussions is a platform within a repository where community members and contributors can engage in long-form discussions about projects.</w:t>
      </w:r>
    </w:p>
    <w:p w:rsidR="00963B94" w:rsidRDefault="00963B94" w:rsidP="00963B94">
      <w:pPr>
        <w:pStyle w:val="Heading3"/>
      </w:pPr>
      <w:r>
        <w:t>Features:</w:t>
      </w:r>
    </w:p>
    <w:p w:rsidR="00963B94" w:rsidRPr="00963B94" w:rsidRDefault="00963B94" w:rsidP="00360435">
      <w:pPr>
        <w:pStyle w:val="ListParagraph"/>
        <w:numPr>
          <w:ilvl w:val="0"/>
          <w:numId w:val="492"/>
        </w:numPr>
      </w:pPr>
      <w:r w:rsidRPr="00963B94">
        <w:t>Separate space for discussions outside of issues and pull requests.</w:t>
      </w:r>
    </w:p>
    <w:p w:rsidR="00963B94" w:rsidRPr="00963B94" w:rsidRDefault="00963B94" w:rsidP="00360435">
      <w:pPr>
        <w:pStyle w:val="ListParagraph"/>
        <w:numPr>
          <w:ilvl w:val="0"/>
          <w:numId w:val="492"/>
        </w:numPr>
      </w:pPr>
      <w:r w:rsidRPr="00963B94">
        <w:t>Supports Q&amp;A, feedback, and brainstorming.</w:t>
      </w:r>
    </w:p>
    <w:p w:rsidR="00963B94" w:rsidRPr="00963B94" w:rsidRDefault="00963B94" w:rsidP="00360435">
      <w:pPr>
        <w:pStyle w:val="ListParagraph"/>
        <w:numPr>
          <w:ilvl w:val="0"/>
          <w:numId w:val="492"/>
        </w:numPr>
      </w:pPr>
      <w:r w:rsidRPr="00963B94">
        <w:t>Ability to pin, close, or convert discussions into issues.</w:t>
      </w:r>
    </w:p>
    <w:p w:rsidR="00963B94" w:rsidRPr="00963B94" w:rsidRDefault="00963B94" w:rsidP="00360435">
      <w:pPr>
        <w:pStyle w:val="ListParagraph"/>
        <w:numPr>
          <w:ilvl w:val="0"/>
          <w:numId w:val="492"/>
        </w:numPr>
      </w:pPr>
      <w:r w:rsidRPr="00963B94">
        <w:t>Markdown support for formatting posts.</w:t>
      </w:r>
    </w:p>
    <w:p w:rsidR="00963B94" w:rsidRDefault="00963B94" w:rsidP="00963B94">
      <w:pPr>
        <w:pStyle w:val="Heading3"/>
      </w:pPr>
      <w:r>
        <w:t>Advantages:</w:t>
      </w:r>
    </w:p>
    <w:p w:rsidR="00963B94" w:rsidRPr="00963B94" w:rsidRDefault="00963B94" w:rsidP="00360435">
      <w:pPr>
        <w:pStyle w:val="ListParagraph"/>
        <w:numPr>
          <w:ilvl w:val="0"/>
          <w:numId w:val="491"/>
        </w:numPr>
      </w:pPr>
      <w:r w:rsidRPr="00963B94">
        <w:t>Encourages community collaboration.</w:t>
      </w:r>
    </w:p>
    <w:p w:rsidR="00963B94" w:rsidRPr="00963B94" w:rsidRDefault="00963B94" w:rsidP="00360435">
      <w:pPr>
        <w:pStyle w:val="ListParagraph"/>
        <w:numPr>
          <w:ilvl w:val="0"/>
          <w:numId w:val="491"/>
        </w:numPr>
      </w:pPr>
      <w:r w:rsidRPr="00963B94">
        <w:t>Keeps issues and pull requests focused on development.</w:t>
      </w:r>
    </w:p>
    <w:p w:rsidR="00963B94" w:rsidRPr="00963B94" w:rsidRDefault="00963B94" w:rsidP="00360435">
      <w:pPr>
        <w:pStyle w:val="ListParagraph"/>
        <w:numPr>
          <w:ilvl w:val="0"/>
          <w:numId w:val="491"/>
        </w:numPr>
      </w:pPr>
      <w:r w:rsidRPr="00963B94">
        <w:t>Easy to organize topics and threads.</w:t>
      </w:r>
    </w:p>
    <w:p w:rsidR="00963B94" w:rsidRDefault="00963B94" w:rsidP="00963B94">
      <w:pPr>
        <w:pStyle w:val="Heading3"/>
      </w:pPr>
      <w:r>
        <w:t>Disadvantages:</w:t>
      </w:r>
    </w:p>
    <w:p w:rsidR="00963B94" w:rsidRPr="00963B94" w:rsidRDefault="00963B94" w:rsidP="00360435">
      <w:pPr>
        <w:pStyle w:val="ListParagraph"/>
        <w:numPr>
          <w:ilvl w:val="0"/>
          <w:numId w:val="490"/>
        </w:numPr>
      </w:pPr>
      <w:r w:rsidRPr="00963B94">
        <w:t>Can become cluttered if not managed.</w:t>
      </w:r>
    </w:p>
    <w:p w:rsidR="00963B94" w:rsidRPr="00963B94" w:rsidRDefault="00963B94" w:rsidP="00360435">
      <w:pPr>
        <w:pStyle w:val="ListParagraph"/>
        <w:numPr>
          <w:ilvl w:val="0"/>
          <w:numId w:val="490"/>
        </w:numPr>
      </w:pPr>
      <w:r w:rsidRPr="00963B94">
        <w:t>Limited moderation tools compared to standalone forums.</w:t>
      </w:r>
    </w:p>
    <w:p w:rsidR="00963B94" w:rsidRDefault="00963B94" w:rsidP="00963B94">
      <w:pPr>
        <w:pStyle w:val="Heading3"/>
      </w:pPr>
      <w:r>
        <w:t>Types:</w:t>
      </w:r>
    </w:p>
    <w:p w:rsidR="00963B94" w:rsidRPr="00963B94" w:rsidRDefault="00963B94" w:rsidP="00360435">
      <w:pPr>
        <w:pStyle w:val="ListParagraph"/>
        <w:numPr>
          <w:ilvl w:val="0"/>
          <w:numId w:val="489"/>
        </w:numPr>
      </w:pPr>
      <w:r w:rsidRPr="00963B94">
        <w:rPr>
          <w:b/>
        </w:rPr>
        <w:t>Open discussions:</w:t>
      </w:r>
      <w:r w:rsidRPr="00963B94">
        <w:t xml:space="preserve"> Active conversations within a repository's Discussions tab that are not yet resolved or closed.</w:t>
      </w:r>
    </w:p>
    <w:p w:rsidR="00963B94" w:rsidRPr="00963B94" w:rsidRDefault="00963B94" w:rsidP="00360435">
      <w:pPr>
        <w:pStyle w:val="ListParagraph"/>
        <w:numPr>
          <w:ilvl w:val="0"/>
          <w:numId w:val="489"/>
        </w:numPr>
      </w:pPr>
      <w:r w:rsidRPr="00963B94">
        <w:rPr>
          <w:b/>
        </w:rPr>
        <w:t>Pinned discussions:</w:t>
      </w:r>
      <w:r w:rsidRPr="00963B94">
        <w:t xml:space="preserve"> Important discussions highlighted and fixed at the top of the Discussions tab for visibility.</w:t>
      </w:r>
    </w:p>
    <w:p w:rsidR="00963B94" w:rsidRPr="00963B94" w:rsidRDefault="00963B94" w:rsidP="00360435">
      <w:pPr>
        <w:pStyle w:val="ListParagraph"/>
        <w:numPr>
          <w:ilvl w:val="0"/>
          <w:numId w:val="489"/>
        </w:numPr>
      </w:pPr>
      <w:r w:rsidRPr="00963B94">
        <w:rPr>
          <w:b/>
        </w:rPr>
        <w:t>Converted issues:</w:t>
      </w:r>
      <w:r w:rsidRPr="00963B94">
        <w:t xml:space="preserve"> Discussions that have been turned into GitHub Issues for tracking and resolving.</w:t>
      </w:r>
    </w:p>
    <w:p w:rsidR="00963B94" w:rsidRDefault="00963B94" w:rsidP="00963B94">
      <w:pPr>
        <w:pStyle w:val="Heading2"/>
      </w:pPr>
      <w:r>
        <w:t>GitHub Discussion Walkthrough</w:t>
      </w:r>
    </w:p>
    <w:p w:rsidR="00963B94" w:rsidRPr="004318F4" w:rsidRDefault="00963B94" w:rsidP="00360435">
      <w:pPr>
        <w:pStyle w:val="ListParagraph"/>
        <w:numPr>
          <w:ilvl w:val="0"/>
          <w:numId w:val="493"/>
        </w:numPr>
        <w:rPr>
          <w:b/>
        </w:rPr>
      </w:pPr>
      <w:r w:rsidRPr="004318F4">
        <w:rPr>
          <w:b/>
        </w:rPr>
        <w:t>Accessing Discussions:</w:t>
      </w:r>
    </w:p>
    <w:p w:rsidR="00963B94" w:rsidRDefault="00963B94" w:rsidP="00963B94">
      <w:r>
        <w:t>Navigate to your repository and click on the “Discussions” tab at the top of the page.</w:t>
      </w:r>
    </w:p>
    <w:p w:rsidR="00963B94" w:rsidRPr="004318F4" w:rsidRDefault="00963B94" w:rsidP="00360435">
      <w:pPr>
        <w:pStyle w:val="ListParagraph"/>
        <w:numPr>
          <w:ilvl w:val="0"/>
          <w:numId w:val="493"/>
        </w:numPr>
        <w:rPr>
          <w:b/>
        </w:rPr>
      </w:pPr>
      <w:r w:rsidRPr="004318F4">
        <w:rPr>
          <w:b/>
        </w:rPr>
        <w:t>Enabling Discussions:</w:t>
      </w:r>
    </w:p>
    <w:p w:rsidR="00963B94" w:rsidRDefault="00963B94" w:rsidP="00360435">
      <w:pPr>
        <w:pStyle w:val="ListParagraph"/>
        <w:numPr>
          <w:ilvl w:val="0"/>
          <w:numId w:val="499"/>
        </w:numPr>
      </w:pPr>
      <w:r>
        <w:t>If Discussions is not enabled, go to the “Settings” tab of your repository.</w:t>
      </w:r>
    </w:p>
    <w:p w:rsidR="00963B94" w:rsidRDefault="00963B94" w:rsidP="00360435">
      <w:pPr>
        <w:pStyle w:val="ListParagraph"/>
        <w:numPr>
          <w:ilvl w:val="0"/>
          <w:numId w:val="499"/>
        </w:numPr>
      </w:pPr>
      <w:r>
        <w:t>Scroll down to the “Features” section and check the “Discussions” option to enable it.</w:t>
      </w:r>
    </w:p>
    <w:p w:rsidR="00963B94" w:rsidRPr="004318F4" w:rsidRDefault="00963B94" w:rsidP="00360435">
      <w:pPr>
        <w:pStyle w:val="ListParagraph"/>
        <w:numPr>
          <w:ilvl w:val="0"/>
          <w:numId w:val="493"/>
        </w:numPr>
        <w:rPr>
          <w:b/>
        </w:rPr>
      </w:pPr>
      <w:r w:rsidRPr="004318F4">
        <w:rPr>
          <w:b/>
        </w:rPr>
        <w:lastRenderedPageBreak/>
        <w:t>Starting a New Discussion:</w:t>
      </w:r>
    </w:p>
    <w:p w:rsidR="00963B94" w:rsidRDefault="00963B94" w:rsidP="00963B94">
      <w:r>
        <w:t>Create a new discussion.</w:t>
      </w:r>
    </w:p>
    <w:p w:rsidR="00963B94" w:rsidRPr="004318F4" w:rsidRDefault="00963B94" w:rsidP="00360435">
      <w:pPr>
        <w:pStyle w:val="ListParagraph"/>
        <w:numPr>
          <w:ilvl w:val="0"/>
          <w:numId w:val="493"/>
        </w:numPr>
        <w:rPr>
          <w:b/>
        </w:rPr>
      </w:pPr>
      <w:r w:rsidRPr="004318F4">
        <w:rPr>
          <w:b/>
        </w:rPr>
        <w:t>Participating in Discussions:</w:t>
      </w:r>
    </w:p>
    <w:p w:rsidR="00963B94" w:rsidRDefault="00963B94" w:rsidP="00360435">
      <w:pPr>
        <w:pStyle w:val="ListParagraph"/>
        <w:numPr>
          <w:ilvl w:val="0"/>
          <w:numId w:val="498"/>
        </w:numPr>
      </w:pPr>
      <w:r>
        <w:t>Browse existing discussions and click on any discussion to view details.</w:t>
      </w:r>
    </w:p>
    <w:p w:rsidR="00963B94" w:rsidRDefault="00963B94" w:rsidP="00360435">
      <w:pPr>
        <w:pStyle w:val="ListParagraph"/>
        <w:numPr>
          <w:ilvl w:val="0"/>
          <w:numId w:val="498"/>
        </w:numPr>
      </w:pPr>
      <w:r>
        <w:t>Add your comments or replies to participate in the conversation.</w:t>
      </w:r>
    </w:p>
    <w:p w:rsidR="00963B94" w:rsidRDefault="00963B94" w:rsidP="00360435">
      <w:pPr>
        <w:pStyle w:val="ListParagraph"/>
        <w:numPr>
          <w:ilvl w:val="0"/>
          <w:numId w:val="498"/>
        </w:numPr>
      </w:pPr>
      <w:r>
        <w:t>Use Markdown to format your comments for better readability.</w:t>
      </w:r>
    </w:p>
    <w:p w:rsidR="00963B94" w:rsidRPr="004318F4" w:rsidRDefault="00963B94" w:rsidP="00360435">
      <w:pPr>
        <w:pStyle w:val="ListParagraph"/>
        <w:numPr>
          <w:ilvl w:val="0"/>
          <w:numId w:val="493"/>
        </w:numPr>
        <w:rPr>
          <w:b/>
        </w:rPr>
      </w:pPr>
      <w:r w:rsidRPr="004318F4">
        <w:rPr>
          <w:b/>
        </w:rPr>
        <w:t>Managing Discussions:</w:t>
      </w:r>
    </w:p>
    <w:p w:rsidR="00963B94" w:rsidRDefault="00963B94" w:rsidP="00360435">
      <w:pPr>
        <w:pStyle w:val="ListParagraph"/>
        <w:numPr>
          <w:ilvl w:val="0"/>
          <w:numId w:val="497"/>
        </w:numPr>
      </w:pPr>
      <w:r>
        <w:t>As a repository owner or collaborator, you can pin, lock, or convert issues to discussions.</w:t>
      </w:r>
    </w:p>
    <w:p w:rsidR="00963B94" w:rsidRDefault="00963B94" w:rsidP="00360435">
      <w:pPr>
        <w:pStyle w:val="ListParagraph"/>
        <w:numPr>
          <w:ilvl w:val="0"/>
          <w:numId w:val="497"/>
        </w:numPr>
      </w:pPr>
      <w:r>
        <w:t>Use the “Moderation” tools to mark comments as answers, edit or delete comments, and manage categories.</w:t>
      </w:r>
    </w:p>
    <w:p w:rsidR="00963B94" w:rsidRPr="004318F4" w:rsidRDefault="00963B94" w:rsidP="00360435">
      <w:pPr>
        <w:pStyle w:val="ListParagraph"/>
        <w:numPr>
          <w:ilvl w:val="0"/>
          <w:numId w:val="493"/>
        </w:numPr>
        <w:rPr>
          <w:b/>
        </w:rPr>
      </w:pPr>
      <w:r w:rsidRPr="004318F4">
        <w:rPr>
          <w:b/>
        </w:rPr>
        <w:t>Searching and Filtering Discussions:</w:t>
      </w:r>
    </w:p>
    <w:p w:rsidR="00963B94" w:rsidRDefault="00963B94" w:rsidP="00360435">
      <w:pPr>
        <w:pStyle w:val="ListParagraph"/>
        <w:numPr>
          <w:ilvl w:val="0"/>
          <w:numId w:val="496"/>
        </w:numPr>
      </w:pPr>
      <w:r>
        <w:t>Use the search bar to find specific discussions by keywords.</w:t>
      </w:r>
    </w:p>
    <w:p w:rsidR="00963B94" w:rsidRDefault="00963B94" w:rsidP="00360435">
      <w:pPr>
        <w:pStyle w:val="ListParagraph"/>
        <w:numPr>
          <w:ilvl w:val="0"/>
          <w:numId w:val="496"/>
        </w:numPr>
      </w:pPr>
      <w:r>
        <w:t>Apply filters to narrow down discussions by category, status, or participants.</w:t>
      </w:r>
    </w:p>
    <w:p w:rsidR="00963B94" w:rsidRPr="004318F4" w:rsidRDefault="00963B94" w:rsidP="00360435">
      <w:pPr>
        <w:pStyle w:val="ListParagraph"/>
        <w:numPr>
          <w:ilvl w:val="0"/>
          <w:numId w:val="493"/>
        </w:numPr>
        <w:rPr>
          <w:b/>
        </w:rPr>
      </w:pPr>
      <w:r w:rsidRPr="004318F4">
        <w:rPr>
          <w:b/>
        </w:rPr>
        <w:t>Subscribing to Discussions:</w:t>
      </w:r>
    </w:p>
    <w:p w:rsidR="00963B94" w:rsidRDefault="00963B94" w:rsidP="00360435">
      <w:pPr>
        <w:pStyle w:val="ListParagraph"/>
        <w:numPr>
          <w:ilvl w:val="0"/>
          <w:numId w:val="495"/>
        </w:numPr>
      </w:pPr>
      <w:r>
        <w:t>Click the “Subscribe” button to receive notifications about updates and new comments in a discussion.</w:t>
      </w:r>
    </w:p>
    <w:p w:rsidR="00963B94" w:rsidRDefault="00963B94" w:rsidP="00360435">
      <w:pPr>
        <w:pStyle w:val="ListParagraph"/>
        <w:numPr>
          <w:ilvl w:val="0"/>
          <w:numId w:val="495"/>
        </w:numPr>
      </w:pPr>
      <w:r>
        <w:t>Using Labels and Categories:</w:t>
      </w:r>
    </w:p>
    <w:p w:rsidR="00963B94" w:rsidRDefault="00963B94" w:rsidP="00360435">
      <w:pPr>
        <w:pStyle w:val="ListParagraph"/>
        <w:numPr>
          <w:ilvl w:val="0"/>
          <w:numId w:val="495"/>
        </w:numPr>
      </w:pPr>
      <w:r>
        <w:t>Organize discussions by applying labels and categories to make it easier to find relevant topics.</w:t>
      </w:r>
    </w:p>
    <w:p w:rsidR="00963B94" w:rsidRPr="004318F4" w:rsidRDefault="00963B94" w:rsidP="00360435">
      <w:pPr>
        <w:pStyle w:val="ListParagraph"/>
        <w:numPr>
          <w:ilvl w:val="0"/>
          <w:numId w:val="493"/>
        </w:numPr>
        <w:rPr>
          <w:b/>
        </w:rPr>
      </w:pPr>
      <w:r w:rsidRPr="004318F4">
        <w:rPr>
          <w:b/>
        </w:rPr>
        <w:t>Collaborating with the Community:</w:t>
      </w:r>
    </w:p>
    <w:p w:rsidR="00963B94" w:rsidRDefault="00963B94" w:rsidP="00360435">
      <w:pPr>
        <w:pStyle w:val="ListParagraph"/>
        <w:numPr>
          <w:ilvl w:val="0"/>
          <w:numId w:val="494"/>
        </w:numPr>
      </w:pPr>
      <w:r>
        <w:t>Engage with other community members by asking questions, sharing knowledge, and providing feedback.</w:t>
      </w:r>
    </w:p>
    <w:p w:rsidR="00963B94" w:rsidRDefault="00963B94" w:rsidP="00360435">
      <w:pPr>
        <w:pStyle w:val="ListParagraph"/>
        <w:numPr>
          <w:ilvl w:val="0"/>
          <w:numId w:val="494"/>
        </w:numPr>
      </w:pPr>
      <w:r>
        <w:t>Use discussions to brainstorm ideas and collaborate on projects.</w:t>
      </w:r>
    </w:p>
    <w:p w:rsidR="00963B94" w:rsidRPr="004318F4" w:rsidRDefault="00963B94" w:rsidP="00360435">
      <w:pPr>
        <w:pStyle w:val="ListParagraph"/>
        <w:numPr>
          <w:ilvl w:val="0"/>
          <w:numId w:val="493"/>
        </w:numPr>
        <w:rPr>
          <w:b/>
        </w:rPr>
      </w:pPr>
      <w:r w:rsidRPr="004318F4">
        <w:rPr>
          <w:b/>
        </w:rPr>
        <w:t>Viewing Discussion Activity:</w:t>
      </w:r>
    </w:p>
    <w:p w:rsidR="00963B94" w:rsidRPr="004318F4" w:rsidRDefault="00963B94" w:rsidP="00963B94">
      <w:r>
        <w:t>Check the “Activity” tab to see a timeline of all actions taken within the discussions</w:t>
      </w:r>
    </w:p>
    <w:p w:rsidR="00665858" w:rsidRDefault="00665858" w:rsidP="00665858">
      <w:pPr>
        <w:pStyle w:val="Heading2"/>
        <w:rPr>
          <w:bCs/>
        </w:rPr>
      </w:pPr>
      <w:r w:rsidRPr="00665858">
        <w:rPr>
          <w:bCs/>
        </w:rPr>
        <w:t>Creating a new discussion</w:t>
      </w:r>
    </w:p>
    <w:p w:rsidR="00665858" w:rsidRPr="00665858" w:rsidRDefault="00665858" w:rsidP="00360435">
      <w:pPr>
        <w:pStyle w:val="ListParagraph"/>
        <w:numPr>
          <w:ilvl w:val="0"/>
          <w:numId w:val="500"/>
        </w:numPr>
      </w:pPr>
      <w:r w:rsidRPr="00665858">
        <w:t>Go to the Discussions tab.</w:t>
      </w:r>
    </w:p>
    <w:p w:rsidR="00665858" w:rsidRPr="00665858" w:rsidRDefault="00665858" w:rsidP="00360435">
      <w:pPr>
        <w:pStyle w:val="ListParagraph"/>
        <w:numPr>
          <w:ilvl w:val="0"/>
          <w:numId w:val="500"/>
        </w:numPr>
      </w:pPr>
      <w:r w:rsidRPr="00665858">
        <w:t>Click New Discussion.</w:t>
      </w:r>
    </w:p>
    <w:p w:rsidR="00665858" w:rsidRPr="00665858" w:rsidRDefault="00665858" w:rsidP="00360435">
      <w:pPr>
        <w:pStyle w:val="ListParagraph"/>
        <w:numPr>
          <w:ilvl w:val="0"/>
          <w:numId w:val="500"/>
        </w:numPr>
      </w:pPr>
      <w:r w:rsidRPr="00665858">
        <w:t>Add a title and description, then click Create Discussion.</w:t>
      </w:r>
    </w:p>
    <w:p w:rsidR="00665858" w:rsidRDefault="00665858" w:rsidP="00665858">
      <w:pPr>
        <w:pStyle w:val="Heading2"/>
        <w:rPr>
          <w:bCs/>
        </w:rPr>
      </w:pPr>
      <w:r w:rsidRPr="00665858">
        <w:rPr>
          <w:bCs/>
        </w:rPr>
        <w:t>Creating a new poll</w:t>
      </w:r>
    </w:p>
    <w:p w:rsidR="00665858" w:rsidRPr="00665858" w:rsidRDefault="00665858" w:rsidP="00360435">
      <w:pPr>
        <w:pStyle w:val="ListParagraph"/>
        <w:numPr>
          <w:ilvl w:val="0"/>
          <w:numId w:val="501"/>
        </w:numPr>
      </w:pPr>
      <w:r w:rsidRPr="00665858">
        <w:t>In the Discussions tab, create a new discussion.</w:t>
      </w:r>
    </w:p>
    <w:p w:rsidR="00665858" w:rsidRPr="00665858" w:rsidRDefault="00665858" w:rsidP="00360435">
      <w:pPr>
        <w:pStyle w:val="ListParagraph"/>
        <w:numPr>
          <w:ilvl w:val="0"/>
          <w:numId w:val="501"/>
        </w:numPr>
      </w:pPr>
      <w:r w:rsidRPr="00665858">
        <w:t>Add poll options using Markdown (e.g., checkboxes).</w:t>
      </w:r>
    </w:p>
    <w:p w:rsidR="00665858" w:rsidRDefault="00665858" w:rsidP="00665858">
      <w:pPr>
        <w:pStyle w:val="Heading2"/>
        <w:rPr>
          <w:bCs/>
        </w:rPr>
      </w:pPr>
      <w:r w:rsidRPr="00665858">
        <w:rPr>
          <w:bCs/>
        </w:rPr>
        <w:t>Setting up community guidelines for contributors</w:t>
      </w:r>
    </w:p>
    <w:p w:rsidR="00665858" w:rsidRPr="00665858" w:rsidRDefault="00665858" w:rsidP="00360435">
      <w:pPr>
        <w:pStyle w:val="ListParagraph"/>
        <w:numPr>
          <w:ilvl w:val="0"/>
          <w:numId w:val="502"/>
        </w:numPr>
      </w:pPr>
      <w:r w:rsidRPr="00665858">
        <w:t>In the repository Settings, navigate to Community.</w:t>
      </w:r>
    </w:p>
    <w:p w:rsidR="00665858" w:rsidRPr="00665858" w:rsidRDefault="00665858" w:rsidP="00360435">
      <w:pPr>
        <w:pStyle w:val="ListParagraph"/>
        <w:numPr>
          <w:ilvl w:val="0"/>
          <w:numId w:val="502"/>
        </w:numPr>
      </w:pPr>
      <w:r w:rsidRPr="00665858">
        <w:t>Create a CONTRIBUTING.md file and define guidelines.</w:t>
      </w:r>
    </w:p>
    <w:p w:rsidR="00665858" w:rsidRDefault="00A55E89" w:rsidP="00963B94">
      <w:pPr>
        <w:pStyle w:val="Heading2"/>
      </w:pPr>
      <w:r w:rsidRPr="00A55E89">
        <w:t>Enabling GitHub Discussions on your repository</w:t>
      </w:r>
    </w:p>
    <w:p w:rsidR="00A55E89" w:rsidRPr="00A55E89" w:rsidRDefault="00A55E89" w:rsidP="00360435">
      <w:pPr>
        <w:pStyle w:val="ListParagraph"/>
        <w:numPr>
          <w:ilvl w:val="0"/>
          <w:numId w:val="503"/>
        </w:numPr>
      </w:pPr>
      <w:r w:rsidRPr="00A55E89">
        <w:t>Go to the Settings tab of your repository.</w:t>
      </w:r>
    </w:p>
    <w:p w:rsidR="00A55E89" w:rsidRDefault="00A55E89" w:rsidP="00360435">
      <w:pPr>
        <w:pStyle w:val="ListParagraph"/>
        <w:numPr>
          <w:ilvl w:val="0"/>
          <w:numId w:val="503"/>
        </w:numPr>
      </w:pPr>
      <w:r w:rsidRPr="00A55E89">
        <w:t>Under Features, enable Discussions.</w:t>
      </w:r>
    </w:p>
    <w:p w:rsidR="00A55E89" w:rsidRPr="00A55E89" w:rsidRDefault="00A55E89" w:rsidP="00360435">
      <w:pPr>
        <w:pStyle w:val="ListParagraph"/>
        <w:numPr>
          <w:ilvl w:val="0"/>
          <w:numId w:val="503"/>
        </w:numPr>
      </w:pPr>
      <w:r w:rsidRPr="00A55E89">
        <w:lastRenderedPageBreak/>
        <w:t>Discussions will appear as a new tab.</w:t>
      </w:r>
    </w:p>
    <w:p w:rsidR="00A55E89" w:rsidRDefault="00A55E89" w:rsidP="00963B94">
      <w:pPr>
        <w:pStyle w:val="Heading2"/>
      </w:pPr>
      <w:r w:rsidRPr="00A55E89">
        <w:t>Enabling GitHub Discussions on your organization</w:t>
      </w:r>
    </w:p>
    <w:p w:rsidR="00A55E89" w:rsidRPr="00A55E89" w:rsidRDefault="00A55E89" w:rsidP="00360435">
      <w:pPr>
        <w:pStyle w:val="ListParagraph"/>
        <w:numPr>
          <w:ilvl w:val="0"/>
          <w:numId w:val="504"/>
        </w:numPr>
      </w:pPr>
      <w:r w:rsidRPr="00A55E89">
        <w:t>Go to the organization Settings.</w:t>
      </w:r>
    </w:p>
    <w:p w:rsidR="00A55E89" w:rsidRPr="00A55E89" w:rsidRDefault="00A55E89" w:rsidP="00360435">
      <w:pPr>
        <w:pStyle w:val="ListParagraph"/>
        <w:numPr>
          <w:ilvl w:val="0"/>
          <w:numId w:val="504"/>
        </w:numPr>
      </w:pPr>
      <w:r w:rsidRPr="00A55E89">
        <w:t>Enable Discussions under communication settings.</w:t>
      </w:r>
    </w:p>
    <w:p w:rsidR="00A55E89" w:rsidRDefault="00A55E89" w:rsidP="00963B94">
      <w:pPr>
        <w:pStyle w:val="Heading2"/>
      </w:pPr>
      <w:r w:rsidRPr="00A55E89">
        <w:t>Contributions to your discussions</w:t>
      </w:r>
    </w:p>
    <w:p w:rsidR="00A55E89" w:rsidRPr="00A55E89" w:rsidRDefault="00A55E89" w:rsidP="00360435">
      <w:pPr>
        <w:pStyle w:val="ListParagraph"/>
        <w:numPr>
          <w:ilvl w:val="0"/>
          <w:numId w:val="505"/>
        </w:numPr>
      </w:pPr>
      <w:r w:rsidRPr="00A55E89">
        <w:t>In the Discussions tab, click New Discussion.</w:t>
      </w:r>
    </w:p>
    <w:p w:rsidR="00A55E89" w:rsidRPr="00A55E89" w:rsidRDefault="00A55E89" w:rsidP="00360435">
      <w:pPr>
        <w:pStyle w:val="ListParagraph"/>
        <w:numPr>
          <w:ilvl w:val="0"/>
          <w:numId w:val="505"/>
        </w:numPr>
      </w:pPr>
      <w:r w:rsidRPr="00A55E89">
        <w:t>Add your topic and start contributing.</w:t>
      </w:r>
    </w:p>
    <w:p w:rsidR="003A30AA" w:rsidRDefault="003A30AA" w:rsidP="00963B94">
      <w:pPr>
        <w:pStyle w:val="Heading2"/>
      </w:pPr>
      <w:r w:rsidRPr="003A30AA">
        <w:t>Discussions vs. Issues</w:t>
      </w:r>
    </w:p>
    <w:tbl>
      <w:tblPr>
        <w:tblStyle w:val="TableGrid"/>
        <w:tblW w:w="0" w:type="auto"/>
        <w:tblLook w:val="04A0" w:firstRow="1" w:lastRow="0" w:firstColumn="1" w:lastColumn="0" w:noHBand="0" w:noVBand="1"/>
      </w:tblPr>
      <w:tblGrid>
        <w:gridCol w:w="1413"/>
        <w:gridCol w:w="3969"/>
        <w:gridCol w:w="3968"/>
      </w:tblGrid>
      <w:tr w:rsidR="003A30AA" w:rsidTr="003A30AA">
        <w:tc>
          <w:tcPr>
            <w:tcW w:w="1413" w:type="dxa"/>
            <w:vAlign w:val="center"/>
          </w:tcPr>
          <w:p w:rsidR="003A30AA" w:rsidRPr="003A30AA" w:rsidRDefault="003A30AA" w:rsidP="003A30AA">
            <w:pPr>
              <w:pStyle w:val="NoSpacing"/>
              <w:jc w:val="center"/>
              <w:rPr>
                <w:rFonts w:ascii="Arial" w:hAnsi="Arial"/>
                <w:b/>
              </w:rPr>
            </w:pPr>
            <w:r w:rsidRPr="003A30AA">
              <w:rPr>
                <w:b/>
              </w:rPr>
              <w:t>Feature</w:t>
            </w:r>
          </w:p>
        </w:tc>
        <w:tc>
          <w:tcPr>
            <w:tcW w:w="3969" w:type="dxa"/>
            <w:vAlign w:val="center"/>
          </w:tcPr>
          <w:p w:rsidR="003A30AA" w:rsidRPr="003A30AA" w:rsidRDefault="003A30AA" w:rsidP="003A30AA">
            <w:pPr>
              <w:pStyle w:val="NoSpacing"/>
              <w:jc w:val="center"/>
              <w:rPr>
                <w:rFonts w:ascii="Arial" w:hAnsi="Arial"/>
                <w:b/>
              </w:rPr>
            </w:pPr>
            <w:r w:rsidRPr="003A30AA">
              <w:rPr>
                <w:b/>
              </w:rPr>
              <w:t>Discussions</w:t>
            </w:r>
          </w:p>
        </w:tc>
        <w:tc>
          <w:tcPr>
            <w:tcW w:w="3968" w:type="dxa"/>
            <w:vAlign w:val="center"/>
          </w:tcPr>
          <w:p w:rsidR="003A30AA" w:rsidRPr="003A30AA" w:rsidRDefault="003A30AA" w:rsidP="003A30AA">
            <w:pPr>
              <w:pStyle w:val="NoSpacing"/>
              <w:jc w:val="center"/>
              <w:rPr>
                <w:rFonts w:ascii="Arial" w:hAnsi="Arial"/>
                <w:b/>
              </w:rPr>
            </w:pPr>
            <w:r w:rsidRPr="003A30AA">
              <w:rPr>
                <w:b/>
              </w:rPr>
              <w:t>Issues</w:t>
            </w:r>
          </w:p>
        </w:tc>
      </w:tr>
      <w:tr w:rsidR="003A30AA" w:rsidTr="003A30AA">
        <w:tc>
          <w:tcPr>
            <w:tcW w:w="1413" w:type="dxa"/>
            <w:vAlign w:val="center"/>
          </w:tcPr>
          <w:p w:rsidR="003A30AA" w:rsidRDefault="003A30AA" w:rsidP="003A30AA">
            <w:pPr>
              <w:pStyle w:val="NoSpacing"/>
              <w:rPr>
                <w:rFonts w:ascii="Arial" w:hAnsi="Arial"/>
              </w:rPr>
            </w:pPr>
            <w:r>
              <w:t>Purpose</w:t>
            </w:r>
          </w:p>
        </w:tc>
        <w:tc>
          <w:tcPr>
            <w:tcW w:w="3969" w:type="dxa"/>
            <w:vAlign w:val="center"/>
          </w:tcPr>
          <w:p w:rsidR="003A30AA" w:rsidRDefault="003A30AA" w:rsidP="003A30AA">
            <w:pPr>
              <w:pStyle w:val="NoSpacing"/>
              <w:rPr>
                <w:rFonts w:ascii="Arial" w:hAnsi="Arial"/>
              </w:rPr>
            </w:pPr>
            <w:r>
              <w:t>Used for open-ended conversations, community engagement, and Q&amp;A.</w:t>
            </w:r>
          </w:p>
        </w:tc>
        <w:tc>
          <w:tcPr>
            <w:tcW w:w="3968" w:type="dxa"/>
            <w:vAlign w:val="center"/>
          </w:tcPr>
          <w:p w:rsidR="003A30AA" w:rsidRDefault="003A30AA" w:rsidP="003A30AA">
            <w:pPr>
              <w:pStyle w:val="NoSpacing"/>
              <w:rPr>
                <w:rFonts w:ascii="Arial" w:hAnsi="Arial"/>
              </w:rPr>
            </w:pPr>
            <w:r>
              <w:t>Used for tracking bugs, feature requests, and tasks in a project.</w:t>
            </w:r>
          </w:p>
        </w:tc>
      </w:tr>
      <w:tr w:rsidR="003A30AA" w:rsidTr="003A30AA">
        <w:tc>
          <w:tcPr>
            <w:tcW w:w="1413" w:type="dxa"/>
            <w:vAlign w:val="center"/>
          </w:tcPr>
          <w:p w:rsidR="003A30AA" w:rsidRDefault="003A30AA" w:rsidP="003A30AA">
            <w:pPr>
              <w:pStyle w:val="NoSpacing"/>
              <w:rPr>
                <w:rFonts w:ascii="Arial" w:hAnsi="Arial"/>
              </w:rPr>
            </w:pPr>
            <w:r>
              <w:t>Focus</w:t>
            </w:r>
          </w:p>
        </w:tc>
        <w:tc>
          <w:tcPr>
            <w:tcW w:w="3969" w:type="dxa"/>
            <w:vAlign w:val="center"/>
          </w:tcPr>
          <w:p w:rsidR="003A30AA" w:rsidRDefault="003A30AA" w:rsidP="003A30AA">
            <w:pPr>
              <w:pStyle w:val="NoSpacing"/>
              <w:rPr>
                <w:rFonts w:ascii="Arial" w:hAnsi="Arial"/>
              </w:rPr>
            </w:pPr>
            <w:r>
              <w:t>Focuses on collaboration, sharing ideas, and answering questions.</w:t>
            </w:r>
          </w:p>
        </w:tc>
        <w:tc>
          <w:tcPr>
            <w:tcW w:w="3968" w:type="dxa"/>
            <w:vAlign w:val="center"/>
          </w:tcPr>
          <w:p w:rsidR="003A30AA" w:rsidRDefault="003A30AA" w:rsidP="003A30AA">
            <w:pPr>
              <w:pStyle w:val="NoSpacing"/>
              <w:rPr>
                <w:rFonts w:ascii="Arial" w:hAnsi="Arial"/>
              </w:rPr>
            </w:pPr>
            <w:r>
              <w:t>Focuses on problem-solving, task management, and project tracking.</w:t>
            </w:r>
          </w:p>
        </w:tc>
      </w:tr>
      <w:tr w:rsidR="003A30AA" w:rsidTr="003A30AA">
        <w:tc>
          <w:tcPr>
            <w:tcW w:w="1413" w:type="dxa"/>
            <w:vAlign w:val="center"/>
          </w:tcPr>
          <w:p w:rsidR="003A30AA" w:rsidRDefault="003A30AA" w:rsidP="003A30AA">
            <w:pPr>
              <w:pStyle w:val="NoSpacing"/>
              <w:rPr>
                <w:rFonts w:ascii="Arial" w:hAnsi="Arial"/>
              </w:rPr>
            </w:pPr>
            <w:r>
              <w:t>Structure</w:t>
            </w:r>
          </w:p>
        </w:tc>
        <w:tc>
          <w:tcPr>
            <w:tcW w:w="3969" w:type="dxa"/>
            <w:vAlign w:val="center"/>
          </w:tcPr>
          <w:p w:rsidR="003A30AA" w:rsidRDefault="003A30AA" w:rsidP="003A30AA">
            <w:pPr>
              <w:pStyle w:val="NoSpacing"/>
              <w:rPr>
                <w:rFonts w:ascii="Arial" w:hAnsi="Arial"/>
              </w:rPr>
            </w:pPr>
            <w:r>
              <w:t>Forum-like structure with threads and replies.</w:t>
            </w:r>
          </w:p>
        </w:tc>
        <w:tc>
          <w:tcPr>
            <w:tcW w:w="3968" w:type="dxa"/>
            <w:vAlign w:val="center"/>
          </w:tcPr>
          <w:p w:rsidR="003A30AA" w:rsidRDefault="003A30AA" w:rsidP="003A30AA">
            <w:pPr>
              <w:pStyle w:val="NoSpacing"/>
              <w:rPr>
                <w:rFonts w:ascii="Arial" w:hAnsi="Arial"/>
              </w:rPr>
            </w:pPr>
            <w:r>
              <w:t>Structured as tasks with labels, milestones, and assignments.</w:t>
            </w:r>
          </w:p>
        </w:tc>
      </w:tr>
      <w:tr w:rsidR="003A30AA" w:rsidTr="003A30AA">
        <w:tc>
          <w:tcPr>
            <w:tcW w:w="1413" w:type="dxa"/>
            <w:vAlign w:val="center"/>
          </w:tcPr>
          <w:p w:rsidR="003A30AA" w:rsidRDefault="003A30AA" w:rsidP="003A30AA">
            <w:pPr>
              <w:pStyle w:val="NoSpacing"/>
              <w:rPr>
                <w:rFonts w:ascii="Arial" w:hAnsi="Arial"/>
              </w:rPr>
            </w:pPr>
            <w:r>
              <w:t>Resolution</w:t>
            </w:r>
          </w:p>
        </w:tc>
        <w:tc>
          <w:tcPr>
            <w:tcW w:w="3969" w:type="dxa"/>
            <w:vAlign w:val="center"/>
          </w:tcPr>
          <w:p w:rsidR="003A30AA" w:rsidRDefault="003A30AA" w:rsidP="003A30AA">
            <w:pPr>
              <w:pStyle w:val="NoSpacing"/>
              <w:rPr>
                <w:rFonts w:ascii="Arial" w:hAnsi="Arial"/>
              </w:rPr>
            </w:pPr>
            <w:r>
              <w:t>May or may not have a definitive resolution.</w:t>
            </w:r>
          </w:p>
        </w:tc>
        <w:tc>
          <w:tcPr>
            <w:tcW w:w="3968" w:type="dxa"/>
            <w:vAlign w:val="center"/>
          </w:tcPr>
          <w:p w:rsidR="003A30AA" w:rsidRDefault="003A30AA" w:rsidP="003A30AA">
            <w:pPr>
              <w:pStyle w:val="NoSpacing"/>
              <w:rPr>
                <w:rFonts w:ascii="Arial" w:hAnsi="Arial"/>
              </w:rPr>
            </w:pPr>
            <w:r>
              <w:t>Aimed at resolving specific issues with clear outcomes (open/close status).</w:t>
            </w:r>
          </w:p>
        </w:tc>
      </w:tr>
      <w:tr w:rsidR="003A30AA" w:rsidTr="003A30AA">
        <w:tc>
          <w:tcPr>
            <w:tcW w:w="1413" w:type="dxa"/>
            <w:vAlign w:val="center"/>
          </w:tcPr>
          <w:p w:rsidR="003A30AA" w:rsidRDefault="003A30AA" w:rsidP="003A30AA">
            <w:pPr>
              <w:pStyle w:val="NoSpacing"/>
              <w:rPr>
                <w:rFonts w:ascii="Arial" w:hAnsi="Arial"/>
              </w:rPr>
            </w:pPr>
            <w:r>
              <w:t>Labels &amp; Milestones</w:t>
            </w:r>
          </w:p>
        </w:tc>
        <w:tc>
          <w:tcPr>
            <w:tcW w:w="3969" w:type="dxa"/>
            <w:vAlign w:val="center"/>
          </w:tcPr>
          <w:p w:rsidR="003A30AA" w:rsidRDefault="003A30AA" w:rsidP="003A30AA">
            <w:pPr>
              <w:pStyle w:val="NoSpacing"/>
              <w:rPr>
                <w:rFonts w:ascii="Arial" w:hAnsi="Arial"/>
              </w:rPr>
            </w:pPr>
            <w:r>
              <w:t>Typically not associated with labels or milestones.</w:t>
            </w:r>
          </w:p>
        </w:tc>
        <w:tc>
          <w:tcPr>
            <w:tcW w:w="3968" w:type="dxa"/>
            <w:vAlign w:val="center"/>
          </w:tcPr>
          <w:p w:rsidR="003A30AA" w:rsidRDefault="003A30AA" w:rsidP="003A30AA">
            <w:pPr>
              <w:pStyle w:val="NoSpacing"/>
              <w:rPr>
                <w:rFonts w:ascii="Arial" w:hAnsi="Arial"/>
              </w:rPr>
            </w:pPr>
            <w:r>
              <w:t>Can be categorized and tracked using labels, milestones, and assignees.</w:t>
            </w:r>
          </w:p>
        </w:tc>
      </w:tr>
      <w:tr w:rsidR="003A30AA" w:rsidTr="003A30AA">
        <w:tc>
          <w:tcPr>
            <w:tcW w:w="1413" w:type="dxa"/>
            <w:vAlign w:val="center"/>
          </w:tcPr>
          <w:p w:rsidR="003A30AA" w:rsidRDefault="003A30AA" w:rsidP="003A30AA">
            <w:pPr>
              <w:pStyle w:val="NoSpacing"/>
              <w:rPr>
                <w:rFonts w:ascii="Arial" w:hAnsi="Arial"/>
              </w:rPr>
            </w:pPr>
            <w:r>
              <w:t>Conversion</w:t>
            </w:r>
          </w:p>
        </w:tc>
        <w:tc>
          <w:tcPr>
            <w:tcW w:w="3969" w:type="dxa"/>
            <w:vAlign w:val="center"/>
          </w:tcPr>
          <w:p w:rsidR="003A30AA" w:rsidRDefault="003A30AA" w:rsidP="003A30AA">
            <w:pPr>
              <w:pStyle w:val="NoSpacing"/>
              <w:rPr>
                <w:rFonts w:ascii="Arial" w:hAnsi="Arial"/>
              </w:rPr>
            </w:pPr>
            <w:r>
              <w:t>Can be converted into issues if a discussion leads to actionable work.</w:t>
            </w:r>
          </w:p>
        </w:tc>
        <w:tc>
          <w:tcPr>
            <w:tcW w:w="3968" w:type="dxa"/>
            <w:vAlign w:val="center"/>
          </w:tcPr>
          <w:p w:rsidR="003A30AA" w:rsidRDefault="003A30AA" w:rsidP="003A30AA">
            <w:pPr>
              <w:pStyle w:val="NoSpacing"/>
              <w:rPr>
                <w:rFonts w:ascii="Arial" w:hAnsi="Arial"/>
              </w:rPr>
            </w:pPr>
            <w:r>
              <w:t>Cannot be converted into discussions.</w:t>
            </w:r>
          </w:p>
        </w:tc>
      </w:tr>
      <w:tr w:rsidR="003A30AA" w:rsidTr="003A30AA">
        <w:tc>
          <w:tcPr>
            <w:tcW w:w="1413" w:type="dxa"/>
            <w:vAlign w:val="center"/>
          </w:tcPr>
          <w:p w:rsidR="003A30AA" w:rsidRDefault="003A30AA" w:rsidP="003A30AA">
            <w:pPr>
              <w:pStyle w:val="NoSpacing"/>
              <w:rPr>
                <w:rFonts w:ascii="Arial" w:hAnsi="Arial"/>
              </w:rPr>
            </w:pPr>
            <w:r>
              <w:t>Use Case</w:t>
            </w:r>
          </w:p>
        </w:tc>
        <w:tc>
          <w:tcPr>
            <w:tcW w:w="3969" w:type="dxa"/>
            <w:vAlign w:val="center"/>
          </w:tcPr>
          <w:p w:rsidR="003A30AA" w:rsidRDefault="003A30AA" w:rsidP="003A30AA">
            <w:pPr>
              <w:pStyle w:val="NoSpacing"/>
              <w:rPr>
                <w:rFonts w:ascii="Arial" w:hAnsi="Arial"/>
              </w:rPr>
            </w:pPr>
            <w:r>
              <w:t>Best for brainstorming, knowledge sharing, and community feedback.</w:t>
            </w:r>
          </w:p>
        </w:tc>
        <w:tc>
          <w:tcPr>
            <w:tcW w:w="3968" w:type="dxa"/>
            <w:vAlign w:val="center"/>
          </w:tcPr>
          <w:p w:rsidR="003A30AA" w:rsidRDefault="003A30AA" w:rsidP="003A30AA">
            <w:pPr>
              <w:pStyle w:val="NoSpacing"/>
              <w:rPr>
                <w:rFonts w:ascii="Arial" w:hAnsi="Arial"/>
              </w:rPr>
            </w:pPr>
            <w:r>
              <w:t>Best for tracking bugs, enhancements, and work-related tasks.</w:t>
            </w:r>
          </w:p>
        </w:tc>
      </w:tr>
    </w:tbl>
    <w:p w:rsidR="003A30AA" w:rsidRDefault="003A30AA" w:rsidP="00963B94">
      <w:pPr>
        <w:pStyle w:val="Heading2"/>
      </w:pPr>
      <w:r w:rsidRPr="003A30AA">
        <w:t xml:space="preserve">github.dev </w:t>
      </w:r>
      <w:r>
        <w:t>vs</w:t>
      </w:r>
      <w:r w:rsidRPr="003A30AA">
        <w:t xml:space="preserve"> GitHub Codespace</w:t>
      </w:r>
    </w:p>
    <w:tbl>
      <w:tblPr>
        <w:tblStyle w:val="TableGrid"/>
        <w:tblW w:w="0" w:type="auto"/>
        <w:tblLook w:val="04A0" w:firstRow="1" w:lastRow="0" w:firstColumn="1" w:lastColumn="0" w:noHBand="0" w:noVBand="1"/>
      </w:tblPr>
      <w:tblGrid>
        <w:gridCol w:w="4675"/>
        <w:gridCol w:w="4675"/>
      </w:tblGrid>
      <w:tr w:rsidR="003A30AA" w:rsidTr="003A30AA">
        <w:tc>
          <w:tcPr>
            <w:tcW w:w="4675" w:type="dxa"/>
          </w:tcPr>
          <w:p w:rsidR="003A30AA" w:rsidRPr="003A30AA" w:rsidRDefault="003A30AA" w:rsidP="003A30AA">
            <w:pPr>
              <w:jc w:val="center"/>
              <w:rPr>
                <w:b/>
              </w:rPr>
            </w:pPr>
            <w:r w:rsidRPr="003A30AA">
              <w:rPr>
                <w:b/>
              </w:rPr>
              <w:t>github.dev</w:t>
            </w:r>
          </w:p>
        </w:tc>
        <w:tc>
          <w:tcPr>
            <w:tcW w:w="4675" w:type="dxa"/>
          </w:tcPr>
          <w:p w:rsidR="003A30AA" w:rsidRPr="003A30AA" w:rsidRDefault="003A30AA" w:rsidP="003A30AA">
            <w:pPr>
              <w:jc w:val="center"/>
              <w:rPr>
                <w:b/>
              </w:rPr>
            </w:pPr>
            <w:r w:rsidRPr="003A30AA">
              <w:rPr>
                <w:b/>
              </w:rPr>
              <w:t>GitHub Codespace</w:t>
            </w:r>
          </w:p>
        </w:tc>
      </w:tr>
      <w:tr w:rsidR="003A30AA" w:rsidTr="003A30AA">
        <w:tc>
          <w:tcPr>
            <w:tcW w:w="4675" w:type="dxa"/>
          </w:tcPr>
          <w:p w:rsidR="003A30AA" w:rsidRDefault="003A30AA" w:rsidP="003A30AA">
            <w:r w:rsidRPr="003A30AA">
              <w:t>A lightweight, browser-based editor for quick code access and collaboration.</w:t>
            </w:r>
          </w:p>
        </w:tc>
        <w:tc>
          <w:tcPr>
            <w:tcW w:w="4675" w:type="dxa"/>
          </w:tcPr>
          <w:p w:rsidR="003A30AA" w:rsidRDefault="003A30AA" w:rsidP="003A30AA">
            <w:r w:rsidRPr="003A30AA">
              <w:t>A full-fledged development environment with a dedicated virtual machine and persistent storage.</w:t>
            </w:r>
          </w:p>
        </w:tc>
      </w:tr>
      <w:tr w:rsidR="003A30AA" w:rsidTr="003A30AA">
        <w:tc>
          <w:tcPr>
            <w:tcW w:w="4675" w:type="dxa"/>
          </w:tcPr>
          <w:p w:rsidR="003A30AA" w:rsidRDefault="003A30AA" w:rsidP="003A30AA">
            <w:r w:rsidRPr="003A30AA">
              <w:t>Limited to a single repository.</w:t>
            </w:r>
          </w:p>
        </w:tc>
        <w:tc>
          <w:tcPr>
            <w:tcW w:w="4675" w:type="dxa"/>
          </w:tcPr>
          <w:p w:rsidR="003A30AA" w:rsidRDefault="003A30AA" w:rsidP="003A30AA">
            <w:r w:rsidRPr="003A30AA">
              <w:t>Can host multiple repositories.</w:t>
            </w:r>
          </w:p>
        </w:tc>
      </w:tr>
      <w:tr w:rsidR="003A30AA" w:rsidTr="003A30AA">
        <w:tc>
          <w:tcPr>
            <w:tcW w:w="4675" w:type="dxa"/>
          </w:tcPr>
          <w:p w:rsidR="003A30AA" w:rsidRDefault="003A30AA" w:rsidP="003A30AA">
            <w:r w:rsidRPr="003A30AA">
              <w:t>No persistent storage or environment.</w:t>
            </w:r>
          </w:p>
        </w:tc>
        <w:tc>
          <w:tcPr>
            <w:tcW w:w="4675" w:type="dxa"/>
          </w:tcPr>
          <w:p w:rsidR="003A30AA" w:rsidRDefault="003A30AA" w:rsidP="003A30AA">
            <w:r w:rsidRPr="003A30AA">
              <w:t>Supports advanced features and customization.</w:t>
            </w:r>
          </w:p>
        </w:tc>
      </w:tr>
    </w:tbl>
    <w:p w:rsidR="003A30AA" w:rsidRPr="003A30AA" w:rsidRDefault="003A30AA" w:rsidP="003A30AA"/>
    <w:p w:rsidR="00963B94" w:rsidRDefault="00963B94" w:rsidP="00963B94">
      <w:pPr>
        <w:pStyle w:val="Heading2"/>
      </w:pPr>
      <w:r>
        <w:t>GitHub Page</w:t>
      </w:r>
    </w:p>
    <w:p w:rsidR="00963B94" w:rsidRDefault="00963B94" w:rsidP="00963B94">
      <w:pPr>
        <w:pStyle w:val="Heading3"/>
      </w:pPr>
      <w:r>
        <w:t>Definition:</w:t>
      </w:r>
    </w:p>
    <w:p w:rsidR="002D427A" w:rsidRPr="002D427A" w:rsidRDefault="002D427A" w:rsidP="002D427A">
      <w:r w:rsidRPr="002D427A">
        <w:t>GitHub Pages is a feature that allows users to host static websites directly from a GitHub repository.</w:t>
      </w:r>
    </w:p>
    <w:p w:rsidR="00963B94" w:rsidRDefault="00963B94" w:rsidP="00963B94">
      <w:pPr>
        <w:pStyle w:val="Heading3"/>
      </w:pPr>
      <w:r>
        <w:t>Features:</w:t>
      </w:r>
    </w:p>
    <w:p w:rsidR="002D427A" w:rsidRPr="002D427A" w:rsidRDefault="002D427A" w:rsidP="00360435">
      <w:pPr>
        <w:pStyle w:val="ListParagraph"/>
        <w:numPr>
          <w:ilvl w:val="0"/>
          <w:numId w:val="506"/>
        </w:numPr>
      </w:pPr>
      <w:r w:rsidRPr="002D427A">
        <w:t>Supports custom domain names.</w:t>
      </w:r>
    </w:p>
    <w:p w:rsidR="002D427A" w:rsidRPr="002D427A" w:rsidRDefault="002D427A" w:rsidP="00360435">
      <w:pPr>
        <w:pStyle w:val="ListParagraph"/>
        <w:numPr>
          <w:ilvl w:val="0"/>
          <w:numId w:val="506"/>
        </w:numPr>
      </w:pPr>
      <w:r w:rsidRPr="002D427A">
        <w:t>Free hosting for personal, project, and organization sites.</w:t>
      </w:r>
    </w:p>
    <w:p w:rsidR="002D427A" w:rsidRPr="002D427A" w:rsidRDefault="002D427A" w:rsidP="00360435">
      <w:pPr>
        <w:pStyle w:val="ListParagraph"/>
        <w:numPr>
          <w:ilvl w:val="0"/>
          <w:numId w:val="506"/>
        </w:numPr>
      </w:pPr>
      <w:r w:rsidRPr="002D427A">
        <w:lastRenderedPageBreak/>
        <w:t>Automatically builds websites using Jekyll.</w:t>
      </w:r>
    </w:p>
    <w:p w:rsidR="002D427A" w:rsidRPr="002D427A" w:rsidRDefault="002D427A" w:rsidP="00360435">
      <w:pPr>
        <w:pStyle w:val="ListParagraph"/>
        <w:numPr>
          <w:ilvl w:val="0"/>
          <w:numId w:val="506"/>
        </w:numPr>
      </w:pPr>
      <w:r w:rsidRPr="002D427A">
        <w:t>Markdown and HTML support.</w:t>
      </w:r>
    </w:p>
    <w:p w:rsidR="00963B94" w:rsidRDefault="00963B94" w:rsidP="00963B94">
      <w:pPr>
        <w:pStyle w:val="Heading3"/>
      </w:pPr>
      <w:r>
        <w:t>Advantages:</w:t>
      </w:r>
    </w:p>
    <w:p w:rsidR="002D427A" w:rsidRPr="002D427A" w:rsidRDefault="002D427A" w:rsidP="00360435">
      <w:pPr>
        <w:pStyle w:val="ListParagraph"/>
        <w:numPr>
          <w:ilvl w:val="0"/>
          <w:numId w:val="507"/>
        </w:numPr>
      </w:pPr>
      <w:r w:rsidRPr="002D427A">
        <w:t>Free and easy to deploy static websites.</w:t>
      </w:r>
    </w:p>
    <w:p w:rsidR="002D427A" w:rsidRPr="002D427A" w:rsidRDefault="002D427A" w:rsidP="00360435">
      <w:pPr>
        <w:pStyle w:val="ListParagraph"/>
        <w:numPr>
          <w:ilvl w:val="0"/>
          <w:numId w:val="507"/>
        </w:numPr>
      </w:pPr>
      <w:r w:rsidRPr="002D427A">
        <w:t>Integrated with GitHub repositories for automated updates.</w:t>
      </w:r>
    </w:p>
    <w:p w:rsidR="002D427A" w:rsidRPr="002D427A" w:rsidRDefault="002D427A" w:rsidP="00360435">
      <w:pPr>
        <w:pStyle w:val="ListParagraph"/>
        <w:numPr>
          <w:ilvl w:val="0"/>
          <w:numId w:val="507"/>
        </w:numPr>
      </w:pPr>
      <w:r w:rsidRPr="002D427A">
        <w:t>Supports custom themes and configurations.</w:t>
      </w:r>
    </w:p>
    <w:p w:rsidR="00963B94" w:rsidRDefault="00963B94" w:rsidP="00963B94">
      <w:pPr>
        <w:pStyle w:val="Heading3"/>
      </w:pPr>
      <w:r>
        <w:t>Disadvantages:</w:t>
      </w:r>
    </w:p>
    <w:p w:rsidR="002D427A" w:rsidRPr="002D427A" w:rsidRDefault="002D427A" w:rsidP="00360435">
      <w:pPr>
        <w:pStyle w:val="ListParagraph"/>
        <w:numPr>
          <w:ilvl w:val="0"/>
          <w:numId w:val="508"/>
        </w:numPr>
      </w:pPr>
      <w:r w:rsidRPr="002D427A">
        <w:t>Limited to static content; no backend functionality.</w:t>
      </w:r>
    </w:p>
    <w:p w:rsidR="002D427A" w:rsidRPr="002D427A" w:rsidRDefault="002D427A" w:rsidP="00360435">
      <w:pPr>
        <w:pStyle w:val="ListParagraph"/>
        <w:numPr>
          <w:ilvl w:val="0"/>
          <w:numId w:val="508"/>
        </w:numPr>
      </w:pPr>
      <w:r w:rsidRPr="002D427A">
        <w:t>Requires some familiarity with HTML/CSS for customization.</w:t>
      </w:r>
    </w:p>
    <w:p w:rsidR="00963B94" w:rsidRDefault="00963B94" w:rsidP="00963B94">
      <w:pPr>
        <w:pStyle w:val="Heading3"/>
      </w:pPr>
      <w:r>
        <w:t>Types:</w:t>
      </w:r>
    </w:p>
    <w:p w:rsidR="002D427A" w:rsidRPr="002D427A" w:rsidRDefault="002D427A" w:rsidP="00360435">
      <w:pPr>
        <w:pStyle w:val="ListParagraph"/>
        <w:numPr>
          <w:ilvl w:val="0"/>
          <w:numId w:val="509"/>
        </w:numPr>
      </w:pPr>
      <w:r w:rsidRPr="002D427A">
        <w:rPr>
          <w:b/>
        </w:rPr>
        <w:t>Personal sites:</w:t>
      </w:r>
      <w:r w:rsidRPr="002D427A">
        <w:t xml:space="preserve"> GitHub Pages used to host personal websites for individual users.</w:t>
      </w:r>
    </w:p>
    <w:p w:rsidR="002D427A" w:rsidRPr="002D427A" w:rsidRDefault="002D427A" w:rsidP="00360435">
      <w:pPr>
        <w:pStyle w:val="ListParagraph"/>
        <w:numPr>
          <w:ilvl w:val="0"/>
          <w:numId w:val="509"/>
        </w:numPr>
      </w:pPr>
      <w:r w:rsidRPr="002D427A">
        <w:rPr>
          <w:b/>
        </w:rPr>
        <w:t>Project sites:</w:t>
      </w:r>
      <w:r w:rsidRPr="002D427A">
        <w:t xml:space="preserve"> GitHub Pages hosting websites that document or showcase a specific project.</w:t>
      </w:r>
    </w:p>
    <w:p w:rsidR="002D427A" w:rsidRPr="002D427A" w:rsidRDefault="002D427A" w:rsidP="00360435">
      <w:pPr>
        <w:pStyle w:val="ListParagraph"/>
        <w:numPr>
          <w:ilvl w:val="0"/>
          <w:numId w:val="509"/>
        </w:numPr>
      </w:pPr>
      <w:r w:rsidRPr="002D427A">
        <w:rPr>
          <w:b/>
        </w:rPr>
        <w:t>Organization sites:</w:t>
      </w:r>
      <w:r w:rsidRPr="002D427A">
        <w:t xml:space="preserve"> GitHub Pages used by organizations to host websites for their projects or teams.</w:t>
      </w:r>
    </w:p>
    <w:p w:rsidR="00963B94" w:rsidRDefault="00963B94" w:rsidP="00963B94">
      <w:pPr>
        <w:pStyle w:val="Heading2"/>
      </w:pPr>
      <w:r>
        <w:t>GitHub Page Walkthrough</w:t>
      </w:r>
    </w:p>
    <w:p w:rsidR="006936CA" w:rsidRPr="00CA36EA" w:rsidRDefault="006936CA" w:rsidP="00360435">
      <w:pPr>
        <w:pStyle w:val="ListParagraph"/>
        <w:numPr>
          <w:ilvl w:val="0"/>
          <w:numId w:val="512"/>
        </w:numPr>
        <w:rPr>
          <w:b/>
        </w:rPr>
      </w:pPr>
      <w:r w:rsidRPr="00CA36EA">
        <w:rPr>
          <w:b/>
        </w:rPr>
        <w:t>Creating a Repository:</w:t>
      </w:r>
    </w:p>
    <w:p w:rsidR="006936CA" w:rsidRDefault="006936CA" w:rsidP="00360435">
      <w:pPr>
        <w:pStyle w:val="ListParagraph"/>
        <w:numPr>
          <w:ilvl w:val="0"/>
          <w:numId w:val="513"/>
        </w:numPr>
      </w:pPr>
      <w:r>
        <w:t>Navigate to GitHub and create a new repository.</w:t>
      </w:r>
    </w:p>
    <w:p w:rsidR="006936CA" w:rsidRDefault="006936CA" w:rsidP="00360435">
      <w:pPr>
        <w:pStyle w:val="ListParagraph"/>
        <w:numPr>
          <w:ilvl w:val="0"/>
          <w:numId w:val="513"/>
        </w:numPr>
      </w:pPr>
      <w:r>
        <w:t>Name the repository as username.github.io, replacing username with your GitHub username.</w:t>
      </w:r>
    </w:p>
    <w:p w:rsidR="006936CA" w:rsidRPr="00CA36EA" w:rsidRDefault="006936CA" w:rsidP="00360435">
      <w:pPr>
        <w:pStyle w:val="ListParagraph"/>
        <w:numPr>
          <w:ilvl w:val="0"/>
          <w:numId w:val="512"/>
        </w:numPr>
        <w:rPr>
          <w:b/>
        </w:rPr>
      </w:pPr>
      <w:r w:rsidRPr="00CA36EA">
        <w:rPr>
          <w:b/>
        </w:rPr>
        <w:t>Enabling GitHub Pages:</w:t>
      </w:r>
    </w:p>
    <w:p w:rsidR="006936CA" w:rsidRDefault="006936CA" w:rsidP="00360435">
      <w:pPr>
        <w:pStyle w:val="ListParagraph"/>
        <w:numPr>
          <w:ilvl w:val="0"/>
          <w:numId w:val="514"/>
        </w:numPr>
      </w:pPr>
      <w:r>
        <w:t>Go to the “Settings” tab of your repository.</w:t>
      </w:r>
    </w:p>
    <w:p w:rsidR="006936CA" w:rsidRDefault="006936CA" w:rsidP="00360435">
      <w:pPr>
        <w:pStyle w:val="ListParagraph"/>
        <w:numPr>
          <w:ilvl w:val="0"/>
          <w:numId w:val="514"/>
        </w:numPr>
      </w:pPr>
      <w:r>
        <w:t>Scroll down to the “Pages” section under “Code and automation.”</w:t>
      </w:r>
    </w:p>
    <w:p w:rsidR="006936CA" w:rsidRDefault="006936CA" w:rsidP="00360435">
      <w:pPr>
        <w:pStyle w:val="ListParagraph"/>
        <w:numPr>
          <w:ilvl w:val="0"/>
          <w:numId w:val="514"/>
        </w:numPr>
      </w:pPr>
      <w:r>
        <w:t>Under “Source,” select the branch you want to use for GitHub Pages (e.g., main or gh-pages).</w:t>
      </w:r>
    </w:p>
    <w:p w:rsidR="006936CA" w:rsidRPr="00CA36EA" w:rsidRDefault="006936CA" w:rsidP="00360435">
      <w:pPr>
        <w:pStyle w:val="ListParagraph"/>
        <w:numPr>
          <w:ilvl w:val="0"/>
          <w:numId w:val="512"/>
        </w:numPr>
        <w:rPr>
          <w:b/>
        </w:rPr>
      </w:pPr>
      <w:r w:rsidRPr="00CA36EA">
        <w:rPr>
          <w:b/>
        </w:rPr>
        <w:t>Choosing a Theme:</w:t>
      </w:r>
    </w:p>
    <w:p w:rsidR="006936CA" w:rsidRDefault="006936CA" w:rsidP="00360435">
      <w:pPr>
        <w:pStyle w:val="ListParagraph"/>
        <w:numPr>
          <w:ilvl w:val="0"/>
          <w:numId w:val="515"/>
        </w:numPr>
      </w:pPr>
      <w:r>
        <w:t>Use the Jekyll Theme Chooser to select a pre-made theme for your site.</w:t>
      </w:r>
    </w:p>
    <w:p w:rsidR="006936CA" w:rsidRDefault="006936CA" w:rsidP="00360435">
      <w:pPr>
        <w:pStyle w:val="ListParagraph"/>
        <w:numPr>
          <w:ilvl w:val="0"/>
          <w:numId w:val="515"/>
        </w:numPr>
      </w:pPr>
      <w:r>
        <w:t>Alternatively, you can create a custom theme by editing the _config.yml file in your repository.</w:t>
      </w:r>
    </w:p>
    <w:p w:rsidR="006936CA" w:rsidRPr="00CA36EA" w:rsidRDefault="006936CA" w:rsidP="00360435">
      <w:pPr>
        <w:pStyle w:val="ListParagraph"/>
        <w:numPr>
          <w:ilvl w:val="0"/>
          <w:numId w:val="512"/>
        </w:numPr>
        <w:rPr>
          <w:b/>
        </w:rPr>
      </w:pPr>
      <w:r w:rsidRPr="00CA36EA">
        <w:rPr>
          <w:b/>
        </w:rPr>
        <w:t>Adding Content:</w:t>
      </w:r>
    </w:p>
    <w:p w:rsidR="006936CA" w:rsidRDefault="006936CA" w:rsidP="00360435">
      <w:pPr>
        <w:pStyle w:val="ListParagraph"/>
        <w:numPr>
          <w:ilvl w:val="0"/>
          <w:numId w:val="516"/>
        </w:numPr>
      </w:pPr>
      <w:r>
        <w:t>Create or edit the README.md file to add content to your site.</w:t>
      </w:r>
    </w:p>
    <w:p w:rsidR="006936CA" w:rsidRDefault="006936CA" w:rsidP="00360435">
      <w:pPr>
        <w:pStyle w:val="ListParagraph"/>
        <w:numPr>
          <w:ilvl w:val="0"/>
          <w:numId w:val="516"/>
        </w:numPr>
      </w:pPr>
      <w:r>
        <w:t>Use Markdown to format your content, including headings, links, images, and lists.</w:t>
      </w:r>
    </w:p>
    <w:p w:rsidR="006936CA" w:rsidRPr="00CA36EA" w:rsidRDefault="006936CA" w:rsidP="00360435">
      <w:pPr>
        <w:pStyle w:val="ListParagraph"/>
        <w:numPr>
          <w:ilvl w:val="0"/>
          <w:numId w:val="512"/>
        </w:numPr>
        <w:rPr>
          <w:b/>
        </w:rPr>
      </w:pPr>
      <w:r w:rsidRPr="00CA36EA">
        <w:rPr>
          <w:b/>
        </w:rPr>
        <w:t>Customizing Your Site:</w:t>
      </w:r>
    </w:p>
    <w:p w:rsidR="006936CA" w:rsidRDefault="006936CA" w:rsidP="00360435">
      <w:pPr>
        <w:pStyle w:val="ListParagraph"/>
        <w:numPr>
          <w:ilvl w:val="0"/>
          <w:numId w:val="517"/>
        </w:numPr>
      </w:pPr>
      <w:r>
        <w:t>Edit the _config.yml file to change the title, description, and other settings of your site.</w:t>
      </w:r>
    </w:p>
    <w:p w:rsidR="006936CA" w:rsidRDefault="006936CA" w:rsidP="00360435">
      <w:pPr>
        <w:pStyle w:val="ListParagraph"/>
        <w:numPr>
          <w:ilvl w:val="0"/>
          <w:numId w:val="517"/>
        </w:numPr>
      </w:pPr>
      <w:r>
        <w:t>Add custom CSS or JavaScript files to further customize the appearance and functionality.</w:t>
      </w:r>
    </w:p>
    <w:p w:rsidR="006936CA" w:rsidRPr="00CA36EA" w:rsidRDefault="006936CA" w:rsidP="00360435">
      <w:pPr>
        <w:pStyle w:val="ListParagraph"/>
        <w:numPr>
          <w:ilvl w:val="0"/>
          <w:numId w:val="512"/>
        </w:numPr>
        <w:rPr>
          <w:b/>
        </w:rPr>
      </w:pPr>
      <w:r w:rsidRPr="00CA36EA">
        <w:rPr>
          <w:b/>
        </w:rPr>
        <w:t>Publishing Your Site:</w:t>
      </w:r>
    </w:p>
    <w:p w:rsidR="006936CA" w:rsidRDefault="006936CA" w:rsidP="00360435">
      <w:pPr>
        <w:pStyle w:val="ListParagraph"/>
        <w:numPr>
          <w:ilvl w:val="0"/>
          <w:numId w:val="518"/>
        </w:numPr>
      </w:pPr>
      <w:r>
        <w:t>Commit and push your changes to the repository.</w:t>
      </w:r>
    </w:p>
    <w:p w:rsidR="006936CA" w:rsidRDefault="006936CA" w:rsidP="00360435">
      <w:pPr>
        <w:pStyle w:val="ListParagraph"/>
        <w:numPr>
          <w:ilvl w:val="0"/>
          <w:numId w:val="518"/>
        </w:numPr>
      </w:pPr>
      <w:r>
        <w:t>Your site will be published at https://username.github.io (replace username with your GitHub username).</w:t>
      </w:r>
    </w:p>
    <w:p w:rsidR="006936CA" w:rsidRDefault="006936CA" w:rsidP="00360435">
      <w:pPr>
        <w:pStyle w:val="ListParagraph"/>
        <w:numPr>
          <w:ilvl w:val="0"/>
          <w:numId w:val="518"/>
        </w:numPr>
      </w:pPr>
      <w:r>
        <w:t>Note that it may take a few minutes for changes to appear.</w:t>
      </w:r>
    </w:p>
    <w:p w:rsidR="006936CA" w:rsidRPr="00CA36EA" w:rsidRDefault="006936CA" w:rsidP="00360435">
      <w:pPr>
        <w:pStyle w:val="ListParagraph"/>
        <w:numPr>
          <w:ilvl w:val="0"/>
          <w:numId w:val="512"/>
        </w:numPr>
        <w:rPr>
          <w:b/>
        </w:rPr>
      </w:pPr>
      <w:r w:rsidRPr="00CA36EA">
        <w:rPr>
          <w:b/>
        </w:rPr>
        <w:t>Managing Your Site:</w:t>
      </w:r>
    </w:p>
    <w:p w:rsidR="006936CA" w:rsidRDefault="006936CA" w:rsidP="00360435">
      <w:pPr>
        <w:pStyle w:val="ListParagraph"/>
        <w:numPr>
          <w:ilvl w:val="0"/>
          <w:numId w:val="519"/>
        </w:numPr>
      </w:pPr>
      <w:r>
        <w:t>Use the “Pages” section in the repository settings to manage your site.</w:t>
      </w:r>
    </w:p>
    <w:p w:rsidR="006936CA" w:rsidRDefault="006936CA" w:rsidP="00360435">
      <w:pPr>
        <w:pStyle w:val="ListParagraph"/>
        <w:numPr>
          <w:ilvl w:val="0"/>
          <w:numId w:val="519"/>
        </w:numPr>
      </w:pPr>
      <w:r>
        <w:t>View the site status, change the source branch, and enforce HTTPS for secure connections.</w:t>
      </w:r>
    </w:p>
    <w:p w:rsidR="006936CA" w:rsidRPr="00CA36EA" w:rsidRDefault="006936CA" w:rsidP="00360435">
      <w:pPr>
        <w:pStyle w:val="ListParagraph"/>
        <w:numPr>
          <w:ilvl w:val="0"/>
          <w:numId w:val="512"/>
        </w:numPr>
        <w:rPr>
          <w:b/>
        </w:rPr>
      </w:pPr>
      <w:r w:rsidRPr="00CA36EA">
        <w:rPr>
          <w:b/>
        </w:rPr>
        <w:lastRenderedPageBreak/>
        <w:t>Using Custom Domains:</w:t>
      </w:r>
    </w:p>
    <w:p w:rsidR="006936CA" w:rsidRDefault="006936CA" w:rsidP="00360435">
      <w:pPr>
        <w:pStyle w:val="ListParagraph"/>
        <w:numPr>
          <w:ilvl w:val="0"/>
          <w:numId w:val="520"/>
        </w:numPr>
      </w:pPr>
      <w:r>
        <w:t>If you have a custom domain, configure it by adding a CNAME file with your domain name.</w:t>
      </w:r>
    </w:p>
    <w:p w:rsidR="006936CA" w:rsidRDefault="006936CA" w:rsidP="00360435">
      <w:pPr>
        <w:pStyle w:val="ListParagraph"/>
        <w:numPr>
          <w:ilvl w:val="0"/>
          <w:numId w:val="520"/>
        </w:numPr>
      </w:pPr>
      <w:r>
        <w:t>Update your DNS settings to point to GitHub’s servers.</w:t>
      </w:r>
    </w:p>
    <w:p w:rsidR="006936CA" w:rsidRPr="00CA36EA" w:rsidRDefault="006936CA" w:rsidP="00360435">
      <w:pPr>
        <w:pStyle w:val="ListParagraph"/>
        <w:numPr>
          <w:ilvl w:val="0"/>
          <w:numId w:val="512"/>
        </w:numPr>
        <w:rPr>
          <w:b/>
        </w:rPr>
      </w:pPr>
      <w:r w:rsidRPr="00CA36EA">
        <w:rPr>
          <w:b/>
        </w:rPr>
        <w:t>Viewing Site Activity:</w:t>
      </w:r>
    </w:p>
    <w:p w:rsidR="006936CA" w:rsidRPr="006936CA" w:rsidRDefault="006936CA" w:rsidP="00360435">
      <w:pPr>
        <w:pStyle w:val="ListParagraph"/>
        <w:numPr>
          <w:ilvl w:val="0"/>
          <w:numId w:val="521"/>
        </w:numPr>
      </w:pPr>
      <w:r>
        <w:t>Monitor the activity and updates to your site through the repository’s “Actions” tab if you use GitHub Actions for deployment.</w:t>
      </w:r>
    </w:p>
    <w:p w:rsidR="002D427A" w:rsidRDefault="002D427A" w:rsidP="002D427A">
      <w:pPr>
        <w:pStyle w:val="Heading2"/>
        <w:rPr>
          <w:bCs/>
        </w:rPr>
      </w:pPr>
      <w:r w:rsidRPr="002D427A">
        <w:rPr>
          <w:bCs/>
        </w:rPr>
        <w:t>Creating website</w:t>
      </w:r>
    </w:p>
    <w:p w:rsidR="002D427A" w:rsidRPr="002D427A" w:rsidRDefault="002D427A" w:rsidP="00360435">
      <w:pPr>
        <w:pStyle w:val="ListParagraph"/>
        <w:numPr>
          <w:ilvl w:val="0"/>
          <w:numId w:val="510"/>
        </w:numPr>
      </w:pPr>
      <w:r w:rsidRPr="002D427A">
        <w:t>In your repository, go to Settings.</w:t>
      </w:r>
    </w:p>
    <w:p w:rsidR="002D427A" w:rsidRPr="002D427A" w:rsidRDefault="002D427A" w:rsidP="00360435">
      <w:pPr>
        <w:pStyle w:val="ListParagraph"/>
        <w:numPr>
          <w:ilvl w:val="0"/>
          <w:numId w:val="510"/>
        </w:numPr>
      </w:pPr>
      <w:r w:rsidRPr="002D427A">
        <w:t>Scroll to GitHub Pages and select a source for your site.</w:t>
      </w:r>
    </w:p>
    <w:p w:rsidR="002D427A" w:rsidRPr="002D427A" w:rsidRDefault="002D427A" w:rsidP="00360435">
      <w:pPr>
        <w:pStyle w:val="ListParagraph"/>
        <w:numPr>
          <w:ilvl w:val="0"/>
          <w:numId w:val="510"/>
        </w:numPr>
      </w:pPr>
      <w:r w:rsidRPr="002D427A">
        <w:t>Choose a theme and click Publish.</w:t>
      </w:r>
    </w:p>
    <w:p w:rsidR="002D427A" w:rsidRDefault="002D427A" w:rsidP="002D427A">
      <w:pPr>
        <w:pStyle w:val="Heading2"/>
        <w:rPr>
          <w:bCs/>
        </w:rPr>
      </w:pPr>
      <w:r w:rsidRPr="002D427A">
        <w:rPr>
          <w:bCs/>
        </w:rPr>
        <w:t>Changing the title and description</w:t>
      </w:r>
    </w:p>
    <w:p w:rsidR="002D427A" w:rsidRPr="002D427A" w:rsidRDefault="002D427A" w:rsidP="00360435">
      <w:pPr>
        <w:pStyle w:val="ListParagraph"/>
        <w:numPr>
          <w:ilvl w:val="0"/>
          <w:numId w:val="511"/>
        </w:numPr>
      </w:pPr>
      <w:r w:rsidRPr="002D427A">
        <w:t>In Settings, go to the Options tab.</w:t>
      </w:r>
    </w:p>
    <w:p w:rsidR="002D427A" w:rsidRPr="002D427A" w:rsidRDefault="002D427A" w:rsidP="00360435">
      <w:pPr>
        <w:pStyle w:val="ListParagraph"/>
        <w:numPr>
          <w:ilvl w:val="0"/>
          <w:numId w:val="511"/>
        </w:numPr>
      </w:pPr>
      <w:r w:rsidRPr="002D427A">
        <w:t>Modify the title and description fields under Repository details.</w:t>
      </w:r>
    </w:p>
    <w:p w:rsidR="002D427A" w:rsidRDefault="002D427A" w:rsidP="002D427A">
      <w:pPr>
        <w:pStyle w:val="Heading2"/>
      </w:pPr>
      <w:r>
        <w:t xml:space="preserve">GitHub </w:t>
      </w:r>
      <w:r w:rsidR="006936CA">
        <w:t>Saved Replies</w:t>
      </w:r>
    </w:p>
    <w:p w:rsidR="002D427A" w:rsidRDefault="002D427A" w:rsidP="002D427A">
      <w:pPr>
        <w:pStyle w:val="Heading3"/>
      </w:pPr>
      <w:r>
        <w:t>Definition:</w:t>
      </w:r>
    </w:p>
    <w:p w:rsidR="006936CA" w:rsidRPr="006936CA" w:rsidRDefault="006936CA" w:rsidP="006936CA">
      <w:r w:rsidRPr="006936CA">
        <w:t>GitHub Saved Replies allows users to create and store predefined responses for issues and pull requests to quickly respond with common messages.</w:t>
      </w:r>
    </w:p>
    <w:p w:rsidR="002D427A" w:rsidRDefault="002D427A" w:rsidP="002D427A">
      <w:pPr>
        <w:pStyle w:val="Heading3"/>
      </w:pPr>
      <w:r>
        <w:t>Features:</w:t>
      </w:r>
    </w:p>
    <w:p w:rsidR="006936CA" w:rsidRPr="006936CA" w:rsidRDefault="006936CA" w:rsidP="00360435">
      <w:pPr>
        <w:pStyle w:val="ListParagraph"/>
        <w:numPr>
          <w:ilvl w:val="0"/>
          <w:numId w:val="522"/>
        </w:numPr>
      </w:pPr>
      <w:r w:rsidRPr="006936CA">
        <w:t>Create and manage custom responses.</w:t>
      </w:r>
    </w:p>
    <w:p w:rsidR="006936CA" w:rsidRPr="006936CA" w:rsidRDefault="006936CA" w:rsidP="00360435">
      <w:pPr>
        <w:pStyle w:val="ListParagraph"/>
        <w:numPr>
          <w:ilvl w:val="0"/>
          <w:numId w:val="522"/>
        </w:numPr>
      </w:pPr>
      <w:r w:rsidRPr="006936CA">
        <w:t>Insert saved replies directly into issue or pull request comments.</w:t>
      </w:r>
    </w:p>
    <w:p w:rsidR="006936CA" w:rsidRPr="006936CA" w:rsidRDefault="006936CA" w:rsidP="00360435">
      <w:pPr>
        <w:pStyle w:val="ListParagraph"/>
        <w:numPr>
          <w:ilvl w:val="0"/>
          <w:numId w:val="522"/>
        </w:numPr>
      </w:pPr>
      <w:r w:rsidRPr="006936CA">
        <w:t>Time-saving for handling repetitive messages.</w:t>
      </w:r>
    </w:p>
    <w:p w:rsidR="006936CA" w:rsidRPr="006936CA" w:rsidRDefault="006936CA" w:rsidP="00360435">
      <w:pPr>
        <w:pStyle w:val="ListParagraph"/>
        <w:numPr>
          <w:ilvl w:val="0"/>
          <w:numId w:val="522"/>
        </w:numPr>
      </w:pPr>
      <w:r w:rsidRPr="006936CA">
        <w:t>Editable at any time.</w:t>
      </w:r>
    </w:p>
    <w:p w:rsidR="002D427A" w:rsidRDefault="002D427A" w:rsidP="002D427A">
      <w:pPr>
        <w:pStyle w:val="Heading3"/>
      </w:pPr>
      <w:r>
        <w:t>Advantages:</w:t>
      </w:r>
    </w:p>
    <w:p w:rsidR="006936CA" w:rsidRPr="006936CA" w:rsidRDefault="006936CA" w:rsidP="00360435">
      <w:pPr>
        <w:pStyle w:val="ListParagraph"/>
        <w:numPr>
          <w:ilvl w:val="0"/>
          <w:numId w:val="523"/>
        </w:numPr>
      </w:pPr>
      <w:r w:rsidRPr="006936CA">
        <w:t>Saves time when managing multiple issues and pull requests.</w:t>
      </w:r>
    </w:p>
    <w:p w:rsidR="006936CA" w:rsidRPr="006936CA" w:rsidRDefault="006936CA" w:rsidP="00360435">
      <w:pPr>
        <w:pStyle w:val="ListParagraph"/>
        <w:numPr>
          <w:ilvl w:val="0"/>
          <w:numId w:val="523"/>
        </w:numPr>
      </w:pPr>
      <w:r w:rsidRPr="006936CA">
        <w:t>Ensures consistent communication.</w:t>
      </w:r>
    </w:p>
    <w:p w:rsidR="006936CA" w:rsidRPr="006936CA" w:rsidRDefault="006936CA" w:rsidP="00360435">
      <w:pPr>
        <w:pStyle w:val="ListParagraph"/>
        <w:numPr>
          <w:ilvl w:val="0"/>
          <w:numId w:val="523"/>
        </w:numPr>
      </w:pPr>
      <w:r w:rsidRPr="006936CA">
        <w:t>Easily reusable across different repositories.</w:t>
      </w:r>
    </w:p>
    <w:p w:rsidR="002D427A" w:rsidRDefault="002D427A" w:rsidP="002D427A">
      <w:pPr>
        <w:pStyle w:val="Heading3"/>
      </w:pPr>
      <w:r>
        <w:t>Disadvantages:</w:t>
      </w:r>
    </w:p>
    <w:p w:rsidR="006936CA" w:rsidRPr="006936CA" w:rsidRDefault="006936CA" w:rsidP="00360435">
      <w:pPr>
        <w:pStyle w:val="ListParagraph"/>
        <w:numPr>
          <w:ilvl w:val="0"/>
          <w:numId w:val="524"/>
        </w:numPr>
      </w:pPr>
      <w:r w:rsidRPr="006936CA">
        <w:t>Limited to text responses (no advanced formatting or attachments).</w:t>
      </w:r>
    </w:p>
    <w:p w:rsidR="006936CA" w:rsidRPr="006936CA" w:rsidRDefault="006936CA" w:rsidP="00360435">
      <w:pPr>
        <w:pStyle w:val="ListParagraph"/>
        <w:numPr>
          <w:ilvl w:val="0"/>
          <w:numId w:val="524"/>
        </w:numPr>
      </w:pPr>
      <w:r w:rsidRPr="006936CA">
        <w:t>Can result in impersonal communication if overused.</w:t>
      </w:r>
    </w:p>
    <w:p w:rsidR="002D427A" w:rsidRDefault="002D427A" w:rsidP="002D427A">
      <w:pPr>
        <w:pStyle w:val="Heading3"/>
      </w:pPr>
      <w:r>
        <w:t>Types:</w:t>
      </w:r>
    </w:p>
    <w:p w:rsidR="006936CA" w:rsidRPr="006936CA" w:rsidRDefault="006936CA" w:rsidP="00360435">
      <w:pPr>
        <w:pStyle w:val="ListParagraph"/>
        <w:numPr>
          <w:ilvl w:val="0"/>
          <w:numId w:val="525"/>
        </w:numPr>
      </w:pPr>
      <w:r w:rsidRPr="006936CA">
        <w:rPr>
          <w:b/>
        </w:rPr>
        <w:t>Repository-specific saved replies:</w:t>
      </w:r>
      <w:r w:rsidRPr="006936CA">
        <w:t xml:space="preserve"> Predefined responses saved for use in a particular repository's discussions or issues.</w:t>
      </w:r>
    </w:p>
    <w:p w:rsidR="006936CA" w:rsidRPr="006936CA" w:rsidRDefault="006936CA" w:rsidP="00360435">
      <w:pPr>
        <w:pStyle w:val="ListParagraph"/>
        <w:numPr>
          <w:ilvl w:val="0"/>
          <w:numId w:val="525"/>
        </w:numPr>
      </w:pPr>
      <w:r w:rsidRPr="006936CA">
        <w:rPr>
          <w:b/>
        </w:rPr>
        <w:t>Account-wide saved replies:</w:t>
      </w:r>
      <w:r w:rsidRPr="006936CA">
        <w:t xml:space="preserve"> Predefined responses available across all repositories within a user's or organization's account.</w:t>
      </w:r>
    </w:p>
    <w:p w:rsidR="002D427A" w:rsidRDefault="002D427A" w:rsidP="002D427A">
      <w:pPr>
        <w:pStyle w:val="Heading2"/>
      </w:pPr>
      <w:r>
        <w:lastRenderedPageBreak/>
        <w:t xml:space="preserve">GitHub </w:t>
      </w:r>
      <w:r w:rsidR="006936CA">
        <w:t xml:space="preserve">Saved Replies </w:t>
      </w:r>
      <w:r>
        <w:t>Walkthrough</w:t>
      </w:r>
    </w:p>
    <w:p w:rsidR="00AC5CC8" w:rsidRPr="00AC5CC8" w:rsidRDefault="00AC5CC8" w:rsidP="009B26B0">
      <w:pPr>
        <w:pStyle w:val="ListParagraph"/>
        <w:numPr>
          <w:ilvl w:val="0"/>
          <w:numId w:val="852"/>
        </w:numPr>
        <w:rPr>
          <w:b/>
        </w:rPr>
      </w:pPr>
      <w:r w:rsidRPr="00AC5CC8">
        <w:rPr>
          <w:b/>
        </w:rPr>
        <w:t>Accessing Saved Replies:</w:t>
      </w:r>
    </w:p>
    <w:p w:rsidR="00AC5CC8" w:rsidRDefault="00AC5CC8" w:rsidP="009B26B0">
      <w:pPr>
        <w:pStyle w:val="ListParagraph"/>
        <w:numPr>
          <w:ilvl w:val="1"/>
          <w:numId w:val="863"/>
        </w:numPr>
      </w:pPr>
      <w:r>
        <w:t>Navigate to any issue or pull request conversation on GitHub.</w:t>
      </w:r>
    </w:p>
    <w:p w:rsidR="00AC5CC8" w:rsidRDefault="00AC5CC8" w:rsidP="009B26B0">
      <w:pPr>
        <w:pStyle w:val="ListParagraph"/>
        <w:numPr>
          <w:ilvl w:val="1"/>
          <w:numId w:val="863"/>
        </w:numPr>
      </w:pPr>
      <w:r>
        <w:t>In the comment box, locate and click on the "Saved Replies" button (speech bubble icon) next to the "Markdown" button.</w:t>
      </w:r>
    </w:p>
    <w:p w:rsidR="00AC5CC8" w:rsidRPr="00AC5CC8" w:rsidRDefault="00AC5CC8" w:rsidP="009B26B0">
      <w:pPr>
        <w:pStyle w:val="ListParagraph"/>
        <w:numPr>
          <w:ilvl w:val="0"/>
          <w:numId w:val="852"/>
        </w:numPr>
        <w:rPr>
          <w:b/>
        </w:rPr>
      </w:pPr>
      <w:r w:rsidRPr="00AC5CC8">
        <w:rPr>
          <w:b/>
        </w:rPr>
        <w:t>Creating a New Saved Reply:</w:t>
      </w:r>
    </w:p>
    <w:p w:rsidR="00AC5CC8" w:rsidRDefault="00AC5CC8" w:rsidP="009B26B0">
      <w:pPr>
        <w:pStyle w:val="ListParagraph"/>
        <w:numPr>
          <w:ilvl w:val="1"/>
          <w:numId w:val="862"/>
        </w:numPr>
      </w:pPr>
      <w:r>
        <w:t>In the "Saved Replies" dropdown, click "Manage Replies" or select “Add a saved reply” at the bottom.</w:t>
      </w:r>
    </w:p>
    <w:p w:rsidR="00AC5CC8" w:rsidRDefault="00AC5CC8" w:rsidP="009B26B0">
      <w:pPr>
        <w:pStyle w:val="ListParagraph"/>
        <w:numPr>
          <w:ilvl w:val="1"/>
          <w:numId w:val="862"/>
        </w:numPr>
      </w:pPr>
      <w:r>
        <w:t>Enter a title for the reply for easy identification.</w:t>
      </w:r>
    </w:p>
    <w:p w:rsidR="00AC5CC8" w:rsidRDefault="00AC5CC8" w:rsidP="009B26B0">
      <w:pPr>
        <w:pStyle w:val="ListParagraph"/>
        <w:numPr>
          <w:ilvl w:val="1"/>
          <w:numId w:val="862"/>
        </w:numPr>
      </w:pPr>
      <w:r>
        <w:t>Type your saved response in the text box, using Markdown if desired for formatting.</w:t>
      </w:r>
    </w:p>
    <w:p w:rsidR="00AC5CC8" w:rsidRPr="00AC5CC8" w:rsidRDefault="00AC5CC8" w:rsidP="009B26B0">
      <w:pPr>
        <w:pStyle w:val="ListParagraph"/>
        <w:numPr>
          <w:ilvl w:val="0"/>
          <w:numId w:val="852"/>
        </w:numPr>
        <w:rPr>
          <w:b/>
        </w:rPr>
      </w:pPr>
      <w:r w:rsidRPr="00AC5CC8">
        <w:rPr>
          <w:b/>
        </w:rPr>
        <w:t>Using Saved Replies:</w:t>
      </w:r>
    </w:p>
    <w:p w:rsidR="00AC5CC8" w:rsidRDefault="00AC5CC8" w:rsidP="009B26B0">
      <w:pPr>
        <w:pStyle w:val="ListParagraph"/>
        <w:numPr>
          <w:ilvl w:val="1"/>
          <w:numId w:val="861"/>
        </w:numPr>
      </w:pPr>
      <w:r>
        <w:t>When replying to an issue or pull request, click the "Saved Replies" button.</w:t>
      </w:r>
    </w:p>
    <w:p w:rsidR="00AC5CC8" w:rsidRDefault="00AC5CC8" w:rsidP="009B26B0">
      <w:pPr>
        <w:pStyle w:val="ListParagraph"/>
        <w:numPr>
          <w:ilvl w:val="1"/>
          <w:numId w:val="861"/>
        </w:numPr>
      </w:pPr>
      <w:r>
        <w:t>Select a previously created reply from the list to automatically populate the comment box.</w:t>
      </w:r>
    </w:p>
    <w:p w:rsidR="00AC5CC8" w:rsidRDefault="00AC5CC8" w:rsidP="009B26B0">
      <w:pPr>
        <w:pStyle w:val="ListParagraph"/>
        <w:numPr>
          <w:ilvl w:val="1"/>
          <w:numId w:val="861"/>
        </w:numPr>
      </w:pPr>
      <w:r>
        <w:t>Make any necessary adjustments to the text before posting.</w:t>
      </w:r>
    </w:p>
    <w:p w:rsidR="00AC5CC8" w:rsidRPr="00AC5CC8" w:rsidRDefault="00AC5CC8" w:rsidP="009B26B0">
      <w:pPr>
        <w:pStyle w:val="ListParagraph"/>
        <w:numPr>
          <w:ilvl w:val="0"/>
          <w:numId w:val="852"/>
        </w:numPr>
        <w:rPr>
          <w:b/>
        </w:rPr>
      </w:pPr>
      <w:r w:rsidRPr="00AC5CC8">
        <w:rPr>
          <w:b/>
        </w:rPr>
        <w:t>Editing Saved Replies:</w:t>
      </w:r>
    </w:p>
    <w:p w:rsidR="00AC5CC8" w:rsidRDefault="00AC5CC8" w:rsidP="009B26B0">
      <w:pPr>
        <w:pStyle w:val="ListParagraph"/>
        <w:numPr>
          <w:ilvl w:val="1"/>
          <w:numId w:val="860"/>
        </w:numPr>
      </w:pPr>
      <w:r>
        <w:t>Access the "Saved Replies" dropdown and click "Manage Replies."</w:t>
      </w:r>
    </w:p>
    <w:p w:rsidR="00AC5CC8" w:rsidRDefault="00AC5CC8" w:rsidP="009B26B0">
      <w:pPr>
        <w:pStyle w:val="ListParagraph"/>
        <w:numPr>
          <w:ilvl w:val="1"/>
          <w:numId w:val="860"/>
        </w:numPr>
      </w:pPr>
      <w:r>
        <w:t>Edit the desired reply’s title or body, making necessary changes to the content.</w:t>
      </w:r>
    </w:p>
    <w:p w:rsidR="00AC5CC8" w:rsidRDefault="00AC5CC8" w:rsidP="009B26B0">
      <w:pPr>
        <w:pStyle w:val="ListParagraph"/>
        <w:numPr>
          <w:ilvl w:val="1"/>
          <w:numId w:val="860"/>
        </w:numPr>
      </w:pPr>
      <w:r>
        <w:t>Save the changes for future use.</w:t>
      </w:r>
    </w:p>
    <w:p w:rsidR="00AC5CC8" w:rsidRPr="00AC5CC8" w:rsidRDefault="00AC5CC8" w:rsidP="009B26B0">
      <w:pPr>
        <w:pStyle w:val="ListParagraph"/>
        <w:numPr>
          <w:ilvl w:val="0"/>
          <w:numId w:val="852"/>
        </w:numPr>
        <w:rPr>
          <w:b/>
        </w:rPr>
      </w:pPr>
      <w:r w:rsidRPr="00AC5CC8">
        <w:rPr>
          <w:b/>
        </w:rPr>
        <w:t>Deleting Saved Replies:</w:t>
      </w:r>
    </w:p>
    <w:p w:rsidR="00AC5CC8" w:rsidRDefault="00AC5CC8" w:rsidP="009B26B0">
      <w:pPr>
        <w:pStyle w:val="ListParagraph"/>
        <w:numPr>
          <w:ilvl w:val="1"/>
          <w:numId w:val="859"/>
        </w:numPr>
      </w:pPr>
      <w:r>
        <w:t>In the "Manage Replies" section, find the reply you want to delete.</w:t>
      </w:r>
    </w:p>
    <w:p w:rsidR="00AC5CC8" w:rsidRDefault="00AC5CC8" w:rsidP="009B26B0">
      <w:pPr>
        <w:pStyle w:val="ListParagraph"/>
        <w:numPr>
          <w:ilvl w:val="1"/>
          <w:numId w:val="859"/>
        </w:numPr>
      </w:pPr>
      <w:r>
        <w:t>Click the “Delete” button next to the saved reply, confirming the deletion when prompted.</w:t>
      </w:r>
    </w:p>
    <w:p w:rsidR="00AC5CC8" w:rsidRPr="00AC5CC8" w:rsidRDefault="00AC5CC8" w:rsidP="009B26B0">
      <w:pPr>
        <w:pStyle w:val="ListParagraph"/>
        <w:numPr>
          <w:ilvl w:val="0"/>
          <w:numId w:val="852"/>
        </w:numPr>
        <w:rPr>
          <w:b/>
        </w:rPr>
      </w:pPr>
      <w:r w:rsidRPr="00AC5CC8">
        <w:rPr>
          <w:b/>
        </w:rPr>
        <w:t>Formatting Saved Replies:</w:t>
      </w:r>
    </w:p>
    <w:p w:rsidR="00AC5CC8" w:rsidRDefault="00AC5CC8" w:rsidP="009B26B0">
      <w:pPr>
        <w:pStyle w:val="ListParagraph"/>
        <w:numPr>
          <w:ilvl w:val="1"/>
          <w:numId w:val="858"/>
        </w:numPr>
      </w:pPr>
      <w:r>
        <w:t>You can use Markdown to format saved replies with headers, bold, italic, lists, links, etc.</w:t>
      </w:r>
    </w:p>
    <w:p w:rsidR="00AC5CC8" w:rsidRDefault="00AC5CC8" w:rsidP="009B26B0">
      <w:pPr>
        <w:pStyle w:val="ListParagraph"/>
        <w:numPr>
          <w:ilvl w:val="1"/>
          <w:numId w:val="858"/>
        </w:numPr>
      </w:pPr>
      <w:r>
        <w:t>Test the formatting before saving, as the same Markdown applies as in regular GitHub comments.</w:t>
      </w:r>
    </w:p>
    <w:p w:rsidR="00AC5CC8" w:rsidRPr="00AC5CC8" w:rsidRDefault="00AC5CC8" w:rsidP="009B26B0">
      <w:pPr>
        <w:pStyle w:val="ListParagraph"/>
        <w:numPr>
          <w:ilvl w:val="0"/>
          <w:numId w:val="852"/>
        </w:numPr>
        <w:rPr>
          <w:b/>
        </w:rPr>
      </w:pPr>
      <w:r w:rsidRPr="00AC5CC8">
        <w:rPr>
          <w:b/>
        </w:rPr>
        <w:t>Managing Multiple Saved Replies:</w:t>
      </w:r>
    </w:p>
    <w:p w:rsidR="00AC5CC8" w:rsidRDefault="00AC5CC8" w:rsidP="009B26B0">
      <w:pPr>
        <w:pStyle w:val="ListParagraph"/>
        <w:numPr>
          <w:ilvl w:val="1"/>
          <w:numId w:val="857"/>
        </w:numPr>
      </w:pPr>
      <w:r>
        <w:t>Saved Replies can be organized and managed through the "Manage Replies" option.</w:t>
      </w:r>
    </w:p>
    <w:p w:rsidR="00AC5CC8" w:rsidRDefault="00AC5CC8" w:rsidP="009B26B0">
      <w:pPr>
        <w:pStyle w:val="ListParagraph"/>
        <w:numPr>
          <w:ilvl w:val="1"/>
          <w:numId w:val="857"/>
        </w:numPr>
      </w:pPr>
      <w:r>
        <w:t>Prioritize frequently used replies by editing or deleting outdated ones to streamline workflows.</w:t>
      </w:r>
    </w:p>
    <w:p w:rsidR="00AC5CC8" w:rsidRPr="00AC5CC8" w:rsidRDefault="00AC5CC8" w:rsidP="009B26B0">
      <w:pPr>
        <w:pStyle w:val="ListParagraph"/>
        <w:numPr>
          <w:ilvl w:val="0"/>
          <w:numId w:val="852"/>
        </w:numPr>
        <w:rPr>
          <w:b/>
        </w:rPr>
      </w:pPr>
      <w:r w:rsidRPr="00AC5CC8">
        <w:rPr>
          <w:b/>
        </w:rPr>
        <w:t>Best Practices for Saved Replies:</w:t>
      </w:r>
    </w:p>
    <w:p w:rsidR="00AC5CC8" w:rsidRDefault="00AC5CC8" w:rsidP="009B26B0">
      <w:pPr>
        <w:pStyle w:val="ListParagraph"/>
        <w:numPr>
          <w:ilvl w:val="1"/>
          <w:numId w:val="856"/>
        </w:numPr>
      </w:pPr>
      <w:r>
        <w:t>Use saved replies for common tasks like responding to frequent questions, offering guidelines, or assigning contributors.</w:t>
      </w:r>
    </w:p>
    <w:p w:rsidR="00AC5CC8" w:rsidRDefault="00AC5CC8" w:rsidP="009B26B0">
      <w:pPr>
        <w:pStyle w:val="ListParagraph"/>
        <w:numPr>
          <w:ilvl w:val="1"/>
          <w:numId w:val="856"/>
        </w:numPr>
      </w:pPr>
      <w:r>
        <w:t>Keep replies concise, relevant, and adaptable for various scenarios by avoiding overly specific language.</w:t>
      </w:r>
    </w:p>
    <w:p w:rsidR="00AC5CC8" w:rsidRPr="00AC5CC8" w:rsidRDefault="00AC5CC8" w:rsidP="009B26B0">
      <w:pPr>
        <w:pStyle w:val="ListParagraph"/>
        <w:numPr>
          <w:ilvl w:val="0"/>
          <w:numId w:val="852"/>
        </w:numPr>
        <w:rPr>
          <w:b/>
        </w:rPr>
      </w:pPr>
      <w:r w:rsidRPr="00AC5CC8">
        <w:rPr>
          <w:b/>
        </w:rPr>
        <w:t>Collaborating with Teams:</w:t>
      </w:r>
    </w:p>
    <w:p w:rsidR="00AC5CC8" w:rsidRDefault="00AC5CC8" w:rsidP="009B26B0">
      <w:pPr>
        <w:pStyle w:val="ListParagraph"/>
        <w:numPr>
          <w:ilvl w:val="1"/>
          <w:numId w:val="855"/>
        </w:numPr>
      </w:pPr>
      <w:r>
        <w:t>While saved replies are personal to each user, teams can share templates or standardized responses in internal documentation to ensure consistent communication.</w:t>
      </w:r>
    </w:p>
    <w:p w:rsidR="00AC5CC8" w:rsidRDefault="00AC5CC8" w:rsidP="009B26B0">
      <w:pPr>
        <w:pStyle w:val="ListParagraph"/>
        <w:numPr>
          <w:ilvl w:val="1"/>
          <w:numId w:val="855"/>
        </w:numPr>
      </w:pPr>
      <w:r>
        <w:t>Individual contributors can add these templates to their own saved replies for easy reuse.</w:t>
      </w:r>
    </w:p>
    <w:p w:rsidR="00AC5CC8" w:rsidRPr="00AC5CC8" w:rsidRDefault="00AC5CC8" w:rsidP="009B26B0">
      <w:pPr>
        <w:pStyle w:val="ListParagraph"/>
        <w:numPr>
          <w:ilvl w:val="0"/>
          <w:numId w:val="852"/>
        </w:numPr>
        <w:rPr>
          <w:b/>
        </w:rPr>
      </w:pPr>
      <w:r w:rsidRPr="00AC5CC8">
        <w:rPr>
          <w:b/>
        </w:rPr>
        <w:t>Benefits of Using Saved Replies:</w:t>
      </w:r>
    </w:p>
    <w:p w:rsidR="00AC5CC8" w:rsidRDefault="00AC5CC8" w:rsidP="009B26B0">
      <w:pPr>
        <w:pStyle w:val="ListParagraph"/>
        <w:numPr>
          <w:ilvl w:val="1"/>
          <w:numId w:val="854"/>
        </w:numPr>
      </w:pPr>
      <w:r w:rsidRPr="00AC5CC8">
        <w:rPr>
          <w:b/>
        </w:rPr>
        <w:t>Increased Efficiency:</w:t>
      </w:r>
      <w:r>
        <w:t xml:space="preserve"> Quickly respond to frequent questions or provide common instructions, saving time.</w:t>
      </w:r>
    </w:p>
    <w:p w:rsidR="00AC5CC8" w:rsidRDefault="00AC5CC8" w:rsidP="009B26B0">
      <w:pPr>
        <w:pStyle w:val="ListParagraph"/>
        <w:numPr>
          <w:ilvl w:val="1"/>
          <w:numId w:val="854"/>
        </w:numPr>
      </w:pPr>
      <w:r w:rsidRPr="00AC5CC8">
        <w:rPr>
          <w:b/>
        </w:rPr>
        <w:t>Consistency:</w:t>
      </w:r>
      <w:r>
        <w:t xml:space="preserve"> Ensure consistent responses and adherence to guidelines across issues and pull requests.</w:t>
      </w:r>
    </w:p>
    <w:p w:rsidR="00AC5CC8" w:rsidRDefault="00AC5CC8" w:rsidP="009B26B0">
      <w:pPr>
        <w:pStyle w:val="ListParagraph"/>
        <w:numPr>
          <w:ilvl w:val="1"/>
          <w:numId w:val="854"/>
        </w:numPr>
      </w:pPr>
      <w:r w:rsidRPr="00AC5CC8">
        <w:rPr>
          <w:b/>
        </w:rPr>
        <w:t>Customizable:</w:t>
      </w:r>
      <w:r>
        <w:t xml:space="preserve"> Tailor each reply for specific cases while maintaining reusable templates.</w:t>
      </w:r>
    </w:p>
    <w:p w:rsidR="00AC5CC8" w:rsidRPr="00AC5CC8" w:rsidRDefault="00AC5CC8" w:rsidP="009B26B0">
      <w:pPr>
        <w:pStyle w:val="ListParagraph"/>
        <w:numPr>
          <w:ilvl w:val="0"/>
          <w:numId w:val="852"/>
        </w:numPr>
        <w:rPr>
          <w:b/>
        </w:rPr>
      </w:pPr>
      <w:r w:rsidRPr="00AC5CC8">
        <w:rPr>
          <w:b/>
        </w:rPr>
        <w:t>Applying Saved Replies in Multiple Contexts:</w:t>
      </w:r>
    </w:p>
    <w:p w:rsidR="00AC5CC8" w:rsidRPr="00AC5CC8" w:rsidRDefault="00AC5CC8" w:rsidP="009B26B0">
      <w:pPr>
        <w:pStyle w:val="ListParagraph"/>
        <w:numPr>
          <w:ilvl w:val="1"/>
          <w:numId w:val="853"/>
        </w:numPr>
      </w:pPr>
      <w:r>
        <w:lastRenderedPageBreak/>
        <w:t>Saved replies can be used in issues, pull requests, discussions, and even comments on commits, making them versatile across various GitHub workflows.</w:t>
      </w:r>
    </w:p>
    <w:p w:rsidR="006936CA" w:rsidRDefault="006936CA" w:rsidP="006936CA">
      <w:pPr>
        <w:pStyle w:val="Heading2"/>
        <w:rPr>
          <w:bCs/>
        </w:rPr>
      </w:pPr>
      <w:r w:rsidRPr="006936CA">
        <w:rPr>
          <w:bCs/>
        </w:rPr>
        <w:t>Create Saved Replies</w:t>
      </w:r>
    </w:p>
    <w:p w:rsidR="006936CA" w:rsidRPr="006936CA" w:rsidRDefault="006936CA" w:rsidP="00360435">
      <w:pPr>
        <w:pStyle w:val="ListParagraph"/>
        <w:numPr>
          <w:ilvl w:val="0"/>
          <w:numId w:val="526"/>
        </w:numPr>
      </w:pPr>
      <w:r w:rsidRPr="006936CA">
        <w:t>Go to your profile settings.</w:t>
      </w:r>
    </w:p>
    <w:p w:rsidR="006936CA" w:rsidRPr="006936CA" w:rsidRDefault="006936CA" w:rsidP="00360435">
      <w:pPr>
        <w:pStyle w:val="ListParagraph"/>
        <w:numPr>
          <w:ilvl w:val="0"/>
          <w:numId w:val="526"/>
        </w:numPr>
      </w:pPr>
      <w:r w:rsidRPr="006936CA">
        <w:t>Click on "Saved Replies."</w:t>
      </w:r>
    </w:p>
    <w:p w:rsidR="006936CA" w:rsidRPr="006936CA" w:rsidRDefault="006936CA" w:rsidP="00360435">
      <w:pPr>
        <w:pStyle w:val="ListParagraph"/>
        <w:numPr>
          <w:ilvl w:val="0"/>
          <w:numId w:val="526"/>
        </w:numPr>
      </w:pPr>
      <w:r w:rsidRPr="006936CA">
        <w:t>Create a new reply and save it for future use.</w:t>
      </w:r>
    </w:p>
    <w:p w:rsidR="006936CA" w:rsidRDefault="006936CA" w:rsidP="006936CA">
      <w:pPr>
        <w:pStyle w:val="Heading2"/>
        <w:rPr>
          <w:bCs/>
        </w:rPr>
      </w:pPr>
      <w:r w:rsidRPr="006936CA">
        <w:rPr>
          <w:bCs/>
        </w:rPr>
        <w:t>Edit Saved Replies</w:t>
      </w:r>
    </w:p>
    <w:p w:rsidR="006936CA" w:rsidRPr="006936CA" w:rsidRDefault="006936CA" w:rsidP="00360435">
      <w:pPr>
        <w:pStyle w:val="ListParagraph"/>
        <w:numPr>
          <w:ilvl w:val="0"/>
          <w:numId w:val="527"/>
        </w:numPr>
      </w:pPr>
      <w:r w:rsidRPr="006936CA">
        <w:t>Navigate to "Saved Replies" in your settings.</w:t>
      </w:r>
    </w:p>
    <w:p w:rsidR="006936CA" w:rsidRPr="006936CA" w:rsidRDefault="006936CA" w:rsidP="00360435">
      <w:pPr>
        <w:pStyle w:val="ListParagraph"/>
        <w:numPr>
          <w:ilvl w:val="0"/>
          <w:numId w:val="527"/>
        </w:numPr>
      </w:pPr>
      <w:r w:rsidRPr="006936CA">
        <w:t>Click the edit icon next to the reply you want to update.</w:t>
      </w:r>
    </w:p>
    <w:p w:rsidR="006936CA" w:rsidRDefault="006936CA" w:rsidP="006936CA">
      <w:pPr>
        <w:pStyle w:val="Heading2"/>
        <w:rPr>
          <w:bCs/>
        </w:rPr>
      </w:pPr>
      <w:r w:rsidRPr="006936CA">
        <w:rPr>
          <w:bCs/>
        </w:rPr>
        <w:t>Delete Saved Replies</w:t>
      </w:r>
    </w:p>
    <w:p w:rsidR="006936CA" w:rsidRPr="006936CA" w:rsidRDefault="006936CA" w:rsidP="00360435">
      <w:pPr>
        <w:pStyle w:val="ListParagraph"/>
        <w:numPr>
          <w:ilvl w:val="0"/>
          <w:numId w:val="528"/>
        </w:numPr>
      </w:pPr>
      <w:r w:rsidRPr="006936CA">
        <w:t>In "Saved Replies," click the delete icon next to the reply you want to remove.</w:t>
      </w:r>
    </w:p>
    <w:p w:rsidR="006936CA" w:rsidRDefault="006936CA" w:rsidP="006936CA">
      <w:pPr>
        <w:pStyle w:val="Heading2"/>
      </w:pPr>
      <w:r>
        <w:t>GitHub Commit</w:t>
      </w:r>
    </w:p>
    <w:p w:rsidR="006936CA" w:rsidRDefault="006936CA" w:rsidP="006936CA">
      <w:pPr>
        <w:pStyle w:val="Heading3"/>
      </w:pPr>
      <w:r>
        <w:t>Definition:</w:t>
      </w:r>
    </w:p>
    <w:p w:rsidR="005C4B48" w:rsidRPr="005C4B48" w:rsidRDefault="005C4B48" w:rsidP="005C4B48">
      <w:r w:rsidRPr="005C4B48">
        <w:t>A GitHub Commit refers to saving changes to a repository's codebase, creating a snapshot of the current state of the files and tracking changes over time.</w:t>
      </w:r>
    </w:p>
    <w:p w:rsidR="006936CA" w:rsidRDefault="006936CA" w:rsidP="006936CA">
      <w:pPr>
        <w:pStyle w:val="Heading3"/>
      </w:pPr>
      <w:r>
        <w:t>Features:</w:t>
      </w:r>
    </w:p>
    <w:p w:rsidR="005C4B48" w:rsidRPr="005C4B48" w:rsidRDefault="005C4B48" w:rsidP="00360435">
      <w:pPr>
        <w:pStyle w:val="ListParagraph"/>
        <w:numPr>
          <w:ilvl w:val="0"/>
          <w:numId w:val="529"/>
        </w:numPr>
      </w:pPr>
      <w:r w:rsidRPr="005C4B48">
        <w:t>Tracks changes to a repository with unique commit IDs (hash).</w:t>
      </w:r>
    </w:p>
    <w:p w:rsidR="005C4B48" w:rsidRPr="005C4B48" w:rsidRDefault="005C4B48" w:rsidP="00360435">
      <w:pPr>
        <w:pStyle w:val="ListParagraph"/>
        <w:numPr>
          <w:ilvl w:val="0"/>
          <w:numId w:val="529"/>
        </w:numPr>
      </w:pPr>
      <w:r w:rsidRPr="005C4B48">
        <w:t>Can include detailed commit messages explaining changes.</w:t>
      </w:r>
    </w:p>
    <w:p w:rsidR="005C4B48" w:rsidRPr="005C4B48" w:rsidRDefault="005C4B48" w:rsidP="00360435">
      <w:pPr>
        <w:pStyle w:val="ListParagraph"/>
        <w:numPr>
          <w:ilvl w:val="0"/>
          <w:numId w:val="529"/>
        </w:numPr>
      </w:pPr>
      <w:r w:rsidRPr="005C4B48">
        <w:t>Supports multi-file and multi-line edits.</w:t>
      </w:r>
    </w:p>
    <w:p w:rsidR="005C4B48" w:rsidRPr="005C4B48" w:rsidRDefault="005C4B48" w:rsidP="00360435">
      <w:pPr>
        <w:pStyle w:val="ListParagraph"/>
        <w:numPr>
          <w:ilvl w:val="0"/>
          <w:numId w:val="529"/>
        </w:numPr>
      </w:pPr>
      <w:r w:rsidRPr="005C4B48">
        <w:t>Links commits to issues and pull requests.</w:t>
      </w:r>
    </w:p>
    <w:p w:rsidR="006936CA" w:rsidRDefault="006936CA" w:rsidP="006936CA">
      <w:pPr>
        <w:pStyle w:val="Heading3"/>
      </w:pPr>
      <w:r>
        <w:t>Advantages:</w:t>
      </w:r>
    </w:p>
    <w:p w:rsidR="005C4B48" w:rsidRPr="005C4B48" w:rsidRDefault="005C4B48" w:rsidP="00360435">
      <w:pPr>
        <w:pStyle w:val="ListParagraph"/>
        <w:numPr>
          <w:ilvl w:val="0"/>
          <w:numId w:val="530"/>
        </w:numPr>
      </w:pPr>
      <w:r w:rsidRPr="005C4B48">
        <w:t>Detailed version control with a complete history of changes.</w:t>
      </w:r>
    </w:p>
    <w:p w:rsidR="005C4B48" w:rsidRPr="005C4B48" w:rsidRDefault="005C4B48" w:rsidP="00360435">
      <w:pPr>
        <w:pStyle w:val="ListParagraph"/>
        <w:numPr>
          <w:ilvl w:val="0"/>
          <w:numId w:val="530"/>
        </w:numPr>
      </w:pPr>
      <w:r w:rsidRPr="005C4B48">
        <w:t>Helps collaborate by tracking contributions.</w:t>
      </w:r>
    </w:p>
    <w:p w:rsidR="005C4B48" w:rsidRPr="005C4B48" w:rsidRDefault="005C4B48" w:rsidP="00360435">
      <w:pPr>
        <w:pStyle w:val="ListParagraph"/>
        <w:numPr>
          <w:ilvl w:val="0"/>
          <w:numId w:val="530"/>
        </w:numPr>
      </w:pPr>
      <w:r w:rsidRPr="005C4B48">
        <w:t>Easy to revert changes to a previous state.</w:t>
      </w:r>
    </w:p>
    <w:p w:rsidR="006936CA" w:rsidRDefault="006936CA" w:rsidP="006936CA">
      <w:pPr>
        <w:pStyle w:val="Heading3"/>
      </w:pPr>
      <w:r>
        <w:t>Disadvantages:</w:t>
      </w:r>
    </w:p>
    <w:p w:rsidR="005C4B48" w:rsidRPr="005C4B48" w:rsidRDefault="005C4B48" w:rsidP="00360435">
      <w:pPr>
        <w:pStyle w:val="ListParagraph"/>
        <w:numPr>
          <w:ilvl w:val="0"/>
          <w:numId w:val="531"/>
        </w:numPr>
      </w:pPr>
      <w:r w:rsidRPr="005C4B48">
        <w:t>Poor commit messages can make it hard to track changes.</w:t>
      </w:r>
    </w:p>
    <w:p w:rsidR="005C4B48" w:rsidRPr="005C4B48" w:rsidRDefault="005C4B48" w:rsidP="00360435">
      <w:pPr>
        <w:pStyle w:val="ListParagraph"/>
        <w:numPr>
          <w:ilvl w:val="0"/>
          <w:numId w:val="531"/>
        </w:numPr>
      </w:pPr>
      <w:r w:rsidRPr="005C4B48">
        <w:t>Large commits make it harder to isolate bugs.</w:t>
      </w:r>
    </w:p>
    <w:p w:rsidR="006936CA" w:rsidRDefault="006936CA" w:rsidP="006936CA">
      <w:pPr>
        <w:pStyle w:val="Heading3"/>
      </w:pPr>
      <w:r>
        <w:t>Types:</w:t>
      </w:r>
    </w:p>
    <w:p w:rsidR="005C4B48" w:rsidRPr="005C4B48" w:rsidRDefault="005C4B48" w:rsidP="00360435">
      <w:pPr>
        <w:pStyle w:val="ListParagraph"/>
        <w:numPr>
          <w:ilvl w:val="0"/>
          <w:numId w:val="532"/>
        </w:numPr>
      </w:pPr>
      <w:r w:rsidRPr="005C4B48">
        <w:rPr>
          <w:b/>
        </w:rPr>
        <w:t>Regular commits:</w:t>
      </w:r>
      <w:r w:rsidRPr="005C4B48">
        <w:t xml:space="preserve"> Standard changes made to a codebase, tracking incremental development.</w:t>
      </w:r>
    </w:p>
    <w:p w:rsidR="005C4B48" w:rsidRPr="005C4B48" w:rsidRDefault="005C4B48" w:rsidP="00360435">
      <w:pPr>
        <w:pStyle w:val="ListParagraph"/>
        <w:numPr>
          <w:ilvl w:val="0"/>
          <w:numId w:val="532"/>
        </w:numPr>
      </w:pPr>
      <w:r w:rsidRPr="005C4B48">
        <w:rPr>
          <w:b/>
        </w:rPr>
        <w:t>Merge commits:</w:t>
      </w:r>
      <w:r w:rsidRPr="005C4B48">
        <w:t xml:space="preserve"> Commits generated when integrating one branch into another, preserving the history of both.</w:t>
      </w:r>
    </w:p>
    <w:p w:rsidR="005C4B48" w:rsidRPr="005C4B48" w:rsidRDefault="005C4B48" w:rsidP="00360435">
      <w:pPr>
        <w:pStyle w:val="ListParagraph"/>
        <w:numPr>
          <w:ilvl w:val="0"/>
          <w:numId w:val="532"/>
        </w:numPr>
      </w:pPr>
      <w:r w:rsidRPr="005C4B48">
        <w:rPr>
          <w:b/>
        </w:rPr>
        <w:lastRenderedPageBreak/>
        <w:t>Squash commits:</w:t>
      </w:r>
      <w:r w:rsidRPr="005C4B48">
        <w:t xml:space="preserve"> Single commits created by combining multiple changes, often used to streamline the commit history.</w:t>
      </w:r>
    </w:p>
    <w:p w:rsidR="005C4B48" w:rsidRDefault="005C4B48" w:rsidP="005C4B48">
      <w:pPr>
        <w:pStyle w:val="Heading2"/>
        <w:rPr>
          <w:bCs/>
        </w:rPr>
      </w:pPr>
      <w:r w:rsidRPr="005C4B48">
        <w:rPr>
          <w:bCs/>
        </w:rPr>
        <w:t>Commit your first change</w:t>
      </w:r>
    </w:p>
    <w:p w:rsidR="005C4B48" w:rsidRPr="005C4B48" w:rsidRDefault="005C4B48" w:rsidP="00360435">
      <w:pPr>
        <w:pStyle w:val="ListParagraph"/>
        <w:numPr>
          <w:ilvl w:val="0"/>
          <w:numId w:val="533"/>
        </w:numPr>
      </w:pPr>
      <w:r w:rsidRPr="005C4B48">
        <w:t>Modify a file in the repository.</w:t>
      </w:r>
    </w:p>
    <w:p w:rsidR="005C4B48" w:rsidRPr="005C4B48" w:rsidRDefault="005C4B48" w:rsidP="00360435">
      <w:pPr>
        <w:pStyle w:val="ListParagraph"/>
        <w:numPr>
          <w:ilvl w:val="0"/>
          <w:numId w:val="533"/>
        </w:numPr>
      </w:pPr>
      <w:r w:rsidRPr="005C4B48">
        <w:t>Stage the changes using git add.</w:t>
      </w:r>
    </w:p>
    <w:p w:rsidR="005C4B48" w:rsidRPr="005C4B48" w:rsidRDefault="005C4B48" w:rsidP="00360435">
      <w:pPr>
        <w:pStyle w:val="ListParagraph"/>
        <w:numPr>
          <w:ilvl w:val="0"/>
          <w:numId w:val="533"/>
        </w:numPr>
      </w:pPr>
      <w:r w:rsidRPr="005C4B48">
        <w:t>Commit the changes using git commit -m "message".</w:t>
      </w:r>
    </w:p>
    <w:p w:rsidR="005C4B48" w:rsidRPr="005C4B48" w:rsidRDefault="005C4B48" w:rsidP="00360435">
      <w:pPr>
        <w:pStyle w:val="ListParagraph"/>
        <w:numPr>
          <w:ilvl w:val="0"/>
          <w:numId w:val="533"/>
        </w:numPr>
      </w:pPr>
      <w:r w:rsidRPr="005C4B48">
        <w:t>Push the commit with git push.</w:t>
      </w:r>
    </w:p>
    <w:p w:rsidR="005C4B48" w:rsidRDefault="005C4B48" w:rsidP="005C4B48">
      <w:pPr>
        <w:pStyle w:val="Heading2"/>
        <w:rPr>
          <w:bCs/>
        </w:rPr>
      </w:pPr>
      <w:r w:rsidRPr="005C4B48">
        <w:rPr>
          <w:bCs/>
        </w:rPr>
        <w:t>Commenting on Code</w:t>
      </w:r>
    </w:p>
    <w:p w:rsidR="005C4B48" w:rsidRPr="005C4B48" w:rsidRDefault="005C4B48" w:rsidP="00360435">
      <w:pPr>
        <w:pStyle w:val="ListParagraph"/>
        <w:numPr>
          <w:ilvl w:val="0"/>
          <w:numId w:val="534"/>
        </w:numPr>
      </w:pPr>
      <w:r w:rsidRPr="005C4B48">
        <w:t>Go to the file in the PR.</w:t>
      </w:r>
    </w:p>
    <w:p w:rsidR="005C4B48" w:rsidRPr="005C4B48" w:rsidRDefault="005C4B48" w:rsidP="00360435">
      <w:pPr>
        <w:pStyle w:val="ListParagraph"/>
        <w:numPr>
          <w:ilvl w:val="0"/>
          <w:numId w:val="534"/>
        </w:numPr>
      </w:pPr>
      <w:r w:rsidRPr="005C4B48">
        <w:t>Hover over the code line and click Add Comment.</w:t>
      </w:r>
    </w:p>
    <w:p w:rsidR="005C4B48" w:rsidRDefault="005C4B48" w:rsidP="006936CA">
      <w:pPr>
        <w:pStyle w:val="Heading2"/>
        <w:rPr>
          <w:bCs/>
        </w:rPr>
      </w:pPr>
      <w:r w:rsidRPr="005C4B48">
        <w:rPr>
          <w:bCs/>
        </w:rPr>
        <w:t>Marking a Comment as an Answer</w:t>
      </w:r>
    </w:p>
    <w:p w:rsidR="005C4B48" w:rsidRPr="005C4B48" w:rsidRDefault="005C4B48" w:rsidP="00360435">
      <w:pPr>
        <w:pStyle w:val="ListParagraph"/>
        <w:numPr>
          <w:ilvl w:val="0"/>
          <w:numId w:val="535"/>
        </w:numPr>
      </w:pPr>
      <w:r w:rsidRPr="005C4B48">
        <w:t>In a discussion or issue, click Mark as Answer for a comment.</w:t>
      </w:r>
    </w:p>
    <w:p w:rsidR="006936CA" w:rsidRDefault="006936CA" w:rsidP="006936CA">
      <w:pPr>
        <w:pStyle w:val="Heading2"/>
      </w:pPr>
      <w:r>
        <w:t xml:space="preserve">GitHub </w:t>
      </w:r>
      <w:r w:rsidR="005C4B48">
        <w:t>Milestone</w:t>
      </w:r>
    </w:p>
    <w:p w:rsidR="006936CA" w:rsidRDefault="006936CA" w:rsidP="006936CA">
      <w:pPr>
        <w:pStyle w:val="Heading3"/>
      </w:pPr>
      <w:r>
        <w:t>Definition:</w:t>
      </w:r>
    </w:p>
    <w:p w:rsidR="005C4B48" w:rsidRPr="005C4B48" w:rsidRDefault="005C4B48" w:rsidP="005C4B48">
      <w:r w:rsidRPr="005C4B48">
        <w:t>A GitHub Milestone is a tool used to group issues and pull requests by a common goal or release, allowing teams to track progress toward a specific objective.</w:t>
      </w:r>
    </w:p>
    <w:p w:rsidR="006936CA" w:rsidRDefault="006936CA" w:rsidP="006936CA">
      <w:pPr>
        <w:pStyle w:val="Heading3"/>
      </w:pPr>
      <w:r>
        <w:t>Features:</w:t>
      </w:r>
    </w:p>
    <w:p w:rsidR="005C4B48" w:rsidRPr="005C4B48" w:rsidRDefault="005C4B48" w:rsidP="00360435">
      <w:pPr>
        <w:pStyle w:val="ListParagraph"/>
        <w:numPr>
          <w:ilvl w:val="0"/>
          <w:numId w:val="547"/>
        </w:numPr>
      </w:pPr>
      <w:r w:rsidRPr="005C4B48">
        <w:t>Group issues and pull requests into milestones.</w:t>
      </w:r>
    </w:p>
    <w:p w:rsidR="005C4B48" w:rsidRPr="005C4B48" w:rsidRDefault="005C4B48" w:rsidP="00360435">
      <w:pPr>
        <w:pStyle w:val="ListParagraph"/>
        <w:numPr>
          <w:ilvl w:val="0"/>
          <w:numId w:val="547"/>
        </w:numPr>
      </w:pPr>
      <w:r w:rsidRPr="005C4B48">
        <w:t>Track progress via percentage of completed tasks.</w:t>
      </w:r>
    </w:p>
    <w:p w:rsidR="005C4B48" w:rsidRPr="005C4B48" w:rsidRDefault="005C4B48" w:rsidP="00360435">
      <w:pPr>
        <w:pStyle w:val="ListParagraph"/>
        <w:numPr>
          <w:ilvl w:val="0"/>
          <w:numId w:val="547"/>
        </w:numPr>
      </w:pPr>
      <w:r w:rsidRPr="005C4B48">
        <w:t>Use milestones for release management or sprint planning.</w:t>
      </w:r>
    </w:p>
    <w:p w:rsidR="006936CA" w:rsidRDefault="006936CA" w:rsidP="006936CA">
      <w:pPr>
        <w:pStyle w:val="Heading3"/>
      </w:pPr>
      <w:r>
        <w:t>Advantages:</w:t>
      </w:r>
    </w:p>
    <w:p w:rsidR="005C4B48" w:rsidRPr="005C4B48" w:rsidRDefault="005C4B48" w:rsidP="00360435">
      <w:pPr>
        <w:pStyle w:val="ListParagraph"/>
        <w:numPr>
          <w:ilvl w:val="0"/>
          <w:numId w:val="546"/>
        </w:numPr>
      </w:pPr>
      <w:r w:rsidRPr="005C4B48">
        <w:t>Visualizes progress toward specific goals.</w:t>
      </w:r>
    </w:p>
    <w:p w:rsidR="005C4B48" w:rsidRPr="005C4B48" w:rsidRDefault="005C4B48" w:rsidP="00360435">
      <w:pPr>
        <w:pStyle w:val="ListParagraph"/>
        <w:numPr>
          <w:ilvl w:val="0"/>
          <w:numId w:val="546"/>
        </w:numPr>
      </w:pPr>
      <w:r w:rsidRPr="005C4B48">
        <w:t>Helps manage releases or project phases.</w:t>
      </w:r>
    </w:p>
    <w:p w:rsidR="005C4B48" w:rsidRPr="005C4B48" w:rsidRDefault="005C4B48" w:rsidP="00360435">
      <w:pPr>
        <w:pStyle w:val="ListParagraph"/>
        <w:numPr>
          <w:ilvl w:val="0"/>
          <w:numId w:val="546"/>
        </w:numPr>
      </w:pPr>
      <w:r w:rsidRPr="005C4B48">
        <w:t>Supports agile project management workflows.</w:t>
      </w:r>
    </w:p>
    <w:p w:rsidR="006936CA" w:rsidRDefault="006936CA" w:rsidP="006936CA">
      <w:pPr>
        <w:pStyle w:val="Heading3"/>
      </w:pPr>
      <w:r>
        <w:t>Disadvantages:</w:t>
      </w:r>
    </w:p>
    <w:p w:rsidR="005C4B48" w:rsidRPr="005C4B48" w:rsidRDefault="005C4B48" w:rsidP="00360435">
      <w:pPr>
        <w:pStyle w:val="ListParagraph"/>
        <w:numPr>
          <w:ilvl w:val="0"/>
          <w:numId w:val="545"/>
        </w:numPr>
      </w:pPr>
      <w:r w:rsidRPr="005C4B48">
        <w:t>Limited functionality for complex project management.</w:t>
      </w:r>
    </w:p>
    <w:p w:rsidR="005C4B48" w:rsidRPr="005C4B48" w:rsidRDefault="005C4B48" w:rsidP="00360435">
      <w:pPr>
        <w:pStyle w:val="ListParagraph"/>
        <w:numPr>
          <w:ilvl w:val="0"/>
          <w:numId w:val="545"/>
        </w:numPr>
      </w:pPr>
      <w:r w:rsidRPr="005C4B48">
        <w:t>Manual updating may be required to track accurate progress.</w:t>
      </w:r>
    </w:p>
    <w:p w:rsidR="006936CA" w:rsidRDefault="006936CA" w:rsidP="006936CA">
      <w:pPr>
        <w:pStyle w:val="Heading3"/>
      </w:pPr>
      <w:r>
        <w:t>Types:</w:t>
      </w:r>
    </w:p>
    <w:p w:rsidR="005C4B48" w:rsidRPr="005C4B48" w:rsidRDefault="005C4B48" w:rsidP="00360435">
      <w:pPr>
        <w:pStyle w:val="ListParagraph"/>
        <w:numPr>
          <w:ilvl w:val="0"/>
          <w:numId w:val="544"/>
        </w:numPr>
      </w:pPr>
      <w:r w:rsidRPr="003F1D41">
        <w:rPr>
          <w:b/>
        </w:rPr>
        <w:t>Open Milestones:</w:t>
      </w:r>
      <w:r w:rsidRPr="005C4B48">
        <w:t xml:space="preserve"> Active milestones tracking the progress of issues or pull requests towards a goal.</w:t>
      </w:r>
    </w:p>
    <w:p w:rsidR="005C4B48" w:rsidRDefault="005C4B48" w:rsidP="00360435">
      <w:pPr>
        <w:pStyle w:val="ListParagraph"/>
        <w:numPr>
          <w:ilvl w:val="0"/>
          <w:numId w:val="544"/>
        </w:numPr>
      </w:pPr>
      <w:r w:rsidRPr="003F1D41">
        <w:rPr>
          <w:b/>
        </w:rPr>
        <w:t>Closed Milestones:</w:t>
      </w:r>
      <w:r w:rsidRPr="005C4B48">
        <w:t xml:space="preserve"> Milestones that have been completed or archived.</w:t>
      </w:r>
    </w:p>
    <w:p w:rsidR="003F1D41" w:rsidRDefault="003F1D41" w:rsidP="003F1D41">
      <w:pPr>
        <w:pStyle w:val="Heading2"/>
      </w:pPr>
      <w:r>
        <w:lastRenderedPageBreak/>
        <w:t>Accessing Milestones</w:t>
      </w:r>
    </w:p>
    <w:p w:rsidR="003F1D41" w:rsidRDefault="003F1D41" w:rsidP="00360435">
      <w:pPr>
        <w:pStyle w:val="ListParagraph"/>
        <w:numPr>
          <w:ilvl w:val="0"/>
          <w:numId w:val="543"/>
        </w:numPr>
      </w:pPr>
      <w:r>
        <w:t>Navigate to your repository and click on the “Issues” or “Pull requests” tab.</w:t>
      </w:r>
    </w:p>
    <w:p w:rsidR="003F1D41" w:rsidRDefault="003F1D41" w:rsidP="00360435">
      <w:pPr>
        <w:pStyle w:val="ListParagraph"/>
        <w:numPr>
          <w:ilvl w:val="0"/>
          <w:numId w:val="543"/>
        </w:numPr>
      </w:pPr>
      <w:r>
        <w:t>Click on the “Milestones” link next to the search field.</w:t>
      </w:r>
    </w:p>
    <w:p w:rsidR="003F1D41" w:rsidRDefault="003F1D41" w:rsidP="003F1D41">
      <w:pPr>
        <w:pStyle w:val="Heading2"/>
      </w:pPr>
      <w:r>
        <w:t>Creating a New Milestone</w:t>
      </w:r>
    </w:p>
    <w:p w:rsidR="003F1D41" w:rsidRDefault="003F1D41" w:rsidP="00360435">
      <w:pPr>
        <w:pStyle w:val="ListParagraph"/>
        <w:numPr>
          <w:ilvl w:val="0"/>
          <w:numId w:val="542"/>
        </w:numPr>
      </w:pPr>
      <w:r>
        <w:t>Click the “New Milestone” button.</w:t>
      </w:r>
    </w:p>
    <w:p w:rsidR="003F1D41" w:rsidRDefault="003F1D41" w:rsidP="00360435">
      <w:pPr>
        <w:pStyle w:val="ListParagraph"/>
        <w:numPr>
          <w:ilvl w:val="0"/>
          <w:numId w:val="542"/>
        </w:numPr>
      </w:pPr>
      <w:r>
        <w:t>Enter a title and description for the milestone.</w:t>
      </w:r>
    </w:p>
    <w:p w:rsidR="003F1D41" w:rsidRDefault="003F1D41" w:rsidP="00360435">
      <w:pPr>
        <w:pStyle w:val="ListParagraph"/>
        <w:numPr>
          <w:ilvl w:val="0"/>
          <w:numId w:val="542"/>
        </w:numPr>
      </w:pPr>
      <w:r>
        <w:t>Optionally, set a due date to track the milestone’s deadline.</w:t>
      </w:r>
    </w:p>
    <w:p w:rsidR="003F1D41" w:rsidRDefault="003F1D41" w:rsidP="00360435">
      <w:pPr>
        <w:pStyle w:val="ListParagraph"/>
        <w:numPr>
          <w:ilvl w:val="0"/>
          <w:numId w:val="542"/>
        </w:numPr>
      </w:pPr>
      <w:r>
        <w:t>Click “Create milestone” to save it.</w:t>
      </w:r>
    </w:p>
    <w:p w:rsidR="003F1D41" w:rsidRDefault="003F1D41" w:rsidP="003F1D41">
      <w:pPr>
        <w:pStyle w:val="Heading2"/>
      </w:pPr>
      <w:r>
        <w:t>Editing a Milestone</w:t>
      </w:r>
    </w:p>
    <w:p w:rsidR="003F1D41" w:rsidRDefault="003F1D41" w:rsidP="00360435">
      <w:pPr>
        <w:pStyle w:val="ListParagraph"/>
        <w:numPr>
          <w:ilvl w:val="0"/>
          <w:numId w:val="541"/>
        </w:numPr>
      </w:pPr>
      <w:r>
        <w:t>Navigate to the “Milestones” page.</w:t>
      </w:r>
    </w:p>
    <w:p w:rsidR="003F1D41" w:rsidRDefault="003F1D41" w:rsidP="00360435">
      <w:pPr>
        <w:pStyle w:val="ListParagraph"/>
        <w:numPr>
          <w:ilvl w:val="0"/>
          <w:numId w:val="541"/>
        </w:numPr>
      </w:pPr>
      <w:r>
        <w:t>Click the “Edit” button next to the milestone you want to modify.</w:t>
      </w:r>
    </w:p>
    <w:p w:rsidR="003F1D41" w:rsidRDefault="003F1D41" w:rsidP="00360435">
      <w:pPr>
        <w:pStyle w:val="ListParagraph"/>
        <w:numPr>
          <w:ilvl w:val="0"/>
          <w:numId w:val="541"/>
        </w:numPr>
      </w:pPr>
      <w:r>
        <w:t>Update the title, description, or due date as needed.</w:t>
      </w:r>
    </w:p>
    <w:p w:rsidR="003F1D41" w:rsidRDefault="003F1D41" w:rsidP="00360435">
      <w:pPr>
        <w:pStyle w:val="ListParagraph"/>
        <w:numPr>
          <w:ilvl w:val="0"/>
          <w:numId w:val="541"/>
        </w:numPr>
      </w:pPr>
      <w:r>
        <w:t>Click “Save changes” to apply the updates.</w:t>
      </w:r>
    </w:p>
    <w:p w:rsidR="003F1D41" w:rsidRDefault="003F1D41" w:rsidP="003F1D41">
      <w:pPr>
        <w:pStyle w:val="Heading2"/>
      </w:pPr>
      <w:r>
        <w:t>Associating Issues and Pull Requests</w:t>
      </w:r>
    </w:p>
    <w:p w:rsidR="003F1D41" w:rsidRDefault="003F1D41" w:rsidP="00360435">
      <w:pPr>
        <w:pStyle w:val="ListParagraph"/>
        <w:numPr>
          <w:ilvl w:val="0"/>
          <w:numId w:val="540"/>
        </w:numPr>
      </w:pPr>
      <w:r>
        <w:t>Open an issue or pull request you want to associate with a milestone.</w:t>
      </w:r>
    </w:p>
    <w:p w:rsidR="003F1D41" w:rsidRDefault="003F1D41" w:rsidP="00360435">
      <w:pPr>
        <w:pStyle w:val="ListParagraph"/>
        <w:numPr>
          <w:ilvl w:val="0"/>
          <w:numId w:val="540"/>
        </w:numPr>
      </w:pPr>
      <w:r>
        <w:t>In the right sidebar, select the milestone from the “Milestone” dropdown menu.</w:t>
      </w:r>
    </w:p>
    <w:p w:rsidR="003F1D41" w:rsidRDefault="003F1D41" w:rsidP="003F1D41">
      <w:pPr>
        <w:pStyle w:val="Heading2"/>
      </w:pPr>
      <w:r>
        <w:t>Viewing Milestone Progress</w:t>
      </w:r>
    </w:p>
    <w:p w:rsidR="003F1D41" w:rsidRDefault="003F1D41" w:rsidP="00360435">
      <w:pPr>
        <w:pStyle w:val="ListParagraph"/>
        <w:numPr>
          <w:ilvl w:val="0"/>
          <w:numId w:val="539"/>
        </w:numPr>
      </w:pPr>
      <w:r>
        <w:t>Go to the “Milestones” page and click on a specific milestone.</w:t>
      </w:r>
    </w:p>
    <w:p w:rsidR="003F1D41" w:rsidRDefault="003F1D41" w:rsidP="00360435">
      <w:pPr>
        <w:pStyle w:val="ListParagraph"/>
        <w:numPr>
          <w:ilvl w:val="0"/>
          <w:numId w:val="539"/>
        </w:numPr>
      </w:pPr>
      <w:r>
        <w:t>View details such as the number of open and closed issues, completion percentage, and due date.</w:t>
      </w:r>
    </w:p>
    <w:p w:rsidR="003F1D41" w:rsidRDefault="003F1D41" w:rsidP="003F1D41">
      <w:pPr>
        <w:pStyle w:val="Heading2"/>
      </w:pPr>
      <w:r>
        <w:t>Prioritizing Issues and Pull Requests</w:t>
      </w:r>
    </w:p>
    <w:p w:rsidR="003F1D41" w:rsidRDefault="003F1D41" w:rsidP="00360435">
      <w:pPr>
        <w:pStyle w:val="ListParagraph"/>
        <w:numPr>
          <w:ilvl w:val="0"/>
          <w:numId w:val="538"/>
        </w:numPr>
      </w:pPr>
      <w:r>
        <w:t>Within a milestone, drag and drop issues and pull requests to prioritize them.</w:t>
      </w:r>
    </w:p>
    <w:p w:rsidR="003F1D41" w:rsidRDefault="003F1D41" w:rsidP="00360435">
      <w:pPr>
        <w:pStyle w:val="ListParagraph"/>
        <w:numPr>
          <w:ilvl w:val="0"/>
          <w:numId w:val="538"/>
        </w:numPr>
      </w:pPr>
      <w:r>
        <w:t>This helps in organizing tasks based on their importance.</w:t>
      </w:r>
    </w:p>
    <w:p w:rsidR="003F1D41" w:rsidRDefault="003F1D41" w:rsidP="003F1D41">
      <w:pPr>
        <w:pStyle w:val="Heading2"/>
      </w:pPr>
      <w:r>
        <w:t>Filtering by Milestone</w:t>
      </w:r>
    </w:p>
    <w:p w:rsidR="003F1D41" w:rsidRDefault="003F1D41" w:rsidP="00360435">
      <w:pPr>
        <w:pStyle w:val="ListParagraph"/>
        <w:numPr>
          <w:ilvl w:val="0"/>
          <w:numId w:val="537"/>
        </w:numPr>
      </w:pPr>
      <w:r>
        <w:t>Use the search bar to filter issues and pull requests by milestone.</w:t>
      </w:r>
    </w:p>
    <w:p w:rsidR="003F1D41" w:rsidRDefault="003F1D41" w:rsidP="00360435">
      <w:pPr>
        <w:pStyle w:val="ListParagraph"/>
        <w:numPr>
          <w:ilvl w:val="0"/>
          <w:numId w:val="537"/>
        </w:numPr>
      </w:pPr>
      <w:r>
        <w:t>This helps in focusing on tasks related to a specific milestone.</w:t>
      </w:r>
    </w:p>
    <w:p w:rsidR="003F1D41" w:rsidRDefault="003F1D41" w:rsidP="003F1D41">
      <w:pPr>
        <w:pStyle w:val="Heading2"/>
      </w:pPr>
      <w:r>
        <w:t>Closing a Milestone</w:t>
      </w:r>
    </w:p>
    <w:p w:rsidR="003F1D41" w:rsidRDefault="003F1D41" w:rsidP="00360435">
      <w:pPr>
        <w:pStyle w:val="ListParagraph"/>
        <w:numPr>
          <w:ilvl w:val="0"/>
          <w:numId w:val="536"/>
        </w:numPr>
      </w:pPr>
      <w:r>
        <w:t>Once all associated issues and pull requests are resolved, navigate to the milestone.</w:t>
      </w:r>
    </w:p>
    <w:p w:rsidR="003F1D41" w:rsidRPr="00CA36EA" w:rsidRDefault="003F1D41" w:rsidP="00360435">
      <w:pPr>
        <w:pStyle w:val="ListParagraph"/>
        <w:numPr>
          <w:ilvl w:val="0"/>
          <w:numId w:val="536"/>
        </w:numPr>
      </w:pPr>
      <w:r>
        <w:t>Click the “Close milestone” button to mark it as complete</w:t>
      </w:r>
    </w:p>
    <w:p w:rsidR="005C4B48" w:rsidRDefault="005C4B48" w:rsidP="005C4B48">
      <w:pPr>
        <w:pStyle w:val="Heading2"/>
      </w:pPr>
      <w:r>
        <w:lastRenderedPageBreak/>
        <w:t>GitHub L</w:t>
      </w:r>
      <w:r w:rsidR="00021FA3">
        <w:t>ab</w:t>
      </w:r>
      <w:r>
        <w:t>els</w:t>
      </w:r>
    </w:p>
    <w:p w:rsidR="005C4B48" w:rsidRDefault="005C4B48" w:rsidP="005C4B48">
      <w:pPr>
        <w:pStyle w:val="Heading3"/>
      </w:pPr>
      <w:r>
        <w:t>Definition:</w:t>
      </w:r>
    </w:p>
    <w:p w:rsidR="00021FA3" w:rsidRPr="00021FA3" w:rsidRDefault="00021FA3" w:rsidP="00021FA3">
      <w:r w:rsidRPr="00021FA3">
        <w:t>Labels are a way to categorize issues and pull requests in GitHub repositories, helping to organize and prioritize tasks.</w:t>
      </w:r>
    </w:p>
    <w:p w:rsidR="005C4B48" w:rsidRDefault="005C4B48" w:rsidP="005C4B48">
      <w:pPr>
        <w:pStyle w:val="Heading3"/>
      </w:pPr>
      <w:r>
        <w:t>Features:</w:t>
      </w:r>
    </w:p>
    <w:p w:rsidR="00021FA3" w:rsidRPr="00021FA3" w:rsidRDefault="00021FA3" w:rsidP="00360435">
      <w:pPr>
        <w:pStyle w:val="ListParagraph"/>
        <w:numPr>
          <w:ilvl w:val="0"/>
          <w:numId w:val="549"/>
        </w:numPr>
      </w:pPr>
      <w:r w:rsidRPr="00021FA3">
        <w:t>Color-coded labels for quick identification.</w:t>
      </w:r>
    </w:p>
    <w:p w:rsidR="00021FA3" w:rsidRPr="00021FA3" w:rsidRDefault="00021FA3" w:rsidP="00360435">
      <w:pPr>
        <w:pStyle w:val="ListParagraph"/>
        <w:numPr>
          <w:ilvl w:val="0"/>
          <w:numId w:val="549"/>
        </w:numPr>
      </w:pPr>
      <w:r w:rsidRPr="00021FA3">
        <w:t>Customizable label names and categories.</w:t>
      </w:r>
    </w:p>
    <w:p w:rsidR="00021FA3" w:rsidRPr="00021FA3" w:rsidRDefault="00021FA3" w:rsidP="00360435">
      <w:pPr>
        <w:pStyle w:val="ListParagraph"/>
        <w:numPr>
          <w:ilvl w:val="0"/>
          <w:numId w:val="549"/>
        </w:numPr>
      </w:pPr>
      <w:r w:rsidRPr="00021FA3">
        <w:t>Search and filter issues based on labels.</w:t>
      </w:r>
    </w:p>
    <w:p w:rsidR="00021FA3" w:rsidRPr="00021FA3" w:rsidRDefault="00021FA3" w:rsidP="00360435">
      <w:pPr>
        <w:pStyle w:val="ListParagraph"/>
        <w:numPr>
          <w:ilvl w:val="0"/>
          <w:numId w:val="549"/>
        </w:numPr>
      </w:pPr>
      <w:r w:rsidRPr="00021FA3">
        <w:t>Can be applied to issues and pull requests.</w:t>
      </w:r>
    </w:p>
    <w:p w:rsidR="005C4B48" w:rsidRDefault="005C4B48" w:rsidP="005C4B48">
      <w:pPr>
        <w:pStyle w:val="Heading3"/>
      </w:pPr>
      <w:r>
        <w:t>Advantages:</w:t>
      </w:r>
    </w:p>
    <w:p w:rsidR="00021FA3" w:rsidRPr="00021FA3" w:rsidRDefault="00021FA3" w:rsidP="00360435">
      <w:pPr>
        <w:pStyle w:val="ListParagraph"/>
        <w:numPr>
          <w:ilvl w:val="0"/>
          <w:numId w:val="550"/>
        </w:numPr>
      </w:pPr>
      <w:r w:rsidRPr="00021FA3">
        <w:t>Helps prioritize and organize tasks.</w:t>
      </w:r>
    </w:p>
    <w:p w:rsidR="00021FA3" w:rsidRPr="00021FA3" w:rsidRDefault="00021FA3" w:rsidP="00360435">
      <w:pPr>
        <w:pStyle w:val="ListParagraph"/>
        <w:numPr>
          <w:ilvl w:val="0"/>
          <w:numId w:val="550"/>
        </w:numPr>
      </w:pPr>
      <w:r w:rsidRPr="00021FA3">
        <w:t>Makes it easy to filter and manage issues.</w:t>
      </w:r>
    </w:p>
    <w:p w:rsidR="00021FA3" w:rsidRPr="00021FA3" w:rsidRDefault="00021FA3" w:rsidP="00360435">
      <w:pPr>
        <w:pStyle w:val="ListParagraph"/>
        <w:numPr>
          <w:ilvl w:val="0"/>
          <w:numId w:val="550"/>
        </w:numPr>
      </w:pPr>
      <w:r w:rsidRPr="00021FA3">
        <w:t>Supports collaboration by defining task categories.</w:t>
      </w:r>
    </w:p>
    <w:p w:rsidR="005C4B48" w:rsidRDefault="005C4B48" w:rsidP="005C4B48">
      <w:pPr>
        <w:pStyle w:val="Heading3"/>
      </w:pPr>
      <w:r>
        <w:t>Disadvantages:</w:t>
      </w:r>
    </w:p>
    <w:p w:rsidR="00021FA3" w:rsidRPr="00021FA3" w:rsidRDefault="00021FA3" w:rsidP="00360435">
      <w:pPr>
        <w:pStyle w:val="ListParagraph"/>
        <w:numPr>
          <w:ilvl w:val="0"/>
          <w:numId w:val="551"/>
        </w:numPr>
      </w:pPr>
      <w:r w:rsidRPr="00021FA3">
        <w:t>Overuse of labels can cause confusion.</w:t>
      </w:r>
    </w:p>
    <w:p w:rsidR="00021FA3" w:rsidRPr="00021FA3" w:rsidRDefault="00021FA3" w:rsidP="00360435">
      <w:pPr>
        <w:pStyle w:val="ListParagraph"/>
        <w:numPr>
          <w:ilvl w:val="0"/>
          <w:numId w:val="551"/>
        </w:numPr>
      </w:pPr>
      <w:r w:rsidRPr="00021FA3">
        <w:t>Needs consistent management for effective use.</w:t>
      </w:r>
    </w:p>
    <w:p w:rsidR="005C4B48" w:rsidRDefault="005C4B48" w:rsidP="005C4B48">
      <w:pPr>
        <w:pStyle w:val="Heading3"/>
      </w:pPr>
      <w:r>
        <w:t>Types:</w:t>
      </w:r>
    </w:p>
    <w:p w:rsidR="00021FA3" w:rsidRPr="00021FA3" w:rsidRDefault="00021FA3" w:rsidP="00360435">
      <w:pPr>
        <w:pStyle w:val="ListParagraph"/>
        <w:numPr>
          <w:ilvl w:val="0"/>
          <w:numId w:val="548"/>
        </w:numPr>
      </w:pPr>
      <w:r w:rsidRPr="00021FA3">
        <w:rPr>
          <w:b/>
        </w:rPr>
        <w:t>Default labels (bug, enhancement):</w:t>
      </w:r>
      <w:r w:rsidRPr="00021FA3">
        <w:t xml:space="preserve"> Predefined tags for categorizing issues or pull requests, such as "bug" or "enhancement."</w:t>
      </w:r>
    </w:p>
    <w:p w:rsidR="00021FA3" w:rsidRPr="00021FA3" w:rsidRDefault="00021FA3" w:rsidP="00360435">
      <w:pPr>
        <w:pStyle w:val="ListParagraph"/>
        <w:numPr>
          <w:ilvl w:val="0"/>
          <w:numId w:val="548"/>
        </w:numPr>
      </w:pPr>
      <w:r w:rsidRPr="00021FA3">
        <w:rPr>
          <w:b/>
        </w:rPr>
        <w:t>Custom labels (urgent, needs review):</w:t>
      </w:r>
      <w:r w:rsidRPr="00021FA3">
        <w:t xml:space="preserve"> User-defined tags for organizing and prioritizing issues or pull requests, such as "urgent" or "needs review."</w:t>
      </w:r>
    </w:p>
    <w:p w:rsidR="00021FA3" w:rsidRDefault="00021FA3" w:rsidP="00021FA3">
      <w:pPr>
        <w:pStyle w:val="Heading2"/>
      </w:pPr>
      <w:r>
        <w:t>Accessing Labels:</w:t>
      </w:r>
    </w:p>
    <w:p w:rsidR="00021FA3" w:rsidRDefault="00021FA3" w:rsidP="00360435">
      <w:pPr>
        <w:pStyle w:val="ListParagraph"/>
        <w:numPr>
          <w:ilvl w:val="0"/>
          <w:numId w:val="552"/>
        </w:numPr>
      </w:pPr>
      <w:r>
        <w:t>Navigate to your repository and click on the “Issues” or “Pull requests” tab.</w:t>
      </w:r>
    </w:p>
    <w:p w:rsidR="00021FA3" w:rsidRDefault="00021FA3" w:rsidP="00360435">
      <w:pPr>
        <w:pStyle w:val="ListParagraph"/>
        <w:numPr>
          <w:ilvl w:val="0"/>
          <w:numId w:val="552"/>
        </w:numPr>
      </w:pPr>
      <w:r>
        <w:t>Click on the “Labels” button above the list of issues or pull requests.</w:t>
      </w:r>
    </w:p>
    <w:p w:rsidR="00021FA3" w:rsidRDefault="00021FA3" w:rsidP="00021FA3">
      <w:pPr>
        <w:pStyle w:val="Heading2"/>
      </w:pPr>
      <w:r>
        <w:t>Creating a New Label:</w:t>
      </w:r>
    </w:p>
    <w:p w:rsidR="00021FA3" w:rsidRDefault="00021FA3" w:rsidP="00360435">
      <w:pPr>
        <w:pStyle w:val="ListParagraph"/>
        <w:numPr>
          <w:ilvl w:val="0"/>
          <w:numId w:val="553"/>
        </w:numPr>
      </w:pPr>
      <w:r>
        <w:t>Click the “New label” button on the right side of the Labels page.</w:t>
      </w:r>
    </w:p>
    <w:p w:rsidR="00021FA3" w:rsidRDefault="00021FA3" w:rsidP="00360435">
      <w:pPr>
        <w:pStyle w:val="ListParagraph"/>
        <w:numPr>
          <w:ilvl w:val="0"/>
          <w:numId w:val="553"/>
        </w:numPr>
      </w:pPr>
      <w:r>
        <w:t>Enter a name for your label, provide an optional description, and choose a color.</w:t>
      </w:r>
    </w:p>
    <w:p w:rsidR="00021FA3" w:rsidRDefault="00021FA3" w:rsidP="00360435">
      <w:pPr>
        <w:pStyle w:val="ListParagraph"/>
        <w:numPr>
          <w:ilvl w:val="0"/>
          <w:numId w:val="553"/>
        </w:numPr>
      </w:pPr>
      <w:r>
        <w:t>Click “Create label” to save it.</w:t>
      </w:r>
    </w:p>
    <w:p w:rsidR="00021FA3" w:rsidRDefault="00021FA3" w:rsidP="00021FA3">
      <w:pPr>
        <w:pStyle w:val="Heading2"/>
      </w:pPr>
      <w:r>
        <w:t>Applying Labels:</w:t>
      </w:r>
    </w:p>
    <w:p w:rsidR="00021FA3" w:rsidRDefault="00021FA3" w:rsidP="00360435">
      <w:pPr>
        <w:pStyle w:val="ListParagraph"/>
        <w:numPr>
          <w:ilvl w:val="0"/>
          <w:numId w:val="554"/>
        </w:numPr>
      </w:pPr>
      <w:r>
        <w:t>Open an issue or pull request.</w:t>
      </w:r>
    </w:p>
    <w:p w:rsidR="00021FA3" w:rsidRDefault="00021FA3" w:rsidP="00360435">
      <w:pPr>
        <w:pStyle w:val="ListParagraph"/>
        <w:numPr>
          <w:ilvl w:val="0"/>
          <w:numId w:val="554"/>
        </w:numPr>
      </w:pPr>
      <w:r>
        <w:t>In the right sidebar, click on the “Labels” section.</w:t>
      </w:r>
    </w:p>
    <w:p w:rsidR="00021FA3" w:rsidRDefault="00021FA3" w:rsidP="00360435">
      <w:pPr>
        <w:pStyle w:val="ListParagraph"/>
        <w:numPr>
          <w:ilvl w:val="0"/>
          <w:numId w:val="554"/>
        </w:numPr>
      </w:pPr>
      <w:r>
        <w:t>Select the labels you want to apply from the dropdown menu.</w:t>
      </w:r>
    </w:p>
    <w:p w:rsidR="00021FA3" w:rsidRDefault="00021FA3" w:rsidP="00021FA3">
      <w:pPr>
        <w:pStyle w:val="Heading2"/>
      </w:pPr>
      <w:r>
        <w:lastRenderedPageBreak/>
        <w:t>Editing Labels:</w:t>
      </w:r>
    </w:p>
    <w:p w:rsidR="00021FA3" w:rsidRDefault="00021FA3" w:rsidP="00360435">
      <w:pPr>
        <w:pStyle w:val="ListParagraph"/>
        <w:numPr>
          <w:ilvl w:val="0"/>
          <w:numId w:val="555"/>
        </w:numPr>
      </w:pPr>
      <w:r>
        <w:t>Go to the Labels page by clicking on “Labels” in the Issues or Pull requests tab.</w:t>
      </w:r>
    </w:p>
    <w:p w:rsidR="00021FA3" w:rsidRDefault="00021FA3" w:rsidP="00360435">
      <w:pPr>
        <w:pStyle w:val="ListParagraph"/>
        <w:numPr>
          <w:ilvl w:val="0"/>
          <w:numId w:val="555"/>
        </w:numPr>
      </w:pPr>
      <w:r>
        <w:t>Find the label you want to edit and click the “Edit” button next to it.</w:t>
      </w:r>
    </w:p>
    <w:p w:rsidR="00021FA3" w:rsidRDefault="00021FA3" w:rsidP="00360435">
      <w:pPr>
        <w:pStyle w:val="ListParagraph"/>
        <w:numPr>
          <w:ilvl w:val="0"/>
          <w:numId w:val="555"/>
        </w:numPr>
      </w:pPr>
      <w:r>
        <w:t>Update the name, description, or color, and click "Save changes".</w:t>
      </w:r>
    </w:p>
    <w:p w:rsidR="00021FA3" w:rsidRDefault="00021FA3" w:rsidP="00021FA3">
      <w:pPr>
        <w:pStyle w:val="Heading2"/>
      </w:pPr>
      <w:r>
        <w:t>Deleting Labels:</w:t>
      </w:r>
    </w:p>
    <w:p w:rsidR="00021FA3" w:rsidRDefault="00021FA3" w:rsidP="00360435">
      <w:pPr>
        <w:pStyle w:val="ListParagraph"/>
        <w:numPr>
          <w:ilvl w:val="0"/>
          <w:numId w:val="556"/>
        </w:numPr>
      </w:pPr>
      <w:r>
        <w:t>On the Labels page, locate the label you want to delete.</w:t>
      </w:r>
    </w:p>
    <w:p w:rsidR="00021FA3" w:rsidRDefault="00021FA3" w:rsidP="00360435">
      <w:pPr>
        <w:pStyle w:val="ListParagraph"/>
        <w:numPr>
          <w:ilvl w:val="0"/>
          <w:numId w:val="556"/>
        </w:numPr>
      </w:pPr>
      <w:r>
        <w:t>Click the “Delete” button next to the label and confirm the deletion.</w:t>
      </w:r>
    </w:p>
    <w:p w:rsidR="00021FA3" w:rsidRDefault="00021FA3" w:rsidP="00021FA3">
      <w:pPr>
        <w:pStyle w:val="Heading2"/>
      </w:pPr>
      <w:r>
        <w:t>Filtering by Labels:</w:t>
      </w:r>
    </w:p>
    <w:p w:rsidR="00021FA3" w:rsidRDefault="00021FA3" w:rsidP="00360435">
      <w:pPr>
        <w:pStyle w:val="ListParagraph"/>
        <w:numPr>
          <w:ilvl w:val="0"/>
          <w:numId w:val="557"/>
        </w:numPr>
      </w:pPr>
      <w:r>
        <w:t>Use the search bar on the Issues or Pull requests page to filter by labels.</w:t>
      </w:r>
    </w:p>
    <w:p w:rsidR="00021FA3" w:rsidRDefault="00021FA3" w:rsidP="00360435">
      <w:pPr>
        <w:pStyle w:val="ListParagraph"/>
        <w:numPr>
          <w:ilvl w:val="0"/>
          <w:numId w:val="557"/>
        </w:numPr>
      </w:pPr>
      <w:r>
        <w:t>Enter the label name to see all issues or pull requests with that label.</w:t>
      </w:r>
    </w:p>
    <w:p w:rsidR="00021FA3" w:rsidRDefault="00021FA3" w:rsidP="00021FA3">
      <w:pPr>
        <w:pStyle w:val="Heading2"/>
      </w:pPr>
      <w:r>
        <w:t>Using Default Labels:</w:t>
      </w:r>
    </w:p>
    <w:p w:rsidR="00021FA3" w:rsidRDefault="00021FA3" w:rsidP="00360435">
      <w:pPr>
        <w:pStyle w:val="ListParagraph"/>
        <w:numPr>
          <w:ilvl w:val="0"/>
          <w:numId w:val="558"/>
        </w:numPr>
      </w:pPr>
      <w:r>
        <w:t>GitHub provides default labels like “bug,” “enhancement,” and “help wanted.”</w:t>
      </w:r>
    </w:p>
    <w:p w:rsidR="00021FA3" w:rsidRDefault="00021FA3" w:rsidP="00360435">
      <w:pPr>
        <w:pStyle w:val="ListParagraph"/>
        <w:numPr>
          <w:ilvl w:val="0"/>
          <w:numId w:val="558"/>
        </w:numPr>
      </w:pPr>
      <w:r>
        <w:t>You can use these labels as they are or customize them to fit your workflow.</w:t>
      </w:r>
    </w:p>
    <w:p w:rsidR="00021FA3" w:rsidRDefault="00021FA3" w:rsidP="00021FA3">
      <w:pPr>
        <w:pStyle w:val="Heading2"/>
      </w:pPr>
      <w:r>
        <w:t>Managing Labels with GitHub CLI:</w:t>
      </w:r>
    </w:p>
    <w:p w:rsidR="00021FA3" w:rsidRDefault="00021FA3" w:rsidP="00360435">
      <w:pPr>
        <w:pStyle w:val="ListParagraph"/>
        <w:numPr>
          <w:ilvl w:val="0"/>
          <w:numId w:val="559"/>
        </w:numPr>
      </w:pPr>
      <w:r>
        <w:t>Use GitHub CLI commands to create, edit, and apply labels programmatically.</w:t>
      </w:r>
    </w:p>
    <w:p w:rsidR="00021FA3" w:rsidRPr="00BD47AD" w:rsidRDefault="00021FA3" w:rsidP="00021FA3">
      <w:pPr>
        <w:pStyle w:val="ListParagraph"/>
      </w:pPr>
      <w:r>
        <w:t>For example, run gh label create "bug" --color FF0000 to create a new label.</w:t>
      </w:r>
    </w:p>
    <w:p w:rsidR="00021FA3" w:rsidRDefault="00021FA3" w:rsidP="00021FA3">
      <w:pPr>
        <w:pStyle w:val="Heading2"/>
      </w:pPr>
      <w:r>
        <w:t>GitHub Announcement</w:t>
      </w:r>
    </w:p>
    <w:p w:rsidR="00021FA3" w:rsidRDefault="00021FA3" w:rsidP="00021FA3">
      <w:pPr>
        <w:pStyle w:val="Heading3"/>
      </w:pPr>
      <w:r>
        <w:t>Definition:</w:t>
      </w:r>
    </w:p>
    <w:p w:rsidR="00021FA3" w:rsidRPr="00021FA3" w:rsidRDefault="00021FA3" w:rsidP="00021FA3">
      <w:r w:rsidRPr="00021FA3">
        <w:t>Announcements in GitHub are public or private communications within a project or organization, often used to inform contributors of important updates.</w:t>
      </w:r>
    </w:p>
    <w:p w:rsidR="00021FA3" w:rsidRDefault="00021FA3" w:rsidP="00021FA3">
      <w:pPr>
        <w:pStyle w:val="Heading3"/>
      </w:pPr>
      <w:r>
        <w:t>Features:</w:t>
      </w:r>
    </w:p>
    <w:p w:rsidR="00021FA3" w:rsidRPr="00021FA3" w:rsidRDefault="00021FA3" w:rsidP="00360435">
      <w:pPr>
        <w:pStyle w:val="ListParagraph"/>
        <w:numPr>
          <w:ilvl w:val="0"/>
          <w:numId w:val="560"/>
        </w:numPr>
      </w:pPr>
      <w:r w:rsidRPr="00021FA3">
        <w:t>Provides important project updates or changes.</w:t>
      </w:r>
    </w:p>
    <w:p w:rsidR="00021FA3" w:rsidRPr="00021FA3" w:rsidRDefault="00021FA3" w:rsidP="00360435">
      <w:pPr>
        <w:pStyle w:val="ListParagraph"/>
        <w:numPr>
          <w:ilvl w:val="0"/>
          <w:numId w:val="560"/>
        </w:numPr>
      </w:pPr>
      <w:r w:rsidRPr="00021FA3">
        <w:t>Can be pinned or highlighted in discussions or repositories.</w:t>
      </w:r>
    </w:p>
    <w:p w:rsidR="00021FA3" w:rsidRPr="00021FA3" w:rsidRDefault="00021FA3" w:rsidP="00360435">
      <w:pPr>
        <w:pStyle w:val="ListParagraph"/>
        <w:numPr>
          <w:ilvl w:val="0"/>
          <w:numId w:val="560"/>
        </w:numPr>
      </w:pPr>
      <w:r w:rsidRPr="00021FA3">
        <w:t>Supports Markdown for rich text formatting.</w:t>
      </w:r>
    </w:p>
    <w:p w:rsidR="00021FA3" w:rsidRDefault="00021FA3" w:rsidP="00021FA3">
      <w:pPr>
        <w:pStyle w:val="Heading3"/>
      </w:pPr>
      <w:r>
        <w:t>Advantages:</w:t>
      </w:r>
    </w:p>
    <w:p w:rsidR="00021FA3" w:rsidRPr="00021FA3" w:rsidRDefault="00021FA3" w:rsidP="00360435">
      <w:pPr>
        <w:pStyle w:val="ListParagraph"/>
        <w:numPr>
          <w:ilvl w:val="0"/>
          <w:numId w:val="561"/>
        </w:numPr>
      </w:pPr>
      <w:r w:rsidRPr="00021FA3">
        <w:t>Centralized communication for teams and communities.</w:t>
      </w:r>
    </w:p>
    <w:p w:rsidR="00021FA3" w:rsidRPr="00021FA3" w:rsidRDefault="00021FA3" w:rsidP="00360435">
      <w:pPr>
        <w:pStyle w:val="ListParagraph"/>
        <w:numPr>
          <w:ilvl w:val="0"/>
          <w:numId w:val="561"/>
        </w:numPr>
      </w:pPr>
      <w:r w:rsidRPr="00021FA3">
        <w:t>Keeps contributors informed of major changes or milestones.</w:t>
      </w:r>
    </w:p>
    <w:p w:rsidR="00021FA3" w:rsidRDefault="00021FA3" w:rsidP="00021FA3">
      <w:pPr>
        <w:pStyle w:val="Heading3"/>
      </w:pPr>
      <w:r>
        <w:t>Disadvantages:</w:t>
      </w:r>
    </w:p>
    <w:p w:rsidR="00021FA3" w:rsidRPr="00021FA3" w:rsidRDefault="00021FA3" w:rsidP="00360435">
      <w:pPr>
        <w:pStyle w:val="ListParagraph"/>
        <w:numPr>
          <w:ilvl w:val="0"/>
          <w:numId w:val="562"/>
        </w:numPr>
      </w:pPr>
      <w:r w:rsidRPr="00021FA3">
        <w:t>Can be overlooked if contributors are not actively monitoring the repository.</w:t>
      </w:r>
    </w:p>
    <w:p w:rsidR="00021FA3" w:rsidRPr="00021FA3" w:rsidRDefault="00021FA3" w:rsidP="00360435">
      <w:pPr>
        <w:pStyle w:val="ListParagraph"/>
        <w:numPr>
          <w:ilvl w:val="0"/>
          <w:numId w:val="562"/>
        </w:numPr>
      </w:pPr>
      <w:r w:rsidRPr="00021FA3">
        <w:t>Limited interaction options compared to issues or discussions.</w:t>
      </w:r>
    </w:p>
    <w:p w:rsidR="00021FA3" w:rsidRDefault="00021FA3" w:rsidP="00021FA3">
      <w:pPr>
        <w:pStyle w:val="Heading3"/>
      </w:pPr>
      <w:r>
        <w:lastRenderedPageBreak/>
        <w:t>Types:</w:t>
      </w:r>
    </w:p>
    <w:p w:rsidR="00021FA3" w:rsidRPr="00021FA3" w:rsidRDefault="00021FA3" w:rsidP="00360435">
      <w:pPr>
        <w:pStyle w:val="ListParagraph"/>
        <w:numPr>
          <w:ilvl w:val="0"/>
          <w:numId w:val="563"/>
        </w:numPr>
      </w:pPr>
      <w:r w:rsidRPr="00021FA3">
        <w:rPr>
          <w:b/>
        </w:rPr>
        <w:t>Public announcements:</w:t>
      </w:r>
      <w:r w:rsidRPr="00021FA3">
        <w:t xml:space="preserve"> Notices shared with all users or the public regarding important updates or events.</w:t>
      </w:r>
    </w:p>
    <w:p w:rsidR="00021FA3" w:rsidRPr="00021FA3" w:rsidRDefault="00021FA3" w:rsidP="00360435">
      <w:pPr>
        <w:pStyle w:val="ListParagraph"/>
        <w:numPr>
          <w:ilvl w:val="0"/>
          <w:numId w:val="563"/>
        </w:numPr>
      </w:pPr>
      <w:r w:rsidRPr="00021FA3">
        <w:rPr>
          <w:b/>
        </w:rPr>
        <w:t>Private or team-specific announcements:</w:t>
      </w:r>
      <w:r w:rsidRPr="00021FA3">
        <w:t xml:space="preserve"> Notices shared within a specific team or private group for internal communication.</w:t>
      </w:r>
    </w:p>
    <w:p w:rsidR="00021FA3" w:rsidRDefault="00021FA3" w:rsidP="00021FA3">
      <w:pPr>
        <w:pStyle w:val="Heading2"/>
      </w:pPr>
      <w:r>
        <w:t>GitHub Announcement Walkthrough</w:t>
      </w:r>
    </w:p>
    <w:p w:rsidR="00595DFB" w:rsidRPr="00CE048B" w:rsidRDefault="00595DFB" w:rsidP="00360435">
      <w:pPr>
        <w:pStyle w:val="ListParagraph"/>
        <w:numPr>
          <w:ilvl w:val="0"/>
          <w:numId w:val="605"/>
        </w:numPr>
        <w:rPr>
          <w:b/>
        </w:rPr>
      </w:pPr>
      <w:r w:rsidRPr="00CE048B">
        <w:rPr>
          <w:b/>
        </w:rPr>
        <w:t>Accessing Organization Settings:</w:t>
      </w:r>
    </w:p>
    <w:p w:rsidR="00595DFB" w:rsidRDefault="00595DFB" w:rsidP="00360435">
      <w:pPr>
        <w:pStyle w:val="ListParagraph"/>
        <w:numPr>
          <w:ilvl w:val="0"/>
          <w:numId w:val="609"/>
        </w:numPr>
      </w:pPr>
      <w:r>
        <w:t>Navigate to your GitHub organization and click on your profile photo in the upper-right corner.</w:t>
      </w:r>
    </w:p>
    <w:p w:rsidR="00595DFB" w:rsidRDefault="00595DFB" w:rsidP="00360435">
      <w:pPr>
        <w:pStyle w:val="ListParagraph"/>
        <w:numPr>
          <w:ilvl w:val="0"/>
          <w:numId w:val="609"/>
        </w:numPr>
      </w:pPr>
      <w:r>
        <w:t>Select “Your organizations” from the dropdown menu.</w:t>
      </w:r>
    </w:p>
    <w:p w:rsidR="00595DFB" w:rsidRPr="00CE048B" w:rsidRDefault="00595DFB" w:rsidP="00360435">
      <w:pPr>
        <w:pStyle w:val="ListParagraph"/>
        <w:numPr>
          <w:ilvl w:val="0"/>
          <w:numId w:val="605"/>
        </w:numPr>
        <w:rPr>
          <w:b/>
        </w:rPr>
      </w:pPr>
      <w:r w:rsidRPr="00CE048B">
        <w:rPr>
          <w:b/>
        </w:rPr>
        <w:t>Opening Announcement Settings:</w:t>
      </w:r>
    </w:p>
    <w:p w:rsidR="00595DFB" w:rsidRDefault="00595DFB" w:rsidP="00360435">
      <w:pPr>
        <w:pStyle w:val="ListParagraph"/>
        <w:numPr>
          <w:ilvl w:val="0"/>
          <w:numId w:val="608"/>
        </w:numPr>
      </w:pPr>
      <w:r>
        <w:t>Next to your organization, click on “Settings.”</w:t>
      </w:r>
    </w:p>
    <w:p w:rsidR="00595DFB" w:rsidRDefault="00595DFB" w:rsidP="00360435">
      <w:pPr>
        <w:pStyle w:val="ListParagraph"/>
        <w:numPr>
          <w:ilvl w:val="0"/>
          <w:numId w:val="608"/>
        </w:numPr>
      </w:pPr>
      <w:r>
        <w:t>In the sidebar, find and click on “Announcement” under the “Messages” section.</w:t>
      </w:r>
    </w:p>
    <w:p w:rsidR="00595DFB" w:rsidRPr="00CE048B" w:rsidRDefault="00595DFB" w:rsidP="00360435">
      <w:pPr>
        <w:pStyle w:val="ListParagraph"/>
        <w:numPr>
          <w:ilvl w:val="0"/>
          <w:numId w:val="605"/>
        </w:numPr>
        <w:rPr>
          <w:b/>
        </w:rPr>
      </w:pPr>
      <w:r w:rsidRPr="00CE048B">
        <w:rPr>
          <w:b/>
        </w:rPr>
        <w:t>Creating an Announcement:</w:t>
      </w:r>
    </w:p>
    <w:p w:rsidR="00595DFB" w:rsidRDefault="00595DFB" w:rsidP="00360435">
      <w:pPr>
        <w:pStyle w:val="ListParagraph"/>
        <w:numPr>
          <w:ilvl w:val="0"/>
          <w:numId w:val="607"/>
        </w:numPr>
      </w:pPr>
      <w:r>
        <w:t>In the “Announcement” text field, type the message you want to display as a banner.</w:t>
      </w:r>
    </w:p>
    <w:p w:rsidR="00595DFB" w:rsidRDefault="00595DFB" w:rsidP="00360435">
      <w:pPr>
        <w:pStyle w:val="ListParagraph"/>
        <w:numPr>
          <w:ilvl w:val="0"/>
          <w:numId w:val="607"/>
        </w:numPr>
      </w:pPr>
      <w:r>
        <w:t>Use Markdown to format your message for better readability.</w:t>
      </w:r>
    </w:p>
    <w:p w:rsidR="00595DFB" w:rsidRPr="00CE048B" w:rsidRDefault="00595DFB" w:rsidP="00360435">
      <w:pPr>
        <w:pStyle w:val="ListParagraph"/>
        <w:numPr>
          <w:ilvl w:val="0"/>
          <w:numId w:val="605"/>
        </w:numPr>
        <w:rPr>
          <w:b/>
        </w:rPr>
      </w:pPr>
      <w:r w:rsidRPr="00CE048B">
        <w:rPr>
          <w:b/>
        </w:rPr>
        <w:t>Setting an Expiration Date:</w:t>
      </w:r>
    </w:p>
    <w:p w:rsidR="00595DFB" w:rsidRDefault="00595DFB" w:rsidP="00360435">
      <w:pPr>
        <w:pStyle w:val="ListParagraph"/>
        <w:numPr>
          <w:ilvl w:val="0"/>
          <w:numId w:val="606"/>
        </w:numPr>
      </w:pPr>
      <w:r>
        <w:t>Optionally, set an expiration date for the announcement by selecting the calendar drop-down menu and choosing a date.</w:t>
      </w:r>
    </w:p>
    <w:p w:rsidR="00595DFB" w:rsidRDefault="00595DFB" w:rsidP="00360435">
      <w:pPr>
        <w:pStyle w:val="ListParagraph"/>
        <w:numPr>
          <w:ilvl w:val="0"/>
          <w:numId w:val="606"/>
        </w:numPr>
      </w:pPr>
      <w:r>
        <w:t>Announcements must either have an expiration date, be user dismissible, or both.</w:t>
      </w:r>
    </w:p>
    <w:p w:rsidR="00595DFB" w:rsidRPr="00CE048B" w:rsidRDefault="00595DFB" w:rsidP="00360435">
      <w:pPr>
        <w:pStyle w:val="ListParagraph"/>
        <w:numPr>
          <w:ilvl w:val="0"/>
          <w:numId w:val="605"/>
        </w:numPr>
        <w:rPr>
          <w:b/>
        </w:rPr>
      </w:pPr>
      <w:r w:rsidRPr="00CE048B">
        <w:rPr>
          <w:b/>
        </w:rPr>
        <w:t>Allowing Dismissal:</w:t>
      </w:r>
    </w:p>
    <w:p w:rsidR="00595DFB" w:rsidRDefault="00595DFB" w:rsidP="00360435">
      <w:pPr>
        <w:pStyle w:val="ListParagraph"/>
        <w:numPr>
          <w:ilvl w:val="0"/>
          <w:numId w:val="610"/>
        </w:numPr>
      </w:pPr>
      <w:r>
        <w:t>Optionally, allow users to dismiss the announcement by selecting the “Allow users to dismiss the announcement” checkbox.</w:t>
      </w:r>
    </w:p>
    <w:p w:rsidR="00595DFB" w:rsidRPr="00CE048B" w:rsidRDefault="00595DFB" w:rsidP="00360435">
      <w:pPr>
        <w:pStyle w:val="ListParagraph"/>
        <w:numPr>
          <w:ilvl w:val="0"/>
          <w:numId w:val="605"/>
        </w:numPr>
        <w:rPr>
          <w:b/>
        </w:rPr>
      </w:pPr>
      <w:r w:rsidRPr="00CE048B">
        <w:rPr>
          <w:b/>
        </w:rPr>
        <w:t>Previewing the Announcement:</w:t>
      </w:r>
    </w:p>
    <w:p w:rsidR="00595DFB" w:rsidRDefault="00595DFB" w:rsidP="00360435">
      <w:pPr>
        <w:pStyle w:val="ListParagraph"/>
        <w:numPr>
          <w:ilvl w:val="0"/>
          <w:numId w:val="611"/>
        </w:numPr>
      </w:pPr>
      <w:r>
        <w:t>Click “Preview” to see how your announcement will look before saving it.</w:t>
      </w:r>
    </w:p>
    <w:p w:rsidR="00595DFB" w:rsidRPr="00CE048B" w:rsidRDefault="00595DFB" w:rsidP="00360435">
      <w:pPr>
        <w:pStyle w:val="ListParagraph"/>
        <w:numPr>
          <w:ilvl w:val="0"/>
          <w:numId w:val="605"/>
        </w:numPr>
        <w:rPr>
          <w:b/>
        </w:rPr>
      </w:pPr>
      <w:r w:rsidRPr="00CE048B">
        <w:rPr>
          <w:b/>
        </w:rPr>
        <w:t>Saving the Announcement:</w:t>
      </w:r>
    </w:p>
    <w:p w:rsidR="00595DFB" w:rsidRDefault="00595DFB" w:rsidP="00360435">
      <w:pPr>
        <w:pStyle w:val="ListParagraph"/>
        <w:numPr>
          <w:ilvl w:val="0"/>
          <w:numId w:val="612"/>
        </w:numPr>
      </w:pPr>
      <w:r>
        <w:t>Once you are satisfied with the message and settings, click “Save changes” to publish the announcement.</w:t>
      </w:r>
    </w:p>
    <w:p w:rsidR="00595DFB" w:rsidRPr="00CE048B" w:rsidRDefault="00595DFB" w:rsidP="00360435">
      <w:pPr>
        <w:pStyle w:val="ListParagraph"/>
        <w:numPr>
          <w:ilvl w:val="0"/>
          <w:numId w:val="605"/>
        </w:numPr>
        <w:rPr>
          <w:b/>
        </w:rPr>
      </w:pPr>
      <w:r w:rsidRPr="00CE048B">
        <w:rPr>
          <w:b/>
        </w:rPr>
        <w:t>Managing Announcements:</w:t>
      </w:r>
    </w:p>
    <w:p w:rsidR="00595DFB" w:rsidRPr="00BD47AD" w:rsidRDefault="00595DFB" w:rsidP="00360435">
      <w:pPr>
        <w:pStyle w:val="ListParagraph"/>
        <w:numPr>
          <w:ilvl w:val="0"/>
          <w:numId w:val="613"/>
        </w:numPr>
      </w:pPr>
      <w:r>
        <w:t>Edit or delete existing announcements by returning to the “Announcement” settings and making the necessary changes.</w:t>
      </w:r>
    </w:p>
    <w:p w:rsidR="00021FA3" w:rsidRDefault="00021FA3" w:rsidP="00021FA3">
      <w:pPr>
        <w:pStyle w:val="Heading2"/>
      </w:pPr>
      <w:r>
        <w:t>GitHub Ideas</w:t>
      </w:r>
    </w:p>
    <w:p w:rsidR="00021FA3" w:rsidRDefault="00021FA3" w:rsidP="00021FA3">
      <w:pPr>
        <w:pStyle w:val="Heading3"/>
      </w:pPr>
      <w:r>
        <w:t>Definition:</w:t>
      </w:r>
    </w:p>
    <w:p w:rsidR="00021FA3" w:rsidRPr="00021FA3" w:rsidRDefault="00021FA3" w:rsidP="00021FA3">
      <w:r w:rsidRPr="00021FA3">
        <w:t>GitHub Ideas is a way for contributors to suggest improvements, features, or solutions in a repository, often through Discussions.</w:t>
      </w:r>
    </w:p>
    <w:p w:rsidR="00021FA3" w:rsidRDefault="00021FA3" w:rsidP="00021FA3">
      <w:pPr>
        <w:pStyle w:val="Heading3"/>
      </w:pPr>
      <w:r>
        <w:t>Features:</w:t>
      </w:r>
    </w:p>
    <w:p w:rsidR="00021FA3" w:rsidRPr="00021FA3" w:rsidRDefault="00021FA3" w:rsidP="00360435">
      <w:pPr>
        <w:pStyle w:val="ListParagraph"/>
        <w:numPr>
          <w:ilvl w:val="0"/>
          <w:numId w:val="564"/>
        </w:numPr>
      </w:pPr>
      <w:r w:rsidRPr="00021FA3">
        <w:t>Community-driven feedback and brainstorming.</w:t>
      </w:r>
    </w:p>
    <w:p w:rsidR="00021FA3" w:rsidRPr="00021FA3" w:rsidRDefault="00021FA3" w:rsidP="00360435">
      <w:pPr>
        <w:pStyle w:val="ListParagraph"/>
        <w:numPr>
          <w:ilvl w:val="0"/>
          <w:numId w:val="564"/>
        </w:numPr>
      </w:pPr>
      <w:r w:rsidRPr="00021FA3">
        <w:t>Integrated with issues for easy tracking of ideas.</w:t>
      </w:r>
    </w:p>
    <w:p w:rsidR="00021FA3" w:rsidRPr="00021FA3" w:rsidRDefault="00021FA3" w:rsidP="00360435">
      <w:pPr>
        <w:pStyle w:val="ListParagraph"/>
        <w:numPr>
          <w:ilvl w:val="0"/>
          <w:numId w:val="564"/>
        </w:numPr>
      </w:pPr>
      <w:r w:rsidRPr="00021FA3">
        <w:t>Can be voted and commented on by others.</w:t>
      </w:r>
    </w:p>
    <w:p w:rsidR="00021FA3" w:rsidRDefault="00021FA3" w:rsidP="00021FA3">
      <w:pPr>
        <w:pStyle w:val="Heading3"/>
      </w:pPr>
      <w:r>
        <w:lastRenderedPageBreak/>
        <w:t>Advantages:</w:t>
      </w:r>
    </w:p>
    <w:p w:rsidR="00021FA3" w:rsidRPr="00021FA3" w:rsidRDefault="00021FA3" w:rsidP="00360435">
      <w:pPr>
        <w:pStyle w:val="ListParagraph"/>
        <w:numPr>
          <w:ilvl w:val="0"/>
          <w:numId w:val="565"/>
        </w:numPr>
      </w:pPr>
      <w:r w:rsidRPr="00021FA3">
        <w:t>Encourages collaboration and new feature development.</w:t>
      </w:r>
    </w:p>
    <w:p w:rsidR="00021FA3" w:rsidRPr="00021FA3" w:rsidRDefault="00021FA3" w:rsidP="00360435">
      <w:pPr>
        <w:pStyle w:val="ListParagraph"/>
        <w:numPr>
          <w:ilvl w:val="0"/>
          <w:numId w:val="565"/>
        </w:numPr>
      </w:pPr>
      <w:r w:rsidRPr="00021FA3">
        <w:t>Provides insight into community needs and desires.</w:t>
      </w:r>
    </w:p>
    <w:p w:rsidR="00021FA3" w:rsidRDefault="00021FA3" w:rsidP="00021FA3">
      <w:pPr>
        <w:pStyle w:val="Heading3"/>
      </w:pPr>
      <w:r>
        <w:t>Disadvantages:</w:t>
      </w:r>
    </w:p>
    <w:p w:rsidR="00021FA3" w:rsidRPr="00021FA3" w:rsidRDefault="00021FA3" w:rsidP="00360435">
      <w:pPr>
        <w:pStyle w:val="ListParagraph"/>
        <w:numPr>
          <w:ilvl w:val="0"/>
          <w:numId w:val="566"/>
        </w:numPr>
      </w:pPr>
      <w:r w:rsidRPr="00021FA3">
        <w:t>Unmoderated ideas can lead to irrelevant suggestions.</w:t>
      </w:r>
    </w:p>
    <w:p w:rsidR="00021FA3" w:rsidRPr="00021FA3" w:rsidRDefault="00021FA3" w:rsidP="00360435">
      <w:pPr>
        <w:pStyle w:val="ListParagraph"/>
        <w:numPr>
          <w:ilvl w:val="0"/>
          <w:numId w:val="566"/>
        </w:numPr>
      </w:pPr>
      <w:r w:rsidRPr="00021FA3">
        <w:t>May require significant review and prioritization.</w:t>
      </w:r>
    </w:p>
    <w:p w:rsidR="00021FA3" w:rsidRDefault="00021FA3" w:rsidP="00021FA3">
      <w:pPr>
        <w:pStyle w:val="Heading3"/>
      </w:pPr>
      <w:r>
        <w:t>Types:</w:t>
      </w:r>
    </w:p>
    <w:p w:rsidR="007179A8" w:rsidRPr="007179A8" w:rsidRDefault="007179A8" w:rsidP="00360435">
      <w:pPr>
        <w:pStyle w:val="ListParagraph"/>
        <w:numPr>
          <w:ilvl w:val="0"/>
          <w:numId w:val="567"/>
        </w:numPr>
      </w:pPr>
      <w:r w:rsidRPr="007179A8">
        <w:rPr>
          <w:b/>
        </w:rPr>
        <w:t>Feature ideas:</w:t>
      </w:r>
      <w:r w:rsidRPr="007179A8">
        <w:t xml:space="preserve"> Suggestions for new features or enhancements for a project.</w:t>
      </w:r>
    </w:p>
    <w:p w:rsidR="007179A8" w:rsidRPr="007179A8" w:rsidRDefault="007179A8" w:rsidP="00360435">
      <w:pPr>
        <w:pStyle w:val="ListParagraph"/>
        <w:numPr>
          <w:ilvl w:val="0"/>
          <w:numId w:val="567"/>
        </w:numPr>
      </w:pPr>
      <w:r w:rsidRPr="007179A8">
        <w:rPr>
          <w:b/>
        </w:rPr>
        <w:t>Improvement suggestions:</w:t>
      </w:r>
      <w:r w:rsidRPr="007179A8">
        <w:t xml:space="preserve"> Recommendations for refining or optimizing existing features or processes.</w:t>
      </w:r>
    </w:p>
    <w:p w:rsidR="00021FA3" w:rsidRDefault="00021FA3" w:rsidP="00021FA3">
      <w:pPr>
        <w:pStyle w:val="Heading2"/>
      </w:pPr>
      <w:r>
        <w:t>GitHub Polls</w:t>
      </w:r>
    </w:p>
    <w:p w:rsidR="00021FA3" w:rsidRDefault="00021FA3" w:rsidP="00021FA3">
      <w:pPr>
        <w:pStyle w:val="Heading3"/>
      </w:pPr>
      <w:r>
        <w:t>Definition:</w:t>
      </w:r>
    </w:p>
    <w:p w:rsidR="007179A8" w:rsidRPr="007179A8" w:rsidRDefault="007179A8" w:rsidP="007179A8">
      <w:r w:rsidRPr="007179A8">
        <w:t>Polls in GitHub are often used in discussions or issues to gather feedback or opinions from contributors.</w:t>
      </w:r>
    </w:p>
    <w:p w:rsidR="00021FA3" w:rsidRDefault="00021FA3" w:rsidP="00021FA3">
      <w:pPr>
        <w:pStyle w:val="Heading3"/>
      </w:pPr>
      <w:r>
        <w:t>Features:</w:t>
      </w:r>
    </w:p>
    <w:p w:rsidR="007179A8" w:rsidRPr="007179A8" w:rsidRDefault="007179A8" w:rsidP="00360435">
      <w:pPr>
        <w:pStyle w:val="ListParagraph"/>
        <w:numPr>
          <w:ilvl w:val="0"/>
          <w:numId w:val="568"/>
        </w:numPr>
      </w:pPr>
      <w:r w:rsidRPr="007179A8">
        <w:t>Quick and easy way to gather votes.</w:t>
      </w:r>
    </w:p>
    <w:p w:rsidR="007179A8" w:rsidRPr="007179A8" w:rsidRDefault="007179A8" w:rsidP="00360435">
      <w:pPr>
        <w:pStyle w:val="ListParagraph"/>
        <w:numPr>
          <w:ilvl w:val="0"/>
          <w:numId w:val="568"/>
        </w:numPr>
      </w:pPr>
      <w:r w:rsidRPr="007179A8">
        <w:t>Can be used to decide on features or next steps in a project.</w:t>
      </w:r>
    </w:p>
    <w:p w:rsidR="007179A8" w:rsidRPr="007179A8" w:rsidRDefault="007179A8" w:rsidP="00360435">
      <w:pPr>
        <w:pStyle w:val="ListParagraph"/>
        <w:numPr>
          <w:ilvl w:val="0"/>
          <w:numId w:val="568"/>
        </w:numPr>
      </w:pPr>
      <w:r w:rsidRPr="007179A8">
        <w:t>Results are visible in real-time.</w:t>
      </w:r>
    </w:p>
    <w:p w:rsidR="00021FA3" w:rsidRDefault="00021FA3" w:rsidP="00021FA3">
      <w:pPr>
        <w:pStyle w:val="Heading3"/>
      </w:pPr>
      <w:r>
        <w:t>Advantages:</w:t>
      </w:r>
    </w:p>
    <w:p w:rsidR="007179A8" w:rsidRPr="007179A8" w:rsidRDefault="007179A8" w:rsidP="00360435">
      <w:pPr>
        <w:pStyle w:val="ListParagraph"/>
        <w:numPr>
          <w:ilvl w:val="0"/>
          <w:numId w:val="569"/>
        </w:numPr>
      </w:pPr>
      <w:r w:rsidRPr="007179A8">
        <w:t>Facilitates decision-making by collecting majority opinions.</w:t>
      </w:r>
    </w:p>
    <w:p w:rsidR="007179A8" w:rsidRPr="007179A8" w:rsidRDefault="007179A8" w:rsidP="00360435">
      <w:pPr>
        <w:pStyle w:val="ListParagraph"/>
        <w:numPr>
          <w:ilvl w:val="0"/>
          <w:numId w:val="569"/>
        </w:numPr>
      </w:pPr>
      <w:r w:rsidRPr="007179A8">
        <w:t>Reduces lengthy discussions by simplifying choices.</w:t>
      </w:r>
    </w:p>
    <w:p w:rsidR="00021FA3" w:rsidRDefault="00021FA3" w:rsidP="00021FA3">
      <w:pPr>
        <w:pStyle w:val="Heading3"/>
      </w:pPr>
      <w:r>
        <w:t>Disadvantages:</w:t>
      </w:r>
    </w:p>
    <w:p w:rsidR="007179A8" w:rsidRPr="007179A8" w:rsidRDefault="007179A8" w:rsidP="00360435">
      <w:pPr>
        <w:pStyle w:val="ListParagraph"/>
        <w:numPr>
          <w:ilvl w:val="0"/>
          <w:numId w:val="570"/>
        </w:numPr>
      </w:pPr>
      <w:r w:rsidRPr="007179A8">
        <w:t>Polls may oversimplify complex decisions.</w:t>
      </w:r>
    </w:p>
    <w:p w:rsidR="007179A8" w:rsidRPr="007179A8" w:rsidRDefault="007179A8" w:rsidP="00360435">
      <w:pPr>
        <w:pStyle w:val="ListParagraph"/>
        <w:numPr>
          <w:ilvl w:val="0"/>
          <w:numId w:val="570"/>
        </w:numPr>
      </w:pPr>
      <w:r w:rsidRPr="007179A8">
        <w:t>Results may not always reflect informed opinions.</w:t>
      </w:r>
    </w:p>
    <w:p w:rsidR="00021FA3" w:rsidRDefault="00021FA3" w:rsidP="00021FA3">
      <w:pPr>
        <w:pStyle w:val="Heading3"/>
      </w:pPr>
      <w:r>
        <w:t>Types:</w:t>
      </w:r>
    </w:p>
    <w:p w:rsidR="007179A8" w:rsidRPr="007179A8" w:rsidRDefault="007179A8" w:rsidP="00360435">
      <w:pPr>
        <w:pStyle w:val="ListParagraph"/>
        <w:numPr>
          <w:ilvl w:val="0"/>
          <w:numId w:val="571"/>
        </w:numPr>
      </w:pPr>
      <w:r w:rsidRPr="007179A8">
        <w:rPr>
          <w:b/>
        </w:rPr>
        <w:t>Single-choice polls:</w:t>
      </w:r>
      <w:r w:rsidRPr="007179A8">
        <w:t xml:space="preserve"> Surveys allowing participants to select one option from multiple choices.</w:t>
      </w:r>
    </w:p>
    <w:p w:rsidR="007179A8" w:rsidRPr="007179A8" w:rsidRDefault="007179A8" w:rsidP="00360435">
      <w:pPr>
        <w:pStyle w:val="ListParagraph"/>
        <w:numPr>
          <w:ilvl w:val="0"/>
          <w:numId w:val="571"/>
        </w:numPr>
      </w:pPr>
      <w:r w:rsidRPr="007179A8">
        <w:rPr>
          <w:b/>
        </w:rPr>
        <w:t>Multiple-choice polls:</w:t>
      </w:r>
      <w:r w:rsidRPr="007179A8">
        <w:t xml:space="preserve"> Surveys allowing participants to select more than one option from a list.</w:t>
      </w:r>
    </w:p>
    <w:p w:rsidR="00595DFB" w:rsidRDefault="00595DFB" w:rsidP="00595DFB">
      <w:pPr>
        <w:pStyle w:val="Heading2"/>
      </w:pPr>
      <w:r>
        <w:t>Create Your Poll</w:t>
      </w:r>
    </w:p>
    <w:p w:rsidR="00595DFB" w:rsidRDefault="00595DFB" w:rsidP="00360435">
      <w:pPr>
        <w:pStyle w:val="ListParagraph"/>
        <w:numPr>
          <w:ilvl w:val="0"/>
          <w:numId w:val="614"/>
        </w:numPr>
      </w:pPr>
      <w:r w:rsidRPr="00CE048B">
        <w:rPr>
          <w:b/>
        </w:rPr>
        <w:t>Title and Body:</w:t>
      </w:r>
      <w:r>
        <w:t xml:space="preserve"> Enter a title for your poll and optionally add a description in the body section.</w:t>
      </w:r>
    </w:p>
    <w:p w:rsidR="00595DFB" w:rsidRDefault="00595DFB" w:rsidP="00360435">
      <w:pPr>
        <w:pStyle w:val="ListParagraph"/>
        <w:numPr>
          <w:ilvl w:val="0"/>
          <w:numId w:val="614"/>
        </w:numPr>
      </w:pPr>
      <w:r w:rsidRPr="00CE048B">
        <w:rPr>
          <w:b/>
        </w:rPr>
        <w:t>Poll Question:</w:t>
      </w:r>
      <w:r>
        <w:t xml:space="preserve"> Under the “Poll question” section, type the question you want to ask.</w:t>
      </w:r>
    </w:p>
    <w:p w:rsidR="00595DFB" w:rsidRDefault="00595DFB" w:rsidP="00360435">
      <w:pPr>
        <w:pStyle w:val="ListParagraph"/>
        <w:numPr>
          <w:ilvl w:val="0"/>
          <w:numId w:val="614"/>
        </w:numPr>
      </w:pPr>
      <w:r w:rsidRPr="00CE048B">
        <w:rPr>
          <w:b/>
        </w:rPr>
        <w:t>Add Options:</w:t>
      </w:r>
      <w:r>
        <w:t xml:space="preserve"> Add up to eight options for your poll. Each option should be a possible answer to your poll question.</w:t>
      </w:r>
    </w:p>
    <w:p w:rsidR="00595DFB" w:rsidRDefault="00595DFB" w:rsidP="00595DFB">
      <w:pPr>
        <w:pStyle w:val="Heading2"/>
      </w:pPr>
      <w:r>
        <w:lastRenderedPageBreak/>
        <w:t>Publish the Poll</w:t>
      </w:r>
    </w:p>
    <w:p w:rsidR="00595DFB" w:rsidRDefault="00595DFB" w:rsidP="00360435">
      <w:pPr>
        <w:pStyle w:val="ListParagraph"/>
        <w:numPr>
          <w:ilvl w:val="0"/>
          <w:numId w:val="615"/>
        </w:numPr>
      </w:pPr>
      <w:r w:rsidRPr="00CE048B">
        <w:rPr>
          <w:b/>
        </w:rPr>
        <w:t>Review:</w:t>
      </w:r>
      <w:r>
        <w:t xml:space="preserve"> Double-check your poll question and options.</w:t>
      </w:r>
    </w:p>
    <w:p w:rsidR="00595DFB" w:rsidRDefault="00595DFB" w:rsidP="00360435">
      <w:pPr>
        <w:pStyle w:val="ListParagraph"/>
        <w:numPr>
          <w:ilvl w:val="0"/>
          <w:numId w:val="615"/>
        </w:numPr>
      </w:pPr>
      <w:r w:rsidRPr="00CE048B">
        <w:rPr>
          <w:b/>
        </w:rPr>
        <w:t>Create Discussion:</w:t>
      </w:r>
      <w:r>
        <w:t xml:space="preserve"> Click “Create discussion” to publish your poll.</w:t>
      </w:r>
    </w:p>
    <w:p w:rsidR="00595DFB" w:rsidRDefault="00595DFB" w:rsidP="00595DFB">
      <w:pPr>
        <w:pStyle w:val="Heading2"/>
      </w:pPr>
      <w:r>
        <w:t>Interact with the Poll</w:t>
      </w:r>
    </w:p>
    <w:p w:rsidR="00595DFB" w:rsidRDefault="00595DFB" w:rsidP="00360435">
      <w:pPr>
        <w:pStyle w:val="ListParagraph"/>
        <w:numPr>
          <w:ilvl w:val="0"/>
          <w:numId w:val="616"/>
        </w:numPr>
      </w:pPr>
      <w:r w:rsidRPr="00CE048B">
        <w:rPr>
          <w:b/>
        </w:rPr>
        <w:t>Voting:</w:t>
      </w:r>
      <w:r>
        <w:t xml:space="preserve"> Community members can now vote on the poll options.</w:t>
      </w:r>
    </w:p>
    <w:p w:rsidR="00595DFB" w:rsidRPr="00CE048B" w:rsidRDefault="00595DFB" w:rsidP="00360435">
      <w:pPr>
        <w:pStyle w:val="ListParagraph"/>
        <w:numPr>
          <w:ilvl w:val="0"/>
          <w:numId w:val="616"/>
        </w:numPr>
      </w:pPr>
      <w:r w:rsidRPr="00CE048B">
        <w:rPr>
          <w:b/>
        </w:rPr>
        <w:t>View Results:</w:t>
      </w:r>
      <w:r>
        <w:t xml:space="preserve"> You can view the results in real-time as members vote.</w:t>
      </w:r>
    </w:p>
    <w:p w:rsidR="00021FA3" w:rsidRDefault="00021FA3" w:rsidP="00021FA3">
      <w:pPr>
        <w:pStyle w:val="Heading2"/>
      </w:pPr>
      <w:r>
        <w:t>GitHub Code Review</w:t>
      </w:r>
    </w:p>
    <w:p w:rsidR="00021FA3" w:rsidRDefault="00021FA3" w:rsidP="00021FA3">
      <w:pPr>
        <w:pStyle w:val="Heading3"/>
      </w:pPr>
      <w:r>
        <w:t>Definition:</w:t>
      </w:r>
    </w:p>
    <w:p w:rsidR="007179A8" w:rsidRPr="007179A8" w:rsidRDefault="007179A8" w:rsidP="007179A8">
      <w:r w:rsidRPr="007179A8">
        <w:t>Code Review is the process of examining code changes in pull requests to ensure quality, consistency, and security before merging into the main branch.</w:t>
      </w:r>
    </w:p>
    <w:p w:rsidR="00021FA3" w:rsidRDefault="00021FA3" w:rsidP="00021FA3">
      <w:pPr>
        <w:pStyle w:val="Heading3"/>
      </w:pPr>
      <w:r>
        <w:t>Features:</w:t>
      </w:r>
    </w:p>
    <w:p w:rsidR="007179A8" w:rsidRPr="007179A8" w:rsidRDefault="007179A8" w:rsidP="00360435">
      <w:pPr>
        <w:pStyle w:val="ListParagraph"/>
        <w:numPr>
          <w:ilvl w:val="0"/>
          <w:numId w:val="572"/>
        </w:numPr>
      </w:pPr>
      <w:r w:rsidRPr="007179A8">
        <w:t>Inline commenting and suggestions on pull request code.</w:t>
      </w:r>
    </w:p>
    <w:p w:rsidR="007179A8" w:rsidRPr="007179A8" w:rsidRDefault="007179A8" w:rsidP="00360435">
      <w:pPr>
        <w:pStyle w:val="ListParagraph"/>
        <w:numPr>
          <w:ilvl w:val="0"/>
          <w:numId w:val="572"/>
        </w:numPr>
      </w:pPr>
      <w:r w:rsidRPr="007179A8">
        <w:t>Supports multiple reviewers with approval requirements.</w:t>
      </w:r>
    </w:p>
    <w:p w:rsidR="007179A8" w:rsidRPr="007179A8" w:rsidRDefault="007179A8" w:rsidP="00360435">
      <w:pPr>
        <w:pStyle w:val="ListParagraph"/>
        <w:numPr>
          <w:ilvl w:val="0"/>
          <w:numId w:val="572"/>
        </w:numPr>
      </w:pPr>
      <w:r w:rsidRPr="007179A8">
        <w:t>Integrates with CI/CD workflows.</w:t>
      </w:r>
    </w:p>
    <w:p w:rsidR="00021FA3" w:rsidRDefault="00021FA3" w:rsidP="00021FA3">
      <w:pPr>
        <w:pStyle w:val="Heading3"/>
      </w:pPr>
      <w:r>
        <w:t>Advantages:</w:t>
      </w:r>
    </w:p>
    <w:p w:rsidR="007179A8" w:rsidRPr="007179A8" w:rsidRDefault="007179A8" w:rsidP="00360435">
      <w:pPr>
        <w:pStyle w:val="ListParagraph"/>
        <w:numPr>
          <w:ilvl w:val="0"/>
          <w:numId w:val="573"/>
        </w:numPr>
      </w:pPr>
      <w:r w:rsidRPr="007179A8">
        <w:t>Improves code quality and catches bugs early.</w:t>
      </w:r>
    </w:p>
    <w:p w:rsidR="007179A8" w:rsidRPr="007179A8" w:rsidRDefault="007179A8" w:rsidP="00360435">
      <w:pPr>
        <w:pStyle w:val="ListParagraph"/>
        <w:numPr>
          <w:ilvl w:val="0"/>
          <w:numId w:val="573"/>
        </w:numPr>
      </w:pPr>
      <w:r w:rsidRPr="007179A8">
        <w:t>Promotes collaboration and knowledge sharing.</w:t>
      </w:r>
    </w:p>
    <w:p w:rsidR="00021FA3" w:rsidRDefault="00021FA3" w:rsidP="00021FA3">
      <w:pPr>
        <w:pStyle w:val="Heading3"/>
      </w:pPr>
      <w:r>
        <w:t>Disadvantages:</w:t>
      </w:r>
    </w:p>
    <w:p w:rsidR="007179A8" w:rsidRPr="007179A8" w:rsidRDefault="007179A8" w:rsidP="00360435">
      <w:pPr>
        <w:pStyle w:val="ListParagraph"/>
        <w:numPr>
          <w:ilvl w:val="0"/>
          <w:numId w:val="574"/>
        </w:numPr>
      </w:pPr>
      <w:r w:rsidRPr="007179A8">
        <w:t>Can slow down development if not well-managed.</w:t>
      </w:r>
    </w:p>
    <w:p w:rsidR="007179A8" w:rsidRPr="007179A8" w:rsidRDefault="007179A8" w:rsidP="00360435">
      <w:pPr>
        <w:pStyle w:val="ListParagraph"/>
        <w:numPr>
          <w:ilvl w:val="0"/>
          <w:numId w:val="574"/>
        </w:numPr>
      </w:pPr>
      <w:r w:rsidRPr="007179A8">
        <w:t>May lead to bottlenecks in large teams.</w:t>
      </w:r>
    </w:p>
    <w:p w:rsidR="00021FA3" w:rsidRDefault="00021FA3" w:rsidP="00021FA3">
      <w:pPr>
        <w:pStyle w:val="Heading3"/>
      </w:pPr>
      <w:r>
        <w:t>Types:</w:t>
      </w:r>
    </w:p>
    <w:p w:rsidR="007179A8" w:rsidRPr="007179A8" w:rsidRDefault="007179A8" w:rsidP="00360435">
      <w:pPr>
        <w:pStyle w:val="ListParagraph"/>
        <w:numPr>
          <w:ilvl w:val="0"/>
          <w:numId w:val="575"/>
        </w:numPr>
      </w:pPr>
      <w:r w:rsidRPr="007179A8">
        <w:rPr>
          <w:b/>
        </w:rPr>
        <w:t>Peer reviews:</w:t>
      </w:r>
      <w:r w:rsidRPr="007179A8">
        <w:t xml:space="preserve"> Evaluation of code or contributions by other developers to ensure quality and compliance.</w:t>
      </w:r>
    </w:p>
    <w:p w:rsidR="007179A8" w:rsidRPr="007179A8" w:rsidRDefault="007179A8" w:rsidP="00360435">
      <w:pPr>
        <w:pStyle w:val="ListParagraph"/>
        <w:numPr>
          <w:ilvl w:val="0"/>
          <w:numId w:val="575"/>
        </w:numPr>
      </w:pPr>
      <w:r w:rsidRPr="007179A8">
        <w:rPr>
          <w:b/>
        </w:rPr>
        <w:t>Automated code reviews (using tools like GitHub Actions):</w:t>
      </w:r>
      <w:r w:rsidRPr="007179A8">
        <w:t xml:space="preserve"> Code quality checks performed automatically using integrated tools.</w:t>
      </w:r>
    </w:p>
    <w:p w:rsidR="007179A8" w:rsidRDefault="007179A8" w:rsidP="007179A8">
      <w:pPr>
        <w:pStyle w:val="Heading2"/>
      </w:pPr>
      <w:r>
        <w:t>GitHub Achievements</w:t>
      </w:r>
    </w:p>
    <w:p w:rsidR="007179A8" w:rsidRDefault="007179A8" w:rsidP="007179A8">
      <w:pPr>
        <w:pStyle w:val="Heading3"/>
      </w:pPr>
      <w:r>
        <w:t>Definition:</w:t>
      </w:r>
    </w:p>
    <w:p w:rsidR="007179A8" w:rsidRPr="007179A8" w:rsidRDefault="007179A8" w:rsidP="007179A8">
      <w:r w:rsidRPr="007179A8">
        <w:t>GitHub Achievements are badges or milestones that recognize contributions and engagement on the platform.</w:t>
      </w:r>
    </w:p>
    <w:p w:rsidR="007179A8" w:rsidRDefault="007179A8" w:rsidP="007179A8">
      <w:pPr>
        <w:pStyle w:val="Heading3"/>
      </w:pPr>
      <w:r>
        <w:lastRenderedPageBreak/>
        <w:t>Features:</w:t>
      </w:r>
    </w:p>
    <w:p w:rsidR="007179A8" w:rsidRPr="007179A8" w:rsidRDefault="007179A8" w:rsidP="00360435">
      <w:pPr>
        <w:pStyle w:val="ListParagraph"/>
        <w:numPr>
          <w:ilvl w:val="0"/>
          <w:numId w:val="576"/>
        </w:numPr>
      </w:pPr>
      <w:r w:rsidRPr="007179A8">
        <w:t>Recognizes contributors' efforts in open-source projects.</w:t>
      </w:r>
    </w:p>
    <w:p w:rsidR="007179A8" w:rsidRPr="007179A8" w:rsidRDefault="007179A8" w:rsidP="00360435">
      <w:pPr>
        <w:pStyle w:val="ListParagraph"/>
        <w:numPr>
          <w:ilvl w:val="0"/>
          <w:numId w:val="576"/>
        </w:numPr>
      </w:pPr>
      <w:r w:rsidRPr="007179A8">
        <w:t>Displays badges on GitHub profiles.</w:t>
      </w:r>
    </w:p>
    <w:p w:rsidR="007179A8" w:rsidRPr="007179A8" w:rsidRDefault="007179A8" w:rsidP="00360435">
      <w:pPr>
        <w:pStyle w:val="ListParagraph"/>
        <w:numPr>
          <w:ilvl w:val="0"/>
          <w:numId w:val="576"/>
        </w:numPr>
      </w:pPr>
      <w:r w:rsidRPr="007179A8">
        <w:t>Milestones for activities like creating repositories, opening pull requests, and contributions to discussions.</w:t>
      </w:r>
    </w:p>
    <w:p w:rsidR="007179A8" w:rsidRDefault="007179A8" w:rsidP="007179A8">
      <w:pPr>
        <w:pStyle w:val="Heading3"/>
      </w:pPr>
      <w:r>
        <w:t>Advantages:</w:t>
      </w:r>
    </w:p>
    <w:p w:rsidR="00F25920" w:rsidRPr="00F25920" w:rsidRDefault="00F25920" w:rsidP="00360435">
      <w:pPr>
        <w:pStyle w:val="ListParagraph"/>
        <w:numPr>
          <w:ilvl w:val="0"/>
          <w:numId w:val="577"/>
        </w:numPr>
      </w:pPr>
      <w:r w:rsidRPr="00F25920">
        <w:t>Encourages active participation.</w:t>
      </w:r>
    </w:p>
    <w:p w:rsidR="007179A8" w:rsidRPr="007179A8" w:rsidRDefault="00F25920" w:rsidP="00360435">
      <w:pPr>
        <w:pStyle w:val="ListParagraph"/>
        <w:numPr>
          <w:ilvl w:val="0"/>
          <w:numId w:val="577"/>
        </w:numPr>
      </w:pPr>
      <w:r w:rsidRPr="00F25920">
        <w:t>Highlights contributor expertise and experience.</w:t>
      </w:r>
    </w:p>
    <w:p w:rsidR="007179A8" w:rsidRDefault="007179A8" w:rsidP="007179A8">
      <w:pPr>
        <w:pStyle w:val="Heading3"/>
      </w:pPr>
      <w:r>
        <w:t>Disadvantages:</w:t>
      </w:r>
    </w:p>
    <w:p w:rsidR="00F25920" w:rsidRPr="00F25920" w:rsidRDefault="00F25920" w:rsidP="00360435">
      <w:pPr>
        <w:pStyle w:val="ListParagraph"/>
        <w:numPr>
          <w:ilvl w:val="0"/>
          <w:numId w:val="578"/>
        </w:numPr>
      </w:pPr>
      <w:r w:rsidRPr="00F25920">
        <w:t>May lead to badge hunting, prioritizing quantity over quality.</w:t>
      </w:r>
    </w:p>
    <w:p w:rsidR="00F25920" w:rsidRPr="00F25920" w:rsidRDefault="00F25920" w:rsidP="00360435">
      <w:pPr>
        <w:pStyle w:val="ListParagraph"/>
        <w:numPr>
          <w:ilvl w:val="0"/>
          <w:numId w:val="578"/>
        </w:numPr>
      </w:pPr>
      <w:r w:rsidRPr="00F25920">
        <w:t>Limited visibility of achievements outside GitHub.</w:t>
      </w:r>
    </w:p>
    <w:p w:rsidR="007179A8" w:rsidRDefault="007179A8" w:rsidP="007179A8">
      <w:pPr>
        <w:pStyle w:val="Heading3"/>
      </w:pPr>
      <w:r>
        <w:t>Types:</w:t>
      </w:r>
    </w:p>
    <w:p w:rsidR="00F25920" w:rsidRPr="00F25920" w:rsidRDefault="00F25920" w:rsidP="00360435">
      <w:pPr>
        <w:pStyle w:val="ListParagraph"/>
        <w:numPr>
          <w:ilvl w:val="0"/>
          <w:numId w:val="579"/>
        </w:numPr>
      </w:pPr>
      <w:r w:rsidRPr="00F25920">
        <w:rPr>
          <w:b/>
        </w:rPr>
        <w:t>Contributor badges:</w:t>
      </w:r>
      <w:r w:rsidRPr="00F25920">
        <w:t xml:space="preserve"> Recognition icons awarded to users for their contributions to a project.</w:t>
      </w:r>
    </w:p>
    <w:p w:rsidR="00F25920" w:rsidRPr="00F25920" w:rsidRDefault="00F25920" w:rsidP="00360435">
      <w:pPr>
        <w:pStyle w:val="ListParagraph"/>
        <w:numPr>
          <w:ilvl w:val="0"/>
          <w:numId w:val="579"/>
        </w:numPr>
      </w:pPr>
      <w:r w:rsidRPr="00F25920">
        <w:rPr>
          <w:b/>
        </w:rPr>
        <w:t>Maintainer badges:</w:t>
      </w:r>
      <w:r w:rsidRPr="00F25920">
        <w:t xml:space="preserve"> Recognition icons awarded to users who manage or maintain a project.</w:t>
      </w:r>
    </w:p>
    <w:p w:rsidR="00595DFB" w:rsidRDefault="00595DFB" w:rsidP="00595DFB">
      <w:pPr>
        <w:pStyle w:val="Heading2"/>
      </w:pPr>
      <w:r>
        <w:rPr>
          <w:rStyle w:val="Strong"/>
          <w:rFonts w:ascii="Roboto" w:hAnsi="Roboto"/>
          <w:b/>
          <w:bCs w:val="0"/>
          <w:color w:val="111111"/>
        </w:rPr>
        <w:t>Viewing Achievements</w:t>
      </w:r>
    </w:p>
    <w:p w:rsidR="00595DFB" w:rsidRDefault="00595DFB" w:rsidP="00360435">
      <w:pPr>
        <w:pStyle w:val="ListParagraph"/>
        <w:numPr>
          <w:ilvl w:val="0"/>
          <w:numId w:val="617"/>
        </w:numPr>
      </w:pPr>
      <w:r w:rsidRPr="00CE048B">
        <w:rPr>
          <w:rStyle w:val="Strong"/>
          <w:rFonts w:ascii="Roboto" w:hAnsi="Roboto"/>
          <w:color w:val="111111"/>
        </w:rPr>
        <w:t>Go to Your Profile</w:t>
      </w:r>
      <w:r>
        <w:t>: Click on your profile picture in the top right corner and select “Your profile.”</w:t>
      </w:r>
    </w:p>
    <w:p w:rsidR="00595DFB" w:rsidRDefault="00595DFB" w:rsidP="00360435">
      <w:pPr>
        <w:pStyle w:val="ListParagraph"/>
        <w:numPr>
          <w:ilvl w:val="0"/>
          <w:numId w:val="617"/>
        </w:numPr>
      </w:pPr>
      <w:r w:rsidRPr="00CE048B">
        <w:rPr>
          <w:rStyle w:val="Strong"/>
          <w:rFonts w:ascii="Roboto" w:hAnsi="Roboto"/>
          <w:color w:val="111111"/>
        </w:rPr>
        <w:t>Achievements Tab</w:t>
      </w:r>
      <w:r>
        <w:t>: Scroll down to the “Achievements” section on your profile page to see the badges you’ve earned.</w:t>
      </w:r>
    </w:p>
    <w:p w:rsidR="00595DFB" w:rsidRDefault="00595DFB" w:rsidP="00595DFB">
      <w:pPr>
        <w:pStyle w:val="Heading2"/>
      </w:pPr>
      <w:r>
        <w:rPr>
          <w:rStyle w:val="Strong"/>
          <w:rFonts w:ascii="Roboto" w:hAnsi="Roboto"/>
          <w:b/>
          <w:bCs w:val="0"/>
          <w:color w:val="111111"/>
        </w:rPr>
        <w:t>Earning Achievements</w:t>
      </w:r>
    </w:p>
    <w:p w:rsidR="00595DFB" w:rsidRDefault="00595DFB" w:rsidP="00595DFB">
      <w:r>
        <w:t>GitHub achievements are badges that recognize specific milestones, actions, or contributions. Here are some common achievements and how to earn them:</w:t>
      </w:r>
    </w:p>
    <w:p w:rsidR="00595DFB" w:rsidRDefault="00595DFB" w:rsidP="00360435">
      <w:pPr>
        <w:pStyle w:val="ListParagraph"/>
        <w:numPr>
          <w:ilvl w:val="0"/>
          <w:numId w:val="618"/>
        </w:numPr>
      </w:pPr>
      <w:r w:rsidRPr="00CE048B">
        <w:rPr>
          <w:rStyle w:val="Strong"/>
          <w:rFonts w:ascii="Roboto" w:hAnsi="Roboto"/>
          <w:color w:val="111111"/>
        </w:rPr>
        <w:t>Starstruck</w:t>
      </w:r>
      <w:r>
        <w:t>: Create a repository that gains stars.</w:t>
      </w:r>
    </w:p>
    <w:p w:rsidR="00595DFB" w:rsidRDefault="00595DFB" w:rsidP="00360435">
      <w:pPr>
        <w:pStyle w:val="ListParagraph"/>
        <w:numPr>
          <w:ilvl w:val="0"/>
          <w:numId w:val="619"/>
        </w:numPr>
      </w:pPr>
      <w:r w:rsidRPr="00CE048B">
        <w:rPr>
          <w:rStyle w:val="Strong"/>
          <w:rFonts w:ascii="Roboto" w:hAnsi="Roboto"/>
          <w:color w:val="111111"/>
        </w:rPr>
        <w:t>Bronze</w:t>
      </w:r>
      <w:r>
        <w:t>: 16 stars</w:t>
      </w:r>
    </w:p>
    <w:p w:rsidR="00595DFB" w:rsidRDefault="00595DFB" w:rsidP="00360435">
      <w:pPr>
        <w:pStyle w:val="ListParagraph"/>
        <w:numPr>
          <w:ilvl w:val="0"/>
          <w:numId w:val="619"/>
        </w:numPr>
      </w:pPr>
      <w:r w:rsidRPr="00CE048B">
        <w:rPr>
          <w:rStyle w:val="Strong"/>
          <w:rFonts w:ascii="Roboto" w:hAnsi="Roboto"/>
          <w:color w:val="111111"/>
        </w:rPr>
        <w:t>Silver</w:t>
      </w:r>
      <w:r>
        <w:t>: 128 stars</w:t>
      </w:r>
    </w:p>
    <w:p w:rsidR="00595DFB" w:rsidRDefault="00595DFB" w:rsidP="00360435">
      <w:pPr>
        <w:pStyle w:val="ListParagraph"/>
        <w:numPr>
          <w:ilvl w:val="0"/>
          <w:numId w:val="619"/>
        </w:numPr>
      </w:pPr>
      <w:r w:rsidRPr="00CE048B">
        <w:rPr>
          <w:rStyle w:val="Strong"/>
          <w:rFonts w:ascii="Roboto" w:hAnsi="Roboto"/>
          <w:color w:val="111111"/>
        </w:rPr>
        <w:t>Gold</w:t>
      </w:r>
      <w:r>
        <w:t>: 512 stars</w:t>
      </w:r>
    </w:p>
    <w:p w:rsidR="00595DFB" w:rsidRDefault="00595DFB" w:rsidP="00360435">
      <w:pPr>
        <w:pStyle w:val="ListParagraph"/>
        <w:numPr>
          <w:ilvl w:val="0"/>
          <w:numId w:val="619"/>
        </w:numPr>
      </w:pPr>
      <w:r w:rsidRPr="00CE048B">
        <w:rPr>
          <w:rStyle w:val="Strong"/>
          <w:rFonts w:ascii="Roboto" w:hAnsi="Roboto"/>
          <w:color w:val="111111"/>
        </w:rPr>
        <w:t>Platinum</w:t>
      </w:r>
      <w:r>
        <w:t>: 4096 stars</w:t>
      </w:r>
    </w:p>
    <w:p w:rsidR="00595DFB" w:rsidRDefault="00595DFB" w:rsidP="00360435">
      <w:pPr>
        <w:pStyle w:val="ListParagraph"/>
        <w:numPr>
          <w:ilvl w:val="0"/>
          <w:numId w:val="618"/>
        </w:numPr>
      </w:pPr>
      <w:r w:rsidRPr="00CE048B">
        <w:rPr>
          <w:rStyle w:val="Strong"/>
          <w:rFonts w:ascii="Roboto" w:hAnsi="Roboto"/>
          <w:color w:val="111111"/>
        </w:rPr>
        <w:t>Quickdraw</w:t>
      </w:r>
      <w:r>
        <w:t>: Close an issue or pull request within 5 minutes of opening it.</w:t>
      </w:r>
    </w:p>
    <w:p w:rsidR="00595DFB" w:rsidRDefault="00595DFB" w:rsidP="00360435">
      <w:pPr>
        <w:pStyle w:val="ListParagraph"/>
        <w:numPr>
          <w:ilvl w:val="0"/>
          <w:numId w:val="618"/>
        </w:numPr>
      </w:pPr>
      <w:r w:rsidRPr="00CE048B">
        <w:rPr>
          <w:rStyle w:val="Strong"/>
          <w:rFonts w:ascii="Roboto" w:hAnsi="Roboto"/>
          <w:color w:val="111111"/>
        </w:rPr>
        <w:t>Pair Extraordinaire</w:t>
      </w:r>
      <w:r>
        <w:t>: Co-author commits on merged pull requests.</w:t>
      </w:r>
    </w:p>
    <w:p w:rsidR="00595DFB" w:rsidRDefault="00595DFB" w:rsidP="00360435">
      <w:pPr>
        <w:pStyle w:val="ListParagraph"/>
        <w:numPr>
          <w:ilvl w:val="0"/>
          <w:numId w:val="620"/>
        </w:numPr>
      </w:pPr>
      <w:r w:rsidRPr="00CE048B">
        <w:rPr>
          <w:rStyle w:val="Strong"/>
          <w:rFonts w:ascii="Roboto" w:hAnsi="Roboto"/>
          <w:color w:val="111111"/>
        </w:rPr>
        <w:t>Bronze</w:t>
      </w:r>
      <w:r>
        <w:t>: 10 co-authored PRs</w:t>
      </w:r>
    </w:p>
    <w:p w:rsidR="00595DFB" w:rsidRDefault="00595DFB" w:rsidP="00360435">
      <w:pPr>
        <w:pStyle w:val="ListParagraph"/>
        <w:numPr>
          <w:ilvl w:val="0"/>
          <w:numId w:val="620"/>
        </w:numPr>
      </w:pPr>
      <w:r w:rsidRPr="00CE048B">
        <w:rPr>
          <w:rStyle w:val="Strong"/>
          <w:rFonts w:ascii="Roboto" w:hAnsi="Roboto"/>
          <w:color w:val="111111"/>
        </w:rPr>
        <w:t>Silver</w:t>
      </w:r>
      <w:r>
        <w:t>: 24 co-authored PRs</w:t>
      </w:r>
    </w:p>
    <w:p w:rsidR="00595DFB" w:rsidRDefault="00595DFB" w:rsidP="00360435">
      <w:pPr>
        <w:pStyle w:val="ListParagraph"/>
        <w:numPr>
          <w:ilvl w:val="0"/>
          <w:numId w:val="620"/>
        </w:numPr>
      </w:pPr>
      <w:r w:rsidRPr="00CE048B">
        <w:rPr>
          <w:rStyle w:val="Strong"/>
          <w:rFonts w:ascii="Roboto" w:hAnsi="Roboto"/>
          <w:color w:val="111111"/>
        </w:rPr>
        <w:t>Gold</w:t>
      </w:r>
      <w:r>
        <w:t>: 48 co-authored PRs</w:t>
      </w:r>
    </w:p>
    <w:p w:rsidR="00595DFB" w:rsidRDefault="00595DFB" w:rsidP="00360435">
      <w:pPr>
        <w:pStyle w:val="ListParagraph"/>
        <w:numPr>
          <w:ilvl w:val="0"/>
          <w:numId w:val="618"/>
        </w:numPr>
      </w:pPr>
      <w:r w:rsidRPr="00CE048B">
        <w:rPr>
          <w:rStyle w:val="Strong"/>
          <w:rFonts w:ascii="Roboto" w:hAnsi="Roboto"/>
          <w:color w:val="111111"/>
        </w:rPr>
        <w:t>Pull Shark</w:t>
      </w:r>
      <w:r>
        <w:t>: Open pull requests that get merged.</w:t>
      </w:r>
    </w:p>
    <w:p w:rsidR="00595DFB" w:rsidRDefault="00595DFB" w:rsidP="00360435">
      <w:pPr>
        <w:pStyle w:val="ListParagraph"/>
        <w:numPr>
          <w:ilvl w:val="0"/>
          <w:numId w:val="621"/>
        </w:numPr>
      </w:pPr>
      <w:r w:rsidRPr="00CE048B">
        <w:rPr>
          <w:rStyle w:val="Strong"/>
          <w:rFonts w:ascii="Roboto" w:hAnsi="Roboto"/>
          <w:color w:val="111111"/>
        </w:rPr>
        <w:t>Bronze</w:t>
      </w:r>
      <w:r>
        <w:t>: 2 merged PRs</w:t>
      </w:r>
    </w:p>
    <w:p w:rsidR="00595DFB" w:rsidRDefault="00595DFB" w:rsidP="00360435">
      <w:pPr>
        <w:pStyle w:val="ListParagraph"/>
        <w:numPr>
          <w:ilvl w:val="0"/>
          <w:numId w:val="621"/>
        </w:numPr>
      </w:pPr>
      <w:r w:rsidRPr="00CE048B">
        <w:rPr>
          <w:rStyle w:val="Strong"/>
          <w:rFonts w:ascii="Roboto" w:hAnsi="Roboto"/>
          <w:color w:val="111111"/>
        </w:rPr>
        <w:t>Silver</w:t>
      </w:r>
      <w:r>
        <w:t>: 16 merged PRs</w:t>
      </w:r>
    </w:p>
    <w:p w:rsidR="00595DFB" w:rsidRDefault="00595DFB" w:rsidP="00360435">
      <w:pPr>
        <w:pStyle w:val="ListParagraph"/>
        <w:numPr>
          <w:ilvl w:val="0"/>
          <w:numId w:val="621"/>
        </w:numPr>
      </w:pPr>
      <w:r w:rsidRPr="00CE048B">
        <w:rPr>
          <w:rStyle w:val="Strong"/>
          <w:rFonts w:ascii="Roboto" w:hAnsi="Roboto"/>
          <w:color w:val="111111"/>
        </w:rPr>
        <w:t>Gold</w:t>
      </w:r>
      <w:r>
        <w:t>: 128 merged PRs</w:t>
      </w:r>
    </w:p>
    <w:p w:rsidR="00595DFB" w:rsidRDefault="00595DFB" w:rsidP="00360435">
      <w:pPr>
        <w:pStyle w:val="ListParagraph"/>
        <w:numPr>
          <w:ilvl w:val="0"/>
          <w:numId w:val="621"/>
        </w:numPr>
      </w:pPr>
      <w:r w:rsidRPr="00CE048B">
        <w:rPr>
          <w:rStyle w:val="Strong"/>
          <w:rFonts w:ascii="Roboto" w:hAnsi="Roboto"/>
          <w:color w:val="111111"/>
        </w:rPr>
        <w:lastRenderedPageBreak/>
        <w:t>Platinum</w:t>
      </w:r>
      <w:r>
        <w:t>: 1024 merged PRs</w:t>
      </w:r>
    </w:p>
    <w:p w:rsidR="00595DFB" w:rsidRDefault="00595DFB" w:rsidP="00360435">
      <w:pPr>
        <w:pStyle w:val="ListParagraph"/>
        <w:numPr>
          <w:ilvl w:val="0"/>
          <w:numId w:val="618"/>
        </w:numPr>
      </w:pPr>
      <w:r w:rsidRPr="00CE048B">
        <w:rPr>
          <w:rStyle w:val="Strong"/>
          <w:rFonts w:ascii="Roboto" w:hAnsi="Roboto"/>
          <w:color w:val="111111"/>
        </w:rPr>
        <w:t>Galaxy Brain</w:t>
      </w:r>
      <w:r>
        <w:t>: Have your answers accepted in GitHub Discussions.</w:t>
      </w:r>
    </w:p>
    <w:p w:rsidR="00595DFB" w:rsidRDefault="00595DFB" w:rsidP="00360435">
      <w:pPr>
        <w:pStyle w:val="ListParagraph"/>
        <w:numPr>
          <w:ilvl w:val="0"/>
          <w:numId w:val="622"/>
        </w:numPr>
      </w:pPr>
      <w:r w:rsidRPr="00CE048B">
        <w:rPr>
          <w:rStyle w:val="Strong"/>
          <w:rFonts w:ascii="Roboto" w:hAnsi="Roboto"/>
          <w:color w:val="111111"/>
        </w:rPr>
        <w:t>Bronze</w:t>
      </w:r>
      <w:r>
        <w:t>: 2 accepted answers</w:t>
      </w:r>
    </w:p>
    <w:p w:rsidR="00595DFB" w:rsidRDefault="00595DFB" w:rsidP="00360435">
      <w:pPr>
        <w:pStyle w:val="ListParagraph"/>
        <w:numPr>
          <w:ilvl w:val="0"/>
          <w:numId w:val="622"/>
        </w:numPr>
      </w:pPr>
      <w:r w:rsidRPr="00CE048B">
        <w:rPr>
          <w:rStyle w:val="Strong"/>
          <w:rFonts w:ascii="Roboto" w:hAnsi="Roboto"/>
          <w:color w:val="111111"/>
        </w:rPr>
        <w:t>Silver</w:t>
      </w:r>
      <w:r>
        <w:t>: 8 accepted answers</w:t>
      </w:r>
    </w:p>
    <w:p w:rsidR="00595DFB" w:rsidRDefault="00595DFB" w:rsidP="00360435">
      <w:pPr>
        <w:pStyle w:val="ListParagraph"/>
        <w:numPr>
          <w:ilvl w:val="0"/>
          <w:numId w:val="622"/>
        </w:numPr>
      </w:pPr>
      <w:r w:rsidRPr="00CE048B">
        <w:rPr>
          <w:rStyle w:val="Strong"/>
          <w:rFonts w:ascii="Roboto" w:hAnsi="Roboto"/>
          <w:color w:val="111111"/>
        </w:rPr>
        <w:t>Gold</w:t>
      </w:r>
      <w:r>
        <w:t>: 16 accepted answers</w:t>
      </w:r>
    </w:p>
    <w:p w:rsidR="00595DFB" w:rsidRDefault="00595DFB" w:rsidP="00360435">
      <w:pPr>
        <w:pStyle w:val="ListParagraph"/>
        <w:numPr>
          <w:ilvl w:val="0"/>
          <w:numId w:val="622"/>
        </w:numPr>
      </w:pPr>
      <w:r w:rsidRPr="00CE048B">
        <w:rPr>
          <w:rStyle w:val="Strong"/>
          <w:rFonts w:ascii="Roboto" w:hAnsi="Roboto"/>
          <w:color w:val="111111"/>
        </w:rPr>
        <w:t>Platinum</w:t>
      </w:r>
      <w:r>
        <w:t>: 32 accepted answers</w:t>
      </w:r>
    </w:p>
    <w:p w:rsidR="00595DFB" w:rsidRDefault="00595DFB" w:rsidP="00360435">
      <w:pPr>
        <w:pStyle w:val="ListParagraph"/>
        <w:numPr>
          <w:ilvl w:val="0"/>
          <w:numId w:val="618"/>
        </w:numPr>
      </w:pPr>
      <w:r w:rsidRPr="00CE048B">
        <w:rPr>
          <w:rStyle w:val="Strong"/>
          <w:rFonts w:ascii="Roboto" w:hAnsi="Roboto"/>
          <w:color w:val="111111"/>
        </w:rPr>
        <w:t>YOLO</w:t>
      </w:r>
      <w:r>
        <w:t>: Merge a pull request without a review.</w:t>
      </w:r>
    </w:p>
    <w:p w:rsidR="00595DFB" w:rsidRDefault="00595DFB" w:rsidP="00595DFB">
      <w:pPr>
        <w:pStyle w:val="Heading2"/>
      </w:pPr>
      <w:r>
        <w:rPr>
          <w:rStyle w:val="Strong"/>
          <w:rFonts w:ascii="Roboto" w:hAnsi="Roboto"/>
          <w:b/>
          <w:bCs w:val="0"/>
          <w:color w:val="111111"/>
        </w:rPr>
        <w:t>Managing Achievements Visibility</w:t>
      </w:r>
    </w:p>
    <w:p w:rsidR="00595DFB" w:rsidRDefault="00595DFB" w:rsidP="00360435">
      <w:pPr>
        <w:pStyle w:val="ListParagraph"/>
        <w:numPr>
          <w:ilvl w:val="0"/>
          <w:numId w:val="623"/>
        </w:numPr>
      </w:pPr>
      <w:r w:rsidRPr="00CE048B">
        <w:rPr>
          <w:rStyle w:val="Strong"/>
          <w:rFonts w:ascii="Roboto" w:hAnsi="Roboto"/>
          <w:color w:val="111111"/>
        </w:rPr>
        <w:t>Profile Settings</w:t>
      </w:r>
      <w:r>
        <w:t>: Click on your profile picture in the top right corner and select “Settings.”</w:t>
      </w:r>
    </w:p>
    <w:p w:rsidR="007179A8" w:rsidRDefault="00595DFB" w:rsidP="00360435">
      <w:pPr>
        <w:pStyle w:val="ListParagraph"/>
        <w:numPr>
          <w:ilvl w:val="0"/>
          <w:numId w:val="623"/>
        </w:numPr>
      </w:pPr>
      <w:r w:rsidRPr="00CE048B">
        <w:rPr>
          <w:rStyle w:val="Strong"/>
          <w:rFonts w:ascii="Roboto" w:hAnsi="Roboto"/>
          <w:color w:val="111111"/>
        </w:rPr>
        <w:t>Profile Settings</w:t>
      </w:r>
      <w:r>
        <w:t>: Under “Profile settings,” you can choose to show or hide your achievements.</w:t>
      </w:r>
    </w:p>
    <w:p w:rsidR="007179A8" w:rsidRDefault="00F25920" w:rsidP="007179A8">
      <w:pPr>
        <w:pStyle w:val="Heading2"/>
      </w:pPr>
      <w:r>
        <w:t>github.dev</w:t>
      </w:r>
    </w:p>
    <w:p w:rsidR="007179A8" w:rsidRDefault="007179A8" w:rsidP="007179A8">
      <w:pPr>
        <w:pStyle w:val="Heading3"/>
      </w:pPr>
      <w:r>
        <w:t>Definition:</w:t>
      </w:r>
    </w:p>
    <w:p w:rsidR="003C7B8B" w:rsidRPr="003C7B8B" w:rsidRDefault="003C7B8B" w:rsidP="003C7B8B">
      <w:r w:rsidRPr="003C7B8B">
        <w:t>github.dev is a web-based code editor that allows you to view and edit your GitHub repositories directly in the browser without needing a local environment.</w:t>
      </w:r>
    </w:p>
    <w:p w:rsidR="007179A8" w:rsidRDefault="007179A8" w:rsidP="007179A8">
      <w:pPr>
        <w:pStyle w:val="Heading3"/>
      </w:pPr>
      <w:r>
        <w:t>Features:</w:t>
      </w:r>
    </w:p>
    <w:p w:rsidR="003C7B8B" w:rsidRPr="003C7B8B" w:rsidRDefault="003C7B8B" w:rsidP="00360435">
      <w:pPr>
        <w:pStyle w:val="ListParagraph"/>
        <w:numPr>
          <w:ilvl w:val="0"/>
          <w:numId w:val="580"/>
        </w:numPr>
      </w:pPr>
      <w:r w:rsidRPr="003C7B8B">
        <w:t>Fast, lightweight web editor.</w:t>
      </w:r>
    </w:p>
    <w:p w:rsidR="003C7B8B" w:rsidRPr="003C7B8B" w:rsidRDefault="003C7B8B" w:rsidP="00360435">
      <w:pPr>
        <w:pStyle w:val="ListParagraph"/>
        <w:numPr>
          <w:ilvl w:val="0"/>
          <w:numId w:val="580"/>
        </w:numPr>
      </w:pPr>
      <w:r w:rsidRPr="003C7B8B">
        <w:t>Supports Visual Studio Code extensions.</w:t>
      </w:r>
    </w:p>
    <w:p w:rsidR="003C7B8B" w:rsidRPr="003C7B8B" w:rsidRDefault="003C7B8B" w:rsidP="00360435">
      <w:pPr>
        <w:pStyle w:val="ListParagraph"/>
        <w:numPr>
          <w:ilvl w:val="0"/>
          <w:numId w:val="580"/>
        </w:numPr>
      </w:pPr>
      <w:r w:rsidRPr="003C7B8B">
        <w:t>Direct integration with GitHub repositories for real-time editing.</w:t>
      </w:r>
    </w:p>
    <w:p w:rsidR="007179A8" w:rsidRDefault="007179A8" w:rsidP="007179A8">
      <w:pPr>
        <w:pStyle w:val="Heading3"/>
      </w:pPr>
      <w:r>
        <w:t>Advantages:</w:t>
      </w:r>
    </w:p>
    <w:p w:rsidR="003C7B8B" w:rsidRPr="003C7B8B" w:rsidRDefault="003C7B8B" w:rsidP="00360435">
      <w:pPr>
        <w:pStyle w:val="ListParagraph"/>
        <w:numPr>
          <w:ilvl w:val="0"/>
          <w:numId w:val="581"/>
        </w:numPr>
      </w:pPr>
      <w:r w:rsidRPr="003C7B8B">
        <w:t>No setup required; instant access to repositories.</w:t>
      </w:r>
    </w:p>
    <w:p w:rsidR="003C7B8B" w:rsidRPr="003C7B8B" w:rsidRDefault="003C7B8B" w:rsidP="00360435">
      <w:pPr>
        <w:pStyle w:val="ListParagraph"/>
        <w:numPr>
          <w:ilvl w:val="0"/>
          <w:numId w:val="581"/>
        </w:numPr>
      </w:pPr>
      <w:r w:rsidRPr="003C7B8B">
        <w:t>Supports quick fixes and reviews directly in the browser.</w:t>
      </w:r>
    </w:p>
    <w:p w:rsidR="007179A8" w:rsidRDefault="007179A8" w:rsidP="007179A8">
      <w:pPr>
        <w:pStyle w:val="Heading3"/>
      </w:pPr>
      <w:r>
        <w:t>Disadvantages:</w:t>
      </w:r>
    </w:p>
    <w:p w:rsidR="003C7B8B" w:rsidRPr="003C7B8B" w:rsidRDefault="003C7B8B" w:rsidP="00360435">
      <w:pPr>
        <w:pStyle w:val="ListParagraph"/>
        <w:numPr>
          <w:ilvl w:val="0"/>
          <w:numId w:val="582"/>
        </w:numPr>
      </w:pPr>
      <w:r w:rsidRPr="003C7B8B">
        <w:t>Limited features compared to full-fledged IDEs.</w:t>
      </w:r>
    </w:p>
    <w:p w:rsidR="003C7B8B" w:rsidRPr="003C7B8B" w:rsidRDefault="003C7B8B" w:rsidP="00360435">
      <w:pPr>
        <w:pStyle w:val="ListParagraph"/>
        <w:numPr>
          <w:ilvl w:val="0"/>
          <w:numId w:val="582"/>
        </w:numPr>
      </w:pPr>
      <w:r w:rsidRPr="003C7B8B">
        <w:t>Requires a stable internet connection.</w:t>
      </w:r>
    </w:p>
    <w:p w:rsidR="007179A8" w:rsidRDefault="007179A8" w:rsidP="007179A8">
      <w:pPr>
        <w:pStyle w:val="Heading3"/>
      </w:pPr>
      <w:r>
        <w:t>Types:</w:t>
      </w:r>
    </w:p>
    <w:p w:rsidR="003C7B8B" w:rsidRPr="003C7B8B" w:rsidRDefault="003C7B8B" w:rsidP="00360435">
      <w:pPr>
        <w:pStyle w:val="ListParagraph"/>
        <w:numPr>
          <w:ilvl w:val="0"/>
          <w:numId w:val="583"/>
        </w:numPr>
      </w:pPr>
      <w:r w:rsidRPr="003C7B8B">
        <w:rPr>
          <w:b/>
        </w:rPr>
        <w:t>Browser-based code editing:</w:t>
      </w:r>
      <w:r w:rsidRPr="003C7B8B">
        <w:t xml:space="preserve"> Editing code directly within a web browser interface without needing local tools.</w:t>
      </w:r>
    </w:p>
    <w:p w:rsidR="00BE700F" w:rsidRDefault="00BE700F" w:rsidP="00BE700F">
      <w:pPr>
        <w:pStyle w:val="Heading2"/>
      </w:pPr>
      <w:r>
        <w:t>Accessing github.dev</w:t>
      </w:r>
    </w:p>
    <w:p w:rsidR="00BE700F" w:rsidRDefault="00BE700F" w:rsidP="00360435">
      <w:pPr>
        <w:pStyle w:val="ListParagraph"/>
        <w:numPr>
          <w:ilvl w:val="0"/>
          <w:numId w:val="624"/>
        </w:numPr>
      </w:pPr>
      <w:r w:rsidRPr="00E242CE">
        <w:rPr>
          <w:b/>
        </w:rPr>
        <w:t>Open a Repository:</w:t>
      </w:r>
      <w:r>
        <w:t xml:space="preserve"> Navigate to any repository on GitHub.</w:t>
      </w:r>
    </w:p>
    <w:p w:rsidR="00BE700F" w:rsidRPr="00E242CE" w:rsidRDefault="00BE700F" w:rsidP="00360435">
      <w:pPr>
        <w:pStyle w:val="ListParagraph"/>
        <w:numPr>
          <w:ilvl w:val="0"/>
          <w:numId w:val="624"/>
        </w:numPr>
        <w:rPr>
          <w:b/>
        </w:rPr>
      </w:pPr>
      <w:r w:rsidRPr="00E242CE">
        <w:rPr>
          <w:b/>
        </w:rPr>
        <w:t>Activate github.dev:</w:t>
      </w:r>
    </w:p>
    <w:p w:rsidR="00BE700F" w:rsidRDefault="00BE700F" w:rsidP="00BE700F">
      <w:r w:rsidRPr="00E242CE">
        <w:rPr>
          <w:b/>
        </w:rPr>
        <w:t>Method 1:</w:t>
      </w:r>
      <w:r>
        <w:t xml:space="preserve"> Press the . (dot) key on your keyboard while viewing the repository.</w:t>
      </w:r>
    </w:p>
    <w:p w:rsidR="00BE700F" w:rsidRDefault="00BE700F" w:rsidP="00BE700F">
      <w:r w:rsidRPr="00E242CE">
        <w:rPr>
          <w:b/>
        </w:rPr>
        <w:t>Method 2:</w:t>
      </w:r>
      <w:r>
        <w:t xml:space="preserve"> Change the URL from github.com to github.dev. For example, if your repository URL is </w:t>
      </w:r>
      <w:hyperlink r:id="rId24" w:history="1">
        <w:r w:rsidRPr="00683BB2">
          <w:rPr>
            <w:rStyle w:val="Hyperlink"/>
          </w:rPr>
          <w:t>https://github.com/username/repo</w:t>
        </w:r>
      </w:hyperlink>
      <w:r>
        <w:t xml:space="preserve"> , change it to </w:t>
      </w:r>
      <w:hyperlink r:id="rId25" w:history="1">
        <w:r w:rsidRPr="00683BB2">
          <w:rPr>
            <w:rStyle w:val="Hyperlink"/>
          </w:rPr>
          <w:t>https://github.dev/username/repo</w:t>
        </w:r>
      </w:hyperlink>
      <w:r>
        <w:t xml:space="preserve"> .</w:t>
      </w:r>
    </w:p>
    <w:p w:rsidR="00BE700F" w:rsidRDefault="00BE700F" w:rsidP="00BE700F">
      <w:pPr>
        <w:pStyle w:val="Heading2"/>
      </w:pPr>
      <w:r>
        <w:lastRenderedPageBreak/>
        <w:t>Using the Editor</w:t>
      </w:r>
    </w:p>
    <w:p w:rsidR="00BE700F" w:rsidRDefault="00BE700F" w:rsidP="00360435">
      <w:pPr>
        <w:pStyle w:val="ListParagraph"/>
        <w:numPr>
          <w:ilvl w:val="0"/>
          <w:numId w:val="625"/>
        </w:numPr>
      </w:pPr>
      <w:r w:rsidRPr="00E242CE">
        <w:rPr>
          <w:b/>
        </w:rPr>
        <w:t>Familiar Interface:</w:t>
      </w:r>
      <w:r>
        <w:t xml:space="preserve"> The github.dev editor is a lightweight version of Visual Studio Code that runs entirely in your browser.</w:t>
      </w:r>
    </w:p>
    <w:p w:rsidR="00BE700F" w:rsidRDefault="00BE700F" w:rsidP="00360435">
      <w:pPr>
        <w:pStyle w:val="ListParagraph"/>
        <w:numPr>
          <w:ilvl w:val="0"/>
          <w:numId w:val="625"/>
        </w:numPr>
      </w:pPr>
      <w:r w:rsidRPr="00E242CE">
        <w:rPr>
          <w:b/>
        </w:rPr>
        <w:t>Navigate Files:</w:t>
      </w:r>
      <w:r>
        <w:t xml:space="preserve"> Use the file explorer on the left to navigate through your repository’s files.</w:t>
      </w:r>
    </w:p>
    <w:p w:rsidR="00BE700F" w:rsidRDefault="00BE700F" w:rsidP="00360435">
      <w:pPr>
        <w:pStyle w:val="ListParagraph"/>
        <w:numPr>
          <w:ilvl w:val="0"/>
          <w:numId w:val="625"/>
        </w:numPr>
      </w:pPr>
      <w:r w:rsidRPr="00E242CE">
        <w:rPr>
          <w:b/>
        </w:rPr>
        <w:t>Edit Files:</w:t>
      </w:r>
      <w:r>
        <w:t xml:space="preserve"> Click on any file to open it in the editor. You can make changes directly in the browser.</w:t>
      </w:r>
    </w:p>
    <w:p w:rsidR="00BE700F" w:rsidRDefault="00BE700F" w:rsidP="00BE700F">
      <w:pPr>
        <w:pStyle w:val="Heading2"/>
      </w:pPr>
      <w:r>
        <w:t>Committing Changes</w:t>
      </w:r>
    </w:p>
    <w:p w:rsidR="00BE700F" w:rsidRDefault="00BE700F" w:rsidP="00360435">
      <w:pPr>
        <w:pStyle w:val="ListParagraph"/>
        <w:numPr>
          <w:ilvl w:val="0"/>
          <w:numId w:val="626"/>
        </w:numPr>
      </w:pPr>
      <w:r w:rsidRPr="00E242CE">
        <w:rPr>
          <w:b/>
        </w:rPr>
        <w:t>Make Changes:</w:t>
      </w:r>
      <w:r>
        <w:t xml:space="preserve"> Edit the files as needed.</w:t>
      </w:r>
    </w:p>
    <w:p w:rsidR="00BE700F" w:rsidRPr="00E242CE" w:rsidRDefault="00BE700F" w:rsidP="00360435">
      <w:pPr>
        <w:pStyle w:val="ListParagraph"/>
        <w:numPr>
          <w:ilvl w:val="0"/>
          <w:numId w:val="626"/>
        </w:numPr>
        <w:rPr>
          <w:b/>
        </w:rPr>
      </w:pPr>
      <w:r w:rsidRPr="00E242CE">
        <w:rPr>
          <w:b/>
        </w:rPr>
        <w:t>Commit Changes:</w:t>
      </w:r>
    </w:p>
    <w:p w:rsidR="00BE700F" w:rsidRDefault="00BE700F" w:rsidP="00360435">
      <w:pPr>
        <w:pStyle w:val="ListParagraph"/>
        <w:numPr>
          <w:ilvl w:val="0"/>
          <w:numId w:val="627"/>
        </w:numPr>
      </w:pPr>
      <w:r>
        <w:t>Click on the source control icon on the left sidebar.</w:t>
      </w:r>
    </w:p>
    <w:p w:rsidR="00BE700F" w:rsidRDefault="00BE700F" w:rsidP="00360435">
      <w:pPr>
        <w:pStyle w:val="ListParagraph"/>
        <w:numPr>
          <w:ilvl w:val="0"/>
          <w:numId w:val="627"/>
        </w:numPr>
      </w:pPr>
      <w:r>
        <w:t>Enter a commit message in the input box.</w:t>
      </w:r>
    </w:p>
    <w:p w:rsidR="00BE700F" w:rsidRPr="00CE048B" w:rsidRDefault="00BE700F" w:rsidP="00360435">
      <w:pPr>
        <w:pStyle w:val="ListParagraph"/>
        <w:numPr>
          <w:ilvl w:val="0"/>
          <w:numId w:val="627"/>
        </w:numPr>
      </w:pPr>
      <w:r>
        <w:t>Click the checkmark icon to commit the changes.</w:t>
      </w:r>
    </w:p>
    <w:p w:rsidR="00F25920" w:rsidRDefault="00F25920" w:rsidP="00F25920">
      <w:pPr>
        <w:pStyle w:val="Heading2"/>
      </w:pPr>
      <w:r>
        <w:t xml:space="preserve">GitHub </w:t>
      </w:r>
      <w:r w:rsidR="003C7B8B">
        <w:t>Markdown</w:t>
      </w:r>
    </w:p>
    <w:p w:rsidR="00F25920" w:rsidRDefault="00F25920" w:rsidP="00F25920">
      <w:pPr>
        <w:pStyle w:val="Heading3"/>
      </w:pPr>
      <w:r>
        <w:t>Definition:</w:t>
      </w:r>
    </w:p>
    <w:p w:rsidR="003C7B8B" w:rsidRPr="003C7B8B" w:rsidRDefault="003C7B8B" w:rsidP="003C7B8B">
      <w:r w:rsidRPr="003C7B8B">
        <w:t>GitHub Markdown is a lightweight markup language used to format text in GitHub, supporting rich text editing in issues, pull requests, and more.</w:t>
      </w:r>
    </w:p>
    <w:p w:rsidR="00F25920" w:rsidRDefault="00F25920" w:rsidP="00F25920">
      <w:pPr>
        <w:pStyle w:val="Heading3"/>
      </w:pPr>
      <w:r>
        <w:t>Features:</w:t>
      </w:r>
    </w:p>
    <w:p w:rsidR="003C7B8B" w:rsidRPr="003C7B8B" w:rsidRDefault="003C7B8B" w:rsidP="00360435">
      <w:pPr>
        <w:pStyle w:val="ListParagraph"/>
        <w:numPr>
          <w:ilvl w:val="0"/>
          <w:numId w:val="584"/>
        </w:numPr>
      </w:pPr>
      <w:r w:rsidRPr="003C7B8B">
        <w:t>Supports headings, lists, links, images, code blocks, and more.</w:t>
      </w:r>
    </w:p>
    <w:p w:rsidR="003C7B8B" w:rsidRPr="003C7B8B" w:rsidRDefault="003C7B8B" w:rsidP="00360435">
      <w:pPr>
        <w:pStyle w:val="ListParagraph"/>
        <w:numPr>
          <w:ilvl w:val="0"/>
          <w:numId w:val="584"/>
        </w:numPr>
      </w:pPr>
      <w:r w:rsidRPr="003C7B8B">
        <w:t>Integrated with GitHub Flavored Markdown (GFM) for additional syntax.</w:t>
      </w:r>
    </w:p>
    <w:p w:rsidR="003C7B8B" w:rsidRPr="003C7B8B" w:rsidRDefault="003C7B8B" w:rsidP="00360435">
      <w:pPr>
        <w:pStyle w:val="ListParagraph"/>
        <w:numPr>
          <w:ilvl w:val="0"/>
          <w:numId w:val="584"/>
        </w:numPr>
      </w:pPr>
      <w:r w:rsidRPr="003C7B8B">
        <w:t>Used across discussions, issues, README files, etc.</w:t>
      </w:r>
    </w:p>
    <w:p w:rsidR="00F25920" w:rsidRDefault="00F25920" w:rsidP="00F25920">
      <w:pPr>
        <w:pStyle w:val="Heading3"/>
      </w:pPr>
      <w:r>
        <w:t>Advantages:</w:t>
      </w:r>
    </w:p>
    <w:p w:rsidR="003C7B8B" w:rsidRPr="003C7B8B" w:rsidRDefault="003C7B8B" w:rsidP="00360435">
      <w:pPr>
        <w:pStyle w:val="ListParagraph"/>
        <w:numPr>
          <w:ilvl w:val="0"/>
          <w:numId w:val="585"/>
        </w:numPr>
      </w:pPr>
      <w:r w:rsidRPr="003C7B8B">
        <w:t>Simple and easy to learn.</w:t>
      </w:r>
    </w:p>
    <w:p w:rsidR="003C7B8B" w:rsidRPr="003C7B8B" w:rsidRDefault="003C7B8B" w:rsidP="00360435">
      <w:pPr>
        <w:pStyle w:val="ListParagraph"/>
        <w:numPr>
          <w:ilvl w:val="0"/>
          <w:numId w:val="585"/>
        </w:numPr>
      </w:pPr>
      <w:r w:rsidRPr="003C7B8B">
        <w:t>Enhances communication by providing structured text formatting.</w:t>
      </w:r>
    </w:p>
    <w:p w:rsidR="00F25920" w:rsidRDefault="00F25920" w:rsidP="00F25920">
      <w:pPr>
        <w:pStyle w:val="Heading3"/>
      </w:pPr>
      <w:r>
        <w:t>Disadvantages:</w:t>
      </w:r>
    </w:p>
    <w:p w:rsidR="003C7B8B" w:rsidRPr="003C7B8B" w:rsidRDefault="003C7B8B" w:rsidP="00360435">
      <w:pPr>
        <w:pStyle w:val="ListParagraph"/>
        <w:numPr>
          <w:ilvl w:val="0"/>
          <w:numId w:val="586"/>
        </w:numPr>
      </w:pPr>
      <w:r w:rsidRPr="003C7B8B">
        <w:t>Limited advanced formatting compared to full document editors.</w:t>
      </w:r>
    </w:p>
    <w:p w:rsidR="003C7B8B" w:rsidRPr="003C7B8B" w:rsidRDefault="003C7B8B" w:rsidP="00360435">
      <w:pPr>
        <w:pStyle w:val="ListParagraph"/>
        <w:numPr>
          <w:ilvl w:val="0"/>
          <w:numId w:val="586"/>
        </w:numPr>
      </w:pPr>
      <w:r w:rsidRPr="003C7B8B">
        <w:t>Requires knowledge of Markdown syntax.</w:t>
      </w:r>
    </w:p>
    <w:p w:rsidR="00F25920" w:rsidRDefault="00F25920" w:rsidP="00F25920">
      <w:pPr>
        <w:pStyle w:val="Heading3"/>
      </w:pPr>
      <w:r>
        <w:t>Types:</w:t>
      </w:r>
    </w:p>
    <w:p w:rsidR="003C7B8B" w:rsidRPr="003C7B8B" w:rsidRDefault="003C7B8B" w:rsidP="00360435">
      <w:pPr>
        <w:pStyle w:val="ListParagraph"/>
        <w:numPr>
          <w:ilvl w:val="0"/>
          <w:numId w:val="587"/>
        </w:numPr>
      </w:pPr>
      <w:r w:rsidRPr="003C7B8B">
        <w:rPr>
          <w:b/>
        </w:rPr>
        <w:t>GitHub Flavored Markdown (GFM):</w:t>
      </w:r>
      <w:r w:rsidRPr="003C7B8B">
        <w:t xml:space="preserve"> A variant of Markdown with GitHub-specific extensions for enhanced formatting.</w:t>
      </w:r>
    </w:p>
    <w:p w:rsidR="003C7B8B" w:rsidRPr="003C7B8B" w:rsidRDefault="003C7B8B" w:rsidP="00360435">
      <w:pPr>
        <w:pStyle w:val="ListParagraph"/>
        <w:numPr>
          <w:ilvl w:val="0"/>
          <w:numId w:val="587"/>
        </w:numPr>
      </w:pPr>
      <w:r w:rsidRPr="003C7B8B">
        <w:rPr>
          <w:b/>
        </w:rPr>
        <w:t>Basic Markdown:</w:t>
      </w:r>
      <w:r w:rsidRPr="003C7B8B">
        <w:t xml:space="preserve"> The standard version of Markdown for simple text formatting.</w:t>
      </w:r>
    </w:p>
    <w:p w:rsidR="003C7B8B" w:rsidRDefault="003C7B8B" w:rsidP="003C7B8B">
      <w:pPr>
        <w:pStyle w:val="Heading2"/>
      </w:pPr>
      <w:r>
        <w:lastRenderedPageBreak/>
        <w:t>GitHub Slash Command</w:t>
      </w:r>
    </w:p>
    <w:p w:rsidR="003C7B8B" w:rsidRDefault="003C7B8B" w:rsidP="003C7B8B">
      <w:pPr>
        <w:pStyle w:val="Heading3"/>
      </w:pPr>
      <w:r>
        <w:t>Definition:</w:t>
      </w:r>
    </w:p>
    <w:p w:rsidR="003C7B8B" w:rsidRPr="003C7B8B" w:rsidRDefault="003C7B8B" w:rsidP="003C7B8B">
      <w:r w:rsidRPr="003C7B8B">
        <w:t>Slash Commands are quick shortcuts typed directly into GitHub comments or pull requests to perform actions like closing an issue or assigning a reviewer.</w:t>
      </w:r>
    </w:p>
    <w:p w:rsidR="003C7B8B" w:rsidRDefault="003C7B8B" w:rsidP="003C7B8B">
      <w:pPr>
        <w:pStyle w:val="Heading3"/>
      </w:pPr>
      <w:r>
        <w:t>Features:</w:t>
      </w:r>
    </w:p>
    <w:p w:rsidR="003C7B8B" w:rsidRPr="003C7B8B" w:rsidRDefault="003C7B8B" w:rsidP="00360435">
      <w:pPr>
        <w:pStyle w:val="ListParagraph"/>
        <w:numPr>
          <w:ilvl w:val="0"/>
          <w:numId w:val="588"/>
        </w:numPr>
      </w:pPr>
      <w:r w:rsidRPr="003C7B8B">
        <w:t>Commands like /close, /assign, /label.</w:t>
      </w:r>
    </w:p>
    <w:p w:rsidR="003C7B8B" w:rsidRPr="003C7B8B" w:rsidRDefault="003C7B8B" w:rsidP="00360435">
      <w:pPr>
        <w:pStyle w:val="ListParagraph"/>
        <w:numPr>
          <w:ilvl w:val="0"/>
          <w:numId w:val="588"/>
        </w:numPr>
      </w:pPr>
      <w:r w:rsidRPr="003C7B8B">
        <w:t>Speeds up common tasks without leaving the comment thread.</w:t>
      </w:r>
    </w:p>
    <w:p w:rsidR="003C7B8B" w:rsidRPr="003C7B8B" w:rsidRDefault="003C7B8B" w:rsidP="00360435">
      <w:pPr>
        <w:pStyle w:val="ListParagraph"/>
        <w:numPr>
          <w:ilvl w:val="0"/>
          <w:numId w:val="588"/>
        </w:numPr>
      </w:pPr>
      <w:r w:rsidRPr="003C7B8B">
        <w:t>Integrated into the GitHub platform.</w:t>
      </w:r>
    </w:p>
    <w:p w:rsidR="003C7B8B" w:rsidRDefault="003C7B8B" w:rsidP="003C7B8B">
      <w:pPr>
        <w:pStyle w:val="Heading3"/>
      </w:pPr>
      <w:r>
        <w:t>Advantages:</w:t>
      </w:r>
    </w:p>
    <w:p w:rsidR="003C7B8B" w:rsidRPr="003C7B8B" w:rsidRDefault="003C7B8B" w:rsidP="00360435">
      <w:pPr>
        <w:pStyle w:val="ListParagraph"/>
        <w:numPr>
          <w:ilvl w:val="0"/>
          <w:numId w:val="589"/>
        </w:numPr>
      </w:pPr>
      <w:r w:rsidRPr="003C7B8B">
        <w:t>Saves time by eliminating the need for multiple clicks.</w:t>
      </w:r>
    </w:p>
    <w:p w:rsidR="003C7B8B" w:rsidRPr="003C7B8B" w:rsidRDefault="003C7B8B" w:rsidP="00360435">
      <w:pPr>
        <w:pStyle w:val="ListParagraph"/>
        <w:numPr>
          <w:ilvl w:val="0"/>
          <w:numId w:val="589"/>
        </w:numPr>
      </w:pPr>
      <w:r w:rsidRPr="003C7B8B">
        <w:t>Streamlines issue and pull request management.</w:t>
      </w:r>
    </w:p>
    <w:p w:rsidR="003C7B8B" w:rsidRDefault="003C7B8B" w:rsidP="003C7B8B">
      <w:pPr>
        <w:pStyle w:val="Heading3"/>
      </w:pPr>
      <w:r>
        <w:t>Disadvantages:</w:t>
      </w:r>
    </w:p>
    <w:p w:rsidR="003C7B8B" w:rsidRPr="003C7B8B" w:rsidRDefault="003C7B8B" w:rsidP="00360435">
      <w:pPr>
        <w:pStyle w:val="ListParagraph"/>
        <w:numPr>
          <w:ilvl w:val="0"/>
          <w:numId w:val="590"/>
        </w:numPr>
      </w:pPr>
      <w:r w:rsidRPr="003C7B8B">
        <w:t>Limited range of available commands.</w:t>
      </w:r>
    </w:p>
    <w:p w:rsidR="003C7B8B" w:rsidRPr="003C7B8B" w:rsidRDefault="003C7B8B" w:rsidP="00360435">
      <w:pPr>
        <w:pStyle w:val="ListParagraph"/>
        <w:numPr>
          <w:ilvl w:val="0"/>
          <w:numId w:val="590"/>
        </w:numPr>
      </w:pPr>
      <w:r w:rsidRPr="003C7B8B">
        <w:t>Requires familiarity with the available commands.</w:t>
      </w:r>
    </w:p>
    <w:p w:rsidR="003C7B8B" w:rsidRDefault="003C7B8B" w:rsidP="003C7B8B">
      <w:pPr>
        <w:pStyle w:val="Heading3"/>
      </w:pPr>
      <w:r>
        <w:t>Types:</w:t>
      </w:r>
    </w:p>
    <w:p w:rsidR="003C7B8B" w:rsidRPr="003C7B8B" w:rsidRDefault="003C7B8B" w:rsidP="00360435">
      <w:pPr>
        <w:pStyle w:val="ListParagraph"/>
        <w:numPr>
          <w:ilvl w:val="0"/>
          <w:numId w:val="591"/>
        </w:numPr>
      </w:pPr>
      <w:r w:rsidRPr="003C7B8B">
        <w:rPr>
          <w:b/>
        </w:rPr>
        <w:t>Issue management commands:</w:t>
      </w:r>
      <w:r w:rsidRPr="003C7B8B">
        <w:t xml:space="preserve"> Commands used to manage and organize issues within a repository.</w:t>
      </w:r>
    </w:p>
    <w:p w:rsidR="003C7B8B" w:rsidRPr="003C7B8B" w:rsidRDefault="003C7B8B" w:rsidP="00360435">
      <w:pPr>
        <w:pStyle w:val="ListParagraph"/>
        <w:numPr>
          <w:ilvl w:val="0"/>
          <w:numId w:val="591"/>
        </w:numPr>
      </w:pPr>
      <w:r w:rsidRPr="003C7B8B">
        <w:rPr>
          <w:b/>
        </w:rPr>
        <w:t>Pull request commands:</w:t>
      </w:r>
      <w:r w:rsidRPr="003C7B8B">
        <w:t xml:space="preserve"> Commands used to handle and process pull requests.</w:t>
      </w:r>
    </w:p>
    <w:p w:rsidR="007367E9" w:rsidRPr="005C4B48" w:rsidRDefault="007367E9" w:rsidP="007367E9">
      <w:pPr>
        <w:pStyle w:val="Heading2"/>
      </w:pPr>
      <w:r>
        <w:t xml:space="preserve">GitHub </w:t>
      </w:r>
      <w:r w:rsidR="00BE700F">
        <w:t>Text Formatting Toolbar</w:t>
      </w:r>
    </w:p>
    <w:p w:rsidR="007367E9" w:rsidRDefault="007367E9" w:rsidP="007367E9">
      <w:pPr>
        <w:pStyle w:val="Heading3"/>
      </w:pPr>
      <w:r>
        <w:t>Definition:</w:t>
      </w:r>
    </w:p>
    <w:p w:rsidR="00BE700F" w:rsidRPr="00BE700F" w:rsidRDefault="00BE700F" w:rsidP="00BE700F">
      <w:r w:rsidRPr="00BE700F">
        <w:t>The Text Formatting Toolbar in GitHub provides an interface to apply Markdown formatting without manually typing syntax.</w:t>
      </w:r>
    </w:p>
    <w:p w:rsidR="007367E9" w:rsidRDefault="007367E9" w:rsidP="007367E9">
      <w:pPr>
        <w:pStyle w:val="Heading3"/>
      </w:pPr>
      <w:r>
        <w:t>Features:</w:t>
      </w:r>
    </w:p>
    <w:p w:rsidR="00BE700F" w:rsidRPr="00BE700F" w:rsidRDefault="00BE700F" w:rsidP="00360435">
      <w:pPr>
        <w:pStyle w:val="ListParagraph"/>
        <w:numPr>
          <w:ilvl w:val="0"/>
          <w:numId w:val="643"/>
        </w:numPr>
      </w:pPr>
      <w:r w:rsidRPr="00BE700F">
        <w:t>Bold, italic, headers, lists, links, and more.</w:t>
      </w:r>
    </w:p>
    <w:p w:rsidR="00BE700F" w:rsidRPr="00BE700F" w:rsidRDefault="00BE700F" w:rsidP="00360435">
      <w:pPr>
        <w:pStyle w:val="ListParagraph"/>
        <w:numPr>
          <w:ilvl w:val="0"/>
          <w:numId w:val="643"/>
        </w:numPr>
      </w:pPr>
      <w:r w:rsidRPr="00BE700F">
        <w:t>Live preview of formatting.</w:t>
      </w:r>
    </w:p>
    <w:p w:rsidR="00BE700F" w:rsidRPr="00BE700F" w:rsidRDefault="00BE700F" w:rsidP="00360435">
      <w:pPr>
        <w:pStyle w:val="ListParagraph"/>
        <w:numPr>
          <w:ilvl w:val="0"/>
          <w:numId w:val="643"/>
        </w:numPr>
      </w:pPr>
      <w:r w:rsidRPr="00BE700F">
        <w:t>Available in issues, pull requests, and discussions.</w:t>
      </w:r>
    </w:p>
    <w:p w:rsidR="007367E9" w:rsidRDefault="007367E9" w:rsidP="007367E9">
      <w:pPr>
        <w:pStyle w:val="Heading3"/>
      </w:pPr>
      <w:r>
        <w:t>Advantages:</w:t>
      </w:r>
    </w:p>
    <w:p w:rsidR="00BE700F" w:rsidRPr="00BE700F" w:rsidRDefault="00BE700F" w:rsidP="00360435">
      <w:pPr>
        <w:pStyle w:val="ListParagraph"/>
        <w:numPr>
          <w:ilvl w:val="0"/>
          <w:numId w:val="644"/>
        </w:numPr>
      </w:pPr>
      <w:r w:rsidRPr="00BE700F">
        <w:t>Simplifies Markdown usage for beginners.</w:t>
      </w:r>
    </w:p>
    <w:p w:rsidR="00BE700F" w:rsidRPr="00BE700F" w:rsidRDefault="00BE700F" w:rsidP="00360435">
      <w:pPr>
        <w:pStyle w:val="ListParagraph"/>
        <w:numPr>
          <w:ilvl w:val="0"/>
          <w:numId w:val="644"/>
        </w:numPr>
      </w:pPr>
      <w:r w:rsidRPr="00BE700F">
        <w:t>Makes formatting faster and more accessible.</w:t>
      </w:r>
    </w:p>
    <w:p w:rsidR="007367E9" w:rsidRDefault="007367E9" w:rsidP="007367E9">
      <w:pPr>
        <w:pStyle w:val="Heading3"/>
      </w:pPr>
      <w:r>
        <w:t>Disadvantages:</w:t>
      </w:r>
    </w:p>
    <w:p w:rsidR="00BE700F" w:rsidRPr="00BE700F" w:rsidRDefault="00BE700F" w:rsidP="00360435">
      <w:pPr>
        <w:pStyle w:val="ListParagraph"/>
        <w:numPr>
          <w:ilvl w:val="0"/>
          <w:numId w:val="645"/>
        </w:numPr>
      </w:pPr>
      <w:r w:rsidRPr="00BE700F">
        <w:t>Limited to common formatting options.</w:t>
      </w:r>
    </w:p>
    <w:p w:rsidR="00BE700F" w:rsidRPr="00BE700F" w:rsidRDefault="00BE700F" w:rsidP="00360435">
      <w:pPr>
        <w:pStyle w:val="ListParagraph"/>
        <w:numPr>
          <w:ilvl w:val="0"/>
          <w:numId w:val="645"/>
        </w:numPr>
      </w:pPr>
      <w:r w:rsidRPr="00BE700F">
        <w:lastRenderedPageBreak/>
        <w:t>Does not support custom formatting beyond Markdown.</w:t>
      </w:r>
    </w:p>
    <w:p w:rsidR="007367E9" w:rsidRDefault="007367E9" w:rsidP="007367E9">
      <w:pPr>
        <w:pStyle w:val="Heading3"/>
      </w:pPr>
      <w:r>
        <w:t>Types:</w:t>
      </w:r>
    </w:p>
    <w:p w:rsidR="00BE700F" w:rsidRPr="00BE700F" w:rsidRDefault="00BE700F" w:rsidP="00360435">
      <w:pPr>
        <w:pStyle w:val="ListParagraph"/>
        <w:numPr>
          <w:ilvl w:val="0"/>
          <w:numId w:val="646"/>
        </w:numPr>
      </w:pPr>
      <w:r w:rsidRPr="00BE700F">
        <w:rPr>
          <w:b/>
        </w:rPr>
        <w:t>Standard formatting toolbar (Markdown):</w:t>
      </w:r>
      <w:r w:rsidRPr="00BE700F">
        <w:t xml:space="preserve"> A toolbar providing basic formatting options for Markdown text.</w:t>
      </w:r>
    </w:p>
    <w:p w:rsidR="00BE700F" w:rsidRDefault="00BE700F" w:rsidP="00360435">
      <w:pPr>
        <w:pStyle w:val="ListParagraph"/>
        <w:numPr>
          <w:ilvl w:val="0"/>
          <w:numId w:val="646"/>
        </w:numPr>
      </w:pPr>
      <w:r w:rsidRPr="00BE700F">
        <w:rPr>
          <w:b/>
        </w:rPr>
        <w:t>GitHub Flavored Markdown (GFM) toolbar:</w:t>
      </w:r>
      <w:r w:rsidRPr="00BE700F">
        <w:t xml:space="preserve"> A toolbar with advanced formatting options specific to GitHub Flavored Markdown.</w:t>
      </w:r>
    </w:p>
    <w:p w:rsidR="003323D9" w:rsidRPr="005C4B48" w:rsidRDefault="003323D9" w:rsidP="003323D9">
      <w:pPr>
        <w:pStyle w:val="Heading2"/>
      </w:pPr>
      <w:r>
        <w:t xml:space="preserve">GitHub </w:t>
      </w:r>
      <w:r w:rsidRPr="003323D9">
        <w:t>Enterprise Managed Users (EMU)</w:t>
      </w:r>
    </w:p>
    <w:p w:rsidR="003323D9" w:rsidRDefault="003323D9" w:rsidP="003323D9">
      <w:pPr>
        <w:pStyle w:val="Heading3"/>
      </w:pPr>
      <w:r>
        <w:t>Definition:</w:t>
      </w:r>
    </w:p>
    <w:p w:rsidR="003323D9" w:rsidRPr="003323D9" w:rsidRDefault="003323D9" w:rsidP="003323D9">
      <w:r w:rsidRPr="003323D9">
        <w:t>EMUs are GitHub Enterprise Managed Users, allowing organizations to manage their users centrally via an identity provider like Active Directory.</w:t>
      </w:r>
    </w:p>
    <w:p w:rsidR="003323D9" w:rsidRDefault="003323D9" w:rsidP="003323D9">
      <w:pPr>
        <w:pStyle w:val="Heading3"/>
      </w:pPr>
      <w:r>
        <w:t>Features:</w:t>
      </w:r>
    </w:p>
    <w:p w:rsidR="003323D9" w:rsidRPr="003323D9" w:rsidRDefault="003323D9" w:rsidP="00360435">
      <w:pPr>
        <w:pStyle w:val="ListParagraph"/>
        <w:numPr>
          <w:ilvl w:val="0"/>
          <w:numId w:val="659"/>
        </w:numPr>
      </w:pPr>
      <w:r w:rsidRPr="003323D9">
        <w:t>Centralized control over user accounts.</w:t>
      </w:r>
    </w:p>
    <w:p w:rsidR="003323D9" w:rsidRPr="003323D9" w:rsidRDefault="003323D9" w:rsidP="00360435">
      <w:pPr>
        <w:pStyle w:val="ListParagraph"/>
        <w:numPr>
          <w:ilvl w:val="0"/>
          <w:numId w:val="659"/>
        </w:numPr>
      </w:pPr>
      <w:r w:rsidRPr="003323D9">
        <w:t>Integrated with enterprise identity management systems.</w:t>
      </w:r>
    </w:p>
    <w:p w:rsidR="003323D9" w:rsidRPr="003323D9" w:rsidRDefault="003323D9" w:rsidP="00360435">
      <w:pPr>
        <w:pStyle w:val="ListParagraph"/>
        <w:numPr>
          <w:ilvl w:val="0"/>
          <w:numId w:val="659"/>
        </w:numPr>
      </w:pPr>
      <w:r w:rsidRPr="003323D9">
        <w:t>Provides audit and compliance tools for enterprise environments.</w:t>
      </w:r>
    </w:p>
    <w:p w:rsidR="003323D9" w:rsidRDefault="003323D9" w:rsidP="003323D9">
      <w:pPr>
        <w:pStyle w:val="Heading3"/>
      </w:pPr>
      <w:r>
        <w:t>Advantages:</w:t>
      </w:r>
    </w:p>
    <w:p w:rsidR="003323D9" w:rsidRPr="003323D9" w:rsidRDefault="003323D9" w:rsidP="00360435">
      <w:pPr>
        <w:pStyle w:val="ListParagraph"/>
        <w:numPr>
          <w:ilvl w:val="0"/>
          <w:numId w:val="660"/>
        </w:numPr>
      </w:pPr>
      <w:r w:rsidRPr="003323D9">
        <w:t>Enhances security and compliance for large organizations.</w:t>
      </w:r>
    </w:p>
    <w:p w:rsidR="003323D9" w:rsidRPr="003323D9" w:rsidRDefault="003323D9" w:rsidP="00360435">
      <w:pPr>
        <w:pStyle w:val="ListParagraph"/>
        <w:numPr>
          <w:ilvl w:val="0"/>
          <w:numId w:val="660"/>
        </w:numPr>
      </w:pPr>
      <w:r w:rsidRPr="003323D9">
        <w:t>Streamlines user management with Single Sign-On (SSO).</w:t>
      </w:r>
    </w:p>
    <w:p w:rsidR="003323D9" w:rsidRDefault="003323D9" w:rsidP="003323D9">
      <w:pPr>
        <w:pStyle w:val="Heading3"/>
      </w:pPr>
      <w:r>
        <w:t>Disadvantages:</w:t>
      </w:r>
    </w:p>
    <w:p w:rsidR="003323D9" w:rsidRPr="003323D9" w:rsidRDefault="003323D9" w:rsidP="00360435">
      <w:pPr>
        <w:pStyle w:val="ListParagraph"/>
        <w:numPr>
          <w:ilvl w:val="0"/>
          <w:numId w:val="661"/>
        </w:numPr>
      </w:pPr>
      <w:r w:rsidRPr="003323D9">
        <w:t>Requires integration with identity providers.</w:t>
      </w:r>
    </w:p>
    <w:p w:rsidR="003323D9" w:rsidRPr="003323D9" w:rsidRDefault="003323D9" w:rsidP="00360435">
      <w:pPr>
        <w:pStyle w:val="ListParagraph"/>
        <w:numPr>
          <w:ilvl w:val="0"/>
          <w:numId w:val="661"/>
        </w:numPr>
      </w:pPr>
      <w:r w:rsidRPr="003323D9">
        <w:t>Higher cost for enterprise plans.</w:t>
      </w:r>
    </w:p>
    <w:p w:rsidR="003323D9" w:rsidRDefault="003323D9" w:rsidP="003323D9">
      <w:pPr>
        <w:pStyle w:val="Heading3"/>
      </w:pPr>
      <w:r>
        <w:t>Types:</w:t>
      </w:r>
    </w:p>
    <w:p w:rsidR="003323D9" w:rsidRPr="003323D9" w:rsidRDefault="003323D9" w:rsidP="00360435">
      <w:pPr>
        <w:pStyle w:val="ListParagraph"/>
        <w:numPr>
          <w:ilvl w:val="0"/>
          <w:numId w:val="662"/>
        </w:numPr>
      </w:pPr>
      <w:r w:rsidRPr="003323D9">
        <w:rPr>
          <w:b/>
        </w:rPr>
        <w:t>Managed users (enterprise only):</w:t>
      </w:r>
      <w:r w:rsidRPr="003323D9">
        <w:t xml:space="preserve"> Users whose access and roles are controlled centrally in an enterprise environment.</w:t>
      </w:r>
    </w:p>
    <w:p w:rsidR="003323D9" w:rsidRPr="003323D9" w:rsidRDefault="003323D9" w:rsidP="00360435">
      <w:pPr>
        <w:pStyle w:val="ListParagraph"/>
        <w:numPr>
          <w:ilvl w:val="0"/>
          <w:numId w:val="662"/>
        </w:numPr>
      </w:pPr>
      <w:r w:rsidRPr="003323D9">
        <w:rPr>
          <w:b/>
        </w:rPr>
        <w:t>Federated user accounts:</w:t>
      </w:r>
      <w:r w:rsidRPr="003323D9">
        <w:t xml:space="preserve"> User accounts that are linked or synchronized across different systems or organizations.</w:t>
      </w:r>
    </w:p>
    <w:p w:rsidR="003323D9" w:rsidRPr="005C4B48" w:rsidRDefault="003323D9" w:rsidP="003323D9">
      <w:pPr>
        <w:pStyle w:val="Heading2"/>
      </w:pPr>
      <w:r>
        <w:t>GitHub Marketplace</w:t>
      </w:r>
    </w:p>
    <w:p w:rsidR="003323D9" w:rsidRDefault="003323D9" w:rsidP="003323D9">
      <w:pPr>
        <w:pStyle w:val="Heading3"/>
      </w:pPr>
      <w:r>
        <w:t>Definition:</w:t>
      </w:r>
    </w:p>
    <w:p w:rsidR="003323D9" w:rsidRPr="003323D9" w:rsidRDefault="003323D9" w:rsidP="003323D9">
      <w:r w:rsidRPr="003323D9">
        <w:t>GitHub Marketplace is a platform for discovering and integrating third-party tools, apps, and services into your GitHub workflow.</w:t>
      </w:r>
    </w:p>
    <w:p w:rsidR="003323D9" w:rsidRDefault="003323D9" w:rsidP="003323D9">
      <w:pPr>
        <w:pStyle w:val="Heading3"/>
      </w:pPr>
      <w:r>
        <w:t>Features:</w:t>
      </w:r>
    </w:p>
    <w:p w:rsidR="003323D9" w:rsidRPr="003323D9" w:rsidRDefault="003323D9" w:rsidP="00360435">
      <w:pPr>
        <w:pStyle w:val="ListParagraph"/>
        <w:numPr>
          <w:ilvl w:val="0"/>
          <w:numId w:val="663"/>
        </w:numPr>
      </w:pPr>
      <w:r w:rsidRPr="003323D9">
        <w:t>Thousands of applications for CI/CD, security, automation, and more.</w:t>
      </w:r>
    </w:p>
    <w:p w:rsidR="003323D9" w:rsidRPr="003323D9" w:rsidRDefault="003323D9" w:rsidP="00360435">
      <w:pPr>
        <w:pStyle w:val="ListParagraph"/>
        <w:numPr>
          <w:ilvl w:val="0"/>
          <w:numId w:val="663"/>
        </w:numPr>
      </w:pPr>
      <w:r w:rsidRPr="003323D9">
        <w:lastRenderedPageBreak/>
        <w:t>One-click installation and configuration for GitHub repositories.</w:t>
      </w:r>
    </w:p>
    <w:p w:rsidR="003323D9" w:rsidRPr="003323D9" w:rsidRDefault="003323D9" w:rsidP="00360435">
      <w:pPr>
        <w:pStyle w:val="ListParagraph"/>
        <w:numPr>
          <w:ilvl w:val="0"/>
          <w:numId w:val="663"/>
        </w:numPr>
      </w:pPr>
      <w:r w:rsidRPr="003323D9">
        <w:t>Supports both free and paid apps.</w:t>
      </w:r>
    </w:p>
    <w:p w:rsidR="003323D9" w:rsidRDefault="003323D9" w:rsidP="003323D9">
      <w:pPr>
        <w:pStyle w:val="Heading3"/>
      </w:pPr>
      <w:r>
        <w:t>Advantages:</w:t>
      </w:r>
    </w:p>
    <w:p w:rsidR="003323D9" w:rsidRPr="003323D9" w:rsidRDefault="003323D9" w:rsidP="00360435">
      <w:pPr>
        <w:pStyle w:val="ListParagraph"/>
        <w:numPr>
          <w:ilvl w:val="0"/>
          <w:numId w:val="664"/>
        </w:numPr>
      </w:pPr>
      <w:r w:rsidRPr="003323D9">
        <w:t>Simplifies the process of integrating tools into GitHub workflows.</w:t>
      </w:r>
    </w:p>
    <w:p w:rsidR="003323D9" w:rsidRPr="003323D9" w:rsidRDefault="003323D9" w:rsidP="00360435">
      <w:pPr>
        <w:pStyle w:val="ListParagraph"/>
        <w:numPr>
          <w:ilvl w:val="0"/>
          <w:numId w:val="664"/>
        </w:numPr>
      </w:pPr>
      <w:r w:rsidRPr="003323D9">
        <w:t>Provides access to a large ecosystem of third-party tools.</w:t>
      </w:r>
    </w:p>
    <w:p w:rsidR="003323D9" w:rsidRDefault="003323D9" w:rsidP="003323D9">
      <w:pPr>
        <w:pStyle w:val="Heading3"/>
      </w:pPr>
      <w:r>
        <w:t>Disadvantages:</w:t>
      </w:r>
    </w:p>
    <w:p w:rsidR="003323D9" w:rsidRPr="003323D9" w:rsidRDefault="003323D9" w:rsidP="00360435">
      <w:pPr>
        <w:pStyle w:val="ListParagraph"/>
        <w:numPr>
          <w:ilvl w:val="0"/>
          <w:numId w:val="665"/>
        </w:numPr>
      </w:pPr>
      <w:r w:rsidRPr="003323D9">
        <w:t>Paid apps may require additional costs.</w:t>
      </w:r>
    </w:p>
    <w:p w:rsidR="003323D9" w:rsidRPr="003323D9" w:rsidRDefault="003323D9" w:rsidP="00360435">
      <w:pPr>
        <w:pStyle w:val="ListParagraph"/>
        <w:numPr>
          <w:ilvl w:val="0"/>
          <w:numId w:val="665"/>
        </w:numPr>
      </w:pPr>
      <w:r w:rsidRPr="003323D9">
        <w:t>Quality of tools may vary.</w:t>
      </w:r>
    </w:p>
    <w:p w:rsidR="003323D9" w:rsidRDefault="003323D9" w:rsidP="003323D9">
      <w:pPr>
        <w:pStyle w:val="Heading3"/>
      </w:pPr>
      <w:r>
        <w:t>Types:</w:t>
      </w:r>
    </w:p>
    <w:p w:rsidR="003323D9" w:rsidRPr="003323D9" w:rsidRDefault="003323D9" w:rsidP="00360435">
      <w:pPr>
        <w:pStyle w:val="ListParagraph"/>
        <w:numPr>
          <w:ilvl w:val="0"/>
          <w:numId w:val="666"/>
        </w:numPr>
      </w:pPr>
      <w:r w:rsidRPr="003323D9">
        <w:rPr>
          <w:b/>
        </w:rPr>
        <w:t>Free applications:</w:t>
      </w:r>
      <w:r w:rsidRPr="003323D9">
        <w:t xml:space="preserve"> Software applications available at no cost to users.</w:t>
      </w:r>
    </w:p>
    <w:p w:rsidR="00963B94" w:rsidRDefault="003323D9" w:rsidP="00360435">
      <w:pPr>
        <w:pStyle w:val="ListParagraph"/>
        <w:numPr>
          <w:ilvl w:val="0"/>
          <w:numId w:val="666"/>
        </w:numPr>
      </w:pPr>
      <w:r w:rsidRPr="003323D9">
        <w:rPr>
          <w:b/>
        </w:rPr>
        <w:t>Paid/proprietary applications:</w:t>
      </w:r>
      <w:r w:rsidRPr="003323D9">
        <w:t xml:space="preserve"> Software applications that require a purchase or subscription and are owned by a specific entity.</w:t>
      </w:r>
    </w:p>
    <w:p w:rsidR="005B6C9D" w:rsidRDefault="005B6C9D">
      <w:r>
        <w:br w:type="page"/>
      </w:r>
    </w:p>
    <w:p w:rsidR="005B6C9D" w:rsidRDefault="005B6C9D" w:rsidP="005B6C9D">
      <w:pPr>
        <w:pStyle w:val="Heading1"/>
      </w:pPr>
      <w:r>
        <w:lastRenderedPageBreak/>
        <w:t xml:space="preserve">Part 5: </w:t>
      </w:r>
      <w:r w:rsidR="005E4FE5">
        <w:t>YAM</w:t>
      </w:r>
      <w:r w:rsidR="00065051">
        <w:t>L</w:t>
      </w:r>
      <w:r w:rsidR="005E4FE5">
        <w:t xml:space="preserve"> File</w:t>
      </w:r>
    </w:p>
    <w:p w:rsidR="003302CE" w:rsidRDefault="003302CE" w:rsidP="003302CE">
      <w:pPr>
        <w:pStyle w:val="Heading2"/>
      </w:pPr>
      <w:r>
        <w:t>YAML</w:t>
      </w:r>
    </w:p>
    <w:p w:rsidR="003302CE" w:rsidRDefault="003302CE" w:rsidP="003302CE">
      <w:pPr>
        <w:pStyle w:val="Heading3"/>
      </w:pPr>
      <w:r>
        <w:t>Definition:</w:t>
      </w:r>
    </w:p>
    <w:p w:rsidR="003302CE" w:rsidRPr="003302CE" w:rsidRDefault="003302CE" w:rsidP="003302CE">
      <w:r w:rsidRPr="003302CE">
        <w:t>YAML, short for YAML Ain't Markup Language, is a human-readable data serialization language widely used in DevOps. It provides a simple and consistent way to represent configurations, automate deployments, and manage complex workflows.</w:t>
      </w:r>
    </w:p>
    <w:p w:rsidR="003302CE" w:rsidRDefault="003302CE" w:rsidP="003302CE">
      <w:pPr>
        <w:pStyle w:val="Heading3"/>
      </w:pPr>
      <w:r>
        <w:t>Features:</w:t>
      </w:r>
    </w:p>
    <w:p w:rsidR="00CD1474" w:rsidRDefault="00CD1474" w:rsidP="009B26B0">
      <w:pPr>
        <w:pStyle w:val="ListParagraph"/>
        <w:numPr>
          <w:ilvl w:val="0"/>
          <w:numId w:val="674"/>
        </w:numPr>
      </w:pPr>
      <w:r w:rsidRPr="00630D64">
        <w:rPr>
          <w:b/>
        </w:rPr>
        <w:t>Human-Readable:</w:t>
      </w:r>
      <w:r>
        <w:t xml:space="preserve"> YAML files are designed to be easy to read and write, even for non-programmers, with a clean and minimal syntax.</w:t>
      </w:r>
    </w:p>
    <w:p w:rsidR="00CD1474" w:rsidRDefault="00CD1474" w:rsidP="009B26B0">
      <w:pPr>
        <w:pStyle w:val="ListParagraph"/>
        <w:numPr>
          <w:ilvl w:val="0"/>
          <w:numId w:val="674"/>
        </w:numPr>
      </w:pPr>
      <w:r w:rsidRPr="00630D64">
        <w:rPr>
          <w:b/>
        </w:rPr>
        <w:t>Data Serialization:</w:t>
      </w:r>
      <w:r>
        <w:t xml:space="preserve"> YAML supports the serialization of complex data structures such as lists, dictionaries, and scalars, making it ideal for configuration and data interchange.</w:t>
      </w:r>
    </w:p>
    <w:p w:rsidR="00CD1474" w:rsidRDefault="00CD1474" w:rsidP="009B26B0">
      <w:pPr>
        <w:pStyle w:val="ListParagraph"/>
        <w:numPr>
          <w:ilvl w:val="0"/>
          <w:numId w:val="674"/>
        </w:numPr>
      </w:pPr>
      <w:r w:rsidRPr="00630D64">
        <w:rPr>
          <w:b/>
        </w:rPr>
        <w:t>Language-Agnostic:</w:t>
      </w:r>
      <w:r>
        <w:t xml:space="preserve"> YAML is not tied to any programming language, making it suitable for cross-language data exchange and storage.</w:t>
      </w:r>
    </w:p>
    <w:p w:rsidR="00CD1474" w:rsidRDefault="00CD1474" w:rsidP="009B26B0">
      <w:pPr>
        <w:pStyle w:val="ListParagraph"/>
        <w:numPr>
          <w:ilvl w:val="0"/>
          <w:numId w:val="674"/>
        </w:numPr>
      </w:pPr>
      <w:r w:rsidRPr="00630D64">
        <w:rPr>
          <w:b/>
        </w:rPr>
        <w:t>Support for Nested Structures:</w:t>
      </w:r>
      <w:r>
        <w:t xml:space="preserve"> YAML allows for the easy definition of nested key-value pairs, lists, and objects through indentation.</w:t>
      </w:r>
    </w:p>
    <w:p w:rsidR="00CD1474" w:rsidRDefault="00CD1474" w:rsidP="009B26B0">
      <w:pPr>
        <w:pStyle w:val="ListParagraph"/>
        <w:numPr>
          <w:ilvl w:val="0"/>
          <w:numId w:val="674"/>
        </w:numPr>
      </w:pPr>
      <w:r w:rsidRPr="00630D64">
        <w:rPr>
          <w:b/>
        </w:rPr>
        <w:t>Comments:</w:t>
      </w:r>
      <w:r>
        <w:t xml:space="preserve"> YAML allows comments (starting with #), providing clarity and documentation within the configuration file.</w:t>
      </w:r>
    </w:p>
    <w:p w:rsidR="00CD1474" w:rsidRDefault="00CD1474" w:rsidP="00CD1474">
      <w:pPr>
        <w:pStyle w:val="Heading3"/>
      </w:pPr>
      <w:r>
        <w:t>Advantages:</w:t>
      </w:r>
    </w:p>
    <w:p w:rsidR="00CD1474" w:rsidRDefault="00CD1474" w:rsidP="009B26B0">
      <w:pPr>
        <w:pStyle w:val="ListParagraph"/>
        <w:numPr>
          <w:ilvl w:val="0"/>
          <w:numId w:val="675"/>
        </w:numPr>
      </w:pPr>
      <w:r w:rsidRPr="00630D64">
        <w:rPr>
          <w:b/>
        </w:rPr>
        <w:t>Simplicity:</w:t>
      </w:r>
      <w:r>
        <w:t xml:space="preserve"> YAML’s syntax is straightforward and human-readable, making it easier to work with than other formats like XML or JSON.</w:t>
      </w:r>
    </w:p>
    <w:p w:rsidR="00CD1474" w:rsidRDefault="00CD1474" w:rsidP="009B26B0">
      <w:pPr>
        <w:pStyle w:val="ListParagraph"/>
        <w:numPr>
          <w:ilvl w:val="0"/>
          <w:numId w:val="675"/>
        </w:numPr>
      </w:pPr>
      <w:r w:rsidRPr="00630D64">
        <w:rPr>
          <w:b/>
        </w:rPr>
        <w:t>Widely Supported:</w:t>
      </w:r>
      <w:r>
        <w:t xml:space="preserve"> YAML is supported by many programming languages and frameworks, including Python, Ruby, Java, and more.</w:t>
      </w:r>
    </w:p>
    <w:p w:rsidR="00CD1474" w:rsidRDefault="00CD1474" w:rsidP="009B26B0">
      <w:pPr>
        <w:pStyle w:val="ListParagraph"/>
        <w:numPr>
          <w:ilvl w:val="0"/>
          <w:numId w:val="675"/>
        </w:numPr>
      </w:pPr>
      <w:r w:rsidRPr="00630D64">
        <w:rPr>
          <w:b/>
        </w:rPr>
        <w:t>Hierarchical Structure:</w:t>
      </w:r>
      <w:r>
        <w:t xml:space="preserve"> YAML’s indentation-based structure makes it easy to represent hierarchical and nested data.</w:t>
      </w:r>
    </w:p>
    <w:p w:rsidR="00CD1474" w:rsidRDefault="00CD1474" w:rsidP="009B26B0">
      <w:pPr>
        <w:pStyle w:val="ListParagraph"/>
        <w:numPr>
          <w:ilvl w:val="0"/>
          <w:numId w:val="675"/>
        </w:numPr>
      </w:pPr>
      <w:r w:rsidRPr="00630D64">
        <w:rPr>
          <w:b/>
        </w:rPr>
        <w:t>Minimal Formatting:</w:t>
      </w:r>
      <w:r>
        <w:t xml:space="preserve"> YAML does not rely on brackets or other symbols for structure, reducing clutter and errors.</w:t>
      </w:r>
    </w:p>
    <w:p w:rsidR="00CD1474" w:rsidRDefault="00CD1474" w:rsidP="009B26B0">
      <w:pPr>
        <w:pStyle w:val="ListParagraph"/>
        <w:numPr>
          <w:ilvl w:val="0"/>
          <w:numId w:val="675"/>
        </w:numPr>
      </w:pPr>
      <w:r w:rsidRPr="00630D64">
        <w:rPr>
          <w:b/>
        </w:rPr>
        <w:t>Comments Support:</w:t>
      </w:r>
      <w:r>
        <w:t xml:space="preserve"> YAML allows for inline documentation and clarity through comments, improving readability.</w:t>
      </w:r>
    </w:p>
    <w:p w:rsidR="00CD1474" w:rsidRDefault="00CD1474" w:rsidP="00CD1474">
      <w:pPr>
        <w:pStyle w:val="Heading3"/>
      </w:pPr>
      <w:r>
        <w:t>Disadvantages:</w:t>
      </w:r>
    </w:p>
    <w:p w:rsidR="00CD1474" w:rsidRDefault="00CD1474" w:rsidP="009B26B0">
      <w:pPr>
        <w:pStyle w:val="ListParagraph"/>
        <w:numPr>
          <w:ilvl w:val="0"/>
          <w:numId w:val="676"/>
        </w:numPr>
      </w:pPr>
      <w:r w:rsidRPr="00630D64">
        <w:rPr>
          <w:b/>
        </w:rPr>
        <w:t>Whitespace Sensitivity:</w:t>
      </w:r>
      <w:r>
        <w:t xml:space="preserve"> YAML’s reliance on indentation makes it prone to errors from improper whitespace usage.</w:t>
      </w:r>
    </w:p>
    <w:p w:rsidR="00CD1474" w:rsidRDefault="00CD1474" w:rsidP="009B26B0">
      <w:pPr>
        <w:pStyle w:val="ListParagraph"/>
        <w:numPr>
          <w:ilvl w:val="0"/>
          <w:numId w:val="676"/>
        </w:numPr>
      </w:pPr>
      <w:r w:rsidRPr="00630D64">
        <w:rPr>
          <w:b/>
        </w:rPr>
        <w:t>Complex Structures:</w:t>
      </w:r>
      <w:r>
        <w:t xml:space="preserve"> YAML can become difficult to manage for extremely complex structures, especially when nested too deeply.</w:t>
      </w:r>
    </w:p>
    <w:p w:rsidR="00CD1474" w:rsidRDefault="00CD1474" w:rsidP="009B26B0">
      <w:pPr>
        <w:pStyle w:val="ListParagraph"/>
        <w:numPr>
          <w:ilvl w:val="0"/>
          <w:numId w:val="676"/>
        </w:numPr>
      </w:pPr>
      <w:r w:rsidRPr="00630D64">
        <w:rPr>
          <w:b/>
        </w:rPr>
        <w:t>Limited Error Feedback:</w:t>
      </w:r>
      <w:r>
        <w:t xml:space="preserve"> Some YAML parsers provide vague or limited error messages, making it hard to debug syntax errors.</w:t>
      </w:r>
    </w:p>
    <w:p w:rsidR="00CD1474" w:rsidRDefault="00CD1474" w:rsidP="00CD1474">
      <w:pPr>
        <w:pStyle w:val="Heading3"/>
      </w:pPr>
      <w:r>
        <w:lastRenderedPageBreak/>
        <w:t>Working:</w:t>
      </w:r>
    </w:p>
    <w:p w:rsidR="00CD1474" w:rsidRDefault="00CD1474" w:rsidP="009B26B0">
      <w:pPr>
        <w:pStyle w:val="ListParagraph"/>
        <w:numPr>
          <w:ilvl w:val="0"/>
          <w:numId w:val="677"/>
        </w:numPr>
      </w:pPr>
      <w:r w:rsidRPr="00630D64">
        <w:rPr>
          <w:b/>
        </w:rPr>
        <w:t>Structure Definition:</w:t>
      </w:r>
      <w:r>
        <w:t xml:space="preserve"> YAML uses indentation to define the hierarchy of data. Key-value pairs represent simple data, while lists are denoted by dashes (-).</w:t>
      </w:r>
    </w:p>
    <w:p w:rsidR="00CD1474" w:rsidRDefault="00CD1474" w:rsidP="009B26B0">
      <w:pPr>
        <w:pStyle w:val="ListParagraph"/>
        <w:numPr>
          <w:ilvl w:val="0"/>
          <w:numId w:val="677"/>
        </w:numPr>
      </w:pPr>
      <w:r w:rsidRPr="00630D64">
        <w:rPr>
          <w:b/>
        </w:rPr>
        <w:t>Data Types:</w:t>
      </w:r>
      <w:r>
        <w:t xml:space="preserve"> YAML supports various data types, including scalars (strings, numbers, booleans), lists, and dictionaries.</w:t>
      </w:r>
    </w:p>
    <w:p w:rsidR="00CD1474" w:rsidRDefault="00CD1474" w:rsidP="009B26B0">
      <w:pPr>
        <w:pStyle w:val="ListParagraph"/>
        <w:numPr>
          <w:ilvl w:val="0"/>
          <w:numId w:val="677"/>
        </w:numPr>
      </w:pPr>
      <w:r w:rsidRPr="00630D64">
        <w:rPr>
          <w:b/>
        </w:rPr>
        <w:t>Anchors and Aliases:</w:t>
      </w:r>
      <w:r>
        <w:t xml:space="preserve"> YAML allows referencing data using anchors (&amp;) and aliases (*), avoiding redundancy by reusing definitions.</w:t>
      </w:r>
    </w:p>
    <w:p w:rsidR="00CD1474" w:rsidRDefault="00CD1474" w:rsidP="009B26B0">
      <w:pPr>
        <w:pStyle w:val="ListParagraph"/>
        <w:numPr>
          <w:ilvl w:val="0"/>
          <w:numId w:val="677"/>
        </w:numPr>
      </w:pPr>
      <w:r w:rsidRPr="00630D64">
        <w:rPr>
          <w:b/>
        </w:rPr>
        <w:t>Parsing:</w:t>
      </w:r>
      <w:r>
        <w:t xml:space="preserve"> The YAML file is parsed by a YAML parser into corresponding data structures (like dictionaries or objects) in the programming language.</w:t>
      </w:r>
    </w:p>
    <w:p w:rsidR="00CD1474" w:rsidRDefault="00CD1474" w:rsidP="009B26B0">
      <w:pPr>
        <w:pStyle w:val="ListParagraph"/>
        <w:numPr>
          <w:ilvl w:val="0"/>
          <w:numId w:val="677"/>
        </w:numPr>
      </w:pPr>
      <w:r w:rsidRPr="00630D64">
        <w:rPr>
          <w:b/>
        </w:rPr>
        <w:t>Comments:</w:t>
      </w:r>
      <w:r>
        <w:t xml:space="preserve"> You can add comments to explain or document the configuration by using # before the comment text.</w:t>
      </w:r>
    </w:p>
    <w:p w:rsidR="00CD1474" w:rsidRDefault="00CD1474" w:rsidP="00CD1474">
      <w:pPr>
        <w:pStyle w:val="Heading3"/>
      </w:pPr>
      <w:r>
        <w:t>Types:</w:t>
      </w:r>
    </w:p>
    <w:p w:rsidR="00CD1474" w:rsidRPr="00630D64" w:rsidRDefault="00CD1474" w:rsidP="009B26B0">
      <w:pPr>
        <w:pStyle w:val="ListParagraph"/>
        <w:numPr>
          <w:ilvl w:val="0"/>
          <w:numId w:val="678"/>
        </w:numPr>
        <w:rPr>
          <w:b/>
        </w:rPr>
      </w:pPr>
      <w:r w:rsidRPr="00630D64">
        <w:rPr>
          <w:b/>
        </w:rPr>
        <w:t>Simple YAML Files:</w:t>
      </w:r>
    </w:p>
    <w:p w:rsidR="00CD1474" w:rsidRDefault="00CD1474" w:rsidP="00CD1474">
      <w:r w:rsidRPr="00630D64">
        <w:rPr>
          <w:b/>
        </w:rPr>
        <w:t>Definition:</w:t>
      </w:r>
      <w:r>
        <w:t xml:space="preserve"> A basic YAML file with key-value pairs representing data or configuration.</w:t>
      </w:r>
    </w:p>
    <w:p w:rsidR="00CD1474" w:rsidRDefault="00CD1474" w:rsidP="00CD1474">
      <w:r w:rsidRPr="00630D64">
        <w:rPr>
          <w:b/>
        </w:rPr>
        <w:t>Feature:</w:t>
      </w:r>
      <w:r>
        <w:t xml:space="preserve"> Simple structure for representing configuration.</w:t>
      </w:r>
    </w:p>
    <w:p w:rsidR="00CD1474" w:rsidRDefault="00CD1474" w:rsidP="00CD1474">
      <w:r w:rsidRPr="00630D64">
        <w:rPr>
          <w:b/>
        </w:rPr>
        <w:t>Advantage:</w:t>
      </w:r>
      <w:r>
        <w:t xml:space="preserve"> Easy to create and understand.</w:t>
      </w:r>
    </w:p>
    <w:p w:rsidR="00CD1474" w:rsidRDefault="00CD1474" w:rsidP="00CD1474">
      <w:r w:rsidRPr="00630D64">
        <w:rPr>
          <w:b/>
        </w:rPr>
        <w:t>Disadvantage:</w:t>
      </w:r>
      <w:r>
        <w:t xml:space="preserve"> Limited complexity; might not be sufficient for complex scenarios.</w:t>
      </w:r>
    </w:p>
    <w:p w:rsidR="00CD1474" w:rsidRPr="00630D64" w:rsidRDefault="00CD1474" w:rsidP="00CD1474">
      <w:pPr>
        <w:rPr>
          <w:b/>
        </w:rPr>
      </w:pPr>
      <w:r w:rsidRPr="00630D64">
        <w:rPr>
          <w:b/>
        </w:rPr>
        <w:t>Example:</w:t>
      </w:r>
    </w:p>
    <w:p w:rsidR="00CD1474" w:rsidRDefault="00CD1474" w:rsidP="00CD1474">
      <w:pPr>
        <w:pStyle w:val="NoSpacing"/>
      </w:pPr>
      <w:r>
        <w:t xml:space="preserve">name: Example  </w:t>
      </w:r>
    </w:p>
    <w:p w:rsidR="00CD1474" w:rsidRDefault="00CD1474" w:rsidP="00CD1474">
      <w:pPr>
        <w:pStyle w:val="NoSpacing"/>
      </w:pPr>
      <w:r>
        <w:t xml:space="preserve">enabled: true  </w:t>
      </w:r>
    </w:p>
    <w:p w:rsidR="00CD1474" w:rsidRPr="00630D64" w:rsidRDefault="00CD1474" w:rsidP="009B26B0">
      <w:pPr>
        <w:pStyle w:val="ListParagraph"/>
        <w:numPr>
          <w:ilvl w:val="0"/>
          <w:numId w:val="678"/>
        </w:numPr>
        <w:rPr>
          <w:b/>
        </w:rPr>
      </w:pPr>
      <w:r w:rsidRPr="00630D64">
        <w:rPr>
          <w:b/>
        </w:rPr>
        <w:t>Complex YAML Files:</w:t>
      </w:r>
    </w:p>
    <w:p w:rsidR="00CD1474" w:rsidRDefault="00CD1474" w:rsidP="00CD1474">
      <w:r w:rsidRPr="00630D64">
        <w:rPr>
          <w:b/>
        </w:rPr>
        <w:t>Definition:</w:t>
      </w:r>
      <w:r>
        <w:t xml:space="preserve"> A more advanced YAML file that uses nested structures, lists, anchors, and aliases to represent complex configurations.</w:t>
      </w:r>
    </w:p>
    <w:p w:rsidR="00CD1474" w:rsidRDefault="00CD1474" w:rsidP="00CD1474">
      <w:r w:rsidRPr="00630D64">
        <w:rPr>
          <w:b/>
        </w:rPr>
        <w:t>Feature:</w:t>
      </w:r>
      <w:r>
        <w:t xml:space="preserve"> Provides flexibility for defining complex configurations with reusable parts.</w:t>
      </w:r>
    </w:p>
    <w:p w:rsidR="00CD1474" w:rsidRDefault="00CD1474" w:rsidP="00CD1474">
      <w:r w:rsidRPr="00630D64">
        <w:rPr>
          <w:b/>
        </w:rPr>
        <w:t>Advantage:</w:t>
      </w:r>
      <w:r>
        <w:t xml:space="preserve"> Highly structured, allows for advanced configuration options.</w:t>
      </w:r>
    </w:p>
    <w:p w:rsidR="00CD1474" w:rsidRPr="0047553F" w:rsidRDefault="00CD1474" w:rsidP="00CD1474">
      <w:r w:rsidRPr="00630D64">
        <w:rPr>
          <w:b/>
        </w:rPr>
        <w:t>Disadvantage:</w:t>
      </w:r>
      <w:r>
        <w:t xml:space="preserve"> More challenging to manage and error-prone due to indentation.</w:t>
      </w:r>
    </w:p>
    <w:p w:rsidR="00CD1474" w:rsidRPr="00630D64" w:rsidRDefault="00CD1474" w:rsidP="00CD1474">
      <w:pPr>
        <w:rPr>
          <w:b/>
        </w:rPr>
      </w:pPr>
      <w:r w:rsidRPr="00630D64">
        <w:rPr>
          <w:b/>
        </w:rPr>
        <w:t>Example:</w:t>
      </w:r>
    </w:p>
    <w:p w:rsidR="00CD1474" w:rsidRDefault="00CD1474" w:rsidP="00CD1474">
      <w:pPr>
        <w:pStyle w:val="NoSpacing"/>
      </w:pPr>
      <w:r>
        <w:t xml:space="preserve">database:  </w:t>
      </w:r>
    </w:p>
    <w:p w:rsidR="00CD1474" w:rsidRDefault="00CD1474" w:rsidP="00CD1474">
      <w:pPr>
        <w:pStyle w:val="NoSpacing"/>
      </w:pPr>
      <w:r>
        <w:t xml:space="preserve">  host: localhost  </w:t>
      </w:r>
    </w:p>
    <w:p w:rsidR="00CD1474" w:rsidRDefault="00CD1474" w:rsidP="00CD1474">
      <w:pPr>
        <w:pStyle w:val="NoSpacing"/>
      </w:pPr>
      <w:r>
        <w:t xml:space="preserve">  ports:  </w:t>
      </w:r>
    </w:p>
    <w:p w:rsidR="00CD1474" w:rsidRDefault="00CD1474" w:rsidP="00CD1474">
      <w:pPr>
        <w:pStyle w:val="NoSpacing"/>
      </w:pPr>
      <w:r>
        <w:t xml:space="preserve">    - 3306  </w:t>
      </w:r>
    </w:p>
    <w:p w:rsidR="00CD1474" w:rsidRDefault="00CD1474" w:rsidP="00CD1474">
      <w:pPr>
        <w:pStyle w:val="NoSpacing"/>
      </w:pPr>
      <w:r>
        <w:t xml:space="preserve">    - 3307  </w:t>
      </w:r>
    </w:p>
    <w:p w:rsidR="00CD1474" w:rsidRDefault="00CD1474" w:rsidP="00CD1474">
      <w:pPr>
        <w:pStyle w:val="NoSpacing"/>
      </w:pPr>
      <w:r>
        <w:t xml:space="preserve">  credentials: &amp;creds  </w:t>
      </w:r>
    </w:p>
    <w:p w:rsidR="00CD1474" w:rsidRDefault="00CD1474" w:rsidP="00CD1474">
      <w:pPr>
        <w:pStyle w:val="NoSpacing"/>
      </w:pPr>
      <w:r>
        <w:t xml:space="preserve">    user: root  </w:t>
      </w:r>
    </w:p>
    <w:p w:rsidR="00CD1474" w:rsidRDefault="00CD1474" w:rsidP="00CD1474">
      <w:pPr>
        <w:pStyle w:val="NoSpacing"/>
      </w:pPr>
      <w:r>
        <w:t xml:space="preserve">    password: password  </w:t>
      </w:r>
    </w:p>
    <w:p w:rsidR="00CD1474" w:rsidRDefault="00CD1474" w:rsidP="00CD1474">
      <w:pPr>
        <w:pStyle w:val="NoSpacing"/>
      </w:pPr>
      <w:r>
        <w:t xml:space="preserve">service:  </w:t>
      </w:r>
    </w:p>
    <w:p w:rsidR="00CD1474" w:rsidRDefault="00235218" w:rsidP="00CD1474">
      <w:pPr>
        <w:pStyle w:val="NoSpacing"/>
      </w:pPr>
      <w:r>
        <w:lastRenderedPageBreak/>
        <w:t xml:space="preserve">  db: *creds </w:t>
      </w:r>
    </w:p>
    <w:p w:rsidR="00235218" w:rsidRDefault="00235218" w:rsidP="00235218">
      <w:pPr>
        <w:pStyle w:val="Heading3"/>
      </w:pPr>
      <w:r>
        <w:t>Architecture:</w:t>
      </w:r>
    </w:p>
    <w:p w:rsidR="00235218" w:rsidRDefault="00235218" w:rsidP="00235218">
      <w:r>
        <w:t>YAML is a structured format used to represent data hierarchically. The architecture of YAML revolves around a key-value pair system, where the structure is defined by indentation and not brackets or symbols, making it more readable.</w:t>
      </w:r>
    </w:p>
    <w:p w:rsidR="00235218" w:rsidRDefault="00235218" w:rsidP="00081FB9">
      <w:pPr>
        <w:pStyle w:val="ListParagraph"/>
        <w:numPr>
          <w:ilvl w:val="0"/>
          <w:numId w:val="907"/>
        </w:numPr>
      </w:pPr>
      <w:r w:rsidRPr="00235218">
        <w:rPr>
          <w:b/>
        </w:rPr>
        <w:t>Root Elements:</w:t>
      </w:r>
      <w:r>
        <w:t xml:space="preserve"> YAML consists of root elements that are key-value pairs or arrays.</w:t>
      </w:r>
    </w:p>
    <w:p w:rsidR="00235218" w:rsidRDefault="00235218" w:rsidP="00081FB9">
      <w:pPr>
        <w:pStyle w:val="ListParagraph"/>
        <w:numPr>
          <w:ilvl w:val="0"/>
          <w:numId w:val="907"/>
        </w:numPr>
      </w:pPr>
      <w:r w:rsidRPr="00235218">
        <w:rPr>
          <w:b/>
        </w:rPr>
        <w:t>Indentation-Based Structure:</w:t>
      </w:r>
      <w:r>
        <w:t xml:space="preserve"> YAML uses indentation (whitespace) to define nesting. There are no braces or brackets, and the hierarchy is determined by spaces.</w:t>
      </w:r>
    </w:p>
    <w:p w:rsidR="00235218" w:rsidRDefault="00235218" w:rsidP="00081FB9">
      <w:pPr>
        <w:pStyle w:val="ListParagraph"/>
        <w:numPr>
          <w:ilvl w:val="0"/>
          <w:numId w:val="907"/>
        </w:numPr>
      </w:pPr>
      <w:r w:rsidRPr="00235218">
        <w:rPr>
          <w:b/>
        </w:rPr>
        <w:t>Scalars:</w:t>
      </w:r>
      <w:r>
        <w:t xml:space="preserve"> Basic values in YAML like strings, integers, and booleans.</w:t>
      </w:r>
    </w:p>
    <w:p w:rsidR="00235218" w:rsidRDefault="00235218" w:rsidP="00081FB9">
      <w:pPr>
        <w:pStyle w:val="ListParagraph"/>
        <w:numPr>
          <w:ilvl w:val="0"/>
          <w:numId w:val="907"/>
        </w:numPr>
      </w:pPr>
      <w:r w:rsidRPr="00235218">
        <w:rPr>
          <w:b/>
        </w:rPr>
        <w:t>Lists:</w:t>
      </w:r>
      <w:r>
        <w:t xml:space="preserve"> Represented by a dash - followed by a value, representing an array or list of values.</w:t>
      </w:r>
    </w:p>
    <w:p w:rsidR="00235218" w:rsidRDefault="00235218" w:rsidP="00081FB9">
      <w:pPr>
        <w:pStyle w:val="ListParagraph"/>
        <w:numPr>
          <w:ilvl w:val="0"/>
          <w:numId w:val="907"/>
        </w:numPr>
      </w:pPr>
      <w:r w:rsidRPr="00235218">
        <w:rPr>
          <w:b/>
        </w:rPr>
        <w:t>Dictionaries:</w:t>
      </w:r>
      <w:r>
        <w:t xml:space="preserve"> Represent key-value pairs, with the key followed by a colon :.</w:t>
      </w:r>
    </w:p>
    <w:p w:rsidR="00235218" w:rsidRDefault="00235218" w:rsidP="00081FB9">
      <w:pPr>
        <w:pStyle w:val="ListParagraph"/>
        <w:numPr>
          <w:ilvl w:val="0"/>
          <w:numId w:val="907"/>
        </w:numPr>
      </w:pPr>
      <w:r w:rsidRPr="00235218">
        <w:rPr>
          <w:b/>
        </w:rPr>
        <w:t>Anchors and Aliases:</w:t>
      </w:r>
      <w:r>
        <w:t xml:space="preserve"> Reuse parts of YAML using anchors &amp; and references</w:t>
      </w:r>
    </w:p>
    <w:p w:rsidR="00235218" w:rsidRPr="00235218" w:rsidRDefault="00235218" w:rsidP="00235218">
      <w:pPr>
        <w:rPr>
          <w:b/>
        </w:rPr>
      </w:pPr>
      <w:r w:rsidRPr="00235218">
        <w:rPr>
          <w:b/>
        </w:rPr>
        <w:t>Key Architectural Features:</w:t>
      </w:r>
    </w:p>
    <w:p w:rsidR="00235218" w:rsidRDefault="00235218" w:rsidP="00081FB9">
      <w:pPr>
        <w:pStyle w:val="ListParagraph"/>
        <w:numPr>
          <w:ilvl w:val="0"/>
          <w:numId w:val="906"/>
        </w:numPr>
      </w:pPr>
      <w:r w:rsidRPr="00235218">
        <w:rPr>
          <w:b/>
        </w:rPr>
        <w:t>Comments:</w:t>
      </w:r>
      <w:r>
        <w:t xml:space="preserve"> YAML allows comments with #, useful for documentation within configuration.</w:t>
      </w:r>
    </w:p>
    <w:p w:rsidR="00235218" w:rsidRDefault="00235218" w:rsidP="00081FB9">
      <w:pPr>
        <w:pStyle w:val="ListParagraph"/>
        <w:numPr>
          <w:ilvl w:val="0"/>
          <w:numId w:val="906"/>
        </w:numPr>
      </w:pPr>
      <w:r w:rsidRPr="00235218">
        <w:rPr>
          <w:b/>
        </w:rPr>
        <w:t>Support for Multiple Data Types:</w:t>
      </w:r>
      <w:r>
        <w:t xml:space="preserve"> Supports strings, integers, lists, booleans, and complex nested structures.</w:t>
      </w:r>
    </w:p>
    <w:p w:rsidR="00235218" w:rsidRDefault="00235218" w:rsidP="00081FB9">
      <w:pPr>
        <w:pStyle w:val="ListParagraph"/>
        <w:numPr>
          <w:ilvl w:val="0"/>
          <w:numId w:val="906"/>
        </w:numPr>
      </w:pPr>
      <w:r w:rsidRPr="00235218">
        <w:rPr>
          <w:b/>
        </w:rPr>
        <w:t>Compact and Readable:</w:t>
      </w:r>
      <w:r>
        <w:t xml:space="preserve"> Designed to be simple, human-readable, and easy to modify.</w:t>
      </w:r>
    </w:p>
    <w:p w:rsidR="00235218" w:rsidRPr="00235218" w:rsidRDefault="00235218" w:rsidP="00235218">
      <w:pPr>
        <w:rPr>
          <w:b/>
        </w:rPr>
      </w:pPr>
      <w:r w:rsidRPr="00235218">
        <w:rPr>
          <w:b/>
        </w:rPr>
        <w:t>Example:</w:t>
      </w:r>
    </w:p>
    <w:p w:rsidR="00235218" w:rsidRDefault="00235218" w:rsidP="00235218">
      <w:pPr>
        <w:pStyle w:val="NoSpacing"/>
      </w:pPr>
      <w:r>
        <w:t>person:</w:t>
      </w:r>
    </w:p>
    <w:p w:rsidR="00235218" w:rsidRDefault="00235218" w:rsidP="00235218">
      <w:pPr>
        <w:pStyle w:val="NoSpacing"/>
      </w:pPr>
      <w:r>
        <w:t xml:space="preserve">  name: John Doe</w:t>
      </w:r>
    </w:p>
    <w:p w:rsidR="00235218" w:rsidRDefault="00235218" w:rsidP="00235218">
      <w:pPr>
        <w:pStyle w:val="NoSpacing"/>
      </w:pPr>
      <w:r>
        <w:t xml:space="preserve">  age: 30</w:t>
      </w:r>
    </w:p>
    <w:p w:rsidR="00235218" w:rsidRDefault="00235218" w:rsidP="00235218">
      <w:pPr>
        <w:pStyle w:val="NoSpacing"/>
      </w:pPr>
      <w:r>
        <w:t xml:space="preserve">  skills:</w:t>
      </w:r>
    </w:p>
    <w:p w:rsidR="00235218" w:rsidRDefault="00235218" w:rsidP="00235218">
      <w:pPr>
        <w:pStyle w:val="NoSpacing"/>
      </w:pPr>
      <w:r>
        <w:t xml:space="preserve">    - Python</w:t>
      </w:r>
    </w:p>
    <w:p w:rsidR="00235218" w:rsidRDefault="00235218" w:rsidP="00235218">
      <w:pPr>
        <w:pStyle w:val="NoSpacing"/>
      </w:pPr>
      <w:r>
        <w:t xml:space="preserve">    - JavaScript</w:t>
      </w:r>
    </w:p>
    <w:p w:rsidR="00235218" w:rsidRDefault="00235218" w:rsidP="00235218">
      <w:pPr>
        <w:pStyle w:val="NoSpacing"/>
      </w:pPr>
      <w:r>
        <w:t xml:space="preserve">  address:</w:t>
      </w:r>
    </w:p>
    <w:p w:rsidR="00235218" w:rsidRDefault="00235218" w:rsidP="00235218">
      <w:pPr>
        <w:pStyle w:val="NoSpacing"/>
      </w:pPr>
      <w:r>
        <w:t xml:space="preserve">    city: New York</w:t>
      </w:r>
    </w:p>
    <w:p w:rsidR="00235218" w:rsidRPr="00235218" w:rsidRDefault="00235218" w:rsidP="00235218">
      <w:pPr>
        <w:pStyle w:val="NoSpacing"/>
      </w:pPr>
      <w:r>
        <w:t xml:space="preserve">    zipcode: 10001</w:t>
      </w:r>
    </w:p>
    <w:p w:rsidR="00CD1474" w:rsidRDefault="00CD1474" w:rsidP="00CD1474">
      <w:pPr>
        <w:pStyle w:val="Heading2"/>
      </w:pPr>
      <w:r>
        <w:t>Integrating YAML with Popular DevOps Tools</w:t>
      </w:r>
    </w:p>
    <w:p w:rsidR="00CD1474" w:rsidRDefault="00CD1474" w:rsidP="00CD1474">
      <w:r>
        <w:t>YAML is widely used for configuring various DevOps tools due to its simplicity and readability. Here's how YAML integrates with some popular DevOps tools:</w:t>
      </w:r>
    </w:p>
    <w:p w:rsidR="00CD1474" w:rsidRDefault="00CD1474" w:rsidP="00CD1474">
      <w:pPr>
        <w:pStyle w:val="Heading3"/>
      </w:pPr>
      <w:r>
        <w:t>Jenkins</w:t>
      </w:r>
    </w:p>
    <w:p w:rsidR="00CD1474" w:rsidRDefault="00CD1474" w:rsidP="00CD1474">
      <w:r>
        <w:t>Jenkins pipelines (declarative and scripted) can be defined using YAML. Jenkins configuration-as-code (JCasC) uses YAML to manage the configuration of Jenkins controllers.</w:t>
      </w:r>
    </w:p>
    <w:p w:rsidR="00CD1474" w:rsidRDefault="00CD1474" w:rsidP="00CD1474">
      <w:r w:rsidRPr="00630D64">
        <w:rPr>
          <w:b/>
        </w:rPr>
        <w:t>Features:</w:t>
      </w:r>
    </w:p>
    <w:p w:rsidR="00CD1474" w:rsidRDefault="00CD1474" w:rsidP="009B26B0">
      <w:pPr>
        <w:pStyle w:val="ListParagraph"/>
        <w:numPr>
          <w:ilvl w:val="0"/>
          <w:numId w:val="679"/>
        </w:numPr>
      </w:pPr>
      <w:r>
        <w:t>Define CI/CD pipelines in a structured manner.</w:t>
      </w:r>
    </w:p>
    <w:p w:rsidR="00CD1474" w:rsidRDefault="00CD1474" w:rsidP="009B26B0">
      <w:pPr>
        <w:pStyle w:val="ListParagraph"/>
        <w:numPr>
          <w:ilvl w:val="0"/>
          <w:numId w:val="679"/>
        </w:numPr>
      </w:pPr>
      <w:r>
        <w:t>Manage Jenkins configuration, credentials, jobs, and plugins through YAML files.</w:t>
      </w:r>
    </w:p>
    <w:p w:rsidR="00CD1474" w:rsidRDefault="00CD1474" w:rsidP="00CD1474">
      <w:r w:rsidRPr="00630D64">
        <w:rPr>
          <w:b/>
        </w:rPr>
        <w:t>Example:</w:t>
      </w:r>
    </w:p>
    <w:p w:rsidR="00CD1474" w:rsidRDefault="00CD1474" w:rsidP="00CD1474">
      <w:pPr>
        <w:pStyle w:val="NoSpacing"/>
      </w:pPr>
      <w:r>
        <w:lastRenderedPageBreak/>
        <w:t>pipelines:</w:t>
      </w:r>
    </w:p>
    <w:p w:rsidR="00CD1474" w:rsidRDefault="00CD1474" w:rsidP="00CD1474">
      <w:pPr>
        <w:pStyle w:val="NoSpacing"/>
      </w:pPr>
      <w:r>
        <w:t xml:space="preserve">  - pipeline:</w:t>
      </w:r>
    </w:p>
    <w:p w:rsidR="00CD1474" w:rsidRDefault="00CD1474" w:rsidP="00CD1474">
      <w:pPr>
        <w:pStyle w:val="NoSpacing"/>
      </w:pPr>
      <w:r>
        <w:t xml:space="preserve">      name: "Build and Test"</w:t>
      </w:r>
    </w:p>
    <w:p w:rsidR="00CD1474" w:rsidRDefault="00CD1474" w:rsidP="00CD1474">
      <w:pPr>
        <w:pStyle w:val="NoSpacing"/>
      </w:pPr>
      <w:r>
        <w:t xml:space="preserve">      agent: any</w:t>
      </w:r>
    </w:p>
    <w:p w:rsidR="00CD1474" w:rsidRDefault="00CD1474" w:rsidP="00CD1474">
      <w:pPr>
        <w:pStyle w:val="NoSpacing"/>
      </w:pPr>
      <w:r>
        <w:t xml:space="preserve">      stages:</w:t>
      </w:r>
    </w:p>
    <w:p w:rsidR="00CD1474" w:rsidRDefault="00CD1474" w:rsidP="00CD1474">
      <w:pPr>
        <w:pStyle w:val="NoSpacing"/>
      </w:pPr>
      <w:r>
        <w:t xml:space="preserve">        - stage: "Build":</w:t>
      </w:r>
    </w:p>
    <w:p w:rsidR="00CD1474" w:rsidRDefault="00CD1474" w:rsidP="00CD1474">
      <w:pPr>
        <w:pStyle w:val="NoSpacing"/>
      </w:pPr>
      <w:r>
        <w:t xml:space="preserve">            steps:</w:t>
      </w:r>
    </w:p>
    <w:p w:rsidR="00CD1474" w:rsidRDefault="00CD1474" w:rsidP="00CD1474">
      <w:pPr>
        <w:pStyle w:val="NoSpacing"/>
      </w:pPr>
      <w:r>
        <w:t xml:space="preserve">              - sh 'make build'</w:t>
      </w:r>
    </w:p>
    <w:p w:rsidR="00CD1474" w:rsidRDefault="00CD1474" w:rsidP="00CD1474">
      <w:pPr>
        <w:pStyle w:val="NoSpacing"/>
      </w:pPr>
      <w:r>
        <w:t xml:space="preserve">        - stage: "Test":</w:t>
      </w:r>
    </w:p>
    <w:p w:rsidR="00CD1474" w:rsidRDefault="00CD1474" w:rsidP="00CD1474">
      <w:pPr>
        <w:pStyle w:val="NoSpacing"/>
      </w:pPr>
      <w:r>
        <w:t xml:space="preserve">            steps:</w:t>
      </w:r>
    </w:p>
    <w:p w:rsidR="00CD1474" w:rsidRDefault="00CD1474" w:rsidP="00CD1474">
      <w:pPr>
        <w:pStyle w:val="NoSpacing"/>
      </w:pPr>
      <w:r>
        <w:t xml:space="preserve">              - sh 'make test'</w:t>
      </w:r>
    </w:p>
    <w:p w:rsidR="00CD1474" w:rsidRDefault="00CD1474" w:rsidP="00CD1474">
      <w:r w:rsidRPr="00630D64">
        <w:rPr>
          <w:b/>
        </w:rPr>
        <w:t>Advantages:</w:t>
      </w:r>
    </w:p>
    <w:p w:rsidR="00CD1474" w:rsidRDefault="00CD1474" w:rsidP="009B26B0">
      <w:pPr>
        <w:pStyle w:val="ListParagraph"/>
        <w:numPr>
          <w:ilvl w:val="0"/>
          <w:numId w:val="680"/>
        </w:numPr>
      </w:pPr>
      <w:r>
        <w:t>Easy management of Jenkins configuration as code.</w:t>
      </w:r>
    </w:p>
    <w:p w:rsidR="00CD1474" w:rsidRDefault="00CD1474" w:rsidP="009B26B0">
      <w:pPr>
        <w:pStyle w:val="ListParagraph"/>
        <w:numPr>
          <w:ilvl w:val="0"/>
          <w:numId w:val="680"/>
        </w:numPr>
      </w:pPr>
      <w:r>
        <w:t>Improved maintainability with readable YAML pipeline definitions.</w:t>
      </w:r>
    </w:p>
    <w:p w:rsidR="00CD1474" w:rsidRDefault="00CD1474" w:rsidP="00CD1474">
      <w:r w:rsidRPr="00630D64">
        <w:rPr>
          <w:b/>
        </w:rPr>
        <w:t>Disadvantages:</w:t>
      </w:r>
    </w:p>
    <w:p w:rsidR="00CD1474" w:rsidRDefault="00CD1474" w:rsidP="009B26B0">
      <w:pPr>
        <w:pStyle w:val="ListParagraph"/>
        <w:numPr>
          <w:ilvl w:val="0"/>
          <w:numId w:val="681"/>
        </w:numPr>
      </w:pPr>
      <w:r>
        <w:t>YAML pipelines in Jenkins are still limited in comparison to the full Groovy-based DSL.</w:t>
      </w:r>
    </w:p>
    <w:p w:rsidR="00CD1474" w:rsidRDefault="00CD1474" w:rsidP="00CD1474">
      <w:pPr>
        <w:pStyle w:val="Heading3"/>
      </w:pPr>
      <w:r>
        <w:t>GitHub Actions</w:t>
      </w:r>
    </w:p>
    <w:p w:rsidR="00CD1474" w:rsidRDefault="00CD1474" w:rsidP="00CD1474">
      <w:r>
        <w:t>GitHub Actions workflows are defined in .yaml files in the .github/workflows/ directory. These YAML files define the triggers, jobs, steps, and actions for CI/CD.</w:t>
      </w:r>
    </w:p>
    <w:p w:rsidR="00CD1474" w:rsidRDefault="00CD1474" w:rsidP="00CD1474">
      <w:r w:rsidRPr="00630D64">
        <w:rPr>
          <w:b/>
        </w:rPr>
        <w:t>Features:</w:t>
      </w:r>
    </w:p>
    <w:p w:rsidR="00CD1474" w:rsidRDefault="00CD1474" w:rsidP="009B26B0">
      <w:pPr>
        <w:pStyle w:val="ListParagraph"/>
        <w:numPr>
          <w:ilvl w:val="0"/>
          <w:numId w:val="682"/>
        </w:numPr>
      </w:pPr>
      <w:r>
        <w:t>Workflow automation based on events such as push, pull request, or scheduled triggers.</w:t>
      </w:r>
    </w:p>
    <w:p w:rsidR="00CD1474" w:rsidRDefault="00CD1474" w:rsidP="009B26B0">
      <w:pPr>
        <w:pStyle w:val="ListParagraph"/>
        <w:numPr>
          <w:ilvl w:val="0"/>
          <w:numId w:val="682"/>
        </w:numPr>
      </w:pPr>
      <w:r>
        <w:t>Reusable workflow steps and actions.</w:t>
      </w:r>
    </w:p>
    <w:p w:rsidR="00CD1474" w:rsidRDefault="00CD1474" w:rsidP="00CD1474">
      <w:r w:rsidRPr="00630D64">
        <w:rPr>
          <w:b/>
        </w:rPr>
        <w:t>Example:</w:t>
      </w:r>
    </w:p>
    <w:p w:rsidR="00CD1474" w:rsidRDefault="00CD1474" w:rsidP="00CD1474">
      <w:pPr>
        <w:pStyle w:val="NoSpacing"/>
      </w:pPr>
      <w:r>
        <w:t>name: CI Pipeline</w:t>
      </w:r>
    </w:p>
    <w:p w:rsidR="00CD1474" w:rsidRDefault="00CD1474" w:rsidP="00CD1474">
      <w:pPr>
        <w:pStyle w:val="NoSpacing"/>
      </w:pPr>
      <w:r>
        <w:t>on: [push, pull_request]</w:t>
      </w:r>
    </w:p>
    <w:p w:rsidR="00CD1474" w:rsidRDefault="00CD1474" w:rsidP="00CD1474">
      <w:pPr>
        <w:pStyle w:val="NoSpacing"/>
      </w:pPr>
      <w:r>
        <w:t>jobs:</w:t>
      </w:r>
    </w:p>
    <w:p w:rsidR="00CD1474" w:rsidRDefault="00CD1474" w:rsidP="00CD1474">
      <w:pPr>
        <w:pStyle w:val="NoSpacing"/>
      </w:pPr>
      <w:r>
        <w:t xml:space="preserve">  build:</w:t>
      </w:r>
    </w:p>
    <w:p w:rsidR="00CD1474" w:rsidRDefault="00CD1474" w:rsidP="00CD1474">
      <w:pPr>
        <w:pStyle w:val="NoSpacing"/>
      </w:pPr>
      <w:r>
        <w:t xml:space="preserve">    runs-on: ubuntu-latest</w:t>
      </w:r>
    </w:p>
    <w:p w:rsidR="00CD1474" w:rsidRDefault="00CD1474" w:rsidP="00CD1474">
      <w:pPr>
        <w:pStyle w:val="NoSpacing"/>
      </w:pPr>
      <w:r>
        <w:t xml:space="preserve">    steps:</w:t>
      </w:r>
    </w:p>
    <w:p w:rsidR="00CD1474" w:rsidRDefault="00CD1474" w:rsidP="00CD1474">
      <w:pPr>
        <w:pStyle w:val="NoSpacing"/>
      </w:pPr>
      <w:r>
        <w:t xml:space="preserve">      - uses: actions/checkout@v2</w:t>
      </w:r>
    </w:p>
    <w:p w:rsidR="00CD1474" w:rsidRDefault="00CD1474" w:rsidP="00CD1474">
      <w:pPr>
        <w:pStyle w:val="NoSpacing"/>
      </w:pPr>
      <w:r>
        <w:t xml:space="preserve">      - name: Build Application</w:t>
      </w:r>
    </w:p>
    <w:p w:rsidR="00CD1474" w:rsidRDefault="00CD1474" w:rsidP="00CD1474">
      <w:pPr>
        <w:pStyle w:val="NoSpacing"/>
      </w:pPr>
      <w:r>
        <w:t xml:space="preserve">        run: make build</w:t>
      </w:r>
    </w:p>
    <w:p w:rsidR="00CD1474" w:rsidRDefault="00CD1474" w:rsidP="00CD1474">
      <w:pPr>
        <w:pStyle w:val="NoSpacing"/>
      </w:pPr>
      <w:r>
        <w:t xml:space="preserve">      - name: Run Tests</w:t>
      </w:r>
    </w:p>
    <w:p w:rsidR="00CD1474" w:rsidRDefault="00CD1474" w:rsidP="00CD1474">
      <w:pPr>
        <w:pStyle w:val="NoSpacing"/>
      </w:pPr>
      <w:r>
        <w:t xml:space="preserve">        run: make test</w:t>
      </w:r>
    </w:p>
    <w:p w:rsidR="00CD1474" w:rsidRDefault="00CD1474" w:rsidP="00CD1474">
      <w:r w:rsidRPr="00630D64">
        <w:rPr>
          <w:b/>
        </w:rPr>
        <w:t>Advantages:</w:t>
      </w:r>
    </w:p>
    <w:p w:rsidR="00CD1474" w:rsidRDefault="00CD1474" w:rsidP="009B26B0">
      <w:pPr>
        <w:pStyle w:val="ListParagraph"/>
        <w:numPr>
          <w:ilvl w:val="0"/>
          <w:numId w:val="683"/>
        </w:numPr>
      </w:pPr>
      <w:r>
        <w:t>Simple and easy-to-read structure for workflows.</w:t>
      </w:r>
    </w:p>
    <w:p w:rsidR="00CD1474" w:rsidRDefault="00CD1474" w:rsidP="009B26B0">
      <w:pPr>
        <w:pStyle w:val="ListParagraph"/>
        <w:numPr>
          <w:ilvl w:val="0"/>
          <w:numId w:val="683"/>
        </w:numPr>
      </w:pPr>
      <w:r>
        <w:t>Extends to multiple CI/CD use cases like building, testing, deploying.</w:t>
      </w:r>
    </w:p>
    <w:p w:rsidR="00CD1474" w:rsidRDefault="00CD1474" w:rsidP="00CD1474">
      <w:r w:rsidRPr="00630D64">
        <w:rPr>
          <w:b/>
        </w:rPr>
        <w:t>Disadvantages:</w:t>
      </w:r>
    </w:p>
    <w:p w:rsidR="00CD1474" w:rsidRDefault="00CD1474" w:rsidP="009B26B0">
      <w:pPr>
        <w:pStyle w:val="ListParagraph"/>
        <w:numPr>
          <w:ilvl w:val="0"/>
          <w:numId w:val="684"/>
        </w:numPr>
      </w:pPr>
      <w:r>
        <w:t>YAML structure for larger workflows can become complex and harder to debug.</w:t>
      </w:r>
    </w:p>
    <w:p w:rsidR="00CD1474" w:rsidRDefault="00CD1474" w:rsidP="00CD1474">
      <w:pPr>
        <w:pStyle w:val="Heading3"/>
      </w:pPr>
      <w:r>
        <w:lastRenderedPageBreak/>
        <w:t>Docker</w:t>
      </w:r>
    </w:p>
    <w:p w:rsidR="00CD1474" w:rsidRDefault="00CD1474" w:rsidP="00CD1474">
      <w:r>
        <w:t>Docker Compose files, which define multi-container Docker applications, are written in YAML. These files specify services, networks, and volumes for containers.</w:t>
      </w:r>
    </w:p>
    <w:p w:rsidR="00CD1474" w:rsidRDefault="00CD1474" w:rsidP="00CD1474">
      <w:r w:rsidRPr="00630D64">
        <w:rPr>
          <w:b/>
        </w:rPr>
        <w:t>Features:</w:t>
      </w:r>
    </w:p>
    <w:p w:rsidR="00CD1474" w:rsidRDefault="00CD1474" w:rsidP="009B26B0">
      <w:pPr>
        <w:pStyle w:val="ListParagraph"/>
        <w:numPr>
          <w:ilvl w:val="0"/>
          <w:numId w:val="685"/>
        </w:numPr>
      </w:pPr>
      <w:r>
        <w:t>Easy setup of multi-container environments using YAML syntax.</w:t>
      </w:r>
    </w:p>
    <w:p w:rsidR="00CD1474" w:rsidRDefault="00CD1474" w:rsidP="009B26B0">
      <w:pPr>
        <w:pStyle w:val="ListParagraph"/>
        <w:numPr>
          <w:ilvl w:val="0"/>
          <w:numId w:val="685"/>
        </w:numPr>
      </w:pPr>
      <w:r>
        <w:t>Define application stack configurations, including network policies, environment variables, etc.</w:t>
      </w:r>
    </w:p>
    <w:p w:rsidR="00CD1474" w:rsidRDefault="00CD1474" w:rsidP="00CD1474">
      <w:r w:rsidRPr="00630D64">
        <w:rPr>
          <w:b/>
        </w:rPr>
        <w:t>Example:</w:t>
      </w:r>
    </w:p>
    <w:p w:rsidR="00CD1474" w:rsidRDefault="00CD1474" w:rsidP="00CD1474">
      <w:pPr>
        <w:pStyle w:val="NoSpacing"/>
      </w:pPr>
      <w:r>
        <w:t>version: "3"</w:t>
      </w:r>
    </w:p>
    <w:p w:rsidR="00CD1474" w:rsidRDefault="00CD1474" w:rsidP="00CD1474">
      <w:pPr>
        <w:pStyle w:val="NoSpacing"/>
      </w:pPr>
      <w:r>
        <w:t>services:</w:t>
      </w:r>
    </w:p>
    <w:p w:rsidR="00CD1474" w:rsidRDefault="00CD1474" w:rsidP="00CD1474">
      <w:pPr>
        <w:pStyle w:val="NoSpacing"/>
      </w:pPr>
      <w:r>
        <w:t xml:space="preserve">  web:</w:t>
      </w:r>
    </w:p>
    <w:p w:rsidR="00CD1474" w:rsidRDefault="00CD1474" w:rsidP="00CD1474">
      <w:pPr>
        <w:pStyle w:val="NoSpacing"/>
      </w:pPr>
      <w:r>
        <w:t xml:space="preserve">    image: nginx:alpine</w:t>
      </w:r>
    </w:p>
    <w:p w:rsidR="00CD1474" w:rsidRDefault="00CD1474" w:rsidP="00CD1474">
      <w:pPr>
        <w:pStyle w:val="NoSpacing"/>
      </w:pPr>
      <w:r>
        <w:t xml:space="preserve">    ports:</w:t>
      </w:r>
    </w:p>
    <w:p w:rsidR="00CD1474" w:rsidRDefault="00CD1474" w:rsidP="00CD1474">
      <w:pPr>
        <w:pStyle w:val="NoSpacing"/>
      </w:pPr>
      <w:r>
        <w:t xml:space="preserve">      - "80:80"</w:t>
      </w:r>
    </w:p>
    <w:p w:rsidR="00CD1474" w:rsidRDefault="00CD1474" w:rsidP="00CD1474">
      <w:pPr>
        <w:pStyle w:val="NoSpacing"/>
      </w:pPr>
      <w:r>
        <w:t xml:space="preserve">  db:</w:t>
      </w:r>
    </w:p>
    <w:p w:rsidR="00CD1474" w:rsidRDefault="00CD1474" w:rsidP="00CD1474">
      <w:pPr>
        <w:pStyle w:val="NoSpacing"/>
      </w:pPr>
      <w:r>
        <w:t xml:space="preserve">    image: mysql:5.7</w:t>
      </w:r>
    </w:p>
    <w:p w:rsidR="00CD1474" w:rsidRDefault="00CD1474" w:rsidP="00CD1474">
      <w:pPr>
        <w:pStyle w:val="NoSpacing"/>
      </w:pPr>
      <w:r>
        <w:t xml:space="preserve">    environment:</w:t>
      </w:r>
    </w:p>
    <w:p w:rsidR="00CD1474" w:rsidRDefault="00CD1474" w:rsidP="00CD1474">
      <w:pPr>
        <w:pStyle w:val="NoSpacing"/>
      </w:pPr>
      <w:r>
        <w:t xml:space="preserve">      MYSQL_ROOT_PASSWORD: password</w:t>
      </w:r>
    </w:p>
    <w:p w:rsidR="00CD1474" w:rsidRDefault="00CD1474" w:rsidP="00CD1474">
      <w:r w:rsidRPr="00630D64">
        <w:rPr>
          <w:b/>
        </w:rPr>
        <w:t>Advantages:</w:t>
      </w:r>
    </w:p>
    <w:p w:rsidR="00CD1474" w:rsidRDefault="00CD1474" w:rsidP="009B26B0">
      <w:pPr>
        <w:pStyle w:val="ListParagraph"/>
        <w:numPr>
          <w:ilvl w:val="0"/>
          <w:numId w:val="686"/>
        </w:numPr>
      </w:pPr>
      <w:r>
        <w:t>Easily orchestrate multiple services in a single file.</w:t>
      </w:r>
    </w:p>
    <w:p w:rsidR="00CD1474" w:rsidRDefault="00CD1474" w:rsidP="009B26B0">
      <w:pPr>
        <w:pStyle w:val="ListParagraph"/>
        <w:numPr>
          <w:ilvl w:val="0"/>
          <w:numId w:val="686"/>
        </w:numPr>
      </w:pPr>
      <w:r>
        <w:t>Simplifies the management of multi-container Docker applications.</w:t>
      </w:r>
    </w:p>
    <w:p w:rsidR="00CD1474" w:rsidRDefault="00CD1474" w:rsidP="00CD1474">
      <w:r w:rsidRPr="00630D64">
        <w:rPr>
          <w:b/>
        </w:rPr>
        <w:t>Disadvantages:</w:t>
      </w:r>
    </w:p>
    <w:p w:rsidR="00CD1474" w:rsidRDefault="00CD1474" w:rsidP="009B26B0">
      <w:pPr>
        <w:pStyle w:val="ListParagraph"/>
        <w:numPr>
          <w:ilvl w:val="0"/>
          <w:numId w:val="687"/>
        </w:numPr>
      </w:pPr>
      <w:r>
        <w:t>YAML’s indentation rules can lead to errors in complex configurations.</w:t>
      </w:r>
    </w:p>
    <w:p w:rsidR="00CD1474" w:rsidRDefault="00CD1474" w:rsidP="00CD1474">
      <w:pPr>
        <w:pStyle w:val="Heading3"/>
      </w:pPr>
      <w:r>
        <w:t>Kubernetes</w:t>
      </w:r>
    </w:p>
    <w:p w:rsidR="00CD1474" w:rsidRDefault="00CD1474" w:rsidP="00CD1474">
      <w:r>
        <w:t>Kubernetes uses YAML for defining objects such as Pods, Services, ConfigMaps, Deployments, and StatefulSets. YAML files describe the desired state of the Kubernetes cluster.</w:t>
      </w:r>
    </w:p>
    <w:p w:rsidR="00CD1474" w:rsidRDefault="00CD1474" w:rsidP="00CD1474">
      <w:r w:rsidRPr="00630D64">
        <w:rPr>
          <w:b/>
        </w:rPr>
        <w:t>Features:</w:t>
      </w:r>
    </w:p>
    <w:p w:rsidR="00CD1474" w:rsidRDefault="00CD1474" w:rsidP="009B26B0">
      <w:pPr>
        <w:pStyle w:val="ListParagraph"/>
        <w:numPr>
          <w:ilvl w:val="0"/>
          <w:numId w:val="688"/>
        </w:numPr>
      </w:pPr>
      <w:r>
        <w:t>Declaratively define and manage clusters, services, and workloads.</w:t>
      </w:r>
    </w:p>
    <w:p w:rsidR="00CD1474" w:rsidRDefault="00CD1474" w:rsidP="009B26B0">
      <w:pPr>
        <w:pStyle w:val="ListParagraph"/>
        <w:numPr>
          <w:ilvl w:val="0"/>
          <w:numId w:val="688"/>
        </w:numPr>
      </w:pPr>
      <w:r>
        <w:t>YAML facilitates resource provisioning, scaling, and configuration.</w:t>
      </w:r>
    </w:p>
    <w:p w:rsidR="00CD1474" w:rsidRDefault="00CD1474" w:rsidP="00CD1474">
      <w:r w:rsidRPr="00630D64">
        <w:rPr>
          <w:b/>
        </w:rPr>
        <w:t>Example:</w:t>
      </w:r>
    </w:p>
    <w:p w:rsidR="00CD1474" w:rsidRDefault="00CD1474" w:rsidP="00CD1474">
      <w:pPr>
        <w:pStyle w:val="NoSpacing"/>
      </w:pPr>
      <w:r>
        <w:t>apiVersion: v1</w:t>
      </w:r>
    </w:p>
    <w:p w:rsidR="00CD1474" w:rsidRDefault="00CD1474" w:rsidP="00CD1474">
      <w:pPr>
        <w:pStyle w:val="NoSpacing"/>
      </w:pPr>
      <w:r>
        <w:t>kind: Pod</w:t>
      </w:r>
    </w:p>
    <w:p w:rsidR="00CD1474" w:rsidRDefault="00CD1474" w:rsidP="00CD1474">
      <w:pPr>
        <w:pStyle w:val="NoSpacing"/>
      </w:pPr>
      <w:r>
        <w:t>metadata:</w:t>
      </w:r>
    </w:p>
    <w:p w:rsidR="00CD1474" w:rsidRDefault="00CD1474" w:rsidP="00CD1474">
      <w:pPr>
        <w:pStyle w:val="NoSpacing"/>
      </w:pPr>
      <w:r>
        <w:t xml:space="preserve">  name: nginx-pod</w:t>
      </w:r>
    </w:p>
    <w:p w:rsidR="00CD1474" w:rsidRDefault="00CD1474" w:rsidP="00CD1474">
      <w:pPr>
        <w:pStyle w:val="NoSpacing"/>
      </w:pPr>
      <w:r>
        <w:t>spec:</w:t>
      </w:r>
    </w:p>
    <w:p w:rsidR="00CD1474" w:rsidRDefault="00CD1474" w:rsidP="00CD1474">
      <w:pPr>
        <w:pStyle w:val="NoSpacing"/>
      </w:pPr>
      <w:r>
        <w:t xml:space="preserve">  containers:</w:t>
      </w:r>
    </w:p>
    <w:p w:rsidR="00CD1474" w:rsidRDefault="00CD1474" w:rsidP="00CD1474">
      <w:pPr>
        <w:pStyle w:val="NoSpacing"/>
      </w:pPr>
      <w:r>
        <w:t xml:space="preserve">    - name: nginx</w:t>
      </w:r>
    </w:p>
    <w:p w:rsidR="00CD1474" w:rsidRDefault="00CD1474" w:rsidP="00CD1474">
      <w:pPr>
        <w:pStyle w:val="NoSpacing"/>
      </w:pPr>
      <w:r>
        <w:t xml:space="preserve">      image: nginx:latest</w:t>
      </w:r>
    </w:p>
    <w:p w:rsidR="00CD1474" w:rsidRDefault="00CD1474" w:rsidP="00CD1474">
      <w:pPr>
        <w:pStyle w:val="NoSpacing"/>
      </w:pPr>
      <w:r>
        <w:lastRenderedPageBreak/>
        <w:t xml:space="preserve">      ports:</w:t>
      </w:r>
    </w:p>
    <w:p w:rsidR="00CD1474" w:rsidRDefault="00CD1474" w:rsidP="00CD1474">
      <w:pPr>
        <w:pStyle w:val="NoSpacing"/>
      </w:pPr>
      <w:r>
        <w:t xml:space="preserve">        - containerPort: 80</w:t>
      </w:r>
    </w:p>
    <w:p w:rsidR="00CD1474" w:rsidRDefault="00CD1474" w:rsidP="00CD1474">
      <w:r w:rsidRPr="00630D64">
        <w:rPr>
          <w:b/>
        </w:rPr>
        <w:t>Advantages:</w:t>
      </w:r>
    </w:p>
    <w:p w:rsidR="00CD1474" w:rsidRDefault="00CD1474" w:rsidP="009B26B0">
      <w:pPr>
        <w:pStyle w:val="ListParagraph"/>
        <w:numPr>
          <w:ilvl w:val="0"/>
          <w:numId w:val="689"/>
        </w:numPr>
      </w:pPr>
      <w:r>
        <w:t>Clear and readable format for complex Kubernetes configurations.</w:t>
      </w:r>
    </w:p>
    <w:p w:rsidR="00CD1474" w:rsidRDefault="00CD1474" w:rsidP="009B26B0">
      <w:pPr>
        <w:pStyle w:val="ListParagraph"/>
        <w:numPr>
          <w:ilvl w:val="0"/>
          <w:numId w:val="689"/>
        </w:numPr>
      </w:pPr>
      <w:r>
        <w:t>Centralized management of Kubernetes resources via declarative YAML.</w:t>
      </w:r>
    </w:p>
    <w:p w:rsidR="00CD1474" w:rsidRDefault="00CD1474" w:rsidP="00CD1474">
      <w:r w:rsidRPr="00630D64">
        <w:rPr>
          <w:b/>
        </w:rPr>
        <w:t>Disadvantages:</w:t>
      </w:r>
    </w:p>
    <w:p w:rsidR="00CD1474" w:rsidRDefault="00CD1474" w:rsidP="009B26B0">
      <w:pPr>
        <w:pStyle w:val="ListParagraph"/>
        <w:numPr>
          <w:ilvl w:val="0"/>
          <w:numId w:val="690"/>
        </w:numPr>
      </w:pPr>
      <w:r>
        <w:t>YAML files can grow complex and hard to manage for larger Kubernetes clusters.</w:t>
      </w:r>
    </w:p>
    <w:p w:rsidR="00CD1474" w:rsidRDefault="00CD1474" w:rsidP="00CD1474">
      <w:pPr>
        <w:pStyle w:val="Heading3"/>
      </w:pPr>
      <w:r>
        <w:t>Terraform</w:t>
      </w:r>
    </w:p>
    <w:p w:rsidR="00CD1474" w:rsidRDefault="00CD1474" w:rsidP="00CD1474">
      <w:r>
        <w:t>While Terraform typically uses HCL (HashiCorp Configuration Language), YAML can also be integrated for parameterization and templating in some Terraform workflows via external templating tools or in CI/CD pipelines.</w:t>
      </w:r>
    </w:p>
    <w:p w:rsidR="00CD1474" w:rsidRDefault="00CD1474" w:rsidP="00CD1474">
      <w:r w:rsidRPr="00630D64">
        <w:rPr>
          <w:b/>
        </w:rPr>
        <w:t>Features:</w:t>
      </w:r>
    </w:p>
    <w:p w:rsidR="00CD1474" w:rsidRDefault="00CD1474" w:rsidP="009B26B0">
      <w:pPr>
        <w:pStyle w:val="ListParagraph"/>
        <w:numPr>
          <w:ilvl w:val="0"/>
          <w:numId w:val="691"/>
        </w:numPr>
      </w:pPr>
      <w:r>
        <w:t>YAML is sometimes used for managing variables or configurations in a Terraform workflow.</w:t>
      </w:r>
    </w:p>
    <w:p w:rsidR="00CD1474" w:rsidRDefault="00CD1474" w:rsidP="009B26B0">
      <w:pPr>
        <w:pStyle w:val="ListParagraph"/>
        <w:numPr>
          <w:ilvl w:val="0"/>
          <w:numId w:val="691"/>
        </w:numPr>
      </w:pPr>
      <w:r>
        <w:t>Useful for integrating with tools like Jenkins or GitHub Actions.</w:t>
      </w:r>
    </w:p>
    <w:p w:rsidR="00CD1474" w:rsidRDefault="00CD1474" w:rsidP="00CD1474">
      <w:r w:rsidRPr="00630D64">
        <w:rPr>
          <w:b/>
        </w:rPr>
        <w:t>Example:</w:t>
      </w:r>
    </w:p>
    <w:p w:rsidR="00CD1474" w:rsidRDefault="00CD1474" w:rsidP="00CD1474">
      <w:r>
        <w:t>YAML in CI for passing Terraform variables:</w:t>
      </w:r>
    </w:p>
    <w:p w:rsidR="00CD1474" w:rsidRDefault="00CD1474" w:rsidP="00CD1474">
      <w:pPr>
        <w:pStyle w:val="NoSpacing"/>
      </w:pPr>
      <w:r>
        <w:t>steps:</w:t>
      </w:r>
    </w:p>
    <w:p w:rsidR="00CD1474" w:rsidRDefault="00CD1474" w:rsidP="00CD1474">
      <w:pPr>
        <w:pStyle w:val="NoSpacing"/>
      </w:pPr>
      <w:r>
        <w:t xml:space="preserve">  - name: Terraform Init</w:t>
      </w:r>
    </w:p>
    <w:p w:rsidR="00CD1474" w:rsidRDefault="00CD1474" w:rsidP="00CD1474">
      <w:pPr>
        <w:pStyle w:val="NoSpacing"/>
      </w:pPr>
      <w:r>
        <w:t xml:space="preserve">    run: terraform init</w:t>
      </w:r>
    </w:p>
    <w:p w:rsidR="00CD1474" w:rsidRDefault="00CD1474" w:rsidP="00CD1474">
      <w:pPr>
        <w:pStyle w:val="NoSpacing"/>
      </w:pPr>
      <w:r>
        <w:t xml:space="preserve">  - name: Terraform Apply</w:t>
      </w:r>
    </w:p>
    <w:p w:rsidR="00CD1474" w:rsidRDefault="00CD1474" w:rsidP="00CD1474">
      <w:pPr>
        <w:pStyle w:val="NoSpacing"/>
      </w:pPr>
      <w:r>
        <w:t xml:space="preserve">    run: terraform apply -var-file=config.yaml</w:t>
      </w:r>
    </w:p>
    <w:p w:rsidR="00CD1474" w:rsidRDefault="00CD1474" w:rsidP="00CD1474">
      <w:r w:rsidRPr="00630D64">
        <w:rPr>
          <w:b/>
        </w:rPr>
        <w:t>Advantages:</w:t>
      </w:r>
    </w:p>
    <w:p w:rsidR="00CD1474" w:rsidRDefault="00CD1474" w:rsidP="009B26B0">
      <w:pPr>
        <w:pStyle w:val="ListParagraph"/>
        <w:numPr>
          <w:ilvl w:val="0"/>
          <w:numId w:val="692"/>
        </w:numPr>
      </w:pPr>
      <w:r>
        <w:t>Simple and flexible way to pass parameters and configuration data to Terraform.</w:t>
      </w:r>
    </w:p>
    <w:p w:rsidR="00CD1474" w:rsidRDefault="00CD1474" w:rsidP="00CD1474">
      <w:r w:rsidRPr="00630D64">
        <w:rPr>
          <w:b/>
        </w:rPr>
        <w:t>Disadvantages:</w:t>
      </w:r>
    </w:p>
    <w:p w:rsidR="00CD1474" w:rsidRDefault="00CD1474" w:rsidP="009B26B0">
      <w:pPr>
        <w:pStyle w:val="ListParagraph"/>
        <w:numPr>
          <w:ilvl w:val="0"/>
          <w:numId w:val="693"/>
        </w:numPr>
      </w:pPr>
      <w:r>
        <w:t>YAML is less commonly used directly with Terraform, limiting its native integration.</w:t>
      </w:r>
    </w:p>
    <w:p w:rsidR="00CD1474" w:rsidRDefault="00CD1474" w:rsidP="00CD1474">
      <w:pPr>
        <w:pStyle w:val="Heading3"/>
      </w:pPr>
      <w:r>
        <w:t>Prometheus</w:t>
      </w:r>
    </w:p>
    <w:p w:rsidR="00CD1474" w:rsidRDefault="00CD1474" w:rsidP="00CD1474">
      <w:r>
        <w:t>Prometheus uses YAML for defining its configuration files, including scrape configs, alerting rules, and service discovery.</w:t>
      </w:r>
    </w:p>
    <w:p w:rsidR="00CD1474" w:rsidRDefault="00CD1474" w:rsidP="00CD1474">
      <w:r w:rsidRPr="00630D64">
        <w:rPr>
          <w:b/>
        </w:rPr>
        <w:t>Features:</w:t>
      </w:r>
    </w:p>
    <w:p w:rsidR="00CD1474" w:rsidRDefault="00CD1474" w:rsidP="009B26B0">
      <w:pPr>
        <w:pStyle w:val="ListParagraph"/>
        <w:numPr>
          <w:ilvl w:val="0"/>
          <w:numId w:val="694"/>
        </w:numPr>
      </w:pPr>
      <w:r>
        <w:t>Scrape configuration for pulling metrics from targets.</w:t>
      </w:r>
    </w:p>
    <w:p w:rsidR="00CD1474" w:rsidRDefault="00CD1474" w:rsidP="009B26B0">
      <w:pPr>
        <w:pStyle w:val="ListParagraph"/>
        <w:numPr>
          <w:ilvl w:val="0"/>
          <w:numId w:val="694"/>
        </w:numPr>
      </w:pPr>
      <w:r>
        <w:t>Alert rules and thresholds are defined in YAML for integration with Alertmanager.</w:t>
      </w:r>
    </w:p>
    <w:p w:rsidR="00CD1474" w:rsidRDefault="00CD1474" w:rsidP="00CD1474">
      <w:r w:rsidRPr="00630D64">
        <w:rPr>
          <w:b/>
        </w:rPr>
        <w:t>Example:</w:t>
      </w:r>
    </w:p>
    <w:p w:rsidR="00CD1474" w:rsidRDefault="00CD1474" w:rsidP="00CD1474">
      <w:pPr>
        <w:pStyle w:val="NoSpacing"/>
      </w:pPr>
      <w:r>
        <w:t>scrape_configs:</w:t>
      </w:r>
    </w:p>
    <w:p w:rsidR="00CD1474" w:rsidRDefault="00CD1474" w:rsidP="00CD1474">
      <w:pPr>
        <w:pStyle w:val="NoSpacing"/>
      </w:pPr>
      <w:r>
        <w:t xml:space="preserve">  - job_name: 'node_exporter'</w:t>
      </w:r>
    </w:p>
    <w:p w:rsidR="00CD1474" w:rsidRDefault="00CD1474" w:rsidP="00CD1474">
      <w:pPr>
        <w:pStyle w:val="NoSpacing"/>
      </w:pPr>
      <w:r>
        <w:lastRenderedPageBreak/>
        <w:t xml:space="preserve">    static_configs:</w:t>
      </w:r>
    </w:p>
    <w:p w:rsidR="00CD1474" w:rsidRDefault="00CD1474" w:rsidP="00CD1474">
      <w:pPr>
        <w:pStyle w:val="NoSpacing"/>
      </w:pPr>
      <w:r>
        <w:t xml:space="preserve">      - targets: ['localhost:9100']</w:t>
      </w:r>
    </w:p>
    <w:p w:rsidR="00CD1474" w:rsidRDefault="00CD1474" w:rsidP="00CD1474">
      <w:r w:rsidRPr="00630D64">
        <w:rPr>
          <w:b/>
        </w:rPr>
        <w:t>Advantages:</w:t>
      </w:r>
    </w:p>
    <w:p w:rsidR="00CD1474" w:rsidRDefault="00CD1474" w:rsidP="009B26B0">
      <w:pPr>
        <w:pStyle w:val="ListParagraph"/>
        <w:numPr>
          <w:ilvl w:val="0"/>
          <w:numId w:val="695"/>
        </w:numPr>
      </w:pPr>
      <w:r>
        <w:t>Clear structure for managing scrape targets and alert rules.</w:t>
      </w:r>
    </w:p>
    <w:p w:rsidR="00CD1474" w:rsidRDefault="00CD1474" w:rsidP="009B26B0">
      <w:pPr>
        <w:pStyle w:val="ListParagraph"/>
        <w:numPr>
          <w:ilvl w:val="0"/>
          <w:numId w:val="695"/>
        </w:numPr>
      </w:pPr>
      <w:r>
        <w:t>Easily scalable for monitoring large infrastructures.</w:t>
      </w:r>
    </w:p>
    <w:p w:rsidR="00CD1474" w:rsidRDefault="00CD1474" w:rsidP="00CD1474">
      <w:r w:rsidRPr="00630D64">
        <w:rPr>
          <w:b/>
        </w:rPr>
        <w:t>Disadvantages:</w:t>
      </w:r>
    </w:p>
    <w:p w:rsidR="00CD1474" w:rsidRDefault="00CD1474" w:rsidP="009B26B0">
      <w:pPr>
        <w:pStyle w:val="ListParagraph"/>
        <w:numPr>
          <w:ilvl w:val="0"/>
          <w:numId w:val="696"/>
        </w:numPr>
      </w:pPr>
      <w:r>
        <w:t>Managing YAML configurations for large environments can become cumbersome.</w:t>
      </w:r>
    </w:p>
    <w:p w:rsidR="00CD1474" w:rsidRDefault="00CD1474" w:rsidP="00CD1474">
      <w:pPr>
        <w:pStyle w:val="Heading3"/>
      </w:pPr>
      <w:r>
        <w:t>Ansible</w:t>
      </w:r>
    </w:p>
    <w:p w:rsidR="00CD1474" w:rsidRDefault="00CD1474" w:rsidP="00CD1474">
      <w:r>
        <w:t>Ansible uses YAML to define its playbooks and roles for automating infrastructure tasks such as configuration management, application deployment, and orchestration.</w:t>
      </w:r>
    </w:p>
    <w:p w:rsidR="00CD1474" w:rsidRDefault="00CD1474" w:rsidP="00CD1474">
      <w:r w:rsidRPr="00630D64">
        <w:rPr>
          <w:b/>
        </w:rPr>
        <w:t>Features:</w:t>
      </w:r>
    </w:p>
    <w:p w:rsidR="00CD1474" w:rsidRDefault="00CD1474" w:rsidP="009B26B0">
      <w:pPr>
        <w:pStyle w:val="ListParagraph"/>
        <w:numPr>
          <w:ilvl w:val="0"/>
          <w:numId w:val="697"/>
        </w:numPr>
      </w:pPr>
      <w:r>
        <w:t>Define tasks, handlers, and roles in a structured and readable format.</w:t>
      </w:r>
    </w:p>
    <w:p w:rsidR="00CD1474" w:rsidRDefault="00CD1474" w:rsidP="009B26B0">
      <w:pPr>
        <w:pStyle w:val="ListParagraph"/>
        <w:numPr>
          <w:ilvl w:val="0"/>
          <w:numId w:val="697"/>
        </w:numPr>
      </w:pPr>
      <w:r>
        <w:t>YAML playbooks allow flexible automation of infrastructure.</w:t>
      </w:r>
    </w:p>
    <w:p w:rsidR="00CD1474" w:rsidRDefault="00CD1474" w:rsidP="00CD1474">
      <w:r w:rsidRPr="00630D64">
        <w:rPr>
          <w:b/>
        </w:rPr>
        <w:t>Example:</w:t>
      </w:r>
    </w:p>
    <w:p w:rsidR="00CD1474" w:rsidRDefault="00CD1474" w:rsidP="00CD1474">
      <w:pPr>
        <w:pStyle w:val="NoSpacing"/>
      </w:pPr>
      <w:r>
        <w:t>- name: Install and Start Nginx</w:t>
      </w:r>
    </w:p>
    <w:p w:rsidR="00CD1474" w:rsidRDefault="00CD1474" w:rsidP="00CD1474">
      <w:pPr>
        <w:pStyle w:val="NoSpacing"/>
      </w:pPr>
      <w:r>
        <w:t xml:space="preserve">  hosts: webservers</w:t>
      </w:r>
    </w:p>
    <w:p w:rsidR="00CD1474" w:rsidRDefault="00CD1474" w:rsidP="00CD1474">
      <w:pPr>
        <w:pStyle w:val="NoSpacing"/>
      </w:pPr>
      <w:r>
        <w:t xml:space="preserve">  tasks:</w:t>
      </w:r>
    </w:p>
    <w:p w:rsidR="00CD1474" w:rsidRDefault="00CD1474" w:rsidP="00CD1474">
      <w:pPr>
        <w:pStyle w:val="NoSpacing"/>
      </w:pPr>
      <w:r>
        <w:t xml:space="preserve">    - name: Install Nginx</w:t>
      </w:r>
    </w:p>
    <w:p w:rsidR="00CD1474" w:rsidRDefault="00CD1474" w:rsidP="00CD1474">
      <w:pPr>
        <w:pStyle w:val="NoSpacing"/>
      </w:pPr>
      <w:r>
        <w:t xml:space="preserve">      apt:</w:t>
      </w:r>
    </w:p>
    <w:p w:rsidR="00CD1474" w:rsidRDefault="00CD1474" w:rsidP="00CD1474">
      <w:pPr>
        <w:pStyle w:val="NoSpacing"/>
      </w:pPr>
      <w:r>
        <w:t xml:space="preserve">        name: nginx</w:t>
      </w:r>
    </w:p>
    <w:p w:rsidR="00CD1474" w:rsidRDefault="00CD1474" w:rsidP="00CD1474">
      <w:pPr>
        <w:pStyle w:val="NoSpacing"/>
      </w:pPr>
      <w:r>
        <w:t xml:space="preserve">        state: present</w:t>
      </w:r>
    </w:p>
    <w:p w:rsidR="00CD1474" w:rsidRDefault="00CD1474" w:rsidP="00CD1474">
      <w:pPr>
        <w:pStyle w:val="NoSpacing"/>
      </w:pPr>
      <w:r>
        <w:t xml:space="preserve">    - name: Start Nginx</w:t>
      </w:r>
    </w:p>
    <w:p w:rsidR="00CD1474" w:rsidRDefault="00CD1474" w:rsidP="00CD1474">
      <w:pPr>
        <w:pStyle w:val="NoSpacing"/>
      </w:pPr>
      <w:r>
        <w:t xml:space="preserve">      service:</w:t>
      </w:r>
    </w:p>
    <w:p w:rsidR="00CD1474" w:rsidRDefault="00CD1474" w:rsidP="00CD1474">
      <w:pPr>
        <w:pStyle w:val="NoSpacing"/>
      </w:pPr>
      <w:r>
        <w:t xml:space="preserve">        name: nginx</w:t>
      </w:r>
    </w:p>
    <w:p w:rsidR="00CD1474" w:rsidRDefault="00CD1474" w:rsidP="00CD1474">
      <w:pPr>
        <w:pStyle w:val="NoSpacing"/>
      </w:pPr>
      <w:r>
        <w:t xml:space="preserve">        state: started</w:t>
      </w:r>
    </w:p>
    <w:p w:rsidR="00CD1474" w:rsidRDefault="00CD1474" w:rsidP="00CD1474">
      <w:r w:rsidRPr="00630D64">
        <w:rPr>
          <w:b/>
        </w:rPr>
        <w:t>Advantages:</w:t>
      </w:r>
    </w:p>
    <w:p w:rsidR="00CD1474" w:rsidRDefault="00CD1474" w:rsidP="009B26B0">
      <w:pPr>
        <w:pStyle w:val="ListParagraph"/>
        <w:numPr>
          <w:ilvl w:val="0"/>
          <w:numId w:val="698"/>
        </w:numPr>
      </w:pPr>
      <w:r>
        <w:t>Simple and readable syntax for complex infrastructure automation.</w:t>
      </w:r>
    </w:p>
    <w:p w:rsidR="00CD1474" w:rsidRDefault="00CD1474" w:rsidP="009B26B0">
      <w:pPr>
        <w:pStyle w:val="ListParagraph"/>
        <w:numPr>
          <w:ilvl w:val="0"/>
          <w:numId w:val="698"/>
        </w:numPr>
      </w:pPr>
      <w:r>
        <w:t>Extensive support for defining tasks and roles in YAML.</w:t>
      </w:r>
    </w:p>
    <w:p w:rsidR="00CD1474" w:rsidRDefault="00CD1474" w:rsidP="00CD1474">
      <w:r w:rsidRPr="00630D64">
        <w:rPr>
          <w:b/>
        </w:rPr>
        <w:t>Disadvantages:</w:t>
      </w:r>
    </w:p>
    <w:p w:rsidR="00CD1474" w:rsidRDefault="00CD1474" w:rsidP="009B26B0">
      <w:pPr>
        <w:pStyle w:val="ListParagraph"/>
        <w:numPr>
          <w:ilvl w:val="0"/>
          <w:numId w:val="699"/>
        </w:numPr>
      </w:pPr>
      <w:r>
        <w:t>YAML’s whitespace sensitivity can cause issues during debugging.</w:t>
      </w:r>
    </w:p>
    <w:p w:rsidR="00CD1474" w:rsidRDefault="00CD1474" w:rsidP="00CD1474">
      <w:pPr>
        <w:pStyle w:val="Heading3"/>
      </w:pPr>
      <w:r>
        <w:t>Helm (Kubernetes Package Manager)</w:t>
      </w:r>
    </w:p>
    <w:p w:rsidR="00CD1474" w:rsidRDefault="00CD1474" w:rsidP="00CD1474">
      <w:r>
        <w:t>Helm uses YAML for defining Chart.yaml files and values.yaml files that manage configurations for Kubernetes applications.</w:t>
      </w:r>
    </w:p>
    <w:p w:rsidR="00CD1474" w:rsidRDefault="00CD1474" w:rsidP="00CD1474">
      <w:r w:rsidRPr="00630D64">
        <w:rPr>
          <w:b/>
        </w:rPr>
        <w:t>Features:</w:t>
      </w:r>
    </w:p>
    <w:p w:rsidR="00CD1474" w:rsidRDefault="00CD1474" w:rsidP="009B26B0">
      <w:pPr>
        <w:pStyle w:val="ListParagraph"/>
        <w:numPr>
          <w:ilvl w:val="0"/>
          <w:numId w:val="700"/>
        </w:numPr>
      </w:pPr>
      <w:r>
        <w:t>YAML files define the application structure, parameters, and templates for Kubernetes Helm charts.</w:t>
      </w:r>
    </w:p>
    <w:p w:rsidR="00CD1474" w:rsidRDefault="00CD1474" w:rsidP="009B26B0">
      <w:pPr>
        <w:pStyle w:val="ListParagraph"/>
        <w:numPr>
          <w:ilvl w:val="0"/>
          <w:numId w:val="700"/>
        </w:numPr>
      </w:pPr>
      <w:r>
        <w:lastRenderedPageBreak/>
        <w:t>Simplifies the deployment and management of Kubernetes resources using templating.</w:t>
      </w:r>
    </w:p>
    <w:p w:rsidR="00CD1474" w:rsidRDefault="00CD1474" w:rsidP="00CD1474">
      <w:r w:rsidRPr="00630D64">
        <w:rPr>
          <w:b/>
        </w:rPr>
        <w:t>Example:</w:t>
      </w:r>
    </w:p>
    <w:p w:rsidR="00CD1474" w:rsidRDefault="00CD1474" w:rsidP="00CD1474">
      <w:pPr>
        <w:pStyle w:val="NoSpacing"/>
      </w:pPr>
      <w:r>
        <w:t>replicas: 3</w:t>
      </w:r>
    </w:p>
    <w:p w:rsidR="00CD1474" w:rsidRDefault="00CD1474" w:rsidP="00CD1474">
      <w:pPr>
        <w:pStyle w:val="NoSpacing"/>
      </w:pPr>
      <w:r>
        <w:t>image:</w:t>
      </w:r>
    </w:p>
    <w:p w:rsidR="00CD1474" w:rsidRDefault="00CD1474" w:rsidP="00CD1474">
      <w:pPr>
        <w:pStyle w:val="NoSpacing"/>
      </w:pPr>
      <w:r>
        <w:t xml:space="preserve">  repository: nginx</w:t>
      </w:r>
    </w:p>
    <w:p w:rsidR="00CD1474" w:rsidRDefault="00CD1474" w:rsidP="00CD1474">
      <w:pPr>
        <w:pStyle w:val="NoSpacing"/>
      </w:pPr>
      <w:r>
        <w:t xml:space="preserve">  tag: stable</w:t>
      </w:r>
    </w:p>
    <w:p w:rsidR="00CD1474" w:rsidRDefault="00CD1474" w:rsidP="00CD1474">
      <w:r w:rsidRPr="00630D64">
        <w:rPr>
          <w:b/>
        </w:rPr>
        <w:t>Advantages:</w:t>
      </w:r>
    </w:p>
    <w:p w:rsidR="00CD1474" w:rsidRDefault="00CD1474" w:rsidP="009B26B0">
      <w:pPr>
        <w:pStyle w:val="ListParagraph"/>
        <w:numPr>
          <w:ilvl w:val="0"/>
          <w:numId w:val="701"/>
        </w:numPr>
      </w:pPr>
      <w:r>
        <w:t>Simple configuration management for Kubernetes applications.</w:t>
      </w:r>
    </w:p>
    <w:p w:rsidR="00CD1474" w:rsidRDefault="00CD1474" w:rsidP="009B26B0">
      <w:pPr>
        <w:pStyle w:val="ListParagraph"/>
        <w:numPr>
          <w:ilvl w:val="0"/>
          <w:numId w:val="701"/>
        </w:numPr>
      </w:pPr>
      <w:r>
        <w:t>Allows templating for reusable configurations.</w:t>
      </w:r>
    </w:p>
    <w:p w:rsidR="00CD1474" w:rsidRDefault="00CD1474" w:rsidP="00CD1474">
      <w:r w:rsidRPr="00630D64">
        <w:rPr>
          <w:b/>
        </w:rPr>
        <w:t>Disadvantages:</w:t>
      </w:r>
    </w:p>
    <w:p w:rsidR="00CD1474" w:rsidRPr="00630D64" w:rsidRDefault="00CD1474" w:rsidP="009B26B0">
      <w:pPr>
        <w:pStyle w:val="ListParagraph"/>
        <w:numPr>
          <w:ilvl w:val="0"/>
          <w:numId w:val="702"/>
        </w:numPr>
      </w:pPr>
      <w:r>
        <w:t>YAML files for Helm can become complex with extensive templating.</w:t>
      </w:r>
      <w:r w:rsidRPr="00630D64">
        <w:t xml:space="preserve"> </w:t>
      </w:r>
    </w:p>
    <w:p w:rsidR="00D42247" w:rsidRDefault="00D42247" w:rsidP="00D42247">
      <w:pPr>
        <w:pStyle w:val="Heading3"/>
      </w:pPr>
      <w:r>
        <w:t>Selenium</w:t>
      </w:r>
    </w:p>
    <w:p w:rsidR="00D42247" w:rsidRDefault="00D42247" w:rsidP="00D42247">
      <w:r>
        <w:t>YAML can be utilized to define configuration settings for Selenium tests, including browser preferences, timeouts, and test data. This allows for better management of test configurations outside the codebase.</w:t>
      </w:r>
    </w:p>
    <w:p w:rsidR="00D42247" w:rsidRPr="00D42247" w:rsidRDefault="00D42247" w:rsidP="00D42247">
      <w:pPr>
        <w:rPr>
          <w:b/>
        </w:rPr>
      </w:pPr>
      <w:r w:rsidRPr="00D42247">
        <w:rPr>
          <w:b/>
        </w:rPr>
        <w:t>Features:</w:t>
      </w:r>
    </w:p>
    <w:p w:rsidR="00D42247" w:rsidRDefault="00D42247" w:rsidP="009B26B0">
      <w:pPr>
        <w:pStyle w:val="ListParagraph"/>
        <w:numPr>
          <w:ilvl w:val="0"/>
          <w:numId w:val="711"/>
        </w:numPr>
      </w:pPr>
      <w:r>
        <w:t>Centralized configuration management for different testing environments (e.g., development, staging, production).</w:t>
      </w:r>
    </w:p>
    <w:p w:rsidR="00D42247" w:rsidRDefault="00D42247" w:rsidP="009B26B0">
      <w:pPr>
        <w:pStyle w:val="ListParagraph"/>
        <w:numPr>
          <w:ilvl w:val="0"/>
          <w:numId w:val="711"/>
        </w:numPr>
      </w:pPr>
      <w:r>
        <w:t>Easy modification of parameters without changing the source code.</w:t>
      </w:r>
    </w:p>
    <w:p w:rsidR="00D42247" w:rsidRPr="00D42247" w:rsidRDefault="00D42247" w:rsidP="00D42247">
      <w:pPr>
        <w:rPr>
          <w:b/>
        </w:rPr>
      </w:pPr>
      <w:r w:rsidRPr="00D42247">
        <w:rPr>
          <w:b/>
        </w:rPr>
        <w:t>Example:</w:t>
      </w:r>
    </w:p>
    <w:p w:rsidR="00D42247" w:rsidRDefault="00D42247" w:rsidP="00D42247">
      <w:pPr>
        <w:pStyle w:val="NoSpacing"/>
      </w:pPr>
      <w:r>
        <w:t>selenium:</w:t>
      </w:r>
    </w:p>
    <w:p w:rsidR="00D42247" w:rsidRDefault="00D42247" w:rsidP="00D42247">
      <w:pPr>
        <w:pStyle w:val="NoSpacing"/>
      </w:pPr>
      <w:r>
        <w:t xml:space="preserve">  browser: chrome</w:t>
      </w:r>
    </w:p>
    <w:p w:rsidR="00D42247" w:rsidRDefault="00D42247" w:rsidP="00D42247">
      <w:pPr>
        <w:pStyle w:val="NoSpacing"/>
      </w:pPr>
      <w:r>
        <w:t xml:space="preserve">  headless: true</w:t>
      </w:r>
    </w:p>
    <w:p w:rsidR="00D42247" w:rsidRDefault="00D42247" w:rsidP="00D42247">
      <w:pPr>
        <w:pStyle w:val="NoSpacing"/>
      </w:pPr>
      <w:r>
        <w:t xml:space="preserve">  timeout: 30</w:t>
      </w:r>
    </w:p>
    <w:p w:rsidR="00D42247" w:rsidRDefault="00D42247" w:rsidP="00D42247">
      <w:pPr>
        <w:pStyle w:val="NoSpacing"/>
      </w:pPr>
      <w:r>
        <w:t xml:space="preserve">  base_url: "https://example.com"</w:t>
      </w:r>
    </w:p>
    <w:p w:rsidR="00D42247" w:rsidRPr="00D42247" w:rsidRDefault="00D42247" w:rsidP="00D42247">
      <w:pPr>
        <w:rPr>
          <w:b/>
        </w:rPr>
      </w:pPr>
      <w:r w:rsidRPr="00D42247">
        <w:rPr>
          <w:b/>
        </w:rPr>
        <w:t>Advantages:</w:t>
      </w:r>
    </w:p>
    <w:p w:rsidR="00D42247" w:rsidRDefault="00D42247" w:rsidP="009B26B0">
      <w:pPr>
        <w:pStyle w:val="ListParagraph"/>
        <w:numPr>
          <w:ilvl w:val="0"/>
          <w:numId w:val="710"/>
        </w:numPr>
      </w:pPr>
      <w:r>
        <w:t>Enhances maintainability by separating configuration from code.</w:t>
      </w:r>
    </w:p>
    <w:p w:rsidR="00D42247" w:rsidRDefault="00D42247" w:rsidP="009B26B0">
      <w:pPr>
        <w:pStyle w:val="ListParagraph"/>
        <w:numPr>
          <w:ilvl w:val="0"/>
          <w:numId w:val="710"/>
        </w:numPr>
      </w:pPr>
      <w:r>
        <w:t>Allows testers to quickly adjust parameters for different testing scenarios.</w:t>
      </w:r>
    </w:p>
    <w:p w:rsidR="00D42247" w:rsidRPr="00D42247" w:rsidRDefault="00D42247" w:rsidP="00D42247">
      <w:pPr>
        <w:rPr>
          <w:b/>
        </w:rPr>
      </w:pPr>
      <w:r w:rsidRPr="00D42247">
        <w:rPr>
          <w:b/>
        </w:rPr>
        <w:t>Disadvantages:</w:t>
      </w:r>
    </w:p>
    <w:p w:rsidR="00D42247" w:rsidRPr="00D42247" w:rsidRDefault="00D42247" w:rsidP="00D42247">
      <w:r>
        <w:t>Requires additional code to parse YAML files, which can complicate the test setup.</w:t>
      </w:r>
    </w:p>
    <w:p w:rsidR="00615871" w:rsidRDefault="00C63E66" w:rsidP="00615871">
      <w:pPr>
        <w:pStyle w:val="Heading2"/>
      </w:pPr>
      <w:r>
        <w:t>YAML S</w:t>
      </w:r>
      <w:r w:rsidR="00615871" w:rsidRPr="000D118C">
        <w:t xml:space="preserve">yntax and </w:t>
      </w:r>
      <w:r>
        <w:t>S</w:t>
      </w:r>
      <w:r w:rsidR="00615871" w:rsidRPr="000D118C">
        <w:t>tructure</w:t>
      </w:r>
    </w:p>
    <w:p w:rsidR="00615871" w:rsidRDefault="00615871" w:rsidP="00615871">
      <w:r w:rsidRPr="000D118C">
        <w:t>YAML follows a simple syntax and structure, making it easy to learn and use.</w:t>
      </w:r>
    </w:p>
    <w:p w:rsidR="00615871" w:rsidRDefault="00615871" w:rsidP="009B26B0">
      <w:pPr>
        <w:pStyle w:val="ListParagraph"/>
        <w:numPr>
          <w:ilvl w:val="0"/>
          <w:numId w:val="703"/>
        </w:numPr>
      </w:pPr>
      <w:r w:rsidRPr="000D118C">
        <w:rPr>
          <w:b/>
        </w:rPr>
        <w:t>Key-Value Pairs:</w:t>
      </w:r>
      <w:r>
        <w:t xml:space="preserve"> </w:t>
      </w:r>
      <w:r w:rsidRPr="000D118C">
        <w:t>Data is represented using key-value pairs, separated by a colon.</w:t>
      </w:r>
    </w:p>
    <w:p w:rsidR="00615871" w:rsidRDefault="00615871" w:rsidP="009B26B0">
      <w:pPr>
        <w:pStyle w:val="ListParagraph"/>
        <w:numPr>
          <w:ilvl w:val="0"/>
          <w:numId w:val="703"/>
        </w:numPr>
      </w:pPr>
      <w:r w:rsidRPr="000D118C">
        <w:rPr>
          <w:b/>
        </w:rPr>
        <w:t>Indentation:</w:t>
      </w:r>
      <w:r w:rsidRPr="000D118C">
        <w:t xml:space="preserve"> Indentation is crucial for defining hierarchy and relationships between data elements.</w:t>
      </w:r>
    </w:p>
    <w:p w:rsidR="00615871" w:rsidRDefault="00615871" w:rsidP="009B26B0">
      <w:pPr>
        <w:pStyle w:val="ListParagraph"/>
        <w:numPr>
          <w:ilvl w:val="0"/>
          <w:numId w:val="703"/>
        </w:numPr>
      </w:pPr>
      <w:r w:rsidRPr="000D118C">
        <w:rPr>
          <w:b/>
        </w:rPr>
        <w:lastRenderedPageBreak/>
        <w:t>Data Types:</w:t>
      </w:r>
      <w:r>
        <w:t xml:space="preserve"> </w:t>
      </w:r>
      <w:r w:rsidRPr="000D118C">
        <w:t>YAML supports various data types, including strings, numbers, booleans, lists, and dictionaries.</w:t>
      </w:r>
    </w:p>
    <w:p w:rsidR="00615871" w:rsidRDefault="00615871" w:rsidP="009B26B0">
      <w:pPr>
        <w:pStyle w:val="ListParagraph"/>
        <w:numPr>
          <w:ilvl w:val="0"/>
          <w:numId w:val="703"/>
        </w:numPr>
      </w:pPr>
      <w:r w:rsidRPr="000D118C">
        <w:rPr>
          <w:b/>
        </w:rPr>
        <w:t>Comments:</w:t>
      </w:r>
      <w:r>
        <w:t xml:space="preserve"> </w:t>
      </w:r>
      <w:r w:rsidRPr="000D118C">
        <w:t>Comments can be added using the "#" symbol, providing explanations and documentation.</w:t>
      </w:r>
    </w:p>
    <w:p w:rsidR="00615871" w:rsidRPr="000D118C" w:rsidRDefault="00615871" w:rsidP="00615871">
      <w:pPr>
        <w:rPr>
          <w:b/>
        </w:rPr>
      </w:pPr>
      <w:r w:rsidRPr="000D118C">
        <w:rPr>
          <w:b/>
        </w:rPr>
        <w:t>Basic Syntax Rules</w:t>
      </w:r>
      <w:r>
        <w:rPr>
          <w:b/>
        </w:rPr>
        <w:t>:</w:t>
      </w:r>
    </w:p>
    <w:p w:rsidR="00615871" w:rsidRDefault="00615871" w:rsidP="009B26B0">
      <w:pPr>
        <w:pStyle w:val="ListParagraph"/>
        <w:numPr>
          <w:ilvl w:val="0"/>
          <w:numId w:val="704"/>
        </w:numPr>
      </w:pPr>
      <w:r w:rsidRPr="000D118C">
        <w:rPr>
          <w:b/>
        </w:rPr>
        <w:t>Case-sensitive:</w:t>
      </w:r>
      <w:r>
        <w:t xml:space="preserve"> YAML is case-sensitive.</w:t>
      </w:r>
    </w:p>
    <w:p w:rsidR="00615871" w:rsidRDefault="00615871" w:rsidP="009B26B0">
      <w:pPr>
        <w:pStyle w:val="ListParagraph"/>
        <w:numPr>
          <w:ilvl w:val="0"/>
          <w:numId w:val="704"/>
        </w:numPr>
      </w:pPr>
      <w:r w:rsidRPr="000D118C">
        <w:rPr>
          <w:b/>
        </w:rPr>
        <w:t>File extension:</w:t>
      </w:r>
      <w:r>
        <w:t xml:space="preserve"> .yaml or .yml.</w:t>
      </w:r>
    </w:p>
    <w:p w:rsidR="00615871" w:rsidRDefault="00615871" w:rsidP="009B26B0">
      <w:pPr>
        <w:pStyle w:val="ListParagraph"/>
        <w:numPr>
          <w:ilvl w:val="0"/>
          <w:numId w:val="704"/>
        </w:numPr>
      </w:pPr>
      <w:r w:rsidRPr="000D118C">
        <w:rPr>
          <w:b/>
        </w:rPr>
        <w:t>Indentation:</w:t>
      </w:r>
      <w:r>
        <w:t xml:space="preserve"> YAML relies on indentation (typically 2 spaces per level, not tabs) to denote structure.</w:t>
      </w:r>
    </w:p>
    <w:p w:rsidR="00615871" w:rsidRDefault="00615871" w:rsidP="009B26B0">
      <w:pPr>
        <w:pStyle w:val="ListParagraph"/>
        <w:numPr>
          <w:ilvl w:val="0"/>
          <w:numId w:val="704"/>
        </w:numPr>
      </w:pPr>
      <w:r w:rsidRPr="000D118C">
        <w:rPr>
          <w:b/>
        </w:rPr>
        <w:t>Key-Value Pairs:</w:t>
      </w:r>
      <w:r>
        <w:t xml:space="preserve"> Represent data as key-value pairs, similar to JSON.</w:t>
      </w:r>
    </w:p>
    <w:p w:rsidR="00615871" w:rsidRDefault="00615871" w:rsidP="00615871">
      <w:r w:rsidRPr="000D118C">
        <w:rPr>
          <w:b/>
        </w:rPr>
        <w:t>Example:</w:t>
      </w:r>
    </w:p>
    <w:p w:rsidR="00615871" w:rsidRDefault="00615871" w:rsidP="00615871">
      <w:pPr>
        <w:pStyle w:val="NoSpacing"/>
      </w:pPr>
      <w:r>
        <w:t>name: John Doe</w:t>
      </w:r>
    </w:p>
    <w:p w:rsidR="00615871" w:rsidRDefault="00615871" w:rsidP="00615871">
      <w:pPr>
        <w:pStyle w:val="NoSpacing"/>
      </w:pPr>
      <w:r>
        <w:t>age: 30</w:t>
      </w:r>
    </w:p>
    <w:p w:rsidR="00615871" w:rsidRDefault="00615871" w:rsidP="00615871">
      <w:pPr>
        <w:pStyle w:val="NoSpacing"/>
      </w:pPr>
      <w:r>
        <w:t>married: true</w:t>
      </w:r>
    </w:p>
    <w:p w:rsidR="00615871" w:rsidRPr="000D118C" w:rsidRDefault="00615871" w:rsidP="00615871">
      <w:pPr>
        <w:rPr>
          <w:b/>
        </w:rPr>
      </w:pPr>
      <w:r w:rsidRPr="000D118C">
        <w:rPr>
          <w:b/>
        </w:rPr>
        <w:t>Key-Value Pairs</w:t>
      </w:r>
      <w:r>
        <w:rPr>
          <w:b/>
        </w:rPr>
        <w:t>:</w:t>
      </w:r>
    </w:p>
    <w:p w:rsidR="00615871" w:rsidRDefault="00615871" w:rsidP="009B26B0">
      <w:pPr>
        <w:pStyle w:val="ListParagraph"/>
        <w:numPr>
          <w:ilvl w:val="0"/>
          <w:numId w:val="705"/>
        </w:numPr>
      </w:pPr>
      <w:r w:rsidRPr="000D118C">
        <w:rPr>
          <w:b/>
        </w:rPr>
        <w:t>Scalar values:</w:t>
      </w:r>
      <w:r>
        <w:t xml:space="preserve"> Simple key-value pairs where keys are separated from values by a colon :.</w:t>
      </w:r>
    </w:p>
    <w:p w:rsidR="00615871" w:rsidRDefault="00615871" w:rsidP="00615871">
      <w:r w:rsidRPr="000D118C">
        <w:rPr>
          <w:b/>
        </w:rPr>
        <w:t>Example:</w:t>
      </w:r>
    </w:p>
    <w:p w:rsidR="00615871" w:rsidRDefault="00615871" w:rsidP="00615871">
      <w:pPr>
        <w:pStyle w:val="NoSpacing"/>
      </w:pPr>
      <w:r>
        <w:t>language: YAML</w:t>
      </w:r>
    </w:p>
    <w:p w:rsidR="00615871" w:rsidRDefault="00615871" w:rsidP="00615871">
      <w:pPr>
        <w:pStyle w:val="NoSpacing"/>
      </w:pPr>
      <w:r>
        <w:t>version: 1.2</w:t>
      </w:r>
    </w:p>
    <w:p w:rsidR="00615871" w:rsidRDefault="00615871" w:rsidP="009B26B0">
      <w:pPr>
        <w:pStyle w:val="ListParagraph"/>
        <w:numPr>
          <w:ilvl w:val="0"/>
          <w:numId w:val="705"/>
        </w:numPr>
      </w:pPr>
      <w:r w:rsidRPr="000D118C">
        <w:rPr>
          <w:b/>
        </w:rPr>
        <w:t>Values on the next line:</w:t>
      </w:r>
      <w:r>
        <w:t xml:space="preserve"> Keys can also be placed on one line, and the value can be placed on the next line after an indentation.</w:t>
      </w:r>
    </w:p>
    <w:p w:rsidR="00615871" w:rsidRDefault="00615871" w:rsidP="00615871">
      <w:r w:rsidRPr="000D118C">
        <w:rPr>
          <w:b/>
        </w:rPr>
        <w:t>Example:</w:t>
      </w:r>
    </w:p>
    <w:p w:rsidR="00615871" w:rsidRDefault="00615871" w:rsidP="00615871">
      <w:pPr>
        <w:pStyle w:val="NoSpacing"/>
      </w:pPr>
      <w:r>
        <w:t>description:</w:t>
      </w:r>
    </w:p>
    <w:p w:rsidR="00615871" w:rsidRDefault="00615871" w:rsidP="00615871">
      <w:pPr>
        <w:pStyle w:val="NoSpacing"/>
      </w:pPr>
      <w:r>
        <w:t xml:space="preserve">  This is a sample YAML structure.</w:t>
      </w:r>
    </w:p>
    <w:p w:rsidR="00615871" w:rsidRPr="000D118C" w:rsidRDefault="00615871" w:rsidP="00615871">
      <w:pPr>
        <w:rPr>
          <w:b/>
        </w:rPr>
      </w:pPr>
      <w:r w:rsidRPr="000D118C">
        <w:rPr>
          <w:b/>
        </w:rPr>
        <w:t>Comments</w:t>
      </w:r>
    </w:p>
    <w:p w:rsidR="00615871" w:rsidRDefault="00615871" w:rsidP="00615871">
      <w:r>
        <w:t>Comments in YAML start with a #. Anything after the # is ignored.</w:t>
      </w:r>
    </w:p>
    <w:p w:rsidR="00615871" w:rsidRDefault="00615871" w:rsidP="00615871">
      <w:r w:rsidRPr="000D118C">
        <w:rPr>
          <w:b/>
        </w:rPr>
        <w:t>Example:</w:t>
      </w:r>
    </w:p>
    <w:p w:rsidR="00615871" w:rsidRDefault="00615871" w:rsidP="00615871">
      <w:pPr>
        <w:pStyle w:val="NoSpacing"/>
      </w:pPr>
      <w:r>
        <w:t>name: John Doe # This is a comment</w:t>
      </w:r>
    </w:p>
    <w:p w:rsidR="00615871" w:rsidRPr="000D118C" w:rsidRDefault="00615871" w:rsidP="00615871">
      <w:pPr>
        <w:rPr>
          <w:b/>
        </w:rPr>
      </w:pPr>
      <w:r w:rsidRPr="000D118C">
        <w:rPr>
          <w:b/>
        </w:rPr>
        <w:t>Data Types</w:t>
      </w:r>
    </w:p>
    <w:p w:rsidR="00615871" w:rsidRDefault="00615871" w:rsidP="00615871">
      <w:r>
        <w:t>YAML supports several data types:</w:t>
      </w:r>
    </w:p>
    <w:p w:rsidR="00615871" w:rsidRDefault="00615871" w:rsidP="00615871"/>
    <w:p w:rsidR="00615871" w:rsidRDefault="00615871" w:rsidP="009B26B0">
      <w:pPr>
        <w:pStyle w:val="ListParagraph"/>
        <w:numPr>
          <w:ilvl w:val="0"/>
          <w:numId w:val="705"/>
        </w:numPr>
      </w:pPr>
      <w:r w:rsidRPr="00A81D53">
        <w:rPr>
          <w:b/>
        </w:rPr>
        <w:t>String:</w:t>
      </w:r>
      <w:r>
        <w:t xml:space="preserve"> No special format required.</w:t>
      </w:r>
    </w:p>
    <w:p w:rsidR="00615871" w:rsidRDefault="00615871" w:rsidP="00615871">
      <w:r w:rsidRPr="000D118C">
        <w:rPr>
          <w:b/>
        </w:rPr>
        <w:t>Example:</w:t>
      </w:r>
    </w:p>
    <w:p w:rsidR="00615871" w:rsidRDefault="00615871" w:rsidP="00615871">
      <w:pPr>
        <w:pStyle w:val="NoSpacing"/>
      </w:pPr>
      <w:r>
        <w:t>title: Developer</w:t>
      </w:r>
    </w:p>
    <w:p w:rsidR="00615871" w:rsidRDefault="00615871" w:rsidP="009B26B0">
      <w:pPr>
        <w:pStyle w:val="ListParagraph"/>
        <w:numPr>
          <w:ilvl w:val="0"/>
          <w:numId w:val="705"/>
        </w:numPr>
      </w:pPr>
      <w:r w:rsidRPr="00A81D53">
        <w:rPr>
          <w:b/>
        </w:rPr>
        <w:t>Number:</w:t>
      </w:r>
      <w:r>
        <w:t xml:space="preserve"> Integers or floats.</w:t>
      </w:r>
    </w:p>
    <w:p w:rsidR="00615871" w:rsidRDefault="00615871" w:rsidP="00615871">
      <w:r w:rsidRPr="000D118C">
        <w:rPr>
          <w:b/>
        </w:rPr>
        <w:lastRenderedPageBreak/>
        <w:t>Example:</w:t>
      </w:r>
    </w:p>
    <w:p w:rsidR="00615871" w:rsidRDefault="00615871" w:rsidP="00615871">
      <w:pPr>
        <w:pStyle w:val="NoSpacing"/>
      </w:pPr>
      <w:r>
        <w:t>age: 25</w:t>
      </w:r>
    </w:p>
    <w:p w:rsidR="00615871" w:rsidRDefault="00615871" w:rsidP="00615871">
      <w:pPr>
        <w:pStyle w:val="NoSpacing"/>
      </w:pPr>
      <w:r>
        <w:t>salary: 60000.5</w:t>
      </w:r>
    </w:p>
    <w:p w:rsidR="00615871" w:rsidRDefault="00615871" w:rsidP="009B26B0">
      <w:pPr>
        <w:pStyle w:val="ListParagraph"/>
        <w:numPr>
          <w:ilvl w:val="0"/>
          <w:numId w:val="705"/>
        </w:numPr>
      </w:pPr>
      <w:r w:rsidRPr="00A81D53">
        <w:rPr>
          <w:b/>
        </w:rPr>
        <w:t>Boolean:</w:t>
      </w:r>
      <w:r>
        <w:t xml:space="preserve"> true or false.</w:t>
      </w:r>
    </w:p>
    <w:p w:rsidR="00615871" w:rsidRDefault="00615871" w:rsidP="00615871">
      <w:r w:rsidRPr="000D118C">
        <w:rPr>
          <w:b/>
        </w:rPr>
        <w:t>Example:</w:t>
      </w:r>
    </w:p>
    <w:p w:rsidR="00615871" w:rsidRDefault="00615871" w:rsidP="00615871">
      <w:pPr>
        <w:pStyle w:val="NoSpacing"/>
      </w:pPr>
      <w:r>
        <w:t>is_active: true</w:t>
      </w:r>
    </w:p>
    <w:p w:rsidR="00615871" w:rsidRDefault="00615871" w:rsidP="009B26B0">
      <w:pPr>
        <w:pStyle w:val="ListParagraph"/>
        <w:numPr>
          <w:ilvl w:val="0"/>
          <w:numId w:val="705"/>
        </w:numPr>
      </w:pPr>
      <w:r w:rsidRPr="00A81D53">
        <w:rPr>
          <w:b/>
        </w:rPr>
        <w:t>Null:</w:t>
      </w:r>
      <w:r>
        <w:t xml:space="preserve"> Represented using null, ~, or omitted value.</w:t>
      </w:r>
    </w:p>
    <w:p w:rsidR="00615871" w:rsidRDefault="00615871" w:rsidP="00615871">
      <w:r w:rsidRPr="000D118C">
        <w:rPr>
          <w:b/>
        </w:rPr>
        <w:t>Example:</w:t>
      </w:r>
    </w:p>
    <w:p w:rsidR="00615871" w:rsidRDefault="00615871" w:rsidP="00615871">
      <w:pPr>
        <w:pStyle w:val="NoSpacing"/>
      </w:pPr>
      <w:r>
        <w:t>middle_name: null</w:t>
      </w:r>
    </w:p>
    <w:p w:rsidR="00615871" w:rsidRPr="000D118C" w:rsidRDefault="00615871" w:rsidP="00615871">
      <w:pPr>
        <w:rPr>
          <w:b/>
        </w:rPr>
      </w:pPr>
      <w:r w:rsidRPr="000D118C">
        <w:rPr>
          <w:b/>
        </w:rPr>
        <w:t>Lists (Sequences)</w:t>
      </w:r>
    </w:p>
    <w:p w:rsidR="00615871" w:rsidRDefault="00615871" w:rsidP="00615871">
      <w:r>
        <w:t>Lists (also known as sequences) are indicated by a dash - followed by a space.</w:t>
      </w:r>
    </w:p>
    <w:p w:rsidR="00615871" w:rsidRDefault="00615871" w:rsidP="009B26B0">
      <w:pPr>
        <w:pStyle w:val="ListParagraph"/>
        <w:numPr>
          <w:ilvl w:val="0"/>
          <w:numId w:val="705"/>
        </w:numPr>
      </w:pPr>
      <w:r w:rsidRPr="00A81D53">
        <w:rPr>
          <w:b/>
        </w:rPr>
        <w:t>Inline Lists:</w:t>
      </w:r>
      <w:r>
        <w:t xml:space="preserve"> Multiple values can be written in square brackets [].</w:t>
      </w:r>
    </w:p>
    <w:p w:rsidR="00615871" w:rsidRDefault="00615871" w:rsidP="00615871">
      <w:r w:rsidRPr="000D118C">
        <w:rPr>
          <w:b/>
        </w:rPr>
        <w:t>Example:</w:t>
      </w:r>
    </w:p>
    <w:p w:rsidR="00615871" w:rsidRDefault="00615871" w:rsidP="00615871">
      <w:pPr>
        <w:pStyle w:val="NoSpacing"/>
      </w:pPr>
      <w:r>
        <w:t>colors: [red, green, blue]</w:t>
      </w:r>
    </w:p>
    <w:p w:rsidR="00615871" w:rsidRDefault="00615871" w:rsidP="009B26B0">
      <w:pPr>
        <w:pStyle w:val="ListParagraph"/>
        <w:numPr>
          <w:ilvl w:val="0"/>
          <w:numId w:val="705"/>
        </w:numPr>
      </w:pPr>
      <w:r w:rsidRPr="00A81D53">
        <w:rPr>
          <w:b/>
        </w:rPr>
        <w:t>Block Lists:</w:t>
      </w:r>
      <w:r>
        <w:t xml:space="preserve"> Each item starts with a dash and a space.</w:t>
      </w:r>
    </w:p>
    <w:p w:rsidR="00615871" w:rsidRDefault="00615871" w:rsidP="00615871">
      <w:r w:rsidRPr="000D118C">
        <w:rPr>
          <w:b/>
        </w:rPr>
        <w:t>Example:</w:t>
      </w:r>
    </w:p>
    <w:p w:rsidR="00615871" w:rsidRDefault="00615871" w:rsidP="00615871">
      <w:pPr>
        <w:pStyle w:val="NoSpacing"/>
      </w:pPr>
      <w:r>
        <w:t>fruits:</w:t>
      </w:r>
    </w:p>
    <w:p w:rsidR="00615871" w:rsidRDefault="00615871" w:rsidP="00615871">
      <w:pPr>
        <w:pStyle w:val="NoSpacing"/>
      </w:pPr>
      <w:r>
        <w:t xml:space="preserve">  - apple</w:t>
      </w:r>
    </w:p>
    <w:p w:rsidR="00615871" w:rsidRDefault="00615871" w:rsidP="00615871">
      <w:pPr>
        <w:pStyle w:val="NoSpacing"/>
      </w:pPr>
      <w:r>
        <w:t xml:space="preserve">  - banana</w:t>
      </w:r>
    </w:p>
    <w:p w:rsidR="00615871" w:rsidRDefault="00615871" w:rsidP="00615871">
      <w:pPr>
        <w:pStyle w:val="NoSpacing"/>
      </w:pPr>
      <w:r>
        <w:t xml:space="preserve">  - orange</w:t>
      </w:r>
    </w:p>
    <w:p w:rsidR="00615871" w:rsidRPr="000D118C" w:rsidRDefault="00615871" w:rsidP="00615871">
      <w:pPr>
        <w:rPr>
          <w:b/>
        </w:rPr>
      </w:pPr>
      <w:r w:rsidRPr="000D118C">
        <w:rPr>
          <w:b/>
        </w:rPr>
        <w:t>Dictionaries (Mappings)</w:t>
      </w:r>
    </w:p>
    <w:p w:rsidR="00615871" w:rsidRDefault="00615871" w:rsidP="00615871">
      <w:r>
        <w:t>Dictionaries (also known as mappings) are collections of key-value pairs. They are represented using indentation for nested structures.</w:t>
      </w:r>
    </w:p>
    <w:p w:rsidR="00615871" w:rsidRDefault="00615871" w:rsidP="009B26B0">
      <w:pPr>
        <w:pStyle w:val="ListParagraph"/>
        <w:numPr>
          <w:ilvl w:val="0"/>
          <w:numId w:val="705"/>
        </w:numPr>
      </w:pPr>
      <w:r w:rsidRPr="00A81D53">
        <w:rPr>
          <w:b/>
        </w:rPr>
        <w:t>Inline Dictionaries:</w:t>
      </w:r>
      <w:r>
        <w:t xml:space="preserve"> Can be written in curly braces {}.</w:t>
      </w:r>
    </w:p>
    <w:p w:rsidR="00615871" w:rsidRDefault="00615871" w:rsidP="00615871">
      <w:r w:rsidRPr="000D118C">
        <w:rPr>
          <w:b/>
        </w:rPr>
        <w:t>Example:</w:t>
      </w:r>
    </w:p>
    <w:p w:rsidR="00615871" w:rsidRDefault="00615871" w:rsidP="00615871">
      <w:pPr>
        <w:pStyle w:val="NoSpacing"/>
      </w:pPr>
      <w:r>
        <w:t>address: { street: "123 Main St", city: "New York" }</w:t>
      </w:r>
    </w:p>
    <w:p w:rsidR="00615871" w:rsidRDefault="00615871" w:rsidP="009B26B0">
      <w:pPr>
        <w:pStyle w:val="ListParagraph"/>
        <w:numPr>
          <w:ilvl w:val="0"/>
          <w:numId w:val="705"/>
        </w:numPr>
      </w:pPr>
      <w:r w:rsidRPr="00A81D53">
        <w:rPr>
          <w:b/>
        </w:rPr>
        <w:t>Block Dictionaries:</w:t>
      </w:r>
      <w:r>
        <w:t xml:space="preserve"> Use indentation to nest key-value pairs.</w:t>
      </w:r>
    </w:p>
    <w:p w:rsidR="00615871" w:rsidRDefault="00615871" w:rsidP="00615871">
      <w:r w:rsidRPr="000D118C">
        <w:rPr>
          <w:b/>
        </w:rPr>
        <w:t>Example:</w:t>
      </w:r>
    </w:p>
    <w:p w:rsidR="00615871" w:rsidRDefault="00615871" w:rsidP="00615871">
      <w:pPr>
        <w:pStyle w:val="NoSpacing"/>
      </w:pPr>
      <w:r>
        <w:t>person:</w:t>
      </w:r>
    </w:p>
    <w:p w:rsidR="00615871" w:rsidRDefault="00615871" w:rsidP="00615871">
      <w:pPr>
        <w:pStyle w:val="NoSpacing"/>
      </w:pPr>
      <w:r>
        <w:t xml:space="preserve">  name: John Doe</w:t>
      </w:r>
    </w:p>
    <w:p w:rsidR="00615871" w:rsidRDefault="00615871" w:rsidP="00615871">
      <w:pPr>
        <w:pStyle w:val="NoSpacing"/>
      </w:pPr>
      <w:r>
        <w:t xml:space="preserve">  age: 30</w:t>
      </w:r>
    </w:p>
    <w:p w:rsidR="00615871" w:rsidRDefault="00615871" w:rsidP="00615871">
      <w:pPr>
        <w:pStyle w:val="NoSpacing"/>
      </w:pPr>
      <w:r>
        <w:t xml:space="preserve">  address:</w:t>
      </w:r>
    </w:p>
    <w:p w:rsidR="00615871" w:rsidRDefault="00615871" w:rsidP="00615871">
      <w:pPr>
        <w:pStyle w:val="NoSpacing"/>
      </w:pPr>
      <w:r>
        <w:t xml:space="preserve">    street: "123 Main St"</w:t>
      </w:r>
    </w:p>
    <w:p w:rsidR="00615871" w:rsidRDefault="00615871" w:rsidP="00615871">
      <w:pPr>
        <w:pStyle w:val="NoSpacing"/>
      </w:pPr>
      <w:r>
        <w:t xml:space="preserve">    city: "New York"</w:t>
      </w:r>
    </w:p>
    <w:p w:rsidR="00615871" w:rsidRPr="000D118C" w:rsidRDefault="00615871" w:rsidP="00615871">
      <w:pPr>
        <w:rPr>
          <w:b/>
        </w:rPr>
      </w:pPr>
      <w:r w:rsidRPr="000D118C">
        <w:rPr>
          <w:b/>
        </w:rPr>
        <w:t>Nested Structures</w:t>
      </w:r>
    </w:p>
    <w:p w:rsidR="00615871" w:rsidRDefault="00615871" w:rsidP="00615871">
      <w:r>
        <w:lastRenderedPageBreak/>
        <w:t>YAML supports nested lists and dictionaries, allowing complex data structures to be represented.</w:t>
      </w:r>
    </w:p>
    <w:p w:rsidR="00615871" w:rsidRPr="00A81D53" w:rsidRDefault="00615871" w:rsidP="009B26B0">
      <w:pPr>
        <w:pStyle w:val="ListParagraph"/>
        <w:numPr>
          <w:ilvl w:val="0"/>
          <w:numId w:val="705"/>
        </w:numPr>
        <w:rPr>
          <w:b/>
        </w:rPr>
      </w:pPr>
      <w:r w:rsidRPr="00A81D53">
        <w:rPr>
          <w:b/>
        </w:rPr>
        <w:t>Nested Dictionary:</w:t>
      </w:r>
    </w:p>
    <w:p w:rsidR="00615871" w:rsidRDefault="00615871" w:rsidP="00615871">
      <w:r w:rsidRPr="000D118C">
        <w:rPr>
          <w:b/>
        </w:rPr>
        <w:t>Example:</w:t>
      </w:r>
    </w:p>
    <w:p w:rsidR="00615871" w:rsidRDefault="00615871" w:rsidP="00615871">
      <w:pPr>
        <w:pStyle w:val="NoSpacing"/>
      </w:pPr>
      <w:r>
        <w:t>employee:</w:t>
      </w:r>
    </w:p>
    <w:p w:rsidR="00615871" w:rsidRDefault="00615871" w:rsidP="00615871">
      <w:pPr>
        <w:pStyle w:val="NoSpacing"/>
      </w:pPr>
      <w:r>
        <w:t xml:space="preserve">  name: Jane Doe</w:t>
      </w:r>
    </w:p>
    <w:p w:rsidR="00615871" w:rsidRDefault="00615871" w:rsidP="00615871">
      <w:pPr>
        <w:pStyle w:val="NoSpacing"/>
      </w:pPr>
      <w:r>
        <w:t xml:space="preserve">  department:</w:t>
      </w:r>
    </w:p>
    <w:p w:rsidR="00615871" w:rsidRDefault="00615871" w:rsidP="00615871">
      <w:pPr>
        <w:pStyle w:val="NoSpacing"/>
      </w:pPr>
      <w:r>
        <w:t xml:space="preserve">    name: IT</w:t>
      </w:r>
    </w:p>
    <w:p w:rsidR="00615871" w:rsidRDefault="00615871" w:rsidP="00615871">
      <w:pPr>
        <w:pStyle w:val="NoSpacing"/>
      </w:pPr>
      <w:r>
        <w:t xml:space="preserve">    floor: 5</w:t>
      </w:r>
    </w:p>
    <w:p w:rsidR="00615871" w:rsidRPr="00A81D53" w:rsidRDefault="00615871" w:rsidP="009B26B0">
      <w:pPr>
        <w:pStyle w:val="ListParagraph"/>
        <w:numPr>
          <w:ilvl w:val="0"/>
          <w:numId w:val="705"/>
        </w:numPr>
        <w:rPr>
          <w:b/>
        </w:rPr>
      </w:pPr>
      <w:r w:rsidRPr="00A81D53">
        <w:rPr>
          <w:b/>
        </w:rPr>
        <w:t>List of Dictionaries:</w:t>
      </w:r>
    </w:p>
    <w:p w:rsidR="00615871" w:rsidRDefault="00615871" w:rsidP="00615871">
      <w:r w:rsidRPr="000D118C">
        <w:rPr>
          <w:b/>
        </w:rPr>
        <w:t>Example:</w:t>
      </w:r>
    </w:p>
    <w:p w:rsidR="00615871" w:rsidRDefault="00615871" w:rsidP="00615871">
      <w:pPr>
        <w:pStyle w:val="NoSpacing"/>
      </w:pPr>
      <w:r>
        <w:t>employees:</w:t>
      </w:r>
    </w:p>
    <w:p w:rsidR="00615871" w:rsidRDefault="00615871" w:rsidP="00615871">
      <w:pPr>
        <w:pStyle w:val="NoSpacing"/>
      </w:pPr>
      <w:r>
        <w:t xml:space="preserve">  - name: John Doe</w:t>
      </w:r>
    </w:p>
    <w:p w:rsidR="00615871" w:rsidRDefault="00615871" w:rsidP="00615871">
      <w:pPr>
        <w:pStyle w:val="NoSpacing"/>
      </w:pPr>
      <w:r>
        <w:t xml:space="preserve">    age: 30</w:t>
      </w:r>
    </w:p>
    <w:p w:rsidR="00615871" w:rsidRDefault="00615871" w:rsidP="00615871">
      <w:pPr>
        <w:pStyle w:val="NoSpacing"/>
      </w:pPr>
      <w:r>
        <w:t xml:space="preserve">  - name: Jane Smith</w:t>
      </w:r>
    </w:p>
    <w:p w:rsidR="00615871" w:rsidRDefault="00615871" w:rsidP="00615871">
      <w:pPr>
        <w:pStyle w:val="NoSpacing"/>
      </w:pPr>
      <w:r>
        <w:t xml:space="preserve">    age: 25</w:t>
      </w:r>
    </w:p>
    <w:p w:rsidR="00615871" w:rsidRPr="000D118C" w:rsidRDefault="00615871" w:rsidP="00615871">
      <w:pPr>
        <w:rPr>
          <w:b/>
        </w:rPr>
      </w:pPr>
      <w:r w:rsidRPr="000D118C">
        <w:rPr>
          <w:b/>
        </w:rPr>
        <w:t>Multiline Strings</w:t>
      </w:r>
    </w:p>
    <w:p w:rsidR="00615871" w:rsidRDefault="00615871" w:rsidP="00615871">
      <w:r>
        <w:t>YAML supports multiple ways to represent multiline strings:</w:t>
      </w:r>
    </w:p>
    <w:p w:rsidR="00615871" w:rsidRDefault="00615871" w:rsidP="009B26B0">
      <w:pPr>
        <w:pStyle w:val="ListParagraph"/>
        <w:numPr>
          <w:ilvl w:val="0"/>
          <w:numId w:val="705"/>
        </w:numPr>
      </w:pPr>
      <w:r w:rsidRPr="00A81D53">
        <w:rPr>
          <w:b/>
        </w:rPr>
        <w:t>Literal Block (|):</w:t>
      </w:r>
      <w:r>
        <w:t xml:space="preserve"> Retains newlines.</w:t>
      </w:r>
    </w:p>
    <w:p w:rsidR="00615871" w:rsidRDefault="00615871" w:rsidP="00615871">
      <w:r w:rsidRPr="000D118C">
        <w:rPr>
          <w:b/>
        </w:rPr>
        <w:t>Example:</w:t>
      </w:r>
    </w:p>
    <w:p w:rsidR="00615871" w:rsidRDefault="00615871" w:rsidP="00615871">
      <w:pPr>
        <w:pStyle w:val="NoSpacing"/>
      </w:pPr>
      <w:r>
        <w:t>description: |</w:t>
      </w:r>
    </w:p>
    <w:p w:rsidR="00615871" w:rsidRDefault="00615871" w:rsidP="00615871">
      <w:pPr>
        <w:pStyle w:val="NoSpacing"/>
      </w:pPr>
      <w:r>
        <w:t xml:space="preserve">  This is a block of text</w:t>
      </w:r>
    </w:p>
    <w:p w:rsidR="00615871" w:rsidRDefault="00615871" w:rsidP="00615871">
      <w:pPr>
        <w:pStyle w:val="NoSpacing"/>
      </w:pPr>
      <w:r>
        <w:t xml:space="preserve">  that preserves newlines.</w:t>
      </w:r>
    </w:p>
    <w:p w:rsidR="00615871" w:rsidRDefault="00615871" w:rsidP="009B26B0">
      <w:pPr>
        <w:pStyle w:val="ListParagraph"/>
        <w:numPr>
          <w:ilvl w:val="0"/>
          <w:numId w:val="705"/>
        </w:numPr>
      </w:pPr>
      <w:r w:rsidRPr="00A81D53">
        <w:rPr>
          <w:b/>
        </w:rPr>
        <w:t>Folded Block (&gt;):</w:t>
      </w:r>
      <w:r>
        <w:t xml:space="preserve"> Collapses newlines into spaces.</w:t>
      </w:r>
    </w:p>
    <w:p w:rsidR="00615871" w:rsidRDefault="00615871" w:rsidP="00615871">
      <w:r w:rsidRPr="000D118C">
        <w:rPr>
          <w:b/>
        </w:rPr>
        <w:t>Example:</w:t>
      </w:r>
    </w:p>
    <w:p w:rsidR="00615871" w:rsidRDefault="00615871" w:rsidP="00615871">
      <w:pPr>
        <w:pStyle w:val="NoSpacing"/>
      </w:pPr>
      <w:r>
        <w:t>description: &gt;</w:t>
      </w:r>
    </w:p>
    <w:p w:rsidR="00615871" w:rsidRDefault="00615871" w:rsidP="00615871">
      <w:pPr>
        <w:pStyle w:val="NoSpacing"/>
      </w:pPr>
      <w:r>
        <w:t xml:space="preserve">  This is a block of text</w:t>
      </w:r>
    </w:p>
    <w:p w:rsidR="00615871" w:rsidRDefault="00615871" w:rsidP="00615871">
      <w:pPr>
        <w:pStyle w:val="NoSpacing"/>
      </w:pPr>
      <w:r>
        <w:t xml:space="preserve">  that collapses newlines into spaces.</w:t>
      </w:r>
    </w:p>
    <w:p w:rsidR="00615871" w:rsidRPr="000D118C" w:rsidRDefault="00615871" w:rsidP="00615871">
      <w:pPr>
        <w:rPr>
          <w:b/>
        </w:rPr>
      </w:pPr>
      <w:r w:rsidRPr="000D118C">
        <w:rPr>
          <w:b/>
        </w:rPr>
        <w:t>Anchors and Aliases</w:t>
      </w:r>
    </w:p>
    <w:p w:rsidR="00615871" w:rsidRDefault="00615871" w:rsidP="00615871">
      <w:r>
        <w:t>YAML supports reuse of nodes via anchors (&amp;) and aliases (*), allowing a key-value pair to be referenced multiple times.</w:t>
      </w:r>
    </w:p>
    <w:p w:rsidR="00615871" w:rsidRDefault="00615871" w:rsidP="00615871">
      <w:r w:rsidRPr="000D118C">
        <w:rPr>
          <w:b/>
        </w:rPr>
        <w:t>Example:</w:t>
      </w:r>
    </w:p>
    <w:p w:rsidR="00615871" w:rsidRDefault="00615871" w:rsidP="00615871">
      <w:pPr>
        <w:pStyle w:val="NoSpacing"/>
      </w:pPr>
      <w:r>
        <w:t>default: &amp;default</w:t>
      </w:r>
    </w:p>
    <w:p w:rsidR="00615871" w:rsidRDefault="00615871" w:rsidP="00615871">
      <w:pPr>
        <w:pStyle w:val="NoSpacing"/>
      </w:pPr>
      <w:r>
        <w:t xml:space="preserve">  name: John Doe</w:t>
      </w:r>
    </w:p>
    <w:p w:rsidR="00615871" w:rsidRDefault="00615871" w:rsidP="00615871">
      <w:pPr>
        <w:pStyle w:val="NoSpacing"/>
      </w:pPr>
      <w:r>
        <w:t xml:space="preserve">  role: Developer</w:t>
      </w:r>
    </w:p>
    <w:p w:rsidR="00615871" w:rsidRDefault="00615871" w:rsidP="00615871">
      <w:pPr>
        <w:pStyle w:val="NoSpacing"/>
      </w:pPr>
      <w:r>
        <w:t>user1:</w:t>
      </w:r>
    </w:p>
    <w:p w:rsidR="00615871" w:rsidRDefault="00615871" w:rsidP="00615871">
      <w:pPr>
        <w:pStyle w:val="NoSpacing"/>
      </w:pPr>
      <w:r>
        <w:t xml:space="preserve">  &lt;&lt;: *default</w:t>
      </w:r>
    </w:p>
    <w:p w:rsidR="00615871" w:rsidRDefault="00615871" w:rsidP="00615871">
      <w:pPr>
        <w:pStyle w:val="NoSpacing"/>
      </w:pPr>
      <w:r>
        <w:t xml:space="preserve">  role: Lead Developer</w:t>
      </w:r>
    </w:p>
    <w:p w:rsidR="00615871" w:rsidRDefault="00615871" w:rsidP="00615871">
      <w:pPr>
        <w:pStyle w:val="NoSpacing"/>
      </w:pPr>
      <w:r>
        <w:t>user2:</w:t>
      </w:r>
    </w:p>
    <w:p w:rsidR="00615871" w:rsidRDefault="00615871" w:rsidP="00615871">
      <w:pPr>
        <w:pStyle w:val="NoSpacing"/>
      </w:pPr>
      <w:r>
        <w:lastRenderedPageBreak/>
        <w:t xml:space="preserve">  &lt;&lt;: *default</w:t>
      </w:r>
    </w:p>
    <w:p w:rsidR="00615871" w:rsidRPr="000D118C" w:rsidRDefault="00615871" w:rsidP="00615871">
      <w:pPr>
        <w:rPr>
          <w:b/>
        </w:rPr>
      </w:pPr>
      <w:r w:rsidRPr="000D118C">
        <w:rPr>
          <w:b/>
        </w:rPr>
        <w:t>Special Characters in YAML</w:t>
      </w:r>
    </w:p>
    <w:p w:rsidR="00615871" w:rsidRDefault="00615871" w:rsidP="00615871">
      <w:r>
        <w:t>Use double quotes "" or single quotes '' for strings with special characters, spaces, or reserved words.</w:t>
      </w:r>
    </w:p>
    <w:p w:rsidR="00615871" w:rsidRDefault="00615871" w:rsidP="00615871">
      <w:r w:rsidRPr="000D118C">
        <w:rPr>
          <w:b/>
        </w:rPr>
        <w:t>Example:</w:t>
      </w:r>
    </w:p>
    <w:p w:rsidR="00615871" w:rsidRDefault="00615871" w:rsidP="00615871">
      <w:pPr>
        <w:pStyle w:val="NoSpacing"/>
      </w:pPr>
      <w:r>
        <w:t>title: "YAML for Beginners"</w:t>
      </w:r>
    </w:p>
    <w:p w:rsidR="00615871" w:rsidRPr="000D118C" w:rsidRDefault="00615871" w:rsidP="00615871">
      <w:pPr>
        <w:rPr>
          <w:b/>
        </w:rPr>
      </w:pPr>
      <w:r w:rsidRPr="000D118C">
        <w:rPr>
          <w:b/>
        </w:rPr>
        <w:t>Escaping Characters</w:t>
      </w:r>
    </w:p>
    <w:p w:rsidR="00615871" w:rsidRDefault="00615871" w:rsidP="00615871">
      <w:r>
        <w:t>Special characters within strings can be escaped using backslashes \.</w:t>
      </w:r>
    </w:p>
    <w:p w:rsidR="00615871" w:rsidRDefault="00615871" w:rsidP="00615871">
      <w:r w:rsidRPr="000D118C">
        <w:rPr>
          <w:b/>
        </w:rPr>
        <w:t>Example:</w:t>
      </w:r>
    </w:p>
    <w:p w:rsidR="00615871" w:rsidRDefault="00615871" w:rsidP="00615871">
      <w:pPr>
        <w:pStyle w:val="NoSpacing"/>
      </w:pPr>
      <w:r>
        <w:t>message: "Welcome to the YAML guide\nEnjoy learning!"</w:t>
      </w:r>
    </w:p>
    <w:p w:rsidR="00615871" w:rsidRPr="000D118C" w:rsidRDefault="00615871" w:rsidP="00615871">
      <w:pPr>
        <w:rPr>
          <w:b/>
        </w:rPr>
      </w:pPr>
      <w:r w:rsidRPr="000D118C">
        <w:rPr>
          <w:b/>
        </w:rPr>
        <w:t>YAML Example:</w:t>
      </w:r>
    </w:p>
    <w:p w:rsidR="00615871" w:rsidRDefault="00615871" w:rsidP="00615871">
      <w:pPr>
        <w:pStyle w:val="NoSpacing"/>
      </w:pPr>
      <w:r>
        <w:t># YAML Example with nested structures</w:t>
      </w:r>
    </w:p>
    <w:p w:rsidR="00615871" w:rsidRDefault="00615871" w:rsidP="00615871">
      <w:pPr>
        <w:pStyle w:val="NoSpacing"/>
      </w:pPr>
      <w:r>
        <w:t>application:</w:t>
      </w:r>
    </w:p>
    <w:p w:rsidR="00615871" w:rsidRDefault="00615871" w:rsidP="00615871">
      <w:pPr>
        <w:pStyle w:val="NoSpacing"/>
      </w:pPr>
      <w:r>
        <w:t xml:space="preserve">  name: MyApp</w:t>
      </w:r>
    </w:p>
    <w:p w:rsidR="00615871" w:rsidRDefault="00615871" w:rsidP="00615871">
      <w:pPr>
        <w:pStyle w:val="NoSpacing"/>
      </w:pPr>
      <w:r>
        <w:t xml:space="preserve">  version: 1.0</w:t>
      </w:r>
    </w:p>
    <w:p w:rsidR="00615871" w:rsidRDefault="00615871" w:rsidP="00615871">
      <w:pPr>
        <w:pStyle w:val="NoSpacing"/>
      </w:pPr>
      <w:r>
        <w:t xml:space="preserve">  settings:</w:t>
      </w:r>
    </w:p>
    <w:p w:rsidR="00615871" w:rsidRDefault="00615871" w:rsidP="00615871">
      <w:pPr>
        <w:pStyle w:val="NoSpacing"/>
      </w:pPr>
      <w:r>
        <w:t xml:space="preserve">    debug: true</w:t>
      </w:r>
    </w:p>
    <w:p w:rsidR="00615871" w:rsidRDefault="00615871" w:rsidP="00615871">
      <w:pPr>
        <w:pStyle w:val="NoSpacing"/>
      </w:pPr>
      <w:r>
        <w:t xml:space="preserve">    logging:</w:t>
      </w:r>
    </w:p>
    <w:p w:rsidR="00615871" w:rsidRDefault="00615871" w:rsidP="00615871">
      <w:pPr>
        <w:pStyle w:val="NoSpacing"/>
      </w:pPr>
      <w:r>
        <w:t xml:space="preserve">      level: info</w:t>
      </w:r>
    </w:p>
    <w:p w:rsidR="00615871" w:rsidRDefault="00615871" w:rsidP="00615871">
      <w:pPr>
        <w:pStyle w:val="NoSpacing"/>
      </w:pPr>
      <w:r>
        <w:t xml:space="preserve">      file: "/var/log/myapp.log"</w:t>
      </w:r>
    </w:p>
    <w:p w:rsidR="00615871" w:rsidRDefault="00615871" w:rsidP="00615871">
      <w:pPr>
        <w:pStyle w:val="NoSpacing"/>
      </w:pPr>
      <w:r>
        <w:t xml:space="preserve">  servers:</w:t>
      </w:r>
    </w:p>
    <w:p w:rsidR="00615871" w:rsidRDefault="00615871" w:rsidP="00615871">
      <w:pPr>
        <w:pStyle w:val="NoSpacing"/>
      </w:pPr>
      <w:r>
        <w:t xml:space="preserve">    - name: web</w:t>
      </w:r>
    </w:p>
    <w:p w:rsidR="00615871" w:rsidRDefault="00615871" w:rsidP="00615871">
      <w:pPr>
        <w:pStyle w:val="NoSpacing"/>
      </w:pPr>
      <w:r>
        <w:t xml:space="preserve">      ip: 192.168.1.1</w:t>
      </w:r>
    </w:p>
    <w:p w:rsidR="00615871" w:rsidRDefault="00615871" w:rsidP="00615871">
      <w:pPr>
        <w:pStyle w:val="NoSpacing"/>
      </w:pPr>
      <w:r>
        <w:t xml:space="preserve">    - name: db</w:t>
      </w:r>
    </w:p>
    <w:p w:rsidR="00615871" w:rsidRPr="000D118C" w:rsidRDefault="00615871" w:rsidP="00615871">
      <w:pPr>
        <w:pStyle w:val="NoSpacing"/>
      </w:pPr>
      <w:r>
        <w:t xml:space="preserve">      ip: 192.168.1.2</w:t>
      </w:r>
    </w:p>
    <w:p w:rsidR="00D508DE" w:rsidRDefault="00D508DE" w:rsidP="00D508DE">
      <w:pPr>
        <w:pStyle w:val="Heading2"/>
      </w:pPr>
      <w:r w:rsidRPr="00A81D53">
        <w:t>YAML in DevOps</w:t>
      </w:r>
    </w:p>
    <w:p w:rsidR="00D508DE" w:rsidRDefault="00D508DE" w:rsidP="00D508DE">
      <w:r w:rsidRPr="00A81D53">
        <w:t>YAML is deeply integrated into various aspects of DevOps, streamlining workflows, automating tasks, and simplifying configuration management.</w:t>
      </w:r>
    </w:p>
    <w:p w:rsidR="00D508DE" w:rsidRDefault="00D508DE" w:rsidP="009B26B0">
      <w:pPr>
        <w:pStyle w:val="ListParagraph"/>
        <w:numPr>
          <w:ilvl w:val="0"/>
          <w:numId w:val="707"/>
        </w:numPr>
      </w:pPr>
      <w:r w:rsidRPr="00A81D53">
        <w:rPr>
          <w:b/>
        </w:rPr>
        <w:t xml:space="preserve">Configuration Management: </w:t>
      </w:r>
      <w:r w:rsidRPr="00A81D53">
        <w:t>YAML files can store configuration settings for infrastructure, applications, and services, ensuring consistency and reproducibility across environments.</w:t>
      </w:r>
    </w:p>
    <w:p w:rsidR="00D508DE" w:rsidRDefault="00D508DE" w:rsidP="009B26B0">
      <w:pPr>
        <w:pStyle w:val="ListParagraph"/>
        <w:numPr>
          <w:ilvl w:val="0"/>
          <w:numId w:val="707"/>
        </w:numPr>
      </w:pPr>
      <w:r w:rsidRPr="00A81D53">
        <w:rPr>
          <w:b/>
        </w:rPr>
        <w:t xml:space="preserve">Deployment Automation: </w:t>
      </w:r>
      <w:r w:rsidRPr="00A81D53">
        <w:t>YAML can define deployment scripts and workflows, automating the process of deploying applications and infrastructure changes.</w:t>
      </w:r>
    </w:p>
    <w:p w:rsidR="00D508DE" w:rsidRDefault="00D508DE" w:rsidP="009B26B0">
      <w:pPr>
        <w:pStyle w:val="ListParagraph"/>
        <w:numPr>
          <w:ilvl w:val="0"/>
          <w:numId w:val="707"/>
        </w:numPr>
      </w:pPr>
      <w:r w:rsidRPr="000F6879">
        <w:rPr>
          <w:b/>
        </w:rPr>
        <w:t>Continuous Integration:</w:t>
      </w:r>
      <w:r>
        <w:t xml:space="preserve"> YAML files automate the process of building and testing code after every change to ensure code quality.</w:t>
      </w:r>
    </w:p>
    <w:p w:rsidR="00D508DE" w:rsidRDefault="00D508DE" w:rsidP="009B26B0">
      <w:pPr>
        <w:pStyle w:val="ListParagraph"/>
        <w:numPr>
          <w:ilvl w:val="0"/>
          <w:numId w:val="707"/>
        </w:numPr>
      </w:pPr>
      <w:r w:rsidRPr="000F6879">
        <w:rPr>
          <w:b/>
        </w:rPr>
        <w:t>Continuous Deployment:</w:t>
      </w:r>
      <w:r>
        <w:t xml:space="preserve"> YAML scripts automate the release process, enabling automatic deployment to production environments after successful testing.</w:t>
      </w:r>
    </w:p>
    <w:p w:rsidR="00D508DE" w:rsidRDefault="00D508DE" w:rsidP="009B26B0">
      <w:pPr>
        <w:pStyle w:val="ListParagraph"/>
        <w:numPr>
          <w:ilvl w:val="0"/>
          <w:numId w:val="707"/>
        </w:numPr>
      </w:pPr>
      <w:r w:rsidRPr="00A81D53">
        <w:rPr>
          <w:b/>
        </w:rPr>
        <w:t xml:space="preserve">CI/CD Pipelines: </w:t>
      </w:r>
      <w:r w:rsidRPr="00A81D53">
        <w:t>YAML enables the definition of continuous integration and continuous delivery pipelines, automating builds, tests, and deployments.</w:t>
      </w:r>
    </w:p>
    <w:p w:rsidR="00D508DE" w:rsidRDefault="00D508DE" w:rsidP="009B26B0">
      <w:pPr>
        <w:pStyle w:val="ListParagraph"/>
        <w:numPr>
          <w:ilvl w:val="0"/>
          <w:numId w:val="707"/>
        </w:numPr>
      </w:pPr>
      <w:r w:rsidRPr="000F6879">
        <w:rPr>
          <w:b/>
        </w:rPr>
        <w:t>Continuous Testing:</w:t>
      </w:r>
      <w:r>
        <w:t xml:space="preserve"> YAML defines automated testing workflows, ensuring tests are run continuously on code changes to maintain software quality.</w:t>
      </w:r>
    </w:p>
    <w:p w:rsidR="00D508DE" w:rsidRDefault="00D508DE" w:rsidP="009B26B0">
      <w:pPr>
        <w:pStyle w:val="ListParagraph"/>
        <w:numPr>
          <w:ilvl w:val="0"/>
          <w:numId w:val="707"/>
        </w:numPr>
      </w:pPr>
      <w:r w:rsidRPr="000F6879">
        <w:rPr>
          <w:b/>
        </w:rPr>
        <w:lastRenderedPageBreak/>
        <w:t>Infrastructure as Code:</w:t>
      </w:r>
      <w:r>
        <w:t xml:space="preserve"> YAML is used to define and automate infrastructure provisioning and management, ensuring consistent and repeatable deployments.</w:t>
      </w:r>
    </w:p>
    <w:p w:rsidR="00D508DE" w:rsidRDefault="00D508DE" w:rsidP="009B26B0">
      <w:pPr>
        <w:pStyle w:val="ListParagraph"/>
        <w:numPr>
          <w:ilvl w:val="0"/>
          <w:numId w:val="707"/>
        </w:numPr>
      </w:pPr>
      <w:r w:rsidRPr="000F6879">
        <w:rPr>
          <w:b/>
        </w:rPr>
        <w:t>Monitoring and Logging:</w:t>
      </w:r>
      <w:r>
        <w:t xml:space="preserve"> YAML configures monitoring and logging tools, automating alerts and data collection for system health and performance.</w:t>
      </w:r>
    </w:p>
    <w:p w:rsidR="00D508DE" w:rsidRDefault="00D508DE" w:rsidP="009B26B0">
      <w:pPr>
        <w:pStyle w:val="ListParagraph"/>
        <w:numPr>
          <w:ilvl w:val="0"/>
          <w:numId w:val="707"/>
        </w:numPr>
      </w:pPr>
      <w:r w:rsidRPr="000F6879">
        <w:rPr>
          <w:b/>
        </w:rPr>
        <w:t>Security and Compliance:</w:t>
      </w:r>
      <w:r>
        <w:t xml:space="preserve"> YAML defines security policies, audits, and compliance checks, automating the enforcement of rules across environments.</w:t>
      </w:r>
    </w:p>
    <w:p w:rsidR="00D508DE" w:rsidRDefault="00D508DE" w:rsidP="009B26B0">
      <w:pPr>
        <w:pStyle w:val="ListParagraph"/>
        <w:numPr>
          <w:ilvl w:val="0"/>
          <w:numId w:val="707"/>
        </w:numPr>
      </w:pPr>
      <w:r w:rsidRPr="000F6879">
        <w:rPr>
          <w:b/>
        </w:rPr>
        <w:t>Environment Configuration:</w:t>
      </w:r>
      <w:r>
        <w:t xml:space="preserve"> YAML stores environment-specific configurations, automating the application of settings for development, staging, and production environments.</w:t>
      </w:r>
    </w:p>
    <w:p w:rsidR="00D508DE" w:rsidRDefault="00D508DE" w:rsidP="00D508DE">
      <w:pPr>
        <w:pStyle w:val="Heading3"/>
      </w:pPr>
      <w:r w:rsidRPr="00A81D53">
        <w:t xml:space="preserve">YAML for </w:t>
      </w:r>
      <w:r>
        <w:t>C</w:t>
      </w:r>
      <w:r w:rsidRPr="00A81D53">
        <w:t xml:space="preserve">onfiguration </w:t>
      </w:r>
      <w:r>
        <w:t>M</w:t>
      </w:r>
      <w:r w:rsidRPr="00A81D53">
        <w:t>anagement</w:t>
      </w:r>
    </w:p>
    <w:p w:rsidR="00D508DE" w:rsidRDefault="00D508DE" w:rsidP="00D508DE">
      <w:r w:rsidRPr="00A81D53">
        <w:t>YAML is commonly used for managing configurations in DevOps, simplifying the process of defining and managing infrastructure and application settings.</w:t>
      </w:r>
    </w:p>
    <w:p w:rsidR="00D508DE" w:rsidRDefault="00D508DE" w:rsidP="00D508DE">
      <w:r>
        <w:t>Configuration management ensures that infrastructure is configured correctly and consistently across environments. YAML is used to define the desired configuration of servers, services, and applications in a clear and structured way.</w:t>
      </w:r>
    </w:p>
    <w:p w:rsidR="00D508DE" w:rsidRDefault="00D508DE" w:rsidP="00D508DE">
      <w:r w:rsidRPr="007B130F">
        <w:rPr>
          <w:b/>
        </w:rPr>
        <w:t>Tools:</w:t>
      </w:r>
      <w:r>
        <w:t xml:space="preserve"> Ansible, Puppet, Chef, SaltStack, GitHub Action</w:t>
      </w:r>
    </w:p>
    <w:p w:rsidR="00D508DE" w:rsidRDefault="00D508DE" w:rsidP="00D508DE">
      <w:r w:rsidRPr="007B130F">
        <w:rPr>
          <w:b/>
        </w:rPr>
        <w:t>YAML in Configuration Management:</w:t>
      </w:r>
      <w:r>
        <w:t xml:space="preserve"> YAML files define tasks for configuring servers (e.g., installing packages, configuring services).</w:t>
      </w:r>
    </w:p>
    <w:tbl>
      <w:tblPr>
        <w:tblStyle w:val="TableGrid"/>
        <w:tblW w:w="0" w:type="auto"/>
        <w:tblLook w:val="04A0" w:firstRow="1" w:lastRow="0" w:firstColumn="1" w:lastColumn="0" w:noHBand="0" w:noVBand="1"/>
      </w:tblPr>
      <w:tblGrid>
        <w:gridCol w:w="4675"/>
        <w:gridCol w:w="4675"/>
      </w:tblGrid>
      <w:tr w:rsidR="00D508DE" w:rsidTr="00776399">
        <w:tc>
          <w:tcPr>
            <w:tcW w:w="4675" w:type="dxa"/>
          </w:tcPr>
          <w:p w:rsidR="00D508DE" w:rsidRDefault="00D508DE" w:rsidP="00776399">
            <w:r>
              <w:t>Key</w:t>
            </w:r>
          </w:p>
        </w:tc>
        <w:tc>
          <w:tcPr>
            <w:tcW w:w="4675" w:type="dxa"/>
          </w:tcPr>
          <w:p w:rsidR="00D508DE" w:rsidRDefault="00D508DE" w:rsidP="00776399">
            <w:r>
              <w:t>Value</w:t>
            </w:r>
          </w:p>
        </w:tc>
      </w:tr>
      <w:tr w:rsidR="00D508DE" w:rsidTr="00776399">
        <w:tc>
          <w:tcPr>
            <w:tcW w:w="4675" w:type="dxa"/>
          </w:tcPr>
          <w:p w:rsidR="00D508DE" w:rsidRDefault="00D508DE" w:rsidP="00776399">
            <w:r>
              <w:t>database</w:t>
            </w:r>
          </w:p>
        </w:tc>
        <w:tc>
          <w:tcPr>
            <w:tcW w:w="4675" w:type="dxa"/>
          </w:tcPr>
          <w:p w:rsidR="00D508DE" w:rsidRDefault="00D508DE" w:rsidP="00776399">
            <w:r>
              <w:t>postgres</w:t>
            </w:r>
          </w:p>
        </w:tc>
      </w:tr>
      <w:tr w:rsidR="00D508DE" w:rsidTr="00776399">
        <w:tc>
          <w:tcPr>
            <w:tcW w:w="4675" w:type="dxa"/>
          </w:tcPr>
          <w:p w:rsidR="00D508DE" w:rsidRDefault="00D508DE" w:rsidP="00776399">
            <w:r>
              <w:t>server</w:t>
            </w:r>
          </w:p>
        </w:tc>
        <w:tc>
          <w:tcPr>
            <w:tcW w:w="4675" w:type="dxa"/>
          </w:tcPr>
          <w:p w:rsidR="00D508DE" w:rsidRDefault="00D508DE" w:rsidP="00776399">
            <w:r>
              <w:t>ubuntu</w:t>
            </w:r>
          </w:p>
        </w:tc>
      </w:tr>
      <w:tr w:rsidR="00D508DE" w:rsidTr="00776399">
        <w:tc>
          <w:tcPr>
            <w:tcW w:w="4675" w:type="dxa"/>
          </w:tcPr>
          <w:p w:rsidR="00D508DE" w:rsidRDefault="00D508DE" w:rsidP="00776399">
            <w:r>
              <w:t>port</w:t>
            </w:r>
          </w:p>
        </w:tc>
        <w:tc>
          <w:tcPr>
            <w:tcW w:w="4675" w:type="dxa"/>
          </w:tcPr>
          <w:p w:rsidR="00D508DE" w:rsidRDefault="00D508DE" w:rsidP="00776399">
            <w:r>
              <w:t>8080</w:t>
            </w:r>
          </w:p>
        </w:tc>
      </w:tr>
    </w:tbl>
    <w:p w:rsidR="00D508DE" w:rsidRDefault="00D508DE" w:rsidP="00D508DE">
      <w:pPr>
        <w:rPr>
          <w:b/>
        </w:rPr>
      </w:pPr>
      <w:r w:rsidRPr="007B130F">
        <w:rPr>
          <w:b/>
        </w:rPr>
        <w:t>Example:</w:t>
      </w:r>
    </w:p>
    <w:p w:rsidR="00D508DE" w:rsidRPr="007B130F" w:rsidRDefault="00D508DE" w:rsidP="00D508DE">
      <w:pPr>
        <w:pStyle w:val="NoSpacing"/>
      </w:pPr>
      <w:r w:rsidRPr="007B130F">
        <w:t>name: Configure Server</w:t>
      </w:r>
    </w:p>
    <w:p w:rsidR="00D508DE" w:rsidRPr="007B130F" w:rsidRDefault="00D508DE" w:rsidP="00D508DE">
      <w:pPr>
        <w:pStyle w:val="NoSpacing"/>
      </w:pPr>
      <w:r w:rsidRPr="007B130F">
        <w:t>on: [push]</w:t>
      </w:r>
    </w:p>
    <w:p w:rsidR="00D508DE" w:rsidRPr="007B130F" w:rsidRDefault="00D508DE" w:rsidP="00D508DE">
      <w:pPr>
        <w:pStyle w:val="NoSpacing"/>
      </w:pPr>
      <w:r w:rsidRPr="007B130F">
        <w:t>jobs:</w:t>
      </w:r>
    </w:p>
    <w:p w:rsidR="00D508DE" w:rsidRPr="007B130F" w:rsidRDefault="00D508DE" w:rsidP="00D508DE">
      <w:pPr>
        <w:pStyle w:val="NoSpacing"/>
      </w:pPr>
      <w:r w:rsidRPr="007B130F">
        <w:t xml:space="preserve">  config:</w:t>
      </w:r>
    </w:p>
    <w:p w:rsidR="00D508DE" w:rsidRPr="007B130F" w:rsidRDefault="00D508DE" w:rsidP="00D508DE">
      <w:pPr>
        <w:pStyle w:val="NoSpacing"/>
      </w:pPr>
      <w:r w:rsidRPr="007B130F">
        <w:t xml:space="preserve">    runs-on: ubuntu-latest</w:t>
      </w:r>
    </w:p>
    <w:p w:rsidR="00D508DE" w:rsidRPr="007B130F" w:rsidRDefault="00D508DE" w:rsidP="00D508DE">
      <w:pPr>
        <w:pStyle w:val="NoSpacing"/>
      </w:pPr>
      <w:r w:rsidRPr="007B130F">
        <w:t xml:space="preserve">    steps:</w:t>
      </w:r>
    </w:p>
    <w:p w:rsidR="00D508DE" w:rsidRPr="007B130F" w:rsidRDefault="00D508DE" w:rsidP="00D508DE">
      <w:pPr>
        <w:pStyle w:val="NoSpacing"/>
      </w:pPr>
      <w:r w:rsidRPr="007B130F">
        <w:t xml:space="preserve">      - name: Install Nginx</w:t>
      </w:r>
    </w:p>
    <w:p w:rsidR="00D508DE" w:rsidRPr="007B130F" w:rsidRDefault="00D508DE" w:rsidP="00D508DE">
      <w:pPr>
        <w:pStyle w:val="NoSpacing"/>
      </w:pPr>
      <w:r w:rsidRPr="007B130F">
        <w:t xml:space="preserve">        run: sudo apt-get install nginx -y</w:t>
      </w:r>
    </w:p>
    <w:p w:rsidR="00D508DE" w:rsidRPr="007B130F" w:rsidRDefault="00D508DE" w:rsidP="00D508DE">
      <w:pPr>
        <w:pStyle w:val="NoSpacing"/>
      </w:pPr>
      <w:r w:rsidRPr="007B130F">
        <w:t xml:space="preserve">      - name: Start Nginx service</w:t>
      </w:r>
    </w:p>
    <w:p w:rsidR="00D508DE" w:rsidRPr="007B130F" w:rsidRDefault="00D508DE" w:rsidP="00D508DE">
      <w:pPr>
        <w:pStyle w:val="NoSpacing"/>
      </w:pPr>
      <w:r w:rsidRPr="007B130F">
        <w:t xml:space="preserve">        run: sudo systemctl start nginx</w:t>
      </w:r>
    </w:p>
    <w:p w:rsidR="00D508DE" w:rsidRDefault="00D508DE" w:rsidP="00D508DE">
      <w:pPr>
        <w:pStyle w:val="Heading3"/>
      </w:pPr>
      <w:r w:rsidRPr="00A81D53">
        <w:t xml:space="preserve">YAML for </w:t>
      </w:r>
      <w:r>
        <w:t>D</w:t>
      </w:r>
      <w:r w:rsidRPr="00A81D53">
        <w:t xml:space="preserve">eployment </w:t>
      </w:r>
      <w:r>
        <w:t>A</w:t>
      </w:r>
      <w:r w:rsidRPr="00A81D53">
        <w:t>utomation</w:t>
      </w:r>
    </w:p>
    <w:p w:rsidR="00D508DE" w:rsidRDefault="00D508DE" w:rsidP="00D508DE">
      <w:r w:rsidRPr="00A81D53">
        <w:t>YAML can automate deployment processes, defining steps and workflows for deploying applications, infrastructure, and other resources.</w:t>
      </w:r>
    </w:p>
    <w:p w:rsidR="00D508DE" w:rsidRDefault="00D508DE" w:rsidP="00D508DE">
      <w:r w:rsidRPr="0080697A">
        <w:t>Deployment automation ensures that code changes are deployed consistently and without manual intervention. YAML is commonly used in deployment tools to define deployment configurations, manage container orchestration, and run multi-step automation processes.</w:t>
      </w:r>
    </w:p>
    <w:p w:rsidR="00D508DE" w:rsidRDefault="00D508DE" w:rsidP="009B26B0">
      <w:pPr>
        <w:pStyle w:val="ListParagraph"/>
        <w:numPr>
          <w:ilvl w:val="0"/>
          <w:numId w:val="708"/>
        </w:numPr>
      </w:pPr>
      <w:r w:rsidRPr="00A81D53">
        <w:rPr>
          <w:b/>
        </w:rPr>
        <w:t>Build:</w:t>
      </w:r>
      <w:r>
        <w:t xml:space="preserve"> </w:t>
      </w:r>
      <w:r w:rsidRPr="00A81D53">
        <w:t>Defines steps for building the application, including compilation and packaging.</w:t>
      </w:r>
    </w:p>
    <w:p w:rsidR="00D508DE" w:rsidRDefault="00D508DE" w:rsidP="009B26B0">
      <w:pPr>
        <w:pStyle w:val="ListParagraph"/>
        <w:numPr>
          <w:ilvl w:val="0"/>
          <w:numId w:val="708"/>
        </w:numPr>
      </w:pPr>
      <w:r w:rsidRPr="00A81D53">
        <w:rPr>
          <w:b/>
        </w:rPr>
        <w:lastRenderedPageBreak/>
        <w:t>Test:</w:t>
      </w:r>
      <w:r>
        <w:t xml:space="preserve"> </w:t>
      </w:r>
      <w:r w:rsidRPr="00A81D53">
        <w:t>Specifies tests to be executed before deployment, ensuring code quality and functionality.</w:t>
      </w:r>
    </w:p>
    <w:p w:rsidR="00D508DE" w:rsidRDefault="00D508DE" w:rsidP="009B26B0">
      <w:pPr>
        <w:pStyle w:val="ListParagraph"/>
        <w:numPr>
          <w:ilvl w:val="0"/>
          <w:numId w:val="708"/>
        </w:numPr>
      </w:pPr>
      <w:r w:rsidRPr="00A81D53">
        <w:rPr>
          <w:b/>
        </w:rPr>
        <w:t>Deploy:</w:t>
      </w:r>
      <w:r>
        <w:t xml:space="preserve"> </w:t>
      </w:r>
      <w:r w:rsidRPr="00A81D53">
        <w:t>Outlines the steps for deploying the application to the target environment, including server configuration and application deployment.</w:t>
      </w:r>
    </w:p>
    <w:p w:rsidR="00D508DE" w:rsidRDefault="00D508DE" w:rsidP="00D508DE">
      <w:r w:rsidRPr="0080697A">
        <w:rPr>
          <w:b/>
        </w:rPr>
        <w:t>Tools:</w:t>
      </w:r>
      <w:r>
        <w:t xml:space="preserve"> Kubernetes, Docker Compose, Terraform, </w:t>
      </w:r>
      <w:r w:rsidRPr="000F6879">
        <w:t>GitHub Actions</w:t>
      </w:r>
    </w:p>
    <w:p w:rsidR="00D508DE" w:rsidRDefault="00D508DE" w:rsidP="00D508DE">
      <w:r w:rsidRPr="0080697A">
        <w:rPr>
          <w:b/>
        </w:rPr>
        <w:t>YAML in Deployment Automation:</w:t>
      </w:r>
      <w:r>
        <w:t xml:space="preserve"> YAML files define the deployment of infrastructure, services, and applications (e.g., containerized applications, VMs, networking).</w:t>
      </w:r>
    </w:p>
    <w:p w:rsidR="00D508DE" w:rsidRDefault="00D508DE" w:rsidP="00D508DE">
      <w:pPr>
        <w:rPr>
          <w:b/>
        </w:rPr>
      </w:pPr>
      <w:r w:rsidRPr="007B130F">
        <w:rPr>
          <w:b/>
        </w:rPr>
        <w:t>Example:</w:t>
      </w:r>
    </w:p>
    <w:p w:rsidR="00D508DE" w:rsidRDefault="00D508DE" w:rsidP="00D508DE">
      <w:pPr>
        <w:pStyle w:val="NoSpacing"/>
      </w:pPr>
      <w:r>
        <w:t>name: Deploy to AWS</w:t>
      </w:r>
    </w:p>
    <w:p w:rsidR="00D508DE" w:rsidRDefault="00D508DE" w:rsidP="00D508DE">
      <w:pPr>
        <w:pStyle w:val="NoSpacing"/>
      </w:pPr>
      <w:r>
        <w:t>on:</w:t>
      </w:r>
    </w:p>
    <w:p w:rsidR="00D508DE" w:rsidRDefault="00D508DE" w:rsidP="00D508DE">
      <w:pPr>
        <w:pStyle w:val="NoSpacing"/>
      </w:pPr>
      <w:r>
        <w:t xml:space="preserve">  push:</w:t>
      </w:r>
    </w:p>
    <w:p w:rsidR="00D508DE" w:rsidRDefault="00D508DE" w:rsidP="00D508DE">
      <w:pPr>
        <w:pStyle w:val="NoSpacing"/>
      </w:pPr>
      <w:r>
        <w:t xml:space="preserve">    branches:</w:t>
      </w:r>
    </w:p>
    <w:p w:rsidR="00D508DE" w:rsidRDefault="00D508DE" w:rsidP="00D508DE">
      <w:pPr>
        <w:pStyle w:val="NoSpacing"/>
      </w:pPr>
      <w:r>
        <w:t xml:space="preserve">      - main</w:t>
      </w:r>
    </w:p>
    <w:p w:rsidR="00D508DE" w:rsidRDefault="00D508DE" w:rsidP="00D508DE">
      <w:pPr>
        <w:pStyle w:val="NoSpacing"/>
      </w:pPr>
      <w:r>
        <w:t>jobs:</w:t>
      </w:r>
    </w:p>
    <w:p w:rsidR="00D508DE" w:rsidRDefault="00D508DE" w:rsidP="00D508DE">
      <w:pPr>
        <w:pStyle w:val="NoSpacing"/>
      </w:pPr>
      <w:r>
        <w:t xml:space="preserve">  deploy:</w:t>
      </w:r>
    </w:p>
    <w:p w:rsidR="00D508DE" w:rsidRDefault="00D508DE" w:rsidP="00D508DE">
      <w:pPr>
        <w:pStyle w:val="NoSpacing"/>
      </w:pPr>
      <w:r>
        <w:t xml:space="preserve">    runs-on: ubuntu-latest</w:t>
      </w:r>
    </w:p>
    <w:p w:rsidR="00D508DE" w:rsidRDefault="00D508DE" w:rsidP="00D508DE">
      <w:pPr>
        <w:pStyle w:val="NoSpacing"/>
      </w:pPr>
      <w:r>
        <w:t xml:space="preserve">    steps:</w:t>
      </w:r>
    </w:p>
    <w:p w:rsidR="00D508DE" w:rsidRDefault="00D508DE" w:rsidP="00D508DE">
      <w:pPr>
        <w:pStyle w:val="NoSpacing"/>
      </w:pPr>
      <w:r>
        <w:t xml:space="preserve">      - name: Checkout code</w:t>
      </w:r>
    </w:p>
    <w:p w:rsidR="00D508DE" w:rsidRDefault="00D508DE" w:rsidP="00D508DE">
      <w:pPr>
        <w:pStyle w:val="NoSpacing"/>
      </w:pPr>
      <w:r>
        <w:t xml:space="preserve">        uses: actions/checkout@v2</w:t>
      </w:r>
    </w:p>
    <w:p w:rsidR="00D508DE" w:rsidRDefault="00D508DE" w:rsidP="00D508DE">
      <w:pPr>
        <w:pStyle w:val="NoSpacing"/>
      </w:pPr>
      <w:r>
        <w:t xml:space="preserve">      - name: Deploy to S3</w:t>
      </w:r>
    </w:p>
    <w:p w:rsidR="00D508DE" w:rsidRDefault="00D508DE" w:rsidP="00D508DE">
      <w:pPr>
        <w:pStyle w:val="NoSpacing"/>
      </w:pPr>
      <w:r>
        <w:t xml:space="preserve">        run: aws s3 sync ./app s3://myapp-bucket</w:t>
      </w:r>
    </w:p>
    <w:p w:rsidR="00D508DE" w:rsidRDefault="00D508DE" w:rsidP="00D508DE">
      <w:pPr>
        <w:pStyle w:val="Heading3"/>
      </w:pPr>
      <w:r w:rsidRPr="00A81D53">
        <w:t xml:space="preserve">YAML for </w:t>
      </w:r>
      <w:r>
        <w:t>Continuous Integration</w:t>
      </w:r>
    </w:p>
    <w:p w:rsidR="00D508DE" w:rsidRDefault="00D508DE" w:rsidP="00D508DE">
      <w:pPr>
        <w:pStyle w:val="NoSpacing"/>
      </w:pPr>
      <w:r>
        <w:t>YAML is used in CI to define automated builds and tests. It ensures that every code commit is automatically integrated, tested, and verified before merging into the main branch.</w:t>
      </w:r>
    </w:p>
    <w:p w:rsidR="00D508DE" w:rsidRDefault="00D508DE" w:rsidP="00D508DE">
      <w:pPr>
        <w:pStyle w:val="NoSpacing"/>
      </w:pPr>
      <w:r w:rsidRPr="0080697A">
        <w:rPr>
          <w:b/>
        </w:rPr>
        <w:t xml:space="preserve">Tools: </w:t>
      </w:r>
      <w:r>
        <w:t>Jenkins, Travis CI, CircleCI</w:t>
      </w:r>
      <w:r w:rsidRPr="000F6879">
        <w:t>, GitHub Actions</w:t>
      </w:r>
    </w:p>
    <w:p w:rsidR="00D508DE" w:rsidRDefault="00D508DE" w:rsidP="00D508DE">
      <w:pPr>
        <w:pStyle w:val="NoSpacing"/>
      </w:pPr>
      <w:r w:rsidRPr="0080697A">
        <w:rPr>
          <w:b/>
        </w:rPr>
        <w:t xml:space="preserve">YAML in Continuous Integration: </w:t>
      </w:r>
      <w:r>
        <w:t>YAML configures CI systems to automate the steps to build code, run unit tests, and package the application.</w:t>
      </w:r>
    </w:p>
    <w:p w:rsidR="00D508DE" w:rsidRDefault="00D508DE" w:rsidP="00D508DE">
      <w:pPr>
        <w:pStyle w:val="NoSpacing"/>
        <w:tabs>
          <w:tab w:val="left" w:pos="1400"/>
        </w:tabs>
        <w:rPr>
          <w:b/>
        </w:rPr>
      </w:pPr>
      <w:r w:rsidRPr="0080697A">
        <w:rPr>
          <w:b/>
        </w:rPr>
        <w:t>Example</w:t>
      </w:r>
      <w:r>
        <w:rPr>
          <w:b/>
        </w:rPr>
        <w:t>:</w:t>
      </w:r>
    </w:p>
    <w:p w:rsidR="00D508DE" w:rsidRPr="0080697A" w:rsidRDefault="00D508DE" w:rsidP="00D508DE">
      <w:pPr>
        <w:pStyle w:val="NoSpacing"/>
      </w:pPr>
      <w:r w:rsidRPr="0080697A">
        <w:t>name: CI Workflow</w:t>
      </w:r>
    </w:p>
    <w:p w:rsidR="00D508DE" w:rsidRPr="0080697A" w:rsidRDefault="00D508DE" w:rsidP="00D508DE">
      <w:pPr>
        <w:pStyle w:val="NoSpacing"/>
      </w:pPr>
      <w:r w:rsidRPr="0080697A">
        <w:t>on: [push]</w:t>
      </w:r>
    </w:p>
    <w:p w:rsidR="00D508DE" w:rsidRPr="0080697A" w:rsidRDefault="00D508DE" w:rsidP="00D508DE">
      <w:pPr>
        <w:pStyle w:val="NoSpacing"/>
      </w:pPr>
      <w:r w:rsidRPr="0080697A">
        <w:t>jobs:</w:t>
      </w:r>
    </w:p>
    <w:p w:rsidR="00D508DE" w:rsidRPr="0080697A" w:rsidRDefault="00D508DE" w:rsidP="00D508DE">
      <w:pPr>
        <w:pStyle w:val="NoSpacing"/>
      </w:pPr>
      <w:r w:rsidRPr="0080697A">
        <w:t xml:space="preserve">  test:</w:t>
      </w:r>
    </w:p>
    <w:p w:rsidR="00D508DE" w:rsidRPr="0080697A" w:rsidRDefault="00D508DE" w:rsidP="00D508DE">
      <w:pPr>
        <w:pStyle w:val="NoSpacing"/>
      </w:pPr>
      <w:r w:rsidRPr="0080697A">
        <w:t xml:space="preserve">    runs-on: ubuntu-latest</w:t>
      </w:r>
    </w:p>
    <w:p w:rsidR="00D508DE" w:rsidRPr="0080697A" w:rsidRDefault="00D508DE" w:rsidP="00D508DE">
      <w:pPr>
        <w:pStyle w:val="NoSpacing"/>
      </w:pPr>
      <w:r w:rsidRPr="0080697A">
        <w:t xml:space="preserve">    steps:</w:t>
      </w:r>
    </w:p>
    <w:p w:rsidR="00D508DE" w:rsidRPr="0080697A" w:rsidRDefault="00D508DE" w:rsidP="00D508DE">
      <w:pPr>
        <w:pStyle w:val="NoSpacing"/>
      </w:pPr>
      <w:r w:rsidRPr="0080697A">
        <w:t xml:space="preserve">      - name: Checkout code</w:t>
      </w:r>
    </w:p>
    <w:p w:rsidR="00D508DE" w:rsidRPr="0080697A" w:rsidRDefault="00D508DE" w:rsidP="00D508DE">
      <w:pPr>
        <w:pStyle w:val="NoSpacing"/>
      </w:pPr>
      <w:r w:rsidRPr="0080697A">
        <w:t xml:space="preserve">        uses: actions/checkout@v2</w:t>
      </w:r>
    </w:p>
    <w:p w:rsidR="00D508DE" w:rsidRPr="0080697A" w:rsidRDefault="00D508DE" w:rsidP="00D508DE">
      <w:pPr>
        <w:pStyle w:val="NoSpacing"/>
      </w:pPr>
      <w:r w:rsidRPr="0080697A">
        <w:t xml:space="preserve">      - name: Set up Node.js</w:t>
      </w:r>
    </w:p>
    <w:p w:rsidR="00D508DE" w:rsidRPr="0080697A" w:rsidRDefault="00D508DE" w:rsidP="00D508DE">
      <w:pPr>
        <w:pStyle w:val="NoSpacing"/>
      </w:pPr>
      <w:r w:rsidRPr="0080697A">
        <w:t xml:space="preserve">        uses: actions/setup-node@v2</w:t>
      </w:r>
    </w:p>
    <w:p w:rsidR="00D508DE" w:rsidRPr="0080697A" w:rsidRDefault="00D508DE" w:rsidP="00D508DE">
      <w:pPr>
        <w:pStyle w:val="NoSpacing"/>
      </w:pPr>
      <w:r w:rsidRPr="0080697A">
        <w:t xml:space="preserve">        with:</w:t>
      </w:r>
    </w:p>
    <w:p w:rsidR="00D508DE" w:rsidRPr="0080697A" w:rsidRDefault="00D508DE" w:rsidP="00D508DE">
      <w:pPr>
        <w:pStyle w:val="NoSpacing"/>
      </w:pPr>
      <w:r w:rsidRPr="0080697A">
        <w:t xml:space="preserve">          node-version: '14'</w:t>
      </w:r>
    </w:p>
    <w:p w:rsidR="00D508DE" w:rsidRPr="0080697A" w:rsidRDefault="00D508DE" w:rsidP="00D508DE">
      <w:pPr>
        <w:pStyle w:val="NoSpacing"/>
      </w:pPr>
      <w:r w:rsidRPr="0080697A">
        <w:t xml:space="preserve">      - name: Install dependencies</w:t>
      </w:r>
    </w:p>
    <w:p w:rsidR="00D508DE" w:rsidRPr="0080697A" w:rsidRDefault="00D508DE" w:rsidP="00D508DE">
      <w:pPr>
        <w:pStyle w:val="NoSpacing"/>
      </w:pPr>
      <w:r w:rsidRPr="0080697A">
        <w:t xml:space="preserve">        run: npm install</w:t>
      </w:r>
    </w:p>
    <w:p w:rsidR="00D508DE" w:rsidRPr="0080697A" w:rsidRDefault="00D508DE" w:rsidP="00D508DE">
      <w:pPr>
        <w:pStyle w:val="NoSpacing"/>
      </w:pPr>
      <w:r w:rsidRPr="0080697A">
        <w:t xml:space="preserve">      - name: Run tests</w:t>
      </w:r>
    </w:p>
    <w:p w:rsidR="00D508DE" w:rsidRDefault="00D508DE" w:rsidP="00D508DE">
      <w:pPr>
        <w:pStyle w:val="NoSpacing"/>
      </w:pPr>
      <w:r w:rsidRPr="0080697A">
        <w:t xml:space="preserve">        run: npm test</w:t>
      </w:r>
    </w:p>
    <w:p w:rsidR="00D508DE" w:rsidRDefault="00D508DE" w:rsidP="00D508DE">
      <w:pPr>
        <w:pStyle w:val="Heading3"/>
      </w:pPr>
      <w:r w:rsidRPr="00A81D53">
        <w:lastRenderedPageBreak/>
        <w:t>YAML for</w:t>
      </w:r>
      <w:r>
        <w:t xml:space="preserve"> </w:t>
      </w:r>
      <w:r w:rsidRPr="0080697A">
        <w:t>Continuous Deployment</w:t>
      </w:r>
    </w:p>
    <w:p w:rsidR="00D508DE" w:rsidRDefault="00D508DE" w:rsidP="00D508DE">
      <w:r>
        <w:t>YAML enables automated deployments in CD pipelines by defining the deployment process and infrastructure. It ensures code is deployed to production automatically after passing tests.</w:t>
      </w:r>
    </w:p>
    <w:p w:rsidR="00D508DE" w:rsidRDefault="00D508DE" w:rsidP="00D508DE">
      <w:r w:rsidRPr="0080697A">
        <w:rPr>
          <w:b/>
        </w:rPr>
        <w:t>Tools:</w:t>
      </w:r>
      <w:r>
        <w:t xml:space="preserve"> Jenkins, GitLab CI, Spinnaker, AWS CodeDeploy, </w:t>
      </w:r>
      <w:r w:rsidRPr="000F6879">
        <w:t>GitHub Actions</w:t>
      </w:r>
    </w:p>
    <w:p w:rsidR="00D508DE" w:rsidRDefault="00D508DE" w:rsidP="00D508DE">
      <w:r w:rsidRPr="0080697A">
        <w:rPr>
          <w:b/>
        </w:rPr>
        <w:t>YAML in Continuous Deployment:</w:t>
      </w:r>
      <w:r>
        <w:t xml:space="preserve"> YAML defines how and where code is deployed, including environment-specific settings for production, staging, and development.</w:t>
      </w:r>
    </w:p>
    <w:p w:rsidR="00D508DE" w:rsidRDefault="00D508DE" w:rsidP="00D508DE">
      <w:pPr>
        <w:rPr>
          <w:b/>
        </w:rPr>
      </w:pPr>
      <w:r w:rsidRPr="0080697A">
        <w:rPr>
          <w:b/>
        </w:rPr>
        <w:t>Example:</w:t>
      </w:r>
    </w:p>
    <w:p w:rsidR="00D508DE" w:rsidRDefault="00D508DE" w:rsidP="00D508DE">
      <w:pPr>
        <w:pStyle w:val="NoSpacing"/>
      </w:pPr>
      <w:r>
        <w:t>name: Deploy to Kubernetes</w:t>
      </w:r>
    </w:p>
    <w:p w:rsidR="00D508DE" w:rsidRDefault="00D508DE" w:rsidP="00D508DE">
      <w:pPr>
        <w:pStyle w:val="NoSpacing"/>
      </w:pPr>
      <w:r>
        <w:t>on:</w:t>
      </w:r>
    </w:p>
    <w:p w:rsidR="00D508DE" w:rsidRDefault="00D508DE" w:rsidP="00D508DE">
      <w:pPr>
        <w:pStyle w:val="NoSpacing"/>
      </w:pPr>
      <w:r>
        <w:t xml:space="preserve">  push:</w:t>
      </w:r>
    </w:p>
    <w:p w:rsidR="00D508DE" w:rsidRDefault="00D508DE" w:rsidP="00D508DE">
      <w:pPr>
        <w:pStyle w:val="NoSpacing"/>
      </w:pPr>
      <w:r>
        <w:t xml:space="preserve">    branches:</w:t>
      </w:r>
    </w:p>
    <w:p w:rsidR="00D508DE" w:rsidRDefault="00D508DE" w:rsidP="00D508DE">
      <w:pPr>
        <w:pStyle w:val="NoSpacing"/>
      </w:pPr>
      <w:r>
        <w:t xml:space="preserve">      - main</w:t>
      </w:r>
    </w:p>
    <w:p w:rsidR="00D508DE" w:rsidRDefault="00D508DE" w:rsidP="00D508DE">
      <w:pPr>
        <w:pStyle w:val="NoSpacing"/>
      </w:pPr>
      <w:r>
        <w:t>jobs:</w:t>
      </w:r>
    </w:p>
    <w:p w:rsidR="00D508DE" w:rsidRDefault="00D508DE" w:rsidP="00D508DE">
      <w:pPr>
        <w:pStyle w:val="NoSpacing"/>
      </w:pPr>
      <w:r>
        <w:t xml:space="preserve">  deploy:</w:t>
      </w:r>
    </w:p>
    <w:p w:rsidR="00D508DE" w:rsidRDefault="00D508DE" w:rsidP="00D508DE">
      <w:pPr>
        <w:pStyle w:val="NoSpacing"/>
      </w:pPr>
      <w:r>
        <w:t xml:space="preserve">    runs-on: ubuntu-latest</w:t>
      </w:r>
    </w:p>
    <w:p w:rsidR="00D508DE" w:rsidRDefault="00D508DE" w:rsidP="00D508DE">
      <w:pPr>
        <w:pStyle w:val="NoSpacing"/>
      </w:pPr>
      <w:r>
        <w:t xml:space="preserve">    steps:</w:t>
      </w:r>
    </w:p>
    <w:p w:rsidR="00D508DE" w:rsidRDefault="00D508DE" w:rsidP="00D508DE">
      <w:pPr>
        <w:pStyle w:val="NoSpacing"/>
      </w:pPr>
      <w:r>
        <w:t xml:space="preserve">      - name: Checkout code</w:t>
      </w:r>
    </w:p>
    <w:p w:rsidR="00D508DE" w:rsidRDefault="00D508DE" w:rsidP="00D508DE">
      <w:pPr>
        <w:pStyle w:val="NoSpacing"/>
      </w:pPr>
      <w:r>
        <w:t xml:space="preserve">        uses: actions/checkout@v2</w:t>
      </w:r>
    </w:p>
    <w:p w:rsidR="00D508DE" w:rsidRDefault="00D508DE" w:rsidP="00D508DE">
      <w:pPr>
        <w:pStyle w:val="NoSpacing"/>
      </w:pPr>
      <w:r>
        <w:t xml:space="preserve">      - name: Set up kubectl</w:t>
      </w:r>
    </w:p>
    <w:p w:rsidR="00D508DE" w:rsidRDefault="00D508DE" w:rsidP="00D508DE">
      <w:pPr>
        <w:pStyle w:val="NoSpacing"/>
      </w:pPr>
      <w:r>
        <w:t xml:space="preserve">        uses: Azure/setup-kubectl@v1</w:t>
      </w:r>
    </w:p>
    <w:p w:rsidR="00D508DE" w:rsidRDefault="00D508DE" w:rsidP="00D508DE">
      <w:pPr>
        <w:pStyle w:val="NoSpacing"/>
      </w:pPr>
      <w:r>
        <w:t xml:space="preserve">        with:</w:t>
      </w:r>
    </w:p>
    <w:p w:rsidR="00D508DE" w:rsidRDefault="00D508DE" w:rsidP="00D508DE">
      <w:pPr>
        <w:pStyle w:val="NoSpacing"/>
      </w:pPr>
      <w:r>
        <w:t xml:space="preserve">          version: 'v1.18.0'</w:t>
      </w:r>
    </w:p>
    <w:p w:rsidR="00D508DE" w:rsidRDefault="00D508DE" w:rsidP="00D508DE">
      <w:pPr>
        <w:pStyle w:val="NoSpacing"/>
      </w:pPr>
      <w:r>
        <w:t xml:space="preserve">      - name: Deploy to Kubernetes cluster</w:t>
      </w:r>
    </w:p>
    <w:p w:rsidR="00D508DE" w:rsidRDefault="00D508DE" w:rsidP="00D508DE">
      <w:pPr>
        <w:pStyle w:val="NoSpacing"/>
      </w:pPr>
      <w:r>
        <w:t xml:space="preserve">        run: kubectl apply -f k8s/deployment.yaml</w:t>
      </w:r>
    </w:p>
    <w:p w:rsidR="00D508DE" w:rsidRDefault="00D508DE" w:rsidP="00D508DE">
      <w:pPr>
        <w:pStyle w:val="Heading3"/>
      </w:pPr>
      <w:r w:rsidRPr="00A81D53">
        <w:t>YAML for CI/CD pipelines</w:t>
      </w:r>
    </w:p>
    <w:p w:rsidR="00D508DE" w:rsidRDefault="00D508DE" w:rsidP="00D508DE">
      <w:r w:rsidRPr="00A81D53">
        <w:t>YAML is widely used for defining CI/CD pipelines, enabling automation of builds, tests, and deployments, ensuring continuous integration and delivery.</w:t>
      </w:r>
    </w:p>
    <w:p w:rsidR="00D508DE" w:rsidRDefault="00D508DE" w:rsidP="00D508DE">
      <w:r w:rsidRPr="0080697A">
        <w:t>Continuous Integration (CI) and Continuous Deployment (CD) pipelines rely on YAML for automating the entire software build, test, and deployment process. YAML defines workflows for building, testing, and deploying code automatically upon triggers like code commits.</w:t>
      </w:r>
    </w:p>
    <w:p w:rsidR="00D508DE" w:rsidRDefault="00D508DE" w:rsidP="009B26B0">
      <w:pPr>
        <w:pStyle w:val="ListParagraph"/>
        <w:numPr>
          <w:ilvl w:val="0"/>
          <w:numId w:val="709"/>
        </w:numPr>
      </w:pPr>
      <w:r w:rsidRPr="00A81D53">
        <w:rPr>
          <w:b/>
        </w:rPr>
        <w:t>Build:</w:t>
      </w:r>
      <w:r>
        <w:t xml:space="preserve"> </w:t>
      </w:r>
      <w:r w:rsidRPr="00A81D53">
        <w:t>Defines the build process, including compilation, packaging, and artifact generation.</w:t>
      </w:r>
    </w:p>
    <w:p w:rsidR="00D508DE" w:rsidRDefault="00D508DE" w:rsidP="009B26B0">
      <w:pPr>
        <w:pStyle w:val="ListParagraph"/>
        <w:numPr>
          <w:ilvl w:val="0"/>
          <w:numId w:val="709"/>
        </w:numPr>
      </w:pPr>
      <w:r w:rsidRPr="00A81D53">
        <w:rPr>
          <w:b/>
        </w:rPr>
        <w:t>Test:</w:t>
      </w:r>
      <w:r>
        <w:t xml:space="preserve"> </w:t>
      </w:r>
      <w:r w:rsidRPr="00A81D53">
        <w:t>Specifies tests to be run against the built artifacts, verifying functionality and code quality.</w:t>
      </w:r>
    </w:p>
    <w:p w:rsidR="00D508DE" w:rsidRDefault="00D508DE" w:rsidP="009B26B0">
      <w:pPr>
        <w:pStyle w:val="ListParagraph"/>
        <w:numPr>
          <w:ilvl w:val="0"/>
          <w:numId w:val="709"/>
        </w:numPr>
      </w:pPr>
      <w:r w:rsidRPr="00A81D53">
        <w:rPr>
          <w:b/>
        </w:rPr>
        <w:t>Deploy:</w:t>
      </w:r>
      <w:r>
        <w:t xml:space="preserve"> </w:t>
      </w:r>
      <w:r w:rsidRPr="00A81D53">
        <w:t>Outlines the steps for deploying the built artifacts to the target environment, including server configuration and application deployment.</w:t>
      </w:r>
    </w:p>
    <w:p w:rsidR="00D508DE" w:rsidRDefault="00D508DE" w:rsidP="00D508DE">
      <w:r w:rsidRPr="0080697A">
        <w:rPr>
          <w:b/>
        </w:rPr>
        <w:t>Tools:</w:t>
      </w:r>
      <w:r>
        <w:t xml:space="preserve"> Jenkins, GitHub Actions, GitLab CI, CircleCI, Azure DevOps</w:t>
      </w:r>
    </w:p>
    <w:p w:rsidR="00D508DE" w:rsidRDefault="00D508DE" w:rsidP="00D508DE">
      <w:r w:rsidRPr="0080697A">
        <w:rPr>
          <w:b/>
        </w:rPr>
        <w:t>YAML in CI/CD:</w:t>
      </w:r>
      <w:r>
        <w:t xml:space="preserve"> YAML files define each step in the pipeline, such as pulling the latest code, running tests, and deploying the application to production.</w:t>
      </w:r>
    </w:p>
    <w:p w:rsidR="00D508DE" w:rsidRDefault="00D508DE" w:rsidP="00D508DE">
      <w:pPr>
        <w:rPr>
          <w:b/>
        </w:rPr>
      </w:pPr>
      <w:r w:rsidRPr="0080697A">
        <w:rPr>
          <w:b/>
        </w:rPr>
        <w:t>Example</w:t>
      </w:r>
      <w:r>
        <w:rPr>
          <w:b/>
        </w:rPr>
        <w:t>:</w:t>
      </w:r>
    </w:p>
    <w:p w:rsidR="00D508DE" w:rsidRPr="0080697A" w:rsidRDefault="00D508DE" w:rsidP="00D508DE">
      <w:pPr>
        <w:pStyle w:val="NoSpacing"/>
      </w:pPr>
      <w:r w:rsidRPr="0080697A">
        <w:lastRenderedPageBreak/>
        <w:t>name: CI/CD Pipeline</w:t>
      </w:r>
    </w:p>
    <w:p w:rsidR="00D508DE" w:rsidRPr="0080697A" w:rsidRDefault="00D508DE" w:rsidP="00D508DE">
      <w:pPr>
        <w:pStyle w:val="NoSpacing"/>
      </w:pPr>
      <w:r w:rsidRPr="0080697A">
        <w:t>on: [push]</w:t>
      </w:r>
    </w:p>
    <w:p w:rsidR="00D508DE" w:rsidRPr="0080697A" w:rsidRDefault="00D508DE" w:rsidP="00D508DE">
      <w:pPr>
        <w:pStyle w:val="NoSpacing"/>
      </w:pPr>
      <w:r w:rsidRPr="0080697A">
        <w:t>jobs:</w:t>
      </w:r>
    </w:p>
    <w:p w:rsidR="00D508DE" w:rsidRPr="0080697A" w:rsidRDefault="00D508DE" w:rsidP="00D508DE">
      <w:pPr>
        <w:pStyle w:val="NoSpacing"/>
      </w:pPr>
      <w:r w:rsidRPr="0080697A">
        <w:t xml:space="preserve">  build:</w:t>
      </w:r>
    </w:p>
    <w:p w:rsidR="00D508DE" w:rsidRPr="0080697A" w:rsidRDefault="00D508DE" w:rsidP="00D508DE">
      <w:pPr>
        <w:pStyle w:val="NoSpacing"/>
      </w:pPr>
      <w:r w:rsidRPr="0080697A">
        <w:t xml:space="preserve">    runs-on: ubuntu-latest</w:t>
      </w:r>
    </w:p>
    <w:p w:rsidR="00D508DE" w:rsidRPr="0080697A" w:rsidRDefault="00D508DE" w:rsidP="00D508DE">
      <w:pPr>
        <w:pStyle w:val="NoSpacing"/>
      </w:pPr>
      <w:r w:rsidRPr="0080697A">
        <w:t xml:space="preserve">    steps:</w:t>
      </w:r>
    </w:p>
    <w:p w:rsidR="00D508DE" w:rsidRPr="0080697A" w:rsidRDefault="00D508DE" w:rsidP="00D508DE">
      <w:pPr>
        <w:pStyle w:val="NoSpacing"/>
      </w:pPr>
      <w:r w:rsidRPr="0080697A">
        <w:t xml:space="preserve">      - name: Checkout code</w:t>
      </w:r>
    </w:p>
    <w:p w:rsidR="00D508DE" w:rsidRPr="0080697A" w:rsidRDefault="00D508DE" w:rsidP="00D508DE">
      <w:pPr>
        <w:pStyle w:val="NoSpacing"/>
      </w:pPr>
      <w:r w:rsidRPr="0080697A">
        <w:t xml:space="preserve">        uses: actions/checkout@v2</w:t>
      </w:r>
    </w:p>
    <w:p w:rsidR="00D508DE" w:rsidRPr="0080697A" w:rsidRDefault="00D508DE" w:rsidP="00D508DE">
      <w:pPr>
        <w:pStyle w:val="NoSpacing"/>
      </w:pPr>
      <w:r w:rsidRPr="0080697A">
        <w:t xml:space="preserve">      - name: Install dependencies</w:t>
      </w:r>
    </w:p>
    <w:p w:rsidR="00D508DE" w:rsidRPr="0080697A" w:rsidRDefault="00D508DE" w:rsidP="00D508DE">
      <w:pPr>
        <w:pStyle w:val="NoSpacing"/>
      </w:pPr>
      <w:r w:rsidRPr="0080697A">
        <w:t xml:space="preserve">        run: npm install</w:t>
      </w:r>
    </w:p>
    <w:p w:rsidR="00D508DE" w:rsidRPr="0080697A" w:rsidRDefault="00D508DE" w:rsidP="00D508DE">
      <w:pPr>
        <w:pStyle w:val="NoSpacing"/>
      </w:pPr>
      <w:r w:rsidRPr="0080697A">
        <w:t xml:space="preserve">      - name: Run tests</w:t>
      </w:r>
    </w:p>
    <w:p w:rsidR="00D508DE" w:rsidRPr="0080697A" w:rsidRDefault="00D508DE" w:rsidP="00D508DE">
      <w:pPr>
        <w:pStyle w:val="NoSpacing"/>
      </w:pPr>
      <w:r w:rsidRPr="0080697A">
        <w:t xml:space="preserve">        run: npm test</w:t>
      </w:r>
    </w:p>
    <w:p w:rsidR="00D508DE" w:rsidRPr="0080697A" w:rsidRDefault="00D508DE" w:rsidP="00D508DE">
      <w:pPr>
        <w:pStyle w:val="NoSpacing"/>
      </w:pPr>
      <w:r w:rsidRPr="0080697A">
        <w:t xml:space="preserve">      - name: Deploy to Heroku</w:t>
      </w:r>
    </w:p>
    <w:p w:rsidR="00D508DE" w:rsidRPr="0080697A" w:rsidRDefault="00D508DE" w:rsidP="00D508DE">
      <w:pPr>
        <w:pStyle w:val="NoSpacing"/>
      </w:pPr>
      <w:r w:rsidRPr="0080697A">
        <w:t xml:space="preserve">        uses: akhileshns/heroku-deploy@v3.12.12</w:t>
      </w:r>
    </w:p>
    <w:p w:rsidR="00D508DE" w:rsidRPr="0080697A" w:rsidRDefault="00D508DE" w:rsidP="00D508DE">
      <w:pPr>
        <w:pStyle w:val="NoSpacing"/>
      </w:pPr>
      <w:r w:rsidRPr="0080697A">
        <w:t xml:space="preserve">        with:</w:t>
      </w:r>
    </w:p>
    <w:p w:rsidR="00D508DE" w:rsidRPr="0080697A" w:rsidRDefault="00D508DE" w:rsidP="00D508DE">
      <w:pPr>
        <w:pStyle w:val="NoSpacing"/>
      </w:pPr>
      <w:r w:rsidRPr="0080697A">
        <w:t xml:space="preserve">          heroku_api_key: ${{ secrets.HEROKU_API_KEY }}</w:t>
      </w:r>
    </w:p>
    <w:p w:rsidR="00D508DE" w:rsidRPr="0080697A" w:rsidRDefault="00D508DE" w:rsidP="00D508DE">
      <w:pPr>
        <w:pStyle w:val="NoSpacing"/>
      </w:pPr>
      <w:r w:rsidRPr="0080697A">
        <w:t xml:space="preserve">          heroku_app_name: "my-app"</w:t>
      </w:r>
    </w:p>
    <w:p w:rsidR="00D508DE" w:rsidRDefault="00D508DE" w:rsidP="00D508DE">
      <w:pPr>
        <w:pStyle w:val="NoSpacing"/>
      </w:pPr>
      <w:r w:rsidRPr="0080697A">
        <w:t xml:space="preserve">          heroku_email: "[email protected]"</w:t>
      </w:r>
    </w:p>
    <w:p w:rsidR="00D508DE" w:rsidRDefault="00D508DE" w:rsidP="00D508DE">
      <w:pPr>
        <w:pStyle w:val="Heading3"/>
      </w:pPr>
      <w:r>
        <w:t>YAML in Continuous Testing</w:t>
      </w:r>
    </w:p>
    <w:p w:rsidR="00D508DE" w:rsidRDefault="00D508DE" w:rsidP="00D508DE">
      <w:pPr>
        <w:pStyle w:val="NoSpacing"/>
      </w:pPr>
      <w:r>
        <w:t>In continuous testing, YAML files are used to define automated test cases and configurations for running tests as part of the CI/CD process. This ensures the quality of the code by automatically running unit, integration, and functional tests after each code commit.</w:t>
      </w:r>
    </w:p>
    <w:p w:rsidR="00D508DE" w:rsidRDefault="00D508DE" w:rsidP="00D508DE">
      <w:pPr>
        <w:pStyle w:val="NoSpacing"/>
      </w:pPr>
      <w:r w:rsidRPr="0080697A">
        <w:rPr>
          <w:b/>
        </w:rPr>
        <w:t>Tools:</w:t>
      </w:r>
      <w:r>
        <w:t xml:space="preserve"> Jenkins, GitHub Actions, Selenium</w:t>
      </w:r>
      <w:r w:rsidR="00BA20C1">
        <w:t>, SonarQube</w:t>
      </w:r>
    </w:p>
    <w:p w:rsidR="00D508DE" w:rsidRDefault="00D508DE" w:rsidP="00D508DE">
      <w:pPr>
        <w:pStyle w:val="NoSpacing"/>
      </w:pPr>
      <w:r w:rsidRPr="0080697A">
        <w:rPr>
          <w:b/>
        </w:rPr>
        <w:t>YAML in Continuous Testing:</w:t>
      </w:r>
      <w:r>
        <w:t xml:space="preserve"> YAML files define the testing process, including test environments, triggers, and scripts to be executed.</w:t>
      </w:r>
    </w:p>
    <w:p w:rsidR="00D508DE" w:rsidRDefault="00D508DE" w:rsidP="00D508DE">
      <w:pPr>
        <w:pStyle w:val="NoSpacing"/>
        <w:rPr>
          <w:b/>
        </w:rPr>
      </w:pPr>
      <w:r w:rsidRPr="0080697A">
        <w:rPr>
          <w:b/>
        </w:rPr>
        <w:t>Example:</w:t>
      </w:r>
    </w:p>
    <w:p w:rsidR="00D508DE" w:rsidRPr="0080697A" w:rsidRDefault="00D508DE" w:rsidP="00D508DE">
      <w:pPr>
        <w:pStyle w:val="NoSpacing"/>
      </w:pPr>
      <w:r w:rsidRPr="0080697A">
        <w:t>name: Selenium Test Workflow</w:t>
      </w:r>
    </w:p>
    <w:p w:rsidR="00D508DE" w:rsidRPr="0080697A" w:rsidRDefault="00D508DE" w:rsidP="00D508DE">
      <w:pPr>
        <w:pStyle w:val="NoSpacing"/>
      </w:pPr>
      <w:r w:rsidRPr="0080697A">
        <w:t>on: [push]</w:t>
      </w:r>
    </w:p>
    <w:p w:rsidR="00D508DE" w:rsidRPr="0080697A" w:rsidRDefault="00D508DE" w:rsidP="00D508DE">
      <w:pPr>
        <w:pStyle w:val="NoSpacing"/>
      </w:pPr>
      <w:r w:rsidRPr="0080697A">
        <w:t>jobs:</w:t>
      </w:r>
    </w:p>
    <w:p w:rsidR="00D508DE" w:rsidRPr="0080697A" w:rsidRDefault="00D508DE" w:rsidP="00D508DE">
      <w:pPr>
        <w:pStyle w:val="NoSpacing"/>
      </w:pPr>
      <w:r w:rsidRPr="0080697A">
        <w:t xml:space="preserve">  test:</w:t>
      </w:r>
    </w:p>
    <w:p w:rsidR="00D508DE" w:rsidRPr="0080697A" w:rsidRDefault="00D508DE" w:rsidP="00D508DE">
      <w:pPr>
        <w:pStyle w:val="NoSpacing"/>
      </w:pPr>
      <w:r w:rsidRPr="0080697A">
        <w:t xml:space="preserve">    runs-on: ubuntu-latest</w:t>
      </w:r>
    </w:p>
    <w:p w:rsidR="00D508DE" w:rsidRPr="0080697A" w:rsidRDefault="00D508DE" w:rsidP="00D508DE">
      <w:pPr>
        <w:pStyle w:val="NoSpacing"/>
      </w:pPr>
      <w:r w:rsidRPr="0080697A">
        <w:t xml:space="preserve">    steps:</w:t>
      </w:r>
    </w:p>
    <w:p w:rsidR="00D508DE" w:rsidRPr="0080697A" w:rsidRDefault="00D508DE" w:rsidP="00D508DE">
      <w:pPr>
        <w:pStyle w:val="NoSpacing"/>
      </w:pPr>
      <w:r w:rsidRPr="0080697A">
        <w:t xml:space="preserve">      - name: Checkout code</w:t>
      </w:r>
    </w:p>
    <w:p w:rsidR="00D508DE" w:rsidRPr="0080697A" w:rsidRDefault="00D508DE" w:rsidP="00D508DE">
      <w:pPr>
        <w:pStyle w:val="NoSpacing"/>
      </w:pPr>
      <w:r w:rsidRPr="0080697A">
        <w:t xml:space="preserve">        uses: actions/checkout@v2</w:t>
      </w:r>
    </w:p>
    <w:p w:rsidR="00D508DE" w:rsidRPr="0080697A" w:rsidRDefault="00D508DE" w:rsidP="00D508DE">
      <w:pPr>
        <w:pStyle w:val="NoSpacing"/>
      </w:pPr>
      <w:r w:rsidRPr="0080697A">
        <w:t xml:space="preserve">      - name: Set up Node.js</w:t>
      </w:r>
    </w:p>
    <w:p w:rsidR="00D508DE" w:rsidRPr="0080697A" w:rsidRDefault="00D508DE" w:rsidP="00D508DE">
      <w:pPr>
        <w:pStyle w:val="NoSpacing"/>
      </w:pPr>
      <w:r w:rsidRPr="0080697A">
        <w:t xml:space="preserve">        uses: actions/setup-node@v2</w:t>
      </w:r>
    </w:p>
    <w:p w:rsidR="00D508DE" w:rsidRPr="0080697A" w:rsidRDefault="00D508DE" w:rsidP="00D508DE">
      <w:pPr>
        <w:pStyle w:val="NoSpacing"/>
      </w:pPr>
      <w:r w:rsidRPr="0080697A">
        <w:t xml:space="preserve">      - name: Install dependencies</w:t>
      </w:r>
    </w:p>
    <w:p w:rsidR="00D508DE" w:rsidRPr="0080697A" w:rsidRDefault="00D508DE" w:rsidP="00D508DE">
      <w:pPr>
        <w:pStyle w:val="NoSpacing"/>
      </w:pPr>
      <w:r w:rsidRPr="0080697A">
        <w:t xml:space="preserve">        run: npm install</w:t>
      </w:r>
    </w:p>
    <w:p w:rsidR="00D508DE" w:rsidRPr="0080697A" w:rsidRDefault="00D508DE" w:rsidP="00D508DE">
      <w:pPr>
        <w:pStyle w:val="NoSpacing"/>
      </w:pPr>
      <w:r w:rsidRPr="0080697A">
        <w:t xml:space="preserve">      - name: Run Selenium tests</w:t>
      </w:r>
    </w:p>
    <w:p w:rsidR="00D508DE" w:rsidRDefault="00D508DE" w:rsidP="00D508DE">
      <w:pPr>
        <w:pStyle w:val="NoSpacing"/>
      </w:pPr>
      <w:r w:rsidRPr="0080697A">
        <w:t xml:space="preserve">        run: npm run selenium-test</w:t>
      </w:r>
    </w:p>
    <w:p w:rsidR="00D508DE" w:rsidRDefault="00D508DE" w:rsidP="00D508DE">
      <w:pPr>
        <w:pStyle w:val="Heading3"/>
      </w:pPr>
      <w:r>
        <w:t>YAML in Infrastructure as Code (IaC)</w:t>
      </w:r>
    </w:p>
    <w:p w:rsidR="00D508DE" w:rsidRDefault="00D508DE" w:rsidP="00D508DE">
      <w:r>
        <w:t>YAML is pivotal in Infrastructure as Code (IaC) to define, provision, and manage cloud infrastructure. Tools like Kubernetes, Docker, and Terraform rely heavily on YAML for infrastructure declarations.</w:t>
      </w:r>
    </w:p>
    <w:p w:rsidR="00D508DE" w:rsidRDefault="00D508DE" w:rsidP="00D508DE">
      <w:r w:rsidRPr="0080697A">
        <w:rPr>
          <w:b/>
        </w:rPr>
        <w:t>Tools:</w:t>
      </w:r>
      <w:r>
        <w:t xml:space="preserve"> Kubernetes, Docker Compose, Terraform, </w:t>
      </w:r>
      <w:r w:rsidRPr="000F6879">
        <w:t>GitHub Actions</w:t>
      </w:r>
    </w:p>
    <w:p w:rsidR="00D508DE" w:rsidRDefault="00D508DE" w:rsidP="00D508DE">
      <w:r w:rsidRPr="0080697A">
        <w:rPr>
          <w:b/>
        </w:rPr>
        <w:lastRenderedPageBreak/>
        <w:t>YAML in IaC:</w:t>
      </w:r>
      <w:r>
        <w:t xml:space="preserve"> YAML describes the infrastructure and services, such as containers, VMs, and networking components.</w:t>
      </w:r>
    </w:p>
    <w:p w:rsidR="00D508DE" w:rsidRPr="00181D5D" w:rsidRDefault="00D508DE" w:rsidP="00181D5D">
      <w:pPr>
        <w:pStyle w:val="NoSpacing"/>
        <w:rPr>
          <w:b/>
        </w:rPr>
      </w:pPr>
      <w:r w:rsidRPr="00181D5D">
        <w:rPr>
          <w:b/>
        </w:rPr>
        <w:t>Example:</w:t>
      </w:r>
    </w:p>
    <w:p w:rsidR="00D508DE" w:rsidRDefault="00D508DE" w:rsidP="00181D5D">
      <w:pPr>
        <w:pStyle w:val="NoSpacing"/>
      </w:pPr>
      <w:r>
        <w:t>name: Terraform Deployment</w:t>
      </w:r>
    </w:p>
    <w:p w:rsidR="00D508DE" w:rsidRDefault="00D508DE" w:rsidP="00D508DE">
      <w:pPr>
        <w:pStyle w:val="NoSpacing"/>
      </w:pPr>
      <w:r>
        <w:t>on:</w:t>
      </w:r>
    </w:p>
    <w:p w:rsidR="00D508DE" w:rsidRDefault="00D508DE" w:rsidP="00D508DE">
      <w:pPr>
        <w:pStyle w:val="NoSpacing"/>
      </w:pPr>
      <w:r>
        <w:t xml:space="preserve">  push:</w:t>
      </w:r>
    </w:p>
    <w:p w:rsidR="00D508DE" w:rsidRDefault="00D508DE" w:rsidP="00D508DE">
      <w:pPr>
        <w:pStyle w:val="NoSpacing"/>
      </w:pPr>
      <w:r>
        <w:t xml:space="preserve">    branches:</w:t>
      </w:r>
    </w:p>
    <w:p w:rsidR="00D508DE" w:rsidRDefault="00D508DE" w:rsidP="00D508DE">
      <w:pPr>
        <w:pStyle w:val="NoSpacing"/>
      </w:pPr>
      <w:r>
        <w:t xml:space="preserve">      - main</w:t>
      </w:r>
    </w:p>
    <w:p w:rsidR="00D508DE" w:rsidRDefault="00D508DE" w:rsidP="00D508DE">
      <w:pPr>
        <w:pStyle w:val="NoSpacing"/>
      </w:pPr>
      <w:r>
        <w:t>jobs:</w:t>
      </w:r>
    </w:p>
    <w:p w:rsidR="00D508DE" w:rsidRDefault="00D508DE" w:rsidP="00D508DE">
      <w:pPr>
        <w:pStyle w:val="NoSpacing"/>
      </w:pPr>
      <w:r>
        <w:t xml:space="preserve">  terraform:</w:t>
      </w:r>
    </w:p>
    <w:p w:rsidR="00D508DE" w:rsidRDefault="00D508DE" w:rsidP="00D508DE">
      <w:pPr>
        <w:pStyle w:val="NoSpacing"/>
      </w:pPr>
      <w:r>
        <w:t xml:space="preserve">    runs-on: ubuntu-latest</w:t>
      </w:r>
    </w:p>
    <w:p w:rsidR="00D508DE" w:rsidRDefault="00D508DE" w:rsidP="00D508DE">
      <w:pPr>
        <w:pStyle w:val="NoSpacing"/>
      </w:pPr>
      <w:r>
        <w:t xml:space="preserve">    steps:</w:t>
      </w:r>
    </w:p>
    <w:p w:rsidR="00D508DE" w:rsidRDefault="00D508DE" w:rsidP="00D508DE">
      <w:pPr>
        <w:pStyle w:val="NoSpacing"/>
      </w:pPr>
      <w:r>
        <w:t xml:space="preserve">      - name: Checkout code</w:t>
      </w:r>
    </w:p>
    <w:p w:rsidR="00D508DE" w:rsidRDefault="00D508DE" w:rsidP="00D508DE">
      <w:pPr>
        <w:pStyle w:val="NoSpacing"/>
      </w:pPr>
      <w:r>
        <w:t xml:space="preserve">        uses: actions/checkout@v2</w:t>
      </w:r>
    </w:p>
    <w:p w:rsidR="00D508DE" w:rsidRDefault="00D508DE" w:rsidP="00D508DE">
      <w:pPr>
        <w:pStyle w:val="NoSpacing"/>
      </w:pPr>
      <w:r>
        <w:t xml:space="preserve">      - name: Set up Terraform</w:t>
      </w:r>
    </w:p>
    <w:p w:rsidR="00D508DE" w:rsidRDefault="00D508DE" w:rsidP="00D508DE">
      <w:pPr>
        <w:pStyle w:val="NoSpacing"/>
      </w:pPr>
      <w:r>
        <w:t xml:space="preserve">        uses: hashicorp/setup-terraform@v1</w:t>
      </w:r>
    </w:p>
    <w:p w:rsidR="00D508DE" w:rsidRDefault="00D508DE" w:rsidP="00D508DE">
      <w:pPr>
        <w:pStyle w:val="NoSpacing"/>
      </w:pPr>
      <w:r>
        <w:t xml:space="preserve">      - name: Terraform Init</w:t>
      </w:r>
    </w:p>
    <w:p w:rsidR="00D508DE" w:rsidRDefault="00D508DE" w:rsidP="00D508DE">
      <w:pPr>
        <w:pStyle w:val="NoSpacing"/>
      </w:pPr>
      <w:r>
        <w:t xml:space="preserve">        run: terraform init</w:t>
      </w:r>
    </w:p>
    <w:p w:rsidR="00D508DE" w:rsidRDefault="00D508DE" w:rsidP="00D508DE">
      <w:pPr>
        <w:pStyle w:val="NoSpacing"/>
      </w:pPr>
      <w:r>
        <w:t xml:space="preserve">      - name: Terraform Apply</w:t>
      </w:r>
    </w:p>
    <w:p w:rsidR="00D508DE" w:rsidRDefault="00D508DE" w:rsidP="00D508DE">
      <w:pPr>
        <w:pStyle w:val="NoSpacing"/>
      </w:pPr>
      <w:r>
        <w:t xml:space="preserve">        run: terraform apply -auto-approve</w:t>
      </w:r>
    </w:p>
    <w:p w:rsidR="00D508DE" w:rsidRDefault="00D508DE" w:rsidP="00D508DE">
      <w:pPr>
        <w:pStyle w:val="Heading3"/>
      </w:pPr>
      <w:r>
        <w:t>YAML in Monitoring and Logging</w:t>
      </w:r>
    </w:p>
    <w:p w:rsidR="00D508DE" w:rsidRDefault="00D508DE" w:rsidP="00D508DE">
      <w:pPr>
        <w:pStyle w:val="NoSpacing"/>
      </w:pPr>
      <w:r>
        <w:t>Monitoring and logging tools like Prometheus and ElasticSearch use YAML for their configuration files. YAML defines how metrics and logs are collected, which services to monitor, and alerting rules.</w:t>
      </w:r>
    </w:p>
    <w:p w:rsidR="00D508DE" w:rsidRDefault="00D508DE" w:rsidP="00D508DE">
      <w:pPr>
        <w:pStyle w:val="NoSpacing"/>
      </w:pPr>
      <w:r w:rsidRPr="00E13515">
        <w:rPr>
          <w:b/>
        </w:rPr>
        <w:t>Tools:</w:t>
      </w:r>
      <w:r>
        <w:t xml:space="preserve"> Prometheus, Grafana, ElasticSearch, </w:t>
      </w:r>
      <w:r w:rsidRPr="0080697A">
        <w:t>GitHub Actions</w:t>
      </w:r>
    </w:p>
    <w:p w:rsidR="00D508DE" w:rsidRDefault="00D508DE" w:rsidP="00D508DE">
      <w:pPr>
        <w:pStyle w:val="NoSpacing"/>
      </w:pPr>
      <w:r w:rsidRPr="00E13515">
        <w:rPr>
          <w:b/>
        </w:rPr>
        <w:t>YAML in Monitoring and Logging:</w:t>
      </w:r>
      <w:r>
        <w:t xml:space="preserve"> YAML defines scraping targets, alerting rules, and logging configuration for monitoring systems.</w:t>
      </w:r>
    </w:p>
    <w:p w:rsidR="00D508DE" w:rsidRPr="00181D5D" w:rsidRDefault="00D508DE" w:rsidP="00D508DE">
      <w:pPr>
        <w:pStyle w:val="NoSpacing"/>
        <w:rPr>
          <w:b/>
        </w:rPr>
      </w:pPr>
      <w:r w:rsidRPr="00181D5D">
        <w:rPr>
          <w:b/>
        </w:rPr>
        <w:t>Example:</w:t>
      </w:r>
    </w:p>
    <w:p w:rsidR="00D508DE" w:rsidRPr="0080697A" w:rsidRDefault="00D508DE" w:rsidP="00D508DE">
      <w:pPr>
        <w:pStyle w:val="NoSpacing"/>
      </w:pPr>
      <w:r w:rsidRPr="0080697A">
        <w:t>name: Update Prometheus Config</w:t>
      </w:r>
    </w:p>
    <w:p w:rsidR="00D508DE" w:rsidRPr="0080697A" w:rsidRDefault="00D508DE" w:rsidP="00D508DE">
      <w:pPr>
        <w:pStyle w:val="NoSpacing"/>
      </w:pPr>
      <w:r w:rsidRPr="0080697A">
        <w:t>on: [push]</w:t>
      </w:r>
    </w:p>
    <w:p w:rsidR="00D508DE" w:rsidRPr="0080697A" w:rsidRDefault="00D508DE" w:rsidP="00D508DE">
      <w:pPr>
        <w:pStyle w:val="NoSpacing"/>
      </w:pPr>
      <w:r w:rsidRPr="0080697A">
        <w:t>jobs:</w:t>
      </w:r>
    </w:p>
    <w:p w:rsidR="00D508DE" w:rsidRPr="0080697A" w:rsidRDefault="00D508DE" w:rsidP="00D508DE">
      <w:pPr>
        <w:pStyle w:val="NoSpacing"/>
      </w:pPr>
      <w:r w:rsidRPr="0080697A">
        <w:t xml:space="preserve">  update:</w:t>
      </w:r>
    </w:p>
    <w:p w:rsidR="00D508DE" w:rsidRPr="0080697A" w:rsidRDefault="00D508DE" w:rsidP="00D508DE">
      <w:pPr>
        <w:pStyle w:val="NoSpacing"/>
      </w:pPr>
      <w:r w:rsidRPr="0080697A">
        <w:t xml:space="preserve">    runs-on: ubuntu-latest</w:t>
      </w:r>
    </w:p>
    <w:p w:rsidR="00D508DE" w:rsidRPr="0080697A" w:rsidRDefault="00D508DE" w:rsidP="00D508DE">
      <w:pPr>
        <w:pStyle w:val="NoSpacing"/>
      </w:pPr>
      <w:r w:rsidRPr="0080697A">
        <w:t xml:space="preserve">    steps:</w:t>
      </w:r>
    </w:p>
    <w:p w:rsidR="00D508DE" w:rsidRPr="0080697A" w:rsidRDefault="00D508DE" w:rsidP="00D508DE">
      <w:pPr>
        <w:pStyle w:val="NoSpacing"/>
      </w:pPr>
      <w:r w:rsidRPr="0080697A">
        <w:t xml:space="preserve">      - name: Checkout Prometheus config</w:t>
      </w:r>
    </w:p>
    <w:p w:rsidR="00D508DE" w:rsidRPr="0080697A" w:rsidRDefault="00D508DE" w:rsidP="00D508DE">
      <w:pPr>
        <w:pStyle w:val="NoSpacing"/>
      </w:pPr>
      <w:r w:rsidRPr="0080697A">
        <w:t xml:space="preserve">        uses: actions/checkout@v2</w:t>
      </w:r>
    </w:p>
    <w:p w:rsidR="00D508DE" w:rsidRPr="0080697A" w:rsidRDefault="00D508DE" w:rsidP="00D508DE">
      <w:pPr>
        <w:pStyle w:val="NoSpacing"/>
      </w:pPr>
      <w:r w:rsidRPr="0080697A">
        <w:t xml:space="preserve">      - name: Update Prometheus config</w:t>
      </w:r>
    </w:p>
    <w:p w:rsidR="00D508DE" w:rsidRPr="0080697A" w:rsidRDefault="00D508DE" w:rsidP="00D508DE">
      <w:pPr>
        <w:pStyle w:val="NoSpacing"/>
      </w:pPr>
      <w:r w:rsidRPr="0080697A">
        <w:t xml:space="preserve">        run: |</w:t>
      </w:r>
    </w:p>
    <w:p w:rsidR="00D508DE" w:rsidRPr="0080697A" w:rsidRDefault="00D508DE" w:rsidP="00D508DE">
      <w:pPr>
        <w:pStyle w:val="NoSpacing"/>
      </w:pPr>
      <w:r w:rsidRPr="0080697A">
        <w:t xml:space="preserve">          echo "Updating Prometheus targets..."</w:t>
      </w:r>
    </w:p>
    <w:p w:rsidR="00D508DE" w:rsidRDefault="00D508DE" w:rsidP="00D508DE">
      <w:pPr>
        <w:pStyle w:val="NoSpacing"/>
      </w:pPr>
      <w:r w:rsidRPr="0080697A">
        <w:t xml:space="preserve">          cp prometheus.yml /etc/prometheus/prometheus.yml</w:t>
      </w:r>
    </w:p>
    <w:p w:rsidR="00D508DE" w:rsidRDefault="00D508DE" w:rsidP="00D508DE">
      <w:pPr>
        <w:pStyle w:val="Heading3"/>
      </w:pPr>
      <w:r>
        <w:t>YAML in Security and Compliance</w:t>
      </w:r>
    </w:p>
    <w:p w:rsidR="00D508DE" w:rsidRDefault="00D508DE" w:rsidP="00D508DE">
      <w:pPr>
        <w:pStyle w:val="NoSpacing"/>
      </w:pPr>
      <w:r>
        <w:t>YAML can also define security policies, access controls, and audit rules in DevOps environments. Tools like Open Policy Agent (OPA) use YAML to define security rules for infrastructure and applications.</w:t>
      </w:r>
    </w:p>
    <w:p w:rsidR="00D508DE" w:rsidRDefault="00D508DE" w:rsidP="00D508DE">
      <w:pPr>
        <w:pStyle w:val="NoSpacing"/>
      </w:pPr>
      <w:r w:rsidRPr="00E13515">
        <w:rPr>
          <w:b/>
        </w:rPr>
        <w:t>Tools:</w:t>
      </w:r>
      <w:r>
        <w:t xml:space="preserve"> Kubernetes RBAC, </w:t>
      </w:r>
      <w:r w:rsidRPr="0080697A">
        <w:t>Open Policy Agent (OPA), GitHub Actions</w:t>
      </w:r>
    </w:p>
    <w:p w:rsidR="00D508DE" w:rsidRDefault="00D508DE" w:rsidP="00D508DE">
      <w:pPr>
        <w:pStyle w:val="NoSpacing"/>
      </w:pPr>
      <w:r w:rsidRPr="00E13515">
        <w:rPr>
          <w:b/>
        </w:rPr>
        <w:t>YAML in Security:</w:t>
      </w:r>
      <w:r>
        <w:t xml:space="preserve"> YAML defines access control policies, firewall rules, or security scans, ensuring that deployments adhere to compliance standards.</w:t>
      </w:r>
    </w:p>
    <w:p w:rsidR="00D508DE" w:rsidRPr="00181D5D" w:rsidRDefault="00D508DE" w:rsidP="00D508DE">
      <w:pPr>
        <w:pStyle w:val="NoSpacing"/>
        <w:rPr>
          <w:b/>
        </w:rPr>
      </w:pPr>
      <w:r w:rsidRPr="00181D5D">
        <w:rPr>
          <w:b/>
        </w:rPr>
        <w:lastRenderedPageBreak/>
        <w:t>Example:</w:t>
      </w:r>
    </w:p>
    <w:p w:rsidR="00D508DE" w:rsidRPr="0080697A" w:rsidRDefault="00D508DE" w:rsidP="00D508DE">
      <w:pPr>
        <w:pStyle w:val="NoSpacing"/>
      </w:pPr>
      <w:r w:rsidRPr="0080697A">
        <w:t>name: Security Scan</w:t>
      </w:r>
    </w:p>
    <w:p w:rsidR="00D508DE" w:rsidRPr="0080697A" w:rsidRDefault="00D508DE" w:rsidP="00D508DE">
      <w:pPr>
        <w:pStyle w:val="NoSpacing"/>
      </w:pPr>
      <w:r w:rsidRPr="0080697A">
        <w:t>on: [pull_request]</w:t>
      </w:r>
    </w:p>
    <w:p w:rsidR="00D508DE" w:rsidRPr="0080697A" w:rsidRDefault="00D508DE" w:rsidP="00D508DE">
      <w:pPr>
        <w:pStyle w:val="NoSpacing"/>
      </w:pPr>
      <w:r w:rsidRPr="0080697A">
        <w:t>jobs:</w:t>
      </w:r>
    </w:p>
    <w:p w:rsidR="00D508DE" w:rsidRPr="0080697A" w:rsidRDefault="00D508DE" w:rsidP="00D508DE">
      <w:pPr>
        <w:pStyle w:val="NoSpacing"/>
      </w:pPr>
      <w:r w:rsidRPr="0080697A">
        <w:t xml:space="preserve">  scan:</w:t>
      </w:r>
    </w:p>
    <w:p w:rsidR="00D508DE" w:rsidRPr="0080697A" w:rsidRDefault="00D508DE" w:rsidP="00D508DE">
      <w:pPr>
        <w:pStyle w:val="NoSpacing"/>
      </w:pPr>
      <w:r w:rsidRPr="0080697A">
        <w:t xml:space="preserve">    runs-on: ubuntu-latest</w:t>
      </w:r>
    </w:p>
    <w:p w:rsidR="00D508DE" w:rsidRPr="0080697A" w:rsidRDefault="00D508DE" w:rsidP="00D508DE">
      <w:pPr>
        <w:pStyle w:val="NoSpacing"/>
      </w:pPr>
      <w:r w:rsidRPr="0080697A">
        <w:t xml:space="preserve">    steps:</w:t>
      </w:r>
    </w:p>
    <w:p w:rsidR="00D508DE" w:rsidRPr="0080697A" w:rsidRDefault="00D508DE" w:rsidP="00D508DE">
      <w:pPr>
        <w:pStyle w:val="NoSpacing"/>
      </w:pPr>
      <w:r w:rsidRPr="0080697A">
        <w:t xml:space="preserve">      - name: Checkout code</w:t>
      </w:r>
    </w:p>
    <w:p w:rsidR="00D508DE" w:rsidRPr="0080697A" w:rsidRDefault="00D508DE" w:rsidP="00D508DE">
      <w:pPr>
        <w:pStyle w:val="NoSpacing"/>
      </w:pPr>
      <w:r w:rsidRPr="0080697A">
        <w:t xml:space="preserve">        uses: actions/checkout@v2</w:t>
      </w:r>
    </w:p>
    <w:p w:rsidR="00D508DE" w:rsidRPr="0080697A" w:rsidRDefault="00D508DE" w:rsidP="00D508DE">
      <w:pPr>
        <w:pStyle w:val="NoSpacing"/>
      </w:pPr>
      <w:r w:rsidRPr="0080697A">
        <w:t xml:space="preserve">      - name: Run security scan</w:t>
      </w:r>
    </w:p>
    <w:p w:rsidR="00D508DE" w:rsidRPr="0080697A" w:rsidRDefault="00D508DE" w:rsidP="00D508DE">
      <w:pPr>
        <w:pStyle w:val="NoSpacing"/>
      </w:pPr>
      <w:r w:rsidRPr="0080697A">
        <w:t xml:space="preserve">        uses: github/codeql-action/analyze@v1</w:t>
      </w:r>
    </w:p>
    <w:p w:rsidR="00D508DE" w:rsidRPr="0080697A" w:rsidRDefault="00D508DE" w:rsidP="00D508DE">
      <w:pPr>
        <w:pStyle w:val="NoSpacing"/>
      </w:pPr>
      <w:r w:rsidRPr="0080697A">
        <w:t xml:space="preserve">        with:</w:t>
      </w:r>
    </w:p>
    <w:p w:rsidR="00D508DE" w:rsidRDefault="00D508DE" w:rsidP="00D508DE">
      <w:pPr>
        <w:pStyle w:val="NoSpacing"/>
      </w:pPr>
      <w:r w:rsidRPr="0080697A">
        <w:t xml:space="preserve">          languages: javascript</w:t>
      </w:r>
    </w:p>
    <w:p w:rsidR="00D508DE" w:rsidRDefault="00D508DE" w:rsidP="00D508DE">
      <w:pPr>
        <w:pStyle w:val="Heading3"/>
      </w:pPr>
      <w:r>
        <w:t>YAML in Environment Configuration</w:t>
      </w:r>
    </w:p>
    <w:p w:rsidR="00D508DE" w:rsidRDefault="00D508DE" w:rsidP="00D508DE">
      <w:pPr>
        <w:pStyle w:val="NoSpacing"/>
      </w:pPr>
      <w:r>
        <w:t>YAML files often store environment-specific variables, allowing applications to be deployed in different environments (e.g., dev, staging, prod) without modifying the codebase.</w:t>
      </w:r>
    </w:p>
    <w:p w:rsidR="00D508DE" w:rsidRDefault="00D508DE" w:rsidP="00D508DE">
      <w:pPr>
        <w:pStyle w:val="NoSpacing"/>
      </w:pPr>
      <w:r>
        <w:t xml:space="preserve">Tools: Docker Compose, Kubernetes, Terraform, </w:t>
      </w:r>
      <w:r w:rsidRPr="0080697A">
        <w:t>Ansible, GitHub Actions</w:t>
      </w:r>
    </w:p>
    <w:p w:rsidR="00D508DE" w:rsidRDefault="00D508DE" w:rsidP="00D508DE">
      <w:pPr>
        <w:pStyle w:val="NoSpacing"/>
      </w:pPr>
      <w:r>
        <w:t>YAML in Environment Configuration: YAML stores environment variables, enabling applications to load the correct settings for each deployment environment.</w:t>
      </w:r>
    </w:p>
    <w:p w:rsidR="00D508DE" w:rsidRPr="00181D5D" w:rsidRDefault="00D508DE" w:rsidP="00D508DE">
      <w:pPr>
        <w:pStyle w:val="NoSpacing"/>
        <w:rPr>
          <w:b/>
        </w:rPr>
      </w:pPr>
      <w:r w:rsidRPr="00181D5D">
        <w:rPr>
          <w:b/>
        </w:rPr>
        <w:t>Example:</w:t>
      </w:r>
    </w:p>
    <w:p w:rsidR="00D508DE" w:rsidRPr="0080697A" w:rsidRDefault="00D508DE" w:rsidP="00D508DE">
      <w:pPr>
        <w:pStyle w:val="NoSpacing"/>
      </w:pPr>
      <w:r w:rsidRPr="0080697A">
        <w:t>name: Deploy to Environment</w:t>
      </w:r>
    </w:p>
    <w:p w:rsidR="00D508DE" w:rsidRPr="0080697A" w:rsidRDefault="00D508DE" w:rsidP="00D508DE">
      <w:pPr>
        <w:pStyle w:val="NoSpacing"/>
      </w:pPr>
      <w:r w:rsidRPr="0080697A">
        <w:t>on:</w:t>
      </w:r>
    </w:p>
    <w:p w:rsidR="00D508DE" w:rsidRPr="0080697A" w:rsidRDefault="00D508DE" w:rsidP="00D508DE">
      <w:pPr>
        <w:pStyle w:val="NoSpacing"/>
      </w:pPr>
      <w:r w:rsidRPr="0080697A">
        <w:t xml:space="preserve">  push:</w:t>
      </w:r>
    </w:p>
    <w:p w:rsidR="00D508DE" w:rsidRPr="0080697A" w:rsidRDefault="00D508DE" w:rsidP="00D508DE">
      <w:pPr>
        <w:pStyle w:val="NoSpacing"/>
      </w:pPr>
      <w:r w:rsidRPr="0080697A">
        <w:t xml:space="preserve">    tags:</w:t>
      </w:r>
    </w:p>
    <w:p w:rsidR="00D508DE" w:rsidRPr="0080697A" w:rsidRDefault="00D508DE" w:rsidP="00D508DE">
      <w:pPr>
        <w:pStyle w:val="NoSpacing"/>
      </w:pPr>
      <w:r w:rsidRPr="0080697A">
        <w:t xml:space="preserve">      - 'v*.*.*'</w:t>
      </w:r>
    </w:p>
    <w:p w:rsidR="00D508DE" w:rsidRPr="0080697A" w:rsidRDefault="00D508DE" w:rsidP="00D508DE">
      <w:pPr>
        <w:pStyle w:val="NoSpacing"/>
      </w:pPr>
      <w:r w:rsidRPr="0080697A">
        <w:t>jobs:</w:t>
      </w:r>
    </w:p>
    <w:p w:rsidR="00D508DE" w:rsidRPr="0080697A" w:rsidRDefault="00D508DE" w:rsidP="00D508DE">
      <w:pPr>
        <w:pStyle w:val="NoSpacing"/>
      </w:pPr>
      <w:r w:rsidRPr="0080697A">
        <w:t xml:space="preserve">  deploy:</w:t>
      </w:r>
    </w:p>
    <w:p w:rsidR="00D508DE" w:rsidRPr="0080697A" w:rsidRDefault="00D508DE" w:rsidP="00D508DE">
      <w:pPr>
        <w:pStyle w:val="NoSpacing"/>
      </w:pPr>
      <w:r w:rsidRPr="0080697A">
        <w:t xml:space="preserve">    runs-on: ubuntu-latest</w:t>
      </w:r>
    </w:p>
    <w:p w:rsidR="00D508DE" w:rsidRPr="0080697A" w:rsidRDefault="00D508DE" w:rsidP="00D508DE">
      <w:pPr>
        <w:pStyle w:val="NoSpacing"/>
      </w:pPr>
      <w:r w:rsidRPr="0080697A">
        <w:t xml:space="preserve">    steps:</w:t>
      </w:r>
    </w:p>
    <w:p w:rsidR="00D508DE" w:rsidRPr="0080697A" w:rsidRDefault="00D508DE" w:rsidP="00D508DE">
      <w:pPr>
        <w:pStyle w:val="NoSpacing"/>
      </w:pPr>
      <w:r w:rsidRPr="0080697A">
        <w:t xml:space="preserve">      - name: Deploy to Production</w:t>
      </w:r>
    </w:p>
    <w:p w:rsidR="00BE15F5" w:rsidRDefault="00D508DE" w:rsidP="00D508DE">
      <w:pPr>
        <w:pStyle w:val="NoSpacing"/>
      </w:pPr>
      <w:r w:rsidRPr="0080697A">
        <w:t xml:space="preserve">        run: kubectl apply -f k8s/production.yaml</w:t>
      </w:r>
    </w:p>
    <w:p w:rsidR="00BE15F5" w:rsidRDefault="00BE15F5" w:rsidP="00BE15F5">
      <w:pPr>
        <w:pStyle w:val="Heading2"/>
      </w:pPr>
      <w:r w:rsidRPr="00A81D53">
        <w:t>Best practices for YAML file management</w:t>
      </w:r>
    </w:p>
    <w:p w:rsidR="00BE15F5" w:rsidRDefault="00BE15F5" w:rsidP="00BE15F5">
      <w:r w:rsidRPr="0091665C">
        <w:t>Following best practices for YAML file management ensures maintainability, readability</w:t>
      </w:r>
      <w:r>
        <w:t>, and consistency:</w:t>
      </w:r>
    </w:p>
    <w:p w:rsidR="00BE15F5" w:rsidRDefault="00BE15F5" w:rsidP="009B26B0">
      <w:pPr>
        <w:pStyle w:val="ListParagraph"/>
        <w:numPr>
          <w:ilvl w:val="0"/>
          <w:numId w:val="706"/>
        </w:numPr>
      </w:pPr>
      <w:r w:rsidRPr="0091665C">
        <w:rPr>
          <w:b/>
        </w:rPr>
        <w:t>Readability:</w:t>
      </w:r>
      <w:r>
        <w:t xml:space="preserve"> </w:t>
      </w:r>
      <w:r w:rsidRPr="0091665C">
        <w:t>Use clear and concise language, comments, and proper indentation for better readability and understanding.</w:t>
      </w:r>
    </w:p>
    <w:p w:rsidR="00BE15F5" w:rsidRDefault="00BE15F5" w:rsidP="009B26B0">
      <w:pPr>
        <w:pStyle w:val="ListParagraph"/>
        <w:numPr>
          <w:ilvl w:val="0"/>
          <w:numId w:val="706"/>
        </w:numPr>
      </w:pPr>
      <w:r w:rsidRPr="0091665C">
        <w:rPr>
          <w:b/>
        </w:rPr>
        <w:t>Version Control:</w:t>
      </w:r>
      <w:r>
        <w:t xml:space="preserve"> </w:t>
      </w:r>
      <w:r w:rsidRPr="0091665C">
        <w:t>Store YAML files in a version control system, enabling tracking changes, collaboration, and rollbacks.</w:t>
      </w:r>
    </w:p>
    <w:p w:rsidR="00BE15F5" w:rsidRDefault="00BE15F5" w:rsidP="009B26B0">
      <w:pPr>
        <w:pStyle w:val="ListParagraph"/>
        <w:numPr>
          <w:ilvl w:val="0"/>
          <w:numId w:val="706"/>
        </w:numPr>
      </w:pPr>
      <w:r w:rsidRPr="0091665C">
        <w:rPr>
          <w:b/>
        </w:rPr>
        <w:t>Linting and Validation:</w:t>
      </w:r>
      <w:r>
        <w:t xml:space="preserve"> </w:t>
      </w:r>
      <w:r w:rsidRPr="0091665C">
        <w:t>Utilize linters and validators to ensure YAML syntax correctness, consistency, and adherence to best practices.</w:t>
      </w:r>
    </w:p>
    <w:p w:rsidR="00D42247" w:rsidRDefault="00D42247">
      <w:r>
        <w:br w:type="page"/>
      </w:r>
    </w:p>
    <w:p w:rsidR="00D42247" w:rsidRDefault="00D42247" w:rsidP="00B24633">
      <w:pPr>
        <w:pStyle w:val="Heading1"/>
      </w:pPr>
      <w:r>
        <w:lastRenderedPageBreak/>
        <w:t xml:space="preserve">Part 6: </w:t>
      </w:r>
      <w:r w:rsidR="0077613D" w:rsidRPr="0077613D">
        <w:t>Continuous Integration &amp; Continuous Delivery</w:t>
      </w:r>
    </w:p>
    <w:p w:rsidR="00776399" w:rsidRDefault="00776399" w:rsidP="00776399">
      <w:pPr>
        <w:pStyle w:val="Heading2"/>
      </w:pPr>
      <w:r w:rsidRPr="0077613D">
        <w:t>Continuous Integration</w:t>
      </w:r>
    </w:p>
    <w:p w:rsidR="00776399" w:rsidRDefault="00776399" w:rsidP="00776399">
      <w:pPr>
        <w:pStyle w:val="Heading3"/>
      </w:pPr>
      <w:r>
        <w:t>Definition:</w:t>
      </w:r>
    </w:p>
    <w:p w:rsidR="00776399" w:rsidRDefault="00776399" w:rsidP="00776399">
      <w:r w:rsidRPr="001E066A">
        <w:t>Continuous Integration (CI) is a software development practice where developers frequently merge their code changes into a shared repository, triggering automated builds and tests.</w:t>
      </w:r>
    </w:p>
    <w:p w:rsidR="00776399" w:rsidRDefault="00776399" w:rsidP="00776399">
      <w:pPr>
        <w:pStyle w:val="Heading3"/>
      </w:pPr>
      <w:r>
        <w:t>Features:</w:t>
      </w:r>
    </w:p>
    <w:p w:rsidR="00776399" w:rsidRPr="001E066A" w:rsidRDefault="00776399" w:rsidP="009B26B0">
      <w:pPr>
        <w:pStyle w:val="ListParagraph"/>
        <w:numPr>
          <w:ilvl w:val="0"/>
          <w:numId w:val="712"/>
        </w:numPr>
      </w:pPr>
      <w:r w:rsidRPr="001E066A">
        <w:t>Automated build and testing</w:t>
      </w:r>
    </w:p>
    <w:p w:rsidR="00776399" w:rsidRPr="001E066A" w:rsidRDefault="00776399" w:rsidP="009B26B0">
      <w:pPr>
        <w:pStyle w:val="ListParagraph"/>
        <w:numPr>
          <w:ilvl w:val="0"/>
          <w:numId w:val="712"/>
        </w:numPr>
      </w:pPr>
      <w:r w:rsidRPr="001E066A">
        <w:t>Frequent code commits</w:t>
      </w:r>
    </w:p>
    <w:p w:rsidR="00776399" w:rsidRPr="001E066A" w:rsidRDefault="00776399" w:rsidP="009B26B0">
      <w:pPr>
        <w:pStyle w:val="ListParagraph"/>
        <w:numPr>
          <w:ilvl w:val="0"/>
          <w:numId w:val="712"/>
        </w:numPr>
      </w:pPr>
      <w:r w:rsidRPr="001E066A">
        <w:t>Version control integration</w:t>
      </w:r>
    </w:p>
    <w:p w:rsidR="00776399" w:rsidRDefault="00776399" w:rsidP="009B26B0">
      <w:pPr>
        <w:pStyle w:val="ListParagraph"/>
        <w:numPr>
          <w:ilvl w:val="0"/>
          <w:numId w:val="712"/>
        </w:numPr>
      </w:pPr>
      <w:r w:rsidRPr="001E066A">
        <w:t>Immediate feedback on errors</w:t>
      </w:r>
    </w:p>
    <w:p w:rsidR="00776399" w:rsidRDefault="00776399" w:rsidP="00776399">
      <w:pPr>
        <w:pStyle w:val="Heading3"/>
      </w:pPr>
      <w:r>
        <w:t>Advantages:</w:t>
      </w:r>
    </w:p>
    <w:p w:rsidR="00776399" w:rsidRPr="001E066A" w:rsidRDefault="00776399" w:rsidP="009B26B0">
      <w:pPr>
        <w:pStyle w:val="ListParagraph"/>
        <w:numPr>
          <w:ilvl w:val="0"/>
          <w:numId w:val="713"/>
        </w:numPr>
      </w:pPr>
      <w:r w:rsidRPr="001E066A">
        <w:t>Early detection of defects</w:t>
      </w:r>
    </w:p>
    <w:p w:rsidR="00776399" w:rsidRPr="001E066A" w:rsidRDefault="00776399" w:rsidP="009B26B0">
      <w:pPr>
        <w:pStyle w:val="ListParagraph"/>
        <w:numPr>
          <w:ilvl w:val="0"/>
          <w:numId w:val="713"/>
        </w:numPr>
      </w:pPr>
      <w:r w:rsidRPr="001E066A">
        <w:t>Faster development cycles</w:t>
      </w:r>
    </w:p>
    <w:p w:rsidR="00776399" w:rsidRDefault="00776399" w:rsidP="009B26B0">
      <w:pPr>
        <w:pStyle w:val="ListParagraph"/>
        <w:numPr>
          <w:ilvl w:val="0"/>
          <w:numId w:val="713"/>
        </w:numPr>
      </w:pPr>
      <w:r w:rsidRPr="001E066A">
        <w:t>Improved collaboration</w:t>
      </w:r>
    </w:p>
    <w:p w:rsidR="00776399" w:rsidRDefault="00776399" w:rsidP="00776399">
      <w:pPr>
        <w:pStyle w:val="Heading3"/>
      </w:pPr>
      <w:r>
        <w:t>Disadvantages:</w:t>
      </w:r>
    </w:p>
    <w:p w:rsidR="00776399" w:rsidRPr="001E066A" w:rsidRDefault="00776399" w:rsidP="009B26B0">
      <w:pPr>
        <w:pStyle w:val="ListParagraph"/>
        <w:numPr>
          <w:ilvl w:val="0"/>
          <w:numId w:val="714"/>
        </w:numPr>
      </w:pPr>
      <w:r w:rsidRPr="001E066A">
        <w:t>Requires setup of tools and infrastructure</w:t>
      </w:r>
    </w:p>
    <w:p w:rsidR="00776399" w:rsidRDefault="00776399" w:rsidP="009B26B0">
      <w:pPr>
        <w:pStyle w:val="ListParagraph"/>
        <w:numPr>
          <w:ilvl w:val="0"/>
          <w:numId w:val="714"/>
        </w:numPr>
      </w:pPr>
      <w:r w:rsidRPr="001E066A">
        <w:t>Can introduce complexity if not managed properly</w:t>
      </w:r>
    </w:p>
    <w:p w:rsidR="00776399" w:rsidRDefault="00776399" w:rsidP="00776399">
      <w:pPr>
        <w:pStyle w:val="Heading3"/>
      </w:pPr>
      <w:r>
        <w:t>Types:</w:t>
      </w:r>
    </w:p>
    <w:p w:rsidR="00776399" w:rsidRDefault="00776399" w:rsidP="009B26B0">
      <w:pPr>
        <w:pStyle w:val="ListParagraph"/>
        <w:numPr>
          <w:ilvl w:val="0"/>
          <w:numId w:val="715"/>
        </w:numPr>
      </w:pPr>
      <w:r w:rsidRPr="001E066A">
        <w:rPr>
          <w:b/>
        </w:rPr>
        <w:t>Local Continuous Integration:</w:t>
      </w:r>
      <w:r>
        <w:t xml:space="preserve"> </w:t>
      </w:r>
      <w:r w:rsidRPr="001E066A">
        <w:t>Local CI is a setup where developers run Continuous Integration processes on their local machines. It helps identify issues before code is pushed to the shared repository but lacks collaboration and scalability.</w:t>
      </w:r>
    </w:p>
    <w:p w:rsidR="00776399" w:rsidRDefault="00776399" w:rsidP="009B26B0">
      <w:pPr>
        <w:pStyle w:val="ListParagraph"/>
        <w:numPr>
          <w:ilvl w:val="0"/>
          <w:numId w:val="715"/>
        </w:numPr>
      </w:pPr>
      <w:r w:rsidRPr="001E066A">
        <w:rPr>
          <w:b/>
        </w:rPr>
        <w:t>Server Continuous Integration:</w:t>
      </w:r>
      <w:r>
        <w:t xml:space="preserve"> </w:t>
      </w:r>
      <w:r w:rsidRPr="001E066A">
        <w:t>Server-based CI involves a dedicated CI server that runs automated builds and tests whenever code is pushed to the shared repository. It offers centralized management but requires on-premises hardware and maintenance.</w:t>
      </w:r>
    </w:p>
    <w:p w:rsidR="00776399" w:rsidRDefault="00776399" w:rsidP="009B26B0">
      <w:pPr>
        <w:pStyle w:val="ListParagraph"/>
        <w:numPr>
          <w:ilvl w:val="0"/>
          <w:numId w:val="715"/>
        </w:numPr>
      </w:pPr>
      <w:r w:rsidRPr="001E066A">
        <w:rPr>
          <w:b/>
        </w:rPr>
        <w:t>Cloud Continuous Integration:</w:t>
      </w:r>
      <w:r>
        <w:t xml:space="preserve"> </w:t>
      </w:r>
      <w:r w:rsidRPr="001E066A">
        <w:t>Cloud-based CI utilizes cloud services to run Continuous Integration pipelines, offering scalability, flexibility, and lower infrastructure costs. It simplifies setup, maintenance, and resource management, often integrated with cloud repositories.</w:t>
      </w:r>
    </w:p>
    <w:p w:rsidR="00776399" w:rsidRDefault="00776399" w:rsidP="00776399">
      <w:pPr>
        <w:pStyle w:val="Heading3"/>
      </w:pPr>
      <w:r>
        <w:t>Working:</w:t>
      </w:r>
    </w:p>
    <w:p w:rsidR="00776399" w:rsidRDefault="00776399" w:rsidP="009B26B0">
      <w:pPr>
        <w:pStyle w:val="ListParagraph"/>
        <w:numPr>
          <w:ilvl w:val="0"/>
          <w:numId w:val="716"/>
        </w:numPr>
      </w:pPr>
      <w:r w:rsidRPr="001E066A">
        <w:rPr>
          <w:b/>
        </w:rPr>
        <w:t>Code Commit:</w:t>
      </w:r>
      <w:r>
        <w:t xml:space="preserve"> </w:t>
      </w:r>
      <w:r w:rsidRPr="001E066A">
        <w:t>Developers commit their code changes to a shared repository, triggering the CI process.</w:t>
      </w:r>
    </w:p>
    <w:p w:rsidR="00776399" w:rsidRDefault="00776399" w:rsidP="009B26B0">
      <w:pPr>
        <w:pStyle w:val="ListParagraph"/>
        <w:numPr>
          <w:ilvl w:val="0"/>
          <w:numId w:val="716"/>
        </w:numPr>
      </w:pPr>
      <w:r w:rsidRPr="001E066A">
        <w:rPr>
          <w:b/>
        </w:rPr>
        <w:t>Build:</w:t>
      </w:r>
      <w:r>
        <w:t xml:space="preserve"> </w:t>
      </w:r>
      <w:r w:rsidRPr="001E066A">
        <w:t>The CI system automatically builds the application from the latest code.</w:t>
      </w:r>
    </w:p>
    <w:p w:rsidR="00776399" w:rsidRDefault="00776399" w:rsidP="009B26B0">
      <w:pPr>
        <w:pStyle w:val="ListParagraph"/>
        <w:numPr>
          <w:ilvl w:val="0"/>
          <w:numId w:val="716"/>
        </w:numPr>
      </w:pPr>
      <w:r w:rsidRPr="001E066A">
        <w:rPr>
          <w:b/>
        </w:rPr>
        <w:t>Test:</w:t>
      </w:r>
      <w:r>
        <w:t xml:space="preserve"> </w:t>
      </w:r>
      <w:r w:rsidRPr="001E066A">
        <w:t>Automated tests are run to verify the functionality and quality of the new code.</w:t>
      </w:r>
    </w:p>
    <w:p w:rsidR="00776399" w:rsidRDefault="00776399" w:rsidP="009B26B0">
      <w:pPr>
        <w:pStyle w:val="ListParagraph"/>
        <w:numPr>
          <w:ilvl w:val="0"/>
          <w:numId w:val="716"/>
        </w:numPr>
      </w:pPr>
      <w:r w:rsidRPr="001E066A">
        <w:rPr>
          <w:b/>
        </w:rPr>
        <w:lastRenderedPageBreak/>
        <w:t>Deploy:</w:t>
      </w:r>
      <w:r>
        <w:t xml:space="preserve"> </w:t>
      </w:r>
      <w:r w:rsidRPr="001E066A">
        <w:t>If the tests pass, the application is deployed to a staging or production environment.</w:t>
      </w:r>
    </w:p>
    <w:p w:rsidR="00776399" w:rsidRDefault="00776399" w:rsidP="00776399">
      <w:pPr>
        <w:pStyle w:val="Heading3"/>
      </w:pPr>
      <w:r>
        <w:t>LifeCycle:</w:t>
      </w:r>
    </w:p>
    <w:p w:rsidR="00776399" w:rsidRPr="001E066A" w:rsidRDefault="00776399" w:rsidP="009B26B0">
      <w:pPr>
        <w:pStyle w:val="ListParagraph"/>
        <w:numPr>
          <w:ilvl w:val="0"/>
          <w:numId w:val="717"/>
        </w:numPr>
      </w:pPr>
      <w:r w:rsidRPr="001E066A">
        <w:rPr>
          <w:b/>
        </w:rPr>
        <w:t>Code Commit:</w:t>
      </w:r>
      <w:r>
        <w:t xml:space="preserve"> </w:t>
      </w:r>
      <w:r w:rsidRPr="001E066A">
        <w:t>Developers commit their code changes to a shared repository, triggering the start of the Continuous Integration (CI) lifecycle.</w:t>
      </w:r>
    </w:p>
    <w:p w:rsidR="00776399" w:rsidRPr="001E066A" w:rsidRDefault="00776399" w:rsidP="009B26B0">
      <w:pPr>
        <w:pStyle w:val="ListParagraph"/>
        <w:numPr>
          <w:ilvl w:val="0"/>
          <w:numId w:val="717"/>
        </w:numPr>
      </w:pPr>
      <w:r w:rsidRPr="001E066A">
        <w:rPr>
          <w:b/>
        </w:rPr>
        <w:t>Automated Build:</w:t>
      </w:r>
      <w:r>
        <w:t xml:space="preserve"> </w:t>
      </w:r>
      <w:r w:rsidRPr="001E066A">
        <w:t>The CI system automatically initiates the build process to compile and integrate the new code with the existing codebase.</w:t>
      </w:r>
    </w:p>
    <w:p w:rsidR="00776399" w:rsidRPr="001E066A" w:rsidRDefault="00776399" w:rsidP="009B26B0">
      <w:pPr>
        <w:pStyle w:val="ListParagraph"/>
        <w:numPr>
          <w:ilvl w:val="0"/>
          <w:numId w:val="717"/>
        </w:numPr>
      </w:pPr>
      <w:r w:rsidRPr="001E066A">
        <w:rPr>
          <w:b/>
        </w:rPr>
        <w:t>Automated Testing:</w:t>
      </w:r>
      <w:r>
        <w:t xml:space="preserve"> </w:t>
      </w:r>
      <w:r w:rsidRPr="001E066A">
        <w:t>After the build, automated tests (unit, integration, etc.) are run to verify the correctness, quality, and functionality of the integrated code.</w:t>
      </w:r>
    </w:p>
    <w:p w:rsidR="00776399" w:rsidRPr="001E066A" w:rsidRDefault="00776399" w:rsidP="009B26B0">
      <w:pPr>
        <w:pStyle w:val="ListParagraph"/>
        <w:numPr>
          <w:ilvl w:val="0"/>
          <w:numId w:val="717"/>
        </w:numPr>
      </w:pPr>
      <w:r w:rsidRPr="001E066A">
        <w:rPr>
          <w:b/>
        </w:rPr>
        <w:t>Test Feedback:</w:t>
      </w:r>
      <w:r>
        <w:t xml:space="preserve"> </w:t>
      </w:r>
      <w:r w:rsidRPr="001E066A">
        <w:t>The system provides immediate feedback on the success or failure of the build and tests, allowing developers to address issues quickly.</w:t>
      </w:r>
    </w:p>
    <w:p w:rsidR="00776399" w:rsidRPr="001E066A" w:rsidRDefault="00776399" w:rsidP="009B26B0">
      <w:pPr>
        <w:pStyle w:val="ListParagraph"/>
        <w:numPr>
          <w:ilvl w:val="0"/>
          <w:numId w:val="717"/>
        </w:numPr>
      </w:pPr>
      <w:r w:rsidRPr="001E066A">
        <w:rPr>
          <w:b/>
        </w:rPr>
        <w:t>Code Review and Fixes:</w:t>
      </w:r>
      <w:r>
        <w:t xml:space="preserve"> </w:t>
      </w:r>
      <w:r w:rsidRPr="001E066A">
        <w:t>If the tests fail, developers are alerted, and they work on fixing bugs or integration issues before committing updated changes.</w:t>
      </w:r>
    </w:p>
    <w:p w:rsidR="00776399" w:rsidRDefault="00776399" w:rsidP="009B26B0">
      <w:pPr>
        <w:pStyle w:val="ListParagraph"/>
        <w:numPr>
          <w:ilvl w:val="0"/>
          <w:numId w:val="717"/>
        </w:numPr>
      </w:pPr>
      <w:r w:rsidRPr="001E066A">
        <w:rPr>
          <w:b/>
        </w:rPr>
        <w:t>Successful Build and Test Completion:</w:t>
      </w:r>
      <w:r>
        <w:t xml:space="preserve"> </w:t>
      </w:r>
      <w:r w:rsidRPr="001E066A">
        <w:t>Once all tests pass, the build is considered stable, marking the completion of the CI lifecycle and preparing the code for potential deployment in the next stages.</w:t>
      </w:r>
    </w:p>
    <w:p w:rsidR="00776399" w:rsidRDefault="00776399" w:rsidP="00776399">
      <w:pPr>
        <w:pStyle w:val="Heading2"/>
      </w:pPr>
      <w:r w:rsidRPr="001E066A">
        <w:t>Why Continuous Integration?</w:t>
      </w:r>
    </w:p>
    <w:p w:rsidR="00776399" w:rsidRDefault="00776399" w:rsidP="009B26B0">
      <w:pPr>
        <w:pStyle w:val="ListParagraph"/>
        <w:numPr>
          <w:ilvl w:val="0"/>
          <w:numId w:val="718"/>
        </w:numPr>
      </w:pPr>
      <w:r w:rsidRPr="001E066A">
        <w:rPr>
          <w:b/>
        </w:rPr>
        <w:t>Faster Release Cycles:</w:t>
      </w:r>
      <w:r>
        <w:t xml:space="preserve"> </w:t>
      </w:r>
      <w:r w:rsidRPr="001E066A">
        <w:t>CI helps to accelerate the software development process by automating builds and tests, enabling faster releases of new features and bug fixes.</w:t>
      </w:r>
    </w:p>
    <w:p w:rsidR="00776399" w:rsidRDefault="00776399" w:rsidP="009B26B0">
      <w:pPr>
        <w:pStyle w:val="ListParagraph"/>
        <w:numPr>
          <w:ilvl w:val="0"/>
          <w:numId w:val="718"/>
        </w:numPr>
      </w:pPr>
      <w:r w:rsidRPr="001E066A">
        <w:rPr>
          <w:b/>
        </w:rPr>
        <w:t>Improved Code Quality:</w:t>
      </w:r>
      <w:r>
        <w:t xml:space="preserve"> </w:t>
      </w:r>
      <w:r w:rsidRPr="001E066A">
        <w:t>Automated tests catch errors early, resulting in more robust and reliable code, leading to fewer bugs and defects in production.</w:t>
      </w:r>
    </w:p>
    <w:p w:rsidR="00776399" w:rsidRDefault="00776399" w:rsidP="009B26B0">
      <w:pPr>
        <w:pStyle w:val="ListParagraph"/>
        <w:numPr>
          <w:ilvl w:val="0"/>
          <w:numId w:val="718"/>
        </w:numPr>
      </w:pPr>
      <w:r w:rsidRPr="001E066A">
        <w:rPr>
          <w:b/>
        </w:rPr>
        <w:t>Enhanced Collaboration:</w:t>
      </w:r>
      <w:r>
        <w:t xml:space="preserve"> </w:t>
      </w:r>
      <w:r w:rsidRPr="001E066A">
        <w:t>CI promotes collaboration by encouraging developers to integrate their code changes frequently, fostering a culture of shared responsibility and communication.</w:t>
      </w:r>
    </w:p>
    <w:p w:rsidR="00776399" w:rsidRDefault="00776399" w:rsidP="009B26B0">
      <w:pPr>
        <w:pStyle w:val="ListParagraph"/>
        <w:numPr>
          <w:ilvl w:val="0"/>
          <w:numId w:val="718"/>
        </w:numPr>
      </w:pPr>
      <w:r w:rsidRPr="001E066A">
        <w:rPr>
          <w:b/>
        </w:rPr>
        <w:t>Increased Productivity:</w:t>
      </w:r>
      <w:r>
        <w:t xml:space="preserve"> </w:t>
      </w:r>
      <w:r w:rsidRPr="001E066A">
        <w:t>By automating repetitive tasks, CI frees up developers to focus on more creative and strategic work, boosting productivity.</w:t>
      </w:r>
    </w:p>
    <w:p w:rsidR="00776399" w:rsidRDefault="00776399" w:rsidP="00776399">
      <w:pPr>
        <w:pStyle w:val="Heading2"/>
      </w:pPr>
      <w:r>
        <w:t xml:space="preserve">History of </w:t>
      </w:r>
      <w:r w:rsidRPr="001E066A">
        <w:t>Continuous Integration</w:t>
      </w:r>
    </w:p>
    <w:p w:rsidR="00776399" w:rsidRDefault="00776399" w:rsidP="009B26B0">
      <w:pPr>
        <w:pStyle w:val="ListParagraph"/>
        <w:numPr>
          <w:ilvl w:val="0"/>
          <w:numId w:val="719"/>
        </w:numPr>
      </w:pPr>
      <w:r w:rsidRPr="00CC476A">
        <w:rPr>
          <w:b/>
        </w:rPr>
        <w:t>1970s:</w:t>
      </w:r>
      <w:r>
        <w:t xml:space="preserve"> </w:t>
      </w:r>
      <w:r w:rsidRPr="00CC476A">
        <w:t>Early version control systems like RCS and SCCS emerged, laying the foundation for collaborative software development.</w:t>
      </w:r>
    </w:p>
    <w:p w:rsidR="00776399" w:rsidRDefault="00776399" w:rsidP="009B26B0">
      <w:pPr>
        <w:pStyle w:val="ListParagraph"/>
        <w:numPr>
          <w:ilvl w:val="0"/>
          <w:numId w:val="719"/>
        </w:numPr>
      </w:pPr>
      <w:r w:rsidRPr="00CC476A">
        <w:rPr>
          <w:b/>
        </w:rPr>
        <w:t>1990s:</w:t>
      </w:r>
      <w:r>
        <w:t xml:space="preserve"> </w:t>
      </w:r>
      <w:r w:rsidRPr="00CC476A">
        <w:t>The concept of Continuous Integration was first introduced by Grady Booch in his book "Object-Oriented Analysis and Design with Applications."</w:t>
      </w:r>
    </w:p>
    <w:p w:rsidR="00776399" w:rsidRDefault="00776399" w:rsidP="009B26B0">
      <w:pPr>
        <w:pStyle w:val="ListParagraph"/>
        <w:numPr>
          <w:ilvl w:val="0"/>
          <w:numId w:val="719"/>
        </w:numPr>
      </w:pPr>
      <w:r w:rsidRPr="00CC476A">
        <w:rPr>
          <w:b/>
        </w:rPr>
        <w:t>2000s:</w:t>
      </w:r>
      <w:r>
        <w:t xml:space="preserve"> </w:t>
      </w:r>
      <w:r w:rsidRPr="00CC476A">
        <w:t>The rise of Agile methodologies and the development of open-source CI tools like CruiseControl and Jenkins popularized CI practices.</w:t>
      </w:r>
    </w:p>
    <w:p w:rsidR="00776399" w:rsidRDefault="00776399" w:rsidP="009B26B0">
      <w:pPr>
        <w:pStyle w:val="ListParagraph"/>
        <w:numPr>
          <w:ilvl w:val="0"/>
          <w:numId w:val="719"/>
        </w:numPr>
      </w:pPr>
      <w:r w:rsidRPr="00CC476A">
        <w:rPr>
          <w:b/>
        </w:rPr>
        <w:t>2010s:</w:t>
      </w:r>
      <w:r>
        <w:t xml:space="preserve"> </w:t>
      </w:r>
      <w:r w:rsidRPr="00CC476A">
        <w:t>Cloud-based CI platforms like Travis CI and CircleCI became increasingly popular, offering scalable and affordable solutions for software development teams.</w:t>
      </w:r>
    </w:p>
    <w:p w:rsidR="00776399" w:rsidRDefault="00776399" w:rsidP="00776399">
      <w:pPr>
        <w:pStyle w:val="Heading2"/>
      </w:pPr>
      <w:r w:rsidRPr="00CC476A">
        <w:t>Popular Continuous Integration Tools</w:t>
      </w:r>
    </w:p>
    <w:p w:rsidR="00776399" w:rsidRDefault="00776399" w:rsidP="009B26B0">
      <w:pPr>
        <w:pStyle w:val="ListParagraph"/>
        <w:numPr>
          <w:ilvl w:val="0"/>
          <w:numId w:val="720"/>
        </w:numPr>
      </w:pPr>
      <w:r w:rsidRPr="00CC476A">
        <w:rPr>
          <w:b/>
        </w:rPr>
        <w:t>Jenkins:</w:t>
      </w:r>
      <w:r>
        <w:t xml:space="preserve"> </w:t>
      </w:r>
      <w:r w:rsidRPr="00CC476A">
        <w:t>Open-source automation server used for building and testing code in real-time.</w:t>
      </w:r>
    </w:p>
    <w:p w:rsidR="00776399" w:rsidRDefault="00776399" w:rsidP="009B26B0">
      <w:pPr>
        <w:pStyle w:val="ListParagraph"/>
        <w:numPr>
          <w:ilvl w:val="0"/>
          <w:numId w:val="720"/>
        </w:numPr>
      </w:pPr>
      <w:r w:rsidRPr="00CC476A">
        <w:rPr>
          <w:b/>
        </w:rPr>
        <w:t>CircleCI:</w:t>
      </w:r>
      <w:r>
        <w:t xml:space="preserve"> </w:t>
      </w:r>
      <w:r w:rsidRPr="00CC476A">
        <w:t>CI tool that automates development workflows, providing fast and customizable pipelines.</w:t>
      </w:r>
    </w:p>
    <w:p w:rsidR="00776399" w:rsidRDefault="00776399" w:rsidP="009B26B0">
      <w:pPr>
        <w:pStyle w:val="ListParagraph"/>
        <w:numPr>
          <w:ilvl w:val="0"/>
          <w:numId w:val="720"/>
        </w:numPr>
      </w:pPr>
      <w:r w:rsidRPr="00CC476A">
        <w:rPr>
          <w:b/>
        </w:rPr>
        <w:t>Travis CI:</w:t>
      </w:r>
      <w:r>
        <w:t xml:space="preserve"> </w:t>
      </w:r>
      <w:r w:rsidRPr="00CC476A">
        <w:t>Cloud-based CI tool that integrates easily with GitHub for automated builds and tests.</w:t>
      </w:r>
    </w:p>
    <w:p w:rsidR="00776399" w:rsidRDefault="00776399" w:rsidP="009B26B0">
      <w:pPr>
        <w:pStyle w:val="ListParagraph"/>
        <w:numPr>
          <w:ilvl w:val="0"/>
          <w:numId w:val="720"/>
        </w:numPr>
      </w:pPr>
      <w:r w:rsidRPr="00CC476A">
        <w:rPr>
          <w:b/>
        </w:rPr>
        <w:lastRenderedPageBreak/>
        <w:t>GitLab CI/CD:</w:t>
      </w:r>
      <w:r>
        <w:t xml:space="preserve"> </w:t>
      </w:r>
      <w:r w:rsidRPr="00CC476A">
        <w:t>Built into GitLab, it provides integrated CI/CD pipelines for efficient development and deployment.</w:t>
      </w:r>
    </w:p>
    <w:p w:rsidR="00776399" w:rsidRDefault="00776399" w:rsidP="009B26B0">
      <w:pPr>
        <w:pStyle w:val="ListParagraph"/>
        <w:numPr>
          <w:ilvl w:val="0"/>
          <w:numId w:val="720"/>
        </w:numPr>
      </w:pPr>
      <w:r w:rsidRPr="00CC476A">
        <w:rPr>
          <w:b/>
        </w:rPr>
        <w:t>GitHub Actions:</w:t>
      </w:r>
      <w:r>
        <w:t xml:space="preserve"> </w:t>
      </w:r>
      <w:r w:rsidRPr="00CC476A">
        <w:t>Automation tool that allows CI/CD workflows to be defined and executed directly from GitHub repositories.</w:t>
      </w:r>
    </w:p>
    <w:p w:rsidR="00776399" w:rsidRDefault="00776399" w:rsidP="00776399">
      <w:pPr>
        <w:pStyle w:val="Heading2"/>
      </w:pPr>
      <w:r w:rsidRPr="00CC476A">
        <w:t>Best Practices for Effective Continuous Integration</w:t>
      </w:r>
    </w:p>
    <w:p w:rsidR="00776399" w:rsidRDefault="00776399" w:rsidP="009B26B0">
      <w:pPr>
        <w:pStyle w:val="ListParagraph"/>
        <w:numPr>
          <w:ilvl w:val="0"/>
          <w:numId w:val="721"/>
        </w:numPr>
      </w:pPr>
      <w:r w:rsidRPr="00CC476A">
        <w:rPr>
          <w:b/>
        </w:rPr>
        <w:t>Automate Everything:</w:t>
      </w:r>
      <w:r>
        <w:t xml:space="preserve"> </w:t>
      </w:r>
      <w:r w:rsidRPr="00CC476A">
        <w:t>Automate as many tasks as possible, including builds, tests, deployments, and code quality checks, to improve efficiency and reduce errors.</w:t>
      </w:r>
    </w:p>
    <w:p w:rsidR="00776399" w:rsidRDefault="00776399" w:rsidP="009B26B0">
      <w:pPr>
        <w:pStyle w:val="ListParagraph"/>
        <w:numPr>
          <w:ilvl w:val="0"/>
          <w:numId w:val="721"/>
        </w:numPr>
      </w:pPr>
      <w:r w:rsidRPr="00CC476A">
        <w:rPr>
          <w:b/>
        </w:rPr>
        <w:t>Use Small Commits:</w:t>
      </w:r>
      <w:r>
        <w:t xml:space="preserve"> </w:t>
      </w:r>
      <w:r w:rsidRPr="00CC476A">
        <w:t>Break down large code changes into smaller, more manageable commits to facilitate faster feedback and easier debugging.</w:t>
      </w:r>
    </w:p>
    <w:p w:rsidR="00776399" w:rsidRDefault="00776399" w:rsidP="009B26B0">
      <w:pPr>
        <w:pStyle w:val="ListParagraph"/>
        <w:numPr>
          <w:ilvl w:val="0"/>
          <w:numId w:val="721"/>
        </w:numPr>
      </w:pPr>
      <w:r w:rsidRPr="00CC476A">
        <w:rPr>
          <w:b/>
        </w:rPr>
        <w:t>Test Frequently:</w:t>
      </w:r>
      <w:r>
        <w:t xml:space="preserve"> </w:t>
      </w:r>
      <w:r w:rsidRPr="00CC476A">
        <w:t>Run automated tests after every code commit to identify and fix problems early in the development cycle.</w:t>
      </w:r>
    </w:p>
    <w:p w:rsidR="00776399" w:rsidRDefault="00776399" w:rsidP="009B26B0">
      <w:pPr>
        <w:pStyle w:val="ListParagraph"/>
        <w:numPr>
          <w:ilvl w:val="0"/>
          <w:numId w:val="721"/>
        </w:numPr>
      </w:pPr>
      <w:r w:rsidRPr="00CC476A">
        <w:rPr>
          <w:b/>
        </w:rPr>
        <w:t>Keep Builds Fast:</w:t>
      </w:r>
      <w:r>
        <w:t xml:space="preserve"> </w:t>
      </w:r>
      <w:r w:rsidRPr="00CC476A">
        <w:t>Optimize the build process to ensure that it runs quickly and efficiently, providing rapid feedback to developers.</w:t>
      </w:r>
    </w:p>
    <w:p w:rsidR="00776399" w:rsidRDefault="00776399" w:rsidP="00776399">
      <w:pPr>
        <w:pStyle w:val="Heading2"/>
      </w:pPr>
      <w:r>
        <w:t>Continuous Delivery</w:t>
      </w:r>
    </w:p>
    <w:p w:rsidR="00776399" w:rsidRDefault="00776399" w:rsidP="00776399">
      <w:pPr>
        <w:pStyle w:val="Heading3"/>
      </w:pPr>
      <w:r>
        <w:t>Definition:</w:t>
      </w:r>
    </w:p>
    <w:p w:rsidR="00776399" w:rsidRPr="00CC476A" w:rsidRDefault="00776399" w:rsidP="00776399">
      <w:r w:rsidRPr="00CC476A">
        <w:t>Continuous Delivery (CD) is the practice of automatically preparing code changes for production release after passing all tests, ensuring that the code can be deployed at any time.</w:t>
      </w:r>
    </w:p>
    <w:p w:rsidR="00776399" w:rsidRDefault="00776399" w:rsidP="00776399">
      <w:pPr>
        <w:pStyle w:val="Heading3"/>
      </w:pPr>
      <w:r>
        <w:t>Features:</w:t>
      </w:r>
    </w:p>
    <w:p w:rsidR="00776399" w:rsidRPr="00CC476A" w:rsidRDefault="00776399" w:rsidP="009B26B0">
      <w:pPr>
        <w:pStyle w:val="ListParagraph"/>
        <w:numPr>
          <w:ilvl w:val="0"/>
          <w:numId w:val="722"/>
        </w:numPr>
      </w:pPr>
      <w:r w:rsidRPr="00CC476A">
        <w:t>Automated deployment preparation</w:t>
      </w:r>
    </w:p>
    <w:p w:rsidR="00776399" w:rsidRPr="00CC476A" w:rsidRDefault="00776399" w:rsidP="009B26B0">
      <w:pPr>
        <w:pStyle w:val="ListParagraph"/>
        <w:numPr>
          <w:ilvl w:val="0"/>
          <w:numId w:val="722"/>
        </w:numPr>
      </w:pPr>
      <w:r w:rsidRPr="00CC476A">
        <w:t>Frequent, small releases</w:t>
      </w:r>
    </w:p>
    <w:p w:rsidR="00776399" w:rsidRPr="00CC476A" w:rsidRDefault="00776399" w:rsidP="009B26B0">
      <w:pPr>
        <w:pStyle w:val="ListParagraph"/>
        <w:numPr>
          <w:ilvl w:val="0"/>
          <w:numId w:val="722"/>
        </w:numPr>
      </w:pPr>
      <w:r w:rsidRPr="00CC476A">
        <w:t>Version control-based deployment</w:t>
      </w:r>
    </w:p>
    <w:p w:rsidR="00776399" w:rsidRDefault="00776399" w:rsidP="00776399">
      <w:pPr>
        <w:pStyle w:val="Heading3"/>
      </w:pPr>
      <w:r>
        <w:t>Advantages:</w:t>
      </w:r>
    </w:p>
    <w:p w:rsidR="00776399" w:rsidRPr="00CC476A" w:rsidRDefault="00776399" w:rsidP="009B26B0">
      <w:pPr>
        <w:pStyle w:val="ListParagraph"/>
        <w:numPr>
          <w:ilvl w:val="0"/>
          <w:numId w:val="723"/>
        </w:numPr>
      </w:pPr>
      <w:r w:rsidRPr="00CC476A">
        <w:t>Faster release cycles</w:t>
      </w:r>
    </w:p>
    <w:p w:rsidR="00776399" w:rsidRPr="00CC476A" w:rsidRDefault="00776399" w:rsidP="009B26B0">
      <w:pPr>
        <w:pStyle w:val="ListParagraph"/>
        <w:numPr>
          <w:ilvl w:val="0"/>
          <w:numId w:val="723"/>
        </w:numPr>
      </w:pPr>
      <w:r w:rsidRPr="00CC476A">
        <w:t>Reliable and consistent releases</w:t>
      </w:r>
    </w:p>
    <w:p w:rsidR="00776399" w:rsidRPr="00CC476A" w:rsidRDefault="00776399" w:rsidP="009B26B0">
      <w:pPr>
        <w:pStyle w:val="ListParagraph"/>
        <w:numPr>
          <w:ilvl w:val="0"/>
          <w:numId w:val="723"/>
        </w:numPr>
      </w:pPr>
      <w:r w:rsidRPr="00CC476A">
        <w:t>Lower risk of deployment failures</w:t>
      </w:r>
    </w:p>
    <w:p w:rsidR="00776399" w:rsidRDefault="00776399" w:rsidP="00776399">
      <w:pPr>
        <w:pStyle w:val="Heading3"/>
      </w:pPr>
      <w:r>
        <w:t>Disadvantages:</w:t>
      </w:r>
    </w:p>
    <w:p w:rsidR="00776399" w:rsidRPr="00CC476A" w:rsidRDefault="00776399" w:rsidP="009B26B0">
      <w:pPr>
        <w:pStyle w:val="ListParagraph"/>
        <w:numPr>
          <w:ilvl w:val="0"/>
          <w:numId w:val="724"/>
        </w:numPr>
      </w:pPr>
      <w:r w:rsidRPr="00CC476A">
        <w:t>High initial setup cost</w:t>
      </w:r>
    </w:p>
    <w:p w:rsidR="00776399" w:rsidRPr="00CC476A" w:rsidRDefault="00776399" w:rsidP="009B26B0">
      <w:pPr>
        <w:pStyle w:val="ListParagraph"/>
        <w:numPr>
          <w:ilvl w:val="0"/>
          <w:numId w:val="724"/>
        </w:numPr>
      </w:pPr>
      <w:r w:rsidRPr="00CC476A">
        <w:t>Requires a mature testing process</w:t>
      </w:r>
    </w:p>
    <w:p w:rsidR="00776399" w:rsidRDefault="00776399" w:rsidP="00776399">
      <w:pPr>
        <w:pStyle w:val="Heading3"/>
      </w:pPr>
      <w:r>
        <w:t>Types:</w:t>
      </w:r>
    </w:p>
    <w:p w:rsidR="00776399" w:rsidRDefault="00776399" w:rsidP="009B26B0">
      <w:pPr>
        <w:pStyle w:val="ListParagraph"/>
        <w:numPr>
          <w:ilvl w:val="0"/>
          <w:numId w:val="725"/>
        </w:numPr>
      </w:pPr>
      <w:r w:rsidRPr="00CC476A">
        <w:rPr>
          <w:b/>
        </w:rPr>
        <w:t>Fully Automated Continuous Delivery:</w:t>
      </w:r>
      <w:r>
        <w:t xml:space="preserve"> </w:t>
      </w:r>
      <w:r w:rsidRPr="00CC476A">
        <w:t>Fully automated Continuous Delivery (CD) automatically deploys code to production after passing all tests without any manual intervention. This approach ensures faster releases and minimal human error but requires high confidence in the automation pipeline.</w:t>
      </w:r>
    </w:p>
    <w:p w:rsidR="00776399" w:rsidRDefault="00776399" w:rsidP="009B26B0">
      <w:pPr>
        <w:pStyle w:val="ListParagraph"/>
        <w:numPr>
          <w:ilvl w:val="0"/>
          <w:numId w:val="725"/>
        </w:numPr>
      </w:pPr>
      <w:r w:rsidRPr="00CC476A">
        <w:rPr>
          <w:b/>
        </w:rPr>
        <w:t>Manual Gating Continuous Delivery:</w:t>
      </w:r>
      <w:r>
        <w:t xml:space="preserve"> </w:t>
      </w:r>
      <w:r w:rsidRPr="00CC476A">
        <w:t xml:space="preserve">Manual gating CD involves automated code preparation for deployment but requires manual approval before releasing to production. It adds a safety </w:t>
      </w:r>
      <w:r w:rsidRPr="00CC476A">
        <w:lastRenderedPageBreak/>
        <w:t>checkpoint, allowing teams to review changes before deployment, reducing the risk of issues in live environments.</w:t>
      </w:r>
    </w:p>
    <w:p w:rsidR="00776399" w:rsidRDefault="00776399" w:rsidP="00776399">
      <w:pPr>
        <w:pStyle w:val="Heading3"/>
      </w:pPr>
      <w:r>
        <w:t>Working:</w:t>
      </w:r>
    </w:p>
    <w:p w:rsidR="00776399" w:rsidRDefault="00776399" w:rsidP="009B26B0">
      <w:pPr>
        <w:pStyle w:val="ListParagraph"/>
        <w:numPr>
          <w:ilvl w:val="0"/>
          <w:numId w:val="726"/>
        </w:numPr>
      </w:pPr>
      <w:r w:rsidRPr="00CC476A">
        <w:rPr>
          <w:b/>
        </w:rPr>
        <w:t>Build Completion:</w:t>
      </w:r>
      <w:r>
        <w:t xml:space="preserve"> </w:t>
      </w:r>
      <w:r w:rsidRPr="00CC476A">
        <w:t>Once the CI process successfully builds and tests the code, the build is marked as ready for release.</w:t>
      </w:r>
    </w:p>
    <w:p w:rsidR="00776399" w:rsidRDefault="00776399" w:rsidP="009B26B0">
      <w:pPr>
        <w:pStyle w:val="ListParagraph"/>
        <w:numPr>
          <w:ilvl w:val="0"/>
          <w:numId w:val="726"/>
        </w:numPr>
      </w:pPr>
      <w:r w:rsidRPr="00CC476A">
        <w:rPr>
          <w:b/>
        </w:rPr>
        <w:t>Release Staging:</w:t>
      </w:r>
      <w:r>
        <w:t xml:space="preserve"> </w:t>
      </w:r>
      <w:r w:rsidRPr="00CC476A">
        <w:t>The code is automatically moved to a staging enviro</w:t>
      </w:r>
      <w:r>
        <w:t xml:space="preserve">nment where further integration </w:t>
      </w:r>
      <w:r w:rsidRPr="00CC476A">
        <w:t>tests or checks can be performed.</w:t>
      </w:r>
    </w:p>
    <w:p w:rsidR="00776399" w:rsidRDefault="00776399" w:rsidP="009B26B0">
      <w:pPr>
        <w:pStyle w:val="ListParagraph"/>
        <w:numPr>
          <w:ilvl w:val="0"/>
          <w:numId w:val="726"/>
        </w:numPr>
      </w:pPr>
      <w:r w:rsidRPr="00CC476A">
        <w:rPr>
          <w:b/>
        </w:rPr>
        <w:t>Approval or Automated Deployment:</w:t>
      </w:r>
      <w:r>
        <w:t xml:space="preserve"> </w:t>
      </w:r>
      <w:r w:rsidRPr="00CC476A">
        <w:t>If manual gating is enabled, stakeholders review and approve the deployment; if fully automated, the system deploys it directly.</w:t>
      </w:r>
    </w:p>
    <w:p w:rsidR="00776399" w:rsidRPr="00CC476A" w:rsidRDefault="00776399" w:rsidP="009B26B0">
      <w:pPr>
        <w:pStyle w:val="ListParagraph"/>
        <w:numPr>
          <w:ilvl w:val="0"/>
          <w:numId w:val="726"/>
        </w:numPr>
      </w:pPr>
      <w:r w:rsidRPr="00CC476A">
        <w:rPr>
          <w:b/>
        </w:rPr>
        <w:t>Production Deployment:</w:t>
      </w:r>
      <w:r>
        <w:t xml:space="preserve"> </w:t>
      </w:r>
      <w:r w:rsidRPr="00CC476A">
        <w:t>Upon approval or passing all checks, the application is deployed to the production environment, making it live for users.</w:t>
      </w:r>
    </w:p>
    <w:p w:rsidR="00776399" w:rsidRDefault="00776399" w:rsidP="00776399">
      <w:pPr>
        <w:pStyle w:val="Heading3"/>
      </w:pPr>
      <w:r>
        <w:t>LifeCycle:</w:t>
      </w:r>
    </w:p>
    <w:p w:rsidR="00776399" w:rsidRPr="00CC476A" w:rsidRDefault="00776399" w:rsidP="009B26B0">
      <w:pPr>
        <w:pStyle w:val="ListParagraph"/>
        <w:numPr>
          <w:ilvl w:val="0"/>
          <w:numId w:val="727"/>
        </w:numPr>
      </w:pPr>
      <w:r w:rsidRPr="00CC476A">
        <w:rPr>
          <w:b/>
        </w:rPr>
        <w:t>Stable Build from CI:</w:t>
      </w:r>
      <w:r>
        <w:t xml:space="preserve"> </w:t>
      </w:r>
      <w:r w:rsidRPr="00CC476A">
        <w:t>The Continuous Delivery (CD) lifecycle begins once the Continuous Integration (CI) process produces a stable build that passes all tests.</w:t>
      </w:r>
    </w:p>
    <w:p w:rsidR="00776399" w:rsidRPr="00CC476A" w:rsidRDefault="00776399" w:rsidP="009B26B0">
      <w:pPr>
        <w:pStyle w:val="ListParagraph"/>
        <w:numPr>
          <w:ilvl w:val="0"/>
          <w:numId w:val="727"/>
        </w:numPr>
      </w:pPr>
      <w:r w:rsidRPr="00CC476A">
        <w:rPr>
          <w:b/>
        </w:rPr>
        <w:t>Release Staging:</w:t>
      </w:r>
      <w:r>
        <w:t xml:space="preserve"> </w:t>
      </w:r>
      <w:r w:rsidRPr="00CC476A">
        <w:t>The stable build is automatically deployed to a staging environment, where additional tests (e.g., integration or user acceptance) are conducted.</w:t>
      </w:r>
    </w:p>
    <w:p w:rsidR="00776399" w:rsidRPr="00CC476A" w:rsidRDefault="00776399" w:rsidP="009B26B0">
      <w:pPr>
        <w:pStyle w:val="ListParagraph"/>
        <w:numPr>
          <w:ilvl w:val="0"/>
          <w:numId w:val="727"/>
        </w:numPr>
      </w:pPr>
      <w:r w:rsidRPr="00CC476A">
        <w:rPr>
          <w:b/>
        </w:rPr>
        <w:t>Approval or Automated Deployment:</w:t>
      </w:r>
      <w:r>
        <w:t xml:space="preserve"> </w:t>
      </w:r>
      <w:r w:rsidRPr="00CC476A">
        <w:t>Depending on the setup, the CD pipeline may either require manual approval from stakeholders or proceed with automated deployment if all checks are successful.</w:t>
      </w:r>
    </w:p>
    <w:p w:rsidR="00776399" w:rsidRPr="00CC476A" w:rsidRDefault="00776399" w:rsidP="009B26B0">
      <w:pPr>
        <w:pStyle w:val="ListParagraph"/>
        <w:numPr>
          <w:ilvl w:val="0"/>
          <w:numId w:val="727"/>
        </w:numPr>
      </w:pPr>
      <w:r w:rsidRPr="00CC476A">
        <w:rPr>
          <w:b/>
        </w:rPr>
        <w:t>Production Deployment:</w:t>
      </w:r>
      <w:r>
        <w:t xml:space="preserve"> </w:t>
      </w:r>
      <w:r w:rsidRPr="00CC476A">
        <w:t>Once approved, the build is deployed to the production environment, making the new version live and available to users.</w:t>
      </w:r>
    </w:p>
    <w:p w:rsidR="00776399" w:rsidRPr="00CC476A" w:rsidRDefault="00776399" w:rsidP="009B26B0">
      <w:pPr>
        <w:pStyle w:val="ListParagraph"/>
        <w:numPr>
          <w:ilvl w:val="0"/>
          <w:numId w:val="727"/>
        </w:numPr>
      </w:pPr>
      <w:r w:rsidRPr="00CC476A">
        <w:rPr>
          <w:b/>
        </w:rPr>
        <w:t>Post-Deployment Monitoring:</w:t>
      </w:r>
      <w:r>
        <w:t xml:space="preserve"> </w:t>
      </w:r>
      <w:r w:rsidRPr="00CC476A">
        <w:t>After deployment, the application is monitored for performance and any potential issues, allowing teams to gather feedback.</w:t>
      </w:r>
    </w:p>
    <w:p w:rsidR="00776399" w:rsidRDefault="00776399" w:rsidP="009B26B0">
      <w:pPr>
        <w:pStyle w:val="ListParagraph"/>
        <w:numPr>
          <w:ilvl w:val="0"/>
          <w:numId w:val="727"/>
        </w:numPr>
      </w:pPr>
      <w:r w:rsidRPr="00CC476A">
        <w:rPr>
          <w:b/>
        </w:rPr>
        <w:t>Continuous Feedback Loop:</w:t>
      </w:r>
      <w:r>
        <w:t xml:space="preserve"> </w:t>
      </w:r>
      <w:r w:rsidRPr="00CC476A">
        <w:t>Insights from monitoring are fed back into the development cycle to guide future improvements and ensure ongoing delivery of high-quality software.</w:t>
      </w:r>
    </w:p>
    <w:p w:rsidR="00776399" w:rsidRDefault="00776399" w:rsidP="00776399">
      <w:pPr>
        <w:pStyle w:val="Heading2"/>
      </w:pPr>
      <w:r w:rsidRPr="001E066A">
        <w:t xml:space="preserve">Why Continuous </w:t>
      </w:r>
      <w:r>
        <w:t>Delivery</w:t>
      </w:r>
      <w:r w:rsidRPr="001E066A">
        <w:t>?</w:t>
      </w:r>
    </w:p>
    <w:p w:rsidR="00776399" w:rsidRDefault="00776399" w:rsidP="009B26B0">
      <w:pPr>
        <w:pStyle w:val="ListParagraph"/>
        <w:numPr>
          <w:ilvl w:val="0"/>
          <w:numId w:val="728"/>
        </w:numPr>
      </w:pPr>
      <w:r w:rsidRPr="000F73FB">
        <w:rPr>
          <w:b/>
        </w:rPr>
        <w:t>Faster Release Cycles:</w:t>
      </w:r>
      <w:r>
        <w:t xml:space="preserve"> </w:t>
      </w:r>
      <w:r w:rsidRPr="000F73FB">
        <w:t>Continuous Delivery (CD) automates the deployment process, enabling teams to release new features and updates more quickly and efficiently.</w:t>
      </w:r>
    </w:p>
    <w:p w:rsidR="00776399" w:rsidRDefault="00776399" w:rsidP="009B26B0">
      <w:pPr>
        <w:pStyle w:val="ListParagraph"/>
        <w:numPr>
          <w:ilvl w:val="0"/>
          <w:numId w:val="728"/>
        </w:numPr>
      </w:pPr>
      <w:r w:rsidRPr="000F73FB">
        <w:rPr>
          <w:b/>
        </w:rPr>
        <w:t>Reduced Deployment Risks:</w:t>
      </w:r>
      <w:r>
        <w:t xml:space="preserve"> </w:t>
      </w:r>
      <w:r w:rsidRPr="000F73FB">
        <w:t>Frequent, smaller releases in CD reduce the risk of large-scale failures, making it easier to identify and fix issues early.</w:t>
      </w:r>
    </w:p>
    <w:p w:rsidR="00776399" w:rsidRDefault="00776399" w:rsidP="009B26B0">
      <w:pPr>
        <w:pStyle w:val="ListParagraph"/>
        <w:numPr>
          <w:ilvl w:val="0"/>
          <w:numId w:val="728"/>
        </w:numPr>
      </w:pPr>
      <w:r w:rsidRPr="000F73FB">
        <w:rPr>
          <w:b/>
        </w:rPr>
        <w:t>Improved Release Reliability:</w:t>
      </w:r>
      <w:r>
        <w:t xml:space="preserve"> </w:t>
      </w:r>
      <w:r w:rsidRPr="000F73FB">
        <w:t>With automated testing and consistent deployment practices, CD ensures that releases are reliable and can be confidently deployed to production.</w:t>
      </w:r>
    </w:p>
    <w:p w:rsidR="00776399" w:rsidRPr="000F73FB" w:rsidRDefault="00776399" w:rsidP="009B26B0">
      <w:pPr>
        <w:pStyle w:val="ListParagraph"/>
        <w:numPr>
          <w:ilvl w:val="0"/>
          <w:numId w:val="728"/>
        </w:numPr>
      </w:pPr>
      <w:r w:rsidRPr="000F73FB">
        <w:rPr>
          <w:b/>
        </w:rPr>
        <w:t>Increased Customer Satisfaction:</w:t>
      </w:r>
      <w:r>
        <w:t xml:space="preserve"> </w:t>
      </w:r>
      <w:r w:rsidRPr="000F73FB">
        <w:t>CD allows for continuous delivery of new features and improvements, leading to quicker responses to customer needs and feedback, enhancing user satisfaction.</w:t>
      </w:r>
    </w:p>
    <w:p w:rsidR="00776399" w:rsidRDefault="00776399" w:rsidP="00776399">
      <w:pPr>
        <w:pStyle w:val="Heading2"/>
      </w:pPr>
      <w:r>
        <w:t xml:space="preserve">History of </w:t>
      </w:r>
      <w:r w:rsidRPr="001E066A">
        <w:t xml:space="preserve">Continuous </w:t>
      </w:r>
      <w:r>
        <w:t>Delivery</w:t>
      </w:r>
    </w:p>
    <w:p w:rsidR="00776399" w:rsidRDefault="00776399" w:rsidP="009B26B0">
      <w:pPr>
        <w:pStyle w:val="ListParagraph"/>
        <w:numPr>
          <w:ilvl w:val="0"/>
          <w:numId w:val="729"/>
        </w:numPr>
      </w:pPr>
      <w:r w:rsidRPr="000F73FB">
        <w:rPr>
          <w:b/>
        </w:rPr>
        <w:t>1970s:</w:t>
      </w:r>
      <w:r>
        <w:t xml:space="preserve"> </w:t>
      </w:r>
      <w:r w:rsidRPr="000F73FB">
        <w:t>The concept of Continuous Delivery was popularized by Jez Humble and David Farley in their book "Continuous Delivery: Reliable Software Releases through Build, Test, and Deployment Automation," emphasizing the need for automated deployment.</w:t>
      </w:r>
    </w:p>
    <w:p w:rsidR="00776399" w:rsidRDefault="00776399" w:rsidP="009B26B0">
      <w:pPr>
        <w:pStyle w:val="ListParagraph"/>
        <w:numPr>
          <w:ilvl w:val="0"/>
          <w:numId w:val="729"/>
        </w:numPr>
      </w:pPr>
      <w:r w:rsidRPr="000F73FB">
        <w:rPr>
          <w:b/>
        </w:rPr>
        <w:lastRenderedPageBreak/>
        <w:t>1990s:</w:t>
      </w:r>
      <w:r>
        <w:t xml:space="preserve"> </w:t>
      </w:r>
      <w:r w:rsidRPr="000F73FB">
        <w:t>The adoption of Continuous Delivery gained momentum as companies recognized the benefits of frequent, reliable releases, with practices evolving alongside Agile methodologies and DevOps culture.</w:t>
      </w:r>
    </w:p>
    <w:p w:rsidR="00776399" w:rsidRDefault="00776399" w:rsidP="009B26B0">
      <w:pPr>
        <w:pStyle w:val="ListParagraph"/>
        <w:numPr>
          <w:ilvl w:val="0"/>
          <w:numId w:val="729"/>
        </w:numPr>
      </w:pPr>
      <w:r w:rsidRPr="000F73FB">
        <w:rPr>
          <w:b/>
        </w:rPr>
        <w:t>2000s:</w:t>
      </w:r>
      <w:r>
        <w:t xml:space="preserve"> </w:t>
      </w:r>
      <w:r w:rsidRPr="000F73FB">
        <w:t>Tools and platforms for Continuous Delivery, such as Spinnaker and Jenkins, emerged, enabling teams to automate the deployment pipeline and enhance collaboration across development and operations.</w:t>
      </w:r>
    </w:p>
    <w:p w:rsidR="00776399" w:rsidRPr="000F73FB" w:rsidRDefault="00776399" w:rsidP="009B26B0">
      <w:pPr>
        <w:pStyle w:val="ListParagraph"/>
        <w:numPr>
          <w:ilvl w:val="0"/>
          <w:numId w:val="729"/>
        </w:numPr>
      </w:pPr>
      <w:r w:rsidRPr="000F73FB">
        <w:rPr>
          <w:b/>
        </w:rPr>
        <w:t>2010s:</w:t>
      </w:r>
      <w:r>
        <w:t xml:space="preserve"> </w:t>
      </w:r>
      <w:r w:rsidRPr="000F73FB">
        <w:t>Cloud-native solutions and serverless architectures further advanced Continuous Delivery practices, making it easier for teams to implement robust deployment strategies and accelerate their software delivery processes.</w:t>
      </w:r>
    </w:p>
    <w:p w:rsidR="00776399" w:rsidRDefault="00776399" w:rsidP="00776399">
      <w:pPr>
        <w:pStyle w:val="Heading2"/>
      </w:pPr>
      <w:r w:rsidRPr="00CC476A">
        <w:t xml:space="preserve">Popular Continuous </w:t>
      </w:r>
      <w:r>
        <w:t>Delivery</w:t>
      </w:r>
      <w:r w:rsidRPr="00CC476A">
        <w:t xml:space="preserve"> Tools</w:t>
      </w:r>
    </w:p>
    <w:p w:rsidR="00776399" w:rsidRDefault="00776399" w:rsidP="009B26B0">
      <w:pPr>
        <w:pStyle w:val="ListParagraph"/>
        <w:numPr>
          <w:ilvl w:val="0"/>
          <w:numId w:val="730"/>
        </w:numPr>
      </w:pPr>
      <w:r w:rsidRPr="000F73FB">
        <w:rPr>
          <w:b/>
        </w:rPr>
        <w:t>Spinnaker:</w:t>
      </w:r>
      <w:r>
        <w:t xml:space="preserve"> </w:t>
      </w:r>
      <w:r w:rsidRPr="000F73FB">
        <w:t>Open-source, multi-cloud continuous delivery platform designed for fast, safe software releases.</w:t>
      </w:r>
    </w:p>
    <w:p w:rsidR="00776399" w:rsidRDefault="00776399" w:rsidP="009B26B0">
      <w:pPr>
        <w:pStyle w:val="ListParagraph"/>
        <w:numPr>
          <w:ilvl w:val="0"/>
          <w:numId w:val="730"/>
        </w:numPr>
      </w:pPr>
      <w:r w:rsidRPr="000F73FB">
        <w:rPr>
          <w:b/>
        </w:rPr>
        <w:t>Bamboo:</w:t>
      </w:r>
      <w:r>
        <w:t xml:space="preserve"> </w:t>
      </w:r>
      <w:r w:rsidRPr="000F73FB">
        <w:t>CI/CD server by Atlassian, offering automated builds and releases with strong Jira integration.</w:t>
      </w:r>
    </w:p>
    <w:p w:rsidR="00776399" w:rsidRDefault="00776399" w:rsidP="009B26B0">
      <w:pPr>
        <w:pStyle w:val="ListParagraph"/>
        <w:numPr>
          <w:ilvl w:val="0"/>
          <w:numId w:val="730"/>
        </w:numPr>
      </w:pPr>
      <w:r w:rsidRPr="000F73FB">
        <w:rPr>
          <w:b/>
        </w:rPr>
        <w:t>Octopus Deploy:</w:t>
      </w:r>
      <w:r>
        <w:t xml:space="preserve"> </w:t>
      </w:r>
      <w:r w:rsidRPr="000F73FB">
        <w:t>Automated deployment tool that focuses on managing and deploying applications to various environments.</w:t>
      </w:r>
    </w:p>
    <w:p w:rsidR="00776399" w:rsidRDefault="00776399" w:rsidP="009B26B0">
      <w:pPr>
        <w:pStyle w:val="ListParagraph"/>
        <w:numPr>
          <w:ilvl w:val="0"/>
          <w:numId w:val="730"/>
        </w:numPr>
      </w:pPr>
      <w:r w:rsidRPr="000F73FB">
        <w:rPr>
          <w:b/>
        </w:rPr>
        <w:t>AWS CodePipeline:</w:t>
      </w:r>
      <w:r>
        <w:t xml:space="preserve"> </w:t>
      </w:r>
      <w:r w:rsidRPr="000F73FB">
        <w:t>Fully managed CI/CD service from AWS, automating release pipelines and deployment to AWS services.</w:t>
      </w:r>
    </w:p>
    <w:p w:rsidR="00776399" w:rsidRPr="000F73FB" w:rsidRDefault="00776399" w:rsidP="009B26B0">
      <w:pPr>
        <w:pStyle w:val="ListParagraph"/>
        <w:numPr>
          <w:ilvl w:val="0"/>
          <w:numId w:val="730"/>
        </w:numPr>
      </w:pPr>
      <w:r w:rsidRPr="000F73FB">
        <w:rPr>
          <w:b/>
        </w:rPr>
        <w:t>GitHub Actions:</w:t>
      </w:r>
      <w:r>
        <w:t xml:space="preserve"> </w:t>
      </w:r>
      <w:r w:rsidRPr="000F73FB">
        <w:t>Allows developers to automate code deployment and workflows within GitHub repositories for seamless CI/CD integration.</w:t>
      </w:r>
    </w:p>
    <w:p w:rsidR="00776399" w:rsidRDefault="00776399" w:rsidP="00776399">
      <w:pPr>
        <w:pStyle w:val="Heading2"/>
      </w:pPr>
      <w:r w:rsidRPr="00CC476A">
        <w:t xml:space="preserve">Best Practices for Effective Continuous </w:t>
      </w:r>
      <w:r>
        <w:t>Delivery</w:t>
      </w:r>
    </w:p>
    <w:p w:rsidR="00776399" w:rsidRDefault="00776399" w:rsidP="009B26B0">
      <w:pPr>
        <w:pStyle w:val="ListParagraph"/>
        <w:numPr>
          <w:ilvl w:val="0"/>
          <w:numId w:val="731"/>
        </w:numPr>
      </w:pPr>
      <w:r w:rsidRPr="000F73FB">
        <w:rPr>
          <w:b/>
        </w:rPr>
        <w:t>Implement Infrastructure as Code:</w:t>
      </w:r>
      <w:r>
        <w:t xml:space="preserve"> </w:t>
      </w:r>
      <w:r w:rsidRPr="000F73FB">
        <w:t>Use Infrastructure as Code (IaC) tools to automate environment setup and configuration, ensuring consistency and reducing manual errors in deployment.</w:t>
      </w:r>
    </w:p>
    <w:p w:rsidR="00776399" w:rsidRDefault="00776399" w:rsidP="009B26B0">
      <w:pPr>
        <w:pStyle w:val="ListParagraph"/>
        <w:numPr>
          <w:ilvl w:val="0"/>
          <w:numId w:val="731"/>
        </w:numPr>
      </w:pPr>
      <w:r w:rsidRPr="000F73FB">
        <w:rPr>
          <w:b/>
        </w:rPr>
        <w:t>Monitor Deployments:</w:t>
      </w:r>
      <w:r>
        <w:t xml:space="preserve"> </w:t>
      </w:r>
      <w:r w:rsidRPr="000F73FB">
        <w:t>Continuously monitor application performance and user feedback after each deployment to identify issues quickly and improve future releases.</w:t>
      </w:r>
    </w:p>
    <w:p w:rsidR="00776399" w:rsidRDefault="00776399" w:rsidP="009B26B0">
      <w:pPr>
        <w:pStyle w:val="ListParagraph"/>
        <w:numPr>
          <w:ilvl w:val="0"/>
          <w:numId w:val="731"/>
        </w:numPr>
      </w:pPr>
      <w:r w:rsidRPr="000F73FB">
        <w:rPr>
          <w:b/>
        </w:rPr>
        <w:t>Maintain a Single Source of Truth:</w:t>
      </w:r>
      <w:r>
        <w:t xml:space="preserve"> </w:t>
      </w:r>
      <w:r w:rsidRPr="000F73FB">
        <w:t>Keep all deployment artifacts and configurations in a version-controlled repository, ensuring traceability and easy access for team members.</w:t>
      </w:r>
    </w:p>
    <w:p w:rsidR="00776399" w:rsidRPr="00CC476A" w:rsidRDefault="00776399" w:rsidP="009B26B0">
      <w:pPr>
        <w:pStyle w:val="ListParagraph"/>
        <w:numPr>
          <w:ilvl w:val="0"/>
          <w:numId w:val="731"/>
        </w:numPr>
      </w:pPr>
      <w:r w:rsidRPr="000F73FB">
        <w:rPr>
          <w:b/>
        </w:rPr>
        <w:t>Foster Collaboration:</w:t>
      </w:r>
      <w:r>
        <w:t xml:space="preserve"> </w:t>
      </w:r>
      <w:r w:rsidRPr="000F73FB">
        <w:t>Encourage collaboration between development and operations teams (DevOps) to enhance communication, share responsibilities, and streamline the deployment process.</w:t>
      </w:r>
    </w:p>
    <w:p w:rsidR="00776399" w:rsidRDefault="00776399" w:rsidP="00776399">
      <w:pPr>
        <w:pStyle w:val="Heading2"/>
      </w:pPr>
      <w:r>
        <w:t>Continuous Deployment</w:t>
      </w:r>
    </w:p>
    <w:p w:rsidR="00776399" w:rsidRDefault="00776399" w:rsidP="00776399">
      <w:pPr>
        <w:pStyle w:val="Heading3"/>
      </w:pPr>
      <w:r>
        <w:t>Definition:</w:t>
      </w:r>
    </w:p>
    <w:p w:rsidR="00776399" w:rsidRPr="000F73FB" w:rsidRDefault="00776399" w:rsidP="00776399">
      <w:r w:rsidRPr="000F73FB">
        <w:t>Continuous Deployment (CD) is a software development practice where code changes are automatically deployed to production environments after passing automated tests, ensuring rapid delivery of features and fixes.</w:t>
      </w:r>
    </w:p>
    <w:p w:rsidR="00776399" w:rsidRDefault="00776399" w:rsidP="00776399">
      <w:pPr>
        <w:pStyle w:val="Heading3"/>
      </w:pPr>
      <w:r>
        <w:t>Features:</w:t>
      </w:r>
    </w:p>
    <w:p w:rsidR="00776399" w:rsidRPr="008015E6" w:rsidRDefault="00776399" w:rsidP="009B26B0">
      <w:pPr>
        <w:pStyle w:val="ListParagraph"/>
        <w:numPr>
          <w:ilvl w:val="0"/>
          <w:numId w:val="732"/>
        </w:numPr>
      </w:pPr>
      <w:r w:rsidRPr="008015E6">
        <w:t>Automated Deployment Process</w:t>
      </w:r>
    </w:p>
    <w:p w:rsidR="00776399" w:rsidRPr="008015E6" w:rsidRDefault="00776399" w:rsidP="009B26B0">
      <w:pPr>
        <w:pStyle w:val="ListParagraph"/>
        <w:numPr>
          <w:ilvl w:val="0"/>
          <w:numId w:val="732"/>
        </w:numPr>
      </w:pPr>
      <w:r w:rsidRPr="008015E6">
        <w:lastRenderedPageBreak/>
        <w:t>Integration with CI/CD Pipelines</w:t>
      </w:r>
    </w:p>
    <w:p w:rsidR="00776399" w:rsidRPr="008015E6" w:rsidRDefault="00776399" w:rsidP="009B26B0">
      <w:pPr>
        <w:pStyle w:val="ListParagraph"/>
        <w:numPr>
          <w:ilvl w:val="0"/>
          <w:numId w:val="732"/>
        </w:numPr>
      </w:pPr>
      <w:r w:rsidRPr="008015E6">
        <w:t>Rollback Mechanisms</w:t>
      </w:r>
    </w:p>
    <w:p w:rsidR="00776399" w:rsidRPr="000F73FB" w:rsidRDefault="00776399" w:rsidP="009B26B0">
      <w:pPr>
        <w:pStyle w:val="ListParagraph"/>
        <w:numPr>
          <w:ilvl w:val="0"/>
          <w:numId w:val="732"/>
        </w:numPr>
      </w:pPr>
      <w:r w:rsidRPr="008015E6">
        <w:t>Monitoring and Alerts</w:t>
      </w:r>
    </w:p>
    <w:p w:rsidR="00776399" w:rsidRDefault="00776399" w:rsidP="00776399">
      <w:pPr>
        <w:pStyle w:val="Heading3"/>
      </w:pPr>
      <w:r>
        <w:t>Advantages:</w:t>
      </w:r>
    </w:p>
    <w:p w:rsidR="00776399" w:rsidRPr="008015E6" w:rsidRDefault="00776399" w:rsidP="009B26B0">
      <w:pPr>
        <w:pStyle w:val="ListParagraph"/>
        <w:numPr>
          <w:ilvl w:val="0"/>
          <w:numId w:val="733"/>
        </w:numPr>
      </w:pPr>
      <w:r w:rsidRPr="008015E6">
        <w:t>Faster Release Rate</w:t>
      </w:r>
    </w:p>
    <w:p w:rsidR="00776399" w:rsidRPr="008015E6" w:rsidRDefault="00776399" w:rsidP="009B26B0">
      <w:pPr>
        <w:pStyle w:val="ListParagraph"/>
        <w:numPr>
          <w:ilvl w:val="0"/>
          <w:numId w:val="733"/>
        </w:numPr>
      </w:pPr>
      <w:r w:rsidRPr="008015E6">
        <w:t>Reduced Human Error</w:t>
      </w:r>
    </w:p>
    <w:p w:rsidR="00776399" w:rsidRPr="008015E6" w:rsidRDefault="00776399" w:rsidP="009B26B0">
      <w:pPr>
        <w:pStyle w:val="ListParagraph"/>
        <w:numPr>
          <w:ilvl w:val="0"/>
          <w:numId w:val="733"/>
        </w:numPr>
      </w:pPr>
      <w:r w:rsidRPr="008015E6">
        <w:t>Increased Responsiveness</w:t>
      </w:r>
    </w:p>
    <w:p w:rsidR="00776399" w:rsidRPr="008015E6" w:rsidRDefault="00776399" w:rsidP="009B26B0">
      <w:pPr>
        <w:pStyle w:val="ListParagraph"/>
        <w:numPr>
          <w:ilvl w:val="0"/>
          <w:numId w:val="733"/>
        </w:numPr>
      </w:pPr>
      <w:r w:rsidRPr="008015E6">
        <w:t>Higher Code Quality</w:t>
      </w:r>
    </w:p>
    <w:p w:rsidR="00776399" w:rsidRDefault="00776399" w:rsidP="00776399">
      <w:pPr>
        <w:pStyle w:val="Heading3"/>
      </w:pPr>
      <w:r>
        <w:t>Disadvantages:</w:t>
      </w:r>
    </w:p>
    <w:p w:rsidR="00776399" w:rsidRPr="008015E6" w:rsidRDefault="00776399" w:rsidP="009B26B0">
      <w:pPr>
        <w:pStyle w:val="ListParagraph"/>
        <w:numPr>
          <w:ilvl w:val="0"/>
          <w:numId w:val="734"/>
        </w:numPr>
      </w:pPr>
      <w:r w:rsidRPr="008015E6">
        <w:t>Complex Automation Requirements</w:t>
      </w:r>
    </w:p>
    <w:p w:rsidR="00776399" w:rsidRPr="008015E6" w:rsidRDefault="00776399" w:rsidP="009B26B0">
      <w:pPr>
        <w:pStyle w:val="ListParagraph"/>
        <w:numPr>
          <w:ilvl w:val="0"/>
          <w:numId w:val="734"/>
        </w:numPr>
      </w:pPr>
      <w:r w:rsidRPr="008015E6">
        <w:t>Risk of Deployment Failures</w:t>
      </w:r>
    </w:p>
    <w:p w:rsidR="00776399" w:rsidRPr="008015E6" w:rsidRDefault="00776399" w:rsidP="009B26B0">
      <w:pPr>
        <w:pStyle w:val="ListParagraph"/>
        <w:numPr>
          <w:ilvl w:val="0"/>
          <w:numId w:val="734"/>
        </w:numPr>
      </w:pPr>
      <w:r w:rsidRPr="008015E6">
        <w:t>Dependency Challenges</w:t>
      </w:r>
    </w:p>
    <w:p w:rsidR="00776399" w:rsidRPr="008015E6" w:rsidRDefault="00776399" w:rsidP="009B26B0">
      <w:pPr>
        <w:pStyle w:val="ListParagraph"/>
        <w:numPr>
          <w:ilvl w:val="0"/>
          <w:numId w:val="734"/>
        </w:numPr>
      </w:pPr>
      <w:r w:rsidRPr="008015E6">
        <w:t>Cultural Shift Needed</w:t>
      </w:r>
    </w:p>
    <w:p w:rsidR="00776399" w:rsidRDefault="00776399" w:rsidP="00776399">
      <w:pPr>
        <w:pStyle w:val="Heading3"/>
      </w:pPr>
      <w:r>
        <w:t>Types:</w:t>
      </w:r>
    </w:p>
    <w:p w:rsidR="00776399" w:rsidRDefault="00776399" w:rsidP="009B26B0">
      <w:pPr>
        <w:pStyle w:val="ListParagraph"/>
        <w:numPr>
          <w:ilvl w:val="0"/>
          <w:numId w:val="735"/>
        </w:numPr>
      </w:pPr>
      <w:r w:rsidRPr="008015E6">
        <w:rPr>
          <w:b/>
        </w:rPr>
        <w:t>Fully Automated Deployment:</w:t>
      </w:r>
      <w:r>
        <w:t xml:space="preserve"> </w:t>
      </w:r>
      <w:r w:rsidRPr="008015E6">
        <w:t>Deployments occur automatically after code passes all tests without human approval.</w:t>
      </w:r>
    </w:p>
    <w:p w:rsidR="00776399" w:rsidRDefault="00776399" w:rsidP="009B26B0">
      <w:pPr>
        <w:pStyle w:val="ListParagraph"/>
        <w:numPr>
          <w:ilvl w:val="0"/>
          <w:numId w:val="735"/>
        </w:numPr>
      </w:pPr>
      <w:r w:rsidRPr="008015E6">
        <w:rPr>
          <w:b/>
        </w:rPr>
        <w:t>Manual Gating Deployment:</w:t>
      </w:r>
      <w:r>
        <w:t xml:space="preserve"> </w:t>
      </w:r>
      <w:r w:rsidRPr="008015E6">
        <w:t>Requires manual approval before deployment, providing an additional layer of oversight while still leveraging automation.</w:t>
      </w:r>
    </w:p>
    <w:p w:rsidR="00776399" w:rsidRDefault="00776399" w:rsidP="009B26B0">
      <w:pPr>
        <w:pStyle w:val="ListParagraph"/>
        <w:numPr>
          <w:ilvl w:val="0"/>
          <w:numId w:val="735"/>
        </w:numPr>
      </w:pPr>
      <w:r w:rsidRPr="008015E6">
        <w:rPr>
          <w:b/>
        </w:rPr>
        <w:t>Canary Releases:</w:t>
      </w:r>
      <w:r>
        <w:t xml:space="preserve"> </w:t>
      </w:r>
      <w:r w:rsidRPr="008015E6">
        <w:t>Gradual deployment to a small subset of users to monitor performance and identify issues before a full rollout.</w:t>
      </w:r>
    </w:p>
    <w:p w:rsidR="00776399" w:rsidRDefault="00776399" w:rsidP="009B26B0">
      <w:pPr>
        <w:pStyle w:val="ListParagraph"/>
        <w:numPr>
          <w:ilvl w:val="0"/>
          <w:numId w:val="735"/>
        </w:numPr>
      </w:pPr>
      <w:r w:rsidRPr="008015E6">
        <w:rPr>
          <w:b/>
        </w:rPr>
        <w:t>Blue-Green Deployment:</w:t>
      </w:r>
      <w:r>
        <w:t xml:space="preserve"> </w:t>
      </w:r>
      <w:r w:rsidRPr="008015E6">
        <w:t>Maintains two production environments (blue and green) to switch traffic seamlessly between versions with minimal downtime.</w:t>
      </w:r>
    </w:p>
    <w:p w:rsidR="00776399" w:rsidRDefault="00776399" w:rsidP="00776399">
      <w:pPr>
        <w:pStyle w:val="Heading3"/>
      </w:pPr>
      <w:r>
        <w:t>Working:</w:t>
      </w:r>
    </w:p>
    <w:p w:rsidR="00776399" w:rsidRDefault="00776399" w:rsidP="009B26B0">
      <w:pPr>
        <w:pStyle w:val="ListParagraph"/>
        <w:numPr>
          <w:ilvl w:val="0"/>
          <w:numId w:val="736"/>
        </w:numPr>
      </w:pPr>
      <w:r w:rsidRPr="008015E6">
        <w:rPr>
          <w:b/>
        </w:rPr>
        <w:t>Code Commit:</w:t>
      </w:r>
      <w:r>
        <w:t xml:space="preserve"> </w:t>
      </w:r>
      <w:r w:rsidRPr="008015E6">
        <w:t>Developers commit their code changes to a shared repository, triggering the Continuous Integration (CI) process.</w:t>
      </w:r>
    </w:p>
    <w:p w:rsidR="00776399" w:rsidRDefault="00776399" w:rsidP="009B26B0">
      <w:pPr>
        <w:pStyle w:val="ListParagraph"/>
        <w:numPr>
          <w:ilvl w:val="0"/>
          <w:numId w:val="736"/>
        </w:numPr>
      </w:pPr>
      <w:r w:rsidRPr="008015E6">
        <w:rPr>
          <w:b/>
        </w:rPr>
        <w:t>Automated Build:</w:t>
      </w:r>
      <w:r>
        <w:t xml:space="preserve"> </w:t>
      </w:r>
      <w:r w:rsidRPr="008015E6">
        <w:t>The CI system automatically builds the application</w:t>
      </w:r>
      <w:r>
        <w:t xml:space="preserve"> from the latest code and runs </w:t>
      </w:r>
      <w:r w:rsidRPr="008015E6">
        <w:t>automated tests to ensure the code is functional and stable.</w:t>
      </w:r>
    </w:p>
    <w:p w:rsidR="00776399" w:rsidRDefault="00776399" w:rsidP="009B26B0">
      <w:pPr>
        <w:pStyle w:val="ListParagraph"/>
        <w:numPr>
          <w:ilvl w:val="0"/>
          <w:numId w:val="736"/>
        </w:numPr>
      </w:pPr>
      <w:r w:rsidRPr="008015E6">
        <w:rPr>
          <w:b/>
        </w:rPr>
        <w:t>Automated Test:</w:t>
      </w:r>
      <w:r>
        <w:t xml:space="preserve"> </w:t>
      </w:r>
      <w:r w:rsidRPr="008015E6">
        <w:t>Additional automated tests, including integra</w:t>
      </w:r>
      <w:r>
        <w:t xml:space="preserve">tion and performance tests, are </w:t>
      </w:r>
      <w:r w:rsidRPr="008015E6">
        <w:t>executed to verify the quality and readiness of the code for production.</w:t>
      </w:r>
    </w:p>
    <w:p w:rsidR="00776399" w:rsidRDefault="00776399" w:rsidP="009B26B0">
      <w:pPr>
        <w:pStyle w:val="ListParagraph"/>
        <w:numPr>
          <w:ilvl w:val="0"/>
          <w:numId w:val="736"/>
        </w:numPr>
      </w:pPr>
      <w:r w:rsidRPr="008015E6">
        <w:rPr>
          <w:b/>
        </w:rPr>
        <w:t>Automated Production Deployment:</w:t>
      </w:r>
      <w:r>
        <w:t xml:space="preserve"> </w:t>
      </w:r>
      <w:r w:rsidRPr="008015E6">
        <w:t>If all tests pass successfully, the Continuous Deployment (CD) system automatically deploys the code to the production environment without manual intervention.</w:t>
      </w:r>
    </w:p>
    <w:p w:rsidR="00776399" w:rsidRPr="008015E6" w:rsidRDefault="00776399" w:rsidP="009B26B0">
      <w:pPr>
        <w:pStyle w:val="ListParagraph"/>
        <w:numPr>
          <w:ilvl w:val="0"/>
          <w:numId w:val="736"/>
        </w:numPr>
      </w:pPr>
      <w:r w:rsidRPr="008015E6">
        <w:rPr>
          <w:b/>
        </w:rPr>
        <w:t>Post-Deployment Monitoring:</w:t>
      </w:r>
      <w:r>
        <w:t xml:space="preserve"> </w:t>
      </w:r>
      <w:r w:rsidRPr="008015E6">
        <w:t>Once deployed, the system continuously monitors the application in production to detect and address any issues or performance anomalies.</w:t>
      </w:r>
    </w:p>
    <w:p w:rsidR="00776399" w:rsidRDefault="00776399" w:rsidP="00776399">
      <w:pPr>
        <w:pStyle w:val="Heading3"/>
      </w:pPr>
      <w:r>
        <w:t>LifeCycle:</w:t>
      </w:r>
    </w:p>
    <w:p w:rsidR="00776399" w:rsidRPr="008015E6" w:rsidRDefault="00776399" w:rsidP="009B26B0">
      <w:pPr>
        <w:pStyle w:val="ListParagraph"/>
        <w:numPr>
          <w:ilvl w:val="0"/>
          <w:numId w:val="737"/>
        </w:numPr>
      </w:pPr>
      <w:r w:rsidRPr="008015E6">
        <w:rPr>
          <w:b/>
        </w:rPr>
        <w:t>Stable Build from CI</w:t>
      </w:r>
      <w:r>
        <w:t xml:space="preserve">: </w:t>
      </w:r>
      <w:r w:rsidRPr="008015E6">
        <w:t>The Continuous Deployment lifecycle starts when the Continuous Integration (CI) process produces a stable, test-passing build.</w:t>
      </w:r>
    </w:p>
    <w:p w:rsidR="00776399" w:rsidRPr="008015E6" w:rsidRDefault="00776399" w:rsidP="009B26B0">
      <w:pPr>
        <w:pStyle w:val="ListParagraph"/>
        <w:numPr>
          <w:ilvl w:val="0"/>
          <w:numId w:val="737"/>
        </w:numPr>
      </w:pPr>
      <w:r w:rsidRPr="008015E6">
        <w:rPr>
          <w:b/>
        </w:rPr>
        <w:lastRenderedPageBreak/>
        <w:t xml:space="preserve">Automated Release Staging: </w:t>
      </w:r>
      <w:r w:rsidRPr="008015E6">
        <w:t>The stable build is automatically deployed to a staging or pre-production environment, where final checks (e.g., integration and load tests) are executed.</w:t>
      </w:r>
    </w:p>
    <w:p w:rsidR="00776399" w:rsidRPr="008015E6" w:rsidRDefault="00776399" w:rsidP="009B26B0">
      <w:pPr>
        <w:pStyle w:val="ListParagraph"/>
        <w:numPr>
          <w:ilvl w:val="0"/>
          <w:numId w:val="737"/>
        </w:numPr>
      </w:pPr>
      <w:r w:rsidRPr="008015E6">
        <w:rPr>
          <w:b/>
        </w:rPr>
        <w:t xml:space="preserve">Automated Production Deployment: </w:t>
      </w:r>
      <w:r w:rsidRPr="008015E6">
        <w:t>If the build passes all tests, it is automatically deployed to the production environment without any manual intervention.</w:t>
      </w:r>
    </w:p>
    <w:p w:rsidR="00776399" w:rsidRPr="008015E6" w:rsidRDefault="00776399" w:rsidP="009B26B0">
      <w:pPr>
        <w:pStyle w:val="ListParagraph"/>
        <w:numPr>
          <w:ilvl w:val="0"/>
          <w:numId w:val="737"/>
        </w:numPr>
      </w:pPr>
      <w:r w:rsidRPr="008015E6">
        <w:rPr>
          <w:b/>
        </w:rPr>
        <w:t xml:space="preserve">Post-Deployment Monitoring: </w:t>
      </w:r>
      <w:r w:rsidRPr="008015E6">
        <w:t>After deployment, the application is continuously monitored for performance, errors, and user feedback to detect and address any issues.</w:t>
      </w:r>
    </w:p>
    <w:p w:rsidR="00776399" w:rsidRPr="008015E6" w:rsidRDefault="00776399" w:rsidP="009B26B0">
      <w:pPr>
        <w:pStyle w:val="ListParagraph"/>
        <w:numPr>
          <w:ilvl w:val="0"/>
          <w:numId w:val="737"/>
        </w:numPr>
      </w:pPr>
      <w:r w:rsidRPr="008015E6">
        <w:rPr>
          <w:b/>
        </w:rPr>
        <w:t xml:space="preserve">Rollback Mechanisms: </w:t>
      </w:r>
      <w:r w:rsidRPr="008015E6">
        <w:t>If issues are detected post-deployment, automated rollback mechanisms or fixes can be triggered to maintain application stability.</w:t>
      </w:r>
    </w:p>
    <w:p w:rsidR="00776399" w:rsidRPr="008015E6" w:rsidRDefault="00776399" w:rsidP="009B26B0">
      <w:pPr>
        <w:pStyle w:val="ListParagraph"/>
        <w:numPr>
          <w:ilvl w:val="0"/>
          <w:numId w:val="737"/>
        </w:numPr>
      </w:pPr>
      <w:r w:rsidRPr="008015E6">
        <w:rPr>
          <w:b/>
        </w:rPr>
        <w:t xml:space="preserve">Continuous Feedback Loop: </w:t>
      </w:r>
      <w:r w:rsidRPr="008015E6">
        <w:t>Feedback from monitoring and production is fed back into the development pipeline, ensuring continuous improvement and rapid iterations.</w:t>
      </w:r>
    </w:p>
    <w:p w:rsidR="00776399" w:rsidRDefault="00776399" w:rsidP="00776399">
      <w:pPr>
        <w:pStyle w:val="Heading2"/>
      </w:pPr>
      <w:r w:rsidRPr="001E066A">
        <w:t xml:space="preserve">Why Continuous </w:t>
      </w:r>
      <w:r>
        <w:t>Deployment</w:t>
      </w:r>
      <w:r w:rsidRPr="001E066A">
        <w:t>?</w:t>
      </w:r>
    </w:p>
    <w:p w:rsidR="00776399" w:rsidRDefault="00776399" w:rsidP="009B26B0">
      <w:pPr>
        <w:pStyle w:val="ListParagraph"/>
        <w:numPr>
          <w:ilvl w:val="0"/>
          <w:numId w:val="738"/>
        </w:numPr>
      </w:pPr>
      <w:r w:rsidRPr="008015E6">
        <w:rPr>
          <w:b/>
        </w:rPr>
        <w:t>Faster Time to Market:</w:t>
      </w:r>
      <w:r>
        <w:t xml:space="preserve"> </w:t>
      </w:r>
      <w:r w:rsidRPr="008015E6">
        <w:t>Continuous Deployment automates the entire release process, allowing new features and bug fixes to reach users as soon as they are ready, drastically reducing time to market.</w:t>
      </w:r>
    </w:p>
    <w:p w:rsidR="00776399" w:rsidRDefault="00776399" w:rsidP="009B26B0">
      <w:pPr>
        <w:pStyle w:val="ListParagraph"/>
        <w:numPr>
          <w:ilvl w:val="0"/>
          <w:numId w:val="738"/>
        </w:numPr>
      </w:pPr>
      <w:r w:rsidRPr="008015E6">
        <w:rPr>
          <w:b/>
        </w:rPr>
        <w:t>Reduced Manual Intervention:</w:t>
      </w:r>
      <w:r>
        <w:t xml:space="preserve"> </w:t>
      </w:r>
      <w:r w:rsidRPr="008015E6">
        <w:t>With Continuous Deployment, code is automatically pushed to production without human approval, reducing bottlenecks and minimizing the chances of delays in releases.</w:t>
      </w:r>
    </w:p>
    <w:p w:rsidR="00776399" w:rsidRDefault="00776399" w:rsidP="009B26B0">
      <w:pPr>
        <w:pStyle w:val="ListParagraph"/>
        <w:numPr>
          <w:ilvl w:val="0"/>
          <w:numId w:val="738"/>
        </w:numPr>
      </w:pPr>
      <w:r w:rsidRPr="008015E6">
        <w:rPr>
          <w:b/>
        </w:rPr>
        <w:t>Higher Release Frequently:</w:t>
      </w:r>
      <w:r>
        <w:t xml:space="preserve"> </w:t>
      </w:r>
      <w:r w:rsidRPr="008015E6">
        <w:t>Teams can deploy multiple updates daily, enabling continuous improvement and rapid iteration based on user feedback and needs.</w:t>
      </w:r>
    </w:p>
    <w:p w:rsidR="00776399" w:rsidRPr="008015E6" w:rsidRDefault="00776399" w:rsidP="009B26B0">
      <w:pPr>
        <w:pStyle w:val="ListParagraph"/>
        <w:numPr>
          <w:ilvl w:val="0"/>
          <w:numId w:val="738"/>
        </w:numPr>
      </w:pPr>
      <w:r w:rsidRPr="008015E6">
        <w:rPr>
          <w:b/>
        </w:rPr>
        <w:t>Increased Confidence in Code Quality:</w:t>
      </w:r>
      <w:r>
        <w:t xml:space="preserve"> </w:t>
      </w:r>
      <w:r w:rsidRPr="008015E6">
        <w:t>Automated tests and validation ensure that only thoroughly tested, production-ready code is deployed, fostering greater trust in the software's stability.</w:t>
      </w:r>
    </w:p>
    <w:p w:rsidR="00776399" w:rsidRDefault="00776399" w:rsidP="00776399">
      <w:pPr>
        <w:pStyle w:val="Heading2"/>
      </w:pPr>
      <w:r>
        <w:t xml:space="preserve">History of </w:t>
      </w:r>
      <w:r w:rsidRPr="001E066A">
        <w:t xml:space="preserve">Continuous </w:t>
      </w:r>
      <w:r>
        <w:t>Deployment</w:t>
      </w:r>
    </w:p>
    <w:p w:rsidR="00776399" w:rsidRPr="002706F2" w:rsidRDefault="00776399" w:rsidP="009B26B0">
      <w:pPr>
        <w:pStyle w:val="ListParagraph"/>
        <w:numPr>
          <w:ilvl w:val="0"/>
          <w:numId w:val="739"/>
        </w:numPr>
      </w:pPr>
      <w:r w:rsidRPr="002706F2">
        <w:rPr>
          <w:b/>
        </w:rPr>
        <w:t>2000s:</w:t>
      </w:r>
      <w:r>
        <w:t xml:space="preserve"> </w:t>
      </w:r>
      <w:r w:rsidRPr="002706F2">
        <w:t>The concept of Continuous Deployment emerged as an extension of Continuous Delivery, emphasizing full automation of the release process without manual approval. Early adopters focused on streamlining deployment pipelines to reduce human intervention.</w:t>
      </w:r>
    </w:p>
    <w:p w:rsidR="00776399" w:rsidRPr="002706F2" w:rsidRDefault="00776399" w:rsidP="009B26B0">
      <w:pPr>
        <w:pStyle w:val="ListParagraph"/>
        <w:numPr>
          <w:ilvl w:val="0"/>
          <w:numId w:val="739"/>
        </w:numPr>
      </w:pPr>
      <w:r w:rsidRPr="002706F2">
        <w:rPr>
          <w:b/>
        </w:rPr>
        <w:t>2010s:</w:t>
      </w:r>
      <w:r>
        <w:t xml:space="preserve"> </w:t>
      </w:r>
      <w:r w:rsidRPr="002706F2">
        <w:t>With the rise of DevOps culture, Continuous Deployment gained popularity as companies like Facebook and Netflix embraced it to push frequent, automated updates directly to production, increasing release velocity.</w:t>
      </w:r>
    </w:p>
    <w:p w:rsidR="00776399" w:rsidRPr="002706F2" w:rsidRDefault="00776399" w:rsidP="009B26B0">
      <w:pPr>
        <w:pStyle w:val="ListParagraph"/>
        <w:numPr>
          <w:ilvl w:val="0"/>
          <w:numId w:val="739"/>
        </w:numPr>
      </w:pPr>
      <w:r w:rsidRPr="002706F2">
        <w:rPr>
          <w:b/>
        </w:rPr>
        <w:t>Mid 2010s:</w:t>
      </w:r>
      <w:r>
        <w:t xml:space="preserve"> </w:t>
      </w:r>
      <w:r w:rsidRPr="002706F2">
        <w:t>The introduction of cloud-based platforms like AWS CodeDeploy, alongside improvements in CI/CD tools, made Continuous Deployment more accessible, enabling seamless deployments for small and large teams alike.</w:t>
      </w:r>
    </w:p>
    <w:p w:rsidR="00776399" w:rsidRPr="002706F2" w:rsidRDefault="00776399" w:rsidP="009B26B0">
      <w:pPr>
        <w:pStyle w:val="ListParagraph"/>
        <w:numPr>
          <w:ilvl w:val="0"/>
          <w:numId w:val="739"/>
        </w:numPr>
      </w:pPr>
      <w:r w:rsidRPr="002706F2">
        <w:rPr>
          <w:b/>
        </w:rPr>
        <w:t>Late 2010s to Present:</w:t>
      </w:r>
      <w:r w:rsidRPr="002706F2">
        <w:t xml:space="preserve"> Continuous Deployment became a best practice in modern software engineering, supported by advancements in containerization, microservices architecture, and sophisticated automated testing tools that ensure code quality without manual oversight.</w:t>
      </w:r>
    </w:p>
    <w:p w:rsidR="00776399" w:rsidRDefault="00776399" w:rsidP="00776399">
      <w:pPr>
        <w:pStyle w:val="Heading2"/>
      </w:pPr>
      <w:r w:rsidRPr="00CC476A">
        <w:t xml:space="preserve">Popular Continuous </w:t>
      </w:r>
      <w:r>
        <w:t>Deployment</w:t>
      </w:r>
      <w:r w:rsidRPr="00CC476A">
        <w:t xml:space="preserve"> Tools</w:t>
      </w:r>
    </w:p>
    <w:p w:rsidR="00776399" w:rsidRDefault="00776399" w:rsidP="009B26B0">
      <w:pPr>
        <w:pStyle w:val="ListParagraph"/>
        <w:numPr>
          <w:ilvl w:val="0"/>
          <w:numId w:val="740"/>
        </w:numPr>
      </w:pPr>
      <w:r w:rsidRPr="002706F2">
        <w:rPr>
          <w:b/>
        </w:rPr>
        <w:t>Spinnaker:</w:t>
      </w:r>
      <w:r>
        <w:t xml:space="preserve"> </w:t>
      </w:r>
      <w:r w:rsidRPr="002706F2">
        <w:t>Open-source, multi-cloud continuous delivery platform designed for fast, safe, and automated deployments.</w:t>
      </w:r>
    </w:p>
    <w:p w:rsidR="00776399" w:rsidRDefault="00776399" w:rsidP="009B26B0">
      <w:pPr>
        <w:pStyle w:val="ListParagraph"/>
        <w:numPr>
          <w:ilvl w:val="0"/>
          <w:numId w:val="740"/>
        </w:numPr>
      </w:pPr>
      <w:r w:rsidRPr="002706F2">
        <w:rPr>
          <w:b/>
        </w:rPr>
        <w:t>Jenkins:</w:t>
      </w:r>
      <w:r>
        <w:t xml:space="preserve"> </w:t>
      </w:r>
      <w:r w:rsidRPr="002706F2">
        <w:t>Extensible automation server that can be configured for Continuous Deployment by automating the entire release process with plugins.</w:t>
      </w:r>
    </w:p>
    <w:p w:rsidR="00776399" w:rsidRDefault="00776399" w:rsidP="009B26B0">
      <w:pPr>
        <w:pStyle w:val="ListParagraph"/>
        <w:numPr>
          <w:ilvl w:val="0"/>
          <w:numId w:val="740"/>
        </w:numPr>
      </w:pPr>
      <w:r w:rsidRPr="002706F2">
        <w:rPr>
          <w:b/>
        </w:rPr>
        <w:lastRenderedPageBreak/>
        <w:t>Octopus Deploy:</w:t>
      </w:r>
      <w:r>
        <w:t xml:space="preserve"> </w:t>
      </w:r>
      <w:r w:rsidRPr="002706F2">
        <w:t>A comprehensive deployment tool that automates complex application releases to multiple environments.</w:t>
      </w:r>
    </w:p>
    <w:p w:rsidR="00776399" w:rsidRDefault="00776399" w:rsidP="009B26B0">
      <w:pPr>
        <w:pStyle w:val="ListParagraph"/>
        <w:numPr>
          <w:ilvl w:val="0"/>
          <w:numId w:val="740"/>
        </w:numPr>
      </w:pPr>
      <w:r w:rsidRPr="002706F2">
        <w:rPr>
          <w:b/>
        </w:rPr>
        <w:t>AWS CodeDeploy:</w:t>
      </w:r>
      <w:r>
        <w:t xml:space="preserve"> </w:t>
      </w:r>
      <w:r w:rsidRPr="002706F2">
        <w:t>Automates code deployments to any instance, handling updates to applications on AWS or on-premises environments.</w:t>
      </w:r>
    </w:p>
    <w:p w:rsidR="00776399" w:rsidRPr="002706F2" w:rsidRDefault="00776399" w:rsidP="009B26B0">
      <w:pPr>
        <w:pStyle w:val="ListParagraph"/>
        <w:numPr>
          <w:ilvl w:val="0"/>
          <w:numId w:val="740"/>
        </w:numPr>
      </w:pPr>
      <w:r w:rsidRPr="002706F2">
        <w:rPr>
          <w:b/>
        </w:rPr>
        <w:t>GitHub Actions:</w:t>
      </w:r>
      <w:r>
        <w:t xml:space="preserve"> </w:t>
      </w:r>
      <w:r w:rsidRPr="002706F2">
        <w:t>Allows full automation of the Continuous Deployment process within GitHub repositories, triggering deployments based on workflows.</w:t>
      </w:r>
    </w:p>
    <w:p w:rsidR="00776399" w:rsidRDefault="00776399" w:rsidP="00776399">
      <w:pPr>
        <w:pStyle w:val="Heading2"/>
      </w:pPr>
      <w:r w:rsidRPr="00CC476A">
        <w:t xml:space="preserve">Best Practices for Effective Continuous </w:t>
      </w:r>
      <w:r>
        <w:t>Deployment</w:t>
      </w:r>
    </w:p>
    <w:p w:rsidR="00776399" w:rsidRPr="002706F2" w:rsidRDefault="00776399" w:rsidP="009B26B0">
      <w:pPr>
        <w:pStyle w:val="ListParagraph"/>
        <w:numPr>
          <w:ilvl w:val="0"/>
          <w:numId w:val="741"/>
        </w:numPr>
      </w:pPr>
      <w:r w:rsidRPr="002706F2">
        <w:rPr>
          <w:b/>
        </w:rPr>
        <w:t>Automate All Tests:</w:t>
      </w:r>
      <w:r w:rsidRPr="002706F2">
        <w:t xml:space="preserve"> Ensure that all stages of testing, including unit, integration, and performance tests, are automated to catch issues early and maintain deployment speed.</w:t>
      </w:r>
    </w:p>
    <w:p w:rsidR="00776399" w:rsidRPr="002706F2" w:rsidRDefault="00776399" w:rsidP="009B26B0">
      <w:pPr>
        <w:pStyle w:val="ListParagraph"/>
        <w:numPr>
          <w:ilvl w:val="0"/>
          <w:numId w:val="741"/>
        </w:numPr>
      </w:pPr>
      <w:r w:rsidRPr="002706F2">
        <w:rPr>
          <w:b/>
        </w:rPr>
        <w:t>Implement Rollback Mechanisms:</w:t>
      </w:r>
      <w:r w:rsidRPr="002706F2">
        <w:t xml:space="preserve"> Set up automated rollback processes in case of failed deployments, allowing quick recovery and minimizing downtime in production.</w:t>
      </w:r>
    </w:p>
    <w:p w:rsidR="00776399" w:rsidRPr="002706F2" w:rsidRDefault="00776399" w:rsidP="009B26B0">
      <w:pPr>
        <w:pStyle w:val="ListParagraph"/>
        <w:numPr>
          <w:ilvl w:val="0"/>
          <w:numId w:val="741"/>
        </w:numPr>
      </w:pPr>
      <w:r w:rsidRPr="002706F2">
        <w:rPr>
          <w:b/>
        </w:rPr>
        <w:t>Use Feature Toggles:</w:t>
      </w:r>
      <w:r w:rsidRPr="002706F2">
        <w:t xml:space="preserve"> Implement feature toggles to deploy code to production without enabling new features, allowing for gradual rollouts and reducing the risk of breaking changes.</w:t>
      </w:r>
    </w:p>
    <w:p w:rsidR="00776399" w:rsidRPr="002706F2" w:rsidRDefault="00776399" w:rsidP="009B26B0">
      <w:pPr>
        <w:pStyle w:val="ListParagraph"/>
        <w:numPr>
          <w:ilvl w:val="0"/>
          <w:numId w:val="741"/>
        </w:numPr>
      </w:pPr>
      <w:r w:rsidRPr="002706F2">
        <w:rPr>
          <w:b/>
        </w:rPr>
        <w:t>Continuously Monitor and Alert:</w:t>
      </w:r>
      <w:r w:rsidRPr="002706F2">
        <w:t xml:space="preserve"> Set up robust monitoring and alerting systems to detect and resolve any issues in production quickly, ensuring smooth and reliable deployments.</w:t>
      </w:r>
    </w:p>
    <w:p w:rsidR="00776399" w:rsidRPr="002706F2" w:rsidRDefault="00776399" w:rsidP="009B26B0">
      <w:pPr>
        <w:pStyle w:val="ListParagraph"/>
        <w:numPr>
          <w:ilvl w:val="0"/>
          <w:numId w:val="741"/>
        </w:numPr>
      </w:pPr>
      <w:r w:rsidRPr="002706F2">
        <w:rPr>
          <w:b/>
        </w:rPr>
        <w:t>Use Canary Deployments:</w:t>
      </w:r>
      <w:r w:rsidRPr="002706F2">
        <w:t xml:space="preserve"> Deploy changes to a small subset of users initially to verify the stability of new releases before rolling them out to the entire production environment.</w:t>
      </w:r>
    </w:p>
    <w:p w:rsidR="00776399" w:rsidRPr="002706F2" w:rsidRDefault="00776399" w:rsidP="009B26B0">
      <w:pPr>
        <w:pStyle w:val="ListParagraph"/>
        <w:numPr>
          <w:ilvl w:val="0"/>
          <w:numId w:val="741"/>
        </w:numPr>
      </w:pPr>
      <w:r w:rsidRPr="002706F2">
        <w:rPr>
          <w:b/>
        </w:rPr>
        <w:t>Enforce Security and Compliance Checks:</w:t>
      </w:r>
      <w:r w:rsidRPr="002706F2">
        <w:t xml:space="preserve"> Automate security and compliance checks as part of the deployment pipeline to ensure that every release meets regulatory and security standards.</w:t>
      </w:r>
    </w:p>
    <w:p w:rsidR="00776399" w:rsidRDefault="00776399" w:rsidP="00776399">
      <w:pPr>
        <w:pStyle w:val="Heading2"/>
      </w:pPr>
      <w:r>
        <w:t>CI/CD</w:t>
      </w:r>
    </w:p>
    <w:p w:rsidR="00776399" w:rsidRDefault="00776399" w:rsidP="00776399">
      <w:pPr>
        <w:pStyle w:val="Heading3"/>
      </w:pPr>
      <w:r>
        <w:t>Definition:</w:t>
      </w:r>
    </w:p>
    <w:p w:rsidR="00776399" w:rsidRDefault="00776399" w:rsidP="00776399">
      <w:r>
        <w:t>CI/CD (Continuous Integration/Continuous Delivery/Deployment) is a development practice where code changes are automatically tested, integrated, and deployed, ensuring frequent and reliable software releases. It includes:</w:t>
      </w:r>
    </w:p>
    <w:p w:rsidR="00776399" w:rsidRDefault="00776399" w:rsidP="009B26B0">
      <w:pPr>
        <w:pStyle w:val="ListParagraph"/>
        <w:numPr>
          <w:ilvl w:val="0"/>
          <w:numId w:val="753"/>
        </w:numPr>
      </w:pPr>
      <w:r w:rsidRPr="00811CDA">
        <w:rPr>
          <w:b/>
        </w:rPr>
        <w:t>Continuous Integration (CI):</w:t>
      </w:r>
      <w:r>
        <w:t xml:space="preserve"> Regularly merging code into a shared repository and automatically testing it.</w:t>
      </w:r>
    </w:p>
    <w:p w:rsidR="00776399" w:rsidRPr="002706F2" w:rsidRDefault="00776399" w:rsidP="009B26B0">
      <w:pPr>
        <w:pStyle w:val="ListParagraph"/>
        <w:numPr>
          <w:ilvl w:val="0"/>
          <w:numId w:val="753"/>
        </w:numPr>
      </w:pPr>
      <w:r w:rsidRPr="00811CDA">
        <w:rPr>
          <w:b/>
        </w:rPr>
        <w:t>Continuous Delivery/Deployment (CD):</w:t>
      </w:r>
      <w:r>
        <w:t xml:space="preserve"> Automatically deploying tested code to production or other environments.</w:t>
      </w:r>
    </w:p>
    <w:p w:rsidR="00776399" w:rsidRDefault="00776399" w:rsidP="00776399">
      <w:pPr>
        <w:pStyle w:val="Heading3"/>
      </w:pPr>
      <w:r>
        <w:t>Features:</w:t>
      </w:r>
    </w:p>
    <w:p w:rsidR="00776399" w:rsidRDefault="00776399" w:rsidP="009B26B0">
      <w:pPr>
        <w:pStyle w:val="ListParagraph"/>
        <w:numPr>
          <w:ilvl w:val="0"/>
          <w:numId w:val="745"/>
        </w:numPr>
      </w:pPr>
      <w:r>
        <w:t>Automated Testing</w:t>
      </w:r>
    </w:p>
    <w:p w:rsidR="00776399" w:rsidRDefault="00776399" w:rsidP="009B26B0">
      <w:pPr>
        <w:pStyle w:val="ListParagraph"/>
        <w:numPr>
          <w:ilvl w:val="0"/>
          <w:numId w:val="745"/>
        </w:numPr>
      </w:pPr>
      <w:r>
        <w:t>Continuous Code Integration</w:t>
      </w:r>
    </w:p>
    <w:p w:rsidR="00776399" w:rsidRDefault="00776399" w:rsidP="009B26B0">
      <w:pPr>
        <w:pStyle w:val="ListParagraph"/>
        <w:numPr>
          <w:ilvl w:val="0"/>
          <w:numId w:val="745"/>
        </w:numPr>
      </w:pPr>
      <w:r>
        <w:t>Automated Build Process</w:t>
      </w:r>
    </w:p>
    <w:p w:rsidR="00776399" w:rsidRDefault="00776399" w:rsidP="009B26B0">
      <w:pPr>
        <w:pStyle w:val="ListParagraph"/>
        <w:numPr>
          <w:ilvl w:val="0"/>
          <w:numId w:val="745"/>
        </w:numPr>
      </w:pPr>
      <w:r>
        <w:t>Automated Deployment Pipelines</w:t>
      </w:r>
    </w:p>
    <w:p w:rsidR="00776399" w:rsidRDefault="00776399" w:rsidP="009B26B0">
      <w:pPr>
        <w:pStyle w:val="ListParagraph"/>
        <w:numPr>
          <w:ilvl w:val="0"/>
          <w:numId w:val="745"/>
        </w:numPr>
      </w:pPr>
      <w:r>
        <w:t>Version Control Integration</w:t>
      </w:r>
    </w:p>
    <w:p w:rsidR="00776399" w:rsidRPr="00811CDA" w:rsidRDefault="00776399" w:rsidP="009B26B0">
      <w:pPr>
        <w:pStyle w:val="ListParagraph"/>
        <w:numPr>
          <w:ilvl w:val="0"/>
          <w:numId w:val="745"/>
        </w:numPr>
      </w:pPr>
      <w:r>
        <w:t>Monitoring and Feedback Mechanisms</w:t>
      </w:r>
    </w:p>
    <w:p w:rsidR="00776399" w:rsidRDefault="00776399" w:rsidP="00776399">
      <w:pPr>
        <w:pStyle w:val="Heading3"/>
      </w:pPr>
      <w:r>
        <w:t>Advantages:</w:t>
      </w:r>
    </w:p>
    <w:p w:rsidR="00776399" w:rsidRDefault="00776399" w:rsidP="009B26B0">
      <w:pPr>
        <w:pStyle w:val="ListParagraph"/>
        <w:numPr>
          <w:ilvl w:val="0"/>
          <w:numId w:val="746"/>
        </w:numPr>
      </w:pPr>
      <w:r>
        <w:t>Faster Time to Market</w:t>
      </w:r>
    </w:p>
    <w:p w:rsidR="00776399" w:rsidRDefault="00776399" w:rsidP="009B26B0">
      <w:pPr>
        <w:pStyle w:val="ListParagraph"/>
        <w:numPr>
          <w:ilvl w:val="0"/>
          <w:numId w:val="746"/>
        </w:numPr>
      </w:pPr>
      <w:r>
        <w:lastRenderedPageBreak/>
        <w:t>Higher Code Quality</w:t>
      </w:r>
    </w:p>
    <w:p w:rsidR="00776399" w:rsidRDefault="00776399" w:rsidP="009B26B0">
      <w:pPr>
        <w:pStyle w:val="ListParagraph"/>
        <w:numPr>
          <w:ilvl w:val="0"/>
          <w:numId w:val="746"/>
        </w:numPr>
      </w:pPr>
      <w:r>
        <w:t>Reduced Human Error</w:t>
      </w:r>
    </w:p>
    <w:p w:rsidR="00776399" w:rsidRDefault="00776399" w:rsidP="009B26B0">
      <w:pPr>
        <w:pStyle w:val="ListParagraph"/>
        <w:numPr>
          <w:ilvl w:val="0"/>
          <w:numId w:val="746"/>
        </w:numPr>
      </w:pPr>
      <w:r>
        <w:t>Scalable Release Process</w:t>
      </w:r>
    </w:p>
    <w:p w:rsidR="00776399" w:rsidRDefault="00776399" w:rsidP="009B26B0">
      <w:pPr>
        <w:pStyle w:val="ListParagraph"/>
        <w:numPr>
          <w:ilvl w:val="0"/>
          <w:numId w:val="746"/>
        </w:numPr>
      </w:pPr>
      <w:r>
        <w:t>Continuous Feedback Loops</w:t>
      </w:r>
    </w:p>
    <w:p w:rsidR="00776399" w:rsidRPr="00811CDA" w:rsidRDefault="00776399" w:rsidP="009B26B0">
      <w:pPr>
        <w:pStyle w:val="ListParagraph"/>
        <w:numPr>
          <w:ilvl w:val="0"/>
          <w:numId w:val="746"/>
        </w:numPr>
      </w:pPr>
      <w:r>
        <w:t>Easier Collaboration Across Teams</w:t>
      </w:r>
    </w:p>
    <w:p w:rsidR="00776399" w:rsidRDefault="00776399" w:rsidP="00776399">
      <w:pPr>
        <w:pStyle w:val="Heading3"/>
      </w:pPr>
      <w:r>
        <w:t>Disadvantages:</w:t>
      </w:r>
    </w:p>
    <w:p w:rsidR="00776399" w:rsidRDefault="00776399" w:rsidP="009B26B0">
      <w:pPr>
        <w:pStyle w:val="ListParagraph"/>
        <w:numPr>
          <w:ilvl w:val="0"/>
          <w:numId w:val="747"/>
        </w:numPr>
      </w:pPr>
      <w:r>
        <w:t>Complex Setup</w:t>
      </w:r>
    </w:p>
    <w:p w:rsidR="00776399" w:rsidRDefault="00776399" w:rsidP="009B26B0">
      <w:pPr>
        <w:pStyle w:val="ListParagraph"/>
        <w:numPr>
          <w:ilvl w:val="0"/>
          <w:numId w:val="747"/>
        </w:numPr>
      </w:pPr>
      <w:r>
        <w:t>Maintenance Overhead</w:t>
      </w:r>
    </w:p>
    <w:p w:rsidR="00776399" w:rsidRDefault="00776399" w:rsidP="009B26B0">
      <w:pPr>
        <w:pStyle w:val="ListParagraph"/>
        <w:numPr>
          <w:ilvl w:val="0"/>
          <w:numId w:val="747"/>
        </w:numPr>
      </w:pPr>
      <w:r>
        <w:t>Initial Investment in Automation</w:t>
      </w:r>
    </w:p>
    <w:p w:rsidR="00776399" w:rsidRDefault="00776399" w:rsidP="009B26B0">
      <w:pPr>
        <w:pStyle w:val="ListParagraph"/>
        <w:numPr>
          <w:ilvl w:val="0"/>
          <w:numId w:val="747"/>
        </w:numPr>
      </w:pPr>
      <w:r>
        <w:t>Dependency Management</w:t>
      </w:r>
    </w:p>
    <w:p w:rsidR="00776399" w:rsidRPr="00811CDA" w:rsidRDefault="00776399" w:rsidP="009B26B0">
      <w:pPr>
        <w:pStyle w:val="ListParagraph"/>
        <w:numPr>
          <w:ilvl w:val="0"/>
          <w:numId w:val="747"/>
        </w:numPr>
      </w:pPr>
      <w:r>
        <w:t>Potential for Automation Failures</w:t>
      </w:r>
    </w:p>
    <w:p w:rsidR="00776399" w:rsidRDefault="00776399" w:rsidP="00776399">
      <w:pPr>
        <w:pStyle w:val="Heading3"/>
      </w:pPr>
      <w:r>
        <w:t>Working:</w:t>
      </w:r>
    </w:p>
    <w:p w:rsidR="00776399" w:rsidRDefault="00776399" w:rsidP="009B26B0">
      <w:pPr>
        <w:pStyle w:val="ListParagraph"/>
        <w:numPr>
          <w:ilvl w:val="0"/>
          <w:numId w:val="748"/>
        </w:numPr>
      </w:pPr>
      <w:r w:rsidRPr="00811CDA">
        <w:rPr>
          <w:b/>
        </w:rPr>
        <w:t>Code Commit:</w:t>
      </w:r>
      <w:r>
        <w:t xml:space="preserve"> Developers push code to a shared repository (e.g., GitHub).</w:t>
      </w:r>
    </w:p>
    <w:p w:rsidR="00776399" w:rsidRDefault="00776399" w:rsidP="009B26B0">
      <w:pPr>
        <w:pStyle w:val="ListParagraph"/>
        <w:numPr>
          <w:ilvl w:val="0"/>
          <w:numId w:val="748"/>
        </w:numPr>
      </w:pPr>
      <w:r w:rsidRPr="00811CDA">
        <w:rPr>
          <w:b/>
        </w:rPr>
        <w:t>Automated Build:</w:t>
      </w:r>
      <w:r>
        <w:t xml:space="preserve"> CI tools automatically build the code, ensuring the latest version is functional.</w:t>
      </w:r>
    </w:p>
    <w:p w:rsidR="00776399" w:rsidRDefault="00776399" w:rsidP="009B26B0">
      <w:pPr>
        <w:pStyle w:val="ListParagraph"/>
        <w:numPr>
          <w:ilvl w:val="0"/>
          <w:numId w:val="748"/>
        </w:numPr>
      </w:pPr>
      <w:r w:rsidRPr="00811CDA">
        <w:rPr>
          <w:b/>
        </w:rPr>
        <w:t>Automated Tests:</w:t>
      </w:r>
      <w:r>
        <w:t xml:space="preserve"> Unit and integration tests are run to validate the quality and stability of the new code.</w:t>
      </w:r>
    </w:p>
    <w:p w:rsidR="00776399" w:rsidRDefault="00776399" w:rsidP="009B26B0">
      <w:pPr>
        <w:pStyle w:val="ListParagraph"/>
        <w:numPr>
          <w:ilvl w:val="0"/>
          <w:numId w:val="748"/>
        </w:numPr>
      </w:pPr>
      <w:r w:rsidRPr="00811CDA">
        <w:rPr>
          <w:b/>
        </w:rPr>
        <w:t>Artifact Creation:</w:t>
      </w:r>
      <w:r>
        <w:t xml:space="preserve"> The system generates an artifact (such as a Docker image) for deployment.</w:t>
      </w:r>
    </w:p>
    <w:p w:rsidR="00776399" w:rsidRDefault="00776399" w:rsidP="009B26B0">
      <w:pPr>
        <w:pStyle w:val="ListParagraph"/>
        <w:numPr>
          <w:ilvl w:val="0"/>
          <w:numId w:val="748"/>
        </w:numPr>
      </w:pPr>
      <w:r w:rsidRPr="00811CDA">
        <w:rPr>
          <w:b/>
        </w:rPr>
        <w:t>Automated Deployment:</w:t>
      </w:r>
      <w:r>
        <w:t xml:space="preserve"> CD pipelines automatically deploy the application to staging, testing, or production environments.</w:t>
      </w:r>
    </w:p>
    <w:p w:rsidR="00776399" w:rsidRPr="00811CDA" w:rsidRDefault="00776399" w:rsidP="009B26B0">
      <w:pPr>
        <w:pStyle w:val="ListParagraph"/>
        <w:numPr>
          <w:ilvl w:val="0"/>
          <w:numId w:val="748"/>
        </w:numPr>
      </w:pPr>
      <w:r w:rsidRPr="00811CDA">
        <w:rPr>
          <w:b/>
        </w:rPr>
        <w:t>Monitoring and Alerts:</w:t>
      </w:r>
      <w:r>
        <w:t xml:space="preserve"> Post-deployment monitoring is enabled to track performance and issues in real-time.</w:t>
      </w:r>
    </w:p>
    <w:p w:rsidR="00776399" w:rsidRDefault="00776399" w:rsidP="00776399">
      <w:pPr>
        <w:pStyle w:val="Heading3"/>
      </w:pPr>
      <w:r>
        <w:t>LifeCycle:</w:t>
      </w:r>
    </w:p>
    <w:p w:rsidR="00776399" w:rsidRPr="002706F2" w:rsidRDefault="00776399" w:rsidP="009B26B0">
      <w:pPr>
        <w:pStyle w:val="ListParagraph"/>
        <w:numPr>
          <w:ilvl w:val="0"/>
          <w:numId w:val="744"/>
        </w:numPr>
      </w:pPr>
      <w:r w:rsidRPr="002706F2">
        <w:rPr>
          <w:b/>
        </w:rPr>
        <w:t>Code Commit:</w:t>
      </w:r>
      <w:r>
        <w:t xml:space="preserve"> </w:t>
      </w:r>
      <w:r w:rsidRPr="002706F2">
        <w:t>Developers commit code changes to a shared repository, triggering the start of the Continuous Integration (CI) lifecycle.</w:t>
      </w:r>
    </w:p>
    <w:p w:rsidR="00776399" w:rsidRPr="002706F2" w:rsidRDefault="00776399" w:rsidP="009B26B0">
      <w:pPr>
        <w:pStyle w:val="ListParagraph"/>
        <w:numPr>
          <w:ilvl w:val="0"/>
          <w:numId w:val="744"/>
        </w:numPr>
      </w:pPr>
      <w:r w:rsidRPr="002706F2">
        <w:rPr>
          <w:b/>
        </w:rPr>
        <w:t>Automated Build:</w:t>
      </w:r>
      <w:r>
        <w:t xml:space="preserve"> </w:t>
      </w:r>
      <w:r w:rsidRPr="002706F2">
        <w:t>The CI system automatically builds the latest version of the application to ensure the code is integrated properly.</w:t>
      </w:r>
    </w:p>
    <w:p w:rsidR="00776399" w:rsidRPr="002706F2" w:rsidRDefault="00776399" w:rsidP="009B26B0">
      <w:pPr>
        <w:pStyle w:val="ListParagraph"/>
        <w:numPr>
          <w:ilvl w:val="0"/>
          <w:numId w:val="744"/>
        </w:numPr>
      </w:pPr>
      <w:r w:rsidRPr="002706F2">
        <w:rPr>
          <w:b/>
        </w:rPr>
        <w:t>Automated Testing:</w:t>
      </w:r>
      <w:r>
        <w:t xml:space="preserve"> </w:t>
      </w:r>
      <w:r w:rsidRPr="002706F2">
        <w:t>Automated tests are run as part of the CI process to validate the functionality, quality, and stability of the integrated code.</w:t>
      </w:r>
    </w:p>
    <w:p w:rsidR="00776399" w:rsidRPr="002706F2" w:rsidRDefault="00776399" w:rsidP="009B26B0">
      <w:pPr>
        <w:pStyle w:val="ListParagraph"/>
        <w:numPr>
          <w:ilvl w:val="0"/>
          <w:numId w:val="744"/>
        </w:numPr>
      </w:pPr>
      <w:r w:rsidRPr="002706F2">
        <w:rPr>
          <w:b/>
        </w:rPr>
        <w:t>Build Completion:</w:t>
      </w:r>
      <w:r>
        <w:t xml:space="preserve"> </w:t>
      </w:r>
      <w:r w:rsidRPr="002706F2">
        <w:t>Once the code passes the tests, a stable build is created, completing the CI lifecycle and transitioning to the Continuous Delivery (CD) stage.</w:t>
      </w:r>
    </w:p>
    <w:p w:rsidR="00776399" w:rsidRPr="002706F2" w:rsidRDefault="00776399" w:rsidP="009B26B0">
      <w:pPr>
        <w:pStyle w:val="ListParagraph"/>
        <w:numPr>
          <w:ilvl w:val="0"/>
          <w:numId w:val="744"/>
        </w:numPr>
      </w:pPr>
      <w:r w:rsidRPr="002706F2">
        <w:rPr>
          <w:b/>
        </w:rPr>
        <w:t>Release Staging:</w:t>
      </w:r>
      <w:r>
        <w:t xml:space="preserve"> </w:t>
      </w:r>
      <w:r w:rsidRPr="002706F2">
        <w:t>In the CD lifecycle, the stable build is deployed to a staging environment, where further checks or integration tests may occur.</w:t>
      </w:r>
    </w:p>
    <w:p w:rsidR="00776399" w:rsidRPr="002706F2" w:rsidRDefault="00776399" w:rsidP="009B26B0">
      <w:pPr>
        <w:pStyle w:val="ListParagraph"/>
        <w:numPr>
          <w:ilvl w:val="0"/>
          <w:numId w:val="744"/>
        </w:numPr>
      </w:pPr>
      <w:r w:rsidRPr="002706F2">
        <w:rPr>
          <w:b/>
        </w:rPr>
        <w:t>Manual or Automated Deployment:</w:t>
      </w:r>
      <w:r>
        <w:t xml:space="preserve"> </w:t>
      </w:r>
      <w:r w:rsidRPr="002706F2">
        <w:t>Based on the pipeline configuration, the code is either manually approved or automatically deployed to production once it passes staging.</w:t>
      </w:r>
    </w:p>
    <w:p w:rsidR="00776399" w:rsidRPr="002706F2" w:rsidRDefault="00776399" w:rsidP="009B26B0">
      <w:pPr>
        <w:pStyle w:val="ListParagraph"/>
        <w:numPr>
          <w:ilvl w:val="0"/>
          <w:numId w:val="744"/>
        </w:numPr>
      </w:pPr>
      <w:r w:rsidRPr="002706F2">
        <w:rPr>
          <w:b/>
        </w:rPr>
        <w:t>Production Deployment:</w:t>
      </w:r>
      <w:r>
        <w:t xml:space="preserve"> </w:t>
      </w:r>
      <w:r w:rsidRPr="002706F2">
        <w:t>The application is deployed to the production environment, completing the CD lifecycle and making the new version live.</w:t>
      </w:r>
    </w:p>
    <w:p w:rsidR="00776399" w:rsidRPr="002706F2" w:rsidRDefault="00776399" w:rsidP="009B26B0">
      <w:pPr>
        <w:pStyle w:val="ListParagraph"/>
        <w:numPr>
          <w:ilvl w:val="0"/>
          <w:numId w:val="744"/>
        </w:numPr>
      </w:pPr>
      <w:r w:rsidRPr="002706F2">
        <w:rPr>
          <w:b/>
        </w:rPr>
        <w:t>Monitoring and Feedback:</w:t>
      </w:r>
      <w:r>
        <w:t xml:space="preserve"> </w:t>
      </w:r>
      <w:r w:rsidRPr="002706F2">
        <w:t>After deployment, the performance of the application is monitored, and feedback is gathered to guide further development and improvements.</w:t>
      </w:r>
    </w:p>
    <w:p w:rsidR="00776399" w:rsidRDefault="00776399" w:rsidP="00776399">
      <w:pPr>
        <w:pStyle w:val="Heading2"/>
      </w:pPr>
      <w:r w:rsidRPr="001E066A">
        <w:lastRenderedPageBreak/>
        <w:t xml:space="preserve">Why </w:t>
      </w:r>
      <w:r>
        <w:t>CI/CD</w:t>
      </w:r>
      <w:r w:rsidRPr="001E066A">
        <w:t>?</w:t>
      </w:r>
    </w:p>
    <w:p w:rsidR="00776399" w:rsidRDefault="00776399" w:rsidP="009B26B0">
      <w:pPr>
        <w:pStyle w:val="ListParagraph"/>
        <w:numPr>
          <w:ilvl w:val="0"/>
          <w:numId w:val="749"/>
        </w:numPr>
      </w:pPr>
      <w:r w:rsidRPr="00811CDA">
        <w:rPr>
          <w:b/>
        </w:rPr>
        <w:t>Faster Time to Market:</w:t>
      </w:r>
      <w:r>
        <w:t xml:space="preserve"> CI/CD automates the testing and deployment of new features, reducing the time between development and release.</w:t>
      </w:r>
    </w:p>
    <w:p w:rsidR="00776399" w:rsidRDefault="00776399" w:rsidP="009B26B0">
      <w:pPr>
        <w:pStyle w:val="ListParagraph"/>
        <w:numPr>
          <w:ilvl w:val="0"/>
          <w:numId w:val="749"/>
        </w:numPr>
      </w:pPr>
      <w:r w:rsidRPr="00811CDA">
        <w:rPr>
          <w:b/>
        </w:rPr>
        <w:t>Improved Code Quality:</w:t>
      </w:r>
      <w:r>
        <w:t xml:space="preserve"> Automated tests ensure that every code change is validated before it reaches production, improving reliability.</w:t>
      </w:r>
    </w:p>
    <w:p w:rsidR="00776399" w:rsidRDefault="00776399" w:rsidP="009B26B0">
      <w:pPr>
        <w:pStyle w:val="ListParagraph"/>
        <w:numPr>
          <w:ilvl w:val="0"/>
          <w:numId w:val="749"/>
        </w:numPr>
      </w:pPr>
      <w:r w:rsidRPr="00811CDA">
        <w:rPr>
          <w:b/>
        </w:rPr>
        <w:t>Reduced Manual Intervention:</w:t>
      </w:r>
      <w:r>
        <w:t xml:space="preserve"> CI/CD eliminates the need for manual approvals, ensuring that changes are continuously pushed to production.</w:t>
      </w:r>
    </w:p>
    <w:p w:rsidR="00776399" w:rsidRPr="00811CDA" w:rsidRDefault="00776399" w:rsidP="009B26B0">
      <w:pPr>
        <w:pStyle w:val="ListParagraph"/>
        <w:numPr>
          <w:ilvl w:val="0"/>
          <w:numId w:val="749"/>
        </w:numPr>
      </w:pPr>
      <w:r w:rsidRPr="00811CDA">
        <w:rPr>
          <w:b/>
        </w:rPr>
        <w:t>Faster Feedback Cycles:</w:t>
      </w:r>
      <w:r>
        <w:t xml:space="preserve"> Teams can quickly detect and resolve issues through automated testing and deployment, leading to quicker iterations.</w:t>
      </w:r>
    </w:p>
    <w:p w:rsidR="00776399" w:rsidRDefault="00776399" w:rsidP="00776399">
      <w:pPr>
        <w:pStyle w:val="Heading2"/>
      </w:pPr>
      <w:r>
        <w:t>History of CI/CD</w:t>
      </w:r>
    </w:p>
    <w:p w:rsidR="00776399" w:rsidRDefault="00776399" w:rsidP="009B26B0">
      <w:pPr>
        <w:pStyle w:val="ListParagraph"/>
        <w:numPr>
          <w:ilvl w:val="0"/>
          <w:numId w:val="750"/>
        </w:numPr>
      </w:pPr>
      <w:r w:rsidRPr="00811CDA">
        <w:rPr>
          <w:b/>
        </w:rPr>
        <w:t>1990s:</w:t>
      </w:r>
      <w:r>
        <w:t xml:space="preserve"> Continuous Integration began gaining traction, with teams integrating code into a shared repository multiple times a day.</w:t>
      </w:r>
    </w:p>
    <w:p w:rsidR="00776399" w:rsidRDefault="00776399" w:rsidP="009B26B0">
      <w:pPr>
        <w:pStyle w:val="ListParagraph"/>
        <w:numPr>
          <w:ilvl w:val="0"/>
          <w:numId w:val="750"/>
        </w:numPr>
      </w:pPr>
      <w:r w:rsidRPr="00811CDA">
        <w:rPr>
          <w:b/>
        </w:rPr>
        <w:t>2000s:</w:t>
      </w:r>
      <w:r>
        <w:t xml:space="preserve"> Continuous Delivery emerged, focusing on automating the release process to ensure that code is always in a deployable state.</w:t>
      </w:r>
    </w:p>
    <w:p w:rsidR="00776399" w:rsidRDefault="00776399" w:rsidP="009B26B0">
      <w:pPr>
        <w:pStyle w:val="ListParagraph"/>
        <w:numPr>
          <w:ilvl w:val="0"/>
          <w:numId w:val="750"/>
        </w:numPr>
      </w:pPr>
      <w:r w:rsidRPr="00811CDA">
        <w:rPr>
          <w:b/>
        </w:rPr>
        <w:t>Mid 2010s:</w:t>
      </w:r>
      <w:r>
        <w:t xml:space="preserve"> DevOps practices popularized CI/CD, with tools like Jenkins, Travis CI, and GitLab enabling widespread adoption.</w:t>
      </w:r>
    </w:p>
    <w:p w:rsidR="00776399" w:rsidRPr="00811CDA" w:rsidRDefault="00776399" w:rsidP="009B26B0">
      <w:pPr>
        <w:pStyle w:val="ListParagraph"/>
        <w:numPr>
          <w:ilvl w:val="0"/>
          <w:numId w:val="750"/>
        </w:numPr>
      </w:pPr>
      <w:r w:rsidRPr="00811CDA">
        <w:rPr>
          <w:b/>
        </w:rPr>
        <w:t>Late 2010s to Present:</w:t>
      </w:r>
      <w:r>
        <w:t xml:space="preserve"> Continuous Deployment became a best practice, with organizations automating the entire process from code commit to production. Tools like GitHub Actions and AWS CodePipeline made it easier to implement CI/CD pipelines.</w:t>
      </w:r>
    </w:p>
    <w:p w:rsidR="00776399" w:rsidRDefault="00776399" w:rsidP="00776399">
      <w:pPr>
        <w:pStyle w:val="Heading2"/>
      </w:pPr>
      <w:r w:rsidRPr="00CC476A">
        <w:t xml:space="preserve">Popular </w:t>
      </w:r>
      <w:r>
        <w:t>CI/CD</w:t>
      </w:r>
      <w:r w:rsidRPr="00CC476A">
        <w:t xml:space="preserve"> Tools</w:t>
      </w:r>
    </w:p>
    <w:p w:rsidR="00776399" w:rsidRDefault="00776399" w:rsidP="009B26B0">
      <w:pPr>
        <w:pStyle w:val="ListParagraph"/>
        <w:numPr>
          <w:ilvl w:val="0"/>
          <w:numId w:val="751"/>
        </w:numPr>
      </w:pPr>
      <w:r w:rsidRPr="00811CDA">
        <w:rPr>
          <w:b/>
        </w:rPr>
        <w:t>Jenkins:</w:t>
      </w:r>
      <w:r>
        <w:t xml:space="preserve"> A widely-used automation server for setting up CI/CD pipelines, with an extensive plugin ecosystem.</w:t>
      </w:r>
    </w:p>
    <w:p w:rsidR="00776399" w:rsidRDefault="00776399" w:rsidP="009B26B0">
      <w:pPr>
        <w:pStyle w:val="ListParagraph"/>
        <w:numPr>
          <w:ilvl w:val="0"/>
          <w:numId w:val="751"/>
        </w:numPr>
      </w:pPr>
      <w:r w:rsidRPr="00811CDA">
        <w:rPr>
          <w:b/>
        </w:rPr>
        <w:t>GitLab CI/CD:</w:t>
      </w:r>
      <w:r>
        <w:t xml:space="preserve"> Integrated CI/CD pipelines for version control and automation workflows within GitLab.</w:t>
      </w:r>
    </w:p>
    <w:p w:rsidR="00776399" w:rsidRDefault="00776399" w:rsidP="009B26B0">
      <w:pPr>
        <w:pStyle w:val="ListParagraph"/>
        <w:numPr>
          <w:ilvl w:val="0"/>
          <w:numId w:val="751"/>
        </w:numPr>
      </w:pPr>
      <w:r w:rsidRPr="00811CDA">
        <w:rPr>
          <w:b/>
        </w:rPr>
        <w:t>CircleCI:</w:t>
      </w:r>
      <w:r>
        <w:t xml:space="preserve"> A CI/CD platform that automates builds, tests, and deployments for code repositories.</w:t>
      </w:r>
    </w:p>
    <w:p w:rsidR="00776399" w:rsidRDefault="00776399" w:rsidP="009B26B0">
      <w:pPr>
        <w:pStyle w:val="ListParagraph"/>
        <w:numPr>
          <w:ilvl w:val="0"/>
          <w:numId w:val="751"/>
        </w:numPr>
      </w:pPr>
      <w:r w:rsidRPr="00811CDA">
        <w:rPr>
          <w:b/>
        </w:rPr>
        <w:t>Travis CI:</w:t>
      </w:r>
      <w:r>
        <w:t xml:space="preserve"> A cloud-based CI service that integrates with GitHub for automatic code testing and deployment.</w:t>
      </w:r>
    </w:p>
    <w:p w:rsidR="00776399" w:rsidRDefault="00776399" w:rsidP="009B26B0">
      <w:pPr>
        <w:pStyle w:val="ListParagraph"/>
        <w:numPr>
          <w:ilvl w:val="0"/>
          <w:numId w:val="751"/>
        </w:numPr>
      </w:pPr>
      <w:r w:rsidRPr="00811CDA">
        <w:rPr>
          <w:b/>
        </w:rPr>
        <w:t>GitHub Actions:</w:t>
      </w:r>
      <w:r>
        <w:t xml:space="preserve"> Automates the CI/CD process within GitHub repositories, defining workflows with YAML to automate testing, builds, and deployments.</w:t>
      </w:r>
    </w:p>
    <w:p w:rsidR="00776399" w:rsidRPr="00811CDA" w:rsidRDefault="00776399" w:rsidP="009B26B0">
      <w:pPr>
        <w:pStyle w:val="ListParagraph"/>
        <w:numPr>
          <w:ilvl w:val="0"/>
          <w:numId w:val="751"/>
        </w:numPr>
      </w:pPr>
      <w:r w:rsidRPr="00811CDA">
        <w:rPr>
          <w:b/>
        </w:rPr>
        <w:t>AWS CodePipeline:</w:t>
      </w:r>
      <w:r>
        <w:t xml:space="preserve"> Automates the CI/CD process with end-to-end integration for AWS services.</w:t>
      </w:r>
    </w:p>
    <w:p w:rsidR="00776399" w:rsidRDefault="00776399" w:rsidP="00776399">
      <w:pPr>
        <w:pStyle w:val="Heading2"/>
      </w:pPr>
      <w:r w:rsidRPr="00CC476A">
        <w:t xml:space="preserve">Best Practices for Effective </w:t>
      </w:r>
      <w:r>
        <w:t>CI/CD</w:t>
      </w:r>
    </w:p>
    <w:p w:rsidR="00776399" w:rsidRDefault="00776399" w:rsidP="009B26B0">
      <w:pPr>
        <w:pStyle w:val="ListParagraph"/>
        <w:numPr>
          <w:ilvl w:val="0"/>
          <w:numId w:val="752"/>
        </w:numPr>
      </w:pPr>
      <w:r w:rsidRPr="00811CDA">
        <w:rPr>
          <w:b/>
        </w:rPr>
        <w:t>Automate Everything:</w:t>
      </w:r>
      <w:r>
        <w:t xml:space="preserve"> Automate tests, builds, and deployments to ensure speed, reliability, and consistency across environments.</w:t>
      </w:r>
    </w:p>
    <w:p w:rsidR="00776399" w:rsidRDefault="00776399" w:rsidP="009B26B0">
      <w:pPr>
        <w:pStyle w:val="ListParagraph"/>
        <w:numPr>
          <w:ilvl w:val="0"/>
          <w:numId w:val="752"/>
        </w:numPr>
      </w:pPr>
      <w:r w:rsidRPr="00811CDA">
        <w:rPr>
          <w:b/>
        </w:rPr>
        <w:t>Test Early, Test Often:</w:t>
      </w:r>
      <w:r>
        <w:t xml:space="preserve"> Ensure that unit tests, integration tests, and end-to-end tests are continuously run with every code commit.</w:t>
      </w:r>
    </w:p>
    <w:p w:rsidR="00776399" w:rsidRDefault="00776399" w:rsidP="009B26B0">
      <w:pPr>
        <w:pStyle w:val="ListParagraph"/>
        <w:numPr>
          <w:ilvl w:val="0"/>
          <w:numId w:val="752"/>
        </w:numPr>
      </w:pPr>
      <w:r w:rsidRPr="00811CDA">
        <w:rPr>
          <w:b/>
        </w:rPr>
        <w:t>Monitor Continuously:</w:t>
      </w:r>
      <w:r>
        <w:t xml:space="preserve"> Implement robust monitoring and alerting systems to detect issues early and provide continuous feedback to developers.</w:t>
      </w:r>
    </w:p>
    <w:p w:rsidR="00776399" w:rsidRDefault="00776399" w:rsidP="009B26B0">
      <w:pPr>
        <w:pStyle w:val="ListParagraph"/>
        <w:numPr>
          <w:ilvl w:val="0"/>
          <w:numId w:val="752"/>
        </w:numPr>
      </w:pPr>
      <w:r w:rsidRPr="00811CDA">
        <w:rPr>
          <w:b/>
        </w:rPr>
        <w:lastRenderedPageBreak/>
        <w:t>Use Small, Frequent Releases:</w:t>
      </w:r>
      <w:r>
        <w:t xml:space="preserve"> Regularly push small changes to production to minimize risk and ensure faster iterations.</w:t>
      </w:r>
    </w:p>
    <w:p w:rsidR="00776399" w:rsidRDefault="00776399" w:rsidP="009B26B0">
      <w:pPr>
        <w:pStyle w:val="ListParagraph"/>
        <w:numPr>
          <w:ilvl w:val="0"/>
          <w:numId w:val="752"/>
        </w:numPr>
      </w:pPr>
      <w:r w:rsidRPr="00811CDA">
        <w:rPr>
          <w:b/>
        </w:rPr>
        <w:t>Implement Rollback Mechanisms:</w:t>
      </w:r>
      <w:r>
        <w:t xml:space="preserve"> Set up automated rollback strategies in case of failure during the deployment process.</w:t>
      </w:r>
    </w:p>
    <w:p w:rsidR="00776399" w:rsidRDefault="00776399" w:rsidP="009B26B0">
      <w:pPr>
        <w:pStyle w:val="ListParagraph"/>
        <w:numPr>
          <w:ilvl w:val="0"/>
          <w:numId w:val="752"/>
        </w:numPr>
      </w:pPr>
      <w:r w:rsidRPr="00811CDA">
        <w:rPr>
          <w:b/>
        </w:rPr>
        <w:t>Security Integration:</w:t>
      </w:r>
      <w:r>
        <w:t xml:space="preserve"> Incorporate security checks and scans into the CI/CD pipeline to ensure compliance and code security throughout the lifecycle.</w:t>
      </w:r>
    </w:p>
    <w:p w:rsidR="00776399" w:rsidRPr="00811CDA" w:rsidRDefault="00776399" w:rsidP="009B26B0">
      <w:pPr>
        <w:pStyle w:val="ListParagraph"/>
        <w:numPr>
          <w:ilvl w:val="0"/>
          <w:numId w:val="752"/>
        </w:numPr>
      </w:pPr>
      <w:r w:rsidRPr="00811CDA">
        <w:rPr>
          <w:b/>
        </w:rPr>
        <w:t>Parallelize Tests and Builds:</w:t>
      </w:r>
      <w:r>
        <w:t xml:space="preserve"> Run tests and builds in parallel to reduce pipeline execution time and accelerate delivery.</w:t>
      </w:r>
    </w:p>
    <w:p w:rsidR="00776399" w:rsidRDefault="00776399" w:rsidP="00776399">
      <w:pPr>
        <w:pStyle w:val="Heading2"/>
      </w:pPr>
      <w:r>
        <w:t>How CI/CD Works Together?</w:t>
      </w:r>
    </w:p>
    <w:p w:rsidR="00776399" w:rsidRDefault="00776399" w:rsidP="009B26B0">
      <w:pPr>
        <w:pStyle w:val="ListParagraph"/>
        <w:numPr>
          <w:ilvl w:val="0"/>
          <w:numId w:val="742"/>
        </w:numPr>
      </w:pPr>
      <w:r w:rsidRPr="002706F2">
        <w:rPr>
          <w:b/>
        </w:rPr>
        <w:t>Code Commit:</w:t>
      </w:r>
      <w:r>
        <w:t xml:space="preserve"> </w:t>
      </w:r>
      <w:r w:rsidRPr="002706F2">
        <w:t>Developers commit their code changes to a shared reposi</w:t>
      </w:r>
      <w:r>
        <w:t xml:space="preserve">tory, triggering the Continuous </w:t>
      </w:r>
      <w:r w:rsidRPr="002706F2">
        <w:t>Integration (CI) process.</w:t>
      </w:r>
    </w:p>
    <w:p w:rsidR="00776399" w:rsidRDefault="00776399" w:rsidP="009B26B0">
      <w:pPr>
        <w:pStyle w:val="ListParagraph"/>
        <w:numPr>
          <w:ilvl w:val="0"/>
          <w:numId w:val="742"/>
        </w:numPr>
      </w:pPr>
      <w:r w:rsidRPr="002706F2">
        <w:rPr>
          <w:b/>
        </w:rPr>
        <w:t>Build:</w:t>
      </w:r>
      <w:r>
        <w:t xml:space="preserve"> </w:t>
      </w:r>
      <w:r w:rsidRPr="002706F2">
        <w:t>The CI system automatically builds the application from the latest code and runs automated tests to ensure functionality and code quality.</w:t>
      </w:r>
    </w:p>
    <w:p w:rsidR="00776399" w:rsidRDefault="00776399" w:rsidP="009B26B0">
      <w:pPr>
        <w:pStyle w:val="ListParagraph"/>
        <w:numPr>
          <w:ilvl w:val="0"/>
          <w:numId w:val="742"/>
        </w:numPr>
      </w:pPr>
      <w:r w:rsidRPr="002706F2">
        <w:rPr>
          <w:b/>
        </w:rPr>
        <w:t>Test:</w:t>
      </w:r>
      <w:r>
        <w:t xml:space="preserve"> </w:t>
      </w:r>
      <w:r w:rsidRPr="002706F2">
        <w:t xml:space="preserve">All tests are executed, and if they pass, the code </w:t>
      </w:r>
      <w:r>
        <w:t xml:space="preserve">is deemed stable and ready for </w:t>
      </w:r>
      <w:r w:rsidRPr="002706F2">
        <w:t>deployment, marking the completion of the CI process.</w:t>
      </w:r>
    </w:p>
    <w:p w:rsidR="00776399" w:rsidRDefault="00776399" w:rsidP="009B26B0">
      <w:pPr>
        <w:pStyle w:val="ListParagraph"/>
        <w:numPr>
          <w:ilvl w:val="0"/>
          <w:numId w:val="742"/>
        </w:numPr>
      </w:pPr>
      <w:r w:rsidRPr="002706F2">
        <w:rPr>
          <w:b/>
        </w:rPr>
        <w:t>Release Staging:</w:t>
      </w:r>
      <w:r>
        <w:t xml:space="preserve"> </w:t>
      </w:r>
      <w:r w:rsidRPr="002706F2">
        <w:t>In Continuous Delivery (CD), the stable code from CI is automatically prepared for release and deployed to a staging environment for final checks.</w:t>
      </w:r>
    </w:p>
    <w:p w:rsidR="00776399" w:rsidRDefault="00776399" w:rsidP="009B26B0">
      <w:pPr>
        <w:pStyle w:val="ListParagraph"/>
        <w:numPr>
          <w:ilvl w:val="0"/>
          <w:numId w:val="742"/>
        </w:numPr>
      </w:pPr>
      <w:r w:rsidRPr="002706F2">
        <w:rPr>
          <w:b/>
        </w:rPr>
        <w:t>Approval or Automated Deployment:</w:t>
      </w:r>
      <w:r>
        <w:t xml:space="preserve"> </w:t>
      </w:r>
      <w:r w:rsidRPr="002706F2">
        <w:t>Depending on the CD setup (manual or automated), the code is either approved manually or deployed automatically to production.</w:t>
      </w:r>
    </w:p>
    <w:p w:rsidR="00776399" w:rsidRPr="002706F2" w:rsidRDefault="00776399" w:rsidP="009B26B0">
      <w:pPr>
        <w:pStyle w:val="ListParagraph"/>
        <w:numPr>
          <w:ilvl w:val="0"/>
          <w:numId w:val="742"/>
        </w:numPr>
      </w:pPr>
      <w:r w:rsidRPr="002706F2">
        <w:rPr>
          <w:b/>
        </w:rPr>
        <w:t>Production Deployment:</w:t>
      </w:r>
      <w:r>
        <w:t xml:space="preserve"> </w:t>
      </w:r>
      <w:r w:rsidRPr="002706F2">
        <w:t>Once approved or automatically verified, the code is deployed to the production environment, completing the Continuous Delivery process.</w:t>
      </w:r>
    </w:p>
    <w:p w:rsidR="00776399" w:rsidRDefault="00776399" w:rsidP="00776399">
      <w:pPr>
        <w:pStyle w:val="Heading2"/>
      </w:pPr>
      <w:r w:rsidRPr="002706F2">
        <w:t>How CI and CD Tools Works together?</w:t>
      </w:r>
    </w:p>
    <w:p w:rsidR="00776399" w:rsidRDefault="00776399" w:rsidP="009B26B0">
      <w:pPr>
        <w:pStyle w:val="ListParagraph"/>
        <w:numPr>
          <w:ilvl w:val="0"/>
          <w:numId w:val="743"/>
        </w:numPr>
      </w:pPr>
      <w:r w:rsidRPr="002706F2">
        <w:rPr>
          <w:b/>
        </w:rPr>
        <w:t>Integration with Version Control:</w:t>
      </w:r>
      <w:r>
        <w:t xml:space="preserve"> </w:t>
      </w:r>
      <w:r w:rsidRPr="002706F2">
        <w:t>CI/CD tools integrate with version control systems (e.g., Git) to monitor code changes and trigger CI processes automatically upon commits.</w:t>
      </w:r>
    </w:p>
    <w:p w:rsidR="00776399" w:rsidRDefault="00776399" w:rsidP="009B26B0">
      <w:pPr>
        <w:pStyle w:val="ListParagraph"/>
        <w:numPr>
          <w:ilvl w:val="0"/>
          <w:numId w:val="743"/>
        </w:numPr>
      </w:pPr>
      <w:r w:rsidRPr="002706F2">
        <w:rPr>
          <w:b/>
        </w:rPr>
        <w:t>Automated Build and Test:</w:t>
      </w:r>
      <w:r>
        <w:t xml:space="preserve"> </w:t>
      </w:r>
      <w:r w:rsidRPr="002706F2">
        <w:t>Once code changes are detected, CI tools build the application and run automated tests to ensure code quality and functionality before moving to the CD stage.</w:t>
      </w:r>
    </w:p>
    <w:p w:rsidR="00776399" w:rsidRDefault="00776399" w:rsidP="009B26B0">
      <w:pPr>
        <w:pStyle w:val="ListParagraph"/>
        <w:numPr>
          <w:ilvl w:val="0"/>
          <w:numId w:val="743"/>
        </w:numPr>
      </w:pPr>
      <w:r w:rsidRPr="002706F2">
        <w:rPr>
          <w:b/>
        </w:rPr>
        <w:t>Pipeline Configuration:</w:t>
      </w:r>
      <w:r>
        <w:t xml:space="preserve"> </w:t>
      </w:r>
      <w:r w:rsidRPr="002706F2">
        <w:t>CD tools configure deployment pipelines that take the stable builds from CI, preparing them for deployment to various environments (staging, production).</w:t>
      </w:r>
    </w:p>
    <w:p w:rsidR="00776399" w:rsidRDefault="00776399" w:rsidP="009B26B0">
      <w:pPr>
        <w:pStyle w:val="ListParagraph"/>
        <w:numPr>
          <w:ilvl w:val="0"/>
          <w:numId w:val="743"/>
        </w:numPr>
      </w:pPr>
      <w:r w:rsidRPr="002706F2">
        <w:rPr>
          <w:b/>
        </w:rPr>
        <w:t>Deployment Automation:</w:t>
      </w:r>
      <w:r>
        <w:t xml:space="preserve"> </w:t>
      </w:r>
      <w:r w:rsidRPr="002706F2">
        <w:t>CI/CD tools enable automated deployment processes, either fully automated or with manual approval, to release the tested code into production environments.</w:t>
      </w:r>
    </w:p>
    <w:p w:rsidR="00776399" w:rsidRDefault="00776399" w:rsidP="009B26B0">
      <w:pPr>
        <w:pStyle w:val="ListParagraph"/>
        <w:numPr>
          <w:ilvl w:val="0"/>
          <w:numId w:val="743"/>
        </w:numPr>
      </w:pPr>
      <w:r w:rsidRPr="002706F2">
        <w:rPr>
          <w:b/>
        </w:rPr>
        <w:t>Monitoring and Feedback:</w:t>
      </w:r>
      <w:r>
        <w:t xml:space="preserve"> </w:t>
      </w:r>
      <w:r w:rsidRPr="002706F2">
        <w:t>After deployment, CI/CD tools provide monitoring capabilities to gather feedback on application performance and issues, feeding insights back into the development cycle for continuous improvement.</w:t>
      </w:r>
    </w:p>
    <w:p w:rsidR="00776399" w:rsidRDefault="00776399" w:rsidP="00776399">
      <w:pPr>
        <w:pStyle w:val="Heading2"/>
      </w:pPr>
      <w:r w:rsidRPr="007F0868">
        <w:t>Continuous Integration (CI) vs Continuous Delivery/Deployment (CD)</w:t>
      </w:r>
    </w:p>
    <w:tbl>
      <w:tblPr>
        <w:tblStyle w:val="TableGrid"/>
        <w:tblW w:w="0" w:type="auto"/>
        <w:tblLook w:val="04A0" w:firstRow="1" w:lastRow="0" w:firstColumn="1" w:lastColumn="0" w:noHBand="0" w:noVBand="1"/>
      </w:tblPr>
      <w:tblGrid>
        <w:gridCol w:w="2337"/>
        <w:gridCol w:w="2337"/>
        <w:gridCol w:w="2338"/>
        <w:gridCol w:w="2338"/>
      </w:tblGrid>
      <w:tr w:rsidR="00776399" w:rsidTr="00776399">
        <w:tc>
          <w:tcPr>
            <w:tcW w:w="2337" w:type="dxa"/>
            <w:vAlign w:val="center"/>
          </w:tcPr>
          <w:p w:rsidR="00776399" w:rsidRPr="007F0868" w:rsidRDefault="00776399" w:rsidP="00776399">
            <w:pPr>
              <w:pStyle w:val="NoSpacing"/>
              <w:jc w:val="center"/>
              <w:rPr>
                <w:b/>
              </w:rPr>
            </w:pPr>
            <w:r w:rsidRPr="007F0868">
              <w:rPr>
                <w:b/>
              </w:rPr>
              <w:t>Feature</w:t>
            </w:r>
          </w:p>
        </w:tc>
        <w:tc>
          <w:tcPr>
            <w:tcW w:w="2337" w:type="dxa"/>
            <w:vAlign w:val="center"/>
          </w:tcPr>
          <w:p w:rsidR="00776399" w:rsidRPr="007F0868" w:rsidRDefault="00776399" w:rsidP="00776399">
            <w:pPr>
              <w:pStyle w:val="NoSpacing"/>
              <w:jc w:val="center"/>
              <w:rPr>
                <w:b/>
              </w:rPr>
            </w:pPr>
            <w:r w:rsidRPr="007F0868">
              <w:rPr>
                <w:b/>
              </w:rPr>
              <w:t>Continuous Integration (CI)</w:t>
            </w:r>
          </w:p>
        </w:tc>
        <w:tc>
          <w:tcPr>
            <w:tcW w:w="2338" w:type="dxa"/>
            <w:vAlign w:val="center"/>
          </w:tcPr>
          <w:p w:rsidR="00776399" w:rsidRPr="007F0868" w:rsidRDefault="00776399" w:rsidP="00776399">
            <w:pPr>
              <w:pStyle w:val="NoSpacing"/>
              <w:jc w:val="center"/>
              <w:rPr>
                <w:b/>
              </w:rPr>
            </w:pPr>
            <w:r w:rsidRPr="007F0868">
              <w:rPr>
                <w:b/>
              </w:rPr>
              <w:t>Continuous Delivery (CD)</w:t>
            </w:r>
          </w:p>
        </w:tc>
        <w:tc>
          <w:tcPr>
            <w:tcW w:w="2338" w:type="dxa"/>
            <w:vAlign w:val="center"/>
          </w:tcPr>
          <w:p w:rsidR="00776399" w:rsidRPr="007F0868" w:rsidRDefault="00776399" w:rsidP="00776399">
            <w:pPr>
              <w:pStyle w:val="NoSpacing"/>
              <w:jc w:val="center"/>
              <w:rPr>
                <w:b/>
              </w:rPr>
            </w:pPr>
            <w:r w:rsidRPr="007F0868">
              <w:rPr>
                <w:b/>
              </w:rPr>
              <w:t>Continuous Deployment (CD)</w:t>
            </w:r>
          </w:p>
        </w:tc>
      </w:tr>
      <w:tr w:rsidR="00776399" w:rsidTr="00776399">
        <w:tc>
          <w:tcPr>
            <w:tcW w:w="2337" w:type="dxa"/>
            <w:vAlign w:val="center"/>
          </w:tcPr>
          <w:p w:rsidR="00776399" w:rsidRDefault="00776399" w:rsidP="00776399">
            <w:pPr>
              <w:pStyle w:val="NoSpacing"/>
            </w:pPr>
            <w:r>
              <w:t>Definition</w:t>
            </w:r>
          </w:p>
        </w:tc>
        <w:tc>
          <w:tcPr>
            <w:tcW w:w="2337" w:type="dxa"/>
            <w:vAlign w:val="center"/>
          </w:tcPr>
          <w:p w:rsidR="00776399" w:rsidRDefault="00776399" w:rsidP="00776399">
            <w:pPr>
              <w:pStyle w:val="NoSpacing"/>
            </w:pPr>
            <w:r>
              <w:t xml:space="preserve">Automates the process of integrating code </w:t>
            </w:r>
            <w:r>
              <w:lastRenderedPageBreak/>
              <w:t>changes frequently into a shared repository.</w:t>
            </w:r>
          </w:p>
        </w:tc>
        <w:tc>
          <w:tcPr>
            <w:tcW w:w="2338" w:type="dxa"/>
            <w:vAlign w:val="center"/>
          </w:tcPr>
          <w:p w:rsidR="00776399" w:rsidRDefault="00776399" w:rsidP="00776399">
            <w:pPr>
              <w:pStyle w:val="NoSpacing"/>
            </w:pPr>
            <w:r>
              <w:lastRenderedPageBreak/>
              <w:t xml:space="preserve">Ensures that code changes are </w:t>
            </w:r>
            <w:r>
              <w:lastRenderedPageBreak/>
              <w:t>automatically tested and prepared for release to production.</w:t>
            </w:r>
          </w:p>
        </w:tc>
        <w:tc>
          <w:tcPr>
            <w:tcW w:w="2338" w:type="dxa"/>
            <w:vAlign w:val="center"/>
          </w:tcPr>
          <w:p w:rsidR="00776399" w:rsidRDefault="00776399" w:rsidP="00776399">
            <w:pPr>
              <w:pStyle w:val="NoSpacing"/>
            </w:pPr>
            <w:r>
              <w:lastRenderedPageBreak/>
              <w:t xml:space="preserve">Automates the process of deploying every </w:t>
            </w:r>
            <w:r>
              <w:lastRenderedPageBreak/>
              <w:t>change that passes tests to production without manual approval.</w:t>
            </w:r>
          </w:p>
        </w:tc>
      </w:tr>
      <w:tr w:rsidR="00776399" w:rsidTr="00776399">
        <w:tc>
          <w:tcPr>
            <w:tcW w:w="2337" w:type="dxa"/>
            <w:vAlign w:val="center"/>
          </w:tcPr>
          <w:p w:rsidR="00776399" w:rsidRDefault="00776399" w:rsidP="00776399">
            <w:pPr>
              <w:pStyle w:val="NoSpacing"/>
            </w:pPr>
            <w:r>
              <w:lastRenderedPageBreak/>
              <w:t>Focus</w:t>
            </w:r>
          </w:p>
        </w:tc>
        <w:tc>
          <w:tcPr>
            <w:tcW w:w="2337" w:type="dxa"/>
            <w:vAlign w:val="center"/>
          </w:tcPr>
          <w:p w:rsidR="00776399" w:rsidRDefault="00776399" w:rsidP="00776399">
            <w:pPr>
              <w:pStyle w:val="NoSpacing"/>
            </w:pPr>
            <w:r>
              <w:t>Focuses on integrating and testing code regularly to detect errors early.</w:t>
            </w:r>
          </w:p>
        </w:tc>
        <w:tc>
          <w:tcPr>
            <w:tcW w:w="2338" w:type="dxa"/>
            <w:vAlign w:val="center"/>
          </w:tcPr>
          <w:p w:rsidR="00776399" w:rsidRDefault="00776399" w:rsidP="00776399">
            <w:pPr>
              <w:pStyle w:val="NoSpacing"/>
            </w:pPr>
            <w:r>
              <w:t>Focuses on automating the release process and ensuring deployment-ready code.</w:t>
            </w:r>
          </w:p>
        </w:tc>
        <w:tc>
          <w:tcPr>
            <w:tcW w:w="2338" w:type="dxa"/>
            <w:vAlign w:val="center"/>
          </w:tcPr>
          <w:p w:rsidR="00776399" w:rsidRDefault="00776399" w:rsidP="00776399">
            <w:pPr>
              <w:pStyle w:val="NoSpacing"/>
            </w:pPr>
            <w:r>
              <w:t>Focuses on fully automating the deployment pipeline with no manual intervention.</w:t>
            </w:r>
          </w:p>
        </w:tc>
      </w:tr>
      <w:tr w:rsidR="00776399" w:rsidTr="00776399">
        <w:tc>
          <w:tcPr>
            <w:tcW w:w="2337" w:type="dxa"/>
            <w:vAlign w:val="center"/>
          </w:tcPr>
          <w:p w:rsidR="00776399" w:rsidRDefault="00776399" w:rsidP="00776399">
            <w:pPr>
              <w:pStyle w:val="NoSpacing"/>
            </w:pPr>
            <w:r>
              <w:t>Key Activity</w:t>
            </w:r>
          </w:p>
        </w:tc>
        <w:tc>
          <w:tcPr>
            <w:tcW w:w="2337" w:type="dxa"/>
            <w:vAlign w:val="center"/>
          </w:tcPr>
          <w:p w:rsidR="00776399" w:rsidRDefault="00776399" w:rsidP="00776399">
            <w:pPr>
              <w:pStyle w:val="NoSpacing"/>
            </w:pPr>
            <w:r>
              <w:t>Code is merged into the main branch, and automated tests are run.</w:t>
            </w:r>
          </w:p>
        </w:tc>
        <w:tc>
          <w:tcPr>
            <w:tcW w:w="2338" w:type="dxa"/>
            <w:vAlign w:val="center"/>
          </w:tcPr>
          <w:p w:rsidR="00776399" w:rsidRDefault="00776399" w:rsidP="00776399">
            <w:pPr>
              <w:pStyle w:val="NoSpacing"/>
            </w:pPr>
            <w:r>
              <w:t>Code is automatically deployed to staging environments but may require manual approval for production.</w:t>
            </w:r>
          </w:p>
        </w:tc>
        <w:tc>
          <w:tcPr>
            <w:tcW w:w="2338" w:type="dxa"/>
            <w:vAlign w:val="center"/>
          </w:tcPr>
          <w:p w:rsidR="00776399" w:rsidRDefault="00776399" w:rsidP="00776399">
            <w:pPr>
              <w:pStyle w:val="NoSpacing"/>
            </w:pPr>
            <w:r>
              <w:t>Code is automatically deployed to production after passing tests without any manual intervention.</w:t>
            </w:r>
          </w:p>
        </w:tc>
      </w:tr>
      <w:tr w:rsidR="00776399" w:rsidTr="00776399">
        <w:tc>
          <w:tcPr>
            <w:tcW w:w="2337" w:type="dxa"/>
            <w:vAlign w:val="center"/>
          </w:tcPr>
          <w:p w:rsidR="00776399" w:rsidRDefault="00776399" w:rsidP="00776399">
            <w:pPr>
              <w:pStyle w:val="NoSpacing"/>
            </w:pPr>
            <w:r>
              <w:t>Trigger</w:t>
            </w:r>
          </w:p>
        </w:tc>
        <w:tc>
          <w:tcPr>
            <w:tcW w:w="2337" w:type="dxa"/>
            <w:vAlign w:val="center"/>
          </w:tcPr>
          <w:p w:rsidR="00776399" w:rsidRDefault="00776399" w:rsidP="00776399">
            <w:pPr>
              <w:pStyle w:val="NoSpacing"/>
            </w:pPr>
            <w:r>
              <w:t>Triggered by code commits or merges into the repository.</w:t>
            </w:r>
          </w:p>
        </w:tc>
        <w:tc>
          <w:tcPr>
            <w:tcW w:w="2338" w:type="dxa"/>
            <w:vAlign w:val="center"/>
          </w:tcPr>
          <w:p w:rsidR="00776399" w:rsidRDefault="00776399" w:rsidP="00776399">
            <w:pPr>
              <w:pStyle w:val="NoSpacing"/>
            </w:pPr>
            <w:r>
              <w:t>Triggered after CI, when code passes all tests and is ready for staging or production deployment.</w:t>
            </w:r>
          </w:p>
        </w:tc>
        <w:tc>
          <w:tcPr>
            <w:tcW w:w="2338" w:type="dxa"/>
            <w:vAlign w:val="center"/>
          </w:tcPr>
          <w:p w:rsidR="00776399" w:rsidRDefault="00776399" w:rsidP="00776399">
            <w:pPr>
              <w:pStyle w:val="NoSpacing"/>
            </w:pPr>
            <w:r>
              <w:t>Triggered after CI, deploying the code directly to production if all checks pass.</w:t>
            </w:r>
          </w:p>
        </w:tc>
      </w:tr>
      <w:tr w:rsidR="00776399" w:rsidTr="00776399">
        <w:tc>
          <w:tcPr>
            <w:tcW w:w="2337" w:type="dxa"/>
            <w:vAlign w:val="center"/>
          </w:tcPr>
          <w:p w:rsidR="00776399" w:rsidRDefault="00776399" w:rsidP="00776399">
            <w:pPr>
              <w:pStyle w:val="NoSpacing"/>
            </w:pPr>
            <w:r>
              <w:t>Manual Intervention</w:t>
            </w:r>
          </w:p>
        </w:tc>
        <w:tc>
          <w:tcPr>
            <w:tcW w:w="2337" w:type="dxa"/>
            <w:vAlign w:val="center"/>
          </w:tcPr>
          <w:p w:rsidR="00776399" w:rsidRDefault="00776399" w:rsidP="00776399">
            <w:pPr>
              <w:pStyle w:val="NoSpacing"/>
            </w:pPr>
            <w:r>
              <w:t>Requires manual steps to deploy the code after tests.</w:t>
            </w:r>
          </w:p>
        </w:tc>
        <w:tc>
          <w:tcPr>
            <w:tcW w:w="2338" w:type="dxa"/>
            <w:vAlign w:val="center"/>
          </w:tcPr>
          <w:p w:rsidR="00776399" w:rsidRDefault="00776399" w:rsidP="00776399">
            <w:pPr>
              <w:pStyle w:val="NoSpacing"/>
            </w:pPr>
            <w:r>
              <w:t>May require manual approval for production deployment.</w:t>
            </w:r>
          </w:p>
        </w:tc>
        <w:tc>
          <w:tcPr>
            <w:tcW w:w="2338" w:type="dxa"/>
            <w:vAlign w:val="center"/>
          </w:tcPr>
          <w:p w:rsidR="00776399" w:rsidRDefault="00776399" w:rsidP="00776399">
            <w:pPr>
              <w:pStyle w:val="NoSpacing"/>
            </w:pPr>
            <w:r>
              <w:t>No manual intervention required for deployment to production.</w:t>
            </w:r>
          </w:p>
        </w:tc>
      </w:tr>
      <w:tr w:rsidR="00776399" w:rsidTr="00776399">
        <w:tc>
          <w:tcPr>
            <w:tcW w:w="2337" w:type="dxa"/>
            <w:vAlign w:val="center"/>
          </w:tcPr>
          <w:p w:rsidR="00776399" w:rsidRDefault="00776399" w:rsidP="00776399">
            <w:pPr>
              <w:pStyle w:val="NoSpacing"/>
            </w:pPr>
            <w:r>
              <w:t>Risk</w:t>
            </w:r>
          </w:p>
        </w:tc>
        <w:tc>
          <w:tcPr>
            <w:tcW w:w="2337" w:type="dxa"/>
            <w:vAlign w:val="center"/>
          </w:tcPr>
          <w:p w:rsidR="00776399" w:rsidRDefault="00776399" w:rsidP="00776399">
            <w:pPr>
              <w:pStyle w:val="NoSpacing"/>
            </w:pPr>
            <w:r>
              <w:t>Lower risk since deployment is manual, allowing time for review.</w:t>
            </w:r>
          </w:p>
        </w:tc>
        <w:tc>
          <w:tcPr>
            <w:tcW w:w="2338" w:type="dxa"/>
            <w:vAlign w:val="center"/>
          </w:tcPr>
          <w:p w:rsidR="00776399" w:rsidRDefault="00776399" w:rsidP="00776399">
            <w:pPr>
              <w:pStyle w:val="NoSpacing"/>
            </w:pPr>
            <w:r>
              <w:t>Moderately low risk as production deployment still requires approval.</w:t>
            </w:r>
          </w:p>
        </w:tc>
        <w:tc>
          <w:tcPr>
            <w:tcW w:w="2338" w:type="dxa"/>
            <w:vAlign w:val="center"/>
          </w:tcPr>
          <w:p w:rsidR="00776399" w:rsidRDefault="00776399" w:rsidP="00776399">
            <w:pPr>
              <w:pStyle w:val="NoSpacing"/>
            </w:pPr>
            <w:r>
              <w:t>Higher risk as changes are automatically pushed to production.</w:t>
            </w:r>
          </w:p>
        </w:tc>
      </w:tr>
      <w:tr w:rsidR="00776399" w:rsidTr="00776399">
        <w:tc>
          <w:tcPr>
            <w:tcW w:w="2337" w:type="dxa"/>
            <w:vAlign w:val="center"/>
          </w:tcPr>
          <w:p w:rsidR="00776399" w:rsidRDefault="00776399" w:rsidP="00776399">
            <w:pPr>
              <w:pStyle w:val="NoSpacing"/>
            </w:pPr>
            <w:r>
              <w:t>Use Case</w:t>
            </w:r>
          </w:p>
        </w:tc>
        <w:tc>
          <w:tcPr>
            <w:tcW w:w="2337" w:type="dxa"/>
            <w:vAlign w:val="center"/>
          </w:tcPr>
          <w:p w:rsidR="00776399" w:rsidRDefault="00776399" w:rsidP="00776399">
            <w:pPr>
              <w:pStyle w:val="NoSpacing"/>
            </w:pPr>
            <w:r>
              <w:t>Suitable for teams that want to detect issues early during development.</w:t>
            </w:r>
          </w:p>
        </w:tc>
        <w:tc>
          <w:tcPr>
            <w:tcW w:w="2338" w:type="dxa"/>
            <w:vAlign w:val="center"/>
          </w:tcPr>
          <w:p w:rsidR="00776399" w:rsidRDefault="00776399" w:rsidP="00776399">
            <w:pPr>
              <w:pStyle w:val="NoSpacing"/>
            </w:pPr>
            <w:r>
              <w:t>Suitable for teams wanting to automate deployment pipelines but with manual control over production releases.</w:t>
            </w:r>
          </w:p>
        </w:tc>
        <w:tc>
          <w:tcPr>
            <w:tcW w:w="2338" w:type="dxa"/>
            <w:vAlign w:val="center"/>
          </w:tcPr>
          <w:p w:rsidR="00776399" w:rsidRDefault="00776399" w:rsidP="00776399">
            <w:pPr>
              <w:pStyle w:val="NoSpacing"/>
            </w:pPr>
            <w:r>
              <w:t>Suitable for teams comfortable with fully automating their deployment process, ensuring rapid releases.</w:t>
            </w:r>
          </w:p>
        </w:tc>
      </w:tr>
    </w:tbl>
    <w:p w:rsidR="00776399" w:rsidRDefault="00776399" w:rsidP="00776399">
      <w:pPr>
        <w:pStyle w:val="Heading2"/>
      </w:pPr>
      <w:r w:rsidRPr="007F0868">
        <w:t>Jenkins vs GitHub Actions</w:t>
      </w:r>
    </w:p>
    <w:tbl>
      <w:tblPr>
        <w:tblStyle w:val="TableGrid"/>
        <w:tblW w:w="0" w:type="auto"/>
        <w:tblLook w:val="04A0" w:firstRow="1" w:lastRow="0" w:firstColumn="1" w:lastColumn="0" w:noHBand="0" w:noVBand="1"/>
      </w:tblPr>
      <w:tblGrid>
        <w:gridCol w:w="3116"/>
        <w:gridCol w:w="3117"/>
        <w:gridCol w:w="3117"/>
      </w:tblGrid>
      <w:tr w:rsidR="00776399" w:rsidTr="00776399">
        <w:tc>
          <w:tcPr>
            <w:tcW w:w="3116" w:type="dxa"/>
            <w:vAlign w:val="center"/>
          </w:tcPr>
          <w:p w:rsidR="00776399" w:rsidRPr="007F0868" w:rsidRDefault="00776399" w:rsidP="00776399">
            <w:pPr>
              <w:pStyle w:val="NoSpacing"/>
              <w:jc w:val="center"/>
              <w:rPr>
                <w:rFonts w:ascii="Arial" w:hAnsi="Arial" w:cs="Arial"/>
                <w:b/>
                <w:sz w:val="36"/>
                <w:szCs w:val="36"/>
              </w:rPr>
            </w:pPr>
            <w:r w:rsidRPr="007F0868">
              <w:rPr>
                <w:b/>
              </w:rPr>
              <w:t>Feature</w:t>
            </w:r>
          </w:p>
        </w:tc>
        <w:tc>
          <w:tcPr>
            <w:tcW w:w="3117" w:type="dxa"/>
            <w:vAlign w:val="center"/>
          </w:tcPr>
          <w:p w:rsidR="00776399" w:rsidRPr="007F0868" w:rsidRDefault="00776399" w:rsidP="00776399">
            <w:pPr>
              <w:pStyle w:val="NoSpacing"/>
              <w:jc w:val="center"/>
              <w:rPr>
                <w:rFonts w:ascii="Arial" w:hAnsi="Arial" w:cs="Arial"/>
                <w:b/>
                <w:sz w:val="36"/>
                <w:szCs w:val="36"/>
              </w:rPr>
            </w:pPr>
            <w:r w:rsidRPr="007F0868">
              <w:rPr>
                <w:b/>
              </w:rPr>
              <w:t>Jenkins</w:t>
            </w:r>
          </w:p>
        </w:tc>
        <w:tc>
          <w:tcPr>
            <w:tcW w:w="3117" w:type="dxa"/>
            <w:vAlign w:val="center"/>
          </w:tcPr>
          <w:p w:rsidR="00776399" w:rsidRPr="007F0868" w:rsidRDefault="00776399" w:rsidP="00776399">
            <w:pPr>
              <w:pStyle w:val="NoSpacing"/>
              <w:jc w:val="center"/>
              <w:rPr>
                <w:rFonts w:ascii="Arial" w:hAnsi="Arial" w:cs="Arial"/>
                <w:b/>
                <w:sz w:val="36"/>
                <w:szCs w:val="36"/>
              </w:rPr>
            </w:pPr>
            <w:r w:rsidRPr="007F0868">
              <w:rPr>
                <w:b/>
              </w:rPr>
              <w:t>GitHub Actions</w:t>
            </w:r>
          </w:p>
        </w:tc>
      </w:tr>
      <w:tr w:rsidR="00776399" w:rsidTr="00776399">
        <w:tc>
          <w:tcPr>
            <w:tcW w:w="3116" w:type="dxa"/>
            <w:vAlign w:val="center"/>
          </w:tcPr>
          <w:p w:rsidR="00776399" w:rsidRDefault="00776399" w:rsidP="00776399">
            <w:pPr>
              <w:pStyle w:val="NoSpacing"/>
              <w:rPr>
                <w:rFonts w:ascii="Arial" w:hAnsi="Arial" w:cs="Arial"/>
                <w:sz w:val="36"/>
                <w:szCs w:val="36"/>
              </w:rPr>
            </w:pPr>
            <w:r>
              <w:t>Definition</w:t>
            </w:r>
          </w:p>
        </w:tc>
        <w:tc>
          <w:tcPr>
            <w:tcW w:w="3117" w:type="dxa"/>
            <w:vAlign w:val="center"/>
          </w:tcPr>
          <w:p w:rsidR="00776399" w:rsidRDefault="00776399" w:rsidP="00776399">
            <w:pPr>
              <w:pStyle w:val="NoSpacing"/>
              <w:rPr>
                <w:rFonts w:ascii="Arial" w:hAnsi="Arial" w:cs="Arial"/>
                <w:sz w:val="36"/>
                <w:szCs w:val="36"/>
              </w:rPr>
            </w:pPr>
            <w:r>
              <w:t>An open-source automation server for building, testing, and deploying software.</w:t>
            </w:r>
          </w:p>
        </w:tc>
        <w:tc>
          <w:tcPr>
            <w:tcW w:w="3117" w:type="dxa"/>
            <w:vAlign w:val="center"/>
          </w:tcPr>
          <w:p w:rsidR="00776399" w:rsidRDefault="00776399" w:rsidP="00776399">
            <w:pPr>
              <w:pStyle w:val="NoSpacing"/>
              <w:rPr>
                <w:rFonts w:ascii="Arial" w:hAnsi="Arial" w:cs="Arial"/>
                <w:sz w:val="36"/>
                <w:szCs w:val="36"/>
              </w:rPr>
            </w:pPr>
            <w:r>
              <w:t>A CI/CD feature integrated into GitHub for automating workflows directly in repositories.</w:t>
            </w:r>
          </w:p>
        </w:tc>
      </w:tr>
      <w:tr w:rsidR="00776399" w:rsidTr="00776399">
        <w:tc>
          <w:tcPr>
            <w:tcW w:w="3116" w:type="dxa"/>
            <w:vAlign w:val="center"/>
          </w:tcPr>
          <w:p w:rsidR="00776399" w:rsidRDefault="00776399" w:rsidP="00776399">
            <w:pPr>
              <w:pStyle w:val="NoSpacing"/>
              <w:rPr>
                <w:rFonts w:ascii="Arial" w:hAnsi="Arial" w:cs="Arial"/>
                <w:sz w:val="36"/>
                <w:szCs w:val="36"/>
              </w:rPr>
            </w:pPr>
            <w:r>
              <w:t>Setup</w:t>
            </w:r>
          </w:p>
        </w:tc>
        <w:tc>
          <w:tcPr>
            <w:tcW w:w="3117" w:type="dxa"/>
            <w:vAlign w:val="center"/>
          </w:tcPr>
          <w:p w:rsidR="00776399" w:rsidRDefault="00776399" w:rsidP="00776399">
            <w:pPr>
              <w:pStyle w:val="NoSpacing"/>
              <w:rPr>
                <w:rFonts w:ascii="Arial" w:hAnsi="Arial" w:cs="Arial"/>
                <w:sz w:val="36"/>
                <w:szCs w:val="36"/>
              </w:rPr>
            </w:pPr>
            <w:r>
              <w:t>Requires installation and configuration on a server or local machine.</w:t>
            </w:r>
          </w:p>
        </w:tc>
        <w:tc>
          <w:tcPr>
            <w:tcW w:w="3117" w:type="dxa"/>
            <w:vAlign w:val="center"/>
          </w:tcPr>
          <w:p w:rsidR="00776399" w:rsidRDefault="00776399" w:rsidP="00776399">
            <w:pPr>
              <w:pStyle w:val="NoSpacing"/>
              <w:rPr>
                <w:rFonts w:ascii="Arial" w:hAnsi="Arial" w:cs="Arial"/>
                <w:sz w:val="36"/>
                <w:szCs w:val="36"/>
              </w:rPr>
            </w:pPr>
            <w:r>
              <w:t>No setup required; configured directly within GitHub repositories.</w:t>
            </w:r>
          </w:p>
        </w:tc>
      </w:tr>
      <w:tr w:rsidR="00776399" w:rsidTr="00776399">
        <w:tc>
          <w:tcPr>
            <w:tcW w:w="3116" w:type="dxa"/>
            <w:vAlign w:val="center"/>
          </w:tcPr>
          <w:p w:rsidR="00776399" w:rsidRDefault="00776399" w:rsidP="00776399">
            <w:pPr>
              <w:pStyle w:val="NoSpacing"/>
              <w:rPr>
                <w:rFonts w:ascii="Arial" w:hAnsi="Arial" w:cs="Arial"/>
                <w:sz w:val="36"/>
                <w:szCs w:val="36"/>
              </w:rPr>
            </w:pPr>
            <w:r>
              <w:t>User Interface</w:t>
            </w:r>
          </w:p>
        </w:tc>
        <w:tc>
          <w:tcPr>
            <w:tcW w:w="3117" w:type="dxa"/>
            <w:vAlign w:val="center"/>
          </w:tcPr>
          <w:p w:rsidR="00776399" w:rsidRDefault="00776399" w:rsidP="00776399">
            <w:pPr>
              <w:pStyle w:val="NoSpacing"/>
              <w:rPr>
                <w:rFonts w:ascii="Arial" w:hAnsi="Arial" w:cs="Arial"/>
                <w:sz w:val="36"/>
                <w:szCs w:val="36"/>
              </w:rPr>
            </w:pPr>
            <w:r>
              <w:t>Provides a web-based UI for managing jobs and configurations.</w:t>
            </w:r>
          </w:p>
        </w:tc>
        <w:tc>
          <w:tcPr>
            <w:tcW w:w="3117" w:type="dxa"/>
            <w:vAlign w:val="center"/>
          </w:tcPr>
          <w:p w:rsidR="00776399" w:rsidRDefault="00776399" w:rsidP="00776399">
            <w:pPr>
              <w:pStyle w:val="NoSpacing"/>
              <w:rPr>
                <w:rFonts w:ascii="Arial" w:hAnsi="Arial" w:cs="Arial"/>
                <w:sz w:val="36"/>
                <w:szCs w:val="36"/>
              </w:rPr>
            </w:pPr>
            <w:r>
              <w:t>Integrated into the GitHub interface, using YAML files for configuration.</w:t>
            </w:r>
          </w:p>
        </w:tc>
      </w:tr>
      <w:tr w:rsidR="00776399" w:rsidTr="00776399">
        <w:tc>
          <w:tcPr>
            <w:tcW w:w="3116" w:type="dxa"/>
            <w:vAlign w:val="center"/>
          </w:tcPr>
          <w:p w:rsidR="00776399" w:rsidRDefault="00776399" w:rsidP="00776399">
            <w:pPr>
              <w:pStyle w:val="NoSpacing"/>
              <w:rPr>
                <w:rFonts w:ascii="Arial" w:hAnsi="Arial" w:cs="Arial"/>
                <w:sz w:val="36"/>
                <w:szCs w:val="36"/>
              </w:rPr>
            </w:pPr>
            <w:r>
              <w:lastRenderedPageBreak/>
              <w:t>Extensibility</w:t>
            </w:r>
          </w:p>
        </w:tc>
        <w:tc>
          <w:tcPr>
            <w:tcW w:w="3117" w:type="dxa"/>
            <w:vAlign w:val="center"/>
          </w:tcPr>
          <w:p w:rsidR="00776399" w:rsidRDefault="00776399" w:rsidP="00776399">
            <w:pPr>
              <w:pStyle w:val="NoSpacing"/>
              <w:rPr>
                <w:rFonts w:ascii="Arial" w:hAnsi="Arial" w:cs="Arial"/>
                <w:sz w:val="36"/>
                <w:szCs w:val="36"/>
              </w:rPr>
            </w:pPr>
            <w:r>
              <w:t>Highly extensible through a wide range of plugins and custom scripts.</w:t>
            </w:r>
          </w:p>
        </w:tc>
        <w:tc>
          <w:tcPr>
            <w:tcW w:w="3117" w:type="dxa"/>
            <w:vAlign w:val="center"/>
          </w:tcPr>
          <w:p w:rsidR="00776399" w:rsidRDefault="00776399" w:rsidP="00776399">
            <w:pPr>
              <w:pStyle w:val="NoSpacing"/>
              <w:rPr>
                <w:rFonts w:ascii="Arial" w:hAnsi="Arial" w:cs="Arial"/>
                <w:sz w:val="36"/>
                <w:szCs w:val="36"/>
              </w:rPr>
            </w:pPr>
            <w:r>
              <w:t>Extensible through actions created by the community or custom actions defined in workflows.</w:t>
            </w:r>
          </w:p>
        </w:tc>
      </w:tr>
      <w:tr w:rsidR="00776399" w:rsidTr="00776399">
        <w:tc>
          <w:tcPr>
            <w:tcW w:w="3116" w:type="dxa"/>
            <w:vAlign w:val="center"/>
          </w:tcPr>
          <w:p w:rsidR="00776399" w:rsidRDefault="00776399" w:rsidP="00776399">
            <w:pPr>
              <w:pStyle w:val="NoSpacing"/>
              <w:rPr>
                <w:rFonts w:ascii="Arial" w:hAnsi="Arial" w:cs="Arial"/>
                <w:sz w:val="36"/>
                <w:szCs w:val="36"/>
              </w:rPr>
            </w:pPr>
            <w:r>
              <w:t>Integration</w:t>
            </w:r>
          </w:p>
        </w:tc>
        <w:tc>
          <w:tcPr>
            <w:tcW w:w="3117" w:type="dxa"/>
            <w:vAlign w:val="center"/>
          </w:tcPr>
          <w:p w:rsidR="00776399" w:rsidRDefault="00776399" w:rsidP="00776399">
            <w:pPr>
              <w:pStyle w:val="NoSpacing"/>
              <w:rPr>
                <w:rFonts w:ascii="Arial" w:hAnsi="Arial" w:cs="Arial"/>
                <w:sz w:val="36"/>
                <w:szCs w:val="36"/>
              </w:rPr>
            </w:pPr>
            <w:r>
              <w:t>Integrates with various version control systems and other tools through plugins.</w:t>
            </w:r>
          </w:p>
        </w:tc>
        <w:tc>
          <w:tcPr>
            <w:tcW w:w="3117" w:type="dxa"/>
            <w:vAlign w:val="center"/>
          </w:tcPr>
          <w:p w:rsidR="00776399" w:rsidRDefault="00776399" w:rsidP="00776399">
            <w:pPr>
              <w:pStyle w:val="NoSpacing"/>
              <w:rPr>
                <w:rFonts w:ascii="Arial" w:hAnsi="Arial" w:cs="Arial"/>
                <w:sz w:val="36"/>
                <w:szCs w:val="36"/>
              </w:rPr>
            </w:pPr>
            <w:r>
              <w:t>Seamlessly integrates with GitHub repositories and GitHub ecosystem tools.</w:t>
            </w:r>
          </w:p>
        </w:tc>
      </w:tr>
      <w:tr w:rsidR="00776399" w:rsidTr="00776399">
        <w:tc>
          <w:tcPr>
            <w:tcW w:w="3116" w:type="dxa"/>
            <w:vAlign w:val="center"/>
          </w:tcPr>
          <w:p w:rsidR="00776399" w:rsidRDefault="00776399" w:rsidP="00776399">
            <w:pPr>
              <w:pStyle w:val="NoSpacing"/>
              <w:rPr>
                <w:rFonts w:ascii="Arial" w:hAnsi="Arial" w:cs="Arial"/>
                <w:sz w:val="36"/>
                <w:szCs w:val="36"/>
              </w:rPr>
            </w:pPr>
            <w:r>
              <w:t>Configuration</w:t>
            </w:r>
          </w:p>
        </w:tc>
        <w:tc>
          <w:tcPr>
            <w:tcW w:w="3117" w:type="dxa"/>
            <w:vAlign w:val="center"/>
          </w:tcPr>
          <w:p w:rsidR="00776399" w:rsidRDefault="00776399" w:rsidP="00776399">
            <w:pPr>
              <w:pStyle w:val="NoSpacing"/>
              <w:rPr>
                <w:rFonts w:ascii="Arial" w:hAnsi="Arial" w:cs="Arial"/>
                <w:sz w:val="36"/>
                <w:szCs w:val="36"/>
              </w:rPr>
            </w:pPr>
            <w:r>
              <w:t>Uses a combination of GUI and code (Jenkinsfile) for pipeline configuration.</w:t>
            </w:r>
          </w:p>
        </w:tc>
        <w:tc>
          <w:tcPr>
            <w:tcW w:w="3117" w:type="dxa"/>
            <w:vAlign w:val="center"/>
          </w:tcPr>
          <w:p w:rsidR="00776399" w:rsidRDefault="00776399" w:rsidP="00776399">
            <w:pPr>
              <w:pStyle w:val="NoSpacing"/>
              <w:rPr>
                <w:rFonts w:ascii="Arial" w:hAnsi="Arial" w:cs="Arial"/>
                <w:sz w:val="36"/>
                <w:szCs w:val="36"/>
              </w:rPr>
            </w:pPr>
            <w:r>
              <w:t>Uses YAML syntax in workflow files for defining CI/CD processes.</w:t>
            </w:r>
          </w:p>
        </w:tc>
      </w:tr>
      <w:tr w:rsidR="00776399" w:rsidTr="00776399">
        <w:tc>
          <w:tcPr>
            <w:tcW w:w="3116" w:type="dxa"/>
            <w:vAlign w:val="center"/>
          </w:tcPr>
          <w:p w:rsidR="00776399" w:rsidRDefault="00776399" w:rsidP="00776399">
            <w:pPr>
              <w:pStyle w:val="NoSpacing"/>
              <w:rPr>
                <w:rFonts w:ascii="Arial" w:hAnsi="Arial" w:cs="Arial"/>
                <w:sz w:val="36"/>
                <w:szCs w:val="36"/>
              </w:rPr>
            </w:pPr>
            <w:r>
              <w:t>Scalability</w:t>
            </w:r>
          </w:p>
        </w:tc>
        <w:tc>
          <w:tcPr>
            <w:tcW w:w="3117" w:type="dxa"/>
            <w:vAlign w:val="center"/>
          </w:tcPr>
          <w:p w:rsidR="00776399" w:rsidRDefault="00776399" w:rsidP="00776399">
            <w:pPr>
              <w:pStyle w:val="NoSpacing"/>
              <w:rPr>
                <w:rFonts w:ascii="Arial" w:hAnsi="Arial" w:cs="Arial"/>
                <w:sz w:val="36"/>
                <w:szCs w:val="36"/>
              </w:rPr>
            </w:pPr>
            <w:r>
              <w:t>Can be scaled with master/slave architecture, but may require more management.</w:t>
            </w:r>
          </w:p>
        </w:tc>
        <w:tc>
          <w:tcPr>
            <w:tcW w:w="3117" w:type="dxa"/>
            <w:vAlign w:val="center"/>
          </w:tcPr>
          <w:p w:rsidR="00776399" w:rsidRDefault="00776399" w:rsidP="00776399">
            <w:pPr>
              <w:pStyle w:val="NoSpacing"/>
              <w:rPr>
                <w:rFonts w:ascii="Arial" w:hAnsi="Arial" w:cs="Arial"/>
                <w:sz w:val="36"/>
                <w:szCs w:val="36"/>
              </w:rPr>
            </w:pPr>
            <w:r>
              <w:t>Automatically scales with GitHub's infrastructure, simplifying management.</w:t>
            </w:r>
          </w:p>
        </w:tc>
      </w:tr>
      <w:tr w:rsidR="00776399" w:rsidTr="00776399">
        <w:tc>
          <w:tcPr>
            <w:tcW w:w="3116" w:type="dxa"/>
            <w:vAlign w:val="center"/>
          </w:tcPr>
          <w:p w:rsidR="00776399" w:rsidRDefault="00776399" w:rsidP="00776399">
            <w:pPr>
              <w:pStyle w:val="NoSpacing"/>
              <w:rPr>
                <w:rFonts w:ascii="Arial" w:hAnsi="Arial" w:cs="Arial"/>
                <w:sz w:val="36"/>
                <w:szCs w:val="36"/>
              </w:rPr>
            </w:pPr>
            <w:r>
              <w:t>Triggering Builds</w:t>
            </w:r>
          </w:p>
        </w:tc>
        <w:tc>
          <w:tcPr>
            <w:tcW w:w="3117" w:type="dxa"/>
            <w:vAlign w:val="center"/>
          </w:tcPr>
          <w:p w:rsidR="00776399" w:rsidRDefault="00776399" w:rsidP="00776399">
            <w:pPr>
              <w:pStyle w:val="NoSpacing"/>
              <w:rPr>
                <w:rFonts w:ascii="Arial" w:hAnsi="Arial" w:cs="Arial"/>
                <w:sz w:val="36"/>
                <w:szCs w:val="36"/>
              </w:rPr>
            </w:pPr>
            <w:r>
              <w:t>Supports multiple triggers (e.g., webhooks, cron jobs).</w:t>
            </w:r>
          </w:p>
        </w:tc>
        <w:tc>
          <w:tcPr>
            <w:tcW w:w="3117" w:type="dxa"/>
            <w:vAlign w:val="center"/>
          </w:tcPr>
          <w:p w:rsidR="00776399" w:rsidRDefault="00776399" w:rsidP="00776399">
            <w:pPr>
              <w:pStyle w:val="NoSpacing"/>
              <w:rPr>
                <w:rFonts w:ascii="Arial" w:hAnsi="Arial" w:cs="Arial"/>
                <w:sz w:val="36"/>
                <w:szCs w:val="36"/>
              </w:rPr>
            </w:pPr>
            <w:r>
              <w:t>Triggers builds based on GitHub events (e.g., push, pull request, issue comments).</w:t>
            </w:r>
          </w:p>
        </w:tc>
      </w:tr>
      <w:tr w:rsidR="00776399" w:rsidTr="00776399">
        <w:tc>
          <w:tcPr>
            <w:tcW w:w="3116" w:type="dxa"/>
            <w:vAlign w:val="center"/>
          </w:tcPr>
          <w:p w:rsidR="00776399" w:rsidRDefault="00776399" w:rsidP="00776399">
            <w:pPr>
              <w:pStyle w:val="NoSpacing"/>
              <w:rPr>
                <w:rFonts w:ascii="Arial" w:hAnsi="Arial" w:cs="Arial"/>
                <w:sz w:val="36"/>
                <w:szCs w:val="36"/>
              </w:rPr>
            </w:pPr>
            <w:r>
              <w:t>Cost</w:t>
            </w:r>
          </w:p>
        </w:tc>
        <w:tc>
          <w:tcPr>
            <w:tcW w:w="3117" w:type="dxa"/>
            <w:vAlign w:val="center"/>
          </w:tcPr>
          <w:p w:rsidR="00776399" w:rsidRDefault="00776399" w:rsidP="00776399">
            <w:pPr>
              <w:pStyle w:val="NoSpacing"/>
              <w:rPr>
                <w:rFonts w:ascii="Arial" w:hAnsi="Arial" w:cs="Arial"/>
                <w:sz w:val="36"/>
                <w:szCs w:val="36"/>
              </w:rPr>
            </w:pPr>
            <w:r>
              <w:t>Free to use but may incur costs for infrastructure and plugins.</w:t>
            </w:r>
          </w:p>
        </w:tc>
        <w:tc>
          <w:tcPr>
            <w:tcW w:w="3117" w:type="dxa"/>
            <w:vAlign w:val="center"/>
          </w:tcPr>
          <w:p w:rsidR="00776399" w:rsidRDefault="00776399" w:rsidP="00776399">
            <w:pPr>
              <w:pStyle w:val="NoSpacing"/>
              <w:rPr>
                <w:rFonts w:ascii="Arial" w:hAnsi="Arial" w:cs="Arial"/>
                <w:sz w:val="36"/>
                <w:szCs w:val="36"/>
              </w:rPr>
            </w:pPr>
            <w:r>
              <w:t>Free for public repositories; limited free tier and paid plans for private repositories.</w:t>
            </w:r>
          </w:p>
        </w:tc>
      </w:tr>
      <w:tr w:rsidR="00776399" w:rsidTr="00776399">
        <w:tc>
          <w:tcPr>
            <w:tcW w:w="3116" w:type="dxa"/>
            <w:vAlign w:val="center"/>
          </w:tcPr>
          <w:p w:rsidR="00776399" w:rsidRDefault="00776399" w:rsidP="00776399">
            <w:pPr>
              <w:pStyle w:val="NoSpacing"/>
              <w:rPr>
                <w:rFonts w:ascii="Arial" w:hAnsi="Arial" w:cs="Arial"/>
                <w:sz w:val="36"/>
                <w:szCs w:val="36"/>
              </w:rPr>
            </w:pPr>
            <w:r>
              <w:t>Use Case</w:t>
            </w:r>
          </w:p>
        </w:tc>
        <w:tc>
          <w:tcPr>
            <w:tcW w:w="3117" w:type="dxa"/>
            <w:vAlign w:val="center"/>
          </w:tcPr>
          <w:p w:rsidR="00776399" w:rsidRDefault="00776399" w:rsidP="00776399">
            <w:pPr>
              <w:pStyle w:val="NoSpacing"/>
              <w:rPr>
                <w:rFonts w:ascii="Arial" w:hAnsi="Arial" w:cs="Arial"/>
                <w:sz w:val="36"/>
                <w:szCs w:val="36"/>
              </w:rPr>
            </w:pPr>
            <w:r>
              <w:t>Ideal for complex CI/CD setups requiring extensive customization and plugins.</w:t>
            </w:r>
          </w:p>
        </w:tc>
        <w:tc>
          <w:tcPr>
            <w:tcW w:w="3117" w:type="dxa"/>
            <w:vAlign w:val="center"/>
          </w:tcPr>
          <w:p w:rsidR="00776399" w:rsidRDefault="00776399" w:rsidP="00776399">
            <w:pPr>
              <w:pStyle w:val="NoSpacing"/>
              <w:rPr>
                <w:rFonts w:ascii="Arial" w:hAnsi="Arial" w:cs="Arial"/>
                <w:sz w:val="36"/>
                <w:szCs w:val="36"/>
              </w:rPr>
            </w:pPr>
            <w:r>
              <w:t>Best for GitHub-centric workflows that require simplicity and tight integration with version control.</w:t>
            </w:r>
          </w:p>
        </w:tc>
      </w:tr>
    </w:tbl>
    <w:p w:rsidR="00776399" w:rsidRDefault="00776399" w:rsidP="00776399">
      <w:pPr>
        <w:pStyle w:val="Heading2"/>
      </w:pPr>
      <w:r w:rsidRPr="007F0868">
        <w:t>Jenkins, Travis CI, CircleCI, GitLab CI and GitHub Action</w:t>
      </w:r>
    </w:p>
    <w:tbl>
      <w:tblPr>
        <w:tblStyle w:val="TableGrid"/>
        <w:tblW w:w="0" w:type="auto"/>
        <w:tblLook w:val="04A0" w:firstRow="1" w:lastRow="0" w:firstColumn="1" w:lastColumn="0" w:noHBand="0" w:noVBand="1"/>
      </w:tblPr>
      <w:tblGrid>
        <w:gridCol w:w="1378"/>
        <w:gridCol w:w="1356"/>
        <w:gridCol w:w="1239"/>
        <w:gridCol w:w="1816"/>
        <w:gridCol w:w="1239"/>
        <w:gridCol w:w="2322"/>
      </w:tblGrid>
      <w:tr w:rsidR="00776399" w:rsidTr="00776399">
        <w:tc>
          <w:tcPr>
            <w:tcW w:w="1558" w:type="dxa"/>
            <w:vAlign w:val="center"/>
          </w:tcPr>
          <w:p w:rsidR="00776399" w:rsidRPr="007F0868" w:rsidRDefault="00776399" w:rsidP="00776399">
            <w:pPr>
              <w:pStyle w:val="NoSpacing"/>
              <w:jc w:val="center"/>
              <w:rPr>
                <w:b/>
              </w:rPr>
            </w:pPr>
            <w:r w:rsidRPr="007F0868">
              <w:rPr>
                <w:b/>
              </w:rPr>
              <w:t>Feature</w:t>
            </w:r>
          </w:p>
        </w:tc>
        <w:tc>
          <w:tcPr>
            <w:tcW w:w="1558" w:type="dxa"/>
            <w:vAlign w:val="center"/>
          </w:tcPr>
          <w:p w:rsidR="00776399" w:rsidRPr="007F0868" w:rsidRDefault="00776399" w:rsidP="00776399">
            <w:pPr>
              <w:pStyle w:val="NoSpacing"/>
              <w:jc w:val="center"/>
              <w:rPr>
                <w:b/>
              </w:rPr>
            </w:pPr>
            <w:r w:rsidRPr="007F0868">
              <w:rPr>
                <w:b/>
              </w:rPr>
              <w:t>Jenkins</w:t>
            </w:r>
          </w:p>
        </w:tc>
        <w:tc>
          <w:tcPr>
            <w:tcW w:w="1558" w:type="dxa"/>
            <w:vAlign w:val="center"/>
          </w:tcPr>
          <w:p w:rsidR="00776399" w:rsidRPr="007F0868" w:rsidRDefault="00776399" w:rsidP="00776399">
            <w:pPr>
              <w:pStyle w:val="NoSpacing"/>
              <w:jc w:val="center"/>
              <w:rPr>
                <w:b/>
              </w:rPr>
            </w:pPr>
            <w:r w:rsidRPr="007F0868">
              <w:rPr>
                <w:b/>
              </w:rPr>
              <w:t>Travis CI</w:t>
            </w:r>
          </w:p>
        </w:tc>
        <w:tc>
          <w:tcPr>
            <w:tcW w:w="1558" w:type="dxa"/>
            <w:vAlign w:val="center"/>
          </w:tcPr>
          <w:p w:rsidR="00776399" w:rsidRPr="007F0868" w:rsidRDefault="00776399" w:rsidP="00776399">
            <w:pPr>
              <w:pStyle w:val="NoSpacing"/>
              <w:jc w:val="center"/>
              <w:rPr>
                <w:b/>
              </w:rPr>
            </w:pPr>
            <w:r w:rsidRPr="007F0868">
              <w:rPr>
                <w:b/>
              </w:rPr>
              <w:t>CircleCI</w:t>
            </w:r>
          </w:p>
        </w:tc>
        <w:tc>
          <w:tcPr>
            <w:tcW w:w="1559" w:type="dxa"/>
            <w:vAlign w:val="center"/>
          </w:tcPr>
          <w:p w:rsidR="00776399" w:rsidRPr="007F0868" w:rsidRDefault="00776399" w:rsidP="00776399">
            <w:pPr>
              <w:pStyle w:val="NoSpacing"/>
              <w:jc w:val="center"/>
              <w:rPr>
                <w:b/>
              </w:rPr>
            </w:pPr>
            <w:r w:rsidRPr="007F0868">
              <w:rPr>
                <w:b/>
              </w:rPr>
              <w:t>GitLab CI</w:t>
            </w:r>
          </w:p>
        </w:tc>
        <w:tc>
          <w:tcPr>
            <w:tcW w:w="1559" w:type="dxa"/>
            <w:vAlign w:val="center"/>
          </w:tcPr>
          <w:p w:rsidR="00776399" w:rsidRPr="007F0868" w:rsidRDefault="00776399" w:rsidP="00776399">
            <w:pPr>
              <w:pStyle w:val="NoSpacing"/>
              <w:jc w:val="center"/>
              <w:rPr>
                <w:b/>
              </w:rPr>
            </w:pPr>
            <w:r w:rsidRPr="007F0868">
              <w:rPr>
                <w:b/>
              </w:rPr>
              <w:t>GitHub Actions</w:t>
            </w:r>
          </w:p>
        </w:tc>
      </w:tr>
      <w:tr w:rsidR="00776399" w:rsidTr="00776399">
        <w:tc>
          <w:tcPr>
            <w:tcW w:w="1558" w:type="dxa"/>
            <w:vAlign w:val="center"/>
          </w:tcPr>
          <w:p w:rsidR="00776399" w:rsidRDefault="00776399" w:rsidP="00776399">
            <w:pPr>
              <w:pStyle w:val="NoSpacing"/>
              <w:rPr>
                <w:color w:val="000000"/>
              </w:rPr>
            </w:pPr>
            <w:r>
              <w:rPr>
                <w:color w:val="000000"/>
              </w:rPr>
              <w:t>Hosting</w:t>
            </w:r>
          </w:p>
        </w:tc>
        <w:tc>
          <w:tcPr>
            <w:tcW w:w="1558" w:type="dxa"/>
            <w:vAlign w:val="center"/>
          </w:tcPr>
          <w:p w:rsidR="00776399" w:rsidRDefault="00776399" w:rsidP="00776399">
            <w:pPr>
              <w:pStyle w:val="NoSpacing"/>
              <w:rPr>
                <w:color w:val="000000"/>
              </w:rPr>
            </w:pPr>
            <w:r>
              <w:rPr>
                <w:color w:val="000000"/>
              </w:rPr>
              <w:t>Self-hosted or cloud</w:t>
            </w:r>
          </w:p>
        </w:tc>
        <w:tc>
          <w:tcPr>
            <w:tcW w:w="1558" w:type="dxa"/>
            <w:vAlign w:val="center"/>
          </w:tcPr>
          <w:p w:rsidR="00776399" w:rsidRDefault="00776399" w:rsidP="00776399">
            <w:pPr>
              <w:pStyle w:val="NoSpacing"/>
              <w:rPr>
                <w:color w:val="000000"/>
              </w:rPr>
            </w:pPr>
            <w:r>
              <w:rPr>
                <w:color w:val="000000"/>
              </w:rPr>
              <w:t>Cloud-hosted</w:t>
            </w:r>
          </w:p>
        </w:tc>
        <w:tc>
          <w:tcPr>
            <w:tcW w:w="1558" w:type="dxa"/>
            <w:vAlign w:val="center"/>
          </w:tcPr>
          <w:p w:rsidR="00776399" w:rsidRDefault="00776399" w:rsidP="00776399">
            <w:pPr>
              <w:pStyle w:val="NoSpacing"/>
              <w:rPr>
                <w:color w:val="000000"/>
              </w:rPr>
            </w:pPr>
            <w:r>
              <w:rPr>
                <w:color w:val="000000"/>
              </w:rPr>
              <w:t>Cloud-hosted and self-hosted</w:t>
            </w:r>
          </w:p>
        </w:tc>
        <w:tc>
          <w:tcPr>
            <w:tcW w:w="1559" w:type="dxa"/>
            <w:vAlign w:val="center"/>
          </w:tcPr>
          <w:p w:rsidR="00776399" w:rsidRDefault="00776399" w:rsidP="00776399">
            <w:pPr>
              <w:pStyle w:val="NoSpacing"/>
              <w:rPr>
                <w:color w:val="000000"/>
              </w:rPr>
            </w:pPr>
            <w:r>
              <w:rPr>
                <w:color w:val="000000"/>
              </w:rPr>
              <w:t>Integrated within GitLab</w:t>
            </w:r>
          </w:p>
        </w:tc>
        <w:tc>
          <w:tcPr>
            <w:tcW w:w="1559" w:type="dxa"/>
            <w:vAlign w:val="center"/>
          </w:tcPr>
          <w:p w:rsidR="00776399" w:rsidRDefault="00776399" w:rsidP="00776399">
            <w:pPr>
              <w:pStyle w:val="NoSpacing"/>
              <w:rPr>
                <w:color w:val="000000"/>
              </w:rPr>
            </w:pPr>
            <w:r>
              <w:rPr>
                <w:color w:val="000000"/>
              </w:rPr>
              <w:t>Integrated within GitHub</w:t>
            </w:r>
          </w:p>
        </w:tc>
      </w:tr>
      <w:tr w:rsidR="00776399" w:rsidTr="00776399">
        <w:tc>
          <w:tcPr>
            <w:tcW w:w="1558" w:type="dxa"/>
            <w:vAlign w:val="center"/>
          </w:tcPr>
          <w:p w:rsidR="00776399" w:rsidRDefault="00776399" w:rsidP="00776399">
            <w:pPr>
              <w:pStyle w:val="NoSpacing"/>
              <w:rPr>
                <w:color w:val="000000"/>
              </w:rPr>
            </w:pPr>
            <w:r>
              <w:rPr>
                <w:color w:val="000000"/>
              </w:rPr>
              <w:t>Configuration</w:t>
            </w:r>
          </w:p>
        </w:tc>
        <w:tc>
          <w:tcPr>
            <w:tcW w:w="1558" w:type="dxa"/>
            <w:vAlign w:val="center"/>
          </w:tcPr>
          <w:p w:rsidR="00776399" w:rsidRDefault="00776399" w:rsidP="00776399">
            <w:pPr>
              <w:pStyle w:val="NoSpacing"/>
              <w:rPr>
                <w:color w:val="000000"/>
              </w:rPr>
            </w:pPr>
            <w:r>
              <w:rPr>
                <w:color w:val="000000"/>
              </w:rPr>
              <w:t>Jenkinsfile (Groovy)</w:t>
            </w:r>
          </w:p>
        </w:tc>
        <w:tc>
          <w:tcPr>
            <w:tcW w:w="1558" w:type="dxa"/>
            <w:vAlign w:val="center"/>
          </w:tcPr>
          <w:p w:rsidR="00776399" w:rsidRDefault="00776399" w:rsidP="00776399">
            <w:pPr>
              <w:pStyle w:val="NoSpacing"/>
              <w:rPr>
                <w:color w:val="000000"/>
              </w:rPr>
            </w:pPr>
            <w:r>
              <w:rPr>
                <w:color w:val="000000"/>
              </w:rPr>
              <w:t>.travis.yml (YAML)</w:t>
            </w:r>
          </w:p>
        </w:tc>
        <w:tc>
          <w:tcPr>
            <w:tcW w:w="1558" w:type="dxa"/>
            <w:vAlign w:val="center"/>
          </w:tcPr>
          <w:p w:rsidR="00776399" w:rsidRDefault="00776399" w:rsidP="00776399">
            <w:pPr>
              <w:pStyle w:val="NoSpacing"/>
              <w:rPr>
                <w:color w:val="000000"/>
              </w:rPr>
            </w:pPr>
            <w:r>
              <w:rPr>
                <w:color w:val="000000"/>
              </w:rPr>
              <w:t>.circleci/config.yml (YAML)</w:t>
            </w:r>
          </w:p>
        </w:tc>
        <w:tc>
          <w:tcPr>
            <w:tcW w:w="1559" w:type="dxa"/>
            <w:vAlign w:val="center"/>
          </w:tcPr>
          <w:p w:rsidR="00776399" w:rsidRDefault="00776399" w:rsidP="00776399">
            <w:pPr>
              <w:pStyle w:val="NoSpacing"/>
              <w:rPr>
                <w:color w:val="000000"/>
              </w:rPr>
            </w:pPr>
            <w:r>
              <w:rPr>
                <w:color w:val="000000"/>
              </w:rPr>
              <w:t>.gitlab-ci.yml (YAML)</w:t>
            </w:r>
          </w:p>
        </w:tc>
        <w:tc>
          <w:tcPr>
            <w:tcW w:w="1559" w:type="dxa"/>
            <w:vAlign w:val="center"/>
          </w:tcPr>
          <w:p w:rsidR="00776399" w:rsidRDefault="00776399" w:rsidP="00776399">
            <w:pPr>
              <w:pStyle w:val="NoSpacing"/>
              <w:rPr>
                <w:color w:val="000000"/>
              </w:rPr>
            </w:pPr>
            <w:r>
              <w:rPr>
                <w:color w:val="000000"/>
              </w:rPr>
              <w:t>.github/workflows/*.yml (YAML)</w:t>
            </w:r>
          </w:p>
        </w:tc>
      </w:tr>
      <w:tr w:rsidR="00776399" w:rsidTr="00776399">
        <w:tc>
          <w:tcPr>
            <w:tcW w:w="1558" w:type="dxa"/>
            <w:vAlign w:val="center"/>
          </w:tcPr>
          <w:p w:rsidR="00776399" w:rsidRDefault="00776399" w:rsidP="00776399">
            <w:pPr>
              <w:pStyle w:val="NoSpacing"/>
              <w:rPr>
                <w:color w:val="000000"/>
              </w:rPr>
            </w:pPr>
            <w:r>
              <w:rPr>
                <w:color w:val="000000"/>
              </w:rPr>
              <w:t>Integration</w:t>
            </w:r>
          </w:p>
        </w:tc>
        <w:tc>
          <w:tcPr>
            <w:tcW w:w="1558" w:type="dxa"/>
            <w:vAlign w:val="center"/>
          </w:tcPr>
          <w:p w:rsidR="00776399" w:rsidRDefault="00776399" w:rsidP="00776399">
            <w:pPr>
              <w:pStyle w:val="NoSpacing"/>
              <w:rPr>
                <w:color w:val="000000"/>
              </w:rPr>
            </w:pPr>
            <w:r>
              <w:rPr>
                <w:color w:val="000000"/>
              </w:rPr>
              <w:t>Supports multiple VCS</w:t>
            </w:r>
          </w:p>
        </w:tc>
        <w:tc>
          <w:tcPr>
            <w:tcW w:w="1558" w:type="dxa"/>
            <w:vAlign w:val="center"/>
          </w:tcPr>
          <w:p w:rsidR="00776399" w:rsidRDefault="00776399" w:rsidP="00776399">
            <w:pPr>
              <w:pStyle w:val="NoSpacing"/>
              <w:rPr>
                <w:color w:val="000000"/>
              </w:rPr>
            </w:pPr>
            <w:r>
              <w:rPr>
                <w:color w:val="000000"/>
              </w:rPr>
              <w:t>Primarily GitHub</w:t>
            </w:r>
          </w:p>
        </w:tc>
        <w:tc>
          <w:tcPr>
            <w:tcW w:w="1558" w:type="dxa"/>
            <w:vAlign w:val="center"/>
          </w:tcPr>
          <w:p w:rsidR="00776399" w:rsidRDefault="00776399" w:rsidP="00776399">
            <w:pPr>
              <w:pStyle w:val="NoSpacing"/>
              <w:rPr>
                <w:color w:val="000000"/>
              </w:rPr>
            </w:pPr>
            <w:r>
              <w:rPr>
                <w:color w:val="000000"/>
              </w:rPr>
              <w:t>GitHub, Bitbucket, GitLab</w:t>
            </w:r>
          </w:p>
        </w:tc>
        <w:tc>
          <w:tcPr>
            <w:tcW w:w="1559" w:type="dxa"/>
            <w:vAlign w:val="center"/>
          </w:tcPr>
          <w:p w:rsidR="00776399" w:rsidRDefault="00776399" w:rsidP="00776399">
            <w:pPr>
              <w:pStyle w:val="NoSpacing"/>
              <w:rPr>
                <w:color w:val="000000"/>
              </w:rPr>
            </w:pPr>
            <w:r>
              <w:rPr>
                <w:color w:val="000000"/>
              </w:rPr>
              <w:t>GitLab only</w:t>
            </w:r>
          </w:p>
        </w:tc>
        <w:tc>
          <w:tcPr>
            <w:tcW w:w="1559" w:type="dxa"/>
            <w:vAlign w:val="center"/>
          </w:tcPr>
          <w:p w:rsidR="00776399" w:rsidRDefault="00776399" w:rsidP="00776399">
            <w:pPr>
              <w:pStyle w:val="NoSpacing"/>
              <w:rPr>
                <w:color w:val="000000"/>
              </w:rPr>
            </w:pPr>
            <w:r>
              <w:rPr>
                <w:color w:val="000000"/>
              </w:rPr>
              <w:t>GitHub only</w:t>
            </w:r>
          </w:p>
        </w:tc>
      </w:tr>
      <w:tr w:rsidR="00776399" w:rsidTr="00776399">
        <w:tc>
          <w:tcPr>
            <w:tcW w:w="1558" w:type="dxa"/>
            <w:vAlign w:val="center"/>
          </w:tcPr>
          <w:p w:rsidR="00776399" w:rsidRDefault="00776399" w:rsidP="00776399">
            <w:pPr>
              <w:pStyle w:val="NoSpacing"/>
              <w:rPr>
                <w:color w:val="000000"/>
              </w:rPr>
            </w:pPr>
            <w:r>
              <w:rPr>
                <w:color w:val="000000"/>
              </w:rPr>
              <w:t>Extensibility</w:t>
            </w:r>
          </w:p>
        </w:tc>
        <w:tc>
          <w:tcPr>
            <w:tcW w:w="1558" w:type="dxa"/>
            <w:vAlign w:val="center"/>
          </w:tcPr>
          <w:p w:rsidR="00776399" w:rsidRDefault="00776399" w:rsidP="00776399">
            <w:pPr>
              <w:pStyle w:val="NoSpacing"/>
              <w:rPr>
                <w:color w:val="000000"/>
              </w:rPr>
            </w:pPr>
            <w:r>
              <w:rPr>
                <w:color w:val="000000"/>
              </w:rPr>
              <w:t>Highly extensible with plugins</w:t>
            </w:r>
          </w:p>
        </w:tc>
        <w:tc>
          <w:tcPr>
            <w:tcW w:w="1558" w:type="dxa"/>
            <w:vAlign w:val="center"/>
          </w:tcPr>
          <w:p w:rsidR="00776399" w:rsidRDefault="00776399" w:rsidP="00776399">
            <w:pPr>
              <w:pStyle w:val="NoSpacing"/>
              <w:rPr>
                <w:color w:val="000000"/>
              </w:rPr>
            </w:pPr>
            <w:r>
              <w:rPr>
                <w:color w:val="000000"/>
              </w:rPr>
              <w:t>Limited integrations</w:t>
            </w:r>
          </w:p>
        </w:tc>
        <w:tc>
          <w:tcPr>
            <w:tcW w:w="1558" w:type="dxa"/>
            <w:vAlign w:val="center"/>
          </w:tcPr>
          <w:p w:rsidR="00776399" w:rsidRDefault="00776399" w:rsidP="00776399">
            <w:pPr>
              <w:pStyle w:val="NoSpacing"/>
              <w:rPr>
                <w:color w:val="000000"/>
              </w:rPr>
            </w:pPr>
            <w:r>
              <w:rPr>
                <w:color w:val="000000"/>
              </w:rPr>
              <w:t>Customizable with orbs</w:t>
            </w:r>
          </w:p>
        </w:tc>
        <w:tc>
          <w:tcPr>
            <w:tcW w:w="1559" w:type="dxa"/>
            <w:vAlign w:val="center"/>
          </w:tcPr>
          <w:p w:rsidR="00776399" w:rsidRDefault="00776399" w:rsidP="00776399">
            <w:pPr>
              <w:pStyle w:val="NoSpacing"/>
              <w:rPr>
                <w:color w:val="000000"/>
              </w:rPr>
            </w:pPr>
            <w:r>
              <w:rPr>
                <w:color w:val="000000"/>
              </w:rPr>
              <w:t>Built-in integrations</w:t>
            </w:r>
          </w:p>
        </w:tc>
        <w:tc>
          <w:tcPr>
            <w:tcW w:w="1559" w:type="dxa"/>
            <w:vAlign w:val="center"/>
          </w:tcPr>
          <w:p w:rsidR="00776399" w:rsidRDefault="00776399" w:rsidP="00776399">
            <w:pPr>
              <w:pStyle w:val="NoSpacing"/>
              <w:rPr>
                <w:color w:val="000000"/>
              </w:rPr>
            </w:pPr>
            <w:r>
              <w:rPr>
                <w:color w:val="000000"/>
              </w:rPr>
              <w:t>Marketplace of community actions</w:t>
            </w:r>
          </w:p>
        </w:tc>
      </w:tr>
      <w:tr w:rsidR="00776399" w:rsidTr="00776399">
        <w:tc>
          <w:tcPr>
            <w:tcW w:w="1558" w:type="dxa"/>
            <w:vAlign w:val="center"/>
          </w:tcPr>
          <w:p w:rsidR="00776399" w:rsidRDefault="00776399" w:rsidP="00776399">
            <w:pPr>
              <w:pStyle w:val="NoSpacing"/>
              <w:rPr>
                <w:color w:val="000000"/>
              </w:rPr>
            </w:pPr>
            <w:r>
              <w:rPr>
                <w:color w:val="000000"/>
              </w:rPr>
              <w:t>Parallel Jobs</w:t>
            </w:r>
          </w:p>
        </w:tc>
        <w:tc>
          <w:tcPr>
            <w:tcW w:w="1558" w:type="dxa"/>
            <w:vAlign w:val="center"/>
          </w:tcPr>
          <w:p w:rsidR="00776399" w:rsidRDefault="00776399" w:rsidP="00776399">
            <w:pPr>
              <w:pStyle w:val="NoSpacing"/>
              <w:rPr>
                <w:color w:val="000000"/>
              </w:rPr>
            </w:pPr>
            <w:r>
              <w:rPr>
                <w:color w:val="000000"/>
              </w:rPr>
              <w:t>Supports with configuration</w:t>
            </w:r>
          </w:p>
        </w:tc>
        <w:tc>
          <w:tcPr>
            <w:tcW w:w="1558" w:type="dxa"/>
            <w:vAlign w:val="center"/>
          </w:tcPr>
          <w:p w:rsidR="00776399" w:rsidRDefault="00776399" w:rsidP="00776399">
            <w:pPr>
              <w:pStyle w:val="NoSpacing"/>
              <w:rPr>
                <w:color w:val="000000"/>
              </w:rPr>
            </w:pPr>
            <w:r>
              <w:rPr>
                <w:color w:val="000000"/>
              </w:rPr>
              <w:t>Supports parallel testing</w:t>
            </w:r>
          </w:p>
        </w:tc>
        <w:tc>
          <w:tcPr>
            <w:tcW w:w="1558" w:type="dxa"/>
            <w:vAlign w:val="center"/>
          </w:tcPr>
          <w:p w:rsidR="00776399" w:rsidRDefault="00776399" w:rsidP="00776399">
            <w:pPr>
              <w:pStyle w:val="NoSpacing"/>
              <w:rPr>
                <w:color w:val="000000"/>
              </w:rPr>
            </w:pPr>
            <w:r>
              <w:rPr>
                <w:color w:val="000000"/>
              </w:rPr>
              <w:t>Supports advanced parallelism</w:t>
            </w:r>
          </w:p>
        </w:tc>
        <w:tc>
          <w:tcPr>
            <w:tcW w:w="1559" w:type="dxa"/>
            <w:vAlign w:val="center"/>
          </w:tcPr>
          <w:p w:rsidR="00776399" w:rsidRDefault="00776399" w:rsidP="00776399">
            <w:pPr>
              <w:pStyle w:val="NoSpacing"/>
              <w:rPr>
                <w:color w:val="000000"/>
              </w:rPr>
            </w:pPr>
            <w:r>
              <w:rPr>
                <w:color w:val="000000"/>
              </w:rPr>
              <w:t>Supports parallel jobs</w:t>
            </w:r>
          </w:p>
        </w:tc>
        <w:tc>
          <w:tcPr>
            <w:tcW w:w="1559" w:type="dxa"/>
            <w:vAlign w:val="center"/>
          </w:tcPr>
          <w:p w:rsidR="00776399" w:rsidRDefault="00776399" w:rsidP="00776399">
            <w:pPr>
              <w:pStyle w:val="NoSpacing"/>
              <w:rPr>
                <w:color w:val="000000"/>
              </w:rPr>
            </w:pPr>
            <w:r>
              <w:rPr>
                <w:color w:val="000000"/>
              </w:rPr>
              <w:t>Supports matrix builds</w:t>
            </w:r>
          </w:p>
        </w:tc>
      </w:tr>
      <w:tr w:rsidR="00776399" w:rsidTr="00776399">
        <w:tc>
          <w:tcPr>
            <w:tcW w:w="1558" w:type="dxa"/>
            <w:vAlign w:val="center"/>
          </w:tcPr>
          <w:p w:rsidR="00776399" w:rsidRDefault="00776399" w:rsidP="00776399">
            <w:pPr>
              <w:pStyle w:val="NoSpacing"/>
              <w:rPr>
                <w:color w:val="000000"/>
              </w:rPr>
            </w:pPr>
            <w:r>
              <w:rPr>
                <w:color w:val="000000"/>
              </w:rPr>
              <w:t>Pricing</w:t>
            </w:r>
          </w:p>
        </w:tc>
        <w:tc>
          <w:tcPr>
            <w:tcW w:w="1558" w:type="dxa"/>
            <w:vAlign w:val="center"/>
          </w:tcPr>
          <w:p w:rsidR="00776399" w:rsidRDefault="00776399" w:rsidP="00776399">
            <w:pPr>
              <w:pStyle w:val="NoSpacing"/>
              <w:rPr>
                <w:color w:val="000000"/>
              </w:rPr>
            </w:pPr>
            <w:r>
              <w:rPr>
                <w:color w:val="000000"/>
              </w:rPr>
              <w:t>Free (self-hosted); costs for cloud</w:t>
            </w:r>
          </w:p>
        </w:tc>
        <w:tc>
          <w:tcPr>
            <w:tcW w:w="1558" w:type="dxa"/>
            <w:vAlign w:val="center"/>
          </w:tcPr>
          <w:p w:rsidR="00776399" w:rsidRDefault="00776399" w:rsidP="00776399">
            <w:pPr>
              <w:pStyle w:val="NoSpacing"/>
              <w:rPr>
                <w:color w:val="000000"/>
              </w:rPr>
            </w:pPr>
            <w:r>
              <w:rPr>
                <w:color w:val="000000"/>
              </w:rPr>
              <w:t xml:space="preserve">Free for open source; paid for </w:t>
            </w:r>
            <w:r>
              <w:rPr>
                <w:color w:val="000000"/>
              </w:rPr>
              <w:lastRenderedPageBreak/>
              <w:t>private repos</w:t>
            </w:r>
          </w:p>
        </w:tc>
        <w:tc>
          <w:tcPr>
            <w:tcW w:w="1558" w:type="dxa"/>
            <w:vAlign w:val="center"/>
          </w:tcPr>
          <w:p w:rsidR="00776399" w:rsidRDefault="00776399" w:rsidP="00776399">
            <w:pPr>
              <w:pStyle w:val="NoSpacing"/>
              <w:rPr>
                <w:color w:val="000000"/>
              </w:rPr>
            </w:pPr>
            <w:r>
              <w:rPr>
                <w:color w:val="000000"/>
              </w:rPr>
              <w:lastRenderedPageBreak/>
              <w:t>Free for open source; paid for private repos</w:t>
            </w:r>
          </w:p>
        </w:tc>
        <w:tc>
          <w:tcPr>
            <w:tcW w:w="1559" w:type="dxa"/>
            <w:vAlign w:val="center"/>
          </w:tcPr>
          <w:p w:rsidR="00776399" w:rsidRDefault="00776399" w:rsidP="00776399">
            <w:pPr>
              <w:pStyle w:val="NoSpacing"/>
              <w:rPr>
                <w:color w:val="000000"/>
              </w:rPr>
            </w:pPr>
            <w:r>
              <w:rPr>
                <w:color w:val="000000"/>
              </w:rPr>
              <w:t xml:space="preserve">Free for open source; paid for </w:t>
            </w:r>
            <w:r>
              <w:rPr>
                <w:color w:val="000000"/>
              </w:rPr>
              <w:lastRenderedPageBreak/>
              <w:t>premium features</w:t>
            </w:r>
          </w:p>
        </w:tc>
        <w:tc>
          <w:tcPr>
            <w:tcW w:w="1559" w:type="dxa"/>
            <w:vAlign w:val="center"/>
          </w:tcPr>
          <w:p w:rsidR="00776399" w:rsidRDefault="00776399" w:rsidP="00776399">
            <w:pPr>
              <w:pStyle w:val="NoSpacing"/>
              <w:rPr>
                <w:color w:val="000000"/>
              </w:rPr>
            </w:pPr>
            <w:r>
              <w:rPr>
                <w:color w:val="000000"/>
              </w:rPr>
              <w:lastRenderedPageBreak/>
              <w:t>Free for public; limited free tier for private repos</w:t>
            </w:r>
          </w:p>
        </w:tc>
      </w:tr>
      <w:tr w:rsidR="00776399" w:rsidTr="00776399">
        <w:tc>
          <w:tcPr>
            <w:tcW w:w="1558" w:type="dxa"/>
            <w:vAlign w:val="center"/>
          </w:tcPr>
          <w:p w:rsidR="00776399" w:rsidRDefault="00776399" w:rsidP="00776399">
            <w:pPr>
              <w:pStyle w:val="NoSpacing"/>
              <w:rPr>
                <w:color w:val="000000"/>
              </w:rPr>
            </w:pPr>
            <w:r>
              <w:rPr>
                <w:color w:val="000000"/>
              </w:rPr>
              <w:lastRenderedPageBreak/>
              <w:t>Best For</w:t>
            </w:r>
          </w:p>
        </w:tc>
        <w:tc>
          <w:tcPr>
            <w:tcW w:w="1558" w:type="dxa"/>
            <w:vAlign w:val="center"/>
          </w:tcPr>
          <w:p w:rsidR="00776399" w:rsidRDefault="00776399" w:rsidP="00776399">
            <w:pPr>
              <w:pStyle w:val="NoSpacing"/>
              <w:rPr>
                <w:color w:val="000000"/>
              </w:rPr>
            </w:pPr>
            <w:r>
              <w:rPr>
                <w:color w:val="000000"/>
              </w:rPr>
              <w:t>Complex and customizable CI/CD setups</w:t>
            </w:r>
          </w:p>
        </w:tc>
        <w:tc>
          <w:tcPr>
            <w:tcW w:w="1558" w:type="dxa"/>
            <w:vAlign w:val="center"/>
          </w:tcPr>
          <w:p w:rsidR="00776399" w:rsidRDefault="00776399" w:rsidP="00776399">
            <w:pPr>
              <w:pStyle w:val="NoSpacing"/>
              <w:rPr>
                <w:color w:val="000000"/>
              </w:rPr>
            </w:pPr>
            <w:r>
              <w:rPr>
                <w:color w:val="000000"/>
              </w:rPr>
              <w:t>Simplicity and GitHub integration</w:t>
            </w:r>
          </w:p>
        </w:tc>
        <w:tc>
          <w:tcPr>
            <w:tcW w:w="1558" w:type="dxa"/>
            <w:vAlign w:val="center"/>
          </w:tcPr>
          <w:p w:rsidR="00776399" w:rsidRDefault="00776399" w:rsidP="00776399">
            <w:pPr>
              <w:pStyle w:val="NoSpacing"/>
              <w:rPr>
                <w:color w:val="000000"/>
              </w:rPr>
            </w:pPr>
            <w:r>
              <w:rPr>
                <w:color w:val="000000"/>
              </w:rPr>
              <w:t>Fast builds and scalability</w:t>
            </w:r>
          </w:p>
        </w:tc>
        <w:tc>
          <w:tcPr>
            <w:tcW w:w="1559" w:type="dxa"/>
            <w:vAlign w:val="center"/>
          </w:tcPr>
          <w:p w:rsidR="00776399" w:rsidRDefault="00776399" w:rsidP="00776399">
            <w:pPr>
              <w:pStyle w:val="NoSpacing"/>
              <w:rPr>
                <w:color w:val="000000"/>
              </w:rPr>
            </w:pPr>
            <w:r>
              <w:rPr>
                <w:color w:val="000000"/>
              </w:rPr>
              <w:t>Integrated CI/CD with GitLab features</w:t>
            </w:r>
          </w:p>
        </w:tc>
        <w:tc>
          <w:tcPr>
            <w:tcW w:w="1559" w:type="dxa"/>
            <w:vAlign w:val="center"/>
          </w:tcPr>
          <w:p w:rsidR="00776399" w:rsidRDefault="00776399" w:rsidP="00776399">
            <w:pPr>
              <w:pStyle w:val="NoSpacing"/>
              <w:rPr>
                <w:color w:val="000000"/>
              </w:rPr>
            </w:pPr>
            <w:r>
              <w:rPr>
                <w:color w:val="000000"/>
              </w:rPr>
              <w:t>GitHub-centric workflows</w:t>
            </w:r>
          </w:p>
        </w:tc>
      </w:tr>
    </w:tbl>
    <w:p w:rsidR="00776399" w:rsidRDefault="00776399" w:rsidP="00776399">
      <w:pPr>
        <w:pStyle w:val="Heading2"/>
      </w:pPr>
      <w:r w:rsidRPr="007F0868">
        <w:t>Spinnaker, Bamboo, Octopus Deploy, AWS CodePipeline and GitHub Action</w:t>
      </w:r>
    </w:p>
    <w:tbl>
      <w:tblPr>
        <w:tblStyle w:val="TableGrid"/>
        <w:tblW w:w="0" w:type="auto"/>
        <w:tblLook w:val="04A0" w:firstRow="1" w:lastRow="0" w:firstColumn="1" w:lastColumn="0" w:noHBand="0" w:noVBand="1"/>
      </w:tblPr>
      <w:tblGrid>
        <w:gridCol w:w="1540"/>
        <w:gridCol w:w="1549"/>
        <w:gridCol w:w="1544"/>
        <w:gridCol w:w="1549"/>
        <w:gridCol w:w="1631"/>
        <w:gridCol w:w="1537"/>
      </w:tblGrid>
      <w:tr w:rsidR="00776399" w:rsidTr="00776399">
        <w:tc>
          <w:tcPr>
            <w:tcW w:w="1558" w:type="dxa"/>
            <w:vAlign w:val="center"/>
          </w:tcPr>
          <w:p w:rsidR="00776399" w:rsidRPr="007F0868" w:rsidRDefault="00776399" w:rsidP="00776399">
            <w:pPr>
              <w:pStyle w:val="NoSpacing"/>
              <w:jc w:val="center"/>
              <w:rPr>
                <w:rFonts w:ascii="Arial" w:hAnsi="Arial" w:cs="Arial"/>
                <w:b/>
                <w:sz w:val="36"/>
                <w:szCs w:val="36"/>
              </w:rPr>
            </w:pPr>
            <w:r w:rsidRPr="007F0868">
              <w:rPr>
                <w:b/>
              </w:rPr>
              <w:t>Feature</w:t>
            </w:r>
          </w:p>
        </w:tc>
        <w:tc>
          <w:tcPr>
            <w:tcW w:w="1558" w:type="dxa"/>
            <w:vAlign w:val="center"/>
          </w:tcPr>
          <w:p w:rsidR="00776399" w:rsidRPr="007F0868" w:rsidRDefault="00776399" w:rsidP="00776399">
            <w:pPr>
              <w:pStyle w:val="NoSpacing"/>
              <w:jc w:val="center"/>
              <w:rPr>
                <w:rFonts w:ascii="Arial" w:hAnsi="Arial" w:cs="Arial"/>
                <w:b/>
                <w:sz w:val="36"/>
                <w:szCs w:val="36"/>
              </w:rPr>
            </w:pPr>
            <w:r w:rsidRPr="007F0868">
              <w:rPr>
                <w:b/>
              </w:rPr>
              <w:t>Spinnaker</w:t>
            </w:r>
          </w:p>
        </w:tc>
        <w:tc>
          <w:tcPr>
            <w:tcW w:w="1558" w:type="dxa"/>
            <w:vAlign w:val="center"/>
          </w:tcPr>
          <w:p w:rsidR="00776399" w:rsidRPr="007F0868" w:rsidRDefault="00776399" w:rsidP="00776399">
            <w:pPr>
              <w:pStyle w:val="NoSpacing"/>
              <w:jc w:val="center"/>
              <w:rPr>
                <w:rFonts w:ascii="Arial" w:hAnsi="Arial" w:cs="Arial"/>
                <w:b/>
                <w:sz w:val="36"/>
                <w:szCs w:val="36"/>
              </w:rPr>
            </w:pPr>
            <w:r w:rsidRPr="007F0868">
              <w:rPr>
                <w:b/>
              </w:rPr>
              <w:t>Bamboo</w:t>
            </w:r>
          </w:p>
        </w:tc>
        <w:tc>
          <w:tcPr>
            <w:tcW w:w="1558" w:type="dxa"/>
            <w:vAlign w:val="center"/>
          </w:tcPr>
          <w:p w:rsidR="00776399" w:rsidRPr="007F0868" w:rsidRDefault="00776399" w:rsidP="00776399">
            <w:pPr>
              <w:pStyle w:val="NoSpacing"/>
              <w:jc w:val="center"/>
              <w:rPr>
                <w:rFonts w:ascii="Arial" w:hAnsi="Arial" w:cs="Arial"/>
                <w:b/>
                <w:sz w:val="36"/>
                <w:szCs w:val="36"/>
              </w:rPr>
            </w:pPr>
            <w:r w:rsidRPr="007F0868">
              <w:rPr>
                <w:b/>
              </w:rPr>
              <w:t>Octopus Deploy</w:t>
            </w:r>
          </w:p>
        </w:tc>
        <w:tc>
          <w:tcPr>
            <w:tcW w:w="1559" w:type="dxa"/>
            <w:vAlign w:val="center"/>
          </w:tcPr>
          <w:p w:rsidR="00776399" w:rsidRPr="007F0868" w:rsidRDefault="00776399" w:rsidP="00776399">
            <w:pPr>
              <w:pStyle w:val="NoSpacing"/>
              <w:jc w:val="center"/>
              <w:rPr>
                <w:rFonts w:ascii="Arial" w:hAnsi="Arial" w:cs="Arial"/>
                <w:b/>
                <w:sz w:val="36"/>
                <w:szCs w:val="36"/>
              </w:rPr>
            </w:pPr>
            <w:r w:rsidRPr="007F0868">
              <w:rPr>
                <w:b/>
              </w:rPr>
              <w:t>AWS CodePipeline</w:t>
            </w:r>
          </w:p>
        </w:tc>
        <w:tc>
          <w:tcPr>
            <w:tcW w:w="1559" w:type="dxa"/>
            <w:vAlign w:val="center"/>
          </w:tcPr>
          <w:p w:rsidR="00776399" w:rsidRPr="007F0868" w:rsidRDefault="00776399" w:rsidP="00776399">
            <w:pPr>
              <w:pStyle w:val="NoSpacing"/>
              <w:jc w:val="center"/>
              <w:rPr>
                <w:rFonts w:ascii="Arial" w:hAnsi="Arial" w:cs="Arial"/>
                <w:b/>
                <w:sz w:val="36"/>
                <w:szCs w:val="36"/>
              </w:rPr>
            </w:pPr>
            <w:r w:rsidRPr="007F0868">
              <w:rPr>
                <w:b/>
              </w:rPr>
              <w:t>GitHub Actions</w:t>
            </w:r>
          </w:p>
        </w:tc>
      </w:tr>
      <w:tr w:rsidR="00776399" w:rsidTr="00776399">
        <w:tc>
          <w:tcPr>
            <w:tcW w:w="1558" w:type="dxa"/>
            <w:vAlign w:val="center"/>
          </w:tcPr>
          <w:p w:rsidR="00776399" w:rsidRDefault="00776399" w:rsidP="00776399">
            <w:pPr>
              <w:pStyle w:val="NoSpacing"/>
              <w:rPr>
                <w:rFonts w:ascii="Arial" w:hAnsi="Arial" w:cs="Arial"/>
                <w:sz w:val="36"/>
                <w:szCs w:val="36"/>
              </w:rPr>
            </w:pPr>
            <w:r>
              <w:t>Purpose</w:t>
            </w:r>
          </w:p>
        </w:tc>
        <w:tc>
          <w:tcPr>
            <w:tcW w:w="1558" w:type="dxa"/>
            <w:vAlign w:val="center"/>
          </w:tcPr>
          <w:p w:rsidR="00776399" w:rsidRDefault="00776399" w:rsidP="00776399">
            <w:pPr>
              <w:pStyle w:val="NoSpacing"/>
              <w:rPr>
                <w:rFonts w:ascii="Arial" w:hAnsi="Arial" w:cs="Arial"/>
                <w:sz w:val="36"/>
                <w:szCs w:val="36"/>
              </w:rPr>
            </w:pPr>
            <w:r>
              <w:t>Continuous delivery platform for multi-cloud deployments</w:t>
            </w:r>
          </w:p>
        </w:tc>
        <w:tc>
          <w:tcPr>
            <w:tcW w:w="1558" w:type="dxa"/>
            <w:vAlign w:val="center"/>
          </w:tcPr>
          <w:p w:rsidR="00776399" w:rsidRDefault="00776399" w:rsidP="00776399">
            <w:pPr>
              <w:pStyle w:val="NoSpacing"/>
              <w:rPr>
                <w:rFonts w:ascii="Arial" w:hAnsi="Arial" w:cs="Arial"/>
                <w:sz w:val="36"/>
                <w:szCs w:val="36"/>
              </w:rPr>
            </w:pPr>
            <w:r>
              <w:t>CI/CD tool for automating builds and releases</w:t>
            </w:r>
          </w:p>
        </w:tc>
        <w:tc>
          <w:tcPr>
            <w:tcW w:w="1558" w:type="dxa"/>
            <w:vAlign w:val="center"/>
          </w:tcPr>
          <w:p w:rsidR="00776399" w:rsidRDefault="00776399" w:rsidP="00776399">
            <w:pPr>
              <w:pStyle w:val="NoSpacing"/>
              <w:rPr>
                <w:rFonts w:ascii="Arial" w:hAnsi="Arial" w:cs="Arial"/>
                <w:sz w:val="36"/>
                <w:szCs w:val="36"/>
              </w:rPr>
            </w:pPr>
            <w:r>
              <w:t>Deployment automation tool</w:t>
            </w:r>
          </w:p>
        </w:tc>
        <w:tc>
          <w:tcPr>
            <w:tcW w:w="1559" w:type="dxa"/>
            <w:vAlign w:val="center"/>
          </w:tcPr>
          <w:p w:rsidR="00776399" w:rsidRDefault="00776399" w:rsidP="00776399">
            <w:pPr>
              <w:pStyle w:val="NoSpacing"/>
              <w:rPr>
                <w:rFonts w:ascii="Arial" w:hAnsi="Arial" w:cs="Arial"/>
                <w:sz w:val="36"/>
                <w:szCs w:val="36"/>
              </w:rPr>
            </w:pPr>
            <w:r>
              <w:rPr>
                <w:lang w:val="fr-FR"/>
              </w:rPr>
              <w:t>CI/CD service for AWS infrastructure</w:t>
            </w:r>
          </w:p>
        </w:tc>
        <w:tc>
          <w:tcPr>
            <w:tcW w:w="1559" w:type="dxa"/>
            <w:vAlign w:val="center"/>
          </w:tcPr>
          <w:p w:rsidR="00776399" w:rsidRDefault="00776399" w:rsidP="00776399">
            <w:pPr>
              <w:pStyle w:val="NoSpacing"/>
              <w:rPr>
                <w:rFonts w:ascii="Arial" w:hAnsi="Arial" w:cs="Arial"/>
                <w:sz w:val="36"/>
                <w:szCs w:val="36"/>
              </w:rPr>
            </w:pPr>
            <w:r>
              <w:t>CI/CD workflows integrated within GitHub</w:t>
            </w:r>
          </w:p>
        </w:tc>
      </w:tr>
      <w:tr w:rsidR="00776399" w:rsidTr="00776399">
        <w:tc>
          <w:tcPr>
            <w:tcW w:w="1558" w:type="dxa"/>
            <w:vAlign w:val="center"/>
          </w:tcPr>
          <w:p w:rsidR="00776399" w:rsidRDefault="00776399" w:rsidP="00776399">
            <w:pPr>
              <w:pStyle w:val="NoSpacing"/>
              <w:rPr>
                <w:rFonts w:ascii="Arial" w:hAnsi="Arial" w:cs="Arial"/>
                <w:sz w:val="36"/>
                <w:szCs w:val="36"/>
              </w:rPr>
            </w:pPr>
            <w:r>
              <w:t>Deployment Focus</w:t>
            </w:r>
          </w:p>
        </w:tc>
        <w:tc>
          <w:tcPr>
            <w:tcW w:w="1558" w:type="dxa"/>
            <w:vAlign w:val="center"/>
          </w:tcPr>
          <w:p w:rsidR="00776399" w:rsidRDefault="00776399" w:rsidP="00776399">
            <w:pPr>
              <w:pStyle w:val="NoSpacing"/>
              <w:rPr>
                <w:rFonts w:ascii="Arial" w:hAnsi="Arial" w:cs="Arial"/>
                <w:sz w:val="36"/>
                <w:szCs w:val="36"/>
              </w:rPr>
            </w:pPr>
            <w:r>
              <w:t>Supports blue/green and canary deployments</w:t>
            </w:r>
          </w:p>
        </w:tc>
        <w:tc>
          <w:tcPr>
            <w:tcW w:w="1558" w:type="dxa"/>
            <w:vAlign w:val="center"/>
          </w:tcPr>
          <w:p w:rsidR="00776399" w:rsidRDefault="00776399" w:rsidP="00776399">
            <w:pPr>
              <w:pStyle w:val="NoSpacing"/>
              <w:rPr>
                <w:rFonts w:ascii="Arial" w:hAnsi="Arial" w:cs="Arial"/>
                <w:sz w:val="36"/>
                <w:szCs w:val="36"/>
              </w:rPr>
            </w:pPr>
            <w:r>
              <w:t>Primarily focused on build and deployment pipelines</w:t>
            </w:r>
          </w:p>
        </w:tc>
        <w:tc>
          <w:tcPr>
            <w:tcW w:w="1558" w:type="dxa"/>
            <w:vAlign w:val="center"/>
          </w:tcPr>
          <w:p w:rsidR="00776399" w:rsidRDefault="00776399" w:rsidP="00776399">
            <w:pPr>
              <w:pStyle w:val="NoSpacing"/>
              <w:rPr>
                <w:rFonts w:ascii="Arial" w:hAnsi="Arial" w:cs="Arial"/>
                <w:sz w:val="36"/>
                <w:szCs w:val="36"/>
              </w:rPr>
            </w:pPr>
            <w:r>
              <w:t>Focused on deployment and release management</w:t>
            </w:r>
          </w:p>
        </w:tc>
        <w:tc>
          <w:tcPr>
            <w:tcW w:w="1559" w:type="dxa"/>
            <w:vAlign w:val="center"/>
          </w:tcPr>
          <w:p w:rsidR="00776399" w:rsidRDefault="00776399" w:rsidP="00776399">
            <w:pPr>
              <w:pStyle w:val="NoSpacing"/>
              <w:rPr>
                <w:rFonts w:ascii="Arial" w:hAnsi="Arial" w:cs="Arial"/>
                <w:sz w:val="36"/>
                <w:szCs w:val="36"/>
              </w:rPr>
            </w:pPr>
            <w:r>
              <w:t>Continuous delivery of AWS services</w:t>
            </w:r>
          </w:p>
        </w:tc>
        <w:tc>
          <w:tcPr>
            <w:tcW w:w="1559" w:type="dxa"/>
            <w:vAlign w:val="center"/>
          </w:tcPr>
          <w:p w:rsidR="00776399" w:rsidRDefault="00776399" w:rsidP="00776399">
            <w:pPr>
              <w:pStyle w:val="NoSpacing"/>
              <w:rPr>
                <w:rFonts w:ascii="Arial" w:hAnsi="Arial" w:cs="Arial"/>
                <w:sz w:val="36"/>
                <w:szCs w:val="36"/>
              </w:rPr>
            </w:pPr>
            <w:r>
              <w:t>Workflow automation for GitHub repositories</w:t>
            </w:r>
          </w:p>
        </w:tc>
      </w:tr>
      <w:tr w:rsidR="00776399" w:rsidTr="00776399">
        <w:tc>
          <w:tcPr>
            <w:tcW w:w="1558" w:type="dxa"/>
            <w:vAlign w:val="center"/>
          </w:tcPr>
          <w:p w:rsidR="00776399" w:rsidRDefault="00776399" w:rsidP="00776399">
            <w:pPr>
              <w:pStyle w:val="NoSpacing"/>
              <w:rPr>
                <w:rFonts w:ascii="Arial" w:hAnsi="Arial" w:cs="Arial"/>
                <w:sz w:val="36"/>
                <w:szCs w:val="36"/>
              </w:rPr>
            </w:pPr>
            <w:r>
              <w:t>Integration</w:t>
            </w:r>
          </w:p>
        </w:tc>
        <w:tc>
          <w:tcPr>
            <w:tcW w:w="1558" w:type="dxa"/>
            <w:vAlign w:val="center"/>
          </w:tcPr>
          <w:p w:rsidR="00776399" w:rsidRDefault="00776399" w:rsidP="00776399">
            <w:pPr>
              <w:pStyle w:val="NoSpacing"/>
              <w:rPr>
                <w:rFonts w:ascii="Arial" w:hAnsi="Arial" w:cs="Arial"/>
                <w:sz w:val="36"/>
                <w:szCs w:val="36"/>
              </w:rPr>
            </w:pPr>
            <w:r>
              <w:t>Integrates with various cloud providers and CI tools</w:t>
            </w:r>
          </w:p>
        </w:tc>
        <w:tc>
          <w:tcPr>
            <w:tcW w:w="1558" w:type="dxa"/>
            <w:vAlign w:val="center"/>
          </w:tcPr>
          <w:p w:rsidR="00776399" w:rsidRDefault="00776399" w:rsidP="00776399">
            <w:pPr>
              <w:pStyle w:val="NoSpacing"/>
              <w:rPr>
                <w:rFonts w:ascii="Arial" w:hAnsi="Arial" w:cs="Arial"/>
                <w:sz w:val="36"/>
                <w:szCs w:val="36"/>
              </w:rPr>
            </w:pPr>
            <w:r>
              <w:t>Integrates with Atlassian suite (JIRA, Bitbucket)</w:t>
            </w:r>
          </w:p>
        </w:tc>
        <w:tc>
          <w:tcPr>
            <w:tcW w:w="1558" w:type="dxa"/>
            <w:vAlign w:val="center"/>
          </w:tcPr>
          <w:p w:rsidR="00776399" w:rsidRDefault="00776399" w:rsidP="00776399">
            <w:pPr>
              <w:pStyle w:val="NoSpacing"/>
              <w:rPr>
                <w:rFonts w:ascii="Arial" w:hAnsi="Arial" w:cs="Arial"/>
                <w:sz w:val="36"/>
                <w:szCs w:val="36"/>
              </w:rPr>
            </w:pPr>
            <w:r>
              <w:t>Integrates with CI tools and cloud services</w:t>
            </w:r>
          </w:p>
        </w:tc>
        <w:tc>
          <w:tcPr>
            <w:tcW w:w="1559" w:type="dxa"/>
            <w:vAlign w:val="center"/>
          </w:tcPr>
          <w:p w:rsidR="00776399" w:rsidRDefault="00776399" w:rsidP="00776399">
            <w:pPr>
              <w:pStyle w:val="NoSpacing"/>
              <w:rPr>
                <w:rFonts w:ascii="Arial" w:hAnsi="Arial" w:cs="Arial"/>
                <w:sz w:val="36"/>
                <w:szCs w:val="36"/>
              </w:rPr>
            </w:pPr>
            <w:r>
              <w:t>Integrates with AWS services and tools</w:t>
            </w:r>
          </w:p>
        </w:tc>
        <w:tc>
          <w:tcPr>
            <w:tcW w:w="1559" w:type="dxa"/>
            <w:vAlign w:val="center"/>
          </w:tcPr>
          <w:p w:rsidR="00776399" w:rsidRDefault="00776399" w:rsidP="00776399">
            <w:pPr>
              <w:pStyle w:val="NoSpacing"/>
              <w:rPr>
                <w:rFonts w:ascii="Arial" w:hAnsi="Arial" w:cs="Arial"/>
                <w:sz w:val="36"/>
                <w:szCs w:val="36"/>
              </w:rPr>
            </w:pPr>
            <w:r>
              <w:t>Integrates with GitHub ecosystem tools</w:t>
            </w:r>
          </w:p>
        </w:tc>
      </w:tr>
      <w:tr w:rsidR="00776399" w:rsidTr="00776399">
        <w:tc>
          <w:tcPr>
            <w:tcW w:w="1558" w:type="dxa"/>
            <w:vAlign w:val="center"/>
          </w:tcPr>
          <w:p w:rsidR="00776399" w:rsidRDefault="00776399" w:rsidP="00776399">
            <w:pPr>
              <w:pStyle w:val="NoSpacing"/>
              <w:rPr>
                <w:rFonts w:ascii="Arial" w:hAnsi="Arial" w:cs="Arial"/>
                <w:sz w:val="36"/>
                <w:szCs w:val="36"/>
              </w:rPr>
            </w:pPr>
            <w:r>
              <w:t>User Interface</w:t>
            </w:r>
          </w:p>
        </w:tc>
        <w:tc>
          <w:tcPr>
            <w:tcW w:w="1558" w:type="dxa"/>
            <w:vAlign w:val="center"/>
          </w:tcPr>
          <w:p w:rsidR="00776399" w:rsidRDefault="00776399" w:rsidP="00776399">
            <w:pPr>
              <w:pStyle w:val="NoSpacing"/>
              <w:rPr>
                <w:rFonts w:ascii="Arial" w:hAnsi="Arial" w:cs="Arial"/>
                <w:sz w:val="36"/>
                <w:szCs w:val="36"/>
              </w:rPr>
            </w:pPr>
            <w:r>
              <w:t>Web-based UI for pipeline management</w:t>
            </w:r>
          </w:p>
        </w:tc>
        <w:tc>
          <w:tcPr>
            <w:tcW w:w="1558" w:type="dxa"/>
            <w:vAlign w:val="center"/>
          </w:tcPr>
          <w:p w:rsidR="00776399" w:rsidRDefault="00776399" w:rsidP="00776399">
            <w:pPr>
              <w:pStyle w:val="NoSpacing"/>
              <w:rPr>
                <w:rFonts w:ascii="Arial" w:hAnsi="Arial" w:cs="Arial"/>
                <w:sz w:val="36"/>
                <w:szCs w:val="36"/>
              </w:rPr>
            </w:pPr>
            <w:r>
              <w:t>Web-based UI for managing builds and deployments</w:t>
            </w:r>
          </w:p>
        </w:tc>
        <w:tc>
          <w:tcPr>
            <w:tcW w:w="1558" w:type="dxa"/>
            <w:vAlign w:val="center"/>
          </w:tcPr>
          <w:p w:rsidR="00776399" w:rsidRDefault="00776399" w:rsidP="00776399">
            <w:pPr>
              <w:pStyle w:val="NoSpacing"/>
              <w:rPr>
                <w:rFonts w:ascii="Arial" w:hAnsi="Arial" w:cs="Arial"/>
                <w:sz w:val="36"/>
                <w:szCs w:val="36"/>
              </w:rPr>
            </w:pPr>
            <w:r>
              <w:t>Web-based UI for release management</w:t>
            </w:r>
          </w:p>
        </w:tc>
        <w:tc>
          <w:tcPr>
            <w:tcW w:w="1559" w:type="dxa"/>
            <w:vAlign w:val="center"/>
          </w:tcPr>
          <w:p w:rsidR="00776399" w:rsidRDefault="00776399" w:rsidP="00776399">
            <w:pPr>
              <w:pStyle w:val="NoSpacing"/>
              <w:rPr>
                <w:rFonts w:ascii="Arial" w:hAnsi="Arial" w:cs="Arial"/>
                <w:sz w:val="36"/>
                <w:szCs w:val="36"/>
              </w:rPr>
            </w:pPr>
            <w:r>
              <w:t>Web-based UI for pipeline visualization</w:t>
            </w:r>
          </w:p>
        </w:tc>
        <w:tc>
          <w:tcPr>
            <w:tcW w:w="1559" w:type="dxa"/>
            <w:vAlign w:val="center"/>
          </w:tcPr>
          <w:p w:rsidR="00776399" w:rsidRDefault="00776399" w:rsidP="00776399">
            <w:pPr>
              <w:pStyle w:val="NoSpacing"/>
              <w:rPr>
                <w:rFonts w:ascii="Arial" w:hAnsi="Arial" w:cs="Arial"/>
                <w:sz w:val="36"/>
                <w:szCs w:val="36"/>
              </w:rPr>
            </w:pPr>
            <w:r>
              <w:t>GitHub interface for defining workflows</w:t>
            </w:r>
          </w:p>
        </w:tc>
      </w:tr>
      <w:tr w:rsidR="00776399" w:rsidTr="00776399">
        <w:tc>
          <w:tcPr>
            <w:tcW w:w="1558" w:type="dxa"/>
            <w:vAlign w:val="center"/>
          </w:tcPr>
          <w:p w:rsidR="00776399" w:rsidRDefault="00776399" w:rsidP="00776399">
            <w:pPr>
              <w:pStyle w:val="NoSpacing"/>
              <w:rPr>
                <w:rFonts w:ascii="Arial" w:hAnsi="Arial" w:cs="Arial"/>
                <w:sz w:val="36"/>
                <w:szCs w:val="36"/>
              </w:rPr>
            </w:pPr>
            <w:r>
              <w:t>Complexity</w:t>
            </w:r>
          </w:p>
        </w:tc>
        <w:tc>
          <w:tcPr>
            <w:tcW w:w="1558" w:type="dxa"/>
            <w:vAlign w:val="center"/>
          </w:tcPr>
          <w:p w:rsidR="00776399" w:rsidRDefault="00776399" w:rsidP="00776399">
            <w:pPr>
              <w:pStyle w:val="NoSpacing"/>
              <w:rPr>
                <w:rFonts w:ascii="Arial" w:hAnsi="Arial" w:cs="Arial"/>
                <w:sz w:val="36"/>
                <w:szCs w:val="36"/>
              </w:rPr>
            </w:pPr>
            <w:r>
              <w:t>More complex setup for multi-cloud deployments</w:t>
            </w:r>
          </w:p>
        </w:tc>
        <w:tc>
          <w:tcPr>
            <w:tcW w:w="1558" w:type="dxa"/>
            <w:vAlign w:val="center"/>
          </w:tcPr>
          <w:p w:rsidR="00776399" w:rsidRDefault="00776399" w:rsidP="00776399">
            <w:pPr>
              <w:pStyle w:val="NoSpacing"/>
              <w:rPr>
                <w:rFonts w:ascii="Arial" w:hAnsi="Arial" w:cs="Arial"/>
                <w:sz w:val="36"/>
                <w:szCs w:val="36"/>
              </w:rPr>
            </w:pPr>
            <w:r>
              <w:t>Moderate complexity, user-friendly</w:t>
            </w:r>
          </w:p>
        </w:tc>
        <w:tc>
          <w:tcPr>
            <w:tcW w:w="1558" w:type="dxa"/>
            <w:vAlign w:val="center"/>
          </w:tcPr>
          <w:p w:rsidR="00776399" w:rsidRDefault="00776399" w:rsidP="00776399">
            <w:pPr>
              <w:pStyle w:val="NoSpacing"/>
              <w:rPr>
                <w:rFonts w:ascii="Arial" w:hAnsi="Arial" w:cs="Arial"/>
                <w:sz w:val="36"/>
                <w:szCs w:val="36"/>
              </w:rPr>
            </w:pPr>
            <w:r>
              <w:t>Complex for larger deployments</w:t>
            </w:r>
          </w:p>
        </w:tc>
        <w:tc>
          <w:tcPr>
            <w:tcW w:w="1559" w:type="dxa"/>
            <w:vAlign w:val="center"/>
          </w:tcPr>
          <w:p w:rsidR="00776399" w:rsidRDefault="00776399" w:rsidP="00776399">
            <w:pPr>
              <w:pStyle w:val="NoSpacing"/>
              <w:rPr>
                <w:rFonts w:ascii="Arial" w:hAnsi="Arial" w:cs="Arial"/>
                <w:sz w:val="36"/>
                <w:szCs w:val="36"/>
              </w:rPr>
            </w:pPr>
            <w:r>
              <w:t>Straightforward for AWS services</w:t>
            </w:r>
          </w:p>
        </w:tc>
        <w:tc>
          <w:tcPr>
            <w:tcW w:w="1559" w:type="dxa"/>
            <w:vAlign w:val="center"/>
          </w:tcPr>
          <w:p w:rsidR="00776399" w:rsidRDefault="00776399" w:rsidP="00776399">
            <w:pPr>
              <w:pStyle w:val="NoSpacing"/>
              <w:rPr>
                <w:rFonts w:ascii="Arial" w:hAnsi="Arial" w:cs="Arial"/>
                <w:sz w:val="36"/>
                <w:szCs w:val="36"/>
              </w:rPr>
            </w:pPr>
            <w:r>
              <w:t>Easy setup for GitHub-centric workflows</w:t>
            </w:r>
          </w:p>
        </w:tc>
      </w:tr>
      <w:tr w:rsidR="00776399" w:rsidTr="00776399">
        <w:tc>
          <w:tcPr>
            <w:tcW w:w="1558" w:type="dxa"/>
            <w:vAlign w:val="center"/>
          </w:tcPr>
          <w:p w:rsidR="00776399" w:rsidRDefault="00776399" w:rsidP="00776399">
            <w:pPr>
              <w:pStyle w:val="NoSpacing"/>
              <w:rPr>
                <w:rFonts w:ascii="Arial" w:hAnsi="Arial" w:cs="Arial"/>
                <w:sz w:val="36"/>
                <w:szCs w:val="36"/>
              </w:rPr>
            </w:pPr>
            <w:r>
              <w:t>Pricing</w:t>
            </w:r>
          </w:p>
        </w:tc>
        <w:tc>
          <w:tcPr>
            <w:tcW w:w="1558" w:type="dxa"/>
            <w:vAlign w:val="center"/>
          </w:tcPr>
          <w:p w:rsidR="00776399" w:rsidRDefault="00776399" w:rsidP="00776399">
            <w:pPr>
              <w:pStyle w:val="NoSpacing"/>
              <w:rPr>
                <w:rFonts w:ascii="Arial" w:hAnsi="Arial" w:cs="Arial"/>
                <w:sz w:val="36"/>
                <w:szCs w:val="36"/>
              </w:rPr>
            </w:pPr>
            <w:r>
              <w:t>Open-source; costs for hosted solutions</w:t>
            </w:r>
          </w:p>
        </w:tc>
        <w:tc>
          <w:tcPr>
            <w:tcW w:w="1558" w:type="dxa"/>
            <w:vAlign w:val="center"/>
          </w:tcPr>
          <w:p w:rsidR="00776399" w:rsidRDefault="00776399" w:rsidP="00776399">
            <w:pPr>
              <w:pStyle w:val="NoSpacing"/>
              <w:rPr>
                <w:rFonts w:ascii="Arial" w:hAnsi="Arial" w:cs="Arial"/>
                <w:sz w:val="36"/>
                <w:szCs w:val="36"/>
              </w:rPr>
            </w:pPr>
            <w:r>
              <w:t>Paid tool with free tier for small teams</w:t>
            </w:r>
          </w:p>
        </w:tc>
        <w:tc>
          <w:tcPr>
            <w:tcW w:w="1558" w:type="dxa"/>
            <w:vAlign w:val="center"/>
          </w:tcPr>
          <w:p w:rsidR="00776399" w:rsidRDefault="00776399" w:rsidP="00776399">
            <w:pPr>
              <w:pStyle w:val="NoSpacing"/>
              <w:rPr>
                <w:rFonts w:ascii="Arial" w:hAnsi="Arial" w:cs="Arial"/>
                <w:sz w:val="36"/>
                <w:szCs w:val="36"/>
              </w:rPr>
            </w:pPr>
            <w:r>
              <w:t>Paid tool with free tier available</w:t>
            </w:r>
          </w:p>
        </w:tc>
        <w:tc>
          <w:tcPr>
            <w:tcW w:w="1559" w:type="dxa"/>
            <w:vAlign w:val="center"/>
          </w:tcPr>
          <w:p w:rsidR="00776399" w:rsidRDefault="00776399" w:rsidP="00776399">
            <w:pPr>
              <w:pStyle w:val="NoSpacing"/>
              <w:rPr>
                <w:rFonts w:ascii="Arial" w:hAnsi="Arial" w:cs="Arial"/>
                <w:sz w:val="36"/>
                <w:szCs w:val="36"/>
              </w:rPr>
            </w:pPr>
            <w:r>
              <w:t>Free tier for low usage; pay for higher usage</w:t>
            </w:r>
          </w:p>
        </w:tc>
        <w:tc>
          <w:tcPr>
            <w:tcW w:w="1559" w:type="dxa"/>
            <w:vAlign w:val="center"/>
          </w:tcPr>
          <w:p w:rsidR="00776399" w:rsidRDefault="00776399" w:rsidP="00776399">
            <w:pPr>
              <w:pStyle w:val="NoSpacing"/>
              <w:rPr>
                <w:rFonts w:ascii="Arial" w:hAnsi="Arial" w:cs="Arial"/>
                <w:sz w:val="36"/>
                <w:szCs w:val="36"/>
              </w:rPr>
            </w:pPr>
            <w:r>
              <w:t>Free for public repos; limited free tier for private repos</w:t>
            </w:r>
          </w:p>
        </w:tc>
      </w:tr>
      <w:tr w:rsidR="00776399" w:rsidTr="00776399">
        <w:tc>
          <w:tcPr>
            <w:tcW w:w="1558" w:type="dxa"/>
            <w:vAlign w:val="center"/>
          </w:tcPr>
          <w:p w:rsidR="00776399" w:rsidRDefault="00776399" w:rsidP="00776399">
            <w:pPr>
              <w:pStyle w:val="NoSpacing"/>
              <w:rPr>
                <w:rFonts w:ascii="Arial" w:hAnsi="Arial" w:cs="Arial"/>
                <w:sz w:val="36"/>
                <w:szCs w:val="36"/>
              </w:rPr>
            </w:pPr>
            <w:r>
              <w:t>Best For</w:t>
            </w:r>
          </w:p>
        </w:tc>
        <w:tc>
          <w:tcPr>
            <w:tcW w:w="1558" w:type="dxa"/>
            <w:vAlign w:val="center"/>
          </w:tcPr>
          <w:p w:rsidR="00776399" w:rsidRDefault="00776399" w:rsidP="00776399">
            <w:pPr>
              <w:pStyle w:val="NoSpacing"/>
              <w:rPr>
                <w:rFonts w:ascii="Arial" w:hAnsi="Arial" w:cs="Arial"/>
                <w:sz w:val="36"/>
                <w:szCs w:val="36"/>
              </w:rPr>
            </w:pPr>
            <w:r>
              <w:t>Organizations with multi-cloud strategies</w:t>
            </w:r>
          </w:p>
        </w:tc>
        <w:tc>
          <w:tcPr>
            <w:tcW w:w="1558" w:type="dxa"/>
            <w:vAlign w:val="center"/>
          </w:tcPr>
          <w:p w:rsidR="00776399" w:rsidRDefault="00776399" w:rsidP="00776399">
            <w:pPr>
              <w:pStyle w:val="NoSpacing"/>
              <w:rPr>
                <w:rFonts w:ascii="Arial" w:hAnsi="Arial" w:cs="Arial"/>
                <w:sz w:val="36"/>
                <w:szCs w:val="36"/>
              </w:rPr>
            </w:pPr>
            <w:r>
              <w:t>Teams using Atlassian tools</w:t>
            </w:r>
          </w:p>
        </w:tc>
        <w:tc>
          <w:tcPr>
            <w:tcW w:w="1558" w:type="dxa"/>
            <w:vAlign w:val="center"/>
          </w:tcPr>
          <w:p w:rsidR="00776399" w:rsidRDefault="00776399" w:rsidP="00776399">
            <w:pPr>
              <w:pStyle w:val="NoSpacing"/>
              <w:rPr>
                <w:rFonts w:ascii="Arial" w:hAnsi="Arial" w:cs="Arial"/>
                <w:sz w:val="36"/>
                <w:szCs w:val="36"/>
              </w:rPr>
            </w:pPr>
            <w:r>
              <w:t>Organizations needing advanced deployment features</w:t>
            </w:r>
          </w:p>
        </w:tc>
        <w:tc>
          <w:tcPr>
            <w:tcW w:w="1559" w:type="dxa"/>
            <w:vAlign w:val="center"/>
          </w:tcPr>
          <w:p w:rsidR="00776399" w:rsidRDefault="00776399" w:rsidP="00776399">
            <w:pPr>
              <w:pStyle w:val="NoSpacing"/>
              <w:rPr>
                <w:rFonts w:ascii="Arial" w:hAnsi="Arial" w:cs="Arial"/>
                <w:sz w:val="36"/>
                <w:szCs w:val="36"/>
              </w:rPr>
            </w:pPr>
            <w:r>
              <w:t>Teams using AWS infrastructure</w:t>
            </w:r>
          </w:p>
        </w:tc>
        <w:tc>
          <w:tcPr>
            <w:tcW w:w="1559" w:type="dxa"/>
            <w:vAlign w:val="center"/>
          </w:tcPr>
          <w:p w:rsidR="00776399" w:rsidRDefault="00776399" w:rsidP="00776399">
            <w:pPr>
              <w:pStyle w:val="NoSpacing"/>
              <w:rPr>
                <w:rFonts w:ascii="Arial" w:hAnsi="Arial" w:cs="Arial"/>
                <w:sz w:val="36"/>
                <w:szCs w:val="36"/>
              </w:rPr>
            </w:pPr>
            <w:r>
              <w:t>Teams looking for tight GitHub integration</w:t>
            </w:r>
          </w:p>
        </w:tc>
      </w:tr>
    </w:tbl>
    <w:p w:rsidR="00776399" w:rsidRPr="007F0868" w:rsidRDefault="00776399" w:rsidP="00776399"/>
    <w:p w:rsidR="00776399" w:rsidRDefault="00776399" w:rsidP="00776399">
      <w:pPr>
        <w:pStyle w:val="Heading2"/>
      </w:pPr>
      <w:r w:rsidRPr="007F0868">
        <w:lastRenderedPageBreak/>
        <w:t>AWS CodeDeploy,  GitLab CI/CD, Jenkins, CircleCI, Spinnaker, Octopus Deploy, Travis CI and GitHub Actions</w:t>
      </w:r>
    </w:p>
    <w:tbl>
      <w:tblPr>
        <w:tblStyle w:val="TableGrid"/>
        <w:tblW w:w="0" w:type="auto"/>
        <w:tblLook w:val="04A0" w:firstRow="1" w:lastRow="0" w:firstColumn="1" w:lastColumn="0" w:noHBand="0" w:noVBand="1"/>
      </w:tblPr>
      <w:tblGrid>
        <w:gridCol w:w="970"/>
        <w:gridCol w:w="1040"/>
        <w:gridCol w:w="1017"/>
        <w:gridCol w:w="1079"/>
        <w:gridCol w:w="1186"/>
        <w:gridCol w:w="1060"/>
        <w:gridCol w:w="1032"/>
        <w:gridCol w:w="1032"/>
        <w:gridCol w:w="934"/>
      </w:tblGrid>
      <w:tr w:rsidR="00776399" w:rsidTr="00776399">
        <w:tc>
          <w:tcPr>
            <w:tcW w:w="1038" w:type="dxa"/>
            <w:vAlign w:val="center"/>
          </w:tcPr>
          <w:p w:rsidR="00776399" w:rsidRPr="007F0868" w:rsidRDefault="00776399" w:rsidP="00776399">
            <w:pPr>
              <w:pStyle w:val="NoSpacing"/>
              <w:jc w:val="center"/>
              <w:rPr>
                <w:b/>
              </w:rPr>
            </w:pPr>
            <w:r w:rsidRPr="007F0868">
              <w:rPr>
                <w:b/>
              </w:rPr>
              <w:t>Feature</w:t>
            </w:r>
          </w:p>
        </w:tc>
        <w:tc>
          <w:tcPr>
            <w:tcW w:w="1039" w:type="dxa"/>
            <w:vAlign w:val="center"/>
          </w:tcPr>
          <w:p w:rsidR="00776399" w:rsidRPr="007F0868" w:rsidRDefault="00776399" w:rsidP="00776399">
            <w:pPr>
              <w:pStyle w:val="NoSpacing"/>
              <w:jc w:val="center"/>
              <w:rPr>
                <w:b/>
              </w:rPr>
            </w:pPr>
            <w:r w:rsidRPr="007F0868">
              <w:rPr>
                <w:b/>
              </w:rPr>
              <w:t>AWS CodeDeploy</w:t>
            </w:r>
          </w:p>
        </w:tc>
        <w:tc>
          <w:tcPr>
            <w:tcW w:w="1039" w:type="dxa"/>
            <w:vAlign w:val="center"/>
          </w:tcPr>
          <w:p w:rsidR="00776399" w:rsidRPr="007F0868" w:rsidRDefault="00776399" w:rsidP="00776399">
            <w:pPr>
              <w:pStyle w:val="NoSpacing"/>
              <w:jc w:val="center"/>
              <w:rPr>
                <w:b/>
              </w:rPr>
            </w:pPr>
            <w:r w:rsidRPr="007F0868">
              <w:rPr>
                <w:b/>
              </w:rPr>
              <w:t>GitLab CI/CD</w:t>
            </w:r>
          </w:p>
        </w:tc>
        <w:tc>
          <w:tcPr>
            <w:tcW w:w="1039" w:type="dxa"/>
            <w:vAlign w:val="center"/>
          </w:tcPr>
          <w:p w:rsidR="00776399" w:rsidRPr="007F0868" w:rsidRDefault="00776399" w:rsidP="00776399">
            <w:pPr>
              <w:pStyle w:val="NoSpacing"/>
              <w:jc w:val="center"/>
              <w:rPr>
                <w:b/>
              </w:rPr>
            </w:pPr>
            <w:r w:rsidRPr="007F0868">
              <w:rPr>
                <w:b/>
              </w:rPr>
              <w:t>Jenkins</w:t>
            </w:r>
          </w:p>
        </w:tc>
        <w:tc>
          <w:tcPr>
            <w:tcW w:w="1039" w:type="dxa"/>
            <w:vAlign w:val="center"/>
          </w:tcPr>
          <w:p w:rsidR="00776399" w:rsidRPr="007F0868" w:rsidRDefault="00776399" w:rsidP="00776399">
            <w:pPr>
              <w:pStyle w:val="NoSpacing"/>
              <w:jc w:val="center"/>
              <w:rPr>
                <w:b/>
              </w:rPr>
            </w:pPr>
            <w:r w:rsidRPr="007F0868">
              <w:rPr>
                <w:b/>
              </w:rPr>
              <w:t>CircleCI</w:t>
            </w:r>
          </w:p>
        </w:tc>
        <w:tc>
          <w:tcPr>
            <w:tcW w:w="1039" w:type="dxa"/>
            <w:vAlign w:val="center"/>
          </w:tcPr>
          <w:p w:rsidR="00776399" w:rsidRPr="007F0868" w:rsidRDefault="00776399" w:rsidP="00776399">
            <w:pPr>
              <w:pStyle w:val="NoSpacing"/>
              <w:jc w:val="center"/>
              <w:rPr>
                <w:b/>
              </w:rPr>
            </w:pPr>
            <w:r w:rsidRPr="007F0868">
              <w:rPr>
                <w:b/>
              </w:rPr>
              <w:t>Spinnaker</w:t>
            </w:r>
          </w:p>
        </w:tc>
        <w:tc>
          <w:tcPr>
            <w:tcW w:w="1039" w:type="dxa"/>
            <w:vAlign w:val="center"/>
          </w:tcPr>
          <w:p w:rsidR="00776399" w:rsidRPr="007F0868" w:rsidRDefault="00776399" w:rsidP="00776399">
            <w:pPr>
              <w:pStyle w:val="NoSpacing"/>
              <w:jc w:val="center"/>
              <w:rPr>
                <w:b/>
              </w:rPr>
            </w:pPr>
            <w:r w:rsidRPr="007F0868">
              <w:rPr>
                <w:b/>
              </w:rPr>
              <w:t>Octopus Deploy</w:t>
            </w:r>
          </w:p>
        </w:tc>
        <w:tc>
          <w:tcPr>
            <w:tcW w:w="1039" w:type="dxa"/>
            <w:vAlign w:val="center"/>
          </w:tcPr>
          <w:p w:rsidR="00776399" w:rsidRPr="007F0868" w:rsidRDefault="00776399" w:rsidP="00776399">
            <w:pPr>
              <w:pStyle w:val="NoSpacing"/>
              <w:jc w:val="center"/>
              <w:rPr>
                <w:b/>
              </w:rPr>
            </w:pPr>
            <w:r w:rsidRPr="007F0868">
              <w:rPr>
                <w:b/>
              </w:rPr>
              <w:t>Travis CI</w:t>
            </w:r>
          </w:p>
        </w:tc>
        <w:tc>
          <w:tcPr>
            <w:tcW w:w="1039" w:type="dxa"/>
            <w:vAlign w:val="center"/>
          </w:tcPr>
          <w:p w:rsidR="00776399" w:rsidRPr="007F0868" w:rsidRDefault="00776399" w:rsidP="00776399">
            <w:pPr>
              <w:pStyle w:val="NoSpacing"/>
              <w:jc w:val="center"/>
              <w:rPr>
                <w:b/>
              </w:rPr>
            </w:pPr>
            <w:r w:rsidRPr="007F0868">
              <w:rPr>
                <w:b/>
              </w:rPr>
              <w:t>GitHub Actions</w:t>
            </w:r>
          </w:p>
        </w:tc>
      </w:tr>
      <w:tr w:rsidR="00776399" w:rsidTr="00776399">
        <w:tc>
          <w:tcPr>
            <w:tcW w:w="1038" w:type="dxa"/>
            <w:vAlign w:val="center"/>
          </w:tcPr>
          <w:p w:rsidR="00776399" w:rsidRDefault="00776399" w:rsidP="00776399">
            <w:pPr>
              <w:pStyle w:val="NoSpacing"/>
            </w:pPr>
            <w:r>
              <w:t>Purpose</w:t>
            </w:r>
          </w:p>
        </w:tc>
        <w:tc>
          <w:tcPr>
            <w:tcW w:w="1039" w:type="dxa"/>
            <w:vAlign w:val="center"/>
          </w:tcPr>
          <w:p w:rsidR="00776399" w:rsidRDefault="00776399" w:rsidP="00776399">
            <w:pPr>
              <w:pStyle w:val="NoSpacing"/>
            </w:pPr>
            <w:r>
              <w:t>Automated deployment of applications</w:t>
            </w:r>
          </w:p>
        </w:tc>
        <w:tc>
          <w:tcPr>
            <w:tcW w:w="1039" w:type="dxa"/>
            <w:vAlign w:val="center"/>
          </w:tcPr>
          <w:p w:rsidR="00776399" w:rsidRDefault="00776399" w:rsidP="00776399">
            <w:pPr>
              <w:pStyle w:val="NoSpacing"/>
            </w:pPr>
            <w:r>
              <w:t>CI/CD for building and deploying code</w:t>
            </w:r>
          </w:p>
        </w:tc>
        <w:tc>
          <w:tcPr>
            <w:tcW w:w="1039" w:type="dxa"/>
            <w:vAlign w:val="center"/>
          </w:tcPr>
          <w:p w:rsidR="00776399" w:rsidRDefault="00776399" w:rsidP="00776399">
            <w:pPr>
              <w:pStyle w:val="NoSpacing"/>
            </w:pPr>
            <w:r>
              <w:t>Automation server for CI/CD processes</w:t>
            </w:r>
          </w:p>
        </w:tc>
        <w:tc>
          <w:tcPr>
            <w:tcW w:w="1039" w:type="dxa"/>
            <w:vAlign w:val="center"/>
          </w:tcPr>
          <w:p w:rsidR="00776399" w:rsidRDefault="00776399" w:rsidP="00776399">
            <w:pPr>
              <w:pStyle w:val="NoSpacing"/>
            </w:pPr>
            <w:r>
              <w:t>CI/CD for building and testing code</w:t>
            </w:r>
          </w:p>
        </w:tc>
        <w:tc>
          <w:tcPr>
            <w:tcW w:w="1039" w:type="dxa"/>
            <w:vAlign w:val="center"/>
          </w:tcPr>
          <w:p w:rsidR="00776399" w:rsidRDefault="00776399" w:rsidP="00776399">
            <w:pPr>
              <w:pStyle w:val="NoSpacing"/>
            </w:pPr>
            <w:r>
              <w:t>Continuous delivery for multi-cloud</w:t>
            </w:r>
          </w:p>
        </w:tc>
        <w:tc>
          <w:tcPr>
            <w:tcW w:w="1039" w:type="dxa"/>
            <w:vAlign w:val="center"/>
          </w:tcPr>
          <w:p w:rsidR="00776399" w:rsidRDefault="00776399" w:rsidP="00776399">
            <w:pPr>
              <w:pStyle w:val="NoSpacing"/>
            </w:pPr>
            <w:r>
              <w:t>Deployment automation and release management</w:t>
            </w:r>
          </w:p>
        </w:tc>
        <w:tc>
          <w:tcPr>
            <w:tcW w:w="1039" w:type="dxa"/>
            <w:vAlign w:val="center"/>
          </w:tcPr>
          <w:p w:rsidR="00776399" w:rsidRDefault="00776399" w:rsidP="00776399">
            <w:pPr>
              <w:pStyle w:val="NoSpacing"/>
            </w:pPr>
            <w:r>
              <w:t>CI for GitHub repositories</w:t>
            </w:r>
          </w:p>
        </w:tc>
        <w:tc>
          <w:tcPr>
            <w:tcW w:w="1039" w:type="dxa"/>
            <w:vAlign w:val="center"/>
          </w:tcPr>
          <w:p w:rsidR="00776399" w:rsidRDefault="00776399" w:rsidP="00776399">
            <w:pPr>
              <w:pStyle w:val="NoSpacing"/>
            </w:pPr>
            <w:r>
              <w:t>CI/CD workflows integrated with GitHub</w:t>
            </w:r>
          </w:p>
        </w:tc>
      </w:tr>
      <w:tr w:rsidR="00776399" w:rsidTr="00776399">
        <w:tc>
          <w:tcPr>
            <w:tcW w:w="1038" w:type="dxa"/>
            <w:vAlign w:val="center"/>
          </w:tcPr>
          <w:p w:rsidR="00776399" w:rsidRDefault="00776399" w:rsidP="00776399">
            <w:pPr>
              <w:pStyle w:val="NoSpacing"/>
            </w:pPr>
            <w:r>
              <w:t>Deployment Focus</w:t>
            </w:r>
          </w:p>
        </w:tc>
        <w:tc>
          <w:tcPr>
            <w:tcW w:w="1039" w:type="dxa"/>
            <w:vAlign w:val="center"/>
          </w:tcPr>
          <w:p w:rsidR="00776399" w:rsidRDefault="00776399" w:rsidP="00776399">
            <w:pPr>
              <w:pStyle w:val="NoSpacing"/>
            </w:pPr>
            <w:r>
              <w:t>Focused on application deployment</w:t>
            </w:r>
          </w:p>
        </w:tc>
        <w:tc>
          <w:tcPr>
            <w:tcW w:w="1039" w:type="dxa"/>
            <w:vAlign w:val="center"/>
          </w:tcPr>
          <w:p w:rsidR="00776399" w:rsidRDefault="00776399" w:rsidP="00776399">
            <w:pPr>
              <w:pStyle w:val="NoSpacing"/>
            </w:pPr>
            <w:r>
              <w:t>CI/CD pipelines and deployments</w:t>
            </w:r>
          </w:p>
        </w:tc>
        <w:tc>
          <w:tcPr>
            <w:tcW w:w="1039" w:type="dxa"/>
            <w:vAlign w:val="center"/>
          </w:tcPr>
          <w:p w:rsidR="00776399" w:rsidRDefault="00776399" w:rsidP="00776399">
            <w:pPr>
              <w:pStyle w:val="NoSpacing"/>
            </w:pPr>
            <w:r>
              <w:t>CI pipelines and deployment capabilities</w:t>
            </w:r>
          </w:p>
        </w:tc>
        <w:tc>
          <w:tcPr>
            <w:tcW w:w="1039" w:type="dxa"/>
            <w:vAlign w:val="center"/>
          </w:tcPr>
          <w:p w:rsidR="00776399" w:rsidRDefault="00776399" w:rsidP="00776399">
            <w:pPr>
              <w:pStyle w:val="NoSpacing"/>
            </w:pPr>
            <w:r>
              <w:t>CI/CD pipelines for various services</w:t>
            </w:r>
          </w:p>
        </w:tc>
        <w:tc>
          <w:tcPr>
            <w:tcW w:w="1039" w:type="dxa"/>
            <w:vAlign w:val="center"/>
          </w:tcPr>
          <w:p w:rsidR="00776399" w:rsidRDefault="00776399" w:rsidP="00776399">
            <w:pPr>
              <w:pStyle w:val="NoSpacing"/>
            </w:pPr>
            <w:r>
              <w:t>Multi-cloud deployment strategies</w:t>
            </w:r>
          </w:p>
        </w:tc>
        <w:tc>
          <w:tcPr>
            <w:tcW w:w="1039" w:type="dxa"/>
            <w:vAlign w:val="center"/>
          </w:tcPr>
          <w:p w:rsidR="00776399" w:rsidRDefault="00776399" w:rsidP="00776399">
            <w:pPr>
              <w:pStyle w:val="NoSpacing"/>
            </w:pPr>
            <w:r>
              <w:t>Focused on deployment and releases</w:t>
            </w:r>
          </w:p>
        </w:tc>
        <w:tc>
          <w:tcPr>
            <w:tcW w:w="1039" w:type="dxa"/>
            <w:vAlign w:val="center"/>
          </w:tcPr>
          <w:p w:rsidR="00776399" w:rsidRDefault="00776399" w:rsidP="00776399">
            <w:pPr>
              <w:pStyle w:val="NoSpacing"/>
            </w:pPr>
            <w:r>
              <w:t>CI with GitHub integration</w:t>
            </w:r>
          </w:p>
        </w:tc>
        <w:tc>
          <w:tcPr>
            <w:tcW w:w="1039" w:type="dxa"/>
            <w:vAlign w:val="center"/>
          </w:tcPr>
          <w:p w:rsidR="00776399" w:rsidRDefault="00776399" w:rsidP="00776399">
            <w:pPr>
              <w:pStyle w:val="NoSpacing"/>
            </w:pPr>
            <w:r>
              <w:t>Workflow automation for GitHub repos</w:t>
            </w:r>
          </w:p>
        </w:tc>
      </w:tr>
      <w:tr w:rsidR="00776399" w:rsidTr="00776399">
        <w:tc>
          <w:tcPr>
            <w:tcW w:w="1038" w:type="dxa"/>
            <w:vAlign w:val="center"/>
          </w:tcPr>
          <w:p w:rsidR="00776399" w:rsidRDefault="00776399" w:rsidP="00776399">
            <w:pPr>
              <w:pStyle w:val="NoSpacing"/>
            </w:pPr>
            <w:r>
              <w:t>Integration</w:t>
            </w:r>
          </w:p>
        </w:tc>
        <w:tc>
          <w:tcPr>
            <w:tcW w:w="1039" w:type="dxa"/>
            <w:vAlign w:val="center"/>
          </w:tcPr>
          <w:p w:rsidR="00776399" w:rsidRDefault="00776399" w:rsidP="00776399">
            <w:pPr>
              <w:pStyle w:val="NoSpacing"/>
            </w:pPr>
            <w:r>
              <w:t>Integrates with AWS services</w:t>
            </w:r>
          </w:p>
        </w:tc>
        <w:tc>
          <w:tcPr>
            <w:tcW w:w="1039" w:type="dxa"/>
            <w:vAlign w:val="center"/>
          </w:tcPr>
          <w:p w:rsidR="00776399" w:rsidRDefault="00776399" w:rsidP="00776399">
            <w:pPr>
              <w:pStyle w:val="NoSpacing"/>
            </w:pPr>
            <w:r>
              <w:t>Integrates with GitLab and various tools</w:t>
            </w:r>
          </w:p>
        </w:tc>
        <w:tc>
          <w:tcPr>
            <w:tcW w:w="1039" w:type="dxa"/>
            <w:vAlign w:val="center"/>
          </w:tcPr>
          <w:p w:rsidR="00776399" w:rsidRDefault="00776399" w:rsidP="00776399">
            <w:pPr>
              <w:pStyle w:val="NoSpacing"/>
            </w:pPr>
            <w:r>
              <w:t>Extensive plugin ecosystem for various tools</w:t>
            </w:r>
          </w:p>
        </w:tc>
        <w:tc>
          <w:tcPr>
            <w:tcW w:w="1039" w:type="dxa"/>
            <w:vAlign w:val="center"/>
          </w:tcPr>
          <w:p w:rsidR="00776399" w:rsidRDefault="00776399" w:rsidP="00776399">
            <w:pPr>
              <w:pStyle w:val="NoSpacing"/>
            </w:pPr>
            <w:r>
              <w:t>Integrates with GitHub, Bitbucket, etc.</w:t>
            </w:r>
          </w:p>
        </w:tc>
        <w:tc>
          <w:tcPr>
            <w:tcW w:w="1039" w:type="dxa"/>
            <w:vAlign w:val="center"/>
          </w:tcPr>
          <w:p w:rsidR="00776399" w:rsidRDefault="00776399" w:rsidP="00776399">
            <w:pPr>
              <w:pStyle w:val="NoSpacing"/>
            </w:pPr>
            <w:r>
              <w:t>Integrates with CI tools and cloud</w:t>
            </w:r>
          </w:p>
        </w:tc>
        <w:tc>
          <w:tcPr>
            <w:tcW w:w="1039" w:type="dxa"/>
            <w:vAlign w:val="center"/>
          </w:tcPr>
          <w:p w:rsidR="00776399" w:rsidRDefault="00776399" w:rsidP="00776399">
            <w:pPr>
              <w:pStyle w:val="NoSpacing"/>
            </w:pPr>
            <w:r>
              <w:t>Integrates with CI tools and cloud</w:t>
            </w:r>
          </w:p>
        </w:tc>
        <w:tc>
          <w:tcPr>
            <w:tcW w:w="1039" w:type="dxa"/>
            <w:vAlign w:val="center"/>
          </w:tcPr>
          <w:p w:rsidR="00776399" w:rsidRDefault="00776399" w:rsidP="00776399">
            <w:pPr>
              <w:pStyle w:val="NoSpacing"/>
            </w:pPr>
            <w:r>
              <w:t>Primarily integrates with GitHub</w:t>
            </w:r>
          </w:p>
        </w:tc>
        <w:tc>
          <w:tcPr>
            <w:tcW w:w="1039" w:type="dxa"/>
            <w:vAlign w:val="center"/>
          </w:tcPr>
          <w:p w:rsidR="00776399" w:rsidRDefault="00776399" w:rsidP="00776399">
            <w:pPr>
              <w:pStyle w:val="NoSpacing"/>
            </w:pPr>
            <w:r>
              <w:t>Integrates with GitHub ecosystem</w:t>
            </w:r>
          </w:p>
        </w:tc>
      </w:tr>
      <w:tr w:rsidR="00776399" w:rsidTr="00776399">
        <w:tc>
          <w:tcPr>
            <w:tcW w:w="1038" w:type="dxa"/>
            <w:vAlign w:val="center"/>
          </w:tcPr>
          <w:p w:rsidR="00776399" w:rsidRDefault="00776399" w:rsidP="00776399">
            <w:pPr>
              <w:pStyle w:val="NoSpacing"/>
            </w:pPr>
            <w:r>
              <w:t>User Interface</w:t>
            </w:r>
          </w:p>
        </w:tc>
        <w:tc>
          <w:tcPr>
            <w:tcW w:w="1039" w:type="dxa"/>
            <w:vAlign w:val="center"/>
          </w:tcPr>
          <w:p w:rsidR="00776399" w:rsidRDefault="00776399" w:rsidP="00776399">
            <w:pPr>
              <w:pStyle w:val="NoSpacing"/>
            </w:pPr>
            <w:r>
              <w:t>AWS Management Console for configuration</w:t>
            </w:r>
          </w:p>
        </w:tc>
        <w:tc>
          <w:tcPr>
            <w:tcW w:w="1039" w:type="dxa"/>
            <w:vAlign w:val="center"/>
          </w:tcPr>
          <w:p w:rsidR="00776399" w:rsidRDefault="00776399" w:rsidP="00776399">
            <w:pPr>
              <w:pStyle w:val="NoSpacing"/>
            </w:pPr>
            <w:r>
              <w:t>GitLab web interface for pipelines</w:t>
            </w:r>
          </w:p>
        </w:tc>
        <w:tc>
          <w:tcPr>
            <w:tcW w:w="1039" w:type="dxa"/>
            <w:vAlign w:val="center"/>
          </w:tcPr>
          <w:p w:rsidR="00776399" w:rsidRDefault="00776399" w:rsidP="00776399">
            <w:pPr>
              <w:pStyle w:val="NoSpacing"/>
            </w:pPr>
            <w:r>
              <w:t>Web-based UI for job management</w:t>
            </w:r>
          </w:p>
        </w:tc>
        <w:tc>
          <w:tcPr>
            <w:tcW w:w="1039" w:type="dxa"/>
            <w:vAlign w:val="center"/>
          </w:tcPr>
          <w:p w:rsidR="00776399" w:rsidRDefault="00776399" w:rsidP="00776399">
            <w:pPr>
              <w:pStyle w:val="NoSpacing"/>
            </w:pPr>
            <w:r>
              <w:t>Web-based UI for pipelines</w:t>
            </w:r>
          </w:p>
        </w:tc>
        <w:tc>
          <w:tcPr>
            <w:tcW w:w="1039" w:type="dxa"/>
            <w:vAlign w:val="center"/>
          </w:tcPr>
          <w:p w:rsidR="00776399" w:rsidRDefault="00776399" w:rsidP="00776399">
            <w:pPr>
              <w:pStyle w:val="NoSpacing"/>
            </w:pPr>
            <w:r>
              <w:t>Web-based UI for pipeline management</w:t>
            </w:r>
          </w:p>
        </w:tc>
        <w:tc>
          <w:tcPr>
            <w:tcW w:w="1039" w:type="dxa"/>
            <w:vAlign w:val="center"/>
          </w:tcPr>
          <w:p w:rsidR="00776399" w:rsidRDefault="00776399" w:rsidP="00776399">
            <w:pPr>
              <w:pStyle w:val="NoSpacing"/>
            </w:pPr>
            <w:r>
              <w:t>Web-based UI for release management</w:t>
            </w:r>
          </w:p>
        </w:tc>
        <w:tc>
          <w:tcPr>
            <w:tcW w:w="1039" w:type="dxa"/>
            <w:vAlign w:val="center"/>
          </w:tcPr>
          <w:p w:rsidR="00776399" w:rsidRDefault="00776399" w:rsidP="00776399">
            <w:pPr>
              <w:pStyle w:val="NoSpacing"/>
            </w:pPr>
            <w:r>
              <w:t>Web-based UI for job management</w:t>
            </w:r>
          </w:p>
        </w:tc>
        <w:tc>
          <w:tcPr>
            <w:tcW w:w="1039" w:type="dxa"/>
            <w:vAlign w:val="center"/>
          </w:tcPr>
          <w:p w:rsidR="00776399" w:rsidRDefault="00776399" w:rsidP="00776399">
            <w:pPr>
              <w:pStyle w:val="NoSpacing"/>
            </w:pPr>
            <w:r>
              <w:t>GitHub interface for defining workflows</w:t>
            </w:r>
          </w:p>
        </w:tc>
      </w:tr>
      <w:tr w:rsidR="00776399" w:rsidTr="00776399">
        <w:tc>
          <w:tcPr>
            <w:tcW w:w="1038" w:type="dxa"/>
            <w:vAlign w:val="center"/>
          </w:tcPr>
          <w:p w:rsidR="00776399" w:rsidRDefault="00776399" w:rsidP="00776399">
            <w:pPr>
              <w:pStyle w:val="NoSpacing"/>
            </w:pPr>
            <w:r>
              <w:t>Complexity</w:t>
            </w:r>
          </w:p>
        </w:tc>
        <w:tc>
          <w:tcPr>
            <w:tcW w:w="1039" w:type="dxa"/>
            <w:vAlign w:val="center"/>
          </w:tcPr>
          <w:p w:rsidR="00776399" w:rsidRDefault="00776399" w:rsidP="00776399">
            <w:pPr>
              <w:pStyle w:val="NoSpacing"/>
            </w:pPr>
            <w:r>
              <w:t>Moderate complexity, AWS-centric</w:t>
            </w:r>
          </w:p>
        </w:tc>
        <w:tc>
          <w:tcPr>
            <w:tcW w:w="1039" w:type="dxa"/>
            <w:vAlign w:val="center"/>
          </w:tcPr>
          <w:p w:rsidR="00776399" w:rsidRDefault="00776399" w:rsidP="00776399">
            <w:pPr>
              <w:pStyle w:val="NoSpacing"/>
            </w:pPr>
            <w:r>
              <w:t>User-friendly, integrated within GitLab</w:t>
            </w:r>
          </w:p>
        </w:tc>
        <w:tc>
          <w:tcPr>
            <w:tcW w:w="1039" w:type="dxa"/>
            <w:vAlign w:val="center"/>
          </w:tcPr>
          <w:p w:rsidR="00776399" w:rsidRDefault="00776399" w:rsidP="00776399">
            <w:pPr>
              <w:pStyle w:val="NoSpacing"/>
            </w:pPr>
            <w:r>
              <w:t>Can be complex; highly customizable</w:t>
            </w:r>
          </w:p>
        </w:tc>
        <w:tc>
          <w:tcPr>
            <w:tcW w:w="1039" w:type="dxa"/>
            <w:vAlign w:val="center"/>
          </w:tcPr>
          <w:p w:rsidR="00776399" w:rsidRDefault="00776399" w:rsidP="00776399">
            <w:pPr>
              <w:pStyle w:val="NoSpacing"/>
            </w:pPr>
            <w:r>
              <w:t>Straightforward for CI/CD workflows</w:t>
            </w:r>
          </w:p>
        </w:tc>
        <w:tc>
          <w:tcPr>
            <w:tcW w:w="1039" w:type="dxa"/>
            <w:vAlign w:val="center"/>
          </w:tcPr>
          <w:p w:rsidR="00776399" w:rsidRDefault="00776399" w:rsidP="00776399">
            <w:pPr>
              <w:pStyle w:val="NoSpacing"/>
            </w:pPr>
            <w:r>
              <w:t>More complex for multi-cloud setups</w:t>
            </w:r>
          </w:p>
        </w:tc>
        <w:tc>
          <w:tcPr>
            <w:tcW w:w="1039" w:type="dxa"/>
            <w:vAlign w:val="center"/>
          </w:tcPr>
          <w:p w:rsidR="00776399" w:rsidRDefault="00776399" w:rsidP="00776399">
            <w:pPr>
              <w:pStyle w:val="NoSpacing"/>
            </w:pPr>
            <w:r>
              <w:t>Moderate complexity for deployment management</w:t>
            </w:r>
          </w:p>
        </w:tc>
        <w:tc>
          <w:tcPr>
            <w:tcW w:w="1039" w:type="dxa"/>
            <w:vAlign w:val="center"/>
          </w:tcPr>
          <w:p w:rsidR="00776399" w:rsidRDefault="00776399" w:rsidP="00776399">
            <w:pPr>
              <w:pStyle w:val="NoSpacing"/>
            </w:pPr>
            <w:r>
              <w:t>Simple setup, GitHub-centric</w:t>
            </w:r>
          </w:p>
        </w:tc>
        <w:tc>
          <w:tcPr>
            <w:tcW w:w="1039" w:type="dxa"/>
            <w:vAlign w:val="center"/>
          </w:tcPr>
          <w:p w:rsidR="00776399" w:rsidRDefault="00776399" w:rsidP="00776399">
            <w:pPr>
              <w:pStyle w:val="NoSpacing"/>
            </w:pPr>
            <w:r>
              <w:t>Easy setup for GitHub-centric workflows</w:t>
            </w:r>
          </w:p>
        </w:tc>
      </w:tr>
      <w:tr w:rsidR="00776399" w:rsidTr="00776399">
        <w:tc>
          <w:tcPr>
            <w:tcW w:w="1038" w:type="dxa"/>
            <w:vAlign w:val="center"/>
          </w:tcPr>
          <w:p w:rsidR="00776399" w:rsidRDefault="00776399" w:rsidP="00776399">
            <w:pPr>
              <w:pStyle w:val="NoSpacing"/>
            </w:pPr>
            <w:r>
              <w:t>Pricing</w:t>
            </w:r>
          </w:p>
        </w:tc>
        <w:tc>
          <w:tcPr>
            <w:tcW w:w="1039" w:type="dxa"/>
            <w:vAlign w:val="center"/>
          </w:tcPr>
          <w:p w:rsidR="00776399" w:rsidRDefault="00776399" w:rsidP="00776399">
            <w:pPr>
              <w:pStyle w:val="NoSpacing"/>
            </w:pPr>
            <w:r>
              <w:t xml:space="preserve">Pay-per-use model </w:t>
            </w:r>
            <w:r>
              <w:lastRenderedPageBreak/>
              <w:t>based on usage</w:t>
            </w:r>
          </w:p>
        </w:tc>
        <w:tc>
          <w:tcPr>
            <w:tcW w:w="1039" w:type="dxa"/>
            <w:vAlign w:val="center"/>
          </w:tcPr>
          <w:p w:rsidR="00776399" w:rsidRDefault="00776399" w:rsidP="00776399">
            <w:pPr>
              <w:pStyle w:val="NoSpacing"/>
            </w:pPr>
            <w:r>
              <w:lastRenderedPageBreak/>
              <w:t xml:space="preserve">Free for public projects; </w:t>
            </w:r>
            <w:r>
              <w:lastRenderedPageBreak/>
              <w:t>tiered pricing for private</w:t>
            </w:r>
          </w:p>
        </w:tc>
        <w:tc>
          <w:tcPr>
            <w:tcW w:w="1039" w:type="dxa"/>
            <w:vAlign w:val="center"/>
          </w:tcPr>
          <w:p w:rsidR="00776399" w:rsidRDefault="00776399" w:rsidP="00776399">
            <w:pPr>
              <w:pStyle w:val="NoSpacing"/>
            </w:pPr>
            <w:r>
              <w:lastRenderedPageBreak/>
              <w:t xml:space="preserve">Open-source; cost for </w:t>
            </w:r>
            <w:r>
              <w:lastRenderedPageBreak/>
              <w:t>hosted solutions</w:t>
            </w:r>
          </w:p>
        </w:tc>
        <w:tc>
          <w:tcPr>
            <w:tcW w:w="1039" w:type="dxa"/>
            <w:vAlign w:val="center"/>
          </w:tcPr>
          <w:p w:rsidR="00776399" w:rsidRDefault="00776399" w:rsidP="00776399">
            <w:pPr>
              <w:pStyle w:val="NoSpacing"/>
            </w:pPr>
            <w:r>
              <w:lastRenderedPageBreak/>
              <w:t xml:space="preserve">Free tier; paid plans </w:t>
            </w:r>
            <w:r>
              <w:lastRenderedPageBreak/>
              <w:t>for higher usage</w:t>
            </w:r>
          </w:p>
        </w:tc>
        <w:tc>
          <w:tcPr>
            <w:tcW w:w="1039" w:type="dxa"/>
            <w:vAlign w:val="center"/>
          </w:tcPr>
          <w:p w:rsidR="00776399" w:rsidRDefault="00776399" w:rsidP="00776399">
            <w:pPr>
              <w:pStyle w:val="NoSpacing"/>
            </w:pPr>
            <w:r>
              <w:lastRenderedPageBreak/>
              <w:t xml:space="preserve">Open-source; costs for </w:t>
            </w:r>
            <w:r>
              <w:lastRenderedPageBreak/>
              <w:t>hosted solutions</w:t>
            </w:r>
          </w:p>
        </w:tc>
        <w:tc>
          <w:tcPr>
            <w:tcW w:w="1039" w:type="dxa"/>
            <w:vAlign w:val="center"/>
          </w:tcPr>
          <w:p w:rsidR="00776399" w:rsidRDefault="00776399" w:rsidP="00776399">
            <w:pPr>
              <w:pStyle w:val="NoSpacing"/>
            </w:pPr>
            <w:r>
              <w:lastRenderedPageBreak/>
              <w:t xml:space="preserve">Paid tool with free </w:t>
            </w:r>
            <w:r>
              <w:lastRenderedPageBreak/>
              <w:t>tier available</w:t>
            </w:r>
          </w:p>
        </w:tc>
        <w:tc>
          <w:tcPr>
            <w:tcW w:w="1039" w:type="dxa"/>
            <w:vAlign w:val="center"/>
          </w:tcPr>
          <w:p w:rsidR="00776399" w:rsidRDefault="00776399" w:rsidP="00776399">
            <w:pPr>
              <w:pStyle w:val="NoSpacing"/>
            </w:pPr>
            <w:r>
              <w:lastRenderedPageBreak/>
              <w:t xml:space="preserve">Free for open source; </w:t>
            </w:r>
            <w:r>
              <w:lastRenderedPageBreak/>
              <w:t>paid for private</w:t>
            </w:r>
          </w:p>
        </w:tc>
        <w:tc>
          <w:tcPr>
            <w:tcW w:w="1039" w:type="dxa"/>
            <w:vAlign w:val="center"/>
          </w:tcPr>
          <w:p w:rsidR="00776399" w:rsidRDefault="00776399" w:rsidP="00776399">
            <w:pPr>
              <w:pStyle w:val="NoSpacing"/>
            </w:pPr>
            <w:r>
              <w:lastRenderedPageBreak/>
              <w:t xml:space="preserve">Free for public; limited </w:t>
            </w:r>
            <w:r>
              <w:lastRenderedPageBreak/>
              <w:t>free tier for private</w:t>
            </w:r>
          </w:p>
        </w:tc>
      </w:tr>
      <w:tr w:rsidR="00776399" w:rsidTr="00776399">
        <w:tc>
          <w:tcPr>
            <w:tcW w:w="1038" w:type="dxa"/>
            <w:vAlign w:val="center"/>
          </w:tcPr>
          <w:p w:rsidR="00776399" w:rsidRDefault="00776399" w:rsidP="00776399">
            <w:pPr>
              <w:pStyle w:val="NoSpacing"/>
            </w:pPr>
            <w:r>
              <w:lastRenderedPageBreak/>
              <w:t>Best For</w:t>
            </w:r>
          </w:p>
        </w:tc>
        <w:tc>
          <w:tcPr>
            <w:tcW w:w="1039" w:type="dxa"/>
            <w:vAlign w:val="center"/>
          </w:tcPr>
          <w:p w:rsidR="00776399" w:rsidRDefault="00776399" w:rsidP="00776399">
            <w:pPr>
              <w:pStyle w:val="NoSpacing"/>
            </w:pPr>
            <w:r>
              <w:t>AWS-centric deployments</w:t>
            </w:r>
          </w:p>
        </w:tc>
        <w:tc>
          <w:tcPr>
            <w:tcW w:w="1039" w:type="dxa"/>
            <w:vAlign w:val="center"/>
          </w:tcPr>
          <w:p w:rsidR="00776399" w:rsidRDefault="00776399" w:rsidP="00776399">
            <w:pPr>
              <w:pStyle w:val="NoSpacing"/>
            </w:pPr>
            <w:r>
              <w:t>Integrated CI/CD in GitLab</w:t>
            </w:r>
          </w:p>
        </w:tc>
        <w:tc>
          <w:tcPr>
            <w:tcW w:w="1039" w:type="dxa"/>
            <w:vAlign w:val="center"/>
          </w:tcPr>
          <w:p w:rsidR="00776399" w:rsidRDefault="00776399" w:rsidP="00776399">
            <w:pPr>
              <w:pStyle w:val="NoSpacing"/>
            </w:pPr>
            <w:r>
              <w:t>Organizations needing extensive customization</w:t>
            </w:r>
          </w:p>
        </w:tc>
        <w:tc>
          <w:tcPr>
            <w:tcW w:w="1039" w:type="dxa"/>
            <w:vAlign w:val="center"/>
          </w:tcPr>
          <w:p w:rsidR="00776399" w:rsidRDefault="00776399" w:rsidP="00776399">
            <w:pPr>
              <w:pStyle w:val="NoSpacing"/>
            </w:pPr>
            <w:r>
              <w:t>Fast builds and easy configuration</w:t>
            </w:r>
          </w:p>
        </w:tc>
        <w:tc>
          <w:tcPr>
            <w:tcW w:w="1039" w:type="dxa"/>
            <w:vAlign w:val="center"/>
          </w:tcPr>
          <w:p w:rsidR="00776399" w:rsidRDefault="00776399" w:rsidP="00776399">
            <w:pPr>
              <w:pStyle w:val="NoSpacing"/>
            </w:pPr>
            <w:r>
              <w:t>Organizations with multi-cloud strategies</w:t>
            </w:r>
          </w:p>
        </w:tc>
        <w:tc>
          <w:tcPr>
            <w:tcW w:w="1039" w:type="dxa"/>
            <w:vAlign w:val="center"/>
          </w:tcPr>
          <w:p w:rsidR="00776399" w:rsidRDefault="00776399" w:rsidP="00776399">
            <w:pPr>
              <w:pStyle w:val="NoSpacing"/>
            </w:pPr>
            <w:r>
              <w:t>Teams needing advanced deployment features</w:t>
            </w:r>
          </w:p>
        </w:tc>
        <w:tc>
          <w:tcPr>
            <w:tcW w:w="1039" w:type="dxa"/>
            <w:vAlign w:val="center"/>
          </w:tcPr>
          <w:p w:rsidR="00776399" w:rsidRDefault="00776399" w:rsidP="00776399">
            <w:pPr>
              <w:pStyle w:val="NoSpacing"/>
            </w:pPr>
            <w:r>
              <w:t>Teams looking for simple CI solutions</w:t>
            </w:r>
          </w:p>
        </w:tc>
        <w:tc>
          <w:tcPr>
            <w:tcW w:w="1039" w:type="dxa"/>
            <w:vAlign w:val="center"/>
          </w:tcPr>
          <w:p w:rsidR="00776399" w:rsidRDefault="00776399" w:rsidP="00776399">
            <w:pPr>
              <w:pStyle w:val="NoSpacing"/>
            </w:pPr>
            <w:r>
              <w:t>Teams looking for GitHub integration</w:t>
            </w:r>
          </w:p>
        </w:tc>
      </w:tr>
    </w:tbl>
    <w:p w:rsidR="00F554D2" w:rsidRDefault="00F554D2" w:rsidP="0077613D"/>
    <w:p w:rsidR="00F554D2" w:rsidRDefault="00F554D2" w:rsidP="00F554D2">
      <w:r>
        <w:br w:type="page"/>
      </w:r>
    </w:p>
    <w:p w:rsidR="0077613D" w:rsidRDefault="00F554D2" w:rsidP="00F554D2">
      <w:pPr>
        <w:pStyle w:val="Heading1"/>
      </w:pPr>
      <w:r>
        <w:lastRenderedPageBreak/>
        <w:t xml:space="preserve">Part </w:t>
      </w:r>
      <w:r w:rsidR="00E74A89">
        <w:t>7</w:t>
      </w:r>
      <w:r>
        <w:t>: GitHub Action</w:t>
      </w:r>
    </w:p>
    <w:p w:rsidR="00EB0928" w:rsidRDefault="00EB0928" w:rsidP="00EB0928">
      <w:pPr>
        <w:pStyle w:val="Heading2"/>
      </w:pPr>
      <w:r>
        <w:t>GitHub Action</w:t>
      </w:r>
    </w:p>
    <w:p w:rsidR="00EB0928" w:rsidRDefault="00EB0928" w:rsidP="00EB0928">
      <w:pPr>
        <w:pStyle w:val="Heading3"/>
      </w:pPr>
      <w:r>
        <w:t>Definition:</w:t>
      </w:r>
    </w:p>
    <w:p w:rsidR="00EB0928" w:rsidRDefault="00EB0928" w:rsidP="00EB0928">
      <w:r w:rsidRPr="002B327A">
        <w:t>GitHub Actions is a powerful tool for automating development workflows. It allows you to automate tasks like building, testing, and deploying your code, saving you time and effort.</w:t>
      </w:r>
    </w:p>
    <w:p w:rsidR="00EB0928" w:rsidRDefault="00EB0928" w:rsidP="00EB0928">
      <w:pPr>
        <w:pStyle w:val="Heading3"/>
      </w:pPr>
      <w:r w:rsidRPr="00F354B5">
        <w:t>Features:</w:t>
      </w:r>
    </w:p>
    <w:p w:rsidR="00EB0928" w:rsidRDefault="00EB0928" w:rsidP="009B26B0">
      <w:pPr>
        <w:pStyle w:val="ListParagraph"/>
        <w:numPr>
          <w:ilvl w:val="0"/>
          <w:numId w:val="754"/>
        </w:numPr>
      </w:pPr>
      <w:r w:rsidRPr="00F354B5">
        <w:rPr>
          <w:b/>
        </w:rPr>
        <w:t>Workflows:</w:t>
      </w:r>
      <w:r>
        <w:t xml:space="preserve"> </w:t>
      </w:r>
      <w:r w:rsidRPr="002B327A">
        <w:t>Define sequences of tasks that automate your development processes.</w:t>
      </w:r>
    </w:p>
    <w:p w:rsidR="00EB0928" w:rsidRDefault="00EB0928" w:rsidP="009B26B0">
      <w:pPr>
        <w:pStyle w:val="ListParagraph"/>
        <w:numPr>
          <w:ilvl w:val="0"/>
          <w:numId w:val="754"/>
        </w:numPr>
      </w:pPr>
      <w:r w:rsidRPr="00F354B5">
        <w:rPr>
          <w:b/>
        </w:rPr>
        <w:t>Jobs:</w:t>
      </w:r>
      <w:r>
        <w:t xml:space="preserve"> </w:t>
      </w:r>
      <w:r w:rsidRPr="002B327A">
        <w:t>Group related steps into logical units that run independently or concurrently.</w:t>
      </w:r>
    </w:p>
    <w:p w:rsidR="00EB0928" w:rsidRDefault="00EB0928" w:rsidP="009B26B0">
      <w:pPr>
        <w:pStyle w:val="ListParagraph"/>
        <w:numPr>
          <w:ilvl w:val="0"/>
          <w:numId w:val="754"/>
        </w:numPr>
      </w:pPr>
      <w:r w:rsidRPr="00F354B5">
        <w:rPr>
          <w:b/>
        </w:rPr>
        <w:t>Steps:</w:t>
      </w:r>
      <w:r>
        <w:t xml:space="preserve"> </w:t>
      </w:r>
      <w:r w:rsidRPr="002B327A">
        <w:t>Individual actions that execute commands or run scripts within a workflow.</w:t>
      </w:r>
    </w:p>
    <w:p w:rsidR="00EB0928" w:rsidRDefault="00EB0928" w:rsidP="009B26B0">
      <w:pPr>
        <w:pStyle w:val="ListParagraph"/>
        <w:numPr>
          <w:ilvl w:val="0"/>
          <w:numId w:val="754"/>
        </w:numPr>
      </w:pPr>
      <w:r w:rsidRPr="00F354B5">
        <w:rPr>
          <w:b/>
        </w:rPr>
        <w:t>Triggers:</w:t>
      </w:r>
      <w:r>
        <w:t xml:space="preserve"> </w:t>
      </w:r>
      <w:r w:rsidRPr="002B327A">
        <w:t>Events that initiate workflows, such as code pushes, pull requests, or scheduled events.</w:t>
      </w:r>
    </w:p>
    <w:p w:rsidR="00EB0928" w:rsidRDefault="00EB0928" w:rsidP="00EB0928">
      <w:pPr>
        <w:pStyle w:val="Heading3"/>
      </w:pPr>
      <w:r>
        <w:t>Advantages:</w:t>
      </w:r>
    </w:p>
    <w:p w:rsidR="00EB0928" w:rsidRDefault="00EB0928" w:rsidP="009B26B0">
      <w:pPr>
        <w:pStyle w:val="ListParagraph"/>
        <w:numPr>
          <w:ilvl w:val="0"/>
          <w:numId w:val="755"/>
        </w:numPr>
      </w:pPr>
      <w:r w:rsidRPr="00F354B5">
        <w:rPr>
          <w:b/>
        </w:rPr>
        <w:t>Increased Efficiently:</w:t>
      </w:r>
      <w:r>
        <w:t xml:space="preserve"> </w:t>
      </w:r>
      <w:r w:rsidRPr="002B327A">
        <w:t>Automate repetitive tasks, freeing up developers to focus on more strategic work.</w:t>
      </w:r>
    </w:p>
    <w:p w:rsidR="00EB0928" w:rsidRDefault="00EB0928" w:rsidP="009B26B0">
      <w:pPr>
        <w:pStyle w:val="ListParagraph"/>
        <w:numPr>
          <w:ilvl w:val="0"/>
          <w:numId w:val="755"/>
        </w:numPr>
      </w:pPr>
      <w:r w:rsidRPr="00F354B5">
        <w:rPr>
          <w:b/>
        </w:rPr>
        <w:t>Improved Quality:</w:t>
      </w:r>
      <w:r>
        <w:t xml:space="preserve"> </w:t>
      </w:r>
      <w:r w:rsidRPr="002B327A">
        <w:t>Consistent testing and code quality checks ensure reliable and robust code.</w:t>
      </w:r>
    </w:p>
    <w:p w:rsidR="00EB0928" w:rsidRDefault="00EB0928" w:rsidP="009B26B0">
      <w:pPr>
        <w:pStyle w:val="ListParagraph"/>
        <w:numPr>
          <w:ilvl w:val="0"/>
          <w:numId w:val="755"/>
        </w:numPr>
      </w:pPr>
      <w:r w:rsidRPr="00F354B5">
        <w:rPr>
          <w:b/>
        </w:rPr>
        <w:t>Faster Delivery:</w:t>
      </w:r>
      <w:r>
        <w:t xml:space="preserve"> </w:t>
      </w:r>
      <w:r w:rsidRPr="002B327A">
        <w:t>Automate deployments to release code quickly and frequently, shortening release cycles.</w:t>
      </w:r>
    </w:p>
    <w:p w:rsidR="00EB0928" w:rsidRDefault="00EB0928" w:rsidP="009B26B0">
      <w:pPr>
        <w:pStyle w:val="ListParagraph"/>
        <w:numPr>
          <w:ilvl w:val="0"/>
          <w:numId w:val="755"/>
        </w:numPr>
      </w:pPr>
      <w:r w:rsidRPr="00F354B5">
        <w:rPr>
          <w:b/>
        </w:rPr>
        <w:t>Enhanced Collaboration:</w:t>
      </w:r>
      <w:r>
        <w:t xml:space="preserve"> </w:t>
      </w:r>
      <w:r w:rsidRPr="002B327A">
        <w:t>Streamline workflows and simplify collaboration among team members.</w:t>
      </w:r>
    </w:p>
    <w:p w:rsidR="00EB0928" w:rsidRDefault="00EB0928" w:rsidP="00EB0928">
      <w:pPr>
        <w:pStyle w:val="Heading3"/>
      </w:pPr>
      <w:r>
        <w:t>Components:</w:t>
      </w:r>
    </w:p>
    <w:p w:rsidR="00EB0928" w:rsidRDefault="00EB0928" w:rsidP="00EB0928">
      <w:r w:rsidRPr="00F354B5">
        <w:t>GitHub Actions consists of various components that work together to automate workflows for continuous integration and continuous delivery (CI/CD). Here’s a detailed overview of the main components:</w:t>
      </w:r>
    </w:p>
    <w:p w:rsidR="00EB0928" w:rsidRPr="00F354B5" w:rsidRDefault="00EB0928" w:rsidP="009B26B0">
      <w:pPr>
        <w:pStyle w:val="ListParagraph"/>
        <w:numPr>
          <w:ilvl w:val="0"/>
          <w:numId w:val="756"/>
        </w:numPr>
        <w:rPr>
          <w:b/>
        </w:rPr>
      </w:pPr>
      <w:r w:rsidRPr="00F354B5">
        <w:rPr>
          <w:b/>
        </w:rPr>
        <w:t>Workflows</w:t>
      </w:r>
    </w:p>
    <w:p w:rsidR="00EB0928" w:rsidRDefault="00EB0928" w:rsidP="00EB0928">
      <w:r w:rsidRPr="00F354B5">
        <w:rPr>
          <w:b/>
        </w:rPr>
        <w:t xml:space="preserve">Definition: </w:t>
      </w:r>
    </w:p>
    <w:p w:rsidR="00EB0928" w:rsidRPr="00F354B5" w:rsidRDefault="00EB0928" w:rsidP="00EB0928">
      <w:r w:rsidRPr="00F354B5">
        <w:t>A workflow is a configurable automated process that runs one or more jobs. Workflows are defined in YAML files stored in the .github/workflows directory of a repository.</w:t>
      </w:r>
    </w:p>
    <w:p w:rsidR="00EB0928" w:rsidRPr="00F354B5" w:rsidRDefault="00EB0928" w:rsidP="00EB0928">
      <w:r w:rsidRPr="00F354B5">
        <w:rPr>
          <w:b/>
        </w:rPr>
        <w:t>Features:</w:t>
      </w:r>
    </w:p>
    <w:p w:rsidR="00EB0928" w:rsidRPr="00F354B5" w:rsidRDefault="00EB0928" w:rsidP="009B26B0">
      <w:pPr>
        <w:pStyle w:val="ListParagraph"/>
        <w:numPr>
          <w:ilvl w:val="0"/>
          <w:numId w:val="768"/>
        </w:numPr>
      </w:pPr>
      <w:r w:rsidRPr="00F354B5">
        <w:t>Triggered by events (e.g., push, pull request).</w:t>
      </w:r>
    </w:p>
    <w:p w:rsidR="00EB0928" w:rsidRPr="00F354B5" w:rsidRDefault="00EB0928" w:rsidP="009B26B0">
      <w:pPr>
        <w:pStyle w:val="ListParagraph"/>
        <w:numPr>
          <w:ilvl w:val="0"/>
          <w:numId w:val="768"/>
        </w:numPr>
      </w:pPr>
      <w:r w:rsidRPr="00F354B5">
        <w:t>Can include multiple jobs and steps.</w:t>
      </w:r>
    </w:p>
    <w:p w:rsidR="00EB0928" w:rsidRDefault="00EB0928" w:rsidP="009B26B0">
      <w:pPr>
        <w:pStyle w:val="ListParagraph"/>
        <w:numPr>
          <w:ilvl w:val="0"/>
          <w:numId w:val="768"/>
        </w:numPr>
      </w:pPr>
      <w:r w:rsidRPr="00F354B5">
        <w:t>Supports conditional execution and environment variables.</w:t>
      </w:r>
    </w:p>
    <w:p w:rsidR="00EB0928" w:rsidRPr="00F354B5" w:rsidRDefault="00EB0928" w:rsidP="009B26B0">
      <w:pPr>
        <w:pStyle w:val="ListParagraph"/>
        <w:numPr>
          <w:ilvl w:val="0"/>
          <w:numId w:val="756"/>
        </w:numPr>
        <w:rPr>
          <w:b/>
        </w:rPr>
      </w:pPr>
      <w:r w:rsidRPr="00F354B5">
        <w:rPr>
          <w:b/>
        </w:rPr>
        <w:t>Jobs</w:t>
      </w:r>
      <w:r>
        <w:rPr>
          <w:b/>
        </w:rPr>
        <w:t>:</w:t>
      </w:r>
    </w:p>
    <w:p w:rsidR="00EB0928" w:rsidRDefault="00EB0928" w:rsidP="00EB0928">
      <w:r w:rsidRPr="00F354B5">
        <w:rPr>
          <w:b/>
        </w:rPr>
        <w:t xml:space="preserve">Definition: </w:t>
      </w:r>
    </w:p>
    <w:p w:rsidR="00EB0928" w:rsidRPr="00F354B5" w:rsidRDefault="00EB0928" w:rsidP="00EB0928">
      <w:r w:rsidRPr="00F354B5">
        <w:t>A job is a set of steps that execute on the same runner. Jobs can run in parallel or sequentially.</w:t>
      </w:r>
    </w:p>
    <w:p w:rsidR="00EB0928" w:rsidRPr="00F354B5" w:rsidRDefault="00EB0928" w:rsidP="00EB0928">
      <w:r w:rsidRPr="00F354B5">
        <w:rPr>
          <w:b/>
        </w:rPr>
        <w:lastRenderedPageBreak/>
        <w:t>Features:</w:t>
      </w:r>
    </w:p>
    <w:p w:rsidR="00EB0928" w:rsidRPr="00F354B5" w:rsidRDefault="00EB0928" w:rsidP="009B26B0">
      <w:pPr>
        <w:pStyle w:val="ListParagraph"/>
        <w:numPr>
          <w:ilvl w:val="0"/>
          <w:numId w:val="767"/>
        </w:numPr>
      </w:pPr>
      <w:r w:rsidRPr="00F354B5">
        <w:t>Each job runs in a fresh instance of a virtual environment.</w:t>
      </w:r>
    </w:p>
    <w:p w:rsidR="00EB0928" w:rsidRPr="00F354B5" w:rsidRDefault="00EB0928" w:rsidP="009B26B0">
      <w:pPr>
        <w:pStyle w:val="ListParagraph"/>
        <w:numPr>
          <w:ilvl w:val="0"/>
          <w:numId w:val="767"/>
        </w:numPr>
      </w:pPr>
      <w:r w:rsidRPr="00F354B5">
        <w:t>Can specify different operating systems and versions (e.g., ubuntu-latest, windows-latest).</w:t>
      </w:r>
    </w:p>
    <w:p w:rsidR="00EB0928" w:rsidRDefault="00EB0928" w:rsidP="009B26B0">
      <w:pPr>
        <w:pStyle w:val="ListParagraph"/>
        <w:numPr>
          <w:ilvl w:val="0"/>
          <w:numId w:val="767"/>
        </w:numPr>
      </w:pPr>
      <w:r w:rsidRPr="00F354B5">
        <w:t>Jobs can depend on one another, controlling the order of execution.</w:t>
      </w:r>
    </w:p>
    <w:p w:rsidR="00EB0928" w:rsidRPr="00F354B5" w:rsidRDefault="00EB0928" w:rsidP="009B26B0">
      <w:pPr>
        <w:pStyle w:val="ListParagraph"/>
        <w:numPr>
          <w:ilvl w:val="0"/>
          <w:numId w:val="756"/>
        </w:numPr>
        <w:rPr>
          <w:b/>
        </w:rPr>
      </w:pPr>
      <w:r w:rsidRPr="00F354B5">
        <w:rPr>
          <w:b/>
        </w:rPr>
        <w:t>Steps</w:t>
      </w:r>
      <w:r>
        <w:rPr>
          <w:b/>
        </w:rPr>
        <w:t>:</w:t>
      </w:r>
    </w:p>
    <w:p w:rsidR="00EB0928" w:rsidRDefault="00EB0928" w:rsidP="00EB0928">
      <w:r w:rsidRPr="00F354B5">
        <w:rPr>
          <w:b/>
        </w:rPr>
        <w:t xml:space="preserve">Definition: </w:t>
      </w:r>
    </w:p>
    <w:p w:rsidR="00EB0928" w:rsidRPr="00F354B5" w:rsidRDefault="00EB0928" w:rsidP="00EB0928">
      <w:r w:rsidRPr="00F354B5">
        <w:t>A step is an individual task that can run commands, scripts, or actions within a job.</w:t>
      </w:r>
    </w:p>
    <w:p w:rsidR="00EB0928" w:rsidRPr="00F354B5" w:rsidRDefault="00EB0928" w:rsidP="00EB0928">
      <w:r w:rsidRPr="00F354B5">
        <w:rPr>
          <w:b/>
        </w:rPr>
        <w:t>Features:</w:t>
      </w:r>
    </w:p>
    <w:p w:rsidR="00EB0928" w:rsidRPr="00F354B5" w:rsidRDefault="00EB0928" w:rsidP="009B26B0">
      <w:pPr>
        <w:pStyle w:val="ListParagraph"/>
        <w:numPr>
          <w:ilvl w:val="0"/>
          <w:numId w:val="766"/>
        </w:numPr>
      </w:pPr>
      <w:r w:rsidRPr="00F354B5">
        <w:t>Each step can use an action or run a shell command.</w:t>
      </w:r>
    </w:p>
    <w:p w:rsidR="00EB0928" w:rsidRPr="00F354B5" w:rsidRDefault="00EB0928" w:rsidP="009B26B0">
      <w:pPr>
        <w:pStyle w:val="ListParagraph"/>
        <w:numPr>
          <w:ilvl w:val="0"/>
          <w:numId w:val="766"/>
        </w:numPr>
      </w:pPr>
      <w:r w:rsidRPr="00F354B5">
        <w:t>Supports run for shell commands and uses for actions.</w:t>
      </w:r>
    </w:p>
    <w:p w:rsidR="00EB0928" w:rsidRDefault="00EB0928" w:rsidP="009B26B0">
      <w:pPr>
        <w:pStyle w:val="ListParagraph"/>
        <w:numPr>
          <w:ilvl w:val="0"/>
          <w:numId w:val="766"/>
        </w:numPr>
      </w:pPr>
      <w:r w:rsidRPr="00F354B5">
        <w:t>Steps can reference outputs from previous steps in the same job.</w:t>
      </w:r>
    </w:p>
    <w:p w:rsidR="00EB0928" w:rsidRPr="00F354B5" w:rsidRDefault="00EB0928" w:rsidP="009B26B0">
      <w:pPr>
        <w:pStyle w:val="ListParagraph"/>
        <w:numPr>
          <w:ilvl w:val="0"/>
          <w:numId w:val="756"/>
        </w:numPr>
        <w:rPr>
          <w:b/>
        </w:rPr>
      </w:pPr>
      <w:r w:rsidRPr="00F354B5">
        <w:rPr>
          <w:b/>
        </w:rPr>
        <w:t>Actions</w:t>
      </w:r>
      <w:r>
        <w:rPr>
          <w:b/>
        </w:rPr>
        <w:t>:</w:t>
      </w:r>
    </w:p>
    <w:p w:rsidR="00EB0928" w:rsidRDefault="00EB0928" w:rsidP="00EB0928">
      <w:r w:rsidRPr="00F354B5">
        <w:rPr>
          <w:b/>
        </w:rPr>
        <w:t xml:space="preserve">Definition: </w:t>
      </w:r>
    </w:p>
    <w:p w:rsidR="00EB0928" w:rsidRPr="00F354B5" w:rsidRDefault="00EB0928" w:rsidP="00EB0928">
      <w:r w:rsidRPr="00F354B5">
        <w:t>Actions are reusable units of code that perform specific tasks. They can be created by users or sourced from the GitHub Marketplace.</w:t>
      </w:r>
    </w:p>
    <w:p w:rsidR="00EB0928" w:rsidRPr="00F354B5" w:rsidRDefault="00EB0928" w:rsidP="00EB0928">
      <w:pPr>
        <w:rPr>
          <w:b/>
        </w:rPr>
      </w:pPr>
      <w:r w:rsidRPr="00F354B5">
        <w:rPr>
          <w:b/>
        </w:rPr>
        <w:t>Types:</w:t>
      </w:r>
    </w:p>
    <w:p w:rsidR="00EB0928" w:rsidRPr="00F354B5" w:rsidRDefault="00EB0928" w:rsidP="009B26B0">
      <w:pPr>
        <w:pStyle w:val="ListParagraph"/>
        <w:numPr>
          <w:ilvl w:val="0"/>
          <w:numId w:val="765"/>
        </w:numPr>
      </w:pPr>
      <w:r w:rsidRPr="00F354B5">
        <w:rPr>
          <w:b/>
        </w:rPr>
        <w:t>JavaScript Actions:</w:t>
      </w:r>
      <w:r w:rsidRPr="00F354B5">
        <w:t xml:space="preserve"> Run JavaScript code in Node.js.</w:t>
      </w:r>
    </w:p>
    <w:p w:rsidR="00EB0928" w:rsidRPr="00F354B5" w:rsidRDefault="00EB0928" w:rsidP="009B26B0">
      <w:pPr>
        <w:pStyle w:val="ListParagraph"/>
        <w:numPr>
          <w:ilvl w:val="0"/>
          <w:numId w:val="765"/>
        </w:numPr>
      </w:pPr>
      <w:r w:rsidRPr="00F354B5">
        <w:rPr>
          <w:b/>
        </w:rPr>
        <w:t>Docker Actions:</w:t>
      </w:r>
      <w:r w:rsidRPr="00F354B5">
        <w:t xml:space="preserve"> Encapsulated in a Docker container.</w:t>
      </w:r>
    </w:p>
    <w:p w:rsidR="00EB0928" w:rsidRDefault="00EB0928" w:rsidP="009B26B0">
      <w:pPr>
        <w:pStyle w:val="ListParagraph"/>
        <w:numPr>
          <w:ilvl w:val="0"/>
          <w:numId w:val="765"/>
        </w:numPr>
      </w:pPr>
      <w:r w:rsidRPr="00F354B5">
        <w:rPr>
          <w:b/>
        </w:rPr>
        <w:t>Composite Actions:</w:t>
      </w:r>
      <w:r w:rsidRPr="00F354B5">
        <w:t xml:space="preserve"> Combine multiple steps into one action.</w:t>
      </w:r>
    </w:p>
    <w:p w:rsidR="00EB0928" w:rsidRPr="00F354B5" w:rsidRDefault="00EB0928" w:rsidP="009B26B0">
      <w:pPr>
        <w:pStyle w:val="ListParagraph"/>
        <w:numPr>
          <w:ilvl w:val="0"/>
          <w:numId w:val="756"/>
        </w:numPr>
        <w:rPr>
          <w:b/>
        </w:rPr>
      </w:pPr>
      <w:r w:rsidRPr="00F354B5">
        <w:rPr>
          <w:b/>
        </w:rPr>
        <w:t>Runners</w:t>
      </w:r>
      <w:r>
        <w:rPr>
          <w:b/>
        </w:rPr>
        <w:t>:</w:t>
      </w:r>
    </w:p>
    <w:p w:rsidR="00EB0928" w:rsidRDefault="00EB0928" w:rsidP="00EB0928">
      <w:r w:rsidRPr="00F354B5">
        <w:rPr>
          <w:b/>
        </w:rPr>
        <w:t xml:space="preserve">Definition: </w:t>
      </w:r>
    </w:p>
    <w:p w:rsidR="00EB0928" w:rsidRPr="00F354B5" w:rsidRDefault="00EB0928" w:rsidP="00EB0928">
      <w:r w:rsidRPr="00F354B5">
        <w:t>Runners are servers that execute the jobs defined in workflows. GitHub provides hosted runners, but users can also set up self-hosted runners.</w:t>
      </w:r>
    </w:p>
    <w:p w:rsidR="00EB0928" w:rsidRPr="00CE74B7" w:rsidRDefault="00EB0928" w:rsidP="00EB0928">
      <w:pPr>
        <w:rPr>
          <w:b/>
        </w:rPr>
      </w:pPr>
      <w:r w:rsidRPr="00CE74B7">
        <w:rPr>
          <w:b/>
        </w:rPr>
        <w:t>Types:</w:t>
      </w:r>
    </w:p>
    <w:p w:rsidR="00EB0928" w:rsidRPr="00F354B5" w:rsidRDefault="00EB0928" w:rsidP="009B26B0">
      <w:pPr>
        <w:pStyle w:val="ListParagraph"/>
        <w:numPr>
          <w:ilvl w:val="0"/>
          <w:numId w:val="764"/>
        </w:numPr>
      </w:pPr>
      <w:r w:rsidRPr="00F354B5">
        <w:rPr>
          <w:b/>
        </w:rPr>
        <w:t>GitHub-hosted Runners:</w:t>
      </w:r>
      <w:r w:rsidRPr="00F354B5">
        <w:t xml:space="preserve"> Managed by GitHub, come preconfigured with popular tools.</w:t>
      </w:r>
    </w:p>
    <w:p w:rsidR="00EB0928" w:rsidRDefault="00EB0928" w:rsidP="009B26B0">
      <w:pPr>
        <w:pStyle w:val="ListParagraph"/>
        <w:numPr>
          <w:ilvl w:val="0"/>
          <w:numId w:val="764"/>
        </w:numPr>
      </w:pPr>
      <w:r w:rsidRPr="00F354B5">
        <w:rPr>
          <w:b/>
        </w:rPr>
        <w:t>Self-hosted Runners:</w:t>
      </w:r>
      <w:r w:rsidRPr="00F354B5">
        <w:t xml:space="preserve"> Run on your own infrastructure, providing more control over the environment.</w:t>
      </w:r>
    </w:p>
    <w:p w:rsidR="00EB0928" w:rsidRPr="00F354B5" w:rsidRDefault="00EB0928" w:rsidP="009B26B0">
      <w:pPr>
        <w:pStyle w:val="ListParagraph"/>
        <w:numPr>
          <w:ilvl w:val="0"/>
          <w:numId w:val="756"/>
        </w:numPr>
        <w:rPr>
          <w:b/>
        </w:rPr>
      </w:pPr>
      <w:r w:rsidRPr="00F354B5">
        <w:rPr>
          <w:b/>
        </w:rPr>
        <w:t>Events</w:t>
      </w:r>
      <w:r>
        <w:rPr>
          <w:b/>
        </w:rPr>
        <w:t>:</w:t>
      </w:r>
    </w:p>
    <w:p w:rsidR="00EB0928" w:rsidRDefault="00EB0928" w:rsidP="00EB0928">
      <w:r w:rsidRPr="00F354B5">
        <w:rPr>
          <w:b/>
        </w:rPr>
        <w:t xml:space="preserve">Definition: </w:t>
      </w:r>
    </w:p>
    <w:p w:rsidR="00EB0928" w:rsidRPr="00F354B5" w:rsidRDefault="00EB0928" w:rsidP="00EB0928">
      <w:r w:rsidRPr="00F354B5">
        <w:t>Events are specific occurrences that can trigger workflows. They can come from GitHub or external services.</w:t>
      </w:r>
    </w:p>
    <w:p w:rsidR="00EB0928" w:rsidRPr="00CE74B7" w:rsidRDefault="00EB0928" w:rsidP="00EB0928">
      <w:pPr>
        <w:rPr>
          <w:b/>
        </w:rPr>
      </w:pPr>
      <w:r w:rsidRPr="00CE74B7">
        <w:rPr>
          <w:b/>
        </w:rPr>
        <w:t>Common Events:</w:t>
      </w:r>
    </w:p>
    <w:p w:rsidR="00EB0928" w:rsidRPr="00F354B5" w:rsidRDefault="00EB0928" w:rsidP="009B26B0">
      <w:pPr>
        <w:pStyle w:val="ListParagraph"/>
        <w:numPr>
          <w:ilvl w:val="0"/>
          <w:numId w:val="763"/>
        </w:numPr>
      </w:pPr>
      <w:r w:rsidRPr="00CE74B7">
        <w:rPr>
          <w:b/>
        </w:rPr>
        <w:t>push:</w:t>
      </w:r>
      <w:r w:rsidRPr="00F354B5">
        <w:t xml:space="preserve"> When code is pushed to a branch.</w:t>
      </w:r>
    </w:p>
    <w:p w:rsidR="00EB0928" w:rsidRPr="00F354B5" w:rsidRDefault="00EB0928" w:rsidP="009B26B0">
      <w:pPr>
        <w:pStyle w:val="ListParagraph"/>
        <w:numPr>
          <w:ilvl w:val="0"/>
          <w:numId w:val="763"/>
        </w:numPr>
      </w:pPr>
      <w:r w:rsidRPr="00CE74B7">
        <w:rPr>
          <w:b/>
        </w:rPr>
        <w:t>pull_request:</w:t>
      </w:r>
      <w:r w:rsidRPr="00F354B5">
        <w:t xml:space="preserve"> When a pull request is opened or updated.</w:t>
      </w:r>
    </w:p>
    <w:p w:rsidR="00EB0928" w:rsidRDefault="00EB0928" w:rsidP="009B26B0">
      <w:pPr>
        <w:pStyle w:val="ListParagraph"/>
        <w:numPr>
          <w:ilvl w:val="0"/>
          <w:numId w:val="763"/>
        </w:numPr>
      </w:pPr>
      <w:r w:rsidRPr="00CE74B7">
        <w:rPr>
          <w:b/>
        </w:rPr>
        <w:t>schedule:</w:t>
      </w:r>
      <w:r w:rsidRPr="00F354B5">
        <w:t xml:space="preserve"> Runs at specified intervals using cron syntax.</w:t>
      </w:r>
    </w:p>
    <w:p w:rsidR="00EB0928" w:rsidRPr="00F354B5" w:rsidRDefault="00EB0928" w:rsidP="009B26B0">
      <w:pPr>
        <w:pStyle w:val="ListParagraph"/>
        <w:numPr>
          <w:ilvl w:val="0"/>
          <w:numId w:val="756"/>
        </w:numPr>
        <w:rPr>
          <w:b/>
        </w:rPr>
      </w:pPr>
      <w:r w:rsidRPr="00F354B5">
        <w:rPr>
          <w:b/>
        </w:rPr>
        <w:lastRenderedPageBreak/>
        <w:t>Secrets</w:t>
      </w:r>
      <w:r>
        <w:rPr>
          <w:b/>
        </w:rPr>
        <w:t>:</w:t>
      </w:r>
    </w:p>
    <w:p w:rsidR="00EB0928" w:rsidRDefault="00EB0928" w:rsidP="00EB0928">
      <w:r w:rsidRPr="00F354B5">
        <w:rPr>
          <w:b/>
        </w:rPr>
        <w:t xml:space="preserve">Definition: </w:t>
      </w:r>
    </w:p>
    <w:p w:rsidR="00EB0928" w:rsidRPr="00F354B5" w:rsidRDefault="00EB0928" w:rsidP="00EB0928">
      <w:r w:rsidRPr="00F354B5">
        <w:t>Secrets are sensitive information (like API keys or passwords) that can be used in workflows without exposing them in code.</w:t>
      </w:r>
    </w:p>
    <w:p w:rsidR="00EB0928" w:rsidRPr="00F354B5" w:rsidRDefault="00EB0928" w:rsidP="00EB0928">
      <w:r w:rsidRPr="00F354B5">
        <w:rPr>
          <w:b/>
        </w:rPr>
        <w:t>Features:</w:t>
      </w:r>
    </w:p>
    <w:p w:rsidR="00EB0928" w:rsidRPr="00F354B5" w:rsidRDefault="00EB0928" w:rsidP="009B26B0">
      <w:pPr>
        <w:pStyle w:val="ListParagraph"/>
        <w:numPr>
          <w:ilvl w:val="0"/>
          <w:numId w:val="762"/>
        </w:numPr>
      </w:pPr>
      <w:r w:rsidRPr="00F354B5">
        <w:t>Stored securely in the repository settings.</w:t>
      </w:r>
    </w:p>
    <w:p w:rsidR="00EB0928" w:rsidRDefault="00EB0928" w:rsidP="009B26B0">
      <w:pPr>
        <w:pStyle w:val="ListParagraph"/>
        <w:numPr>
          <w:ilvl w:val="0"/>
          <w:numId w:val="762"/>
        </w:numPr>
      </w:pPr>
      <w:r w:rsidRPr="00F354B5">
        <w:t>Accessed in workflows using the secrets context (e.g., ${{ secrets.MY_SECRET }}).</w:t>
      </w:r>
    </w:p>
    <w:p w:rsidR="00EB0928" w:rsidRPr="00F354B5" w:rsidRDefault="00EB0928" w:rsidP="009B26B0">
      <w:pPr>
        <w:pStyle w:val="ListParagraph"/>
        <w:numPr>
          <w:ilvl w:val="0"/>
          <w:numId w:val="756"/>
        </w:numPr>
        <w:rPr>
          <w:b/>
        </w:rPr>
      </w:pPr>
      <w:r w:rsidRPr="00F354B5">
        <w:rPr>
          <w:b/>
        </w:rPr>
        <w:t>Environment Variables</w:t>
      </w:r>
      <w:r>
        <w:rPr>
          <w:b/>
        </w:rPr>
        <w:t>:</w:t>
      </w:r>
    </w:p>
    <w:p w:rsidR="00EB0928" w:rsidRDefault="00EB0928" w:rsidP="00EB0928">
      <w:r w:rsidRPr="00F354B5">
        <w:rPr>
          <w:b/>
        </w:rPr>
        <w:t xml:space="preserve">Definition: </w:t>
      </w:r>
    </w:p>
    <w:p w:rsidR="00EB0928" w:rsidRPr="00F354B5" w:rsidRDefault="00EB0928" w:rsidP="00EB0928">
      <w:r w:rsidRPr="00F354B5">
        <w:t>Environment variables are key-value pairs that can be used to store configuration values accessible throughout the workflow.</w:t>
      </w:r>
    </w:p>
    <w:p w:rsidR="00EB0928" w:rsidRPr="00F354B5" w:rsidRDefault="00EB0928" w:rsidP="00EB0928">
      <w:r w:rsidRPr="00F354B5">
        <w:rPr>
          <w:b/>
        </w:rPr>
        <w:t>Features:</w:t>
      </w:r>
    </w:p>
    <w:p w:rsidR="00EB0928" w:rsidRPr="00F354B5" w:rsidRDefault="00EB0928" w:rsidP="009B26B0">
      <w:pPr>
        <w:pStyle w:val="ListParagraph"/>
        <w:numPr>
          <w:ilvl w:val="0"/>
          <w:numId w:val="761"/>
        </w:numPr>
      </w:pPr>
      <w:r w:rsidRPr="00F354B5">
        <w:t>Can be set at the job, step, or workflow level.</w:t>
      </w:r>
    </w:p>
    <w:p w:rsidR="00EB0928" w:rsidRDefault="00EB0928" w:rsidP="009B26B0">
      <w:pPr>
        <w:pStyle w:val="ListParagraph"/>
        <w:numPr>
          <w:ilvl w:val="0"/>
          <w:numId w:val="761"/>
        </w:numPr>
      </w:pPr>
      <w:r w:rsidRPr="00F354B5">
        <w:t>Useful for passing dynamic values or configuration options.</w:t>
      </w:r>
    </w:p>
    <w:p w:rsidR="00EB0928" w:rsidRPr="00F354B5" w:rsidRDefault="00EB0928" w:rsidP="009B26B0">
      <w:pPr>
        <w:pStyle w:val="ListParagraph"/>
        <w:numPr>
          <w:ilvl w:val="0"/>
          <w:numId w:val="756"/>
        </w:numPr>
        <w:rPr>
          <w:b/>
        </w:rPr>
      </w:pPr>
      <w:r w:rsidRPr="00F354B5">
        <w:rPr>
          <w:b/>
        </w:rPr>
        <w:t>Artifacts</w:t>
      </w:r>
      <w:r>
        <w:rPr>
          <w:b/>
        </w:rPr>
        <w:t>:</w:t>
      </w:r>
    </w:p>
    <w:p w:rsidR="00EB0928" w:rsidRDefault="00EB0928" w:rsidP="00EB0928">
      <w:r w:rsidRPr="00F354B5">
        <w:rPr>
          <w:b/>
        </w:rPr>
        <w:t xml:space="preserve">Definition: </w:t>
      </w:r>
    </w:p>
    <w:p w:rsidR="00EB0928" w:rsidRPr="00F354B5" w:rsidRDefault="00EB0928" w:rsidP="00EB0928">
      <w:r w:rsidRPr="00F354B5">
        <w:t>Artifacts are files generated during the workflow that can be saved and accessed later.</w:t>
      </w:r>
    </w:p>
    <w:p w:rsidR="00EB0928" w:rsidRPr="00F354B5" w:rsidRDefault="00EB0928" w:rsidP="00EB0928">
      <w:r w:rsidRPr="00F354B5">
        <w:rPr>
          <w:b/>
        </w:rPr>
        <w:t>Features:</w:t>
      </w:r>
    </w:p>
    <w:p w:rsidR="00EB0928" w:rsidRPr="00F354B5" w:rsidRDefault="00EB0928" w:rsidP="009B26B0">
      <w:pPr>
        <w:pStyle w:val="ListParagraph"/>
        <w:numPr>
          <w:ilvl w:val="0"/>
          <w:numId w:val="760"/>
        </w:numPr>
      </w:pPr>
      <w:r w:rsidRPr="00F354B5">
        <w:t>Can include build outputs, test results, logs, etc.</w:t>
      </w:r>
    </w:p>
    <w:p w:rsidR="00EB0928" w:rsidRDefault="00EB0928" w:rsidP="009B26B0">
      <w:pPr>
        <w:pStyle w:val="ListParagraph"/>
        <w:numPr>
          <w:ilvl w:val="0"/>
          <w:numId w:val="760"/>
        </w:numPr>
      </w:pPr>
      <w:r w:rsidRPr="00F354B5">
        <w:t>Stored temporarily, can be downloaded or retained for future jobs.</w:t>
      </w:r>
    </w:p>
    <w:p w:rsidR="00EB0928" w:rsidRPr="00F354B5" w:rsidRDefault="00EB0928" w:rsidP="009B26B0">
      <w:pPr>
        <w:pStyle w:val="ListParagraph"/>
        <w:numPr>
          <w:ilvl w:val="0"/>
          <w:numId w:val="756"/>
        </w:numPr>
        <w:rPr>
          <w:b/>
        </w:rPr>
      </w:pPr>
      <w:r w:rsidRPr="00F354B5">
        <w:rPr>
          <w:b/>
        </w:rPr>
        <w:t>Cache</w:t>
      </w:r>
      <w:r>
        <w:rPr>
          <w:b/>
        </w:rPr>
        <w:t>:</w:t>
      </w:r>
    </w:p>
    <w:p w:rsidR="00EB0928" w:rsidRDefault="00EB0928" w:rsidP="00EB0928">
      <w:r w:rsidRPr="00F354B5">
        <w:rPr>
          <w:b/>
        </w:rPr>
        <w:t xml:space="preserve">Definition: </w:t>
      </w:r>
    </w:p>
    <w:p w:rsidR="00EB0928" w:rsidRPr="00F354B5" w:rsidRDefault="00EB0928" w:rsidP="00EB0928">
      <w:r w:rsidRPr="00F354B5">
        <w:t>Caching helps speed up workflow execution by storing dependencies and other files that don’t change often.</w:t>
      </w:r>
    </w:p>
    <w:p w:rsidR="00EB0928" w:rsidRPr="00F354B5" w:rsidRDefault="00EB0928" w:rsidP="00EB0928">
      <w:r w:rsidRPr="00F354B5">
        <w:rPr>
          <w:b/>
        </w:rPr>
        <w:t>Features:</w:t>
      </w:r>
    </w:p>
    <w:p w:rsidR="00EB0928" w:rsidRPr="00F354B5" w:rsidRDefault="00EB0928" w:rsidP="009B26B0">
      <w:pPr>
        <w:pStyle w:val="ListParagraph"/>
        <w:numPr>
          <w:ilvl w:val="0"/>
          <w:numId w:val="759"/>
        </w:numPr>
      </w:pPr>
      <w:r w:rsidRPr="00F354B5">
        <w:t>Can cache dependencies (like npm or Maven packages) to avoid downloading them repeatedly.</w:t>
      </w:r>
    </w:p>
    <w:p w:rsidR="00EB0928" w:rsidRDefault="00EB0928" w:rsidP="009B26B0">
      <w:pPr>
        <w:pStyle w:val="ListParagraph"/>
        <w:numPr>
          <w:ilvl w:val="0"/>
          <w:numId w:val="759"/>
        </w:numPr>
      </w:pPr>
      <w:r w:rsidRPr="00F354B5">
        <w:t>Configured using actions/cache.</w:t>
      </w:r>
    </w:p>
    <w:p w:rsidR="00EB0928" w:rsidRPr="00F354B5" w:rsidRDefault="00EB0928" w:rsidP="009B26B0">
      <w:pPr>
        <w:pStyle w:val="ListParagraph"/>
        <w:numPr>
          <w:ilvl w:val="0"/>
          <w:numId w:val="756"/>
        </w:numPr>
        <w:rPr>
          <w:b/>
        </w:rPr>
      </w:pPr>
      <w:r w:rsidRPr="00F354B5">
        <w:rPr>
          <w:b/>
        </w:rPr>
        <w:t>Job Statuses</w:t>
      </w:r>
      <w:r>
        <w:rPr>
          <w:b/>
        </w:rPr>
        <w:t>:</w:t>
      </w:r>
    </w:p>
    <w:p w:rsidR="00EB0928" w:rsidRDefault="00EB0928" w:rsidP="00EB0928">
      <w:r w:rsidRPr="00F354B5">
        <w:rPr>
          <w:b/>
        </w:rPr>
        <w:t xml:space="preserve">Definition: </w:t>
      </w:r>
    </w:p>
    <w:p w:rsidR="00EB0928" w:rsidRPr="00F354B5" w:rsidRDefault="00EB0928" w:rsidP="00EB0928">
      <w:r w:rsidRPr="00F354B5">
        <w:t>Each job within a workflow can have one of several statuses that reflect its execution state (e.g., success, failure, skipped).</w:t>
      </w:r>
    </w:p>
    <w:p w:rsidR="00EB0928" w:rsidRPr="00F354B5" w:rsidRDefault="00EB0928" w:rsidP="00EB0928">
      <w:r w:rsidRPr="00F354B5">
        <w:rPr>
          <w:b/>
        </w:rPr>
        <w:t>Features:</w:t>
      </w:r>
    </w:p>
    <w:p w:rsidR="00EB0928" w:rsidRPr="00F354B5" w:rsidRDefault="00EB0928" w:rsidP="009B26B0">
      <w:pPr>
        <w:pStyle w:val="ListParagraph"/>
        <w:numPr>
          <w:ilvl w:val="0"/>
          <w:numId w:val="758"/>
        </w:numPr>
      </w:pPr>
      <w:r w:rsidRPr="00F354B5">
        <w:lastRenderedPageBreak/>
        <w:t>Provides insights into the execution and results of workflows.</w:t>
      </w:r>
    </w:p>
    <w:p w:rsidR="00EB0928" w:rsidRDefault="00EB0928" w:rsidP="009B26B0">
      <w:pPr>
        <w:pStyle w:val="ListParagraph"/>
        <w:numPr>
          <w:ilvl w:val="0"/>
          <w:numId w:val="758"/>
        </w:numPr>
      </w:pPr>
      <w:r w:rsidRPr="00F354B5">
        <w:t>Useful for debugging and monitoring.</w:t>
      </w:r>
    </w:p>
    <w:p w:rsidR="00EB0928" w:rsidRPr="00F354B5" w:rsidRDefault="00EB0928" w:rsidP="009B26B0">
      <w:pPr>
        <w:pStyle w:val="ListParagraph"/>
        <w:numPr>
          <w:ilvl w:val="0"/>
          <w:numId w:val="756"/>
        </w:numPr>
        <w:rPr>
          <w:b/>
        </w:rPr>
      </w:pPr>
      <w:r w:rsidRPr="00F354B5">
        <w:rPr>
          <w:b/>
        </w:rPr>
        <w:t>Marketplace</w:t>
      </w:r>
      <w:r>
        <w:rPr>
          <w:b/>
        </w:rPr>
        <w:t>:</w:t>
      </w:r>
    </w:p>
    <w:p w:rsidR="00EB0928" w:rsidRDefault="00EB0928" w:rsidP="00EB0928">
      <w:r w:rsidRPr="00F354B5">
        <w:rPr>
          <w:b/>
        </w:rPr>
        <w:t xml:space="preserve">Definition: </w:t>
      </w:r>
    </w:p>
    <w:p w:rsidR="00EB0928" w:rsidRPr="00F354B5" w:rsidRDefault="00EB0928" w:rsidP="00EB0928">
      <w:r w:rsidRPr="00F354B5">
        <w:t>GitHub Actions Marketplace is a repository of pre-built actions created by the community and third-party developers.</w:t>
      </w:r>
    </w:p>
    <w:p w:rsidR="00EB0928" w:rsidRPr="00F354B5" w:rsidRDefault="00EB0928" w:rsidP="00EB0928">
      <w:r w:rsidRPr="00F354B5">
        <w:rPr>
          <w:b/>
        </w:rPr>
        <w:t>Features:</w:t>
      </w:r>
    </w:p>
    <w:p w:rsidR="00EB0928" w:rsidRPr="00F354B5" w:rsidRDefault="00EB0928" w:rsidP="009B26B0">
      <w:pPr>
        <w:pStyle w:val="ListParagraph"/>
        <w:numPr>
          <w:ilvl w:val="0"/>
          <w:numId w:val="757"/>
        </w:numPr>
      </w:pPr>
      <w:r w:rsidRPr="00F354B5">
        <w:t>Users can search for and integrate existing actions into their workflows.</w:t>
      </w:r>
    </w:p>
    <w:p w:rsidR="00EB0928" w:rsidRDefault="00EB0928" w:rsidP="009B26B0">
      <w:pPr>
        <w:pStyle w:val="ListParagraph"/>
        <w:numPr>
          <w:ilvl w:val="0"/>
          <w:numId w:val="757"/>
        </w:numPr>
      </w:pPr>
      <w:r w:rsidRPr="00F354B5">
        <w:t>Actions can be rated and reviewed, ensuring quality and reliability.</w:t>
      </w:r>
    </w:p>
    <w:p w:rsidR="00EB0928" w:rsidRDefault="00EB0928" w:rsidP="00EB0928">
      <w:pPr>
        <w:pStyle w:val="Heading3"/>
      </w:pPr>
      <w:r>
        <w:t>Working:</w:t>
      </w:r>
    </w:p>
    <w:p w:rsidR="00EB0928" w:rsidRDefault="00EB0928" w:rsidP="00EB0928">
      <w:r>
        <w:t>GitHub Actions is an automation tool that allows developers to define custom workflows directly in their GitHub repositories. These workflows can be triggered by events such as code commits, pull requests, or issue updates and automate tasks like testing, building, and deploying applications.</w:t>
      </w:r>
    </w:p>
    <w:p w:rsidR="00EB0928" w:rsidRDefault="00EB0928" w:rsidP="009B26B0">
      <w:pPr>
        <w:pStyle w:val="ListParagraph"/>
        <w:numPr>
          <w:ilvl w:val="0"/>
          <w:numId w:val="791"/>
        </w:numPr>
      </w:pPr>
      <w:r w:rsidRPr="00594B5F">
        <w:rPr>
          <w:b/>
        </w:rPr>
        <w:t>Triggers (Events):</w:t>
      </w:r>
      <w:r>
        <w:t xml:space="preserve"> GitHub Actions respond to specific triggers like a push, pull request, issue comment, or even scheduled events (cron jobs).</w:t>
      </w:r>
    </w:p>
    <w:p w:rsidR="00EB0928" w:rsidRDefault="00EB0928" w:rsidP="009B26B0">
      <w:pPr>
        <w:pStyle w:val="ListParagraph"/>
        <w:numPr>
          <w:ilvl w:val="0"/>
          <w:numId w:val="791"/>
        </w:numPr>
      </w:pPr>
      <w:r w:rsidRPr="00594B5F">
        <w:rPr>
          <w:b/>
        </w:rPr>
        <w:t>Jobs:</w:t>
      </w:r>
      <w:r>
        <w:t xml:space="preserve"> Workflows contain jobs, which are units of work (such as building code or running tests) executed in parallel or sequentially.</w:t>
      </w:r>
    </w:p>
    <w:p w:rsidR="00EB0928" w:rsidRDefault="00EB0928" w:rsidP="009B26B0">
      <w:pPr>
        <w:pStyle w:val="ListParagraph"/>
        <w:numPr>
          <w:ilvl w:val="0"/>
          <w:numId w:val="791"/>
        </w:numPr>
      </w:pPr>
      <w:r w:rsidRPr="00594B5F">
        <w:rPr>
          <w:b/>
        </w:rPr>
        <w:t>Steps:</w:t>
      </w:r>
      <w:r>
        <w:t xml:space="preserve"> Each job consists of steps, which can be shell commands or GitHub Action integrations.</w:t>
      </w:r>
    </w:p>
    <w:p w:rsidR="00EB0928" w:rsidRDefault="00EB0928" w:rsidP="009B26B0">
      <w:pPr>
        <w:pStyle w:val="ListParagraph"/>
        <w:numPr>
          <w:ilvl w:val="0"/>
          <w:numId w:val="791"/>
        </w:numPr>
      </w:pPr>
      <w:r w:rsidRPr="00594B5F">
        <w:rPr>
          <w:b/>
        </w:rPr>
        <w:t>Runners:</w:t>
      </w:r>
      <w:r>
        <w:t xml:space="preserve"> GitHub Actions are executed on "runners" (virtual environments), where code is run, and actions are executed.</w:t>
      </w:r>
    </w:p>
    <w:p w:rsidR="00EB0928" w:rsidRDefault="00EB0928" w:rsidP="009B26B0">
      <w:pPr>
        <w:pStyle w:val="ListParagraph"/>
        <w:numPr>
          <w:ilvl w:val="0"/>
          <w:numId w:val="791"/>
        </w:numPr>
      </w:pPr>
      <w:r w:rsidRPr="00594B5F">
        <w:rPr>
          <w:b/>
        </w:rPr>
        <w:t>Artifacts:</w:t>
      </w:r>
      <w:r>
        <w:t xml:space="preserve"> After the steps are executed, artifacts (such as build outputs) can be saved or passed between jobs or as final deliverables.</w:t>
      </w:r>
    </w:p>
    <w:p w:rsidR="00EB0928" w:rsidRDefault="00EB0928" w:rsidP="00EB0928">
      <w:pPr>
        <w:rPr>
          <w:b/>
        </w:rPr>
      </w:pPr>
      <w:r>
        <w:rPr>
          <w:b/>
        </w:rPr>
        <w:t>Example:</w:t>
      </w:r>
    </w:p>
    <w:p w:rsidR="00EB0928" w:rsidRPr="00594B5F" w:rsidRDefault="00EB0928" w:rsidP="00EB0928">
      <w:pPr>
        <w:pStyle w:val="NoSpacing"/>
      </w:pPr>
      <w:r w:rsidRPr="00594B5F">
        <w:t>name: Build and Test</w:t>
      </w:r>
    </w:p>
    <w:p w:rsidR="00EB0928" w:rsidRPr="00594B5F" w:rsidRDefault="00EB0928" w:rsidP="00EB0928">
      <w:pPr>
        <w:pStyle w:val="NoSpacing"/>
      </w:pPr>
      <w:r w:rsidRPr="00594B5F">
        <w:t xml:space="preserve">on: </w:t>
      </w:r>
    </w:p>
    <w:p w:rsidR="00EB0928" w:rsidRPr="00594B5F" w:rsidRDefault="00EB0928" w:rsidP="00EB0928">
      <w:pPr>
        <w:pStyle w:val="NoSpacing"/>
      </w:pPr>
      <w:r w:rsidRPr="00594B5F">
        <w:t xml:space="preserve">  push:</w:t>
      </w:r>
    </w:p>
    <w:p w:rsidR="00EB0928" w:rsidRPr="00594B5F" w:rsidRDefault="00EB0928" w:rsidP="00EB0928">
      <w:pPr>
        <w:pStyle w:val="NoSpacing"/>
      </w:pPr>
      <w:r w:rsidRPr="00594B5F">
        <w:t xml:space="preserve">    branches: [ main ]</w:t>
      </w:r>
    </w:p>
    <w:p w:rsidR="00EB0928" w:rsidRPr="00594B5F" w:rsidRDefault="00EB0928" w:rsidP="00EB0928">
      <w:pPr>
        <w:pStyle w:val="NoSpacing"/>
      </w:pPr>
      <w:r w:rsidRPr="00594B5F">
        <w:t>jobs:</w:t>
      </w:r>
    </w:p>
    <w:p w:rsidR="00EB0928" w:rsidRPr="00594B5F" w:rsidRDefault="00EB0928" w:rsidP="00EB0928">
      <w:pPr>
        <w:pStyle w:val="NoSpacing"/>
      </w:pPr>
      <w:r w:rsidRPr="00594B5F">
        <w:t xml:space="preserve">  build:</w:t>
      </w:r>
    </w:p>
    <w:p w:rsidR="00EB0928" w:rsidRPr="00594B5F" w:rsidRDefault="00EB0928" w:rsidP="00EB0928">
      <w:pPr>
        <w:pStyle w:val="NoSpacing"/>
      </w:pPr>
      <w:r w:rsidRPr="00594B5F">
        <w:t xml:space="preserve">    runs-on: ubuntu-latest</w:t>
      </w:r>
    </w:p>
    <w:p w:rsidR="00EB0928" w:rsidRPr="00594B5F" w:rsidRDefault="00EB0928" w:rsidP="00EB0928">
      <w:pPr>
        <w:pStyle w:val="NoSpacing"/>
      </w:pPr>
      <w:r w:rsidRPr="00594B5F">
        <w:t xml:space="preserve">    steps:</w:t>
      </w:r>
    </w:p>
    <w:p w:rsidR="00EB0928" w:rsidRPr="00594B5F" w:rsidRDefault="00EB0928" w:rsidP="00EB0928">
      <w:pPr>
        <w:pStyle w:val="NoSpacing"/>
      </w:pPr>
      <w:r w:rsidRPr="00594B5F">
        <w:t xml:space="preserve">    - name: Checkout code</w:t>
      </w:r>
    </w:p>
    <w:p w:rsidR="00EB0928" w:rsidRPr="00594B5F" w:rsidRDefault="00EB0928" w:rsidP="00EB0928">
      <w:pPr>
        <w:pStyle w:val="NoSpacing"/>
      </w:pPr>
      <w:r w:rsidRPr="00594B5F">
        <w:t xml:space="preserve">      uses: actions/checkout@v2</w:t>
      </w:r>
    </w:p>
    <w:p w:rsidR="00EB0928" w:rsidRPr="00594B5F" w:rsidRDefault="00EB0928" w:rsidP="00EB0928">
      <w:pPr>
        <w:pStyle w:val="NoSpacing"/>
      </w:pPr>
      <w:r w:rsidRPr="00594B5F">
        <w:t xml:space="preserve">    - name: Set up Node.js</w:t>
      </w:r>
    </w:p>
    <w:p w:rsidR="00EB0928" w:rsidRPr="00594B5F" w:rsidRDefault="00EB0928" w:rsidP="00EB0928">
      <w:pPr>
        <w:pStyle w:val="NoSpacing"/>
      </w:pPr>
      <w:r w:rsidRPr="00594B5F">
        <w:t xml:space="preserve">      uses: actions/setup-node@v2</w:t>
      </w:r>
    </w:p>
    <w:p w:rsidR="00EB0928" w:rsidRPr="00594B5F" w:rsidRDefault="00EB0928" w:rsidP="00EB0928">
      <w:pPr>
        <w:pStyle w:val="NoSpacing"/>
      </w:pPr>
      <w:r w:rsidRPr="00594B5F">
        <w:t xml:space="preserve">      with:</w:t>
      </w:r>
    </w:p>
    <w:p w:rsidR="00EB0928" w:rsidRPr="00594B5F" w:rsidRDefault="00EB0928" w:rsidP="00EB0928">
      <w:pPr>
        <w:pStyle w:val="NoSpacing"/>
      </w:pPr>
      <w:r w:rsidRPr="00594B5F">
        <w:t xml:space="preserve">        node-version: '14'</w:t>
      </w:r>
    </w:p>
    <w:p w:rsidR="00EB0928" w:rsidRPr="00594B5F" w:rsidRDefault="00EB0928" w:rsidP="00EB0928">
      <w:pPr>
        <w:pStyle w:val="NoSpacing"/>
      </w:pPr>
      <w:r w:rsidRPr="00594B5F">
        <w:t xml:space="preserve">    - name: Install dependencies</w:t>
      </w:r>
    </w:p>
    <w:p w:rsidR="00EB0928" w:rsidRPr="00594B5F" w:rsidRDefault="00EB0928" w:rsidP="00EB0928">
      <w:pPr>
        <w:pStyle w:val="NoSpacing"/>
      </w:pPr>
      <w:r w:rsidRPr="00594B5F">
        <w:t xml:space="preserve">      run: npm install</w:t>
      </w:r>
    </w:p>
    <w:p w:rsidR="00EB0928" w:rsidRPr="00594B5F" w:rsidRDefault="00EB0928" w:rsidP="00EB0928">
      <w:pPr>
        <w:pStyle w:val="NoSpacing"/>
      </w:pPr>
      <w:r w:rsidRPr="00594B5F">
        <w:t xml:space="preserve">    - name: Run tests</w:t>
      </w:r>
    </w:p>
    <w:p w:rsidR="00EB0928" w:rsidRDefault="00EB0928" w:rsidP="00EB0928">
      <w:pPr>
        <w:pStyle w:val="NoSpacing"/>
      </w:pPr>
      <w:r w:rsidRPr="00594B5F">
        <w:lastRenderedPageBreak/>
        <w:t xml:space="preserve">      run: npm test</w:t>
      </w:r>
    </w:p>
    <w:p w:rsidR="00EB0928" w:rsidRDefault="00EB0928" w:rsidP="00EB0928">
      <w:pPr>
        <w:pStyle w:val="Heading3"/>
      </w:pPr>
      <w:r>
        <w:t>GitHub Action Syntax and Structure:</w:t>
      </w:r>
    </w:p>
    <w:p w:rsidR="00EB0928" w:rsidRDefault="00EB0928" w:rsidP="00EB0928">
      <w:pPr>
        <w:pStyle w:val="NoSpacing"/>
      </w:pPr>
      <w:r>
        <w:t>GitHub Actions use YAML syntax to define workflows. The structure includes:</w:t>
      </w:r>
    </w:p>
    <w:p w:rsidR="00EB0928" w:rsidRDefault="00EB0928" w:rsidP="009B26B0">
      <w:pPr>
        <w:pStyle w:val="NoSpacing"/>
        <w:numPr>
          <w:ilvl w:val="0"/>
          <w:numId w:val="796"/>
        </w:numPr>
      </w:pPr>
      <w:r w:rsidRPr="00505671">
        <w:rPr>
          <w:b/>
        </w:rPr>
        <w:t>Name:</w:t>
      </w:r>
      <w:r>
        <w:t xml:space="preserve"> The workflow’s name.</w:t>
      </w:r>
    </w:p>
    <w:p w:rsidR="00EB0928" w:rsidRPr="00505671" w:rsidRDefault="00EB0928" w:rsidP="00EB0928">
      <w:pPr>
        <w:pStyle w:val="NoSpacing"/>
        <w:rPr>
          <w:b/>
        </w:rPr>
      </w:pPr>
      <w:r>
        <w:rPr>
          <w:b/>
        </w:rPr>
        <w:t>Example:</w:t>
      </w:r>
    </w:p>
    <w:p w:rsidR="00EB0928" w:rsidRDefault="00EB0928" w:rsidP="00EB0928">
      <w:pPr>
        <w:pStyle w:val="NoSpacing"/>
      </w:pPr>
      <w:r>
        <w:t>name: CI Pipeline</w:t>
      </w:r>
    </w:p>
    <w:p w:rsidR="00EB0928" w:rsidRDefault="00EB0928" w:rsidP="009B26B0">
      <w:pPr>
        <w:pStyle w:val="NoSpacing"/>
        <w:numPr>
          <w:ilvl w:val="0"/>
          <w:numId w:val="796"/>
        </w:numPr>
      </w:pPr>
      <w:r w:rsidRPr="00505671">
        <w:rPr>
          <w:b/>
        </w:rPr>
        <w:t>Triggers (on):</w:t>
      </w:r>
      <w:r>
        <w:t xml:space="preserve"> Events that trigger the workflow.</w:t>
      </w:r>
    </w:p>
    <w:p w:rsidR="00EB0928" w:rsidRPr="00505671" w:rsidRDefault="00EB0928" w:rsidP="00EB0928">
      <w:pPr>
        <w:pStyle w:val="NoSpacing"/>
        <w:rPr>
          <w:b/>
        </w:rPr>
      </w:pPr>
      <w:r>
        <w:rPr>
          <w:b/>
        </w:rPr>
        <w:t>Example:</w:t>
      </w:r>
    </w:p>
    <w:p w:rsidR="00EB0928" w:rsidRDefault="00EB0928" w:rsidP="00EB0928">
      <w:pPr>
        <w:pStyle w:val="NoSpacing"/>
      </w:pPr>
      <w:r>
        <w:t>on: push</w:t>
      </w:r>
    </w:p>
    <w:p w:rsidR="00EB0928" w:rsidRDefault="00EB0928" w:rsidP="009B26B0">
      <w:pPr>
        <w:pStyle w:val="NoSpacing"/>
        <w:numPr>
          <w:ilvl w:val="0"/>
          <w:numId w:val="796"/>
        </w:numPr>
      </w:pPr>
      <w:r w:rsidRPr="00505671">
        <w:rPr>
          <w:b/>
        </w:rPr>
        <w:t>Jobs:</w:t>
      </w:r>
      <w:r>
        <w:t xml:space="preserve"> Defines individual jobs to be executed.</w:t>
      </w:r>
    </w:p>
    <w:p w:rsidR="00EB0928" w:rsidRPr="00505671" w:rsidRDefault="00EB0928" w:rsidP="00EB0928">
      <w:pPr>
        <w:pStyle w:val="NoSpacing"/>
        <w:rPr>
          <w:b/>
        </w:rPr>
      </w:pPr>
      <w:r>
        <w:rPr>
          <w:b/>
        </w:rPr>
        <w:t>Example:</w:t>
      </w:r>
    </w:p>
    <w:p w:rsidR="00EB0928" w:rsidRDefault="00EB0928" w:rsidP="00EB0928">
      <w:pPr>
        <w:pStyle w:val="NoSpacing"/>
      </w:pPr>
      <w:r>
        <w:t>jobs:</w:t>
      </w:r>
    </w:p>
    <w:p w:rsidR="00EB0928" w:rsidRDefault="00EB0928" w:rsidP="00EB0928">
      <w:pPr>
        <w:pStyle w:val="NoSpacing"/>
      </w:pPr>
      <w:r>
        <w:t xml:space="preserve">  build:</w:t>
      </w:r>
    </w:p>
    <w:p w:rsidR="00EB0928" w:rsidRDefault="00EB0928" w:rsidP="00EB0928">
      <w:pPr>
        <w:pStyle w:val="NoSpacing"/>
      </w:pPr>
      <w:r>
        <w:t xml:space="preserve">    runs-on: ubuntu-latest</w:t>
      </w:r>
    </w:p>
    <w:p w:rsidR="00EB0928" w:rsidRDefault="00EB0928" w:rsidP="009B26B0">
      <w:pPr>
        <w:pStyle w:val="NoSpacing"/>
        <w:numPr>
          <w:ilvl w:val="0"/>
          <w:numId w:val="796"/>
        </w:numPr>
      </w:pPr>
      <w:r w:rsidRPr="00505671">
        <w:rPr>
          <w:b/>
        </w:rPr>
        <w:t>Steps:</w:t>
      </w:r>
      <w:r>
        <w:t xml:space="preserve"> Defines specific steps within each job, which can include commands or pre-built actions.</w:t>
      </w:r>
    </w:p>
    <w:p w:rsidR="00EB0928" w:rsidRPr="00505671" w:rsidRDefault="00EB0928" w:rsidP="00EB0928">
      <w:pPr>
        <w:pStyle w:val="NoSpacing"/>
        <w:rPr>
          <w:b/>
        </w:rPr>
      </w:pPr>
      <w:r>
        <w:rPr>
          <w:b/>
        </w:rPr>
        <w:t>Example:</w:t>
      </w:r>
    </w:p>
    <w:p w:rsidR="00EB0928" w:rsidRDefault="00EB0928" w:rsidP="00EB0928">
      <w:pPr>
        <w:pStyle w:val="NoSpacing"/>
      </w:pPr>
      <w:r>
        <w:t>steps:</w:t>
      </w:r>
    </w:p>
    <w:p w:rsidR="00EB0928" w:rsidRDefault="00EB0928" w:rsidP="00EB0928">
      <w:pPr>
        <w:pStyle w:val="NoSpacing"/>
      </w:pPr>
      <w:r>
        <w:t>- name: Run Tests</w:t>
      </w:r>
    </w:p>
    <w:p w:rsidR="00EB0928" w:rsidRDefault="00EB0928" w:rsidP="00EB0928">
      <w:pPr>
        <w:pStyle w:val="NoSpacing"/>
      </w:pPr>
      <w:r>
        <w:t xml:space="preserve">  run: npm test</w:t>
      </w:r>
    </w:p>
    <w:p w:rsidR="00BC457A" w:rsidRDefault="00BC457A" w:rsidP="00BC457A">
      <w:pPr>
        <w:pStyle w:val="Heading3"/>
      </w:pPr>
      <w:r>
        <w:t>Architecture:</w:t>
      </w:r>
    </w:p>
    <w:p w:rsidR="00BC457A" w:rsidRDefault="00BC457A" w:rsidP="00BC457A">
      <w:r>
        <w:t>GitHub Actions is a CI/CD tool that allows developers to automate workflows, such as building, testing, and deploying code directly from GitHub repositories. The architecture revolves around workflows, events, and runners.</w:t>
      </w:r>
    </w:p>
    <w:p w:rsidR="00BC457A" w:rsidRPr="00BC457A" w:rsidRDefault="00BC457A" w:rsidP="00BC457A">
      <w:pPr>
        <w:rPr>
          <w:b/>
        </w:rPr>
      </w:pPr>
      <w:r w:rsidRPr="00BC457A">
        <w:rPr>
          <w:b/>
        </w:rPr>
        <w:t>Components of GitHub Actions Architecture:</w:t>
      </w:r>
    </w:p>
    <w:p w:rsidR="00BC457A" w:rsidRPr="00BC457A" w:rsidRDefault="00BC457A" w:rsidP="00081FB9">
      <w:pPr>
        <w:pStyle w:val="ListParagraph"/>
        <w:numPr>
          <w:ilvl w:val="0"/>
          <w:numId w:val="894"/>
        </w:numPr>
        <w:rPr>
          <w:b/>
        </w:rPr>
      </w:pPr>
      <w:r w:rsidRPr="00BC457A">
        <w:rPr>
          <w:b/>
        </w:rPr>
        <w:t>Workflows:</w:t>
      </w:r>
    </w:p>
    <w:p w:rsidR="00BC457A" w:rsidRDefault="00BC457A" w:rsidP="00081FB9">
      <w:pPr>
        <w:pStyle w:val="ListParagraph"/>
        <w:numPr>
          <w:ilvl w:val="0"/>
          <w:numId w:val="896"/>
        </w:numPr>
      </w:pPr>
      <w:r>
        <w:t>A workflow is a configurable automated process defined by a YAML file in the repository (.github/workflows/ directory). A repository can have multiple workflows, each designed for a specific task (e.g., building code, running tests, deploying applications).</w:t>
      </w:r>
    </w:p>
    <w:p w:rsidR="00BC457A" w:rsidRPr="00BC457A" w:rsidRDefault="00BC457A" w:rsidP="00081FB9">
      <w:pPr>
        <w:pStyle w:val="ListParagraph"/>
        <w:numPr>
          <w:ilvl w:val="0"/>
          <w:numId w:val="894"/>
        </w:numPr>
        <w:rPr>
          <w:b/>
        </w:rPr>
      </w:pPr>
      <w:r w:rsidRPr="00BC457A">
        <w:rPr>
          <w:b/>
        </w:rPr>
        <w:t>Events:</w:t>
      </w:r>
    </w:p>
    <w:p w:rsidR="00BC457A" w:rsidRDefault="00BC457A" w:rsidP="00BC457A">
      <w:r>
        <w:t>Workflows are triggered by events in the GitHub repository. Examples of events include:</w:t>
      </w:r>
    </w:p>
    <w:p w:rsidR="00BC457A" w:rsidRDefault="00BC457A" w:rsidP="00081FB9">
      <w:pPr>
        <w:pStyle w:val="ListParagraph"/>
        <w:numPr>
          <w:ilvl w:val="0"/>
          <w:numId w:val="895"/>
        </w:numPr>
      </w:pPr>
      <w:r w:rsidRPr="00BC457A">
        <w:rPr>
          <w:b/>
        </w:rPr>
        <w:t>push:</w:t>
      </w:r>
      <w:r>
        <w:t xml:space="preserve"> When code is pushed to the repository.</w:t>
      </w:r>
    </w:p>
    <w:p w:rsidR="00BC457A" w:rsidRDefault="00BC457A" w:rsidP="00081FB9">
      <w:pPr>
        <w:pStyle w:val="ListParagraph"/>
        <w:numPr>
          <w:ilvl w:val="0"/>
          <w:numId w:val="895"/>
        </w:numPr>
      </w:pPr>
      <w:r w:rsidRPr="00BC457A">
        <w:rPr>
          <w:b/>
        </w:rPr>
        <w:t>pull_request:</w:t>
      </w:r>
      <w:r>
        <w:t xml:space="preserve"> When a pull request is opened or merged.</w:t>
      </w:r>
    </w:p>
    <w:p w:rsidR="00BC457A" w:rsidRDefault="00BC457A" w:rsidP="00081FB9">
      <w:pPr>
        <w:pStyle w:val="ListParagraph"/>
        <w:numPr>
          <w:ilvl w:val="0"/>
          <w:numId w:val="895"/>
        </w:numPr>
      </w:pPr>
      <w:r w:rsidRPr="00BC457A">
        <w:rPr>
          <w:b/>
        </w:rPr>
        <w:t>schedule:</w:t>
      </w:r>
      <w:r>
        <w:t xml:space="preserve"> Automated actions triggered by time-based schedules (e.g., daily builds).</w:t>
      </w:r>
    </w:p>
    <w:p w:rsidR="00BC457A" w:rsidRPr="00BC457A" w:rsidRDefault="00BC457A" w:rsidP="00081FB9">
      <w:pPr>
        <w:pStyle w:val="ListParagraph"/>
        <w:numPr>
          <w:ilvl w:val="0"/>
          <w:numId w:val="894"/>
        </w:numPr>
        <w:rPr>
          <w:b/>
        </w:rPr>
      </w:pPr>
      <w:r w:rsidRPr="00BC457A">
        <w:rPr>
          <w:b/>
        </w:rPr>
        <w:t>Runners:</w:t>
      </w:r>
    </w:p>
    <w:p w:rsidR="00BC457A" w:rsidRDefault="00BC457A" w:rsidP="00BC457A">
      <w:r>
        <w:t>Runners are the machines (virtual or physical) that execute workflows. GitHub provides hosted runners, but users can also set up self-hosted runners.</w:t>
      </w:r>
    </w:p>
    <w:p w:rsidR="00BC457A" w:rsidRDefault="00BC457A" w:rsidP="00081FB9">
      <w:pPr>
        <w:pStyle w:val="ListParagraph"/>
        <w:numPr>
          <w:ilvl w:val="0"/>
          <w:numId w:val="897"/>
        </w:numPr>
      </w:pPr>
      <w:r w:rsidRPr="00BC457A">
        <w:rPr>
          <w:b/>
        </w:rPr>
        <w:t>GitHub-hosted Runners:</w:t>
      </w:r>
      <w:r>
        <w:t xml:space="preserve"> Pre-configured environments provided by GitHub that run workflows on popular platforms (Linux, macOS, Windows).</w:t>
      </w:r>
    </w:p>
    <w:p w:rsidR="00BC457A" w:rsidRDefault="00BC457A" w:rsidP="00081FB9">
      <w:pPr>
        <w:pStyle w:val="ListParagraph"/>
        <w:numPr>
          <w:ilvl w:val="0"/>
          <w:numId w:val="897"/>
        </w:numPr>
      </w:pPr>
      <w:r w:rsidRPr="00BC457A">
        <w:rPr>
          <w:b/>
        </w:rPr>
        <w:t>Self-hosted Runners:</w:t>
      </w:r>
      <w:r>
        <w:t xml:space="preserve"> Custom machines that users can configure to run specific workflows.</w:t>
      </w:r>
    </w:p>
    <w:p w:rsidR="00BC457A" w:rsidRPr="00BC457A" w:rsidRDefault="00BC457A" w:rsidP="00081FB9">
      <w:pPr>
        <w:pStyle w:val="ListParagraph"/>
        <w:numPr>
          <w:ilvl w:val="0"/>
          <w:numId w:val="894"/>
        </w:numPr>
        <w:rPr>
          <w:b/>
        </w:rPr>
      </w:pPr>
      <w:r w:rsidRPr="00BC457A">
        <w:rPr>
          <w:b/>
        </w:rPr>
        <w:t>Jobs:</w:t>
      </w:r>
    </w:p>
    <w:p w:rsidR="00BC457A" w:rsidRDefault="00BC457A" w:rsidP="00081FB9">
      <w:pPr>
        <w:pStyle w:val="ListParagraph"/>
        <w:numPr>
          <w:ilvl w:val="0"/>
          <w:numId w:val="898"/>
        </w:numPr>
      </w:pPr>
      <w:r>
        <w:lastRenderedPageBreak/>
        <w:t>A workflow can consist of multiple jobs that run concurrently or sequentially. Each job runs in its own virtual environment or container and can be customized with specific actions.</w:t>
      </w:r>
    </w:p>
    <w:p w:rsidR="00BC457A" w:rsidRPr="00BC457A" w:rsidRDefault="00BC457A" w:rsidP="00081FB9">
      <w:pPr>
        <w:pStyle w:val="ListParagraph"/>
        <w:numPr>
          <w:ilvl w:val="0"/>
          <w:numId w:val="894"/>
        </w:numPr>
        <w:rPr>
          <w:b/>
        </w:rPr>
      </w:pPr>
      <w:r w:rsidRPr="00BC457A">
        <w:rPr>
          <w:b/>
        </w:rPr>
        <w:t>Actions:</w:t>
      </w:r>
    </w:p>
    <w:p w:rsidR="00BC457A" w:rsidRDefault="00BC457A" w:rsidP="00081FB9">
      <w:pPr>
        <w:pStyle w:val="ListParagraph"/>
        <w:numPr>
          <w:ilvl w:val="0"/>
          <w:numId w:val="899"/>
        </w:numPr>
      </w:pPr>
      <w:r>
        <w:t>Actions are reusable commands or steps that run in a workflow. GitHub has a marketplace where pre-built actions can be shared and reused.</w:t>
      </w:r>
    </w:p>
    <w:p w:rsidR="00BC457A" w:rsidRPr="00BC457A" w:rsidRDefault="00BC457A" w:rsidP="00BC457A">
      <w:pPr>
        <w:rPr>
          <w:b/>
        </w:rPr>
      </w:pPr>
      <w:r w:rsidRPr="00BC457A">
        <w:rPr>
          <w:b/>
        </w:rPr>
        <w:t>GitHub Actions Workflow Example:</w:t>
      </w:r>
    </w:p>
    <w:p w:rsidR="00BC457A" w:rsidRDefault="00BC457A" w:rsidP="00081FB9">
      <w:pPr>
        <w:pStyle w:val="ListParagraph"/>
        <w:numPr>
          <w:ilvl w:val="0"/>
          <w:numId w:val="893"/>
        </w:numPr>
      </w:pPr>
      <w:r w:rsidRPr="00BC457A">
        <w:rPr>
          <w:b/>
        </w:rPr>
        <w:t>Trigger:</w:t>
      </w:r>
      <w:r>
        <w:t xml:space="preserve"> A developer pushes code to the repository.</w:t>
      </w:r>
    </w:p>
    <w:p w:rsidR="00BC457A" w:rsidRDefault="00BC457A" w:rsidP="00081FB9">
      <w:pPr>
        <w:pStyle w:val="ListParagraph"/>
        <w:numPr>
          <w:ilvl w:val="0"/>
          <w:numId w:val="893"/>
        </w:numPr>
      </w:pPr>
      <w:r w:rsidRPr="00BC457A">
        <w:rPr>
          <w:b/>
        </w:rPr>
        <w:t>Workflow:</w:t>
      </w:r>
      <w:r>
        <w:t xml:space="preserve"> The push triggers a GitHub Action workflow, which runs jobs like building the code, running tests, and deploying to production.</w:t>
      </w:r>
    </w:p>
    <w:p w:rsidR="00BC457A" w:rsidRDefault="00BC457A" w:rsidP="00081FB9">
      <w:pPr>
        <w:pStyle w:val="ListParagraph"/>
        <w:numPr>
          <w:ilvl w:val="0"/>
          <w:numId w:val="893"/>
        </w:numPr>
      </w:pPr>
      <w:r w:rsidRPr="00BC457A">
        <w:rPr>
          <w:b/>
        </w:rPr>
        <w:t>Runners:</w:t>
      </w:r>
      <w:r>
        <w:t xml:space="preserve"> The jobs are executed on GitHub-hosted or self-hosted runners.</w:t>
      </w:r>
    </w:p>
    <w:p w:rsidR="00BC457A" w:rsidRPr="00BC457A" w:rsidRDefault="00BC457A" w:rsidP="00081FB9">
      <w:pPr>
        <w:pStyle w:val="ListParagraph"/>
        <w:numPr>
          <w:ilvl w:val="0"/>
          <w:numId w:val="893"/>
        </w:numPr>
      </w:pPr>
      <w:r w:rsidRPr="00BC457A">
        <w:rPr>
          <w:b/>
        </w:rPr>
        <w:t>Actions:</w:t>
      </w:r>
      <w:r>
        <w:t xml:space="preserve"> Specific actions like setting up a programming environment or publishing to a server are executed within the jobs.</w:t>
      </w:r>
    </w:p>
    <w:p w:rsidR="00EB0928" w:rsidRDefault="00EB0928" w:rsidP="00EB0928">
      <w:pPr>
        <w:pStyle w:val="Heading2"/>
      </w:pPr>
      <w:r>
        <w:t>Workflow:</w:t>
      </w:r>
    </w:p>
    <w:p w:rsidR="00EB0928" w:rsidRDefault="00EB0928" w:rsidP="009B26B0">
      <w:pPr>
        <w:pStyle w:val="ListParagraph"/>
        <w:numPr>
          <w:ilvl w:val="0"/>
          <w:numId w:val="769"/>
        </w:numPr>
      </w:pPr>
      <w:r w:rsidRPr="00CE74B7">
        <w:rPr>
          <w:b/>
        </w:rPr>
        <w:t>Create a Workflow File:</w:t>
      </w:r>
      <w:r>
        <w:t xml:space="preserve"> </w:t>
      </w:r>
      <w:r w:rsidRPr="00CE74B7">
        <w:t>Create a YAML file in your repository's .github/workflows directory.</w:t>
      </w:r>
    </w:p>
    <w:p w:rsidR="00EB0928" w:rsidRDefault="00EB0928" w:rsidP="009B26B0">
      <w:pPr>
        <w:pStyle w:val="ListParagraph"/>
        <w:numPr>
          <w:ilvl w:val="0"/>
          <w:numId w:val="769"/>
        </w:numPr>
      </w:pPr>
      <w:r w:rsidRPr="00CE74B7">
        <w:rPr>
          <w:b/>
        </w:rPr>
        <w:t>Define Workflow Triggers:</w:t>
      </w:r>
      <w:r>
        <w:t xml:space="preserve"> </w:t>
      </w:r>
      <w:r w:rsidRPr="00CE74B7">
        <w:t>Specify events or conditions that will initiate the workflow.</w:t>
      </w:r>
    </w:p>
    <w:p w:rsidR="00EB0928" w:rsidRDefault="00EB0928" w:rsidP="009B26B0">
      <w:pPr>
        <w:pStyle w:val="ListParagraph"/>
        <w:numPr>
          <w:ilvl w:val="0"/>
          <w:numId w:val="769"/>
        </w:numPr>
      </w:pPr>
      <w:r w:rsidRPr="00CE74B7">
        <w:rPr>
          <w:b/>
        </w:rPr>
        <w:t>Define Workflow Jobs:</w:t>
      </w:r>
      <w:r>
        <w:t xml:space="preserve"> </w:t>
      </w:r>
      <w:r w:rsidRPr="00CE74B7">
        <w:t>Group related steps into logical units that execute in parallel or sequentially.</w:t>
      </w:r>
    </w:p>
    <w:p w:rsidR="00EB0928" w:rsidRPr="00CE74B7" w:rsidRDefault="00EB0928" w:rsidP="009B26B0">
      <w:pPr>
        <w:pStyle w:val="ListParagraph"/>
        <w:numPr>
          <w:ilvl w:val="0"/>
          <w:numId w:val="769"/>
        </w:numPr>
      </w:pPr>
      <w:r w:rsidRPr="00CE74B7">
        <w:rPr>
          <w:b/>
        </w:rPr>
        <w:t>Define Workflow Steps:</w:t>
      </w:r>
      <w:r>
        <w:t xml:space="preserve"> </w:t>
      </w:r>
      <w:r w:rsidRPr="00CE74B7">
        <w:t>Define individual actions or commands to be executed within a job.</w:t>
      </w:r>
    </w:p>
    <w:p w:rsidR="00EB0928" w:rsidRDefault="00EB0928" w:rsidP="00EB0928">
      <w:pPr>
        <w:pStyle w:val="Heading3"/>
      </w:pPr>
      <w:r>
        <w:t>Workflow Triggers:</w:t>
      </w:r>
    </w:p>
    <w:p w:rsidR="00EB0928" w:rsidRDefault="00EB0928" w:rsidP="009B26B0">
      <w:pPr>
        <w:pStyle w:val="ListParagraph"/>
        <w:numPr>
          <w:ilvl w:val="0"/>
          <w:numId w:val="792"/>
        </w:numPr>
      </w:pPr>
      <w:r w:rsidRPr="00594B5F">
        <w:rPr>
          <w:b/>
        </w:rPr>
        <w:t>Code Push:</w:t>
      </w:r>
      <w:r>
        <w:t xml:space="preserve"> </w:t>
      </w:r>
      <w:r w:rsidRPr="00CE74B7">
        <w:t>Triggered when code is pushed to the repository.</w:t>
      </w:r>
    </w:p>
    <w:p w:rsidR="00EB0928" w:rsidRDefault="00EB0928" w:rsidP="009B26B0">
      <w:pPr>
        <w:pStyle w:val="ListParagraph"/>
        <w:numPr>
          <w:ilvl w:val="0"/>
          <w:numId w:val="792"/>
        </w:numPr>
      </w:pPr>
      <w:r w:rsidRPr="00594B5F">
        <w:rPr>
          <w:b/>
        </w:rPr>
        <w:t>Pull Request:</w:t>
      </w:r>
      <w:r>
        <w:t xml:space="preserve"> </w:t>
      </w:r>
      <w:r w:rsidRPr="00CE74B7">
        <w:t>Triggered when a pull request is created or updated.</w:t>
      </w:r>
    </w:p>
    <w:p w:rsidR="00EB0928" w:rsidRDefault="00EB0928" w:rsidP="009B26B0">
      <w:pPr>
        <w:pStyle w:val="ListParagraph"/>
        <w:numPr>
          <w:ilvl w:val="0"/>
          <w:numId w:val="792"/>
        </w:numPr>
      </w:pPr>
      <w:r w:rsidRPr="00594B5F">
        <w:rPr>
          <w:b/>
        </w:rPr>
        <w:t>Schedule:</w:t>
      </w:r>
      <w:r>
        <w:t xml:space="preserve"> </w:t>
      </w:r>
      <w:r w:rsidRPr="00CE74B7">
        <w:t>Triggered at regular intervals based on a defined schedule.</w:t>
      </w:r>
    </w:p>
    <w:p w:rsidR="00EB0928" w:rsidRDefault="00EB0928" w:rsidP="00EB0928">
      <w:pPr>
        <w:pStyle w:val="Heading3"/>
      </w:pPr>
      <w:r w:rsidRPr="00CE74B7">
        <w:t>Events That Trigger Workflows</w:t>
      </w:r>
      <w:r>
        <w:t>:</w:t>
      </w:r>
    </w:p>
    <w:p w:rsidR="00EB0928" w:rsidRPr="00CE74B7" w:rsidRDefault="00EB0928" w:rsidP="00EB0928">
      <w:r w:rsidRPr="00CE74B7">
        <w:t>Workflows can be triggered by various events within a GitHub repository. Some common events include:</w:t>
      </w:r>
    </w:p>
    <w:p w:rsidR="00EB0928" w:rsidRPr="00CE74B7" w:rsidRDefault="00EB0928" w:rsidP="009B26B0">
      <w:pPr>
        <w:pStyle w:val="ListParagraph"/>
        <w:numPr>
          <w:ilvl w:val="0"/>
          <w:numId w:val="770"/>
        </w:numPr>
      </w:pPr>
      <w:r w:rsidRPr="00CE74B7">
        <w:rPr>
          <w:b/>
        </w:rPr>
        <w:t>push:</w:t>
      </w:r>
      <w:r w:rsidRPr="00CE74B7">
        <w:t xml:space="preserve"> Triggered when code is pushed to a branch.</w:t>
      </w:r>
    </w:p>
    <w:p w:rsidR="00EB0928" w:rsidRPr="00CE74B7" w:rsidRDefault="00EB0928" w:rsidP="009B26B0">
      <w:pPr>
        <w:pStyle w:val="ListParagraph"/>
        <w:numPr>
          <w:ilvl w:val="0"/>
          <w:numId w:val="770"/>
        </w:numPr>
      </w:pPr>
      <w:r w:rsidRPr="00CE74B7">
        <w:rPr>
          <w:b/>
        </w:rPr>
        <w:t>pull_request:</w:t>
      </w:r>
      <w:r w:rsidRPr="00CE74B7">
        <w:t xml:space="preserve"> Triggered when a pull request is created or updated.</w:t>
      </w:r>
    </w:p>
    <w:p w:rsidR="00EB0928" w:rsidRPr="00CE74B7" w:rsidRDefault="00EB0928" w:rsidP="009B26B0">
      <w:pPr>
        <w:pStyle w:val="ListParagraph"/>
        <w:numPr>
          <w:ilvl w:val="0"/>
          <w:numId w:val="770"/>
        </w:numPr>
      </w:pPr>
      <w:r w:rsidRPr="00CE74B7">
        <w:rPr>
          <w:b/>
        </w:rPr>
        <w:t>release:</w:t>
      </w:r>
      <w:r w:rsidRPr="00CE74B7">
        <w:t xml:space="preserve"> Triggered when a release is published.</w:t>
      </w:r>
    </w:p>
    <w:p w:rsidR="00EB0928" w:rsidRPr="00CE74B7" w:rsidRDefault="00EB0928" w:rsidP="009B26B0">
      <w:pPr>
        <w:pStyle w:val="ListParagraph"/>
        <w:numPr>
          <w:ilvl w:val="0"/>
          <w:numId w:val="770"/>
        </w:numPr>
      </w:pPr>
      <w:r w:rsidRPr="00CE74B7">
        <w:rPr>
          <w:b/>
        </w:rPr>
        <w:t>schedule:</w:t>
      </w:r>
      <w:r w:rsidRPr="00CE74B7">
        <w:t xml:space="preserve"> Triggered based on a cron schedule.</w:t>
      </w:r>
    </w:p>
    <w:p w:rsidR="00EB0928" w:rsidRDefault="00EB0928" w:rsidP="009B26B0">
      <w:pPr>
        <w:pStyle w:val="ListParagraph"/>
        <w:numPr>
          <w:ilvl w:val="0"/>
          <w:numId w:val="770"/>
        </w:numPr>
      </w:pPr>
      <w:r w:rsidRPr="00CE74B7">
        <w:rPr>
          <w:b/>
        </w:rPr>
        <w:t>workflow_dispatch:</w:t>
      </w:r>
      <w:r w:rsidRPr="00CE74B7">
        <w:t xml:space="preserve"> Manually triggered through the GitHub UI.</w:t>
      </w:r>
    </w:p>
    <w:p w:rsidR="00EB0928" w:rsidRDefault="00EB0928" w:rsidP="00EB0928">
      <w:pPr>
        <w:pStyle w:val="Heading3"/>
      </w:pPr>
      <w:r>
        <w:t>Workflow Jobs &amp; Steps:</w:t>
      </w:r>
    </w:p>
    <w:p w:rsidR="00EB0928" w:rsidRDefault="00EB0928" w:rsidP="009B26B0">
      <w:pPr>
        <w:pStyle w:val="ListParagraph"/>
        <w:numPr>
          <w:ilvl w:val="0"/>
          <w:numId w:val="772"/>
        </w:numPr>
      </w:pPr>
      <w:r w:rsidRPr="00CE74B7">
        <w:rPr>
          <w:b/>
        </w:rPr>
        <w:t>Build Job:</w:t>
      </w:r>
      <w:r>
        <w:t xml:space="preserve"> </w:t>
      </w:r>
      <w:r w:rsidRPr="00CE74B7">
        <w:t>Compiles or packages the code.</w:t>
      </w:r>
    </w:p>
    <w:p w:rsidR="00EB0928" w:rsidRDefault="00EB0928" w:rsidP="009B26B0">
      <w:pPr>
        <w:pStyle w:val="ListParagraph"/>
        <w:numPr>
          <w:ilvl w:val="0"/>
          <w:numId w:val="772"/>
        </w:numPr>
      </w:pPr>
      <w:r w:rsidRPr="00CE74B7">
        <w:rPr>
          <w:b/>
        </w:rPr>
        <w:t>Test Job:</w:t>
      </w:r>
      <w:r>
        <w:t xml:space="preserve"> </w:t>
      </w:r>
      <w:r w:rsidRPr="00CE74B7">
        <w:t>Runs unit tests and integration tests.</w:t>
      </w:r>
    </w:p>
    <w:p w:rsidR="00EB0928" w:rsidRDefault="00EB0928" w:rsidP="009B26B0">
      <w:pPr>
        <w:pStyle w:val="ListParagraph"/>
        <w:numPr>
          <w:ilvl w:val="0"/>
          <w:numId w:val="772"/>
        </w:numPr>
      </w:pPr>
      <w:r w:rsidRPr="00CE74B7">
        <w:rPr>
          <w:b/>
        </w:rPr>
        <w:t>Deploy Job:</w:t>
      </w:r>
      <w:r>
        <w:t xml:space="preserve"> </w:t>
      </w:r>
      <w:r w:rsidRPr="00CE74B7">
        <w:t>Deploys the code to a production or staging environment.</w:t>
      </w:r>
    </w:p>
    <w:p w:rsidR="00EB0928" w:rsidRDefault="00EB0928" w:rsidP="00EB0928">
      <w:pPr>
        <w:pStyle w:val="Heading3"/>
      </w:pPr>
      <w:r>
        <w:t>Workflow Artifacts:</w:t>
      </w:r>
    </w:p>
    <w:p w:rsidR="00EB0928" w:rsidRDefault="00EB0928" w:rsidP="009B26B0">
      <w:pPr>
        <w:pStyle w:val="ListParagraph"/>
        <w:numPr>
          <w:ilvl w:val="0"/>
          <w:numId w:val="771"/>
        </w:numPr>
      </w:pPr>
      <w:r w:rsidRPr="00CE74B7">
        <w:rPr>
          <w:b/>
        </w:rPr>
        <w:t>Build Outputs:</w:t>
      </w:r>
      <w:r>
        <w:t xml:space="preserve"> </w:t>
      </w:r>
      <w:r w:rsidRPr="00CE74B7">
        <w:t>Files generated during the build process, such as compiled code or packages.</w:t>
      </w:r>
    </w:p>
    <w:p w:rsidR="00EB0928" w:rsidRDefault="00EB0928" w:rsidP="009B26B0">
      <w:pPr>
        <w:pStyle w:val="ListParagraph"/>
        <w:numPr>
          <w:ilvl w:val="0"/>
          <w:numId w:val="771"/>
        </w:numPr>
      </w:pPr>
      <w:r w:rsidRPr="00CE74B7">
        <w:rPr>
          <w:b/>
        </w:rPr>
        <w:t>Test Results:</w:t>
      </w:r>
      <w:r>
        <w:t xml:space="preserve"> </w:t>
      </w:r>
      <w:r w:rsidRPr="00CE74B7">
        <w:t>Logs and reports from unit tests and integration tests.</w:t>
      </w:r>
    </w:p>
    <w:p w:rsidR="00EB0928" w:rsidRDefault="00EB0928" w:rsidP="009B26B0">
      <w:pPr>
        <w:pStyle w:val="ListParagraph"/>
        <w:numPr>
          <w:ilvl w:val="0"/>
          <w:numId w:val="771"/>
        </w:numPr>
      </w:pPr>
      <w:r w:rsidRPr="00CE74B7">
        <w:rPr>
          <w:b/>
        </w:rPr>
        <w:lastRenderedPageBreak/>
        <w:t>Deployment Logs:</w:t>
      </w:r>
      <w:r>
        <w:t xml:space="preserve"> </w:t>
      </w:r>
      <w:r w:rsidRPr="00CE74B7">
        <w:t>Logs generated during the deployment process.</w:t>
      </w:r>
    </w:p>
    <w:p w:rsidR="00EB0928" w:rsidRDefault="00EB0928" w:rsidP="00EB0928">
      <w:pPr>
        <w:pStyle w:val="Heading3"/>
      </w:pPr>
      <w:r w:rsidRPr="00CE74B7">
        <w:t>Workflow Command</w:t>
      </w:r>
      <w:r w:rsidR="00EC6B8E">
        <w:t>:</w:t>
      </w:r>
    </w:p>
    <w:p w:rsidR="00EB0928" w:rsidRPr="00CE74B7" w:rsidRDefault="00EB0928" w:rsidP="00EB0928">
      <w:r w:rsidRPr="00CE74B7">
        <w:t>Workflow commands are special commands that can be used within steps to control workflow behavior. Common commands include:</w:t>
      </w:r>
    </w:p>
    <w:p w:rsidR="00EB0928" w:rsidRPr="00CE74B7" w:rsidRDefault="00EB0928" w:rsidP="009B26B0">
      <w:pPr>
        <w:pStyle w:val="ListParagraph"/>
        <w:numPr>
          <w:ilvl w:val="0"/>
          <w:numId w:val="774"/>
        </w:numPr>
      </w:pPr>
      <w:r w:rsidRPr="00CE74B7">
        <w:rPr>
          <w:b/>
        </w:rPr>
        <w:t>set-output:</w:t>
      </w:r>
      <w:r w:rsidRPr="00CE74B7">
        <w:t xml:space="preserve"> Set an output parameter for a step.</w:t>
      </w:r>
    </w:p>
    <w:p w:rsidR="00EB0928" w:rsidRPr="00CE74B7" w:rsidRDefault="00EB0928" w:rsidP="009B26B0">
      <w:pPr>
        <w:pStyle w:val="ListParagraph"/>
        <w:numPr>
          <w:ilvl w:val="0"/>
          <w:numId w:val="774"/>
        </w:numPr>
      </w:pPr>
      <w:r w:rsidRPr="00CE74B7">
        <w:rPr>
          <w:b/>
        </w:rPr>
        <w:t>set-env:</w:t>
      </w:r>
      <w:r w:rsidRPr="00CE74B7">
        <w:t xml:space="preserve"> Set an environment variable.</w:t>
      </w:r>
    </w:p>
    <w:p w:rsidR="00EB0928" w:rsidRPr="00CE74B7" w:rsidRDefault="00EB0928" w:rsidP="009B26B0">
      <w:pPr>
        <w:pStyle w:val="ListParagraph"/>
        <w:numPr>
          <w:ilvl w:val="0"/>
          <w:numId w:val="774"/>
        </w:numPr>
      </w:pPr>
      <w:r w:rsidRPr="00CE74B7">
        <w:rPr>
          <w:b/>
        </w:rPr>
        <w:t>add-path:</w:t>
      </w:r>
      <w:r w:rsidRPr="00CE74B7">
        <w:t xml:space="preserve"> Add a path to the system path.</w:t>
      </w:r>
    </w:p>
    <w:p w:rsidR="00EB0928" w:rsidRDefault="00EB0928" w:rsidP="009B26B0">
      <w:pPr>
        <w:pStyle w:val="ListParagraph"/>
        <w:numPr>
          <w:ilvl w:val="0"/>
          <w:numId w:val="774"/>
        </w:numPr>
      </w:pPr>
      <w:r w:rsidRPr="00CE74B7">
        <w:rPr>
          <w:b/>
        </w:rPr>
        <w:t>debug:</w:t>
      </w:r>
      <w:r w:rsidRPr="00CE74B7">
        <w:t xml:space="preserve"> Print debug information.</w:t>
      </w:r>
    </w:p>
    <w:p w:rsidR="00EC6B8E" w:rsidRDefault="00EC6B8E" w:rsidP="00EB0928">
      <w:pPr>
        <w:pStyle w:val="Heading3"/>
      </w:pPr>
      <w:r>
        <w:t>Workflow Syntax:</w:t>
      </w:r>
    </w:p>
    <w:p w:rsidR="00EC6B8E" w:rsidRPr="00EC6B8E" w:rsidRDefault="00EC6B8E" w:rsidP="00EC6B8E">
      <w:r w:rsidRPr="00EC6B8E">
        <w:t>Workflow syntax in GitHub Actions defines how to automate tasks using a YAML file. A workflow is a series of jobs that can be executed on specified events. The basic structure includes:</w:t>
      </w:r>
    </w:p>
    <w:p w:rsidR="00EC6B8E" w:rsidRPr="00EC6B8E" w:rsidRDefault="00EC6B8E" w:rsidP="009B26B0">
      <w:pPr>
        <w:pStyle w:val="ListParagraph"/>
        <w:numPr>
          <w:ilvl w:val="0"/>
          <w:numId w:val="814"/>
        </w:numPr>
      </w:pPr>
      <w:r w:rsidRPr="00EC6B8E">
        <w:rPr>
          <w:b/>
        </w:rPr>
        <w:t>name:</w:t>
      </w:r>
      <w:r w:rsidRPr="00EC6B8E">
        <w:t xml:space="preserve"> (optional) A name for the workflow.</w:t>
      </w:r>
    </w:p>
    <w:p w:rsidR="00EC6B8E" w:rsidRPr="00EC6B8E" w:rsidRDefault="00EC6B8E" w:rsidP="009B26B0">
      <w:pPr>
        <w:pStyle w:val="ListParagraph"/>
        <w:numPr>
          <w:ilvl w:val="0"/>
          <w:numId w:val="814"/>
        </w:numPr>
      </w:pPr>
      <w:r w:rsidRPr="00EC6B8E">
        <w:rPr>
          <w:b/>
        </w:rPr>
        <w:t>on:</w:t>
      </w:r>
      <w:r w:rsidRPr="00EC6B8E">
        <w:t xml:space="preserve"> Defines the events that trigger the workflow (e.g., push, pull_request).</w:t>
      </w:r>
    </w:p>
    <w:p w:rsidR="00EC6B8E" w:rsidRPr="00EC6B8E" w:rsidRDefault="00EC6B8E" w:rsidP="009B26B0">
      <w:pPr>
        <w:pStyle w:val="ListParagraph"/>
        <w:numPr>
          <w:ilvl w:val="0"/>
          <w:numId w:val="814"/>
        </w:numPr>
      </w:pPr>
      <w:r w:rsidRPr="00EC6B8E">
        <w:rPr>
          <w:b/>
        </w:rPr>
        <w:t>jobs:</w:t>
      </w:r>
      <w:r w:rsidRPr="00EC6B8E">
        <w:t xml:space="preserve"> A collection of jobs to run in the workflow. Each job can have multiple steps.</w:t>
      </w:r>
    </w:p>
    <w:p w:rsidR="00EC6B8E" w:rsidRDefault="00EC6B8E" w:rsidP="009B26B0">
      <w:pPr>
        <w:pStyle w:val="ListParagraph"/>
        <w:numPr>
          <w:ilvl w:val="0"/>
          <w:numId w:val="814"/>
        </w:numPr>
      </w:pPr>
      <w:r w:rsidRPr="00EC6B8E">
        <w:rPr>
          <w:b/>
        </w:rPr>
        <w:t>steps:</w:t>
      </w:r>
      <w:r w:rsidRPr="00EC6B8E">
        <w:t xml:space="preserve"> Individual tasks that run in the job, which can execute scripts, use actions, or run commands.</w:t>
      </w:r>
    </w:p>
    <w:p w:rsidR="00EC6B8E" w:rsidRDefault="00EC6B8E" w:rsidP="00EC6B8E">
      <w:pPr>
        <w:rPr>
          <w:b/>
        </w:rPr>
      </w:pPr>
      <w:r>
        <w:rPr>
          <w:b/>
        </w:rPr>
        <w:t>Example:</w:t>
      </w:r>
    </w:p>
    <w:p w:rsidR="00EC6B8E" w:rsidRPr="00EC6B8E" w:rsidRDefault="00EC6B8E" w:rsidP="00EC6B8E">
      <w:pPr>
        <w:pStyle w:val="NoSpacing"/>
      </w:pPr>
      <w:r w:rsidRPr="00EC6B8E">
        <w:t>name: CI</w:t>
      </w:r>
    </w:p>
    <w:p w:rsidR="00EC6B8E" w:rsidRPr="00EC6B8E" w:rsidRDefault="00EC6B8E" w:rsidP="00EC6B8E">
      <w:pPr>
        <w:pStyle w:val="NoSpacing"/>
      </w:pPr>
      <w:r w:rsidRPr="00EC6B8E">
        <w:t>on:</w:t>
      </w:r>
    </w:p>
    <w:p w:rsidR="00EC6B8E" w:rsidRPr="00EC6B8E" w:rsidRDefault="00EC6B8E" w:rsidP="00EC6B8E">
      <w:pPr>
        <w:pStyle w:val="NoSpacing"/>
      </w:pPr>
      <w:r w:rsidRPr="00EC6B8E">
        <w:t xml:space="preserve">  push:</w:t>
      </w:r>
    </w:p>
    <w:p w:rsidR="00EC6B8E" w:rsidRPr="00EC6B8E" w:rsidRDefault="00EC6B8E" w:rsidP="00EC6B8E">
      <w:pPr>
        <w:pStyle w:val="NoSpacing"/>
      </w:pPr>
      <w:r w:rsidRPr="00EC6B8E">
        <w:t xml:space="preserve">    branches: [ main ]</w:t>
      </w:r>
    </w:p>
    <w:p w:rsidR="00EC6B8E" w:rsidRPr="00EC6B8E" w:rsidRDefault="00EC6B8E" w:rsidP="00EC6B8E">
      <w:pPr>
        <w:pStyle w:val="NoSpacing"/>
      </w:pPr>
      <w:r w:rsidRPr="00EC6B8E">
        <w:t>jobs:</w:t>
      </w:r>
    </w:p>
    <w:p w:rsidR="00EC6B8E" w:rsidRPr="00EC6B8E" w:rsidRDefault="00EC6B8E" w:rsidP="00EC6B8E">
      <w:pPr>
        <w:pStyle w:val="NoSpacing"/>
      </w:pPr>
      <w:r w:rsidRPr="00EC6B8E">
        <w:t xml:space="preserve">  build:</w:t>
      </w:r>
    </w:p>
    <w:p w:rsidR="00EC6B8E" w:rsidRPr="00EC6B8E" w:rsidRDefault="00EC6B8E" w:rsidP="00EC6B8E">
      <w:pPr>
        <w:pStyle w:val="NoSpacing"/>
      </w:pPr>
      <w:r w:rsidRPr="00EC6B8E">
        <w:t xml:space="preserve">    runs-on: ubuntu-latest</w:t>
      </w:r>
    </w:p>
    <w:p w:rsidR="00EC6B8E" w:rsidRPr="00EC6B8E" w:rsidRDefault="00EC6B8E" w:rsidP="00EC6B8E">
      <w:pPr>
        <w:pStyle w:val="NoSpacing"/>
      </w:pPr>
      <w:r w:rsidRPr="00EC6B8E">
        <w:t xml:space="preserve">    steps:</w:t>
      </w:r>
    </w:p>
    <w:p w:rsidR="00EC6B8E" w:rsidRPr="00EC6B8E" w:rsidRDefault="00EC6B8E" w:rsidP="00EC6B8E">
      <w:pPr>
        <w:pStyle w:val="NoSpacing"/>
      </w:pPr>
      <w:r w:rsidRPr="00EC6B8E">
        <w:t xml:space="preserve">    - name: Checkout code</w:t>
      </w:r>
    </w:p>
    <w:p w:rsidR="00EC6B8E" w:rsidRPr="00EC6B8E" w:rsidRDefault="00EC6B8E" w:rsidP="00EC6B8E">
      <w:pPr>
        <w:pStyle w:val="NoSpacing"/>
      </w:pPr>
      <w:r w:rsidRPr="00EC6B8E">
        <w:t xml:space="preserve">      uses: actions/checkout@v3</w:t>
      </w:r>
    </w:p>
    <w:p w:rsidR="00EC6B8E" w:rsidRPr="00EC6B8E" w:rsidRDefault="00EC6B8E" w:rsidP="00EC6B8E">
      <w:pPr>
        <w:pStyle w:val="NoSpacing"/>
      </w:pPr>
      <w:r w:rsidRPr="00EC6B8E">
        <w:t xml:space="preserve">    - name: Run tests</w:t>
      </w:r>
    </w:p>
    <w:p w:rsidR="00EC6B8E" w:rsidRPr="00EC6B8E" w:rsidRDefault="00EC6B8E" w:rsidP="00EC6B8E">
      <w:pPr>
        <w:pStyle w:val="NoSpacing"/>
      </w:pPr>
      <w:r w:rsidRPr="00EC6B8E">
        <w:t xml:space="preserve">      run: npm test</w:t>
      </w:r>
    </w:p>
    <w:p w:rsidR="00EB0928" w:rsidRDefault="00EB0928" w:rsidP="00EB0928">
      <w:pPr>
        <w:pStyle w:val="Heading3"/>
      </w:pPr>
      <w:r w:rsidRPr="00594B5F">
        <w:t>Workflow Secrets</w:t>
      </w:r>
      <w:r w:rsidR="00EC6B8E">
        <w:t>:</w:t>
      </w:r>
    </w:p>
    <w:p w:rsidR="00EB0928" w:rsidRDefault="00EB0928" w:rsidP="009B26B0">
      <w:pPr>
        <w:pStyle w:val="ListParagraph"/>
        <w:numPr>
          <w:ilvl w:val="0"/>
          <w:numId w:val="782"/>
        </w:numPr>
      </w:pPr>
      <w:r w:rsidRPr="00594B5F">
        <w:rPr>
          <w:b/>
        </w:rPr>
        <w:t>API Keys:</w:t>
      </w:r>
      <w:r>
        <w:t xml:space="preserve"> </w:t>
      </w:r>
      <w:r w:rsidRPr="00594B5F">
        <w:t>Used for accessing external services or APIs.</w:t>
      </w:r>
    </w:p>
    <w:p w:rsidR="00EB0928" w:rsidRDefault="00EB0928" w:rsidP="009B26B0">
      <w:pPr>
        <w:pStyle w:val="ListParagraph"/>
        <w:numPr>
          <w:ilvl w:val="0"/>
          <w:numId w:val="782"/>
        </w:numPr>
      </w:pPr>
      <w:r w:rsidRPr="00594B5F">
        <w:rPr>
          <w:b/>
        </w:rPr>
        <w:t>Database Credentials:</w:t>
      </w:r>
      <w:r>
        <w:t xml:space="preserve"> </w:t>
      </w:r>
      <w:r w:rsidRPr="00594B5F">
        <w:t>Used for connecting to databases.</w:t>
      </w:r>
    </w:p>
    <w:p w:rsidR="00EB0928" w:rsidRDefault="00EB0928" w:rsidP="009B26B0">
      <w:pPr>
        <w:pStyle w:val="ListParagraph"/>
        <w:numPr>
          <w:ilvl w:val="0"/>
          <w:numId w:val="782"/>
        </w:numPr>
      </w:pPr>
      <w:r w:rsidRPr="00594B5F">
        <w:rPr>
          <w:b/>
        </w:rPr>
        <w:t>Deployment Credentials:</w:t>
      </w:r>
      <w:r>
        <w:t xml:space="preserve"> </w:t>
      </w:r>
      <w:r w:rsidRPr="00594B5F">
        <w:t>Used for authenticating deployments to various environments.</w:t>
      </w:r>
    </w:p>
    <w:p w:rsidR="00EB0928" w:rsidRDefault="00EB0928" w:rsidP="00EB0928">
      <w:pPr>
        <w:pStyle w:val="Heading2"/>
      </w:pPr>
      <w:r w:rsidRPr="00CE74B7">
        <w:t>Actions Runner Controller Runners in a Workflow</w:t>
      </w:r>
    </w:p>
    <w:p w:rsidR="00EB0928" w:rsidRPr="00CE74B7" w:rsidRDefault="00EB0928" w:rsidP="00EB0928">
      <w:r w:rsidRPr="00CE74B7">
        <w:t>The Actions Runner Controller is a Kubernetes-native way to manage self-hosted runners. To use these runners in a workflow:</w:t>
      </w:r>
    </w:p>
    <w:p w:rsidR="00EB0928" w:rsidRPr="00CE74B7" w:rsidRDefault="00EB0928" w:rsidP="009B26B0">
      <w:pPr>
        <w:pStyle w:val="ListParagraph"/>
        <w:numPr>
          <w:ilvl w:val="0"/>
          <w:numId w:val="773"/>
        </w:numPr>
      </w:pPr>
      <w:r w:rsidRPr="00CE74B7">
        <w:t>Deploy the Actions Runner Controller on a Kubernetes cluster.</w:t>
      </w:r>
    </w:p>
    <w:p w:rsidR="00EB0928" w:rsidRDefault="00EB0928" w:rsidP="009B26B0">
      <w:pPr>
        <w:pStyle w:val="ListParagraph"/>
        <w:numPr>
          <w:ilvl w:val="0"/>
          <w:numId w:val="773"/>
        </w:numPr>
      </w:pPr>
      <w:r w:rsidRPr="00CE74B7">
        <w:lastRenderedPageBreak/>
        <w:t>Define the runner in your workflow file by specifying the runs-on field to use the custom runner label.</w:t>
      </w:r>
    </w:p>
    <w:p w:rsidR="00EB0928" w:rsidRPr="00CE74B7" w:rsidRDefault="00EB0928" w:rsidP="00EB0928">
      <w:pPr>
        <w:rPr>
          <w:b/>
        </w:rPr>
      </w:pPr>
      <w:r>
        <w:rPr>
          <w:b/>
        </w:rPr>
        <w:t>Example:</w:t>
      </w:r>
    </w:p>
    <w:p w:rsidR="00EB0928" w:rsidRPr="00CE74B7" w:rsidRDefault="00EB0928" w:rsidP="00EB0928">
      <w:pPr>
        <w:pStyle w:val="NoSpacing"/>
      </w:pPr>
      <w:r w:rsidRPr="00CE74B7">
        <w:t>jobs:</w:t>
      </w:r>
    </w:p>
    <w:p w:rsidR="00EB0928" w:rsidRPr="00CE74B7" w:rsidRDefault="00EB0928" w:rsidP="00EB0928">
      <w:pPr>
        <w:pStyle w:val="NoSpacing"/>
      </w:pPr>
      <w:r w:rsidRPr="00CE74B7">
        <w:t xml:space="preserve">  build:</w:t>
      </w:r>
    </w:p>
    <w:p w:rsidR="00EB0928" w:rsidRPr="00CE74B7" w:rsidRDefault="00EB0928" w:rsidP="00EB0928">
      <w:pPr>
        <w:pStyle w:val="NoSpacing"/>
      </w:pPr>
      <w:r w:rsidRPr="00CE74B7">
        <w:t xml:space="preserve">    runs-on: self-hosted</w:t>
      </w:r>
    </w:p>
    <w:p w:rsidR="00EB0928" w:rsidRPr="00CE74B7" w:rsidRDefault="00EB0928" w:rsidP="00EB0928">
      <w:pPr>
        <w:pStyle w:val="NoSpacing"/>
      </w:pPr>
      <w:r w:rsidRPr="00CE74B7">
        <w:t xml:space="preserve">    steps:</w:t>
      </w:r>
    </w:p>
    <w:p w:rsidR="00EB0928" w:rsidRPr="00CE74B7" w:rsidRDefault="00EB0928" w:rsidP="00EB0928">
      <w:pPr>
        <w:pStyle w:val="NoSpacing"/>
      </w:pPr>
      <w:r w:rsidRPr="00CE74B7">
        <w:t xml:space="preserve">      - name: Run tests</w:t>
      </w:r>
    </w:p>
    <w:p w:rsidR="00EB0928" w:rsidRDefault="00EB0928" w:rsidP="00EB0928">
      <w:pPr>
        <w:pStyle w:val="NoSpacing"/>
      </w:pPr>
      <w:r w:rsidRPr="00CE74B7">
        <w:t xml:space="preserve">        run: npm test</w:t>
      </w:r>
    </w:p>
    <w:p w:rsidR="00EB0928" w:rsidRPr="00CE74B7" w:rsidRDefault="00EB0928" w:rsidP="00EB0928">
      <w:pPr>
        <w:pStyle w:val="NoSpacing"/>
      </w:pPr>
    </w:p>
    <w:p w:rsidR="00EB0928" w:rsidRDefault="00EB0928" w:rsidP="00EB0928">
      <w:pPr>
        <w:pStyle w:val="Heading2"/>
      </w:pPr>
      <w:r w:rsidRPr="00CE74B7">
        <w:t>Viewing Workflow Run History</w:t>
      </w:r>
    </w:p>
    <w:p w:rsidR="00EB0928" w:rsidRPr="00CE74B7" w:rsidRDefault="00EB0928" w:rsidP="00EB0928">
      <w:r w:rsidRPr="00CE74B7">
        <w:t>You can view the history of workflow runs by:</w:t>
      </w:r>
    </w:p>
    <w:p w:rsidR="00EB0928" w:rsidRPr="00CE74B7" w:rsidRDefault="00EB0928" w:rsidP="009B26B0">
      <w:pPr>
        <w:pStyle w:val="ListParagraph"/>
        <w:numPr>
          <w:ilvl w:val="0"/>
          <w:numId w:val="775"/>
        </w:numPr>
      </w:pPr>
      <w:r w:rsidRPr="00CE74B7">
        <w:t>Navigating to the Actions tab in your repository.</w:t>
      </w:r>
    </w:p>
    <w:p w:rsidR="00EB0928" w:rsidRPr="00CE74B7" w:rsidRDefault="00EB0928" w:rsidP="009B26B0">
      <w:pPr>
        <w:pStyle w:val="ListParagraph"/>
        <w:numPr>
          <w:ilvl w:val="0"/>
          <w:numId w:val="775"/>
        </w:numPr>
      </w:pPr>
      <w:r w:rsidRPr="00CE74B7">
        <w:t>Selecting a workflow from the left sidebar.</w:t>
      </w:r>
    </w:p>
    <w:p w:rsidR="00EB0928" w:rsidRDefault="00EB0928" w:rsidP="009B26B0">
      <w:pPr>
        <w:pStyle w:val="ListParagraph"/>
        <w:numPr>
          <w:ilvl w:val="0"/>
          <w:numId w:val="775"/>
        </w:numPr>
      </w:pPr>
      <w:r w:rsidRPr="00CE74B7">
        <w:t>Clicking on any workflow run to see detailed logs and statuses of each job and step.</w:t>
      </w:r>
    </w:p>
    <w:p w:rsidR="00EB0928" w:rsidRPr="00CE74B7" w:rsidRDefault="00EB0928" w:rsidP="00EB0928">
      <w:pPr>
        <w:pStyle w:val="Heading2"/>
      </w:pPr>
      <w:r w:rsidRPr="00CE74B7">
        <w:t>Workflow Status Badges</w:t>
      </w:r>
    </w:p>
    <w:p w:rsidR="00EB0928" w:rsidRPr="00594B5F" w:rsidRDefault="00EB0928" w:rsidP="00EB0928">
      <w:r w:rsidRPr="00594B5F">
        <w:t>Workflow status badges provide a visual indication of the workflow status in the repository README. To add a badge:</w:t>
      </w:r>
    </w:p>
    <w:p w:rsidR="00EB0928" w:rsidRPr="00594B5F" w:rsidRDefault="00EB0928" w:rsidP="009B26B0">
      <w:pPr>
        <w:pStyle w:val="ListParagraph"/>
        <w:numPr>
          <w:ilvl w:val="0"/>
          <w:numId w:val="776"/>
        </w:numPr>
      </w:pPr>
      <w:r w:rsidRPr="00594B5F">
        <w:t>Navigate to the Actions tab in your repository.</w:t>
      </w:r>
    </w:p>
    <w:p w:rsidR="00EB0928" w:rsidRPr="00594B5F" w:rsidRDefault="00EB0928" w:rsidP="009B26B0">
      <w:pPr>
        <w:pStyle w:val="ListParagraph"/>
        <w:numPr>
          <w:ilvl w:val="0"/>
          <w:numId w:val="776"/>
        </w:numPr>
      </w:pPr>
      <w:r w:rsidRPr="00594B5F">
        <w:t>Click on the desired workflow.</w:t>
      </w:r>
    </w:p>
    <w:p w:rsidR="00EB0928" w:rsidRPr="00594B5F" w:rsidRDefault="00EB0928" w:rsidP="009B26B0">
      <w:pPr>
        <w:pStyle w:val="ListParagraph"/>
        <w:numPr>
          <w:ilvl w:val="0"/>
          <w:numId w:val="776"/>
        </w:numPr>
      </w:pPr>
      <w:r w:rsidRPr="00594B5F">
        <w:t>On the right side, click the "Create Status Badge" button to generate markdown code.</w:t>
      </w:r>
    </w:p>
    <w:p w:rsidR="00EB0928" w:rsidRDefault="00EB0928" w:rsidP="009B26B0">
      <w:pPr>
        <w:pStyle w:val="ListParagraph"/>
        <w:numPr>
          <w:ilvl w:val="0"/>
          <w:numId w:val="776"/>
        </w:numPr>
      </w:pPr>
      <w:r w:rsidRPr="00594B5F">
        <w:t>Place the markdown in your README file.</w:t>
      </w:r>
    </w:p>
    <w:p w:rsidR="00EB0928" w:rsidRDefault="00EB0928" w:rsidP="00EB0928">
      <w:pPr>
        <w:pStyle w:val="Heading2"/>
      </w:pPr>
      <w:r w:rsidRPr="00594B5F">
        <w:t>Creating Actions</w:t>
      </w:r>
    </w:p>
    <w:p w:rsidR="00EB0928" w:rsidRPr="00594B5F" w:rsidRDefault="00EB0928" w:rsidP="00EB0928">
      <w:r w:rsidRPr="00594B5F">
        <w:t>You can create custom actions to encapsulate reusable tasks. Actions can be created in JavaScript, Docker, or as composite actions. Steps to create an action:</w:t>
      </w:r>
    </w:p>
    <w:p w:rsidR="00EB0928" w:rsidRPr="00594B5F" w:rsidRDefault="00EB0928" w:rsidP="009B26B0">
      <w:pPr>
        <w:pStyle w:val="ListParagraph"/>
        <w:numPr>
          <w:ilvl w:val="0"/>
          <w:numId w:val="777"/>
        </w:numPr>
      </w:pPr>
      <w:r w:rsidRPr="00594B5F">
        <w:t>Create a new repository for your action.</w:t>
      </w:r>
    </w:p>
    <w:p w:rsidR="00EB0928" w:rsidRPr="00594B5F" w:rsidRDefault="00EB0928" w:rsidP="009B26B0">
      <w:pPr>
        <w:pStyle w:val="ListParagraph"/>
        <w:numPr>
          <w:ilvl w:val="0"/>
          <w:numId w:val="777"/>
        </w:numPr>
      </w:pPr>
      <w:r w:rsidRPr="00594B5F">
        <w:t>Define action.yml with metadata about your action.</w:t>
      </w:r>
    </w:p>
    <w:p w:rsidR="00EB0928" w:rsidRPr="00594B5F" w:rsidRDefault="00EB0928" w:rsidP="009B26B0">
      <w:pPr>
        <w:pStyle w:val="ListParagraph"/>
        <w:numPr>
          <w:ilvl w:val="0"/>
          <w:numId w:val="777"/>
        </w:numPr>
      </w:pPr>
      <w:r w:rsidRPr="00594B5F">
        <w:t>Implement the action logic using your chosen language.</w:t>
      </w:r>
    </w:p>
    <w:p w:rsidR="00EB0928" w:rsidRDefault="00EB0928" w:rsidP="009B26B0">
      <w:pPr>
        <w:pStyle w:val="ListParagraph"/>
        <w:numPr>
          <w:ilvl w:val="0"/>
          <w:numId w:val="777"/>
        </w:numPr>
      </w:pPr>
      <w:r w:rsidRPr="00594B5F">
        <w:t>Publish the action to GitHub.</w:t>
      </w:r>
    </w:p>
    <w:p w:rsidR="00EB0928" w:rsidRDefault="00EB0928" w:rsidP="00EB0928">
      <w:pPr>
        <w:pStyle w:val="Heading3"/>
      </w:pPr>
      <w:r w:rsidRPr="00594B5F">
        <w:t>Action Metadata Syntax:</w:t>
      </w:r>
    </w:p>
    <w:p w:rsidR="00EB0928" w:rsidRPr="00594B5F" w:rsidRDefault="00EB0928" w:rsidP="00EB0928">
      <w:r w:rsidRPr="00594B5F">
        <w:t>Action metadata is defined in an action.yml file and includes information like:</w:t>
      </w:r>
    </w:p>
    <w:p w:rsidR="00EB0928" w:rsidRPr="00594B5F" w:rsidRDefault="00EB0928" w:rsidP="009B26B0">
      <w:pPr>
        <w:pStyle w:val="ListParagraph"/>
        <w:numPr>
          <w:ilvl w:val="0"/>
          <w:numId w:val="778"/>
        </w:numPr>
      </w:pPr>
      <w:r w:rsidRPr="00594B5F">
        <w:rPr>
          <w:b/>
        </w:rPr>
        <w:t>name:</w:t>
      </w:r>
      <w:r w:rsidRPr="00594B5F">
        <w:t xml:space="preserve"> The name of the action.</w:t>
      </w:r>
    </w:p>
    <w:p w:rsidR="00EB0928" w:rsidRPr="00594B5F" w:rsidRDefault="00EB0928" w:rsidP="009B26B0">
      <w:pPr>
        <w:pStyle w:val="ListParagraph"/>
        <w:numPr>
          <w:ilvl w:val="0"/>
          <w:numId w:val="778"/>
        </w:numPr>
      </w:pPr>
      <w:r w:rsidRPr="00594B5F">
        <w:rPr>
          <w:b/>
        </w:rPr>
        <w:t>description:</w:t>
      </w:r>
      <w:r w:rsidRPr="00594B5F">
        <w:t xml:space="preserve"> A short description of what the action does.</w:t>
      </w:r>
    </w:p>
    <w:p w:rsidR="00EB0928" w:rsidRPr="00594B5F" w:rsidRDefault="00EB0928" w:rsidP="009B26B0">
      <w:pPr>
        <w:pStyle w:val="ListParagraph"/>
        <w:numPr>
          <w:ilvl w:val="0"/>
          <w:numId w:val="778"/>
        </w:numPr>
      </w:pPr>
      <w:r w:rsidRPr="00594B5F">
        <w:rPr>
          <w:b/>
        </w:rPr>
        <w:t>inputs:</w:t>
      </w:r>
      <w:r w:rsidRPr="00594B5F">
        <w:t xml:space="preserve"> Define input parameters for the action.</w:t>
      </w:r>
    </w:p>
    <w:p w:rsidR="00EB0928" w:rsidRPr="00594B5F" w:rsidRDefault="00EB0928" w:rsidP="009B26B0">
      <w:pPr>
        <w:pStyle w:val="ListParagraph"/>
        <w:numPr>
          <w:ilvl w:val="0"/>
          <w:numId w:val="778"/>
        </w:numPr>
      </w:pPr>
      <w:r w:rsidRPr="00594B5F">
        <w:rPr>
          <w:b/>
        </w:rPr>
        <w:t>outputs:</w:t>
      </w:r>
      <w:r w:rsidRPr="00594B5F">
        <w:t xml:space="preserve"> Define output parameters from the action.</w:t>
      </w:r>
    </w:p>
    <w:p w:rsidR="00EB0928" w:rsidRDefault="00EB0928" w:rsidP="009B26B0">
      <w:pPr>
        <w:pStyle w:val="ListParagraph"/>
        <w:numPr>
          <w:ilvl w:val="0"/>
          <w:numId w:val="778"/>
        </w:numPr>
      </w:pPr>
      <w:r w:rsidRPr="00594B5F">
        <w:rPr>
          <w:b/>
        </w:rPr>
        <w:t>runs:</w:t>
      </w:r>
      <w:r w:rsidRPr="00594B5F">
        <w:t xml:space="preserve"> Specify the execution environment and entry point</w:t>
      </w:r>
    </w:p>
    <w:p w:rsidR="00EB0928" w:rsidRPr="00594B5F" w:rsidRDefault="00EB0928" w:rsidP="00EB0928">
      <w:pPr>
        <w:rPr>
          <w:b/>
        </w:rPr>
      </w:pPr>
      <w:r>
        <w:rPr>
          <w:b/>
        </w:rPr>
        <w:lastRenderedPageBreak/>
        <w:t>Example:</w:t>
      </w:r>
    </w:p>
    <w:p w:rsidR="00EB0928" w:rsidRPr="00594B5F" w:rsidRDefault="00EB0928" w:rsidP="00EB0928">
      <w:pPr>
        <w:pStyle w:val="NoSpacing"/>
      </w:pPr>
      <w:r w:rsidRPr="00594B5F">
        <w:t>name: 'My Action'</w:t>
      </w:r>
    </w:p>
    <w:p w:rsidR="00EB0928" w:rsidRPr="00594B5F" w:rsidRDefault="00EB0928" w:rsidP="00EB0928">
      <w:pPr>
        <w:pStyle w:val="NoSpacing"/>
      </w:pPr>
      <w:r w:rsidRPr="00594B5F">
        <w:t>description: 'A simple action to greet users'</w:t>
      </w:r>
    </w:p>
    <w:p w:rsidR="00EB0928" w:rsidRPr="00594B5F" w:rsidRDefault="00EB0928" w:rsidP="00EB0928">
      <w:pPr>
        <w:pStyle w:val="NoSpacing"/>
      </w:pPr>
      <w:r w:rsidRPr="00594B5F">
        <w:t>inputs:</w:t>
      </w:r>
    </w:p>
    <w:p w:rsidR="00EB0928" w:rsidRPr="00594B5F" w:rsidRDefault="00EB0928" w:rsidP="00EB0928">
      <w:pPr>
        <w:pStyle w:val="NoSpacing"/>
      </w:pPr>
      <w:r w:rsidRPr="00594B5F">
        <w:t xml:space="preserve">  username:</w:t>
      </w:r>
    </w:p>
    <w:p w:rsidR="00EB0928" w:rsidRPr="00594B5F" w:rsidRDefault="00EB0928" w:rsidP="00EB0928">
      <w:pPr>
        <w:pStyle w:val="NoSpacing"/>
      </w:pPr>
      <w:r w:rsidRPr="00594B5F">
        <w:t xml:space="preserve">    description: 'The name of the user'</w:t>
      </w:r>
    </w:p>
    <w:p w:rsidR="00EB0928" w:rsidRPr="00594B5F" w:rsidRDefault="00EB0928" w:rsidP="00EB0928">
      <w:pPr>
        <w:pStyle w:val="NoSpacing"/>
      </w:pPr>
      <w:r w:rsidRPr="00594B5F">
        <w:t xml:space="preserve">    required: true</w:t>
      </w:r>
    </w:p>
    <w:p w:rsidR="00EB0928" w:rsidRPr="00594B5F" w:rsidRDefault="00EB0928" w:rsidP="00EB0928">
      <w:pPr>
        <w:pStyle w:val="NoSpacing"/>
      </w:pPr>
      <w:r w:rsidRPr="00594B5F">
        <w:t>outputs:</w:t>
      </w:r>
    </w:p>
    <w:p w:rsidR="00EB0928" w:rsidRPr="00594B5F" w:rsidRDefault="00EB0928" w:rsidP="00EB0928">
      <w:pPr>
        <w:pStyle w:val="NoSpacing"/>
      </w:pPr>
      <w:r w:rsidRPr="00594B5F">
        <w:t xml:space="preserve">  greeting:</w:t>
      </w:r>
    </w:p>
    <w:p w:rsidR="00EB0928" w:rsidRPr="00594B5F" w:rsidRDefault="00EB0928" w:rsidP="00EB0928">
      <w:pPr>
        <w:pStyle w:val="NoSpacing"/>
      </w:pPr>
      <w:r w:rsidRPr="00594B5F">
        <w:t xml:space="preserve">    description: 'The greeting message'</w:t>
      </w:r>
    </w:p>
    <w:p w:rsidR="00EB0928" w:rsidRPr="00594B5F" w:rsidRDefault="00EB0928" w:rsidP="00EB0928">
      <w:pPr>
        <w:pStyle w:val="NoSpacing"/>
      </w:pPr>
      <w:r w:rsidRPr="00594B5F">
        <w:t>runs:</w:t>
      </w:r>
    </w:p>
    <w:p w:rsidR="00EB0928" w:rsidRPr="00594B5F" w:rsidRDefault="00EB0928" w:rsidP="00EB0928">
      <w:pPr>
        <w:pStyle w:val="NoSpacing"/>
      </w:pPr>
      <w:r w:rsidRPr="00594B5F">
        <w:t xml:space="preserve">  using: 'node12'</w:t>
      </w:r>
    </w:p>
    <w:p w:rsidR="00EB0928" w:rsidRPr="00594B5F" w:rsidRDefault="00EB0928" w:rsidP="00EB0928">
      <w:pPr>
        <w:pStyle w:val="NoSpacing"/>
      </w:pPr>
      <w:r w:rsidRPr="00594B5F">
        <w:t xml:space="preserve">  main: 'dist/index.js'</w:t>
      </w:r>
    </w:p>
    <w:p w:rsidR="00EB0928" w:rsidRDefault="00EB0928" w:rsidP="00EB0928">
      <w:pPr>
        <w:pStyle w:val="Heading2"/>
      </w:pPr>
      <w:r w:rsidRPr="00594B5F">
        <w:t>Disabling or Limiting GitHub Actions for Your Organization</w:t>
      </w:r>
    </w:p>
    <w:p w:rsidR="00EB0928" w:rsidRPr="00594B5F" w:rsidRDefault="00EB0928" w:rsidP="00EB0928">
      <w:r w:rsidRPr="00594B5F">
        <w:t>To disable or limit GitHub Actions for your organization:</w:t>
      </w:r>
    </w:p>
    <w:p w:rsidR="00EB0928" w:rsidRPr="00594B5F" w:rsidRDefault="00EB0928" w:rsidP="009B26B0">
      <w:pPr>
        <w:pStyle w:val="ListParagraph"/>
        <w:numPr>
          <w:ilvl w:val="0"/>
          <w:numId w:val="779"/>
        </w:numPr>
      </w:pPr>
      <w:r w:rsidRPr="00594B5F">
        <w:t>Go to the organization's settings.</w:t>
      </w:r>
    </w:p>
    <w:p w:rsidR="00EB0928" w:rsidRPr="00594B5F" w:rsidRDefault="00EB0928" w:rsidP="009B26B0">
      <w:pPr>
        <w:pStyle w:val="ListParagraph"/>
        <w:numPr>
          <w:ilvl w:val="0"/>
          <w:numId w:val="779"/>
        </w:numPr>
      </w:pPr>
      <w:r w:rsidRPr="00594B5F">
        <w:t>Navigate to Actions &gt; General.</w:t>
      </w:r>
    </w:p>
    <w:p w:rsidR="00EB0928" w:rsidRPr="00594B5F" w:rsidRDefault="00EB0928" w:rsidP="009B26B0">
      <w:pPr>
        <w:pStyle w:val="ListParagraph"/>
        <w:numPr>
          <w:ilvl w:val="0"/>
          <w:numId w:val="779"/>
        </w:numPr>
      </w:pPr>
      <w:r w:rsidRPr="00594B5F">
        <w:t>Choose to disable actions entirely or limit them to specific repositories.</w:t>
      </w:r>
    </w:p>
    <w:p w:rsidR="00EB0928" w:rsidRDefault="00EB0928" w:rsidP="009B26B0">
      <w:pPr>
        <w:pStyle w:val="ListParagraph"/>
        <w:numPr>
          <w:ilvl w:val="0"/>
          <w:numId w:val="779"/>
        </w:numPr>
      </w:pPr>
      <w:r w:rsidRPr="00594B5F">
        <w:t>Set permissions to control who can create and execute workflows.</w:t>
      </w:r>
    </w:p>
    <w:p w:rsidR="00EB0928" w:rsidRDefault="00EB0928" w:rsidP="00EB0928">
      <w:pPr>
        <w:pStyle w:val="Heading2"/>
      </w:pPr>
      <w:r w:rsidRPr="00594B5F">
        <w:t>Setting Up Self-Hosted Runners</w:t>
      </w:r>
    </w:p>
    <w:p w:rsidR="00EB0928" w:rsidRPr="00594B5F" w:rsidRDefault="00EB0928" w:rsidP="00EB0928">
      <w:r w:rsidRPr="00594B5F">
        <w:t>Self-hosted runners allow you to run GitHub Actions workflows on your own infrastructure. To set up:</w:t>
      </w:r>
    </w:p>
    <w:p w:rsidR="00EB0928" w:rsidRPr="00594B5F" w:rsidRDefault="00EB0928" w:rsidP="009B26B0">
      <w:pPr>
        <w:pStyle w:val="ListParagraph"/>
        <w:numPr>
          <w:ilvl w:val="0"/>
          <w:numId w:val="780"/>
        </w:numPr>
      </w:pPr>
      <w:r w:rsidRPr="00594B5F">
        <w:t>Navigate to your repository's Settings &gt; Actions &gt; Runners.</w:t>
      </w:r>
    </w:p>
    <w:p w:rsidR="00EB0928" w:rsidRPr="00594B5F" w:rsidRDefault="00EB0928" w:rsidP="009B26B0">
      <w:pPr>
        <w:pStyle w:val="ListParagraph"/>
        <w:numPr>
          <w:ilvl w:val="0"/>
          <w:numId w:val="780"/>
        </w:numPr>
      </w:pPr>
      <w:r w:rsidRPr="00594B5F">
        <w:t>Click on Add Runner to follow the instructions for installing the runner software on your server.</w:t>
      </w:r>
    </w:p>
    <w:p w:rsidR="00EB0928" w:rsidRDefault="00EB0928" w:rsidP="009B26B0">
      <w:pPr>
        <w:pStyle w:val="ListParagraph"/>
        <w:numPr>
          <w:ilvl w:val="0"/>
          <w:numId w:val="780"/>
        </w:numPr>
      </w:pPr>
      <w:r w:rsidRPr="00594B5F">
        <w:t>Configure the runner to connect to your GitHub repository.</w:t>
      </w:r>
    </w:p>
    <w:p w:rsidR="00EB0928" w:rsidRDefault="00EB0928" w:rsidP="00EB0928">
      <w:pPr>
        <w:pStyle w:val="Heading2"/>
      </w:pPr>
      <w:r w:rsidRPr="00594B5F">
        <w:t>Managing Access to Self-Hosted Runners</w:t>
      </w:r>
    </w:p>
    <w:p w:rsidR="00EB0928" w:rsidRPr="00594B5F" w:rsidRDefault="00EB0928" w:rsidP="00EB0928">
      <w:r w:rsidRPr="00594B5F">
        <w:t>You can manage access to self-hosted runners by:</w:t>
      </w:r>
    </w:p>
    <w:p w:rsidR="00EB0928" w:rsidRPr="00594B5F" w:rsidRDefault="00EB0928" w:rsidP="009B26B0">
      <w:pPr>
        <w:pStyle w:val="ListParagraph"/>
        <w:numPr>
          <w:ilvl w:val="0"/>
          <w:numId w:val="781"/>
        </w:numPr>
      </w:pPr>
      <w:r w:rsidRPr="00594B5F">
        <w:t>Defining which teams or users can use the self-hosted runners in your organization settings.</w:t>
      </w:r>
    </w:p>
    <w:p w:rsidR="00EB0928" w:rsidRPr="00594B5F" w:rsidRDefault="00EB0928" w:rsidP="009B26B0">
      <w:pPr>
        <w:pStyle w:val="ListParagraph"/>
        <w:numPr>
          <w:ilvl w:val="0"/>
          <w:numId w:val="781"/>
        </w:numPr>
      </w:pPr>
      <w:r w:rsidRPr="00594B5F">
        <w:t>Setting up labels on runners to specify which jobs they can run.</w:t>
      </w:r>
    </w:p>
    <w:p w:rsidR="00EB0928" w:rsidRDefault="00EB0928" w:rsidP="009B26B0">
      <w:pPr>
        <w:pStyle w:val="ListParagraph"/>
        <w:numPr>
          <w:ilvl w:val="0"/>
          <w:numId w:val="781"/>
        </w:numPr>
      </w:pPr>
      <w:r w:rsidRPr="00594B5F">
        <w:t>Regularly reviewing and updating permissions to ensure security.</w:t>
      </w:r>
    </w:p>
    <w:p w:rsidR="00EB0928" w:rsidRPr="00594B5F" w:rsidRDefault="00EB0928" w:rsidP="00EB0928">
      <w:pPr>
        <w:pStyle w:val="Heading3"/>
      </w:pPr>
      <w:r w:rsidRPr="00594B5F">
        <w:t>Managing GitHub Actions Settings for a Repository</w:t>
      </w:r>
    </w:p>
    <w:p w:rsidR="00EB0928" w:rsidRPr="00594B5F" w:rsidRDefault="00EB0928" w:rsidP="00EB0928">
      <w:r w:rsidRPr="00594B5F">
        <w:t>To manage GitHub Actions settings for a repository:</w:t>
      </w:r>
    </w:p>
    <w:p w:rsidR="00EB0928" w:rsidRPr="00594B5F" w:rsidRDefault="00EB0928" w:rsidP="009B26B0">
      <w:pPr>
        <w:pStyle w:val="ListParagraph"/>
        <w:numPr>
          <w:ilvl w:val="0"/>
          <w:numId w:val="784"/>
        </w:numPr>
      </w:pPr>
      <w:r w:rsidRPr="00594B5F">
        <w:t>Navigate to the repository on GitHub.</w:t>
      </w:r>
    </w:p>
    <w:p w:rsidR="00EB0928" w:rsidRPr="00594B5F" w:rsidRDefault="00EB0928" w:rsidP="009B26B0">
      <w:pPr>
        <w:pStyle w:val="ListParagraph"/>
        <w:numPr>
          <w:ilvl w:val="0"/>
          <w:numId w:val="784"/>
        </w:numPr>
      </w:pPr>
      <w:r w:rsidRPr="00594B5F">
        <w:t>Go to Settings &gt; Actions.</w:t>
      </w:r>
    </w:p>
    <w:p w:rsidR="00EB0928" w:rsidRPr="00594B5F" w:rsidRDefault="00EB0928" w:rsidP="00EB0928">
      <w:r w:rsidRPr="00594B5F">
        <w:t>Here you can control:</w:t>
      </w:r>
    </w:p>
    <w:p w:rsidR="00EB0928" w:rsidRPr="00594B5F" w:rsidRDefault="00EB0928" w:rsidP="009B26B0">
      <w:pPr>
        <w:pStyle w:val="ListParagraph"/>
        <w:numPr>
          <w:ilvl w:val="0"/>
          <w:numId w:val="783"/>
        </w:numPr>
      </w:pPr>
      <w:r w:rsidRPr="00594B5F">
        <w:lastRenderedPageBreak/>
        <w:t>Actions permissions: Specify who can run actions.</w:t>
      </w:r>
    </w:p>
    <w:p w:rsidR="00EB0928" w:rsidRPr="00594B5F" w:rsidRDefault="00EB0928" w:rsidP="009B26B0">
      <w:pPr>
        <w:pStyle w:val="ListParagraph"/>
        <w:numPr>
          <w:ilvl w:val="0"/>
          <w:numId w:val="783"/>
        </w:numPr>
      </w:pPr>
      <w:r w:rsidRPr="00594B5F">
        <w:t>Workflow permissions: Manage access to secrets.</w:t>
      </w:r>
    </w:p>
    <w:p w:rsidR="00EB0928" w:rsidRDefault="00EB0928" w:rsidP="009B26B0">
      <w:pPr>
        <w:pStyle w:val="ListParagraph"/>
        <w:numPr>
          <w:ilvl w:val="0"/>
          <w:numId w:val="783"/>
        </w:numPr>
      </w:pPr>
      <w:r w:rsidRPr="00594B5F">
        <w:t>Enabled actions: Restrict actions to those from verified creators.</w:t>
      </w:r>
    </w:p>
    <w:p w:rsidR="00EB0928" w:rsidRDefault="00EB0928" w:rsidP="00EB0928">
      <w:pPr>
        <w:pStyle w:val="Heading2"/>
      </w:pPr>
      <w:r w:rsidRPr="00594B5F">
        <w:t>GitHub Actions Marketplace</w:t>
      </w:r>
    </w:p>
    <w:p w:rsidR="00EB0928" w:rsidRDefault="00EB0928" w:rsidP="00EB0928">
      <w:r w:rsidRPr="00594B5F">
        <w:t>The GitHub Actions Marketplace provides a platform for discovering and using pre-built Actions to streamline common development tasks.</w:t>
      </w:r>
    </w:p>
    <w:p w:rsidR="00EB0928" w:rsidRDefault="00EB0928" w:rsidP="00EB0928">
      <w:pPr>
        <w:pStyle w:val="Heading2"/>
      </w:pPr>
      <w:r w:rsidRPr="00594B5F">
        <w:t>Create GitHub Actions Workflow</w:t>
      </w:r>
    </w:p>
    <w:p w:rsidR="00EB0928" w:rsidRPr="00594B5F" w:rsidRDefault="00EB0928" w:rsidP="009B26B0">
      <w:pPr>
        <w:pStyle w:val="ListParagraph"/>
        <w:numPr>
          <w:ilvl w:val="0"/>
          <w:numId w:val="785"/>
        </w:numPr>
        <w:rPr>
          <w:b/>
        </w:rPr>
      </w:pPr>
      <w:r w:rsidRPr="00594B5F">
        <w:rPr>
          <w:b/>
        </w:rPr>
        <w:t>Navigate to the Actions tab:</w:t>
      </w:r>
    </w:p>
    <w:p w:rsidR="00EB0928" w:rsidRPr="00594B5F" w:rsidRDefault="00EB0928" w:rsidP="009B26B0">
      <w:pPr>
        <w:pStyle w:val="ListParagraph"/>
        <w:numPr>
          <w:ilvl w:val="0"/>
          <w:numId w:val="786"/>
        </w:numPr>
      </w:pPr>
      <w:r w:rsidRPr="00594B5F">
        <w:t>Go to your repository on GitHub.</w:t>
      </w:r>
    </w:p>
    <w:p w:rsidR="00EB0928" w:rsidRPr="00594B5F" w:rsidRDefault="00EB0928" w:rsidP="009B26B0">
      <w:pPr>
        <w:pStyle w:val="ListParagraph"/>
        <w:numPr>
          <w:ilvl w:val="0"/>
          <w:numId w:val="786"/>
        </w:numPr>
      </w:pPr>
      <w:r w:rsidRPr="00594B5F">
        <w:t>Click on the "Actions" tab.</w:t>
      </w:r>
    </w:p>
    <w:p w:rsidR="00EB0928" w:rsidRPr="00594B5F" w:rsidRDefault="00EB0928" w:rsidP="009B26B0">
      <w:pPr>
        <w:pStyle w:val="ListParagraph"/>
        <w:numPr>
          <w:ilvl w:val="0"/>
          <w:numId w:val="785"/>
        </w:numPr>
        <w:rPr>
          <w:b/>
        </w:rPr>
      </w:pPr>
      <w:r w:rsidRPr="00594B5F">
        <w:rPr>
          <w:b/>
        </w:rPr>
        <w:t>Set up a workflow:</w:t>
      </w:r>
    </w:p>
    <w:p w:rsidR="00EB0928" w:rsidRPr="00594B5F" w:rsidRDefault="00EB0928" w:rsidP="009B26B0">
      <w:pPr>
        <w:pStyle w:val="ListParagraph"/>
        <w:numPr>
          <w:ilvl w:val="0"/>
          <w:numId w:val="787"/>
        </w:numPr>
      </w:pPr>
      <w:r w:rsidRPr="00594B5F">
        <w:t>You’ll see a list of suggested workflows. You can choose one or click "set up a workflow yourself."</w:t>
      </w:r>
    </w:p>
    <w:p w:rsidR="00EB0928" w:rsidRPr="00594B5F" w:rsidRDefault="00EB0928" w:rsidP="009B26B0">
      <w:pPr>
        <w:pStyle w:val="ListParagraph"/>
        <w:numPr>
          <w:ilvl w:val="0"/>
          <w:numId w:val="785"/>
        </w:numPr>
        <w:rPr>
          <w:b/>
        </w:rPr>
      </w:pPr>
      <w:r w:rsidRPr="00594B5F">
        <w:rPr>
          <w:b/>
        </w:rPr>
        <w:t>Create a workflow YAML file:</w:t>
      </w:r>
    </w:p>
    <w:p w:rsidR="00EB0928" w:rsidRPr="00594B5F" w:rsidRDefault="00EB0928" w:rsidP="009B26B0">
      <w:pPr>
        <w:pStyle w:val="ListParagraph"/>
        <w:numPr>
          <w:ilvl w:val="0"/>
          <w:numId w:val="788"/>
        </w:numPr>
      </w:pPr>
      <w:r w:rsidRPr="00594B5F">
        <w:t>A new editor will open. Replace the existing content with the following example YAML configuration:</w:t>
      </w:r>
    </w:p>
    <w:p w:rsidR="00EB0928" w:rsidRPr="00594B5F" w:rsidRDefault="00EB0928" w:rsidP="009B26B0">
      <w:pPr>
        <w:pStyle w:val="ListParagraph"/>
        <w:numPr>
          <w:ilvl w:val="0"/>
          <w:numId w:val="788"/>
        </w:numPr>
      </w:pPr>
      <w:r w:rsidRPr="00594B5F">
        <w:t>This example configures a workflow that runs on every push event, checking out the code, setting up Node.js, installing dependencies, and running tests.</w:t>
      </w:r>
    </w:p>
    <w:p w:rsidR="00EB0928" w:rsidRPr="00594B5F" w:rsidRDefault="00EB0928" w:rsidP="009B26B0">
      <w:pPr>
        <w:pStyle w:val="ListParagraph"/>
        <w:numPr>
          <w:ilvl w:val="0"/>
          <w:numId w:val="785"/>
        </w:numPr>
        <w:rPr>
          <w:b/>
        </w:rPr>
      </w:pPr>
      <w:r w:rsidRPr="00594B5F">
        <w:rPr>
          <w:b/>
        </w:rPr>
        <w:t>Save the workflow file:</w:t>
      </w:r>
    </w:p>
    <w:p w:rsidR="00EB0928" w:rsidRPr="00594B5F" w:rsidRDefault="00EB0928" w:rsidP="009B26B0">
      <w:pPr>
        <w:pStyle w:val="ListParagraph"/>
        <w:numPr>
          <w:ilvl w:val="0"/>
          <w:numId w:val="789"/>
        </w:numPr>
      </w:pPr>
      <w:r w:rsidRPr="00594B5F">
        <w:t>Click "Start Commit" to save the file.</w:t>
      </w:r>
    </w:p>
    <w:p w:rsidR="00EB0928" w:rsidRPr="00594B5F" w:rsidRDefault="00EB0928" w:rsidP="009B26B0">
      <w:pPr>
        <w:pStyle w:val="ListParagraph"/>
        <w:numPr>
          <w:ilvl w:val="0"/>
          <w:numId w:val="789"/>
        </w:numPr>
      </w:pPr>
      <w:r w:rsidRPr="00594B5F">
        <w:t>Commit the new file with a meaningful message and click "Commit new file."</w:t>
      </w:r>
    </w:p>
    <w:p w:rsidR="00EB0928" w:rsidRDefault="00EB0928" w:rsidP="00EB0928">
      <w:pPr>
        <w:rPr>
          <w:b/>
        </w:rPr>
      </w:pPr>
      <w:r>
        <w:rPr>
          <w:b/>
        </w:rPr>
        <w:t>Example:</w:t>
      </w:r>
    </w:p>
    <w:p w:rsidR="00EB0928" w:rsidRPr="00594B5F" w:rsidRDefault="00EB0928" w:rsidP="00EB0928">
      <w:pPr>
        <w:pStyle w:val="NoSpacing"/>
      </w:pPr>
      <w:r w:rsidRPr="00594B5F">
        <w:t>name: Node.js CI</w:t>
      </w:r>
    </w:p>
    <w:p w:rsidR="00EB0928" w:rsidRPr="00594B5F" w:rsidRDefault="00EB0928" w:rsidP="00EB0928">
      <w:pPr>
        <w:pStyle w:val="NoSpacing"/>
      </w:pPr>
      <w:r w:rsidRPr="00594B5F">
        <w:t>on: [push]</w:t>
      </w:r>
    </w:p>
    <w:p w:rsidR="00EB0928" w:rsidRPr="00594B5F" w:rsidRDefault="00EB0928" w:rsidP="00EB0928">
      <w:pPr>
        <w:pStyle w:val="NoSpacing"/>
      </w:pPr>
      <w:r w:rsidRPr="00594B5F">
        <w:t>jobs:</w:t>
      </w:r>
    </w:p>
    <w:p w:rsidR="00EB0928" w:rsidRPr="00594B5F" w:rsidRDefault="00EB0928" w:rsidP="00EB0928">
      <w:pPr>
        <w:pStyle w:val="NoSpacing"/>
      </w:pPr>
      <w:r w:rsidRPr="00594B5F">
        <w:t xml:space="preserve">  build:</w:t>
      </w:r>
    </w:p>
    <w:p w:rsidR="00EB0928" w:rsidRPr="00594B5F" w:rsidRDefault="00EB0928" w:rsidP="00EB0928">
      <w:pPr>
        <w:pStyle w:val="NoSpacing"/>
      </w:pPr>
      <w:r w:rsidRPr="00594B5F">
        <w:t xml:space="preserve">    runs-on: ubuntu-latest</w:t>
      </w:r>
    </w:p>
    <w:p w:rsidR="00EB0928" w:rsidRPr="00594B5F" w:rsidRDefault="00EB0928" w:rsidP="00EB0928">
      <w:pPr>
        <w:pStyle w:val="NoSpacing"/>
      </w:pPr>
      <w:r w:rsidRPr="00594B5F">
        <w:t xml:space="preserve">    steps:</w:t>
      </w:r>
    </w:p>
    <w:p w:rsidR="00EB0928" w:rsidRPr="00594B5F" w:rsidRDefault="00EB0928" w:rsidP="00EB0928">
      <w:pPr>
        <w:pStyle w:val="NoSpacing"/>
      </w:pPr>
      <w:r w:rsidRPr="00594B5F">
        <w:t xml:space="preserve">    - name: Checkout code</w:t>
      </w:r>
    </w:p>
    <w:p w:rsidR="00EB0928" w:rsidRPr="00594B5F" w:rsidRDefault="00EB0928" w:rsidP="00EB0928">
      <w:pPr>
        <w:pStyle w:val="NoSpacing"/>
      </w:pPr>
      <w:r w:rsidRPr="00594B5F">
        <w:t xml:space="preserve">      uses: actions/checkout@v2</w:t>
      </w:r>
    </w:p>
    <w:p w:rsidR="00EB0928" w:rsidRPr="00594B5F" w:rsidRDefault="00EB0928" w:rsidP="00EB0928">
      <w:pPr>
        <w:pStyle w:val="NoSpacing"/>
      </w:pPr>
      <w:r w:rsidRPr="00594B5F">
        <w:t xml:space="preserve">    - name: Set up Node.js</w:t>
      </w:r>
    </w:p>
    <w:p w:rsidR="00EB0928" w:rsidRPr="00594B5F" w:rsidRDefault="00EB0928" w:rsidP="00EB0928">
      <w:pPr>
        <w:pStyle w:val="NoSpacing"/>
      </w:pPr>
      <w:r w:rsidRPr="00594B5F">
        <w:t xml:space="preserve">      uses: actions/setup-node@v2</w:t>
      </w:r>
    </w:p>
    <w:p w:rsidR="00EB0928" w:rsidRPr="00594B5F" w:rsidRDefault="00EB0928" w:rsidP="00EB0928">
      <w:pPr>
        <w:pStyle w:val="NoSpacing"/>
      </w:pPr>
      <w:r w:rsidRPr="00594B5F">
        <w:t xml:space="preserve">      with:</w:t>
      </w:r>
    </w:p>
    <w:p w:rsidR="00EB0928" w:rsidRPr="00594B5F" w:rsidRDefault="00EB0928" w:rsidP="00EB0928">
      <w:pPr>
        <w:pStyle w:val="NoSpacing"/>
      </w:pPr>
      <w:r w:rsidRPr="00594B5F">
        <w:t xml:space="preserve">        node-version: '14'</w:t>
      </w:r>
    </w:p>
    <w:p w:rsidR="00EB0928" w:rsidRPr="00594B5F" w:rsidRDefault="00EB0928" w:rsidP="00EB0928">
      <w:pPr>
        <w:pStyle w:val="NoSpacing"/>
      </w:pPr>
      <w:r w:rsidRPr="00594B5F">
        <w:t xml:space="preserve">    - name: Install dependencies</w:t>
      </w:r>
    </w:p>
    <w:p w:rsidR="00EB0928" w:rsidRPr="00594B5F" w:rsidRDefault="00EB0928" w:rsidP="00EB0928">
      <w:pPr>
        <w:pStyle w:val="NoSpacing"/>
      </w:pPr>
      <w:r w:rsidRPr="00594B5F">
        <w:t xml:space="preserve">      run: npm install</w:t>
      </w:r>
    </w:p>
    <w:p w:rsidR="00EB0928" w:rsidRPr="00594B5F" w:rsidRDefault="00EB0928" w:rsidP="00EB0928">
      <w:pPr>
        <w:pStyle w:val="NoSpacing"/>
      </w:pPr>
      <w:r w:rsidRPr="00594B5F">
        <w:t xml:space="preserve">    - name: Run tests</w:t>
      </w:r>
    </w:p>
    <w:p w:rsidR="00EB0928" w:rsidRPr="00594B5F" w:rsidRDefault="00EB0928" w:rsidP="00EB0928">
      <w:pPr>
        <w:pStyle w:val="NoSpacing"/>
      </w:pPr>
      <w:r w:rsidRPr="00594B5F">
        <w:t xml:space="preserve">      run: npm test</w:t>
      </w:r>
    </w:p>
    <w:p w:rsidR="00EB0928" w:rsidRDefault="00EB0928" w:rsidP="00EB0928">
      <w:pPr>
        <w:pStyle w:val="Heading2"/>
      </w:pPr>
      <w:r w:rsidRPr="00594B5F">
        <w:t>Monitor the Workflow</w:t>
      </w:r>
    </w:p>
    <w:p w:rsidR="00EB0928" w:rsidRPr="00087DEE" w:rsidRDefault="00EB0928" w:rsidP="009B26B0">
      <w:pPr>
        <w:pStyle w:val="ListParagraph"/>
        <w:numPr>
          <w:ilvl w:val="0"/>
          <w:numId w:val="799"/>
        </w:numPr>
        <w:rPr>
          <w:b/>
        </w:rPr>
      </w:pPr>
      <w:r w:rsidRPr="00087DEE">
        <w:rPr>
          <w:b/>
        </w:rPr>
        <w:t>Check the Actions tab:</w:t>
      </w:r>
    </w:p>
    <w:p w:rsidR="00EB0928" w:rsidRPr="00594B5F" w:rsidRDefault="00EB0928" w:rsidP="009B26B0">
      <w:pPr>
        <w:pStyle w:val="ListParagraph"/>
        <w:numPr>
          <w:ilvl w:val="0"/>
          <w:numId w:val="800"/>
        </w:numPr>
      </w:pPr>
      <w:r w:rsidRPr="00594B5F">
        <w:t>After pushing your changes, navigate to the "Actions" tab in your repository.</w:t>
      </w:r>
    </w:p>
    <w:p w:rsidR="00EB0928" w:rsidRPr="00594B5F" w:rsidRDefault="00EB0928" w:rsidP="009B26B0">
      <w:pPr>
        <w:pStyle w:val="ListParagraph"/>
        <w:numPr>
          <w:ilvl w:val="0"/>
          <w:numId w:val="800"/>
        </w:numPr>
      </w:pPr>
      <w:r w:rsidRPr="00594B5F">
        <w:lastRenderedPageBreak/>
        <w:t>You should see a new workflow run triggered by your push event.</w:t>
      </w:r>
    </w:p>
    <w:p w:rsidR="00EB0928" w:rsidRPr="00087DEE" w:rsidRDefault="00EB0928" w:rsidP="009B26B0">
      <w:pPr>
        <w:pStyle w:val="ListParagraph"/>
        <w:numPr>
          <w:ilvl w:val="0"/>
          <w:numId w:val="799"/>
        </w:numPr>
        <w:rPr>
          <w:b/>
        </w:rPr>
      </w:pPr>
      <w:r w:rsidRPr="00087DEE">
        <w:rPr>
          <w:b/>
        </w:rPr>
        <w:t>View logs:</w:t>
      </w:r>
    </w:p>
    <w:p w:rsidR="00EB0928" w:rsidRPr="00594B5F" w:rsidRDefault="00EB0928" w:rsidP="009B26B0">
      <w:pPr>
        <w:pStyle w:val="ListParagraph"/>
        <w:numPr>
          <w:ilvl w:val="0"/>
          <w:numId w:val="801"/>
        </w:numPr>
      </w:pPr>
      <w:r w:rsidRPr="00594B5F">
        <w:t>Click on the workflow run to view the details.</w:t>
      </w:r>
    </w:p>
    <w:p w:rsidR="00EB0928" w:rsidRPr="00594B5F" w:rsidRDefault="00EB0928" w:rsidP="009B26B0">
      <w:pPr>
        <w:pStyle w:val="ListParagraph"/>
        <w:numPr>
          <w:ilvl w:val="0"/>
          <w:numId w:val="801"/>
        </w:numPr>
      </w:pPr>
      <w:r w:rsidRPr="00594B5F">
        <w:t>Click on individual jobs to see the logs of each step, including any errors or success messages.</w:t>
      </w:r>
    </w:p>
    <w:p w:rsidR="00EB0928" w:rsidRDefault="00EB0928" w:rsidP="00EB0928">
      <w:pPr>
        <w:pStyle w:val="Heading2"/>
      </w:pPr>
      <w:r w:rsidRPr="00594B5F">
        <w:t>Modify and Improve Workflow</w:t>
      </w:r>
    </w:p>
    <w:p w:rsidR="00EB0928" w:rsidRPr="00594B5F" w:rsidRDefault="00EB0928" w:rsidP="009B26B0">
      <w:pPr>
        <w:pStyle w:val="ListParagraph"/>
        <w:numPr>
          <w:ilvl w:val="0"/>
          <w:numId w:val="790"/>
        </w:numPr>
      </w:pPr>
      <w:r w:rsidRPr="00594B5F">
        <w:t>Adding more jobs (e.g., linting, building) that run in parallel or sequentially.</w:t>
      </w:r>
    </w:p>
    <w:p w:rsidR="00EB0928" w:rsidRPr="00594B5F" w:rsidRDefault="00EB0928" w:rsidP="009B26B0">
      <w:pPr>
        <w:pStyle w:val="ListParagraph"/>
        <w:numPr>
          <w:ilvl w:val="0"/>
          <w:numId w:val="790"/>
        </w:numPr>
      </w:pPr>
      <w:r w:rsidRPr="00594B5F">
        <w:t>Using environment variables and secrets for sensitive data.</w:t>
      </w:r>
    </w:p>
    <w:p w:rsidR="00EB0928" w:rsidRPr="00594B5F" w:rsidRDefault="00EB0928" w:rsidP="009B26B0">
      <w:pPr>
        <w:pStyle w:val="ListParagraph"/>
        <w:numPr>
          <w:ilvl w:val="0"/>
          <w:numId w:val="790"/>
        </w:numPr>
      </w:pPr>
      <w:r w:rsidRPr="00594B5F">
        <w:t>Configuring workflows to run on other events, such as pull requests or schedule.</w:t>
      </w:r>
    </w:p>
    <w:p w:rsidR="00EB0928" w:rsidRDefault="00EB0928" w:rsidP="00EB0928">
      <w:pPr>
        <w:pStyle w:val="Heading2"/>
      </w:pPr>
      <w:r>
        <w:t xml:space="preserve">Why </w:t>
      </w:r>
      <w:r w:rsidRPr="00505671">
        <w:t>GitHub Actions</w:t>
      </w:r>
      <w:r>
        <w:t>?</w:t>
      </w:r>
    </w:p>
    <w:p w:rsidR="00EB0928" w:rsidRPr="00087DEE" w:rsidRDefault="00EB0928" w:rsidP="009B26B0">
      <w:pPr>
        <w:pStyle w:val="ListParagraph"/>
        <w:numPr>
          <w:ilvl w:val="0"/>
          <w:numId w:val="798"/>
        </w:numPr>
      </w:pPr>
      <w:r w:rsidRPr="00087DEE">
        <w:rPr>
          <w:b/>
        </w:rPr>
        <w:t>Integration with GitHub:</w:t>
      </w:r>
      <w:r w:rsidRPr="00087DEE">
        <w:t xml:space="preserve"> Seamlessly integrates with GitHub repositories, allowing easy automation of workflows triggered by Git events.</w:t>
      </w:r>
    </w:p>
    <w:p w:rsidR="00EB0928" w:rsidRPr="00087DEE" w:rsidRDefault="00EB0928" w:rsidP="009B26B0">
      <w:pPr>
        <w:pStyle w:val="ListParagraph"/>
        <w:numPr>
          <w:ilvl w:val="0"/>
          <w:numId w:val="798"/>
        </w:numPr>
      </w:pPr>
      <w:r w:rsidRPr="00087DEE">
        <w:rPr>
          <w:b/>
        </w:rPr>
        <w:t>Flexibility:</w:t>
      </w:r>
      <w:r w:rsidRPr="00087DEE">
        <w:t xml:space="preserve"> Supports a wide range of languages and frameworks, making it versatile for various projects.</w:t>
      </w:r>
    </w:p>
    <w:p w:rsidR="00EB0928" w:rsidRPr="00087DEE" w:rsidRDefault="00EB0928" w:rsidP="009B26B0">
      <w:pPr>
        <w:pStyle w:val="ListParagraph"/>
        <w:numPr>
          <w:ilvl w:val="0"/>
          <w:numId w:val="798"/>
        </w:numPr>
      </w:pPr>
      <w:r w:rsidRPr="00087DEE">
        <w:rPr>
          <w:b/>
        </w:rPr>
        <w:t>Custom Actions:</w:t>
      </w:r>
      <w:r w:rsidRPr="00087DEE">
        <w:t xml:space="preserve"> Users can create and share reusable actions, promoting collaboration and efficiency.</w:t>
      </w:r>
    </w:p>
    <w:p w:rsidR="00EB0928" w:rsidRPr="00087DEE" w:rsidRDefault="00EB0928" w:rsidP="009B26B0">
      <w:pPr>
        <w:pStyle w:val="ListParagraph"/>
        <w:numPr>
          <w:ilvl w:val="0"/>
          <w:numId w:val="798"/>
        </w:numPr>
      </w:pPr>
      <w:r w:rsidRPr="00087DEE">
        <w:rPr>
          <w:b/>
        </w:rPr>
        <w:t>Matrix Builds:</w:t>
      </w:r>
      <w:r w:rsidRPr="00087DEE">
        <w:t xml:space="preserve"> Enables running tests across multiple environments and configurations simultaneously.</w:t>
      </w:r>
    </w:p>
    <w:p w:rsidR="00EB0928" w:rsidRPr="00087DEE" w:rsidRDefault="00EB0928" w:rsidP="009B26B0">
      <w:pPr>
        <w:pStyle w:val="ListParagraph"/>
        <w:numPr>
          <w:ilvl w:val="0"/>
          <w:numId w:val="798"/>
        </w:numPr>
      </w:pPr>
      <w:r w:rsidRPr="00087DEE">
        <w:rPr>
          <w:b/>
        </w:rPr>
        <w:t>Free Tier:</w:t>
      </w:r>
      <w:r w:rsidRPr="00087DEE">
        <w:t xml:space="preserve"> Offers generous free usage limits, especially for public repositories.</w:t>
      </w:r>
    </w:p>
    <w:p w:rsidR="00EB0928" w:rsidRPr="00087DEE" w:rsidRDefault="00EB0928" w:rsidP="009B26B0">
      <w:pPr>
        <w:pStyle w:val="ListParagraph"/>
        <w:numPr>
          <w:ilvl w:val="0"/>
          <w:numId w:val="798"/>
        </w:numPr>
      </w:pPr>
      <w:r w:rsidRPr="00087DEE">
        <w:rPr>
          <w:b/>
        </w:rPr>
        <w:t>Community Support:</w:t>
      </w:r>
      <w:r w:rsidRPr="00087DEE">
        <w:t xml:space="preserve"> Extensive marketplace of pre-built actions and a large community for support and resources.</w:t>
      </w:r>
    </w:p>
    <w:p w:rsidR="00EB0928" w:rsidRDefault="00EB0928" w:rsidP="00EB0928">
      <w:pPr>
        <w:pStyle w:val="Heading2"/>
      </w:pPr>
      <w:r w:rsidRPr="00505671">
        <w:t>History of GitHub Actions</w:t>
      </w:r>
    </w:p>
    <w:p w:rsidR="00EB0928" w:rsidRDefault="00EB0928" w:rsidP="009B26B0">
      <w:pPr>
        <w:pStyle w:val="ListParagraph"/>
        <w:numPr>
          <w:ilvl w:val="0"/>
          <w:numId w:val="793"/>
        </w:numPr>
      </w:pPr>
      <w:r w:rsidRPr="00505671">
        <w:rPr>
          <w:b/>
        </w:rPr>
        <w:t>2018:</w:t>
      </w:r>
      <w:r>
        <w:t xml:space="preserve"> GitHub Actions was introduced at GitHub Universe 2018 as an automation tool for GitHub workflows, supporting custom tasks triggered by repository events.</w:t>
      </w:r>
    </w:p>
    <w:p w:rsidR="00EB0928" w:rsidRDefault="00EB0928" w:rsidP="009B26B0">
      <w:pPr>
        <w:pStyle w:val="ListParagraph"/>
        <w:numPr>
          <w:ilvl w:val="0"/>
          <w:numId w:val="793"/>
        </w:numPr>
      </w:pPr>
      <w:r w:rsidRPr="00505671">
        <w:rPr>
          <w:b/>
        </w:rPr>
        <w:t>2019:</w:t>
      </w:r>
      <w:r>
        <w:t xml:space="preserve"> GitHub Actions was expanded to support Continuous Integration (CI) and Continuous Deployment (CD) pipelines, competing with tools like Jenkins, Travis CI, and CircleCI.</w:t>
      </w:r>
    </w:p>
    <w:p w:rsidR="00EB0928" w:rsidRDefault="00EB0928" w:rsidP="009B26B0">
      <w:pPr>
        <w:pStyle w:val="ListParagraph"/>
        <w:numPr>
          <w:ilvl w:val="0"/>
          <w:numId w:val="793"/>
        </w:numPr>
      </w:pPr>
      <w:r w:rsidRPr="00505671">
        <w:rPr>
          <w:b/>
        </w:rPr>
        <w:t>2020:</w:t>
      </w:r>
      <w:r>
        <w:t xml:space="preserve"> GitHub Actions added new features, such as caching, matrix builds, and better artifact management, making it a comprehensive CI/CD tool for DevOps practices.</w:t>
      </w:r>
    </w:p>
    <w:p w:rsidR="00EB0928" w:rsidRDefault="00EB0928" w:rsidP="009B26B0">
      <w:pPr>
        <w:pStyle w:val="ListParagraph"/>
        <w:numPr>
          <w:ilvl w:val="0"/>
          <w:numId w:val="793"/>
        </w:numPr>
      </w:pPr>
      <w:r w:rsidRPr="00505671">
        <w:rPr>
          <w:b/>
        </w:rPr>
        <w:t>2021-Present:</w:t>
      </w:r>
      <w:r>
        <w:t xml:space="preserve"> GitHub Actions has evolved into a flexible automation platform, widely adopted by teams for deploying to cloud platforms (AWS, Azure, GCP), container orchestration (Kubernetes), and hybrid cloud solutions.</w:t>
      </w:r>
    </w:p>
    <w:p w:rsidR="00EB0928" w:rsidRDefault="00EB0928" w:rsidP="00EB0928">
      <w:pPr>
        <w:pStyle w:val="Heading2"/>
      </w:pPr>
      <w:r>
        <w:t>Best Practices for Effective GitHub Actions</w:t>
      </w:r>
    </w:p>
    <w:p w:rsidR="00EB0928" w:rsidRDefault="00EB0928" w:rsidP="009B26B0">
      <w:pPr>
        <w:pStyle w:val="ListParagraph"/>
        <w:numPr>
          <w:ilvl w:val="0"/>
          <w:numId w:val="794"/>
        </w:numPr>
      </w:pPr>
      <w:r w:rsidRPr="00505671">
        <w:rPr>
          <w:b/>
        </w:rPr>
        <w:t>Modular Workflows:</w:t>
      </w:r>
      <w:r>
        <w:t xml:space="preserve"> Break large workflows into smaller, reusable jobs for better maintenance and scalability.</w:t>
      </w:r>
    </w:p>
    <w:p w:rsidR="00EB0928" w:rsidRDefault="00EB0928" w:rsidP="009B26B0">
      <w:pPr>
        <w:pStyle w:val="ListParagraph"/>
        <w:numPr>
          <w:ilvl w:val="0"/>
          <w:numId w:val="794"/>
        </w:numPr>
      </w:pPr>
      <w:r w:rsidRPr="00505671">
        <w:rPr>
          <w:b/>
        </w:rPr>
        <w:t>Use Caching:</w:t>
      </w:r>
      <w:r>
        <w:t xml:space="preserve"> Implement caching mechanisms to store dependencies and speed up workflows.</w:t>
      </w:r>
    </w:p>
    <w:p w:rsidR="00EB0928" w:rsidRDefault="00EB0928" w:rsidP="009B26B0">
      <w:pPr>
        <w:pStyle w:val="ListParagraph"/>
        <w:numPr>
          <w:ilvl w:val="0"/>
          <w:numId w:val="794"/>
        </w:numPr>
      </w:pPr>
      <w:r w:rsidRPr="00505671">
        <w:rPr>
          <w:b/>
        </w:rPr>
        <w:t>Run Jobs in Parallel:</w:t>
      </w:r>
      <w:r>
        <w:t xml:space="preserve"> Leverage parallelism by defining independent jobs to run simultaneously, reducing build time.</w:t>
      </w:r>
    </w:p>
    <w:p w:rsidR="00EB0928" w:rsidRDefault="00EB0928" w:rsidP="009B26B0">
      <w:pPr>
        <w:pStyle w:val="ListParagraph"/>
        <w:numPr>
          <w:ilvl w:val="0"/>
          <w:numId w:val="794"/>
        </w:numPr>
      </w:pPr>
      <w:r w:rsidRPr="00505671">
        <w:rPr>
          <w:b/>
        </w:rPr>
        <w:t>Automate Testing and Security Checks:</w:t>
      </w:r>
      <w:r>
        <w:t xml:space="preserve"> Include automated tests and security scans in workflows to ensure quality and compliance.</w:t>
      </w:r>
    </w:p>
    <w:p w:rsidR="00EB0928" w:rsidRDefault="00EB0928" w:rsidP="009B26B0">
      <w:pPr>
        <w:pStyle w:val="ListParagraph"/>
        <w:numPr>
          <w:ilvl w:val="0"/>
          <w:numId w:val="794"/>
        </w:numPr>
      </w:pPr>
      <w:r w:rsidRPr="00505671">
        <w:rPr>
          <w:b/>
        </w:rPr>
        <w:lastRenderedPageBreak/>
        <w:t>Use Secrets for Sensitive Data:</w:t>
      </w:r>
      <w:r>
        <w:t xml:space="preserve"> Store sensitive data such as API keys in GitHub Secrets to ensure security.</w:t>
      </w:r>
    </w:p>
    <w:p w:rsidR="00EB0928" w:rsidRDefault="00EB0928" w:rsidP="009B26B0">
      <w:pPr>
        <w:pStyle w:val="ListParagraph"/>
        <w:numPr>
          <w:ilvl w:val="0"/>
          <w:numId w:val="794"/>
        </w:numPr>
      </w:pPr>
      <w:r w:rsidRPr="00505671">
        <w:rPr>
          <w:b/>
        </w:rPr>
        <w:t>Matrix Builds:</w:t>
      </w:r>
      <w:r>
        <w:t xml:space="preserve"> Test your code across different environments and configurations using matrix builds.</w:t>
      </w:r>
    </w:p>
    <w:p w:rsidR="00EB0928" w:rsidRDefault="00EB0928" w:rsidP="009B26B0">
      <w:pPr>
        <w:pStyle w:val="ListParagraph"/>
        <w:numPr>
          <w:ilvl w:val="0"/>
          <w:numId w:val="794"/>
        </w:numPr>
      </w:pPr>
      <w:r w:rsidRPr="00505671">
        <w:rPr>
          <w:b/>
        </w:rPr>
        <w:t>Monitor Workflow Execution:</w:t>
      </w:r>
      <w:r>
        <w:t xml:space="preserve"> Set up monitoring and logging for actions to detect failures and identify areas for improvement.</w:t>
      </w:r>
    </w:p>
    <w:p w:rsidR="00EB0928" w:rsidRDefault="00EB0928" w:rsidP="00EB0928">
      <w:pPr>
        <w:pStyle w:val="Heading2"/>
      </w:pPr>
      <w:r>
        <w:t>Integrating GitHub Actions with Popular DevOps Tools:</w:t>
      </w:r>
    </w:p>
    <w:p w:rsidR="00EB0928" w:rsidRPr="00505671" w:rsidRDefault="00EB0928" w:rsidP="009B26B0">
      <w:pPr>
        <w:pStyle w:val="ListParagraph"/>
        <w:numPr>
          <w:ilvl w:val="0"/>
          <w:numId w:val="795"/>
        </w:numPr>
        <w:rPr>
          <w:b/>
        </w:rPr>
      </w:pPr>
      <w:r w:rsidRPr="00505671">
        <w:rPr>
          <w:b/>
        </w:rPr>
        <w:t xml:space="preserve">Docker: </w:t>
      </w:r>
    </w:p>
    <w:p w:rsidR="00EB0928" w:rsidRDefault="00EB0928" w:rsidP="00EB0928">
      <w:r>
        <w:t>GitHub Actions can automate Docker image builds and push them to registries like Docker Hub or Amazon ECR.</w:t>
      </w:r>
    </w:p>
    <w:p w:rsidR="00EB0928" w:rsidRPr="00505671" w:rsidRDefault="00EB0928" w:rsidP="00EB0928">
      <w:pPr>
        <w:rPr>
          <w:b/>
        </w:rPr>
      </w:pPr>
      <w:r>
        <w:rPr>
          <w:b/>
        </w:rPr>
        <w:t>Example:</w:t>
      </w:r>
    </w:p>
    <w:p w:rsidR="00EB0928" w:rsidRDefault="00EB0928" w:rsidP="00EB0928">
      <w:pPr>
        <w:pStyle w:val="NoSpacing"/>
      </w:pPr>
      <w:r>
        <w:t>- name: Build Docker image</w:t>
      </w:r>
    </w:p>
    <w:p w:rsidR="00EB0928" w:rsidRDefault="00EB0928" w:rsidP="00EB0928">
      <w:pPr>
        <w:pStyle w:val="NoSpacing"/>
      </w:pPr>
      <w:r>
        <w:t xml:space="preserve">  run: docker build -t my-app .</w:t>
      </w:r>
    </w:p>
    <w:p w:rsidR="00EB0928" w:rsidRDefault="00EB0928" w:rsidP="00EB0928">
      <w:pPr>
        <w:pStyle w:val="NoSpacing"/>
      </w:pPr>
      <w:r>
        <w:t>- name: Push to Docker Hub</w:t>
      </w:r>
    </w:p>
    <w:p w:rsidR="00EB0928" w:rsidRDefault="00EB0928" w:rsidP="00EB0928">
      <w:pPr>
        <w:pStyle w:val="NoSpacing"/>
      </w:pPr>
      <w:r>
        <w:t xml:space="preserve">  run: docker push my-app</w:t>
      </w:r>
    </w:p>
    <w:p w:rsidR="00EB0928" w:rsidRPr="00505671" w:rsidRDefault="00EB0928" w:rsidP="009B26B0">
      <w:pPr>
        <w:pStyle w:val="ListParagraph"/>
        <w:numPr>
          <w:ilvl w:val="0"/>
          <w:numId w:val="795"/>
        </w:numPr>
        <w:rPr>
          <w:b/>
        </w:rPr>
      </w:pPr>
      <w:r w:rsidRPr="00505671">
        <w:rPr>
          <w:b/>
        </w:rPr>
        <w:t xml:space="preserve">Kubernetes: </w:t>
      </w:r>
    </w:p>
    <w:p w:rsidR="00EB0928" w:rsidRDefault="00EB0928" w:rsidP="00EB0928">
      <w:r>
        <w:t>Use GitHub Actions to automate Kubernetes deployments with kubectl or tools like Helm.</w:t>
      </w:r>
    </w:p>
    <w:p w:rsidR="00EB0928" w:rsidRPr="00505671" w:rsidRDefault="00EB0928" w:rsidP="00EB0928">
      <w:pPr>
        <w:rPr>
          <w:b/>
        </w:rPr>
      </w:pPr>
      <w:r>
        <w:rPr>
          <w:b/>
        </w:rPr>
        <w:t>Example:</w:t>
      </w:r>
    </w:p>
    <w:p w:rsidR="00EB0928" w:rsidRDefault="00EB0928" w:rsidP="00EB0928">
      <w:pPr>
        <w:pStyle w:val="NoSpacing"/>
      </w:pPr>
      <w:r>
        <w:t>- name: Deploy to Kubernetes</w:t>
      </w:r>
    </w:p>
    <w:p w:rsidR="00EB0928" w:rsidRDefault="00EB0928" w:rsidP="00EB0928">
      <w:pPr>
        <w:pStyle w:val="NoSpacing"/>
      </w:pPr>
      <w:r>
        <w:t xml:space="preserve">  run: kubectl apply -f deployment.yaml</w:t>
      </w:r>
    </w:p>
    <w:p w:rsidR="00EB0928" w:rsidRPr="00505671" w:rsidRDefault="00EB0928" w:rsidP="009B26B0">
      <w:pPr>
        <w:pStyle w:val="ListParagraph"/>
        <w:numPr>
          <w:ilvl w:val="0"/>
          <w:numId w:val="795"/>
        </w:numPr>
        <w:rPr>
          <w:b/>
        </w:rPr>
      </w:pPr>
      <w:r w:rsidRPr="00505671">
        <w:rPr>
          <w:b/>
        </w:rPr>
        <w:t xml:space="preserve">Terraform: </w:t>
      </w:r>
    </w:p>
    <w:p w:rsidR="00EB0928" w:rsidRDefault="00EB0928" w:rsidP="00EB0928">
      <w:r>
        <w:t>GitHub Actions can be used to run Terraform commands, managing infrastructure as code (IaC).</w:t>
      </w:r>
    </w:p>
    <w:p w:rsidR="00EB0928" w:rsidRPr="00505671" w:rsidRDefault="00EB0928" w:rsidP="00EB0928">
      <w:pPr>
        <w:rPr>
          <w:b/>
        </w:rPr>
      </w:pPr>
      <w:r>
        <w:rPr>
          <w:b/>
        </w:rPr>
        <w:t>Example:</w:t>
      </w:r>
    </w:p>
    <w:p w:rsidR="00EB0928" w:rsidRDefault="00EB0928" w:rsidP="00EB0928">
      <w:pPr>
        <w:pStyle w:val="NoSpacing"/>
      </w:pPr>
      <w:r>
        <w:t>- name: Terraform Init</w:t>
      </w:r>
    </w:p>
    <w:p w:rsidR="00EB0928" w:rsidRDefault="00EB0928" w:rsidP="00EB0928">
      <w:pPr>
        <w:pStyle w:val="NoSpacing"/>
      </w:pPr>
      <w:r>
        <w:t xml:space="preserve">  run: terraform init</w:t>
      </w:r>
    </w:p>
    <w:p w:rsidR="00EB0928" w:rsidRDefault="00EB0928" w:rsidP="00EB0928">
      <w:pPr>
        <w:pStyle w:val="NoSpacing"/>
      </w:pPr>
      <w:r>
        <w:t>- name: Terraform Apply</w:t>
      </w:r>
    </w:p>
    <w:p w:rsidR="00EB0928" w:rsidRDefault="00EB0928" w:rsidP="00EB0928">
      <w:pPr>
        <w:pStyle w:val="NoSpacing"/>
      </w:pPr>
      <w:r>
        <w:t xml:space="preserve">  run: terraform apply -auto-approve</w:t>
      </w:r>
    </w:p>
    <w:p w:rsidR="00EB0928" w:rsidRPr="00505671" w:rsidRDefault="00EB0928" w:rsidP="009B26B0">
      <w:pPr>
        <w:pStyle w:val="ListParagraph"/>
        <w:numPr>
          <w:ilvl w:val="0"/>
          <w:numId w:val="795"/>
        </w:numPr>
        <w:rPr>
          <w:b/>
        </w:rPr>
      </w:pPr>
      <w:r w:rsidRPr="00505671">
        <w:rPr>
          <w:b/>
        </w:rPr>
        <w:t xml:space="preserve">Jenkins: </w:t>
      </w:r>
    </w:p>
    <w:p w:rsidR="00EB0928" w:rsidRDefault="00EB0928" w:rsidP="00EB0928">
      <w:r>
        <w:t>Trigger Jenkins jobs directly from GitHub Actions using webhooks or specific plugins.</w:t>
      </w:r>
    </w:p>
    <w:p w:rsidR="00EB0928" w:rsidRPr="00505671" w:rsidRDefault="00EB0928" w:rsidP="00EB0928">
      <w:pPr>
        <w:rPr>
          <w:b/>
        </w:rPr>
      </w:pPr>
      <w:r>
        <w:rPr>
          <w:b/>
        </w:rPr>
        <w:t>Example:</w:t>
      </w:r>
    </w:p>
    <w:p w:rsidR="00EB0928" w:rsidRDefault="00EB0928" w:rsidP="00EB0928">
      <w:pPr>
        <w:pStyle w:val="NoSpacing"/>
      </w:pPr>
      <w:r>
        <w:t>- name: Trigger Jenkins Job</w:t>
      </w:r>
    </w:p>
    <w:p w:rsidR="00EB0928" w:rsidRDefault="00EB0928" w:rsidP="00EB0928">
      <w:pPr>
        <w:pStyle w:val="NoSpacing"/>
      </w:pPr>
      <w:r>
        <w:t xml:space="preserve">  run: curl -X POST https://jenkins-server/job/my-job/build</w:t>
      </w:r>
    </w:p>
    <w:p w:rsidR="00EB0928" w:rsidRPr="00505671" w:rsidRDefault="00EB0928" w:rsidP="009B26B0">
      <w:pPr>
        <w:pStyle w:val="ListParagraph"/>
        <w:numPr>
          <w:ilvl w:val="0"/>
          <w:numId w:val="795"/>
        </w:numPr>
        <w:rPr>
          <w:b/>
        </w:rPr>
      </w:pPr>
      <w:r w:rsidRPr="00505671">
        <w:rPr>
          <w:b/>
        </w:rPr>
        <w:t xml:space="preserve">Prometheus: </w:t>
      </w:r>
    </w:p>
    <w:p w:rsidR="00EB0928" w:rsidRDefault="00EB0928" w:rsidP="00EB0928">
      <w:r>
        <w:t>Automate Prometheus configuration updates with GitHub Actions, ensuring monitoring systems are up to date with the latest code.</w:t>
      </w:r>
    </w:p>
    <w:p w:rsidR="00EB0928" w:rsidRDefault="00EB0928" w:rsidP="00EB0928">
      <w:pPr>
        <w:pStyle w:val="Heading2"/>
      </w:pPr>
      <w:r>
        <w:lastRenderedPageBreak/>
        <w:t>GitHub Actions in DevOps</w:t>
      </w:r>
    </w:p>
    <w:p w:rsidR="00EB0928" w:rsidRDefault="00EB0928" w:rsidP="009B26B0">
      <w:pPr>
        <w:pStyle w:val="ListParagraph"/>
        <w:numPr>
          <w:ilvl w:val="0"/>
          <w:numId w:val="797"/>
        </w:numPr>
      </w:pPr>
      <w:r w:rsidRPr="00505671">
        <w:rPr>
          <w:b/>
        </w:rPr>
        <w:t>Configuration Management:</w:t>
      </w:r>
      <w:r>
        <w:t xml:space="preserve"> GitHub Actions can automate configuration management tasks, such as setting up environment variables or managing configuration files.</w:t>
      </w:r>
    </w:p>
    <w:p w:rsidR="00EB0928" w:rsidRDefault="00EB0928" w:rsidP="00EB0928">
      <w:r w:rsidRPr="00505671">
        <w:rPr>
          <w:b/>
        </w:rPr>
        <w:t>Example:</w:t>
      </w:r>
      <w:r>
        <w:t xml:space="preserve"> Running Ansible playbooks using GitHub Actions to configure servers.</w:t>
      </w:r>
    </w:p>
    <w:p w:rsidR="00EB0928" w:rsidRDefault="00EB0928" w:rsidP="00EB0928">
      <w:pPr>
        <w:pStyle w:val="NoSpacing"/>
      </w:pPr>
      <w:r>
        <w:t>- name: Run Ansible Playbook</w:t>
      </w:r>
    </w:p>
    <w:p w:rsidR="00EB0928" w:rsidRDefault="00EB0928" w:rsidP="00EB0928">
      <w:pPr>
        <w:pStyle w:val="NoSpacing"/>
      </w:pPr>
      <w:r>
        <w:t xml:space="preserve">  run: ansible-playbook -i inventory playbook.yml</w:t>
      </w:r>
    </w:p>
    <w:p w:rsidR="00EB0928" w:rsidRDefault="00EB0928" w:rsidP="009B26B0">
      <w:pPr>
        <w:pStyle w:val="ListParagraph"/>
        <w:numPr>
          <w:ilvl w:val="0"/>
          <w:numId w:val="797"/>
        </w:numPr>
      </w:pPr>
      <w:r w:rsidRPr="00505671">
        <w:rPr>
          <w:b/>
        </w:rPr>
        <w:t>Continuous Integration (CI):</w:t>
      </w:r>
      <w:r>
        <w:t xml:space="preserve"> Automatically run tests, linting, and static code analysis on every code commit.</w:t>
      </w:r>
    </w:p>
    <w:p w:rsidR="00EB0928" w:rsidRDefault="00EB0928" w:rsidP="00EB0928">
      <w:r w:rsidRPr="00505671">
        <w:rPr>
          <w:b/>
        </w:rPr>
        <w:t>Example:</w:t>
      </w:r>
      <w:r>
        <w:t xml:space="preserve"> Setting up a Python testing workflow with GitHub Actions.</w:t>
      </w:r>
    </w:p>
    <w:p w:rsidR="00EB0928" w:rsidRDefault="00EB0928" w:rsidP="00EB0928">
      <w:pPr>
        <w:pStyle w:val="NoSpacing"/>
      </w:pPr>
      <w:r>
        <w:t>- name: Run Tests</w:t>
      </w:r>
    </w:p>
    <w:p w:rsidR="00EB0928" w:rsidRDefault="00EB0928" w:rsidP="00EB0928">
      <w:pPr>
        <w:pStyle w:val="NoSpacing"/>
      </w:pPr>
      <w:r>
        <w:t xml:space="preserve">  run: pytest</w:t>
      </w:r>
    </w:p>
    <w:p w:rsidR="00EB0928" w:rsidRDefault="00EB0928" w:rsidP="009B26B0">
      <w:pPr>
        <w:pStyle w:val="ListParagraph"/>
        <w:numPr>
          <w:ilvl w:val="0"/>
          <w:numId w:val="797"/>
        </w:numPr>
      </w:pPr>
      <w:r w:rsidRPr="00505671">
        <w:rPr>
          <w:b/>
        </w:rPr>
        <w:t>Continuous Deployment (CD):</w:t>
      </w:r>
      <w:r>
        <w:t xml:space="preserve"> GitHub Actions can deploy applications to cloud platforms, container orchestration systems, or on-premises infrastructure.</w:t>
      </w:r>
    </w:p>
    <w:p w:rsidR="00EB0928" w:rsidRDefault="00EB0928" w:rsidP="00EB0928">
      <w:r w:rsidRPr="00505671">
        <w:rPr>
          <w:b/>
        </w:rPr>
        <w:t>Example:</w:t>
      </w:r>
      <w:r>
        <w:t xml:space="preserve"> Deploying to AWS using GitHub Actions.</w:t>
      </w:r>
    </w:p>
    <w:p w:rsidR="00EB0928" w:rsidRDefault="00EB0928" w:rsidP="00EB0928">
      <w:pPr>
        <w:pStyle w:val="NoSpacing"/>
      </w:pPr>
      <w:r>
        <w:t>- name: Deploy to AWS S3</w:t>
      </w:r>
    </w:p>
    <w:p w:rsidR="00EB0928" w:rsidRDefault="00EB0928" w:rsidP="00EB0928">
      <w:pPr>
        <w:pStyle w:val="NoSpacing"/>
      </w:pPr>
      <w:r>
        <w:t xml:space="preserve">  run: aws s3 sync ./build s3://my-bucket</w:t>
      </w:r>
    </w:p>
    <w:p w:rsidR="00EB0928" w:rsidRDefault="00EB0928" w:rsidP="009B26B0">
      <w:pPr>
        <w:pStyle w:val="ListParagraph"/>
        <w:numPr>
          <w:ilvl w:val="0"/>
          <w:numId w:val="797"/>
        </w:numPr>
      </w:pPr>
      <w:r w:rsidRPr="00505671">
        <w:rPr>
          <w:b/>
        </w:rPr>
        <w:t>Continuous Testing:</w:t>
      </w:r>
      <w:r>
        <w:t xml:space="preserve"> GitHub Actions allow running automated tests across different environments, using matrix builds to ensure application stability.</w:t>
      </w:r>
    </w:p>
    <w:p w:rsidR="00EB0928" w:rsidRDefault="00EB0928" w:rsidP="00EB0928">
      <w:r w:rsidRPr="00505671">
        <w:rPr>
          <w:b/>
        </w:rPr>
        <w:t>Example:</w:t>
      </w:r>
      <w:r>
        <w:t xml:space="preserve"> Testing on multiple Node.js versions.</w:t>
      </w:r>
    </w:p>
    <w:p w:rsidR="00EB0928" w:rsidRDefault="00EB0928" w:rsidP="00EB0928">
      <w:pPr>
        <w:pStyle w:val="NoSpacing"/>
      </w:pPr>
      <w:r>
        <w:t>strategy:</w:t>
      </w:r>
    </w:p>
    <w:p w:rsidR="00EB0928" w:rsidRDefault="00EB0928" w:rsidP="00EB0928">
      <w:pPr>
        <w:pStyle w:val="NoSpacing"/>
      </w:pPr>
      <w:r>
        <w:t xml:space="preserve">  matrix:</w:t>
      </w:r>
    </w:p>
    <w:p w:rsidR="00EB0928" w:rsidRDefault="00EB0928" w:rsidP="00EB0928">
      <w:pPr>
        <w:pStyle w:val="NoSpacing"/>
      </w:pPr>
      <w:r>
        <w:t xml:space="preserve">    node-version: [12, 14, 16]</w:t>
      </w:r>
    </w:p>
    <w:p w:rsidR="00EB0928" w:rsidRDefault="00EB0928" w:rsidP="009B26B0">
      <w:pPr>
        <w:pStyle w:val="ListParagraph"/>
        <w:numPr>
          <w:ilvl w:val="0"/>
          <w:numId w:val="797"/>
        </w:numPr>
      </w:pPr>
      <w:r w:rsidRPr="00505671">
        <w:rPr>
          <w:b/>
        </w:rPr>
        <w:t>Infrastructure as Code (IaC):</w:t>
      </w:r>
      <w:r>
        <w:t xml:space="preserve"> GitHub Actions can be used to provision and manage infrastructure using tools like Terraform, CloudFormation, and Ansible.</w:t>
      </w:r>
    </w:p>
    <w:p w:rsidR="00EB0928" w:rsidRDefault="00EB0928" w:rsidP="00EB0928">
      <w:r w:rsidRPr="00505671">
        <w:rPr>
          <w:b/>
        </w:rPr>
        <w:t>Example:</w:t>
      </w:r>
      <w:r>
        <w:t xml:space="preserve"> Running Terraform commands.</w:t>
      </w:r>
    </w:p>
    <w:p w:rsidR="00EB0928" w:rsidRDefault="00EB0928" w:rsidP="00EB0928">
      <w:pPr>
        <w:pStyle w:val="NoSpacing"/>
      </w:pPr>
      <w:r>
        <w:t>- name: Apply Terraform</w:t>
      </w:r>
    </w:p>
    <w:p w:rsidR="00EB0928" w:rsidRDefault="00EB0928" w:rsidP="00EB0928">
      <w:pPr>
        <w:pStyle w:val="NoSpacing"/>
      </w:pPr>
      <w:r>
        <w:t xml:space="preserve">  run: terraform apply</w:t>
      </w:r>
    </w:p>
    <w:p w:rsidR="00EB0928" w:rsidRDefault="00EB0928" w:rsidP="009B26B0">
      <w:pPr>
        <w:pStyle w:val="ListParagraph"/>
        <w:numPr>
          <w:ilvl w:val="0"/>
          <w:numId w:val="797"/>
        </w:numPr>
      </w:pPr>
      <w:r w:rsidRPr="00505671">
        <w:rPr>
          <w:b/>
        </w:rPr>
        <w:t>Monitoring and Logging:</w:t>
      </w:r>
      <w:r>
        <w:t xml:space="preserve"> Automate the integration of monitoring tools (like Prometheus) and analyze logs to detect issues in the pipeline.</w:t>
      </w:r>
    </w:p>
    <w:p w:rsidR="00EB0928" w:rsidRDefault="00EB0928" w:rsidP="00EB0928">
      <w:r w:rsidRPr="00505671">
        <w:rPr>
          <w:b/>
        </w:rPr>
        <w:t>Example:</w:t>
      </w:r>
      <w:r>
        <w:t xml:space="preserve"> Updating Prometheus configuration via GitHub Actions.</w:t>
      </w:r>
    </w:p>
    <w:p w:rsidR="00EB0928" w:rsidRDefault="00EB0928" w:rsidP="00EB0928">
      <w:pPr>
        <w:pStyle w:val="NoSpacing"/>
      </w:pPr>
      <w:r>
        <w:t>- name: Update Prometheus Config</w:t>
      </w:r>
    </w:p>
    <w:p w:rsidR="00EB0928" w:rsidRDefault="00EB0928" w:rsidP="00EB0928">
      <w:pPr>
        <w:pStyle w:val="NoSpacing"/>
      </w:pPr>
      <w:r>
        <w:t xml:space="preserve">  run: |</w:t>
      </w:r>
    </w:p>
    <w:p w:rsidR="00EB0928" w:rsidRDefault="00EB0928" w:rsidP="00EB0928">
      <w:pPr>
        <w:pStyle w:val="NoSpacing"/>
      </w:pPr>
      <w:r>
        <w:t xml:space="preserve">    echo "Updated config..."</w:t>
      </w:r>
    </w:p>
    <w:p w:rsidR="00EB0928" w:rsidRDefault="00EB0928" w:rsidP="00EB0928">
      <w:pPr>
        <w:pStyle w:val="NoSpacing"/>
      </w:pPr>
      <w:r>
        <w:t xml:space="preserve">    # Apply changes here</w:t>
      </w:r>
    </w:p>
    <w:p w:rsidR="00EB0928" w:rsidRDefault="00EB0928" w:rsidP="009B26B0">
      <w:pPr>
        <w:pStyle w:val="ListParagraph"/>
        <w:numPr>
          <w:ilvl w:val="0"/>
          <w:numId w:val="797"/>
        </w:numPr>
      </w:pPr>
      <w:r w:rsidRPr="00505671">
        <w:rPr>
          <w:b/>
        </w:rPr>
        <w:t>Security and Compliance:</w:t>
      </w:r>
      <w:r>
        <w:t xml:space="preserve"> Automate security scans and compliance checks in the pipeline to ensure that new code adheres to standards.</w:t>
      </w:r>
    </w:p>
    <w:p w:rsidR="00EB0928" w:rsidRDefault="00EB0928" w:rsidP="00EB0928">
      <w:r w:rsidRPr="00505671">
        <w:rPr>
          <w:b/>
        </w:rPr>
        <w:t>Example:</w:t>
      </w:r>
      <w:r>
        <w:t xml:space="preserve"> Running security checks with GitHub Actions.</w:t>
      </w:r>
    </w:p>
    <w:p w:rsidR="00EB0928" w:rsidRDefault="00EB0928" w:rsidP="00EB0928">
      <w:pPr>
        <w:pStyle w:val="NoSpacing"/>
      </w:pPr>
      <w:r>
        <w:lastRenderedPageBreak/>
        <w:t>- name: Security Scan</w:t>
      </w:r>
    </w:p>
    <w:p w:rsidR="00EB0928" w:rsidRDefault="00EB0928" w:rsidP="00EB0928">
      <w:pPr>
        <w:pStyle w:val="NoSpacing"/>
      </w:pPr>
      <w:r>
        <w:t xml:space="preserve">  run: snyk test</w:t>
      </w:r>
    </w:p>
    <w:p w:rsidR="00EB0928" w:rsidRDefault="00EB0928" w:rsidP="009B26B0">
      <w:pPr>
        <w:pStyle w:val="ListParagraph"/>
        <w:numPr>
          <w:ilvl w:val="0"/>
          <w:numId w:val="797"/>
        </w:numPr>
      </w:pPr>
      <w:r w:rsidRPr="00505671">
        <w:rPr>
          <w:b/>
        </w:rPr>
        <w:t>Environment Configuration:</w:t>
      </w:r>
      <w:r>
        <w:t xml:space="preserve"> Automate the setup and configuration of different environments using GitHub Actions, ensuring consistency across development, staging, and production environments.</w:t>
      </w:r>
    </w:p>
    <w:p w:rsidR="00EB0928" w:rsidRDefault="00EB0928" w:rsidP="00EB0928">
      <w:r w:rsidRPr="00505671">
        <w:rPr>
          <w:b/>
        </w:rPr>
        <w:t>Example:</w:t>
      </w:r>
      <w:r>
        <w:t xml:space="preserve"> Using environment-specific variables in workflows.</w:t>
      </w:r>
    </w:p>
    <w:p w:rsidR="00EB0928" w:rsidRDefault="00EB0928" w:rsidP="00EB0928">
      <w:pPr>
        <w:pStyle w:val="NoSpacing"/>
      </w:pPr>
      <w:r>
        <w:t>env:</w:t>
      </w:r>
    </w:p>
    <w:p w:rsidR="00EB0928" w:rsidRDefault="00EB0928" w:rsidP="00EB0928">
      <w:pPr>
        <w:pStyle w:val="NoSpacing"/>
      </w:pPr>
      <w:r>
        <w:t xml:space="preserve">  STAGING_DB: ${{ secrets.STAGING_DB }}</w:t>
      </w:r>
    </w:p>
    <w:p w:rsidR="00EB0928" w:rsidRDefault="00EB0928" w:rsidP="00EB0928">
      <w:pPr>
        <w:pStyle w:val="Heading2"/>
      </w:pPr>
      <w:r>
        <w:t>A Complete CI/CD Pipeline Using GitHub Action with Explanation</w:t>
      </w:r>
    </w:p>
    <w:p w:rsidR="00EB0928" w:rsidRPr="00C30323" w:rsidRDefault="00EB0928" w:rsidP="00EB0928">
      <w:pPr>
        <w:pStyle w:val="Heading3"/>
      </w:pPr>
      <w:r w:rsidRPr="00C30323">
        <w:t xml:space="preserve">Overview of the Pipeline: </w:t>
      </w:r>
    </w:p>
    <w:p w:rsidR="00EB0928" w:rsidRDefault="00EB0928" w:rsidP="00EB0928">
      <w:r>
        <w:t>This pipeline will:</w:t>
      </w:r>
    </w:p>
    <w:p w:rsidR="00EB0928" w:rsidRDefault="00EB0928" w:rsidP="009B26B0">
      <w:pPr>
        <w:pStyle w:val="ListParagraph"/>
        <w:numPr>
          <w:ilvl w:val="0"/>
          <w:numId w:val="802"/>
        </w:numPr>
      </w:pPr>
      <w:r>
        <w:t>Automate code build, test, and deployment.</w:t>
      </w:r>
    </w:p>
    <w:p w:rsidR="00EB0928" w:rsidRDefault="00EB0928" w:rsidP="009B26B0">
      <w:pPr>
        <w:pStyle w:val="ListParagraph"/>
        <w:numPr>
          <w:ilvl w:val="0"/>
          <w:numId w:val="802"/>
        </w:numPr>
      </w:pPr>
      <w:r>
        <w:t>Ensure infrastructure provisioning using Terraform.</w:t>
      </w:r>
    </w:p>
    <w:p w:rsidR="00EB0928" w:rsidRDefault="00EB0928" w:rsidP="009B26B0">
      <w:pPr>
        <w:pStyle w:val="ListParagraph"/>
        <w:numPr>
          <w:ilvl w:val="0"/>
          <w:numId w:val="802"/>
        </w:numPr>
      </w:pPr>
      <w:r>
        <w:t>Deploy Dockerized applications into Kubernetes clusters.</w:t>
      </w:r>
    </w:p>
    <w:p w:rsidR="00EB0928" w:rsidRDefault="00EB0928" w:rsidP="009B26B0">
      <w:pPr>
        <w:pStyle w:val="ListParagraph"/>
        <w:numPr>
          <w:ilvl w:val="0"/>
          <w:numId w:val="802"/>
        </w:numPr>
      </w:pPr>
      <w:r>
        <w:t>Use Ansible for configuration management.</w:t>
      </w:r>
    </w:p>
    <w:p w:rsidR="00EB0928" w:rsidRDefault="00EB0928" w:rsidP="009B26B0">
      <w:pPr>
        <w:pStyle w:val="ListParagraph"/>
        <w:numPr>
          <w:ilvl w:val="0"/>
          <w:numId w:val="802"/>
        </w:numPr>
      </w:pPr>
      <w:r>
        <w:t>Implement SonarQube for code quality analysis.</w:t>
      </w:r>
    </w:p>
    <w:p w:rsidR="00EB0928" w:rsidRDefault="00EB0928" w:rsidP="009B26B0">
      <w:pPr>
        <w:pStyle w:val="ListParagraph"/>
        <w:numPr>
          <w:ilvl w:val="0"/>
          <w:numId w:val="802"/>
        </w:numPr>
      </w:pPr>
      <w:r>
        <w:t>Use Prometheus for monitoring.</w:t>
      </w:r>
    </w:p>
    <w:p w:rsidR="00EB0928" w:rsidRDefault="00EB0928" w:rsidP="009B26B0">
      <w:pPr>
        <w:pStyle w:val="ListParagraph"/>
        <w:numPr>
          <w:ilvl w:val="0"/>
          <w:numId w:val="802"/>
        </w:numPr>
      </w:pPr>
      <w:r>
        <w:t>Implement security and compliance checks.</w:t>
      </w:r>
    </w:p>
    <w:p w:rsidR="00EB0928" w:rsidRPr="00C30323" w:rsidRDefault="00EB0928" w:rsidP="00EB0928">
      <w:pPr>
        <w:pStyle w:val="Heading3"/>
      </w:pPr>
      <w:r w:rsidRPr="00C30323">
        <w:t xml:space="preserve">GitHub Actions Workflow Structure: </w:t>
      </w:r>
    </w:p>
    <w:p w:rsidR="00EB0928" w:rsidRDefault="00EB0928" w:rsidP="00EB0928">
      <w:r>
        <w:t>Below is a main.yml file for GitHub Actions that defines the CI/CD pipeline integrating these tools. CI/CD Pipeline Steps:</w:t>
      </w:r>
    </w:p>
    <w:p w:rsidR="00EB0928" w:rsidRDefault="00EB0928" w:rsidP="009B26B0">
      <w:pPr>
        <w:pStyle w:val="ListParagraph"/>
        <w:numPr>
          <w:ilvl w:val="0"/>
          <w:numId w:val="803"/>
        </w:numPr>
      </w:pPr>
      <w:r w:rsidRPr="001C7C5F">
        <w:rPr>
          <w:b/>
        </w:rPr>
        <w:t>Build:</w:t>
      </w:r>
      <w:r>
        <w:t xml:space="preserve"> Compile and run tests.</w:t>
      </w:r>
    </w:p>
    <w:p w:rsidR="00EB0928" w:rsidRDefault="00EB0928" w:rsidP="009B26B0">
      <w:pPr>
        <w:pStyle w:val="ListParagraph"/>
        <w:numPr>
          <w:ilvl w:val="0"/>
          <w:numId w:val="803"/>
        </w:numPr>
      </w:pPr>
      <w:r w:rsidRPr="001C7C5F">
        <w:rPr>
          <w:b/>
        </w:rPr>
        <w:t>Code Analysis:</w:t>
      </w:r>
      <w:r>
        <w:t xml:space="preserve"> Run code quality checks with SonarQube.</w:t>
      </w:r>
    </w:p>
    <w:p w:rsidR="00EB0928" w:rsidRDefault="00EB0928" w:rsidP="009B26B0">
      <w:pPr>
        <w:pStyle w:val="ListParagraph"/>
        <w:numPr>
          <w:ilvl w:val="0"/>
          <w:numId w:val="803"/>
        </w:numPr>
      </w:pPr>
      <w:r w:rsidRPr="001C7C5F">
        <w:rPr>
          <w:b/>
        </w:rPr>
        <w:t>Infrastructure Provisioning:</w:t>
      </w:r>
      <w:r>
        <w:t xml:space="preserve"> Provision cloud infrastructure using Terraform.</w:t>
      </w:r>
    </w:p>
    <w:p w:rsidR="00EB0928" w:rsidRDefault="00EB0928" w:rsidP="009B26B0">
      <w:pPr>
        <w:pStyle w:val="ListParagraph"/>
        <w:numPr>
          <w:ilvl w:val="0"/>
          <w:numId w:val="803"/>
        </w:numPr>
      </w:pPr>
      <w:r w:rsidRPr="001C7C5F">
        <w:rPr>
          <w:b/>
        </w:rPr>
        <w:t>Dockerization:</w:t>
      </w:r>
      <w:r>
        <w:t xml:space="preserve"> Build and push Docker images.</w:t>
      </w:r>
    </w:p>
    <w:p w:rsidR="00EB0928" w:rsidRDefault="00EB0928" w:rsidP="009B26B0">
      <w:pPr>
        <w:pStyle w:val="ListParagraph"/>
        <w:numPr>
          <w:ilvl w:val="0"/>
          <w:numId w:val="803"/>
        </w:numPr>
      </w:pPr>
      <w:r w:rsidRPr="001C7C5F">
        <w:rPr>
          <w:b/>
        </w:rPr>
        <w:t>Kubernetes Deployment:</w:t>
      </w:r>
      <w:r>
        <w:t xml:space="preserve"> Deploy the app to a Kubernetes cluster using kubectl and Helm.</w:t>
      </w:r>
    </w:p>
    <w:p w:rsidR="00EB0928" w:rsidRDefault="00EB0928" w:rsidP="009B26B0">
      <w:pPr>
        <w:pStyle w:val="ListParagraph"/>
        <w:numPr>
          <w:ilvl w:val="0"/>
          <w:numId w:val="803"/>
        </w:numPr>
      </w:pPr>
      <w:r w:rsidRPr="001C7C5F">
        <w:rPr>
          <w:b/>
        </w:rPr>
        <w:t>Configuration Management:</w:t>
      </w:r>
      <w:r>
        <w:t xml:space="preserve"> Apply Ansible roles for configuration.</w:t>
      </w:r>
    </w:p>
    <w:p w:rsidR="00EB0928" w:rsidRDefault="00EB0928" w:rsidP="009B26B0">
      <w:pPr>
        <w:pStyle w:val="ListParagraph"/>
        <w:numPr>
          <w:ilvl w:val="0"/>
          <w:numId w:val="803"/>
        </w:numPr>
      </w:pPr>
      <w:r w:rsidRPr="001C7C5F">
        <w:rPr>
          <w:b/>
        </w:rPr>
        <w:t>Monitoring:</w:t>
      </w:r>
      <w:r>
        <w:t xml:space="preserve"> Set up Prometheus for monitoring and alerting.</w:t>
      </w:r>
    </w:p>
    <w:p w:rsidR="00EB0928" w:rsidRDefault="00EB0928" w:rsidP="00EB0928">
      <w:pPr>
        <w:pStyle w:val="Heading3"/>
      </w:pPr>
      <w:r w:rsidRPr="001C7C5F">
        <w:t>Steps:</w:t>
      </w:r>
    </w:p>
    <w:p w:rsidR="00EB0928" w:rsidRPr="001C7C5F" w:rsidRDefault="00EB0928" w:rsidP="00EB0928">
      <w:r w:rsidRPr="001C7C5F">
        <w:t>name: CI-CD-Pipeline</w:t>
      </w:r>
    </w:p>
    <w:p w:rsidR="00EB0928" w:rsidRPr="001C7C5F" w:rsidRDefault="00EB0928" w:rsidP="00EB0928">
      <w:pPr>
        <w:pStyle w:val="NoSpacing"/>
      </w:pPr>
      <w:r w:rsidRPr="001C7C5F">
        <w:t>on:</w:t>
      </w:r>
    </w:p>
    <w:p w:rsidR="00EB0928" w:rsidRPr="001C7C5F" w:rsidRDefault="00EB0928" w:rsidP="00EB0928">
      <w:pPr>
        <w:pStyle w:val="NoSpacing"/>
      </w:pPr>
      <w:r w:rsidRPr="001C7C5F">
        <w:t xml:space="preserve">  push:</w:t>
      </w:r>
    </w:p>
    <w:p w:rsidR="00EB0928" w:rsidRPr="001C7C5F" w:rsidRDefault="00EB0928" w:rsidP="00EB0928">
      <w:pPr>
        <w:pStyle w:val="NoSpacing"/>
      </w:pPr>
      <w:r w:rsidRPr="001C7C5F">
        <w:t xml:space="preserve">    branches:</w:t>
      </w:r>
    </w:p>
    <w:p w:rsidR="00EB0928" w:rsidRPr="001C7C5F" w:rsidRDefault="00EB0928" w:rsidP="00EB0928">
      <w:pPr>
        <w:pStyle w:val="NoSpacing"/>
      </w:pPr>
      <w:r w:rsidRPr="001C7C5F">
        <w:t xml:space="preserve">      - main</w:t>
      </w:r>
    </w:p>
    <w:p w:rsidR="00EB0928" w:rsidRPr="001C7C5F" w:rsidRDefault="00EB0928" w:rsidP="00EB0928">
      <w:pPr>
        <w:pStyle w:val="NoSpacing"/>
      </w:pPr>
      <w:r w:rsidRPr="001C7C5F">
        <w:t xml:space="preserve">  pull_request:</w:t>
      </w:r>
    </w:p>
    <w:p w:rsidR="00EB0928" w:rsidRPr="001C7C5F" w:rsidRDefault="00EB0928" w:rsidP="00EB0928">
      <w:pPr>
        <w:pStyle w:val="NoSpacing"/>
      </w:pPr>
      <w:r w:rsidRPr="001C7C5F">
        <w:t xml:space="preserve">    branches:</w:t>
      </w:r>
    </w:p>
    <w:p w:rsidR="00EB0928" w:rsidRPr="001C7C5F" w:rsidRDefault="00EB0928" w:rsidP="00EB0928">
      <w:pPr>
        <w:pStyle w:val="NoSpacing"/>
      </w:pPr>
      <w:r w:rsidRPr="001C7C5F">
        <w:lastRenderedPageBreak/>
        <w:t xml:space="preserve">      - main</w:t>
      </w:r>
    </w:p>
    <w:p w:rsidR="00EB0928" w:rsidRPr="001C7C5F" w:rsidRDefault="00EB0928" w:rsidP="00EB0928">
      <w:pPr>
        <w:pStyle w:val="NoSpacing"/>
      </w:pPr>
      <w:r w:rsidRPr="001C7C5F">
        <w:t>jobs:</w:t>
      </w:r>
    </w:p>
    <w:p w:rsidR="00EB0928" w:rsidRPr="001C7C5F" w:rsidRDefault="00EB0928" w:rsidP="00EB0928">
      <w:pPr>
        <w:pStyle w:val="NoSpacing"/>
      </w:pPr>
      <w:r w:rsidRPr="001C7C5F">
        <w:t xml:space="preserve">  build:</w:t>
      </w:r>
    </w:p>
    <w:p w:rsidR="00EB0928" w:rsidRPr="001C7C5F" w:rsidRDefault="00EB0928" w:rsidP="00EB0928">
      <w:pPr>
        <w:pStyle w:val="NoSpacing"/>
      </w:pPr>
      <w:r w:rsidRPr="001C7C5F">
        <w:t xml:space="preserve">    runs-on: ubuntu-latest</w:t>
      </w:r>
    </w:p>
    <w:p w:rsidR="00EB0928" w:rsidRPr="001C7C5F" w:rsidRDefault="00EB0928" w:rsidP="00EB0928">
      <w:pPr>
        <w:pStyle w:val="NoSpacing"/>
      </w:pPr>
      <w:r w:rsidRPr="001C7C5F">
        <w:t xml:space="preserve">    steps:</w:t>
      </w:r>
    </w:p>
    <w:p w:rsidR="00EB0928" w:rsidRPr="001C7C5F" w:rsidRDefault="00EB0928" w:rsidP="00EB0928">
      <w:pPr>
        <w:pStyle w:val="NoSpacing"/>
      </w:pPr>
      <w:r w:rsidRPr="001C7C5F">
        <w:t xml:space="preserve">      # Step 1: Checkout the code</w:t>
      </w:r>
    </w:p>
    <w:p w:rsidR="00EB0928" w:rsidRPr="001C7C5F" w:rsidRDefault="00EB0928" w:rsidP="00EB0928">
      <w:pPr>
        <w:pStyle w:val="NoSpacing"/>
      </w:pPr>
      <w:r w:rsidRPr="001C7C5F">
        <w:t xml:space="preserve">      - name: Checkout Code</w:t>
      </w:r>
    </w:p>
    <w:p w:rsidR="00EB0928" w:rsidRPr="001C7C5F" w:rsidRDefault="00EB0928" w:rsidP="00EB0928">
      <w:pPr>
        <w:pStyle w:val="NoSpacing"/>
      </w:pPr>
      <w:r w:rsidRPr="001C7C5F">
        <w:t xml:space="preserve">  </w:t>
      </w:r>
      <w:r>
        <w:t xml:space="preserve">      uses: actions/checkout@v3</w:t>
      </w:r>
      <w:r w:rsidRPr="001C7C5F">
        <w:t xml:space="preserve">   </w:t>
      </w:r>
    </w:p>
    <w:p w:rsidR="00EB0928" w:rsidRPr="001C7C5F" w:rsidRDefault="00EB0928" w:rsidP="00EB0928">
      <w:pPr>
        <w:pStyle w:val="NoSpacing"/>
      </w:pPr>
      <w:r w:rsidRPr="001C7C5F">
        <w:t xml:space="preserve">      # Step 2: Set up environment (Python, Node.js, or any necessary dependencies)</w:t>
      </w:r>
    </w:p>
    <w:p w:rsidR="00EB0928" w:rsidRPr="001C7C5F" w:rsidRDefault="00EB0928" w:rsidP="00EB0928">
      <w:pPr>
        <w:pStyle w:val="NoSpacing"/>
      </w:pPr>
      <w:r w:rsidRPr="001C7C5F">
        <w:t xml:space="preserve">      - name: Set up Node.js</w:t>
      </w:r>
    </w:p>
    <w:p w:rsidR="00EB0928" w:rsidRPr="001C7C5F" w:rsidRDefault="00EB0928" w:rsidP="00EB0928">
      <w:pPr>
        <w:pStyle w:val="NoSpacing"/>
      </w:pPr>
      <w:r w:rsidRPr="001C7C5F">
        <w:t xml:space="preserve">        uses: actions/setup-node@v3</w:t>
      </w:r>
    </w:p>
    <w:p w:rsidR="00EB0928" w:rsidRPr="001C7C5F" w:rsidRDefault="00EB0928" w:rsidP="00EB0928">
      <w:pPr>
        <w:pStyle w:val="NoSpacing"/>
      </w:pPr>
      <w:r w:rsidRPr="001C7C5F">
        <w:t xml:space="preserve">        with:</w:t>
      </w:r>
    </w:p>
    <w:p w:rsidR="00EB0928" w:rsidRPr="001C7C5F" w:rsidRDefault="00EB0928" w:rsidP="00EB0928">
      <w:pPr>
        <w:pStyle w:val="NoSpacing"/>
      </w:pPr>
      <w:r w:rsidRPr="001C7C5F">
        <w:t xml:space="preserve">          node-version: '16'</w:t>
      </w:r>
    </w:p>
    <w:p w:rsidR="00EB0928" w:rsidRPr="001C7C5F" w:rsidRDefault="00EB0928" w:rsidP="00EB0928">
      <w:pPr>
        <w:pStyle w:val="NoSpacing"/>
      </w:pPr>
      <w:r w:rsidRPr="001C7C5F">
        <w:t xml:space="preserve">      # Step 3: Install dependencies (if applicable)</w:t>
      </w:r>
    </w:p>
    <w:p w:rsidR="00EB0928" w:rsidRPr="001C7C5F" w:rsidRDefault="00EB0928" w:rsidP="00EB0928">
      <w:pPr>
        <w:pStyle w:val="NoSpacing"/>
      </w:pPr>
      <w:r w:rsidRPr="001C7C5F">
        <w:t xml:space="preserve">      - name: Install Dependencies</w:t>
      </w:r>
    </w:p>
    <w:p w:rsidR="00EB0928" w:rsidRPr="001C7C5F" w:rsidRDefault="00EB0928" w:rsidP="00EB0928">
      <w:pPr>
        <w:pStyle w:val="NoSpacing"/>
      </w:pPr>
      <w:r w:rsidRPr="001C7C5F">
        <w:t xml:space="preserve">        run: npm install</w:t>
      </w:r>
    </w:p>
    <w:p w:rsidR="00EB0928" w:rsidRPr="001C7C5F" w:rsidRDefault="00EB0928" w:rsidP="00EB0928">
      <w:pPr>
        <w:pStyle w:val="NoSpacing"/>
      </w:pPr>
      <w:r w:rsidRPr="001C7C5F">
        <w:t xml:space="preserve">      # Step 4: Run unit tests</w:t>
      </w:r>
    </w:p>
    <w:p w:rsidR="00EB0928" w:rsidRPr="001C7C5F" w:rsidRDefault="00EB0928" w:rsidP="00EB0928">
      <w:pPr>
        <w:pStyle w:val="NoSpacing"/>
      </w:pPr>
      <w:r w:rsidRPr="001C7C5F">
        <w:t xml:space="preserve">      - name: Run Unit Tests</w:t>
      </w:r>
    </w:p>
    <w:p w:rsidR="00EB0928" w:rsidRPr="001C7C5F" w:rsidRDefault="00EB0928" w:rsidP="00EB0928">
      <w:pPr>
        <w:pStyle w:val="NoSpacing"/>
      </w:pPr>
      <w:r w:rsidRPr="001C7C5F">
        <w:t xml:space="preserve">        run: npm test</w:t>
      </w:r>
    </w:p>
    <w:p w:rsidR="00EB0928" w:rsidRPr="001C7C5F" w:rsidRDefault="00EB0928" w:rsidP="00EB0928">
      <w:pPr>
        <w:pStyle w:val="NoSpacing"/>
      </w:pPr>
      <w:r w:rsidRPr="001C7C5F">
        <w:t xml:space="preserve">      # Step 5: Run Code Quality Analysis (SonarQube)</w:t>
      </w:r>
    </w:p>
    <w:p w:rsidR="00EB0928" w:rsidRPr="001C7C5F" w:rsidRDefault="00EB0928" w:rsidP="00EB0928">
      <w:pPr>
        <w:pStyle w:val="NoSpacing"/>
      </w:pPr>
      <w:r w:rsidRPr="001C7C5F">
        <w:t xml:space="preserve">      - name: SonarQube Analysis</w:t>
      </w:r>
    </w:p>
    <w:p w:rsidR="00EB0928" w:rsidRPr="001C7C5F" w:rsidRDefault="00EB0928" w:rsidP="00EB0928">
      <w:pPr>
        <w:pStyle w:val="NoSpacing"/>
      </w:pPr>
      <w:r w:rsidRPr="001C7C5F">
        <w:t xml:space="preserve">        uses: SonarSource/sonarqube-scan-action@v1.0.0</w:t>
      </w:r>
    </w:p>
    <w:p w:rsidR="00EB0928" w:rsidRPr="001C7C5F" w:rsidRDefault="00EB0928" w:rsidP="00EB0928">
      <w:pPr>
        <w:pStyle w:val="NoSpacing"/>
      </w:pPr>
      <w:r w:rsidRPr="001C7C5F">
        <w:t xml:space="preserve">        env:</w:t>
      </w:r>
    </w:p>
    <w:p w:rsidR="00EB0928" w:rsidRPr="001C7C5F" w:rsidRDefault="00EB0928" w:rsidP="00EB0928">
      <w:pPr>
        <w:pStyle w:val="NoSpacing"/>
      </w:pPr>
      <w:r w:rsidRPr="001C7C5F">
        <w:t xml:space="preserve">          SONAR_TOKEN: ${{ secrets.SONARQUBE_TOKEN }}</w:t>
      </w:r>
    </w:p>
    <w:p w:rsidR="00EB0928" w:rsidRPr="001C7C5F" w:rsidRDefault="00EB0928" w:rsidP="00EB0928">
      <w:pPr>
        <w:pStyle w:val="NoSpacing"/>
      </w:pPr>
      <w:r w:rsidRPr="001C7C5F">
        <w:t xml:space="preserve">          SONAR_HOST_URL: ${{ secrets.SONARQUBE_HOST_URL }}</w:t>
      </w:r>
    </w:p>
    <w:p w:rsidR="00EB0928" w:rsidRPr="001C7C5F" w:rsidRDefault="00EB0928" w:rsidP="00EB0928">
      <w:pPr>
        <w:pStyle w:val="NoSpacing"/>
      </w:pPr>
      <w:r w:rsidRPr="001C7C5F">
        <w:t xml:space="preserve">        with:</w:t>
      </w:r>
    </w:p>
    <w:p w:rsidR="00EB0928" w:rsidRPr="001C7C5F" w:rsidRDefault="00EB0928" w:rsidP="00EB0928">
      <w:pPr>
        <w:pStyle w:val="NoSpacing"/>
      </w:pPr>
      <w:r w:rsidRPr="001C7C5F">
        <w:t xml:space="preserve">          projectBaseDir: ./src</w:t>
      </w:r>
    </w:p>
    <w:p w:rsidR="00EB0928" w:rsidRPr="001C7C5F" w:rsidRDefault="00EB0928" w:rsidP="00EB0928">
      <w:pPr>
        <w:pStyle w:val="NoSpacing"/>
      </w:pPr>
      <w:r w:rsidRPr="001C7C5F">
        <w:t xml:space="preserve">  terraform:</w:t>
      </w:r>
    </w:p>
    <w:p w:rsidR="00EB0928" w:rsidRPr="001C7C5F" w:rsidRDefault="00EB0928" w:rsidP="00EB0928">
      <w:pPr>
        <w:pStyle w:val="NoSpacing"/>
      </w:pPr>
      <w:r w:rsidRPr="001C7C5F">
        <w:t xml:space="preserve">    runs-on: ubuntu-latest</w:t>
      </w:r>
    </w:p>
    <w:p w:rsidR="00EB0928" w:rsidRPr="001C7C5F" w:rsidRDefault="00EB0928" w:rsidP="00EB0928">
      <w:pPr>
        <w:pStyle w:val="NoSpacing"/>
      </w:pPr>
      <w:r w:rsidRPr="001C7C5F">
        <w:t xml:space="preserve">    needs: [build]</w:t>
      </w:r>
    </w:p>
    <w:p w:rsidR="00EB0928" w:rsidRPr="001C7C5F" w:rsidRDefault="00EB0928" w:rsidP="00EB0928">
      <w:pPr>
        <w:pStyle w:val="NoSpacing"/>
      </w:pPr>
      <w:r w:rsidRPr="001C7C5F">
        <w:t xml:space="preserve">    steps:</w:t>
      </w:r>
    </w:p>
    <w:p w:rsidR="00EB0928" w:rsidRPr="001C7C5F" w:rsidRDefault="00EB0928" w:rsidP="00EB0928">
      <w:pPr>
        <w:pStyle w:val="NoSpacing"/>
      </w:pPr>
      <w:r w:rsidRPr="001C7C5F">
        <w:t xml:space="preserve">      # Step 1: Checkout code</w:t>
      </w:r>
    </w:p>
    <w:p w:rsidR="00EB0928" w:rsidRPr="001C7C5F" w:rsidRDefault="00EB0928" w:rsidP="00EB0928">
      <w:pPr>
        <w:pStyle w:val="NoSpacing"/>
      </w:pPr>
      <w:r w:rsidRPr="001C7C5F">
        <w:t xml:space="preserve">      - name: Checkout Code</w:t>
      </w:r>
    </w:p>
    <w:p w:rsidR="00EB0928" w:rsidRPr="001C7C5F" w:rsidRDefault="00EB0928" w:rsidP="00EB0928">
      <w:pPr>
        <w:pStyle w:val="NoSpacing"/>
      </w:pPr>
      <w:r w:rsidRPr="001C7C5F">
        <w:t xml:space="preserve">        uses: actions/checkout@v3</w:t>
      </w:r>
    </w:p>
    <w:p w:rsidR="00EB0928" w:rsidRPr="001C7C5F" w:rsidRDefault="00EB0928" w:rsidP="00EB0928">
      <w:pPr>
        <w:pStyle w:val="NoSpacing"/>
      </w:pPr>
      <w:r w:rsidRPr="001C7C5F">
        <w:t xml:space="preserve">      # Step 2: Set up Terraform</w:t>
      </w:r>
    </w:p>
    <w:p w:rsidR="00EB0928" w:rsidRPr="001C7C5F" w:rsidRDefault="00EB0928" w:rsidP="00EB0928">
      <w:pPr>
        <w:pStyle w:val="NoSpacing"/>
      </w:pPr>
      <w:r w:rsidRPr="001C7C5F">
        <w:t xml:space="preserve">      - name: Setup Terraform</w:t>
      </w:r>
    </w:p>
    <w:p w:rsidR="00EB0928" w:rsidRPr="001C7C5F" w:rsidRDefault="00EB0928" w:rsidP="00EB0928">
      <w:pPr>
        <w:pStyle w:val="NoSpacing"/>
      </w:pPr>
      <w:r w:rsidRPr="001C7C5F">
        <w:t xml:space="preserve">        uses: hashicorp/setup-terraform@v2</w:t>
      </w:r>
    </w:p>
    <w:p w:rsidR="00EB0928" w:rsidRPr="001C7C5F" w:rsidRDefault="00EB0928" w:rsidP="00EB0928">
      <w:pPr>
        <w:pStyle w:val="NoSpacing"/>
      </w:pPr>
      <w:r w:rsidRPr="001C7C5F">
        <w:t xml:space="preserve">      # Step 3: Terraform Init</w:t>
      </w:r>
    </w:p>
    <w:p w:rsidR="00EB0928" w:rsidRPr="001C7C5F" w:rsidRDefault="00EB0928" w:rsidP="00EB0928">
      <w:pPr>
        <w:pStyle w:val="NoSpacing"/>
      </w:pPr>
      <w:r w:rsidRPr="001C7C5F">
        <w:t xml:space="preserve">      - name: Initialize Terraform</w:t>
      </w:r>
    </w:p>
    <w:p w:rsidR="00EB0928" w:rsidRPr="001C7C5F" w:rsidRDefault="00EB0928" w:rsidP="00EB0928">
      <w:pPr>
        <w:pStyle w:val="NoSpacing"/>
      </w:pPr>
      <w:r w:rsidRPr="001C7C5F">
        <w:t xml:space="preserve">        run: terraform init</w:t>
      </w:r>
    </w:p>
    <w:p w:rsidR="00EB0928" w:rsidRPr="001C7C5F" w:rsidRDefault="00EB0928" w:rsidP="00EB0928">
      <w:pPr>
        <w:pStyle w:val="NoSpacing"/>
      </w:pPr>
      <w:r w:rsidRPr="001C7C5F">
        <w:t xml:space="preserve">      # Step 4: Terraform Plan</w:t>
      </w:r>
    </w:p>
    <w:p w:rsidR="00EB0928" w:rsidRPr="001C7C5F" w:rsidRDefault="00EB0928" w:rsidP="00EB0928">
      <w:pPr>
        <w:pStyle w:val="NoSpacing"/>
      </w:pPr>
      <w:r w:rsidRPr="001C7C5F">
        <w:t xml:space="preserve">      - name: Terraform Plan</w:t>
      </w:r>
    </w:p>
    <w:p w:rsidR="00EB0928" w:rsidRPr="001C7C5F" w:rsidRDefault="00EB0928" w:rsidP="00EB0928">
      <w:pPr>
        <w:pStyle w:val="NoSpacing"/>
      </w:pPr>
      <w:r w:rsidRPr="001C7C5F">
        <w:t xml:space="preserve">        run: terraform plan</w:t>
      </w:r>
    </w:p>
    <w:p w:rsidR="00EB0928" w:rsidRPr="001C7C5F" w:rsidRDefault="00EB0928" w:rsidP="00EB0928">
      <w:pPr>
        <w:pStyle w:val="NoSpacing"/>
      </w:pPr>
      <w:r w:rsidRPr="001C7C5F">
        <w:t xml:space="preserve">      # Step 5: Terraform Apply (Provision Infrastructure)</w:t>
      </w:r>
    </w:p>
    <w:p w:rsidR="00EB0928" w:rsidRPr="001C7C5F" w:rsidRDefault="00EB0928" w:rsidP="00EB0928">
      <w:pPr>
        <w:pStyle w:val="NoSpacing"/>
      </w:pPr>
      <w:r w:rsidRPr="001C7C5F">
        <w:t xml:space="preserve">      - name: Apply Infrastructure</w:t>
      </w:r>
    </w:p>
    <w:p w:rsidR="00EB0928" w:rsidRPr="001C7C5F" w:rsidRDefault="00EB0928" w:rsidP="00EB0928">
      <w:pPr>
        <w:pStyle w:val="NoSpacing"/>
      </w:pPr>
      <w:r w:rsidRPr="001C7C5F">
        <w:t xml:space="preserve">        run: terraform apply -auto-approve</w:t>
      </w:r>
    </w:p>
    <w:p w:rsidR="00EB0928" w:rsidRPr="001C7C5F" w:rsidRDefault="00EB0928" w:rsidP="00EB0928">
      <w:pPr>
        <w:pStyle w:val="NoSpacing"/>
      </w:pPr>
      <w:r w:rsidRPr="001C7C5F">
        <w:t xml:space="preserve">  docker-build-push:</w:t>
      </w:r>
    </w:p>
    <w:p w:rsidR="00EB0928" w:rsidRPr="001C7C5F" w:rsidRDefault="00EB0928" w:rsidP="00EB0928">
      <w:pPr>
        <w:pStyle w:val="NoSpacing"/>
      </w:pPr>
      <w:r w:rsidRPr="001C7C5F">
        <w:t xml:space="preserve">    runs-on: ubuntu-latest</w:t>
      </w:r>
    </w:p>
    <w:p w:rsidR="00EB0928" w:rsidRPr="001C7C5F" w:rsidRDefault="00EB0928" w:rsidP="00EB0928">
      <w:pPr>
        <w:pStyle w:val="NoSpacing"/>
      </w:pPr>
      <w:r w:rsidRPr="001C7C5F">
        <w:lastRenderedPageBreak/>
        <w:t xml:space="preserve">    needs: [terraform]</w:t>
      </w:r>
    </w:p>
    <w:p w:rsidR="00EB0928" w:rsidRPr="001C7C5F" w:rsidRDefault="00EB0928" w:rsidP="00EB0928">
      <w:pPr>
        <w:pStyle w:val="NoSpacing"/>
      </w:pPr>
      <w:r w:rsidRPr="001C7C5F">
        <w:t xml:space="preserve">    steps:</w:t>
      </w:r>
    </w:p>
    <w:p w:rsidR="00EB0928" w:rsidRPr="001C7C5F" w:rsidRDefault="00EB0928" w:rsidP="00EB0928">
      <w:pPr>
        <w:pStyle w:val="NoSpacing"/>
      </w:pPr>
      <w:r w:rsidRPr="001C7C5F">
        <w:t xml:space="preserve">      # Step 1: Checkout Code</w:t>
      </w:r>
    </w:p>
    <w:p w:rsidR="00EB0928" w:rsidRPr="001C7C5F" w:rsidRDefault="00EB0928" w:rsidP="00EB0928">
      <w:pPr>
        <w:pStyle w:val="NoSpacing"/>
      </w:pPr>
      <w:r w:rsidRPr="001C7C5F">
        <w:t xml:space="preserve">      - name: Checkout Code</w:t>
      </w:r>
    </w:p>
    <w:p w:rsidR="00EB0928" w:rsidRPr="001C7C5F" w:rsidRDefault="00EB0928" w:rsidP="00EB0928">
      <w:pPr>
        <w:pStyle w:val="NoSpacing"/>
      </w:pPr>
      <w:r w:rsidRPr="001C7C5F">
        <w:t xml:space="preserve">        uses: actions/checkout@v3</w:t>
      </w:r>
    </w:p>
    <w:p w:rsidR="00EB0928" w:rsidRPr="001C7C5F" w:rsidRDefault="00EB0928" w:rsidP="00EB0928">
      <w:pPr>
        <w:pStyle w:val="NoSpacing"/>
      </w:pPr>
      <w:r w:rsidRPr="001C7C5F">
        <w:t xml:space="preserve">      # Step 2: Log in to Docker Hub</w:t>
      </w:r>
    </w:p>
    <w:p w:rsidR="00EB0928" w:rsidRPr="001C7C5F" w:rsidRDefault="00EB0928" w:rsidP="00EB0928">
      <w:pPr>
        <w:pStyle w:val="NoSpacing"/>
      </w:pPr>
      <w:r w:rsidRPr="001C7C5F">
        <w:t xml:space="preserve">      - name: Log in to Docker Hub</w:t>
      </w:r>
    </w:p>
    <w:p w:rsidR="00EB0928" w:rsidRPr="001C7C5F" w:rsidRDefault="00EB0928" w:rsidP="00EB0928">
      <w:pPr>
        <w:pStyle w:val="NoSpacing"/>
      </w:pPr>
      <w:r w:rsidRPr="001C7C5F">
        <w:t xml:space="preserve">        run: echo "${{ secrets.DOCKERHUB_PASSWORD }}" | docker login -u "${{ secrets.DOCKERHUB_USERNAME }}" --password-stdin</w:t>
      </w:r>
    </w:p>
    <w:p w:rsidR="00EB0928" w:rsidRPr="001C7C5F" w:rsidRDefault="00EB0928" w:rsidP="00EB0928">
      <w:pPr>
        <w:pStyle w:val="NoSpacing"/>
      </w:pPr>
      <w:r w:rsidRPr="001C7C5F">
        <w:t xml:space="preserve">      # Step 3: Build Docker Image</w:t>
      </w:r>
    </w:p>
    <w:p w:rsidR="00EB0928" w:rsidRPr="001C7C5F" w:rsidRDefault="00EB0928" w:rsidP="00EB0928">
      <w:pPr>
        <w:pStyle w:val="NoSpacing"/>
      </w:pPr>
      <w:r w:rsidRPr="001C7C5F">
        <w:t xml:space="preserve">      - name: Build Docker Image</w:t>
      </w:r>
    </w:p>
    <w:p w:rsidR="00EB0928" w:rsidRPr="001C7C5F" w:rsidRDefault="00EB0928" w:rsidP="00EB0928">
      <w:pPr>
        <w:pStyle w:val="NoSpacing"/>
      </w:pPr>
      <w:r w:rsidRPr="001C7C5F">
        <w:t xml:space="preserve">        run: docker build -t ${{ secrets.DOCKERHUB_USERNAME }}/myapp:${{ github.sha }} .</w:t>
      </w:r>
    </w:p>
    <w:p w:rsidR="00EB0928" w:rsidRPr="001C7C5F" w:rsidRDefault="00EB0928" w:rsidP="00EB0928">
      <w:pPr>
        <w:pStyle w:val="NoSpacing"/>
      </w:pPr>
      <w:r w:rsidRPr="001C7C5F">
        <w:t xml:space="preserve">      # Step 4: Push Docker Image</w:t>
      </w:r>
    </w:p>
    <w:p w:rsidR="00EB0928" w:rsidRPr="001C7C5F" w:rsidRDefault="00EB0928" w:rsidP="00EB0928">
      <w:pPr>
        <w:pStyle w:val="NoSpacing"/>
      </w:pPr>
      <w:r w:rsidRPr="001C7C5F">
        <w:t xml:space="preserve">      - name: Push Docker Image</w:t>
      </w:r>
    </w:p>
    <w:p w:rsidR="00EB0928" w:rsidRPr="001C7C5F" w:rsidRDefault="00EB0928" w:rsidP="00EB0928">
      <w:pPr>
        <w:pStyle w:val="NoSpacing"/>
      </w:pPr>
      <w:r w:rsidRPr="001C7C5F">
        <w:t xml:space="preserve">        run: docker push ${{ secrets.DOCKERHUB_USERNAME }}/myapp:${{ github.sha }}</w:t>
      </w:r>
    </w:p>
    <w:p w:rsidR="00EB0928" w:rsidRPr="001C7C5F" w:rsidRDefault="00EB0928" w:rsidP="00EB0928">
      <w:pPr>
        <w:pStyle w:val="NoSpacing"/>
      </w:pPr>
      <w:r w:rsidRPr="001C7C5F">
        <w:t xml:space="preserve">  deploy-k8s:</w:t>
      </w:r>
    </w:p>
    <w:p w:rsidR="00EB0928" w:rsidRPr="001C7C5F" w:rsidRDefault="00EB0928" w:rsidP="00EB0928">
      <w:pPr>
        <w:pStyle w:val="NoSpacing"/>
      </w:pPr>
      <w:r w:rsidRPr="001C7C5F">
        <w:t xml:space="preserve">    runs-on: ubuntu-latest</w:t>
      </w:r>
    </w:p>
    <w:p w:rsidR="00EB0928" w:rsidRPr="001C7C5F" w:rsidRDefault="00EB0928" w:rsidP="00EB0928">
      <w:pPr>
        <w:pStyle w:val="NoSpacing"/>
      </w:pPr>
      <w:r w:rsidRPr="001C7C5F">
        <w:t xml:space="preserve">    needs: [docker-build-push]</w:t>
      </w:r>
    </w:p>
    <w:p w:rsidR="00EB0928" w:rsidRPr="001C7C5F" w:rsidRDefault="00EB0928" w:rsidP="00EB0928">
      <w:pPr>
        <w:pStyle w:val="NoSpacing"/>
      </w:pPr>
      <w:r w:rsidRPr="001C7C5F">
        <w:t xml:space="preserve">    steps:</w:t>
      </w:r>
    </w:p>
    <w:p w:rsidR="00EB0928" w:rsidRPr="001C7C5F" w:rsidRDefault="00EB0928" w:rsidP="00EB0928">
      <w:pPr>
        <w:pStyle w:val="NoSpacing"/>
      </w:pPr>
      <w:r w:rsidRPr="001C7C5F">
        <w:t xml:space="preserve">      # Step 1: Checkout Code</w:t>
      </w:r>
    </w:p>
    <w:p w:rsidR="00EB0928" w:rsidRPr="001C7C5F" w:rsidRDefault="00EB0928" w:rsidP="00EB0928">
      <w:pPr>
        <w:pStyle w:val="NoSpacing"/>
      </w:pPr>
      <w:r w:rsidRPr="001C7C5F">
        <w:t xml:space="preserve">      - name: Checkout Code</w:t>
      </w:r>
    </w:p>
    <w:p w:rsidR="00EB0928" w:rsidRPr="001C7C5F" w:rsidRDefault="00EB0928" w:rsidP="00EB0928">
      <w:pPr>
        <w:pStyle w:val="NoSpacing"/>
      </w:pPr>
      <w:r w:rsidRPr="001C7C5F">
        <w:t xml:space="preserve">        uses: actions/checkout@v3</w:t>
      </w:r>
    </w:p>
    <w:p w:rsidR="00EB0928" w:rsidRPr="001C7C5F" w:rsidRDefault="00EB0928" w:rsidP="00EB0928">
      <w:pPr>
        <w:pStyle w:val="NoSpacing"/>
      </w:pPr>
      <w:r w:rsidRPr="001C7C5F">
        <w:t xml:space="preserve">      # Step 2: Set up Kubernetes Kubectl</w:t>
      </w:r>
    </w:p>
    <w:p w:rsidR="00EB0928" w:rsidRPr="001C7C5F" w:rsidRDefault="00EB0928" w:rsidP="00EB0928">
      <w:pPr>
        <w:pStyle w:val="NoSpacing"/>
      </w:pPr>
      <w:r w:rsidRPr="001C7C5F">
        <w:t xml:space="preserve">      - name: Set up kubectl</w:t>
      </w:r>
    </w:p>
    <w:p w:rsidR="00EB0928" w:rsidRPr="001C7C5F" w:rsidRDefault="00EB0928" w:rsidP="00EB0928">
      <w:pPr>
        <w:pStyle w:val="NoSpacing"/>
      </w:pPr>
      <w:r w:rsidRPr="001C7C5F">
        <w:t xml:space="preserve">        uses: azure/setup-kubectl@v1</w:t>
      </w:r>
    </w:p>
    <w:p w:rsidR="00EB0928" w:rsidRPr="001C7C5F" w:rsidRDefault="00EB0928" w:rsidP="00EB0928">
      <w:pPr>
        <w:pStyle w:val="NoSpacing"/>
      </w:pPr>
      <w:r w:rsidRPr="001C7C5F">
        <w:t xml:space="preserve">        with:</w:t>
      </w:r>
    </w:p>
    <w:p w:rsidR="00EB0928" w:rsidRPr="001C7C5F" w:rsidRDefault="00EB0928" w:rsidP="00EB0928">
      <w:pPr>
        <w:pStyle w:val="NoSpacing"/>
      </w:pPr>
      <w:r w:rsidRPr="001C7C5F">
        <w:t xml:space="preserve">          version: 'v1.22.0'</w:t>
      </w:r>
    </w:p>
    <w:p w:rsidR="00EB0928" w:rsidRPr="001C7C5F" w:rsidRDefault="00EB0928" w:rsidP="00EB0928">
      <w:pPr>
        <w:pStyle w:val="NoSpacing"/>
      </w:pPr>
      <w:r w:rsidRPr="001C7C5F">
        <w:t xml:space="preserve">      # Step 3: Deploy to Kubernetes</w:t>
      </w:r>
    </w:p>
    <w:p w:rsidR="00EB0928" w:rsidRPr="001C7C5F" w:rsidRDefault="00EB0928" w:rsidP="00EB0928">
      <w:pPr>
        <w:pStyle w:val="NoSpacing"/>
      </w:pPr>
      <w:r w:rsidRPr="001C7C5F">
        <w:t xml:space="preserve">      - name: Deploy to Kubernetes</w:t>
      </w:r>
    </w:p>
    <w:p w:rsidR="00EB0928" w:rsidRPr="001C7C5F" w:rsidRDefault="00EB0928" w:rsidP="00EB0928">
      <w:pPr>
        <w:pStyle w:val="NoSpacing"/>
      </w:pPr>
      <w:r w:rsidRPr="001C7C5F">
        <w:t xml:space="preserve">        run: |</w:t>
      </w:r>
    </w:p>
    <w:p w:rsidR="00EB0928" w:rsidRPr="001C7C5F" w:rsidRDefault="00EB0928" w:rsidP="00EB0928">
      <w:pPr>
        <w:pStyle w:val="NoSpacing"/>
      </w:pPr>
      <w:r w:rsidRPr="001C7C5F">
        <w:t xml:space="preserve">          kubectl apply -f k8s-deployment.yaml</w:t>
      </w:r>
    </w:p>
    <w:p w:rsidR="00EB0928" w:rsidRPr="001C7C5F" w:rsidRDefault="00EB0928" w:rsidP="00EB0928">
      <w:pPr>
        <w:pStyle w:val="NoSpacing"/>
      </w:pPr>
      <w:r w:rsidRPr="001C7C5F">
        <w:t xml:space="preserve">  ansible-configure:</w:t>
      </w:r>
    </w:p>
    <w:p w:rsidR="00EB0928" w:rsidRPr="001C7C5F" w:rsidRDefault="00EB0928" w:rsidP="00EB0928">
      <w:pPr>
        <w:pStyle w:val="NoSpacing"/>
      </w:pPr>
      <w:r w:rsidRPr="001C7C5F">
        <w:t xml:space="preserve">    runs-on: ubuntu-latest</w:t>
      </w:r>
    </w:p>
    <w:p w:rsidR="00EB0928" w:rsidRPr="001C7C5F" w:rsidRDefault="00EB0928" w:rsidP="00EB0928">
      <w:pPr>
        <w:pStyle w:val="NoSpacing"/>
      </w:pPr>
      <w:r w:rsidRPr="001C7C5F">
        <w:t xml:space="preserve">    needs: [deploy-k8s]</w:t>
      </w:r>
    </w:p>
    <w:p w:rsidR="00EB0928" w:rsidRPr="001C7C5F" w:rsidRDefault="00EB0928" w:rsidP="00EB0928">
      <w:pPr>
        <w:pStyle w:val="NoSpacing"/>
      </w:pPr>
      <w:r w:rsidRPr="001C7C5F">
        <w:t xml:space="preserve">    steps:</w:t>
      </w:r>
    </w:p>
    <w:p w:rsidR="00EB0928" w:rsidRPr="001C7C5F" w:rsidRDefault="00EB0928" w:rsidP="00EB0928">
      <w:pPr>
        <w:pStyle w:val="NoSpacing"/>
      </w:pPr>
      <w:r w:rsidRPr="001C7C5F">
        <w:t xml:space="preserve">      # Step 1: Checkout Code</w:t>
      </w:r>
    </w:p>
    <w:p w:rsidR="00EB0928" w:rsidRPr="001C7C5F" w:rsidRDefault="00EB0928" w:rsidP="00EB0928">
      <w:pPr>
        <w:pStyle w:val="NoSpacing"/>
      </w:pPr>
      <w:r w:rsidRPr="001C7C5F">
        <w:t xml:space="preserve">      - name: Checkout Code</w:t>
      </w:r>
    </w:p>
    <w:p w:rsidR="00EB0928" w:rsidRPr="001C7C5F" w:rsidRDefault="00EB0928" w:rsidP="00EB0928">
      <w:pPr>
        <w:pStyle w:val="NoSpacing"/>
      </w:pPr>
      <w:r w:rsidRPr="001C7C5F">
        <w:t xml:space="preserve">        uses: actions/checkout@v3</w:t>
      </w:r>
    </w:p>
    <w:p w:rsidR="00EB0928" w:rsidRPr="001C7C5F" w:rsidRDefault="00EB0928" w:rsidP="00EB0928">
      <w:pPr>
        <w:pStyle w:val="NoSpacing"/>
      </w:pPr>
      <w:r w:rsidRPr="001C7C5F">
        <w:t xml:space="preserve">      # Step 2: Install Ansible</w:t>
      </w:r>
    </w:p>
    <w:p w:rsidR="00EB0928" w:rsidRPr="001C7C5F" w:rsidRDefault="00EB0928" w:rsidP="00EB0928">
      <w:pPr>
        <w:pStyle w:val="NoSpacing"/>
      </w:pPr>
      <w:r w:rsidRPr="001C7C5F">
        <w:t xml:space="preserve">      - name: Install Ansible</w:t>
      </w:r>
    </w:p>
    <w:p w:rsidR="00EB0928" w:rsidRPr="001C7C5F" w:rsidRDefault="00EB0928" w:rsidP="00EB0928">
      <w:pPr>
        <w:pStyle w:val="NoSpacing"/>
      </w:pPr>
      <w:r w:rsidRPr="001C7C5F">
        <w:t xml:space="preserve">        run: sudo apt-get update &amp;&amp; sudo apt-get install -y ansible</w:t>
      </w:r>
    </w:p>
    <w:p w:rsidR="00EB0928" w:rsidRPr="001C7C5F" w:rsidRDefault="00EB0928" w:rsidP="00EB0928">
      <w:pPr>
        <w:pStyle w:val="NoSpacing"/>
      </w:pPr>
      <w:r w:rsidRPr="001C7C5F">
        <w:t xml:space="preserve">      # Step 3: Apply Ansible Playbook for Post-Deployment Configurations</w:t>
      </w:r>
    </w:p>
    <w:p w:rsidR="00EB0928" w:rsidRPr="001C7C5F" w:rsidRDefault="00EB0928" w:rsidP="00EB0928">
      <w:pPr>
        <w:pStyle w:val="NoSpacing"/>
      </w:pPr>
      <w:r w:rsidRPr="001C7C5F">
        <w:t xml:space="preserve">      - name: Run Ansible Playbook</w:t>
      </w:r>
    </w:p>
    <w:p w:rsidR="00EB0928" w:rsidRPr="001C7C5F" w:rsidRDefault="00EB0928" w:rsidP="00EB0928">
      <w:pPr>
        <w:pStyle w:val="NoSpacing"/>
      </w:pPr>
      <w:r w:rsidRPr="001C7C5F">
        <w:t xml:space="preserve">        run: ansible-playbook -i inventory.yml site.yml</w:t>
      </w:r>
    </w:p>
    <w:p w:rsidR="00EB0928" w:rsidRPr="001C7C5F" w:rsidRDefault="00EB0928" w:rsidP="00EB0928">
      <w:pPr>
        <w:pStyle w:val="NoSpacing"/>
      </w:pPr>
      <w:r w:rsidRPr="001C7C5F">
        <w:t xml:space="preserve">  monitor-prometheus:</w:t>
      </w:r>
    </w:p>
    <w:p w:rsidR="00EB0928" w:rsidRPr="001C7C5F" w:rsidRDefault="00EB0928" w:rsidP="00EB0928">
      <w:pPr>
        <w:pStyle w:val="NoSpacing"/>
      </w:pPr>
      <w:r w:rsidRPr="001C7C5F">
        <w:t xml:space="preserve">    runs-on: ubuntu-latest</w:t>
      </w:r>
    </w:p>
    <w:p w:rsidR="00EB0928" w:rsidRPr="001C7C5F" w:rsidRDefault="00EB0928" w:rsidP="00EB0928">
      <w:pPr>
        <w:pStyle w:val="NoSpacing"/>
      </w:pPr>
      <w:r w:rsidRPr="001C7C5F">
        <w:t xml:space="preserve">    needs: [ansible-configure]</w:t>
      </w:r>
    </w:p>
    <w:p w:rsidR="00EB0928" w:rsidRPr="001C7C5F" w:rsidRDefault="00EB0928" w:rsidP="00EB0928">
      <w:pPr>
        <w:pStyle w:val="NoSpacing"/>
      </w:pPr>
      <w:r w:rsidRPr="001C7C5F">
        <w:t xml:space="preserve">    steps:</w:t>
      </w:r>
    </w:p>
    <w:p w:rsidR="00EB0928" w:rsidRPr="001C7C5F" w:rsidRDefault="00EB0928" w:rsidP="00EB0928">
      <w:pPr>
        <w:pStyle w:val="NoSpacing"/>
      </w:pPr>
      <w:r w:rsidRPr="001C7C5F">
        <w:lastRenderedPageBreak/>
        <w:t xml:space="preserve">      # Step 1: Setup Prometheus Monitoring</w:t>
      </w:r>
    </w:p>
    <w:p w:rsidR="00EB0928" w:rsidRPr="001C7C5F" w:rsidRDefault="00EB0928" w:rsidP="00EB0928">
      <w:pPr>
        <w:pStyle w:val="NoSpacing"/>
      </w:pPr>
      <w:r w:rsidRPr="001C7C5F">
        <w:t xml:space="preserve">      - name: Setup Prometheus</w:t>
      </w:r>
    </w:p>
    <w:p w:rsidR="00EB0928" w:rsidRPr="001C7C5F" w:rsidRDefault="00EB0928" w:rsidP="00EB0928">
      <w:pPr>
        <w:pStyle w:val="NoSpacing"/>
      </w:pPr>
      <w:r w:rsidRPr="001C7C5F">
        <w:t xml:space="preserve">        run: |</w:t>
      </w:r>
    </w:p>
    <w:p w:rsidR="00EB0928" w:rsidRPr="001C7C5F" w:rsidRDefault="00EB0928" w:rsidP="00EB0928">
      <w:pPr>
        <w:pStyle w:val="NoSpacing"/>
      </w:pPr>
      <w:r w:rsidRPr="001C7C5F">
        <w:t xml:space="preserve">          kubectl apply -f prometheus-config.yaml</w:t>
      </w:r>
    </w:p>
    <w:p w:rsidR="00EB0928" w:rsidRPr="001C7C5F" w:rsidRDefault="00EB0928" w:rsidP="00EB0928">
      <w:pPr>
        <w:pStyle w:val="NoSpacing"/>
      </w:pPr>
      <w:r w:rsidRPr="001C7C5F">
        <w:t xml:space="preserve">  security-compliance:</w:t>
      </w:r>
    </w:p>
    <w:p w:rsidR="00EB0928" w:rsidRPr="001C7C5F" w:rsidRDefault="00EB0928" w:rsidP="00EB0928">
      <w:pPr>
        <w:pStyle w:val="NoSpacing"/>
      </w:pPr>
      <w:r w:rsidRPr="001C7C5F">
        <w:t xml:space="preserve">    runs-on: ubuntu-latest</w:t>
      </w:r>
    </w:p>
    <w:p w:rsidR="00EB0928" w:rsidRPr="001C7C5F" w:rsidRDefault="00EB0928" w:rsidP="00EB0928">
      <w:pPr>
        <w:pStyle w:val="NoSpacing"/>
      </w:pPr>
      <w:r w:rsidRPr="001C7C5F">
        <w:t xml:space="preserve">    needs: [monitor-prometheus]</w:t>
      </w:r>
    </w:p>
    <w:p w:rsidR="00EB0928" w:rsidRPr="001C7C5F" w:rsidRDefault="00EB0928" w:rsidP="00EB0928">
      <w:pPr>
        <w:pStyle w:val="NoSpacing"/>
      </w:pPr>
      <w:r w:rsidRPr="001C7C5F">
        <w:t xml:space="preserve">    steps:</w:t>
      </w:r>
    </w:p>
    <w:p w:rsidR="00EB0928" w:rsidRPr="001C7C5F" w:rsidRDefault="00EB0928" w:rsidP="00EB0928">
      <w:pPr>
        <w:pStyle w:val="NoSpacing"/>
      </w:pPr>
      <w:r w:rsidRPr="001C7C5F">
        <w:t xml:space="preserve">      # Step 1: Checkout Code</w:t>
      </w:r>
    </w:p>
    <w:p w:rsidR="00EB0928" w:rsidRPr="001C7C5F" w:rsidRDefault="00EB0928" w:rsidP="00EB0928">
      <w:pPr>
        <w:pStyle w:val="NoSpacing"/>
      </w:pPr>
      <w:r w:rsidRPr="001C7C5F">
        <w:t xml:space="preserve">      - name: Checkout Code</w:t>
      </w:r>
    </w:p>
    <w:p w:rsidR="00EB0928" w:rsidRPr="001C7C5F" w:rsidRDefault="00EB0928" w:rsidP="00EB0928">
      <w:pPr>
        <w:pStyle w:val="NoSpacing"/>
      </w:pPr>
      <w:r w:rsidRPr="001C7C5F">
        <w:t xml:space="preserve">        uses: actions/checkout@v3</w:t>
      </w:r>
    </w:p>
    <w:p w:rsidR="00EB0928" w:rsidRPr="001C7C5F" w:rsidRDefault="00EB0928" w:rsidP="00EB0928">
      <w:pPr>
        <w:pStyle w:val="NoSpacing"/>
      </w:pPr>
      <w:r w:rsidRPr="001C7C5F">
        <w:t xml:space="preserve">      # Step 2: Run Security Checks (Example using Trivy for scanning Docker images)</w:t>
      </w:r>
    </w:p>
    <w:p w:rsidR="00EB0928" w:rsidRPr="001C7C5F" w:rsidRDefault="00EB0928" w:rsidP="00EB0928">
      <w:pPr>
        <w:pStyle w:val="NoSpacing"/>
      </w:pPr>
      <w:r w:rsidRPr="001C7C5F">
        <w:t xml:space="preserve">      - name: Security Scans</w:t>
      </w:r>
    </w:p>
    <w:p w:rsidR="00EB0928" w:rsidRPr="001C7C5F" w:rsidRDefault="00EB0928" w:rsidP="00EB0928">
      <w:pPr>
        <w:pStyle w:val="NoSpacing"/>
      </w:pPr>
      <w:r w:rsidRPr="001C7C5F">
        <w:t xml:space="preserve">        uses: aquasecurity/trivy-action@master</w:t>
      </w:r>
    </w:p>
    <w:p w:rsidR="00EB0928" w:rsidRPr="001C7C5F" w:rsidRDefault="00EB0928" w:rsidP="00EB0928">
      <w:pPr>
        <w:pStyle w:val="NoSpacing"/>
      </w:pPr>
      <w:r w:rsidRPr="001C7C5F">
        <w:t xml:space="preserve">        with:</w:t>
      </w:r>
    </w:p>
    <w:p w:rsidR="00EB0928" w:rsidRPr="001C7C5F" w:rsidRDefault="00EB0928" w:rsidP="00EB0928">
      <w:pPr>
        <w:pStyle w:val="NoSpacing"/>
      </w:pPr>
      <w:r w:rsidRPr="001C7C5F">
        <w:t xml:space="preserve">          image-ref: ${{ secrets.DOCKERHUB_USERNAME }}/myapp:${{ github.sha }}</w:t>
      </w:r>
    </w:p>
    <w:p w:rsidR="00EB0928" w:rsidRPr="001C7C5F" w:rsidRDefault="00EB0928" w:rsidP="00EB0928">
      <w:pPr>
        <w:pStyle w:val="NoSpacing"/>
      </w:pPr>
      <w:r w:rsidRPr="001C7C5F">
        <w:t xml:space="preserve">      # Step 3: Compliance Checks</w:t>
      </w:r>
    </w:p>
    <w:p w:rsidR="00EB0928" w:rsidRPr="001C7C5F" w:rsidRDefault="00EB0928" w:rsidP="00EB0928">
      <w:pPr>
        <w:pStyle w:val="NoSpacing"/>
      </w:pPr>
      <w:r w:rsidRPr="001C7C5F">
        <w:t xml:space="preserve">      - name: Run Compliance Checks</w:t>
      </w:r>
    </w:p>
    <w:p w:rsidR="00EB0928" w:rsidRPr="001C7C5F" w:rsidRDefault="00EB0928" w:rsidP="00EB0928">
      <w:pPr>
        <w:pStyle w:val="NoSpacing"/>
      </w:pPr>
      <w:r w:rsidRPr="001C7C5F">
        <w:t xml:space="preserve">        run: |</w:t>
      </w:r>
    </w:p>
    <w:p w:rsidR="00EB0928" w:rsidRDefault="00EB0928" w:rsidP="00EB0928">
      <w:pPr>
        <w:pStyle w:val="NoSpacing"/>
      </w:pPr>
      <w:r w:rsidRPr="001C7C5F">
        <w:t xml:space="preserve">          terraform compliance check # Hypothetical compliance command</w:t>
      </w:r>
    </w:p>
    <w:p w:rsidR="00EB0928" w:rsidRDefault="00EB0928" w:rsidP="00EB0928">
      <w:pPr>
        <w:pStyle w:val="Heading3"/>
      </w:pPr>
      <w:r>
        <w:t>Detailed Breakdown of Steps:</w:t>
      </w:r>
    </w:p>
    <w:p w:rsidR="00EB0928" w:rsidRPr="00C30323" w:rsidRDefault="00EB0928" w:rsidP="009B26B0">
      <w:pPr>
        <w:pStyle w:val="NoSpacing"/>
        <w:numPr>
          <w:ilvl w:val="0"/>
          <w:numId w:val="804"/>
        </w:numPr>
        <w:rPr>
          <w:b/>
        </w:rPr>
      </w:pPr>
      <w:r w:rsidRPr="00C30323">
        <w:rPr>
          <w:b/>
        </w:rPr>
        <w:t>Build &amp; Test:</w:t>
      </w:r>
    </w:p>
    <w:p w:rsidR="00EB0928" w:rsidRDefault="00EB0928" w:rsidP="009B26B0">
      <w:pPr>
        <w:pStyle w:val="NoSpacing"/>
        <w:numPr>
          <w:ilvl w:val="0"/>
          <w:numId w:val="811"/>
        </w:numPr>
      </w:pPr>
      <w:r>
        <w:t>Checks out the code.</w:t>
      </w:r>
    </w:p>
    <w:p w:rsidR="00EB0928" w:rsidRDefault="00EB0928" w:rsidP="009B26B0">
      <w:pPr>
        <w:pStyle w:val="NoSpacing"/>
        <w:numPr>
          <w:ilvl w:val="0"/>
          <w:numId w:val="811"/>
        </w:numPr>
      </w:pPr>
      <w:r>
        <w:t>Installs dependencies (Node.js or Python).</w:t>
      </w:r>
    </w:p>
    <w:p w:rsidR="00EB0928" w:rsidRDefault="00EB0928" w:rsidP="009B26B0">
      <w:pPr>
        <w:pStyle w:val="NoSpacing"/>
        <w:numPr>
          <w:ilvl w:val="0"/>
          <w:numId w:val="811"/>
        </w:numPr>
      </w:pPr>
      <w:r>
        <w:t>Runs unit tests to ensure code quality.</w:t>
      </w:r>
    </w:p>
    <w:p w:rsidR="00EB0928" w:rsidRPr="00C30323" w:rsidRDefault="00EB0928" w:rsidP="009B26B0">
      <w:pPr>
        <w:pStyle w:val="NoSpacing"/>
        <w:numPr>
          <w:ilvl w:val="0"/>
          <w:numId w:val="804"/>
        </w:numPr>
        <w:rPr>
          <w:b/>
        </w:rPr>
      </w:pPr>
      <w:r w:rsidRPr="00C30323">
        <w:rPr>
          <w:b/>
        </w:rPr>
        <w:t>Code Analysis:</w:t>
      </w:r>
    </w:p>
    <w:p w:rsidR="00EB0928" w:rsidRDefault="00EB0928" w:rsidP="009B26B0">
      <w:pPr>
        <w:pStyle w:val="NoSpacing"/>
        <w:numPr>
          <w:ilvl w:val="0"/>
          <w:numId w:val="812"/>
        </w:numPr>
      </w:pPr>
      <w:r>
        <w:t>Uses SonarQube to analyze code for vulnerabilities, bugs, and code smells.</w:t>
      </w:r>
    </w:p>
    <w:p w:rsidR="00EB0928" w:rsidRPr="00C30323" w:rsidRDefault="00EB0928" w:rsidP="009B26B0">
      <w:pPr>
        <w:pStyle w:val="NoSpacing"/>
        <w:numPr>
          <w:ilvl w:val="0"/>
          <w:numId w:val="804"/>
        </w:numPr>
        <w:rPr>
          <w:b/>
        </w:rPr>
      </w:pPr>
      <w:r w:rsidRPr="00C30323">
        <w:rPr>
          <w:b/>
        </w:rPr>
        <w:t>Terraform for Infrastructure:</w:t>
      </w:r>
    </w:p>
    <w:p w:rsidR="00EB0928" w:rsidRDefault="00EB0928" w:rsidP="009B26B0">
      <w:pPr>
        <w:pStyle w:val="NoSpacing"/>
        <w:numPr>
          <w:ilvl w:val="0"/>
          <w:numId w:val="810"/>
        </w:numPr>
      </w:pPr>
      <w:r>
        <w:t>Initializes and applies Terraform to provision the necessary cloud infrastructure (e.g., VMs, networks, databases).</w:t>
      </w:r>
    </w:p>
    <w:p w:rsidR="00EB0928" w:rsidRPr="00C30323" w:rsidRDefault="00EB0928" w:rsidP="009B26B0">
      <w:pPr>
        <w:pStyle w:val="NoSpacing"/>
        <w:numPr>
          <w:ilvl w:val="0"/>
          <w:numId w:val="804"/>
        </w:numPr>
        <w:rPr>
          <w:b/>
        </w:rPr>
      </w:pPr>
      <w:r w:rsidRPr="00C30323">
        <w:rPr>
          <w:b/>
        </w:rPr>
        <w:t>Docker Build &amp; Push:</w:t>
      </w:r>
    </w:p>
    <w:p w:rsidR="00EB0928" w:rsidRDefault="00EB0928" w:rsidP="009B26B0">
      <w:pPr>
        <w:pStyle w:val="NoSpacing"/>
        <w:numPr>
          <w:ilvl w:val="0"/>
          <w:numId w:val="805"/>
        </w:numPr>
      </w:pPr>
      <w:r>
        <w:t>Logs in to Docker Hub (credentials stored in GitHub Secrets).</w:t>
      </w:r>
    </w:p>
    <w:p w:rsidR="00EB0928" w:rsidRDefault="00EB0928" w:rsidP="009B26B0">
      <w:pPr>
        <w:pStyle w:val="NoSpacing"/>
        <w:numPr>
          <w:ilvl w:val="0"/>
          <w:numId w:val="805"/>
        </w:numPr>
      </w:pPr>
      <w:r>
        <w:t>Builds the Docker image from the codebase and pushes it to Docker Hub.</w:t>
      </w:r>
    </w:p>
    <w:p w:rsidR="00EB0928" w:rsidRPr="00C30323" w:rsidRDefault="00EB0928" w:rsidP="009B26B0">
      <w:pPr>
        <w:pStyle w:val="NoSpacing"/>
        <w:numPr>
          <w:ilvl w:val="0"/>
          <w:numId w:val="804"/>
        </w:numPr>
        <w:rPr>
          <w:b/>
        </w:rPr>
      </w:pPr>
      <w:r w:rsidRPr="00C30323">
        <w:rPr>
          <w:b/>
        </w:rPr>
        <w:t>Kubernetes Deployment:</w:t>
      </w:r>
    </w:p>
    <w:p w:rsidR="00EB0928" w:rsidRDefault="00EB0928" w:rsidP="009B26B0">
      <w:pPr>
        <w:pStyle w:val="NoSpacing"/>
        <w:numPr>
          <w:ilvl w:val="0"/>
          <w:numId w:val="807"/>
        </w:numPr>
      </w:pPr>
      <w:r>
        <w:t>Deploys the Docker image to a Kubernetes cluster using kubectl.</w:t>
      </w:r>
    </w:p>
    <w:p w:rsidR="00EB0928" w:rsidRPr="00C30323" w:rsidRDefault="00EB0928" w:rsidP="009B26B0">
      <w:pPr>
        <w:pStyle w:val="NoSpacing"/>
        <w:numPr>
          <w:ilvl w:val="0"/>
          <w:numId w:val="804"/>
        </w:numPr>
        <w:rPr>
          <w:b/>
        </w:rPr>
      </w:pPr>
      <w:r w:rsidRPr="00C30323">
        <w:rPr>
          <w:b/>
        </w:rPr>
        <w:t>Ansible Configuration:</w:t>
      </w:r>
    </w:p>
    <w:p w:rsidR="00EB0928" w:rsidRDefault="00EB0928" w:rsidP="009B26B0">
      <w:pPr>
        <w:pStyle w:val="NoSpacing"/>
        <w:numPr>
          <w:ilvl w:val="0"/>
          <w:numId w:val="806"/>
        </w:numPr>
      </w:pPr>
      <w:r>
        <w:t>Applies post-deployment configurations with Ansible, such as setting up environment variables, configuring servers, etc.</w:t>
      </w:r>
    </w:p>
    <w:p w:rsidR="00EB0928" w:rsidRPr="00C30323" w:rsidRDefault="00EB0928" w:rsidP="009B26B0">
      <w:pPr>
        <w:pStyle w:val="NoSpacing"/>
        <w:numPr>
          <w:ilvl w:val="0"/>
          <w:numId w:val="804"/>
        </w:numPr>
        <w:rPr>
          <w:b/>
        </w:rPr>
      </w:pPr>
      <w:r w:rsidRPr="00C30323">
        <w:rPr>
          <w:b/>
        </w:rPr>
        <w:t>Prometheus Monitoring:</w:t>
      </w:r>
    </w:p>
    <w:p w:rsidR="00EB0928" w:rsidRDefault="00EB0928" w:rsidP="009B26B0">
      <w:pPr>
        <w:pStyle w:val="NoSpacing"/>
        <w:numPr>
          <w:ilvl w:val="0"/>
          <w:numId w:val="809"/>
        </w:numPr>
      </w:pPr>
      <w:r>
        <w:t>Sets up Prometheus for monitoring the application and infrastructure, collecting metrics for performance monitoring.</w:t>
      </w:r>
    </w:p>
    <w:p w:rsidR="00EB0928" w:rsidRPr="00C30323" w:rsidRDefault="00EB0928" w:rsidP="009B26B0">
      <w:pPr>
        <w:pStyle w:val="NoSpacing"/>
        <w:numPr>
          <w:ilvl w:val="0"/>
          <w:numId w:val="804"/>
        </w:numPr>
        <w:rPr>
          <w:b/>
        </w:rPr>
      </w:pPr>
      <w:r w:rsidRPr="00C30323">
        <w:rPr>
          <w:b/>
        </w:rPr>
        <w:t>Security &amp; Compliance:</w:t>
      </w:r>
    </w:p>
    <w:p w:rsidR="00EB0928" w:rsidRDefault="00EB0928" w:rsidP="009B26B0">
      <w:pPr>
        <w:pStyle w:val="NoSpacing"/>
        <w:numPr>
          <w:ilvl w:val="0"/>
          <w:numId w:val="808"/>
        </w:numPr>
      </w:pPr>
      <w:r>
        <w:t>Uses tools like Trivy to scan Docker images for vulnerabilities.</w:t>
      </w:r>
    </w:p>
    <w:p w:rsidR="00EB0928" w:rsidRDefault="00EB0928" w:rsidP="009B26B0">
      <w:pPr>
        <w:pStyle w:val="NoSpacing"/>
        <w:numPr>
          <w:ilvl w:val="0"/>
          <w:numId w:val="808"/>
        </w:numPr>
      </w:pPr>
      <w:r>
        <w:t>Runs compliance checks on the infrastructure to ensure adherence to security policies.</w:t>
      </w:r>
    </w:p>
    <w:p w:rsidR="00EB0928" w:rsidRPr="00C30323" w:rsidRDefault="00EB0928" w:rsidP="00EB0928">
      <w:pPr>
        <w:pStyle w:val="Heading3"/>
      </w:pPr>
      <w:r w:rsidRPr="00C30323">
        <w:lastRenderedPageBreak/>
        <w:t>Security &amp; Compliance Management</w:t>
      </w:r>
      <w:r>
        <w:t>:</w:t>
      </w:r>
    </w:p>
    <w:p w:rsidR="00EB0928" w:rsidRDefault="00EB0928" w:rsidP="009B26B0">
      <w:pPr>
        <w:pStyle w:val="NoSpacing"/>
        <w:numPr>
          <w:ilvl w:val="0"/>
          <w:numId w:val="815"/>
        </w:numPr>
      </w:pPr>
      <w:r w:rsidRPr="00C05165">
        <w:rPr>
          <w:b/>
        </w:rPr>
        <w:t>GitHub Secrets:</w:t>
      </w:r>
      <w:r>
        <w:t xml:space="preserve"> Securely store credentials like Docker Hub tokens, SonarQube tokens, Terraform Cloud tokens, etc.</w:t>
      </w:r>
    </w:p>
    <w:p w:rsidR="00EB0928" w:rsidRDefault="00EB0928" w:rsidP="009B26B0">
      <w:pPr>
        <w:pStyle w:val="NoSpacing"/>
        <w:numPr>
          <w:ilvl w:val="0"/>
          <w:numId w:val="815"/>
        </w:numPr>
      </w:pPr>
      <w:r w:rsidRPr="00C05165">
        <w:rPr>
          <w:b/>
        </w:rPr>
        <w:t>Vulnerability Scans:</w:t>
      </w:r>
      <w:r>
        <w:t xml:space="preserve"> Use Trivy or other scanners to detect vulnerabilities in Docker images.</w:t>
      </w:r>
    </w:p>
    <w:p w:rsidR="00EB0928" w:rsidRDefault="00EB0928" w:rsidP="009B26B0">
      <w:pPr>
        <w:pStyle w:val="NoSpacing"/>
        <w:numPr>
          <w:ilvl w:val="0"/>
          <w:numId w:val="815"/>
        </w:numPr>
      </w:pPr>
      <w:r w:rsidRPr="00C05165">
        <w:rPr>
          <w:b/>
        </w:rPr>
        <w:t>Compliance Checks:</w:t>
      </w:r>
      <w:r>
        <w:t xml:space="preserve"> Terraform can be integrated with third-party tools to ensure infrastructure compliance (e.g., PCI DSS).</w:t>
      </w:r>
    </w:p>
    <w:p w:rsidR="00EB0928" w:rsidRPr="00C30323" w:rsidRDefault="00EB0928" w:rsidP="00EB0928">
      <w:pPr>
        <w:pStyle w:val="Heading3"/>
      </w:pPr>
      <w:r w:rsidRPr="00C30323">
        <w:t>Environment Configuration</w:t>
      </w:r>
      <w:r>
        <w:t>:</w:t>
      </w:r>
    </w:p>
    <w:p w:rsidR="00EB0928" w:rsidRDefault="00EB0928" w:rsidP="00EB0928">
      <w:pPr>
        <w:pStyle w:val="NoSpacing"/>
      </w:pPr>
      <w:r>
        <w:t>Each step dynamically loads environment variables from GitHub Secrets, external vaults (e.g., HashiCorp Vault), or .env files based on the environment (dev, staging, production).</w:t>
      </w:r>
    </w:p>
    <w:p w:rsidR="00EB0928" w:rsidRPr="00C30323" w:rsidRDefault="00EB0928" w:rsidP="00EB0928">
      <w:pPr>
        <w:pStyle w:val="Heading3"/>
      </w:pPr>
      <w:r w:rsidRPr="00C30323">
        <w:t>Monitoring and Alerting</w:t>
      </w:r>
      <w:r>
        <w:t>:</w:t>
      </w:r>
    </w:p>
    <w:p w:rsidR="00EB0928" w:rsidRDefault="00EB0928" w:rsidP="00EB0928">
      <w:pPr>
        <w:pStyle w:val="NoSpacing"/>
      </w:pPr>
      <w:r>
        <w:t>Prometheus is configured to monitor application performance, Kubernetes cluster metrics, and infrastructure health. Alerting rules can be set up to notify on-call engineers in case of critical incidents.</w:t>
      </w:r>
    </w:p>
    <w:p w:rsidR="00EB0928" w:rsidRDefault="00EB0928" w:rsidP="00EB0928">
      <w:pPr>
        <w:pStyle w:val="Heading3"/>
      </w:pPr>
      <w:r>
        <w:t>Explanation of the Script:</w:t>
      </w:r>
    </w:p>
    <w:p w:rsidR="00EB0928" w:rsidRDefault="00EB0928" w:rsidP="009B26B0">
      <w:pPr>
        <w:pStyle w:val="ListParagraph"/>
        <w:numPr>
          <w:ilvl w:val="0"/>
          <w:numId w:val="813"/>
        </w:numPr>
      </w:pPr>
      <w:r w:rsidRPr="00C30323">
        <w:rPr>
          <w:b/>
        </w:rPr>
        <w:t>name:</w:t>
      </w:r>
      <w:r>
        <w:t xml:space="preserve"> </w:t>
      </w:r>
      <w:r w:rsidRPr="00C30323">
        <w:t>Defines the name of the workflow, which is CI-CD-Pipeline.</w:t>
      </w:r>
    </w:p>
    <w:p w:rsidR="00EB0928" w:rsidRDefault="00EB0928" w:rsidP="009B26B0">
      <w:pPr>
        <w:pStyle w:val="ListParagraph"/>
        <w:numPr>
          <w:ilvl w:val="0"/>
          <w:numId w:val="813"/>
        </w:numPr>
      </w:pPr>
      <w:r w:rsidRPr="00C30323">
        <w:rPr>
          <w:b/>
        </w:rPr>
        <w:t>on:</w:t>
      </w:r>
      <w:r>
        <w:t xml:space="preserve"> Defines the events that trigger this pipeline.</w:t>
      </w:r>
    </w:p>
    <w:p w:rsidR="00EB0928" w:rsidRDefault="00EB0928" w:rsidP="009B26B0">
      <w:pPr>
        <w:pStyle w:val="ListParagraph"/>
        <w:numPr>
          <w:ilvl w:val="0"/>
          <w:numId w:val="813"/>
        </w:numPr>
      </w:pPr>
      <w:r w:rsidRPr="00C30323">
        <w:rPr>
          <w:b/>
        </w:rPr>
        <w:t>push:</w:t>
      </w:r>
      <w:r>
        <w:t xml:space="preserve"> Runs the workflow when changes are pushed to the main branch.</w:t>
      </w:r>
    </w:p>
    <w:p w:rsidR="00EB0928" w:rsidRDefault="00EB0928" w:rsidP="009B26B0">
      <w:pPr>
        <w:pStyle w:val="ListParagraph"/>
        <w:numPr>
          <w:ilvl w:val="0"/>
          <w:numId w:val="813"/>
        </w:numPr>
      </w:pPr>
      <w:r w:rsidRPr="00C30323">
        <w:rPr>
          <w:b/>
        </w:rPr>
        <w:t>pull_request:</w:t>
      </w:r>
      <w:r>
        <w:t xml:space="preserve"> Runs the workflow when a pull request is opened on the main branch.</w:t>
      </w:r>
    </w:p>
    <w:p w:rsidR="00EB0928" w:rsidRDefault="00EB0928" w:rsidP="009B26B0">
      <w:pPr>
        <w:pStyle w:val="ListParagraph"/>
        <w:numPr>
          <w:ilvl w:val="0"/>
          <w:numId w:val="813"/>
        </w:numPr>
      </w:pPr>
      <w:r w:rsidRPr="00C30323">
        <w:rPr>
          <w:b/>
        </w:rPr>
        <w:t>jobs:</w:t>
      </w:r>
      <w:r>
        <w:t xml:space="preserve"> Defines different stages (jobs) of the pipeline. The first job is called build.</w:t>
      </w:r>
    </w:p>
    <w:p w:rsidR="00EB0928" w:rsidRDefault="00EB0928" w:rsidP="009B26B0">
      <w:pPr>
        <w:pStyle w:val="ListParagraph"/>
        <w:numPr>
          <w:ilvl w:val="0"/>
          <w:numId w:val="813"/>
        </w:numPr>
      </w:pPr>
      <w:r w:rsidRPr="00C30323">
        <w:rPr>
          <w:b/>
        </w:rPr>
        <w:t>runs-on:</w:t>
      </w:r>
      <w:r>
        <w:t xml:space="preserve"> Specifies that the job runs on the latest version of Ubuntu.</w:t>
      </w:r>
    </w:p>
    <w:p w:rsidR="00EB0928" w:rsidRDefault="00EB0928" w:rsidP="009B26B0">
      <w:pPr>
        <w:pStyle w:val="ListParagraph"/>
        <w:numPr>
          <w:ilvl w:val="0"/>
          <w:numId w:val="813"/>
        </w:numPr>
      </w:pPr>
      <w:r w:rsidRPr="00C30323">
        <w:rPr>
          <w:b/>
        </w:rPr>
        <w:t>steps:</w:t>
      </w:r>
      <w:r>
        <w:t xml:space="preserve"> The sequence of actions for this job.</w:t>
      </w:r>
    </w:p>
    <w:p w:rsidR="00EB0928" w:rsidRDefault="00EB0928" w:rsidP="009B26B0">
      <w:pPr>
        <w:pStyle w:val="ListParagraph"/>
        <w:numPr>
          <w:ilvl w:val="0"/>
          <w:numId w:val="813"/>
        </w:numPr>
      </w:pPr>
      <w:r w:rsidRPr="00C30323">
        <w:rPr>
          <w:b/>
        </w:rPr>
        <w:t>name:</w:t>
      </w:r>
      <w:r>
        <w:t xml:space="preserve"> Defines the step name. This step checks out the source code from the repository using actions/checkout.</w:t>
      </w:r>
    </w:p>
    <w:p w:rsidR="00EB0928" w:rsidRDefault="00EB0928" w:rsidP="009B26B0">
      <w:pPr>
        <w:pStyle w:val="ListParagraph"/>
        <w:numPr>
          <w:ilvl w:val="0"/>
          <w:numId w:val="813"/>
        </w:numPr>
      </w:pPr>
      <w:r w:rsidRPr="00C30323">
        <w:rPr>
          <w:b/>
        </w:rPr>
        <w:t>Set up Node.js:</w:t>
      </w:r>
      <w:r w:rsidRPr="00C30323">
        <w:t xml:space="preserve"> Sets up the Node.js environment with version 16 using actions/setup-node.</w:t>
      </w:r>
    </w:p>
    <w:p w:rsidR="00EB0928" w:rsidRDefault="00EB0928" w:rsidP="009B26B0">
      <w:pPr>
        <w:pStyle w:val="ListParagraph"/>
        <w:numPr>
          <w:ilvl w:val="0"/>
          <w:numId w:val="813"/>
        </w:numPr>
      </w:pPr>
      <w:r w:rsidRPr="00C30323">
        <w:rPr>
          <w:b/>
        </w:rPr>
        <w:t>Install Dependencies:</w:t>
      </w:r>
      <w:r w:rsidRPr="00C30323">
        <w:t xml:space="preserve"> Runs the npm install command to install any project dependencies listed in the package.json.</w:t>
      </w:r>
    </w:p>
    <w:p w:rsidR="00EB0928" w:rsidRDefault="00EB0928" w:rsidP="009B26B0">
      <w:pPr>
        <w:pStyle w:val="ListParagraph"/>
        <w:numPr>
          <w:ilvl w:val="0"/>
          <w:numId w:val="813"/>
        </w:numPr>
      </w:pPr>
      <w:r w:rsidRPr="00C30323">
        <w:rPr>
          <w:b/>
        </w:rPr>
        <w:t>Run Unit Tests:</w:t>
      </w:r>
      <w:r w:rsidRPr="00C30323">
        <w:t xml:space="preserve"> Executes unit tests using the npm test command.</w:t>
      </w:r>
    </w:p>
    <w:p w:rsidR="00EB0928" w:rsidRDefault="00EB0928" w:rsidP="009B26B0">
      <w:pPr>
        <w:pStyle w:val="ListParagraph"/>
        <w:numPr>
          <w:ilvl w:val="0"/>
          <w:numId w:val="813"/>
        </w:numPr>
      </w:pPr>
      <w:r w:rsidRPr="00C30323">
        <w:rPr>
          <w:b/>
        </w:rPr>
        <w:t>SonarQube Analysis:</w:t>
      </w:r>
      <w:r>
        <w:t xml:space="preserve"> Performs static code analysis using SonarQube.</w:t>
      </w:r>
    </w:p>
    <w:p w:rsidR="00EB0928" w:rsidRDefault="00EB0928" w:rsidP="009B26B0">
      <w:pPr>
        <w:pStyle w:val="ListParagraph"/>
        <w:numPr>
          <w:ilvl w:val="0"/>
          <w:numId w:val="813"/>
        </w:numPr>
      </w:pPr>
      <w:r w:rsidRPr="00C30323">
        <w:rPr>
          <w:b/>
        </w:rPr>
        <w:t>env:</w:t>
      </w:r>
      <w:r>
        <w:t xml:space="preserve"> Environment variables like SONAR_TOKEN and SONAR_HOST_URL are fetched from the repository secrets for security.</w:t>
      </w:r>
    </w:p>
    <w:p w:rsidR="00EB0928" w:rsidRDefault="00EB0928" w:rsidP="009B26B0">
      <w:pPr>
        <w:pStyle w:val="ListParagraph"/>
        <w:numPr>
          <w:ilvl w:val="0"/>
          <w:numId w:val="813"/>
        </w:numPr>
      </w:pPr>
      <w:r w:rsidRPr="00C30323">
        <w:rPr>
          <w:b/>
        </w:rPr>
        <w:t>terraform:</w:t>
      </w:r>
      <w:r>
        <w:t xml:space="preserve"> This job is responsible for managing infrastructure using Terraform.</w:t>
      </w:r>
    </w:p>
    <w:p w:rsidR="00EB0928" w:rsidRDefault="00EB0928" w:rsidP="009B26B0">
      <w:pPr>
        <w:pStyle w:val="ListParagraph"/>
        <w:numPr>
          <w:ilvl w:val="0"/>
          <w:numId w:val="813"/>
        </w:numPr>
      </w:pPr>
      <w:r w:rsidRPr="00C30323">
        <w:rPr>
          <w:b/>
        </w:rPr>
        <w:t>needs:</w:t>
      </w:r>
      <w:r>
        <w:t xml:space="preserve"> Indicates that this job depends on the completion of the build job.</w:t>
      </w:r>
    </w:p>
    <w:p w:rsidR="00EB0928" w:rsidRDefault="00EB0928" w:rsidP="009B26B0">
      <w:pPr>
        <w:pStyle w:val="ListParagraph"/>
        <w:numPr>
          <w:ilvl w:val="0"/>
          <w:numId w:val="813"/>
        </w:numPr>
      </w:pPr>
      <w:r w:rsidRPr="00C30323">
        <w:rPr>
          <w:b/>
        </w:rPr>
        <w:t>Checkout Code:</w:t>
      </w:r>
      <w:r w:rsidRPr="00C30323">
        <w:t xml:space="preserve"> Retrieves the codebase again for the Terraform job.</w:t>
      </w:r>
    </w:p>
    <w:p w:rsidR="00EB0928" w:rsidRDefault="00EB0928" w:rsidP="009B26B0">
      <w:pPr>
        <w:pStyle w:val="ListParagraph"/>
        <w:numPr>
          <w:ilvl w:val="0"/>
          <w:numId w:val="813"/>
        </w:numPr>
      </w:pPr>
      <w:r w:rsidRPr="00C30323">
        <w:rPr>
          <w:b/>
        </w:rPr>
        <w:t>Setup Terraform:</w:t>
      </w:r>
      <w:r w:rsidRPr="00C30323">
        <w:t xml:space="preserve"> Configures Terraform using the official setup-terraform action by HashiCorp.</w:t>
      </w:r>
    </w:p>
    <w:p w:rsidR="00EB0928" w:rsidRDefault="00EB0928" w:rsidP="009B26B0">
      <w:pPr>
        <w:pStyle w:val="ListParagraph"/>
        <w:numPr>
          <w:ilvl w:val="0"/>
          <w:numId w:val="813"/>
        </w:numPr>
      </w:pPr>
      <w:r w:rsidRPr="00C30323">
        <w:rPr>
          <w:b/>
        </w:rPr>
        <w:t>Initialize Terraform:</w:t>
      </w:r>
      <w:r w:rsidRPr="00C30323">
        <w:t xml:space="preserve"> Runs terraform init to initialize the Terraform configuration.</w:t>
      </w:r>
    </w:p>
    <w:p w:rsidR="00EB0928" w:rsidRDefault="00EB0928" w:rsidP="009B26B0">
      <w:pPr>
        <w:pStyle w:val="ListParagraph"/>
        <w:numPr>
          <w:ilvl w:val="0"/>
          <w:numId w:val="813"/>
        </w:numPr>
      </w:pPr>
      <w:r w:rsidRPr="00C30323">
        <w:rPr>
          <w:b/>
        </w:rPr>
        <w:t>Terraform Plan:</w:t>
      </w:r>
      <w:r w:rsidRPr="00C30323">
        <w:t xml:space="preserve"> Generates an execution plan showing what changes Terraform will make to the infrastructure.</w:t>
      </w:r>
    </w:p>
    <w:p w:rsidR="00EB0928" w:rsidRDefault="00EB0928" w:rsidP="009B26B0">
      <w:pPr>
        <w:pStyle w:val="ListParagraph"/>
        <w:numPr>
          <w:ilvl w:val="0"/>
          <w:numId w:val="813"/>
        </w:numPr>
      </w:pPr>
      <w:r w:rsidRPr="00C30323">
        <w:rPr>
          <w:b/>
        </w:rPr>
        <w:t>Apply Infrastructure:</w:t>
      </w:r>
      <w:r w:rsidRPr="00C30323">
        <w:t xml:space="preserve"> Provisions the infrastructure defined in Terraform, automatically approving changes with -auto-approve.</w:t>
      </w:r>
    </w:p>
    <w:p w:rsidR="00EB0928" w:rsidRDefault="00EB0928" w:rsidP="009B26B0">
      <w:pPr>
        <w:pStyle w:val="ListParagraph"/>
        <w:numPr>
          <w:ilvl w:val="0"/>
          <w:numId w:val="813"/>
        </w:numPr>
      </w:pPr>
      <w:r w:rsidRPr="00C30323">
        <w:rPr>
          <w:b/>
        </w:rPr>
        <w:t>docker-build-push:</w:t>
      </w:r>
      <w:r w:rsidRPr="00C30323">
        <w:t xml:space="preserve"> This job builds a Docker image and pushes it to Docker Hub after the Terraform job.</w:t>
      </w:r>
    </w:p>
    <w:p w:rsidR="00EB0928" w:rsidRDefault="00EB0928" w:rsidP="009B26B0">
      <w:pPr>
        <w:pStyle w:val="ListParagraph"/>
        <w:numPr>
          <w:ilvl w:val="0"/>
          <w:numId w:val="813"/>
        </w:numPr>
      </w:pPr>
      <w:r w:rsidRPr="00C30323">
        <w:rPr>
          <w:b/>
        </w:rPr>
        <w:t>Checkout Code:</w:t>
      </w:r>
      <w:r>
        <w:t xml:space="preserve"> Retrieves the code for Docker image creation.</w:t>
      </w:r>
    </w:p>
    <w:p w:rsidR="00EB0928" w:rsidRDefault="00EB0928" w:rsidP="009B26B0">
      <w:pPr>
        <w:pStyle w:val="ListParagraph"/>
        <w:numPr>
          <w:ilvl w:val="0"/>
          <w:numId w:val="813"/>
        </w:numPr>
      </w:pPr>
      <w:r w:rsidRPr="00C30323">
        <w:rPr>
          <w:b/>
        </w:rPr>
        <w:lastRenderedPageBreak/>
        <w:t>Log in to Docker Hub:</w:t>
      </w:r>
      <w:r>
        <w:t xml:space="preserve"> Logs in to Docker Hub using credentials stored in GitHub secrets.</w:t>
      </w:r>
    </w:p>
    <w:p w:rsidR="00EB0928" w:rsidRDefault="00EB0928" w:rsidP="009B26B0">
      <w:pPr>
        <w:pStyle w:val="ListParagraph"/>
        <w:numPr>
          <w:ilvl w:val="0"/>
          <w:numId w:val="813"/>
        </w:numPr>
      </w:pPr>
      <w:r w:rsidRPr="00C30323">
        <w:rPr>
          <w:b/>
        </w:rPr>
        <w:t>Build Docker Image:</w:t>
      </w:r>
      <w:r>
        <w:t xml:space="preserve"> Builds the Docker image and tags it using the current Git commit SHA.</w:t>
      </w:r>
    </w:p>
    <w:p w:rsidR="00EB0928" w:rsidRDefault="00EB0928" w:rsidP="009B26B0">
      <w:pPr>
        <w:pStyle w:val="ListParagraph"/>
        <w:numPr>
          <w:ilvl w:val="0"/>
          <w:numId w:val="813"/>
        </w:numPr>
      </w:pPr>
      <w:r w:rsidRPr="00C30323">
        <w:rPr>
          <w:b/>
        </w:rPr>
        <w:t>Push Docker Image:</w:t>
      </w:r>
      <w:r>
        <w:t xml:space="preserve"> Pushes the built Docker image to Docker Hub.</w:t>
      </w:r>
    </w:p>
    <w:p w:rsidR="00EB0928" w:rsidRDefault="00EB0928" w:rsidP="009B26B0">
      <w:pPr>
        <w:pStyle w:val="ListParagraph"/>
        <w:numPr>
          <w:ilvl w:val="0"/>
          <w:numId w:val="813"/>
        </w:numPr>
      </w:pPr>
      <w:r w:rsidRPr="00C30323">
        <w:rPr>
          <w:b/>
        </w:rPr>
        <w:t>deploy-k8s:</w:t>
      </w:r>
      <w:r>
        <w:t xml:space="preserve"> Deploys the application to Kubernetes after the Docker image is pushed.</w:t>
      </w:r>
    </w:p>
    <w:p w:rsidR="00EB0928" w:rsidRDefault="00EB0928" w:rsidP="009B26B0">
      <w:pPr>
        <w:pStyle w:val="ListParagraph"/>
        <w:numPr>
          <w:ilvl w:val="0"/>
          <w:numId w:val="813"/>
        </w:numPr>
      </w:pPr>
      <w:r w:rsidRPr="00C30323">
        <w:rPr>
          <w:b/>
        </w:rPr>
        <w:t>Checkout Code:</w:t>
      </w:r>
      <w:r>
        <w:t xml:space="preserve"> Retrieves the codebase again for deployment.</w:t>
      </w:r>
    </w:p>
    <w:p w:rsidR="00EB0928" w:rsidRDefault="00EB0928" w:rsidP="009B26B0">
      <w:pPr>
        <w:pStyle w:val="ListParagraph"/>
        <w:numPr>
          <w:ilvl w:val="0"/>
          <w:numId w:val="813"/>
        </w:numPr>
      </w:pPr>
      <w:r w:rsidRPr="00C30323">
        <w:rPr>
          <w:b/>
        </w:rPr>
        <w:t>Set up kubectl:</w:t>
      </w:r>
      <w:r>
        <w:t xml:space="preserve"> Configures kubectl, the command-line tool for interacting with Kubernetes.</w:t>
      </w:r>
    </w:p>
    <w:p w:rsidR="00EB0928" w:rsidRDefault="00EB0928" w:rsidP="009B26B0">
      <w:pPr>
        <w:pStyle w:val="ListParagraph"/>
        <w:numPr>
          <w:ilvl w:val="0"/>
          <w:numId w:val="813"/>
        </w:numPr>
      </w:pPr>
      <w:r w:rsidRPr="00C30323">
        <w:rPr>
          <w:b/>
        </w:rPr>
        <w:t>Deploy to Kubernetes:</w:t>
      </w:r>
      <w:r>
        <w:t xml:space="preserve"> Applies Kubernetes configurations from the k8s-deployment.yaml file to deploy the app.</w:t>
      </w:r>
    </w:p>
    <w:p w:rsidR="00EB0928" w:rsidRDefault="00EB0928" w:rsidP="009B26B0">
      <w:pPr>
        <w:pStyle w:val="ListParagraph"/>
        <w:numPr>
          <w:ilvl w:val="0"/>
          <w:numId w:val="813"/>
        </w:numPr>
      </w:pPr>
      <w:r w:rsidRPr="00C30323">
        <w:rPr>
          <w:b/>
        </w:rPr>
        <w:t>ansible-configure:</w:t>
      </w:r>
      <w:r>
        <w:t xml:space="preserve"> Runs post-deployment configurations using Ansible after the Kubernetes deployment.</w:t>
      </w:r>
    </w:p>
    <w:p w:rsidR="00EB0928" w:rsidRDefault="00EB0928" w:rsidP="009B26B0">
      <w:pPr>
        <w:pStyle w:val="ListParagraph"/>
        <w:numPr>
          <w:ilvl w:val="0"/>
          <w:numId w:val="813"/>
        </w:numPr>
      </w:pPr>
      <w:r w:rsidRPr="00C30323">
        <w:rPr>
          <w:b/>
        </w:rPr>
        <w:t>Checkout Code:</w:t>
      </w:r>
      <w:r>
        <w:t xml:space="preserve"> Retrieves the repository code.</w:t>
      </w:r>
    </w:p>
    <w:p w:rsidR="00EB0928" w:rsidRDefault="00EB0928" w:rsidP="009B26B0">
      <w:pPr>
        <w:pStyle w:val="ListParagraph"/>
        <w:numPr>
          <w:ilvl w:val="0"/>
          <w:numId w:val="813"/>
        </w:numPr>
      </w:pPr>
      <w:r w:rsidRPr="00C30323">
        <w:rPr>
          <w:b/>
        </w:rPr>
        <w:t>Install Ansible:</w:t>
      </w:r>
      <w:r>
        <w:t xml:space="preserve"> Installs Ansible on the runner.</w:t>
      </w:r>
    </w:p>
    <w:p w:rsidR="00EB0928" w:rsidRDefault="00EB0928" w:rsidP="009B26B0">
      <w:pPr>
        <w:pStyle w:val="ListParagraph"/>
        <w:numPr>
          <w:ilvl w:val="0"/>
          <w:numId w:val="813"/>
        </w:numPr>
      </w:pPr>
      <w:r w:rsidRPr="00C30323">
        <w:rPr>
          <w:b/>
        </w:rPr>
        <w:t>Run Ansible Playbook:</w:t>
      </w:r>
      <w:r>
        <w:t xml:space="preserve"> Executes the Ansible playbook for post-deployment configuration using inventory.yml and site.yml.</w:t>
      </w:r>
    </w:p>
    <w:p w:rsidR="00EB0928" w:rsidRDefault="00EB0928" w:rsidP="009B26B0">
      <w:pPr>
        <w:pStyle w:val="ListParagraph"/>
        <w:numPr>
          <w:ilvl w:val="0"/>
          <w:numId w:val="813"/>
        </w:numPr>
      </w:pPr>
      <w:r w:rsidRPr="00C30323">
        <w:rPr>
          <w:b/>
        </w:rPr>
        <w:t>monitor-prometheus:</w:t>
      </w:r>
      <w:r>
        <w:t xml:space="preserve"> Sets up monitoring with Prometheus after Ansible configurations.</w:t>
      </w:r>
    </w:p>
    <w:p w:rsidR="00EB0928" w:rsidRDefault="00EB0928" w:rsidP="009B26B0">
      <w:pPr>
        <w:pStyle w:val="ListParagraph"/>
        <w:numPr>
          <w:ilvl w:val="0"/>
          <w:numId w:val="813"/>
        </w:numPr>
      </w:pPr>
      <w:r w:rsidRPr="00C30323">
        <w:rPr>
          <w:b/>
        </w:rPr>
        <w:t>Setup Prometheus:</w:t>
      </w:r>
      <w:r>
        <w:t xml:space="preserve"> Deploys Prometheus to Kubernetes using a configuration file prometheus-config.yaml.</w:t>
      </w:r>
    </w:p>
    <w:p w:rsidR="00EB0928" w:rsidRDefault="00EB0928" w:rsidP="009B26B0">
      <w:pPr>
        <w:pStyle w:val="ListParagraph"/>
        <w:numPr>
          <w:ilvl w:val="0"/>
          <w:numId w:val="813"/>
        </w:numPr>
      </w:pPr>
      <w:r w:rsidRPr="00C30323">
        <w:rPr>
          <w:b/>
        </w:rPr>
        <w:t>security-compliance:</w:t>
      </w:r>
      <w:r>
        <w:t xml:space="preserve"> Performs security and compliance checks after monitoring is set up.</w:t>
      </w:r>
    </w:p>
    <w:p w:rsidR="00EB0928" w:rsidRDefault="00EB0928" w:rsidP="009B26B0">
      <w:pPr>
        <w:pStyle w:val="ListParagraph"/>
        <w:numPr>
          <w:ilvl w:val="0"/>
          <w:numId w:val="813"/>
        </w:numPr>
      </w:pPr>
      <w:r w:rsidRPr="00C30323">
        <w:rPr>
          <w:b/>
        </w:rPr>
        <w:t>Checkout Code:</w:t>
      </w:r>
      <w:r>
        <w:t xml:space="preserve"> Retrieves the codebase for security and compliance checks.</w:t>
      </w:r>
    </w:p>
    <w:p w:rsidR="00EB0928" w:rsidRDefault="00EB0928" w:rsidP="009B26B0">
      <w:pPr>
        <w:pStyle w:val="ListParagraph"/>
        <w:numPr>
          <w:ilvl w:val="0"/>
          <w:numId w:val="813"/>
        </w:numPr>
      </w:pPr>
      <w:r w:rsidRPr="00C30323">
        <w:rPr>
          <w:b/>
        </w:rPr>
        <w:t>Security Scans:</w:t>
      </w:r>
      <w:r>
        <w:t xml:space="preserve"> Uses Trivy to scan the Docker image for vulnerabilities.</w:t>
      </w:r>
    </w:p>
    <w:p w:rsidR="00EB0928" w:rsidRPr="00C30323" w:rsidRDefault="00EB0928" w:rsidP="009B26B0">
      <w:pPr>
        <w:pStyle w:val="ListParagraph"/>
        <w:numPr>
          <w:ilvl w:val="0"/>
          <w:numId w:val="813"/>
        </w:numPr>
      </w:pPr>
      <w:r w:rsidRPr="00C30323">
        <w:rPr>
          <w:b/>
        </w:rPr>
        <w:t>Compliance Checks:</w:t>
      </w:r>
      <w:r>
        <w:t xml:space="preserve"> Runs OpenSCAP to evaluate system compliance using the SCAP standard.</w:t>
      </w:r>
    </w:p>
    <w:p w:rsidR="00EB0928" w:rsidRPr="00EB0928" w:rsidRDefault="00EB0928" w:rsidP="00EB0928"/>
    <w:p w:rsidR="00F554D2" w:rsidRPr="00F554D2" w:rsidRDefault="00F554D2" w:rsidP="00F554D2"/>
    <w:p w:rsidR="00BE15F5" w:rsidRPr="00A81D53" w:rsidRDefault="00BE15F5" w:rsidP="00BE15F5"/>
    <w:p w:rsidR="008B777A" w:rsidRPr="008B777A" w:rsidRDefault="008B777A" w:rsidP="008B777A"/>
    <w:p w:rsidR="005B6C9D" w:rsidRPr="00963B94" w:rsidRDefault="005B6C9D" w:rsidP="005B6C9D"/>
    <w:p w:rsidR="000E3297" w:rsidRPr="000E3297" w:rsidRDefault="000E3297" w:rsidP="000E3297"/>
    <w:p w:rsidR="000E3297" w:rsidRPr="000E3297" w:rsidRDefault="000E3297" w:rsidP="000E3297"/>
    <w:p w:rsidR="000E3297" w:rsidRPr="000E3297" w:rsidRDefault="000E3297" w:rsidP="000E3297"/>
    <w:p w:rsidR="000E3297" w:rsidRPr="000E3297" w:rsidRDefault="000E3297" w:rsidP="000E3297"/>
    <w:p w:rsidR="000E3297" w:rsidRPr="000E3297" w:rsidRDefault="000E3297" w:rsidP="000E3297"/>
    <w:p w:rsidR="00B65194" w:rsidRDefault="00867548" w:rsidP="00867548">
      <w:pPr>
        <w:pStyle w:val="Heading1"/>
      </w:pPr>
      <w:r>
        <w:lastRenderedPageBreak/>
        <w:t xml:space="preserve">Part </w:t>
      </w:r>
      <w:r w:rsidR="009B0010">
        <w:t>8</w:t>
      </w:r>
      <w:r>
        <w:t>: Continuous Testing</w:t>
      </w:r>
    </w:p>
    <w:p w:rsidR="002F6064" w:rsidRDefault="002F6064" w:rsidP="002F6064">
      <w:pPr>
        <w:pStyle w:val="Heading2"/>
      </w:pPr>
      <w:r>
        <w:t>Continuous Testing</w:t>
      </w:r>
    </w:p>
    <w:p w:rsidR="002F6064" w:rsidRDefault="002F6064" w:rsidP="002F6064">
      <w:pPr>
        <w:pStyle w:val="Heading3"/>
      </w:pPr>
      <w:r>
        <w:t>Definition:</w:t>
      </w:r>
    </w:p>
    <w:p w:rsidR="002F6064" w:rsidRPr="002F6064" w:rsidRDefault="002F6064" w:rsidP="002F6064">
      <w:r w:rsidRPr="002F6064">
        <w:t>Continuous testing is a critical practice in DevOps. It involves testing throughout the software development lifecycle, allowing for early detection of issues and faster feedback loops.</w:t>
      </w:r>
    </w:p>
    <w:p w:rsidR="002F6064" w:rsidRDefault="002F6064" w:rsidP="002F6064">
      <w:pPr>
        <w:pStyle w:val="Heading3"/>
      </w:pPr>
      <w:r>
        <w:t>Features:</w:t>
      </w:r>
    </w:p>
    <w:p w:rsidR="002F6064" w:rsidRPr="002F6064" w:rsidRDefault="002F6064" w:rsidP="009B26B0">
      <w:pPr>
        <w:pStyle w:val="ListParagraph"/>
        <w:numPr>
          <w:ilvl w:val="0"/>
          <w:numId w:val="816"/>
        </w:numPr>
      </w:pPr>
      <w:r w:rsidRPr="002F6064">
        <w:rPr>
          <w:b/>
        </w:rPr>
        <w:t>Automated Testing:</w:t>
      </w:r>
      <w:r w:rsidRPr="002F6064">
        <w:t xml:space="preserve"> Continuous testing involves automating tests that run with each code change, ensuring faster feedback and early detection of issues. </w:t>
      </w:r>
    </w:p>
    <w:p w:rsidR="002F6064" w:rsidRPr="002F6064" w:rsidRDefault="002F6064" w:rsidP="009B26B0">
      <w:pPr>
        <w:pStyle w:val="ListParagraph"/>
        <w:numPr>
          <w:ilvl w:val="0"/>
          <w:numId w:val="816"/>
        </w:numPr>
      </w:pPr>
      <w:r w:rsidRPr="002F6064">
        <w:rPr>
          <w:b/>
        </w:rPr>
        <w:t>Integration with CI/CD:</w:t>
      </w:r>
      <w:r w:rsidRPr="002F6064">
        <w:t xml:space="preserve"> Continuous testing is seamlessly integrated into CI/CD pipelines, running tests automatically during the build, deployment, and release processes. </w:t>
      </w:r>
    </w:p>
    <w:p w:rsidR="002F6064" w:rsidRPr="002F6064" w:rsidRDefault="002F6064" w:rsidP="009B26B0">
      <w:pPr>
        <w:pStyle w:val="ListParagraph"/>
        <w:numPr>
          <w:ilvl w:val="0"/>
          <w:numId w:val="816"/>
        </w:numPr>
      </w:pPr>
      <w:r w:rsidRPr="002F6064">
        <w:rPr>
          <w:b/>
        </w:rPr>
        <w:t>Test Coverage:</w:t>
      </w:r>
      <w:r w:rsidRPr="002F6064">
        <w:t xml:space="preserve"> Comprehensive test coverage ensures that all aspects of the application, including unit, integration, functional, and performance tests, are validated. </w:t>
      </w:r>
    </w:p>
    <w:p w:rsidR="002F6064" w:rsidRPr="002F6064" w:rsidRDefault="002F6064" w:rsidP="009B26B0">
      <w:pPr>
        <w:pStyle w:val="ListParagraph"/>
        <w:numPr>
          <w:ilvl w:val="0"/>
          <w:numId w:val="816"/>
        </w:numPr>
      </w:pPr>
      <w:r w:rsidRPr="002F6064">
        <w:rPr>
          <w:b/>
        </w:rPr>
        <w:t>Real-Time Feedback:</w:t>
      </w:r>
      <w:r w:rsidRPr="002F6064">
        <w:t xml:space="preserve"> Developers receive immediate feedback on the quality of their code after tests are executed, allowing for quick fixes. </w:t>
      </w:r>
    </w:p>
    <w:p w:rsidR="002F6064" w:rsidRPr="002F6064" w:rsidRDefault="002F6064" w:rsidP="009B26B0">
      <w:pPr>
        <w:pStyle w:val="ListParagraph"/>
        <w:numPr>
          <w:ilvl w:val="0"/>
          <w:numId w:val="816"/>
        </w:numPr>
      </w:pPr>
      <w:r w:rsidRPr="002F6064">
        <w:rPr>
          <w:b/>
        </w:rPr>
        <w:t>Risk-Based Testing:</w:t>
      </w:r>
      <w:r w:rsidRPr="002F6064">
        <w:t xml:space="preserve"> Continuous testing focuses on high-risk areas of the application, prioritizing tests based on potential business impact.</w:t>
      </w:r>
    </w:p>
    <w:p w:rsidR="002F6064" w:rsidRDefault="002F6064" w:rsidP="002F6064">
      <w:pPr>
        <w:pStyle w:val="Heading3"/>
      </w:pPr>
      <w:r>
        <w:t>Advantages:</w:t>
      </w:r>
    </w:p>
    <w:p w:rsidR="002F6064" w:rsidRPr="002F6064" w:rsidRDefault="002F6064" w:rsidP="009B26B0">
      <w:pPr>
        <w:pStyle w:val="ListParagraph"/>
        <w:numPr>
          <w:ilvl w:val="0"/>
          <w:numId w:val="817"/>
        </w:numPr>
      </w:pPr>
      <w:r w:rsidRPr="002F6064">
        <w:rPr>
          <w:b/>
        </w:rPr>
        <w:t>Faster Feedback:</w:t>
      </w:r>
      <w:r w:rsidRPr="002F6064">
        <w:t xml:space="preserve"> Provides quick feedback on code quality, allowing developers to address issues early.</w:t>
      </w:r>
    </w:p>
    <w:p w:rsidR="002F6064" w:rsidRPr="002F6064" w:rsidRDefault="002F6064" w:rsidP="009B26B0">
      <w:pPr>
        <w:pStyle w:val="ListParagraph"/>
        <w:numPr>
          <w:ilvl w:val="0"/>
          <w:numId w:val="817"/>
        </w:numPr>
      </w:pPr>
      <w:r w:rsidRPr="002F6064">
        <w:rPr>
          <w:b/>
        </w:rPr>
        <w:t>Improved Quality:</w:t>
      </w:r>
      <w:r w:rsidRPr="002F6064">
        <w:t xml:space="preserve"> Continuous testing ensures that code is always tested, leading to higher quality and fewer bugs.</w:t>
      </w:r>
    </w:p>
    <w:p w:rsidR="002F6064" w:rsidRPr="002F6064" w:rsidRDefault="002F6064" w:rsidP="009B26B0">
      <w:pPr>
        <w:pStyle w:val="ListParagraph"/>
        <w:numPr>
          <w:ilvl w:val="0"/>
          <w:numId w:val="817"/>
        </w:numPr>
      </w:pPr>
      <w:r w:rsidRPr="002F6064">
        <w:rPr>
          <w:b/>
        </w:rPr>
        <w:t>Reduced Time to Market:</w:t>
      </w:r>
      <w:r w:rsidRPr="002F6064">
        <w:t xml:space="preserve"> By automating tests, it reduces manual testing time and accelerates the delivery process.</w:t>
      </w:r>
    </w:p>
    <w:p w:rsidR="002F6064" w:rsidRPr="002F6064" w:rsidRDefault="002F6064" w:rsidP="009B26B0">
      <w:pPr>
        <w:pStyle w:val="ListParagraph"/>
        <w:numPr>
          <w:ilvl w:val="0"/>
          <w:numId w:val="817"/>
        </w:numPr>
      </w:pPr>
      <w:r w:rsidRPr="002F6064">
        <w:rPr>
          <w:b/>
        </w:rPr>
        <w:t>Consistency:</w:t>
      </w:r>
      <w:r w:rsidRPr="002F6064">
        <w:t xml:space="preserve"> Ensures that every change is tested under consistent conditions, improving reliability.</w:t>
      </w:r>
    </w:p>
    <w:p w:rsidR="002F6064" w:rsidRPr="002F6064" w:rsidRDefault="002F6064" w:rsidP="009B26B0">
      <w:pPr>
        <w:pStyle w:val="ListParagraph"/>
        <w:numPr>
          <w:ilvl w:val="0"/>
          <w:numId w:val="817"/>
        </w:numPr>
      </w:pPr>
      <w:r w:rsidRPr="002F6064">
        <w:rPr>
          <w:b/>
        </w:rPr>
        <w:t>Enhanced Collaboration:</w:t>
      </w:r>
      <w:r w:rsidRPr="002F6064">
        <w:t xml:space="preserve"> Teams can collaborate better by continuously testing changes across environments.</w:t>
      </w:r>
    </w:p>
    <w:p w:rsidR="002F6064" w:rsidRDefault="002F6064" w:rsidP="002F6064">
      <w:pPr>
        <w:pStyle w:val="Heading3"/>
      </w:pPr>
      <w:r>
        <w:t>Disadvantages:</w:t>
      </w:r>
    </w:p>
    <w:p w:rsidR="002F6064" w:rsidRPr="002F6064" w:rsidRDefault="002F6064" w:rsidP="009B26B0">
      <w:pPr>
        <w:pStyle w:val="ListParagraph"/>
        <w:numPr>
          <w:ilvl w:val="0"/>
          <w:numId w:val="818"/>
        </w:numPr>
      </w:pPr>
      <w:r w:rsidRPr="002F6064">
        <w:rPr>
          <w:b/>
        </w:rPr>
        <w:t>Test Maintenance:</w:t>
      </w:r>
      <w:r w:rsidRPr="002F6064">
        <w:t xml:space="preserve"> Frequent code changes require constant updates to test scripts, increasing maintenance overhead. </w:t>
      </w:r>
    </w:p>
    <w:p w:rsidR="002F6064" w:rsidRPr="002F6064" w:rsidRDefault="002F6064" w:rsidP="009B26B0">
      <w:pPr>
        <w:pStyle w:val="ListParagraph"/>
        <w:numPr>
          <w:ilvl w:val="0"/>
          <w:numId w:val="818"/>
        </w:numPr>
      </w:pPr>
      <w:r w:rsidRPr="002F6064">
        <w:rPr>
          <w:b/>
        </w:rPr>
        <w:t>Initial Setup Complexity:</w:t>
      </w:r>
      <w:r w:rsidRPr="002F6064">
        <w:t xml:space="preserve"> Setting up a continuous testing infrastructure requires investment in tools, frameworks, and configuration. </w:t>
      </w:r>
    </w:p>
    <w:p w:rsidR="002F6064" w:rsidRPr="002F6064" w:rsidRDefault="002F6064" w:rsidP="009B26B0">
      <w:pPr>
        <w:pStyle w:val="ListParagraph"/>
        <w:numPr>
          <w:ilvl w:val="0"/>
          <w:numId w:val="818"/>
        </w:numPr>
      </w:pPr>
      <w:r w:rsidRPr="002F6064">
        <w:rPr>
          <w:b/>
        </w:rPr>
        <w:t>Resource Consumption:</w:t>
      </w:r>
      <w:r w:rsidRPr="002F6064">
        <w:t xml:space="preserve"> Automated tests, especially large-scale tests, can consume significant computational resources and may slow down the pipeline.</w:t>
      </w:r>
    </w:p>
    <w:p w:rsidR="002F6064" w:rsidRDefault="002F6064" w:rsidP="002F6064">
      <w:pPr>
        <w:pStyle w:val="Heading3"/>
      </w:pPr>
      <w:r>
        <w:lastRenderedPageBreak/>
        <w:t>Types:</w:t>
      </w:r>
    </w:p>
    <w:p w:rsidR="002F6064" w:rsidRDefault="002F6064" w:rsidP="009B26B0">
      <w:pPr>
        <w:pStyle w:val="ListParagraph"/>
        <w:numPr>
          <w:ilvl w:val="0"/>
          <w:numId w:val="820"/>
        </w:numPr>
      </w:pPr>
      <w:r w:rsidRPr="002F6064">
        <w:rPr>
          <w:b/>
        </w:rPr>
        <w:t>Unit Tests:</w:t>
      </w:r>
      <w:r>
        <w:t xml:space="preserve"> Validate individual components or functions in isolation.</w:t>
      </w:r>
    </w:p>
    <w:p w:rsidR="002F6064" w:rsidRDefault="002F6064" w:rsidP="002F6064">
      <w:r w:rsidRPr="002F6064">
        <w:rPr>
          <w:b/>
        </w:rPr>
        <w:t>Definition:</w:t>
      </w:r>
      <w:r>
        <w:t xml:space="preserve"> Focus on testing the smallest units of the code, such as functions or methods.</w:t>
      </w:r>
    </w:p>
    <w:p w:rsidR="002F6064" w:rsidRDefault="002F6064" w:rsidP="002F6064">
      <w:r w:rsidRPr="002F6064">
        <w:rPr>
          <w:b/>
        </w:rPr>
        <w:t>Example:</w:t>
      </w:r>
      <w:r>
        <w:t xml:space="preserve"> Testing a function that adds two numbers.</w:t>
      </w:r>
    </w:p>
    <w:p w:rsidR="002F6064" w:rsidRDefault="002F6064" w:rsidP="002F6064">
      <w:r w:rsidRPr="002F6064">
        <w:rPr>
          <w:b/>
        </w:rPr>
        <w:t>Advantage:</w:t>
      </w:r>
      <w:r>
        <w:t xml:space="preserve"> Fast and provides immediate feedback on code correctness.</w:t>
      </w:r>
    </w:p>
    <w:p w:rsidR="002F6064" w:rsidRDefault="002F6064" w:rsidP="002F6064">
      <w:r w:rsidRPr="002F6064">
        <w:rPr>
          <w:b/>
        </w:rPr>
        <w:t>Disadvantage:</w:t>
      </w:r>
      <w:r>
        <w:t xml:space="preserve"> Limited to individual components, not testing the system as a whole.</w:t>
      </w:r>
    </w:p>
    <w:p w:rsidR="002F6064" w:rsidRPr="002F6064" w:rsidRDefault="002F6064" w:rsidP="009B26B0">
      <w:pPr>
        <w:pStyle w:val="ListParagraph"/>
        <w:numPr>
          <w:ilvl w:val="0"/>
          <w:numId w:val="820"/>
        </w:numPr>
        <w:rPr>
          <w:b/>
        </w:rPr>
      </w:pPr>
      <w:r w:rsidRPr="002F6064">
        <w:rPr>
          <w:b/>
        </w:rPr>
        <w:t>Integration Tests:</w:t>
      </w:r>
    </w:p>
    <w:p w:rsidR="002F6064" w:rsidRDefault="002F6064" w:rsidP="002F6064">
      <w:r w:rsidRPr="002F6064">
        <w:rPr>
          <w:b/>
        </w:rPr>
        <w:t>Definition:</w:t>
      </w:r>
      <w:r>
        <w:t xml:space="preserve"> Verify that different components of the system work together as expected.</w:t>
      </w:r>
    </w:p>
    <w:p w:rsidR="002F6064" w:rsidRDefault="002F6064" w:rsidP="002F6064">
      <w:r w:rsidRPr="002F6064">
        <w:rPr>
          <w:b/>
        </w:rPr>
        <w:t>Example:</w:t>
      </w:r>
      <w:r>
        <w:t xml:space="preserve"> Testing interactions between a frontend service and a backend API.</w:t>
      </w:r>
    </w:p>
    <w:p w:rsidR="002F6064" w:rsidRDefault="002F6064" w:rsidP="002F6064">
      <w:r w:rsidRPr="002F6064">
        <w:rPr>
          <w:b/>
        </w:rPr>
        <w:t>Advantage:</w:t>
      </w:r>
      <w:r>
        <w:t xml:space="preserve"> Ensures that integrated parts of the system function correctly.</w:t>
      </w:r>
    </w:p>
    <w:p w:rsidR="002F6064" w:rsidRDefault="002F6064" w:rsidP="002F6064">
      <w:r w:rsidRPr="002F6064">
        <w:rPr>
          <w:b/>
        </w:rPr>
        <w:t>Disadvantage:</w:t>
      </w:r>
      <w:r>
        <w:t xml:space="preserve"> More complex to write and slower to execute than unit tests.</w:t>
      </w:r>
    </w:p>
    <w:p w:rsidR="002F6064" w:rsidRPr="002F6064" w:rsidRDefault="002F6064" w:rsidP="009B26B0">
      <w:pPr>
        <w:pStyle w:val="ListParagraph"/>
        <w:numPr>
          <w:ilvl w:val="0"/>
          <w:numId w:val="820"/>
        </w:numPr>
        <w:rPr>
          <w:b/>
        </w:rPr>
      </w:pPr>
      <w:r w:rsidRPr="002F6064">
        <w:rPr>
          <w:b/>
        </w:rPr>
        <w:t>Functional Tests:</w:t>
      </w:r>
    </w:p>
    <w:p w:rsidR="002F6064" w:rsidRDefault="002F6064" w:rsidP="002F6064">
      <w:r w:rsidRPr="002F6064">
        <w:rPr>
          <w:b/>
        </w:rPr>
        <w:t>Definition:</w:t>
      </w:r>
      <w:r>
        <w:t xml:space="preserve"> Validate the functionality of the system based on requirements or user stories.</w:t>
      </w:r>
    </w:p>
    <w:p w:rsidR="002F6064" w:rsidRDefault="002F6064" w:rsidP="002F6064">
      <w:r w:rsidRPr="002F6064">
        <w:rPr>
          <w:b/>
        </w:rPr>
        <w:t>Example:</w:t>
      </w:r>
      <w:r>
        <w:t xml:space="preserve"> Testing whether a user can log in and access a dashboard.</w:t>
      </w:r>
    </w:p>
    <w:p w:rsidR="002F6064" w:rsidRDefault="002F6064" w:rsidP="002F6064">
      <w:r w:rsidRPr="002F6064">
        <w:rPr>
          <w:b/>
        </w:rPr>
        <w:t>Advantage:</w:t>
      </w:r>
      <w:r>
        <w:t xml:space="preserve"> Ensures the system behaves as intended from an end-user perspective.</w:t>
      </w:r>
    </w:p>
    <w:p w:rsidR="002F6064" w:rsidRDefault="002F6064" w:rsidP="002F6064">
      <w:r w:rsidRPr="002F6064">
        <w:rPr>
          <w:b/>
        </w:rPr>
        <w:t>Disadvantage:</w:t>
      </w:r>
      <w:r>
        <w:t xml:space="preserve"> Requires significant time and resources to maintain and run.</w:t>
      </w:r>
    </w:p>
    <w:p w:rsidR="002F6064" w:rsidRPr="002F6064" w:rsidRDefault="002F6064" w:rsidP="009B26B0">
      <w:pPr>
        <w:pStyle w:val="ListParagraph"/>
        <w:numPr>
          <w:ilvl w:val="0"/>
          <w:numId w:val="820"/>
        </w:numPr>
        <w:rPr>
          <w:b/>
        </w:rPr>
      </w:pPr>
      <w:r w:rsidRPr="002F6064">
        <w:rPr>
          <w:b/>
        </w:rPr>
        <w:t>Performance Tests:</w:t>
      </w:r>
    </w:p>
    <w:p w:rsidR="002F6064" w:rsidRDefault="002F6064" w:rsidP="002F6064">
      <w:r w:rsidRPr="002F6064">
        <w:rPr>
          <w:b/>
        </w:rPr>
        <w:t>Definition:</w:t>
      </w:r>
      <w:r>
        <w:t xml:space="preserve"> Ensure that the system performs optimally under different conditions.</w:t>
      </w:r>
    </w:p>
    <w:p w:rsidR="002F6064" w:rsidRDefault="002F6064" w:rsidP="002F6064">
      <w:r w:rsidRPr="002F6064">
        <w:rPr>
          <w:b/>
        </w:rPr>
        <w:t>Example:</w:t>
      </w:r>
      <w:r>
        <w:t xml:space="preserve"> Testing the response time of a web application under high traffic.</w:t>
      </w:r>
    </w:p>
    <w:p w:rsidR="002F6064" w:rsidRDefault="002F6064" w:rsidP="002F6064">
      <w:r w:rsidRPr="002F6064">
        <w:rPr>
          <w:b/>
        </w:rPr>
        <w:t>Advantage:</w:t>
      </w:r>
      <w:r>
        <w:t xml:space="preserve"> Identifies performance bottlenecks and ensures scalability.</w:t>
      </w:r>
    </w:p>
    <w:p w:rsidR="002F6064" w:rsidRPr="002F6064" w:rsidRDefault="002F6064" w:rsidP="002F6064">
      <w:r w:rsidRPr="002F6064">
        <w:rPr>
          <w:b/>
        </w:rPr>
        <w:t>Disadvantage:</w:t>
      </w:r>
      <w:r>
        <w:t xml:space="preserve"> Requires specialized tools and can be resource-intensive</w:t>
      </w:r>
    </w:p>
    <w:p w:rsidR="002F6064" w:rsidRDefault="002F6064" w:rsidP="002F6064">
      <w:pPr>
        <w:pStyle w:val="Heading3"/>
      </w:pPr>
      <w:r>
        <w:t>LifeCycle:</w:t>
      </w:r>
    </w:p>
    <w:p w:rsidR="002F6064" w:rsidRPr="002F6064" w:rsidRDefault="002F6064" w:rsidP="009B26B0">
      <w:pPr>
        <w:pStyle w:val="ListParagraph"/>
        <w:numPr>
          <w:ilvl w:val="0"/>
          <w:numId w:val="821"/>
        </w:numPr>
        <w:rPr>
          <w:b/>
        </w:rPr>
      </w:pPr>
      <w:r w:rsidRPr="002F6064">
        <w:rPr>
          <w:b/>
        </w:rPr>
        <w:t>Development Phase:</w:t>
      </w:r>
    </w:p>
    <w:p w:rsidR="002F6064" w:rsidRDefault="002F6064" w:rsidP="009B26B0">
      <w:pPr>
        <w:pStyle w:val="ListParagraph"/>
        <w:numPr>
          <w:ilvl w:val="0"/>
          <w:numId w:val="705"/>
        </w:numPr>
      </w:pPr>
      <w:r w:rsidRPr="002F6064">
        <w:rPr>
          <w:b/>
        </w:rPr>
        <w:t>Unit Testing:</w:t>
      </w:r>
      <w:r>
        <w:t xml:space="preserve"> As developers write code, unit tests are executed to validate individual components.</w:t>
      </w:r>
    </w:p>
    <w:p w:rsidR="002F6064" w:rsidRDefault="002F6064" w:rsidP="009B26B0">
      <w:pPr>
        <w:pStyle w:val="ListParagraph"/>
        <w:numPr>
          <w:ilvl w:val="0"/>
          <w:numId w:val="705"/>
        </w:numPr>
      </w:pPr>
      <w:r w:rsidRPr="002F6064">
        <w:rPr>
          <w:b/>
        </w:rPr>
        <w:t>Static Code Analysis:</w:t>
      </w:r>
      <w:r>
        <w:t xml:space="preserve"> Tools like SonarQube are used to identify potential code quality issues early.</w:t>
      </w:r>
    </w:p>
    <w:p w:rsidR="002F6064" w:rsidRPr="002F6064" w:rsidRDefault="002F6064" w:rsidP="009B26B0">
      <w:pPr>
        <w:pStyle w:val="ListParagraph"/>
        <w:numPr>
          <w:ilvl w:val="0"/>
          <w:numId w:val="821"/>
        </w:numPr>
        <w:rPr>
          <w:b/>
        </w:rPr>
      </w:pPr>
      <w:r w:rsidRPr="002F6064">
        <w:rPr>
          <w:b/>
        </w:rPr>
        <w:t>Integration Phase:</w:t>
      </w:r>
    </w:p>
    <w:p w:rsidR="002F6064" w:rsidRDefault="002F6064" w:rsidP="009B26B0">
      <w:pPr>
        <w:pStyle w:val="ListParagraph"/>
        <w:numPr>
          <w:ilvl w:val="0"/>
          <w:numId w:val="705"/>
        </w:numPr>
      </w:pPr>
      <w:r w:rsidRPr="002F6064">
        <w:rPr>
          <w:b/>
        </w:rPr>
        <w:t>Integration Testing:</w:t>
      </w:r>
      <w:r>
        <w:t xml:space="preserve"> After the code is integrated, tests are run to ensure that different modules work together.</w:t>
      </w:r>
    </w:p>
    <w:p w:rsidR="002F6064" w:rsidRDefault="002F6064" w:rsidP="009B26B0">
      <w:pPr>
        <w:pStyle w:val="ListParagraph"/>
        <w:numPr>
          <w:ilvl w:val="0"/>
          <w:numId w:val="705"/>
        </w:numPr>
      </w:pPr>
      <w:r w:rsidRPr="002F6064">
        <w:rPr>
          <w:b/>
        </w:rPr>
        <w:lastRenderedPageBreak/>
        <w:t>Automated Regression Tests:</w:t>
      </w:r>
      <w:r>
        <w:t xml:space="preserve"> Existing tests are run to ensure new changes don’t break any previously working functionality.</w:t>
      </w:r>
    </w:p>
    <w:p w:rsidR="002F6064" w:rsidRPr="002F6064" w:rsidRDefault="002F6064" w:rsidP="009B26B0">
      <w:pPr>
        <w:pStyle w:val="ListParagraph"/>
        <w:numPr>
          <w:ilvl w:val="0"/>
          <w:numId w:val="821"/>
        </w:numPr>
        <w:rPr>
          <w:b/>
        </w:rPr>
      </w:pPr>
      <w:r w:rsidRPr="002F6064">
        <w:rPr>
          <w:b/>
        </w:rPr>
        <w:t>Pre-Deployment Phase:</w:t>
      </w:r>
    </w:p>
    <w:p w:rsidR="002F6064" w:rsidRDefault="002F6064" w:rsidP="009B26B0">
      <w:pPr>
        <w:pStyle w:val="ListParagraph"/>
        <w:numPr>
          <w:ilvl w:val="0"/>
          <w:numId w:val="705"/>
        </w:numPr>
      </w:pPr>
      <w:r w:rsidRPr="002F6064">
        <w:rPr>
          <w:b/>
        </w:rPr>
        <w:t>Functional Testing:</w:t>
      </w:r>
      <w:r>
        <w:t xml:space="preserve"> End-to-end functional tests are performed to ensure that the application works as intended.</w:t>
      </w:r>
    </w:p>
    <w:p w:rsidR="002F6064" w:rsidRDefault="002F6064" w:rsidP="009B26B0">
      <w:pPr>
        <w:pStyle w:val="ListParagraph"/>
        <w:numPr>
          <w:ilvl w:val="0"/>
          <w:numId w:val="705"/>
        </w:numPr>
      </w:pPr>
      <w:r w:rsidRPr="002F6064">
        <w:rPr>
          <w:b/>
        </w:rPr>
        <w:t>Performance Testing:</w:t>
      </w:r>
      <w:r>
        <w:t xml:space="preserve"> Tests to verify the application’s behavior under load and stress conditions.</w:t>
      </w:r>
    </w:p>
    <w:p w:rsidR="002F6064" w:rsidRPr="002F6064" w:rsidRDefault="002F6064" w:rsidP="009B26B0">
      <w:pPr>
        <w:pStyle w:val="ListParagraph"/>
        <w:numPr>
          <w:ilvl w:val="0"/>
          <w:numId w:val="821"/>
        </w:numPr>
        <w:rPr>
          <w:b/>
        </w:rPr>
      </w:pPr>
      <w:r w:rsidRPr="002F6064">
        <w:rPr>
          <w:b/>
        </w:rPr>
        <w:t>Production Phase:</w:t>
      </w:r>
    </w:p>
    <w:p w:rsidR="002F6064" w:rsidRPr="002F6064" w:rsidRDefault="002F6064" w:rsidP="009B26B0">
      <w:pPr>
        <w:pStyle w:val="ListParagraph"/>
        <w:numPr>
          <w:ilvl w:val="0"/>
          <w:numId w:val="705"/>
        </w:numPr>
      </w:pPr>
      <w:r w:rsidRPr="002F6064">
        <w:rPr>
          <w:b/>
        </w:rPr>
        <w:t>Post-Deployment Testing:</w:t>
      </w:r>
      <w:r>
        <w:t xml:space="preserve"> Smoke tests and monitoring tools (e.g., Prometheus) are used to ensure that the application is stable and meets performance expectations in production.</w:t>
      </w:r>
    </w:p>
    <w:p w:rsidR="00B85302" w:rsidRDefault="00B85302" w:rsidP="00B85302">
      <w:pPr>
        <w:pStyle w:val="Heading3"/>
      </w:pPr>
      <w:r>
        <w:t xml:space="preserve">Popular </w:t>
      </w:r>
      <w:r w:rsidRPr="00F01538">
        <w:t>Tools for Continuous Testing</w:t>
      </w:r>
    </w:p>
    <w:p w:rsidR="00B85302" w:rsidRDefault="00B85302" w:rsidP="009B26B0">
      <w:pPr>
        <w:pStyle w:val="ListParagraph"/>
        <w:numPr>
          <w:ilvl w:val="0"/>
          <w:numId w:val="827"/>
        </w:numPr>
      </w:pPr>
      <w:r w:rsidRPr="00F01538">
        <w:rPr>
          <w:b/>
        </w:rPr>
        <w:t>Selenium:</w:t>
      </w:r>
      <w:r w:rsidRPr="00F01538">
        <w:t xml:space="preserve"> Popular for automating web browser testing. </w:t>
      </w:r>
    </w:p>
    <w:p w:rsidR="00B85302" w:rsidRDefault="00B85302" w:rsidP="009B26B0">
      <w:pPr>
        <w:pStyle w:val="ListParagraph"/>
        <w:numPr>
          <w:ilvl w:val="0"/>
          <w:numId w:val="827"/>
        </w:numPr>
      </w:pPr>
      <w:r w:rsidRPr="00F01538">
        <w:rPr>
          <w:b/>
        </w:rPr>
        <w:t>JUnit:</w:t>
      </w:r>
      <w:r w:rsidRPr="00F01538">
        <w:t xml:space="preserve"> A staple for Java unit tests. </w:t>
      </w:r>
    </w:p>
    <w:p w:rsidR="00B85302" w:rsidRDefault="00B85302" w:rsidP="009B26B0">
      <w:pPr>
        <w:pStyle w:val="ListParagraph"/>
        <w:numPr>
          <w:ilvl w:val="0"/>
          <w:numId w:val="827"/>
        </w:numPr>
      </w:pPr>
      <w:r w:rsidRPr="00F01538">
        <w:rPr>
          <w:b/>
        </w:rPr>
        <w:t>TestNG:</w:t>
      </w:r>
      <w:r w:rsidRPr="00F01538">
        <w:t xml:space="preserve"> Comprehensive test framework for Java applications. </w:t>
      </w:r>
    </w:p>
    <w:p w:rsidR="00B85302" w:rsidRDefault="00B85302" w:rsidP="009B26B0">
      <w:pPr>
        <w:pStyle w:val="ListParagraph"/>
        <w:numPr>
          <w:ilvl w:val="0"/>
          <w:numId w:val="827"/>
        </w:numPr>
      </w:pPr>
      <w:r w:rsidRPr="00F01538">
        <w:rPr>
          <w:b/>
        </w:rPr>
        <w:t>Appium:</w:t>
      </w:r>
      <w:r w:rsidRPr="00F01538">
        <w:t xml:space="preserve"> Automates mobile app testing. </w:t>
      </w:r>
    </w:p>
    <w:p w:rsidR="00B85302" w:rsidRDefault="00B85302" w:rsidP="009B26B0">
      <w:pPr>
        <w:pStyle w:val="ListParagraph"/>
        <w:numPr>
          <w:ilvl w:val="0"/>
          <w:numId w:val="827"/>
        </w:numPr>
      </w:pPr>
      <w:r w:rsidRPr="00F01538">
        <w:rPr>
          <w:b/>
        </w:rPr>
        <w:t>SonarQube:</w:t>
      </w:r>
      <w:r w:rsidRPr="00F01538">
        <w:t xml:space="preserve"> Monitors code quality with static code analysis. </w:t>
      </w:r>
    </w:p>
    <w:p w:rsidR="00B85302" w:rsidRDefault="00B85302" w:rsidP="009B26B0">
      <w:pPr>
        <w:pStyle w:val="ListParagraph"/>
        <w:numPr>
          <w:ilvl w:val="0"/>
          <w:numId w:val="827"/>
        </w:numPr>
      </w:pPr>
      <w:r w:rsidRPr="00F01538">
        <w:rPr>
          <w:b/>
        </w:rPr>
        <w:t>CircleCI:</w:t>
      </w:r>
      <w:r w:rsidRPr="00F01538">
        <w:t xml:space="preserve"> Automates testing in CI/CD pipelines. </w:t>
      </w:r>
    </w:p>
    <w:p w:rsidR="00B85302" w:rsidRPr="00F01538" w:rsidRDefault="00B85302" w:rsidP="009B26B0">
      <w:pPr>
        <w:pStyle w:val="ListParagraph"/>
        <w:numPr>
          <w:ilvl w:val="0"/>
          <w:numId w:val="827"/>
        </w:numPr>
      </w:pPr>
      <w:r w:rsidRPr="00F01538">
        <w:rPr>
          <w:b/>
        </w:rPr>
        <w:t>Prometheus:</w:t>
      </w:r>
      <w:r w:rsidRPr="00F01538">
        <w:t xml:space="preserve"> Used for monitoring performance and system health during tests.</w:t>
      </w:r>
    </w:p>
    <w:p w:rsidR="00B65194" w:rsidRDefault="002F6064" w:rsidP="002F6064">
      <w:pPr>
        <w:pStyle w:val="Heading3"/>
      </w:pPr>
      <w:r>
        <w:t>Working:</w:t>
      </w:r>
    </w:p>
    <w:p w:rsidR="002F6064" w:rsidRPr="002F6064" w:rsidRDefault="002F6064" w:rsidP="009B26B0">
      <w:pPr>
        <w:pStyle w:val="ListParagraph"/>
        <w:numPr>
          <w:ilvl w:val="0"/>
          <w:numId w:val="819"/>
        </w:numPr>
      </w:pPr>
      <w:r w:rsidRPr="002F6064">
        <w:rPr>
          <w:b/>
        </w:rPr>
        <w:t>Code Change:</w:t>
      </w:r>
      <w:r w:rsidRPr="002F6064">
        <w:t xml:space="preserve"> Developers commit changes to the codebase. </w:t>
      </w:r>
    </w:p>
    <w:p w:rsidR="002F6064" w:rsidRPr="002F6064" w:rsidRDefault="002F6064" w:rsidP="009B26B0">
      <w:pPr>
        <w:pStyle w:val="ListParagraph"/>
        <w:numPr>
          <w:ilvl w:val="0"/>
          <w:numId w:val="819"/>
        </w:numPr>
      </w:pPr>
      <w:r w:rsidRPr="002F6064">
        <w:rPr>
          <w:b/>
        </w:rPr>
        <w:t>Trigger CI Pipeline:</w:t>
      </w:r>
      <w:r w:rsidRPr="002F6064">
        <w:t xml:space="preserve"> The CI/CD pipeline is triggered upon every code push or pull request. </w:t>
      </w:r>
    </w:p>
    <w:p w:rsidR="002F6064" w:rsidRPr="002F6064" w:rsidRDefault="002F6064" w:rsidP="009B26B0">
      <w:pPr>
        <w:pStyle w:val="ListParagraph"/>
        <w:numPr>
          <w:ilvl w:val="0"/>
          <w:numId w:val="819"/>
        </w:numPr>
      </w:pPr>
      <w:r w:rsidRPr="002F6064">
        <w:rPr>
          <w:b/>
        </w:rPr>
        <w:t>Automated Test Execution:</w:t>
      </w:r>
      <w:r w:rsidRPr="002F6064">
        <w:t xml:space="preserve"> Automated tests (unit, integration, functional, etc.) are executed in the pipeline. </w:t>
      </w:r>
    </w:p>
    <w:p w:rsidR="002F6064" w:rsidRPr="002F6064" w:rsidRDefault="002F6064" w:rsidP="009B26B0">
      <w:pPr>
        <w:pStyle w:val="ListParagraph"/>
        <w:numPr>
          <w:ilvl w:val="0"/>
          <w:numId w:val="819"/>
        </w:numPr>
      </w:pPr>
      <w:r w:rsidRPr="002F6064">
        <w:rPr>
          <w:b/>
        </w:rPr>
        <w:t>Feedback:</w:t>
      </w:r>
      <w:r w:rsidRPr="002F6064">
        <w:t xml:space="preserve"> The results of the tests are reported back to developers, showing whether the changes passed or failed. </w:t>
      </w:r>
    </w:p>
    <w:p w:rsidR="002F6064" w:rsidRDefault="002F6064" w:rsidP="009B26B0">
      <w:pPr>
        <w:pStyle w:val="ListParagraph"/>
        <w:numPr>
          <w:ilvl w:val="0"/>
          <w:numId w:val="819"/>
        </w:numPr>
      </w:pPr>
      <w:r w:rsidRPr="002F6064">
        <w:rPr>
          <w:b/>
        </w:rPr>
        <w:t>Fix or Merge:</w:t>
      </w:r>
      <w:r w:rsidRPr="002F6064">
        <w:t xml:space="preserve"> Based on the results, developers either fix the issues or proceed with merging the changes into the main branch.</w:t>
      </w:r>
    </w:p>
    <w:p w:rsidR="002F6064" w:rsidRDefault="002F6064" w:rsidP="002F6064">
      <w:pPr>
        <w:pStyle w:val="Heading2"/>
      </w:pPr>
      <w:r w:rsidRPr="002F6064">
        <w:t>Why Continuous Testing Important?</w:t>
      </w:r>
    </w:p>
    <w:p w:rsidR="002F6064" w:rsidRDefault="002F6064" w:rsidP="009B26B0">
      <w:pPr>
        <w:pStyle w:val="ListParagraph"/>
        <w:numPr>
          <w:ilvl w:val="0"/>
          <w:numId w:val="832"/>
        </w:numPr>
      </w:pPr>
      <w:r w:rsidRPr="00B85302">
        <w:rPr>
          <w:b/>
        </w:rPr>
        <w:t>Improved Code Quality:</w:t>
      </w:r>
      <w:r>
        <w:t xml:space="preserve"> </w:t>
      </w:r>
      <w:r w:rsidRPr="002F6064">
        <w:t>Faster identification and resolution of defects for a higher quality product.</w:t>
      </w:r>
    </w:p>
    <w:p w:rsidR="002F6064" w:rsidRDefault="002F6064" w:rsidP="009B26B0">
      <w:pPr>
        <w:pStyle w:val="ListParagraph"/>
        <w:numPr>
          <w:ilvl w:val="0"/>
          <w:numId w:val="832"/>
        </w:numPr>
      </w:pPr>
      <w:r w:rsidRPr="00B85302">
        <w:rPr>
          <w:b/>
        </w:rPr>
        <w:t>Reduced Time to Market:</w:t>
      </w:r>
      <w:r>
        <w:t xml:space="preserve"> </w:t>
      </w:r>
      <w:r w:rsidRPr="002F6064">
        <w:t>Accelerated development cycles by detecting and resolving issues quickly.</w:t>
      </w:r>
    </w:p>
    <w:p w:rsidR="002F6064" w:rsidRDefault="002F6064" w:rsidP="009B26B0">
      <w:pPr>
        <w:pStyle w:val="ListParagraph"/>
        <w:numPr>
          <w:ilvl w:val="0"/>
          <w:numId w:val="832"/>
        </w:numPr>
      </w:pPr>
      <w:r w:rsidRPr="00B85302">
        <w:rPr>
          <w:b/>
        </w:rPr>
        <w:t>Increased Customer Satisfaction:</w:t>
      </w:r>
      <w:r>
        <w:t xml:space="preserve"> </w:t>
      </w:r>
      <w:r w:rsidRPr="002F6064">
        <w:t>Delivering a stable and reliable product that meets customer expectations.</w:t>
      </w:r>
    </w:p>
    <w:p w:rsidR="002F6064" w:rsidRDefault="002F6064" w:rsidP="009B26B0">
      <w:pPr>
        <w:pStyle w:val="ListParagraph"/>
        <w:numPr>
          <w:ilvl w:val="0"/>
          <w:numId w:val="832"/>
        </w:numPr>
      </w:pPr>
      <w:r w:rsidRPr="00B85302">
        <w:rPr>
          <w:b/>
        </w:rPr>
        <w:t>Enhanced Collaboration:</w:t>
      </w:r>
      <w:r>
        <w:t xml:space="preserve"> </w:t>
      </w:r>
      <w:r w:rsidRPr="002F6064">
        <w:t>Improved communication and collaboration between developers and testers.</w:t>
      </w:r>
    </w:p>
    <w:p w:rsidR="002F6064" w:rsidRDefault="002F6064" w:rsidP="002F6064">
      <w:pPr>
        <w:pStyle w:val="Heading2"/>
      </w:pPr>
      <w:r>
        <w:t>History of Continuous Testing</w:t>
      </w:r>
    </w:p>
    <w:p w:rsidR="002F6064" w:rsidRPr="002F6064" w:rsidRDefault="002F6064" w:rsidP="009B26B0">
      <w:pPr>
        <w:pStyle w:val="ListParagraph"/>
        <w:numPr>
          <w:ilvl w:val="0"/>
          <w:numId w:val="822"/>
        </w:numPr>
        <w:rPr>
          <w:b/>
        </w:rPr>
      </w:pPr>
      <w:r w:rsidRPr="002F6064">
        <w:rPr>
          <w:b/>
        </w:rPr>
        <w:t>2000s:</w:t>
      </w:r>
    </w:p>
    <w:p w:rsidR="002F6064" w:rsidRDefault="002F6064" w:rsidP="009B26B0">
      <w:pPr>
        <w:pStyle w:val="ListParagraph"/>
        <w:numPr>
          <w:ilvl w:val="0"/>
          <w:numId w:val="826"/>
        </w:numPr>
      </w:pPr>
      <w:r>
        <w:t>The concept of Continuous Testing began with Agile development and the rise of test-driven development (TDD).</w:t>
      </w:r>
    </w:p>
    <w:p w:rsidR="002F6064" w:rsidRDefault="002F6064" w:rsidP="009B26B0">
      <w:pPr>
        <w:pStyle w:val="ListParagraph"/>
        <w:numPr>
          <w:ilvl w:val="0"/>
          <w:numId w:val="826"/>
        </w:numPr>
      </w:pPr>
      <w:r>
        <w:lastRenderedPageBreak/>
        <w:t>Early tools like JUnit and Selenium emerged to support automated unit and functional testing.</w:t>
      </w:r>
    </w:p>
    <w:p w:rsidR="002F6064" w:rsidRPr="002F6064" w:rsidRDefault="002F6064" w:rsidP="009B26B0">
      <w:pPr>
        <w:pStyle w:val="ListParagraph"/>
        <w:numPr>
          <w:ilvl w:val="0"/>
          <w:numId w:val="822"/>
        </w:numPr>
        <w:rPr>
          <w:b/>
        </w:rPr>
      </w:pPr>
      <w:r w:rsidRPr="002F6064">
        <w:rPr>
          <w:b/>
        </w:rPr>
        <w:t>2010s:</w:t>
      </w:r>
    </w:p>
    <w:p w:rsidR="002F6064" w:rsidRDefault="002F6064" w:rsidP="009B26B0">
      <w:pPr>
        <w:pStyle w:val="ListParagraph"/>
        <w:numPr>
          <w:ilvl w:val="0"/>
          <w:numId w:val="825"/>
        </w:numPr>
      </w:pPr>
      <w:r>
        <w:t>Continuous Testing became a formal practice as CI/CD pipelines were adopted with the rise of DevOps.</w:t>
      </w:r>
    </w:p>
    <w:p w:rsidR="002F6064" w:rsidRDefault="002F6064" w:rsidP="009B26B0">
      <w:pPr>
        <w:pStyle w:val="ListParagraph"/>
        <w:numPr>
          <w:ilvl w:val="0"/>
          <w:numId w:val="825"/>
        </w:numPr>
      </w:pPr>
      <w:r>
        <w:t>Tools like Jenkins and CircleCI integrated testing into the CI process, making testing a part of the delivery pipeline.</w:t>
      </w:r>
    </w:p>
    <w:p w:rsidR="002F6064" w:rsidRPr="002F6064" w:rsidRDefault="002F6064" w:rsidP="009B26B0">
      <w:pPr>
        <w:pStyle w:val="ListParagraph"/>
        <w:numPr>
          <w:ilvl w:val="0"/>
          <w:numId w:val="822"/>
        </w:numPr>
        <w:rPr>
          <w:b/>
        </w:rPr>
      </w:pPr>
      <w:r w:rsidRPr="002F6064">
        <w:rPr>
          <w:b/>
        </w:rPr>
        <w:t>Mid-2010s:</w:t>
      </w:r>
    </w:p>
    <w:p w:rsidR="002F6064" w:rsidRDefault="002F6064" w:rsidP="009B26B0">
      <w:pPr>
        <w:pStyle w:val="ListParagraph"/>
        <w:numPr>
          <w:ilvl w:val="0"/>
          <w:numId w:val="824"/>
        </w:numPr>
      </w:pPr>
      <w:r>
        <w:t>The focus shifted to automating all types of testing, including performance, security, and compliance testing. Tools like Appium and SonarQube became popular.</w:t>
      </w:r>
    </w:p>
    <w:p w:rsidR="002F6064" w:rsidRDefault="002F6064" w:rsidP="009B26B0">
      <w:pPr>
        <w:pStyle w:val="ListParagraph"/>
        <w:numPr>
          <w:ilvl w:val="0"/>
          <w:numId w:val="824"/>
        </w:numPr>
      </w:pPr>
      <w:r>
        <w:t>Continuous Testing became more comprehensive, with frameworks supporting both development and operational testing.</w:t>
      </w:r>
    </w:p>
    <w:p w:rsidR="002F6064" w:rsidRPr="002F6064" w:rsidRDefault="002F6064" w:rsidP="009B26B0">
      <w:pPr>
        <w:pStyle w:val="ListParagraph"/>
        <w:numPr>
          <w:ilvl w:val="0"/>
          <w:numId w:val="822"/>
        </w:numPr>
        <w:rPr>
          <w:b/>
        </w:rPr>
      </w:pPr>
      <w:r w:rsidRPr="002F6064">
        <w:rPr>
          <w:b/>
        </w:rPr>
        <w:t>2020s to Present:</w:t>
      </w:r>
    </w:p>
    <w:p w:rsidR="002F6064" w:rsidRDefault="002F6064" w:rsidP="009B26B0">
      <w:pPr>
        <w:pStyle w:val="ListParagraph"/>
        <w:numPr>
          <w:ilvl w:val="0"/>
          <w:numId w:val="823"/>
        </w:numPr>
      </w:pPr>
      <w:r>
        <w:t>Continuous Testing is now considered a best practice, integral to DevOps, cloud-native development, and microservices architectures.</w:t>
      </w:r>
    </w:p>
    <w:p w:rsidR="002F6064" w:rsidRDefault="002F6064" w:rsidP="009B26B0">
      <w:pPr>
        <w:pStyle w:val="ListParagraph"/>
        <w:numPr>
          <w:ilvl w:val="0"/>
          <w:numId w:val="823"/>
        </w:numPr>
      </w:pPr>
      <w:r>
        <w:t>The advent of AI-based tools like Testim.io and Mabl has pushed automation further by reducing the manual effort required in test creation and maintenance.</w:t>
      </w:r>
    </w:p>
    <w:p w:rsidR="002F6064" w:rsidRDefault="00F01538" w:rsidP="00F01538">
      <w:pPr>
        <w:pStyle w:val="Heading2"/>
      </w:pPr>
      <w:r w:rsidRPr="00F01538">
        <w:t>Challenges of Implementing Continuous Testing</w:t>
      </w:r>
    </w:p>
    <w:p w:rsidR="00F01538" w:rsidRDefault="00F01538" w:rsidP="009B26B0">
      <w:pPr>
        <w:pStyle w:val="ListParagraph"/>
        <w:numPr>
          <w:ilvl w:val="0"/>
          <w:numId w:val="829"/>
        </w:numPr>
      </w:pPr>
      <w:r w:rsidRPr="00F01538">
        <w:rPr>
          <w:b/>
        </w:rPr>
        <w:t>Lack of Automation:</w:t>
      </w:r>
      <w:r>
        <w:t xml:space="preserve"> </w:t>
      </w:r>
      <w:r w:rsidRPr="00F01538">
        <w:t>Invest in automation tools and frameworks.</w:t>
      </w:r>
    </w:p>
    <w:p w:rsidR="00F01538" w:rsidRDefault="00F01538" w:rsidP="009B26B0">
      <w:pPr>
        <w:pStyle w:val="ListParagraph"/>
        <w:numPr>
          <w:ilvl w:val="0"/>
          <w:numId w:val="829"/>
        </w:numPr>
      </w:pPr>
      <w:r w:rsidRPr="00F01538">
        <w:rPr>
          <w:b/>
        </w:rPr>
        <w:t>Integration with CI/CD:</w:t>
      </w:r>
      <w:r>
        <w:t xml:space="preserve"> </w:t>
      </w:r>
      <w:r w:rsidRPr="00F01538">
        <w:t>Seamless integration of testing tools into the CI/CD pipeline.</w:t>
      </w:r>
    </w:p>
    <w:p w:rsidR="00F01538" w:rsidRPr="00F01538" w:rsidRDefault="00F01538" w:rsidP="009B26B0">
      <w:pPr>
        <w:pStyle w:val="ListParagraph"/>
        <w:numPr>
          <w:ilvl w:val="0"/>
          <w:numId w:val="829"/>
        </w:numPr>
      </w:pPr>
      <w:r w:rsidRPr="00F01538">
        <w:rPr>
          <w:b/>
        </w:rPr>
        <w:t>Limited Test Coverage:</w:t>
      </w:r>
      <w:r>
        <w:t xml:space="preserve"> </w:t>
      </w:r>
      <w:r w:rsidRPr="00F01538">
        <w:t>Develop comprehensive test suites covering all aspects of the application.</w:t>
      </w:r>
    </w:p>
    <w:p w:rsidR="00F01538" w:rsidRDefault="00F01538" w:rsidP="00F01538">
      <w:pPr>
        <w:pStyle w:val="Heading2"/>
      </w:pPr>
      <w:r w:rsidRPr="00F01538">
        <w:t>Key Practices for Successful Continuous Testing</w:t>
      </w:r>
    </w:p>
    <w:p w:rsidR="00F01538" w:rsidRPr="00F01538" w:rsidRDefault="00F01538" w:rsidP="009B26B0">
      <w:pPr>
        <w:pStyle w:val="ListParagraph"/>
        <w:numPr>
          <w:ilvl w:val="0"/>
          <w:numId w:val="830"/>
        </w:numPr>
      </w:pPr>
      <w:r w:rsidRPr="00F01538">
        <w:rPr>
          <w:b/>
        </w:rPr>
        <w:t>Test Early and Often:</w:t>
      </w:r>
      <w:r>
        <w:rPr>
          <w:b/>
        </w:rPr>
        <w:t xml:space="preserve"> </w:t>
      </w:r>
      <w:r w:rsidRPr="00F01538">
        <w:t>Perform testing throughout the development process, from unit testing to end-to-end testing.</w:t>
      </w:r>
    </w:p>
    <w:p w:rsidR="00F01538" w:rsidRPr="00F01538" w:rsidRDefault="00F01538" w:rsidP="009B26B0">
      <w:pPr>
        <w:pStyle w:val="ListParagraph"/>
        <w:numPr>
          <w:ilvl w:val="0"/>
          <w:numId w:val="830"/>
        </w:numPr>
        <w:rPr>
          <w:b/>
        </w:rPr>
      </w:pPr>
      <w:r w:rsidRPr="00F01538">
        <w:rPr>
          <w:b/>
        </w:rPr>
        <w:t>Automate Testing:</w:t>
      </w:r>
      <w:r>
        <w:rPr>
          <w:b/>
        </w:rPr>
        <w:t xml:space="preserve"> </w:t>
      </w:r>
      <w:r w:rsidRPr="00F01538">
        <w:t>Utilize automation tools to streamline the testing process and reduce manual effort.</w:t>
      </w:r>
    </w:p>
    <w:p w:rsidR="00F01538" w:rsidRPr="00F01538" w:rsidRDefault="00F01538" w:rsidP="009B26B0">
      <w:pPr>
        <w:pStyle w:val="ListParagraph"/>
        <w:numPr>
          <w:ilvl w:val="0"/>
          <w:numId w:val="830"/>
        </w:numPr>
      </w:pPr>
      <w:r w:rsidRPr="00F01538">
        <w:rPr>
          <w:b/>
        </w:rPr>
        <w:t>Embrace Shift Led Testing:</w:t>
      </w:r>
      <w:r>
        <w:rPr>
          <w:b/>
        </w:rPr>
        <w:t xml:space="preserve"> </w:t>
      </w:r>
      <w:r w:rsidRPr="00F01538">
        <w:t>Move testing activities earlier in the development lifecycle for faster feedback.</w:t>
      </w:r>
    </w:p>
    <w:p w:rsidR="00F01538" w:rsidRPr="00F01538" w:rsidRDefault="00F01538" w:rsidP="009B26B0">
      <w:pPr>
        <w:pStyle w:val="ListParagraph"/>
        <w:numPr>
          <w:ilvl w:val="0"/>
          <w:numId w:val="830"/>
        </w:numPr>
      </w:pPr>
      <w:r w:rsidRPr="00F01538">
        <w:rPr>
          <w:b/>
        </w:rPr>
        <w:t>Continuous Integration and Delivery:</w:t>
      </w:r>
      <w:r>
        <w:rPr>
          <w:b/>
        </w:rPr>
        <w:t xml:space="preserve"> </w:t>
      </w:r>
      <w:r w:rsidRPr="00F01538">
        <w:t>Integrate testing into the CI/CD pipeline for automated and continuous testing.</w:t>
      </w:r>
    </w:p>
    <w:p w:rsidR="00F01538" w:rsidRDefault="00F01538" w:rsidP="00F01538">
      <w:pPr>
        <w:pStyle w:val="Heading2"/>
      </w:pPr>
      <w:r w:rsidRPr="00F01538">
        <w:t>Integrating Continuous Testing into the CI/CD Pipeline</w:t>
      </w:r>
    </w:p>
    <w:p w:rsidR="00F01538" w:rsidRDefault="00F01538" w:rsidP="009B26B0">
      <w:pPr>
        <w:pStyle w:val="ListParagraph"/>
        <w:numPr>
          <w:ilvl w:val="0"/>
          <w:numId w:val="831"/>
        </w:numPr>
      </w:pPr>
      <w:r w:rsidRPr="00F01538">
        <w:rPr>
          <w:b/>
        </w:rPr>
        <w:t>Build:</w:t>
      </w:r>
      <w:r>
        <w:t xml:space="preserve"> </w:t>
      </w:r>
      <w:r w:rsidRPr="00F01538">
        <w:t>The code is compiled and built into a deployable artifact.</w:t>
      </w:r>
    </w:p>
    <w:p w:rsidR="00F01538" w:rsidRDefault="00F01538" w:rsidP="009B26B0">
      <w:pPr>
        <w:pStyle w:val="ListParagraph"/>
        <w:numPr>
          <w:ilvl w:val="0"/>
          <w:numId w:val="831"/>
        </w:numPr>
      </w:pPr>
      <w:r w:rsidRPr="00F01538">
        <w:rPr>
          <w:b/>
        </w:rPr>
        <w:t>Test:</w:t>
      </w:r>
      <w:r>
        <w:t xml:space="preserve"> </w:t>
      </w:r>
      <w:r w:rsidRPr="00F01538">
        <w:t>Automated tests are executed to ensure the code meets quality standards.</w:t>
      </w:r>
    </w:p>
    <w:p w:rsidR="00F01538" w:rsidRPr="00F01538" w:rsidRDefault="00F01538" w:rsidP="009B26B0">
      <w:pPr>
        <w:pStyle w:val="ListParagraph"/>
        <w:numPr>
          <w:ilvl w:val="0"/>
          <w:numId w:val="831"/>
        </w:numPr>
      </w:pPr>
      <w:r w:rsidRPr="00F01538">
        <w:rPr>
          <w:b/>
        </w:rPr>
        <w:t>Deploy:</w:t>
      </w:r>
      <w:r>
        <w:t xml:space="preserve"> </w:t>
      </w:r>
      <w:r w:rsidRPr="00F01538">
        <w:t>The tested artifact is deployed to the target environment.</w:t>
      </w:r>
    </w:p>
    <w:p w:rsidR="00F01538" w:rsidRDefault="00F01538" w:rsidP="00F01538">
      <w:pPr>
        <w:pStyle w:val="Heading2"/>
      </w:pPr>
      <w:r w:rsidRPr="00F01538">
        <w:t>Best Practices for Effective Continuous Testing</w:t>
      </w:r>
    </w:p>
    <w:p w:rsidR="00F01538" w:rsidRPr="00F01538" w:rsidRDefault="00F01538" w:rsidP="009B26B0">
      <w:pPr>
        <w:pStyle w:val="ListParagraph"/>
        <w:numPr>
          <w:ilvl w:val="0"/>
          <w:numId w:val="828"/>
        </w:numPr>
      </w:pPr>
      <w:r w:rsidRPr="00F01538">
        <w:rPr>
          <w:b/>
        </w:rPr>
        <w:t>Test Early and Often:</w:t>
      </w:r>
      <w:r w:rsidRPr="00F01538">
        <w:t xml:space="preserve"> Start testing at the development phase (Shift-Left Testing) to catch issues early. </w:t>
      </w:r>
    </w:p>
    <w:p w:rsidR="00F01538" w:rsidRPr="00F01538" w:rsidRDefault="00F01538" w:rsidP="009B26B0">
      <w:pPr>
        <w:pStyle w:val="ListParagraph"/>
        <w:numPr>
          <w:ilvl w:val="0"/>
          <w:numId w:val="828"/>
        </w:numPr>
      </w:pPr>
      <w:r w:rsidRPr="00F01538">
        <w:rPr>
          <w:b/>
        </w:rPr>
        <w:lastRenderedPageBreak/>
        <w:t>Automate Tests Across the Pipeline:</w:t>
      </w:r>
      <w:r w:rsidRPr="00F01538">
        <w:t xml:space="preserve"> Implement automation at every stage—unit, integration, functional, performance, and security testing. </w:t>
      </w:r>
    </w:p>
    <w:p w:rsidR="00F01538" w:rsidRPr="00F01538" w:rsidRDefault="00F01538" w:rsidP="009B26B0">
      <w:pPr>
        <w:pStyle w:val="ListParagraph"/>
        <w:numPr>
          <w:ilvl w:val="0"/>
          <w:numId w:val="828"/>
        </w:numPr>
      </w:pPr>
      <w:r w:rsidRPr="00F01538">
        <w:rPr>
          <w:b/>
        </w:rPr>
        <w:t>Ensure Test Coverage:</w:t>
      </w:r>
      <w:r w:rsidRPr="00F01538">
        <w:t xml:space="preserve"> Use tools like SonarQube to measure and improve code coverage by automated tests. </w:t>
      </w:r>
    </w:p>
    <w:p w:rsidR="00F01538" w:rsidRPr="00F01538" w:rsidRDefault="00F01538" w:rsidP="009B26B0">
      <w:pPr>
        <w:pStyle w:val="ListParagraph"/>
        <w:numPr>
          <w:ilvl w:val="0"/>
          <w:numId w:val="828"/>
        </w:numPr>
      </w:pPr>
      <w:r w:rsidRPr="00F01538">
        <w:rPr>
          <w:b/>
        </w:rPr>
        <w:t>Use Parallel Testing:</w:t>
      </w:r>
      <w:r w:rsidRPr="00F01538">
        <w:t xml:space="preserve"> Execute tests in parallel to reduce execution time and ensure quicker feedback. </w:t>
      </w:r>
    </w:p>
    <w:p w:rsidR="00F01538" w:rsidRPr="00F01538" w:rsidRDefault="00F01538" w:rsidP="009B26B0">
      <w:pPr>
        <w:pStyle w:val="ListParagraph"/>
        <w:numPr>
          <w:ilvl w:val="0"/>
          <w:numId w:val="828"/>
        </w:numPr>
      </w:pPr>
      <w:r w:rsidRPr="00F01538">
        <w:rPr>
          <w:b/>
        </w:rPr>
        <w:t>Integrate with CI/CD Pipelines:</w:t>
      </w:r>
      <w:r w:rsidRPr="00F01538">
        <w:t xml:space="preserve"> Use tools like Jenkins or GitHub Actions to automate tests as part of your CI/CD workflow. </w:t>
      </w:r>
    </w:p>
    <w:p w:rsidR="00F01538" w:rsidRPr="00F01538" w:rsidRDefault="00F01538" w:rsidP="009B26B0">
      <w:pPr>
        <w:pStyle w:val="ListParagraph"/>
        <w:numPr>
          <w:ilvl w:val="0"/>
          <w:numId w:val="828"/>
        </w:numPr>
      </w:pPr>
      <w:r w:rsidRPr="00F01538">
        <w:rPr>
          <w:b/>
        </w:rPr>
        <w:t>Optimize for Performance:</w:t>
      </w:r>
      <w:r w:rsidRPr="00F01538">
        <w:t xml:space="preserve"> Ensure tests don’t slow down the pipeline—use performance testing tools like Prometheus to track resource usage during tests. </w:t>
      </w:r>
    </w:p>
    <w:p w:rsidR="00F01538" w:rsidRDefault="00F01538" w:rsidP="009B26B0">
      <w:pPr>
        <w:pStyle w:val="ListParagraph"/>
        <w:numPr>
          <w:ilvl w:val="0"/>
          <w:numId w:val="828"/>
        </w:numPr>
      </w:pPr>
      <w:r w:rsidRPr="00F01538">
        <w:rPr>
          <w:b/>
        </w:rPr>
        <w:t>Keep Tests Up to Date:</w:t>
      </w:r>
      <w:r w:rsidRPr="00F01538">
        <w:t xml:space="preserve"> As the application evolves, continuously update your tests to reflect new features or changes.</w:t>
      </w:r>
    </w:p>
    <w:p w:rsidR="00F01538" w:rsidRDefault="00F01538" w:rsidP="0064315A">
      <w:pPr>
        <w:pStyle w:val="Heading2"/>
      </w:pPr>
      <w:r w:rsidRPr="00F01538">
        <w:t>Selenium vs SonarQube</w:t>
      </w:r>
    </w:p>
    <w:tbl>
      <w:tblPr>
        <w:tblStyle w:val="TableGrid"/>
        <w:tblW w:w="0" w:type="auto"/>
        <w:tblLook w:val="04A0" w:firstRow="1" w:lastRow="0" w:firstColumn="1" w:lastColumn="0" w:noHBand="0" w:noVBand="1"/>
      </w:tblPr>
      <w:tblGrid>
        <w:gridCol w:w="2263"/>
        <w:gridCol w:w="3544"/>
        <w:gridCol w:w="3543"/>
      </w:tblGrid>
      <w:tr w:rsidR="00F01538" w:rsidTr="0064315A">
        <w:tc>
          <w:tcPr>
            <w:tcW w:w="2263" w:type="dxa"/>
            <w:vAlign w:val="center"/>
          </w:tcPr>
          <w:p w:rsidR="00F01538" w:rsidRDefault="00F01538" w:rsidP="00F01538">
            <w:pPr>
              <w:jc w:val="center"/>
              <w:rPr>
                <w:rFonts w:ascii="Calibri" w:hAnsi="Calibri" w:cs="Calibri"/>
                <w:b/>
                <w:bCs/>
                <w:color w:val="000000"/>
              </w:rPr>
            </w:pPr>
            <w:r>
              <w:rPr>
                <w:rFonts w:ascii="Calibri" w:hAnsi="Calibri" w:cs="Calibri"/>
                <w:b/>
                <w:bCs/>
                <w:color w:val="000000"/>
              </w:rPr>
              <w:t>Feature</w:t>
            </w:r>
          </w:p>
        </w:tc>
        <w:tc>
          <w:tcPr>
            <w:tcW w:w="3544" w:type="dxa"/>
            <w:vAlign w:val="center"/>
          </w:tcPr>
          <w:p w:rsidR="00F01538" w:rsidRDefault="00F01538" w:rsidP="00F01538">
            <w:pPr>
              <w:jc w:val="center"/>
              <w:rPr>
                <w:rFonts w:ascii="Calibri" w:hAnsi="Calibri" w:cs="Calibri"/>
                <w:b/>
                <w:bCs/>
                <w:color w:val="000000"/>
              </w:rPr>
            </w:pPr>
            <w:r>
              <w:rPr>
                <w:rFonts w:ascii="Calibri" w:hAnsi="Calibri" w:cs="Calibri"/>
                <w:b/>
                <w:bCs/>
                <w:color w:val="000000"/>
              </w:rPr>
              <w:t>Selenium</w:t>
            </w:r>
          </w:p>
        </w:tc>
        <w:tc>
          <w:tcPr>
            <w:tcW w:w="3543" w:type="dxa"/>
            <w:vAlign w:val="center"/>
          </w:tcPr>
          <w:p w:rsidR="00F01538" w:rsidRDefault="00F01538" w:rsidP="00F01538">
            <w:pPr>
              <w:jc w:val="center"/>
              <w:rPr>
                <w:rFonts w:ascii="Calibri" w:hAnsi="Calibri" w:cs="Calibri"/>
                <w:b/>
                <w:bCs/>
                <w:color w:val="000000"/>
              </w:rPr>
            </w:pPr>
            <w:r>
              <w:rPr>
                <w:rFonts w:ascii="Calibri" w:hAnsi="Calibri" w:cs="Calibri"/>
                <w:b/>
                <w:bCs/>
                <w:color w:val="000000"/>
              </w:rPr>
              <w:t>SonarQube</w:t>
            </w:r>
          </w:p>
        </w:tc>
      </w:tr>
      <w:tr w:rsidR="00F01538" w:rsidTr="0064315A">
        <w:tc>
          <w:tcPr>
            <w:tcW w:w="2263" w:type="dxa"/>
            <w:vAlign w:val="center"/>
          </w:tcPr>
          <w:p w:rsidR="00F01538" w:rsidRDefault="00F01538" w:rsidP="00F01538">
            <w:pPr>
              <w:rPr>
                <w:rFonts w:ascii="Calibri" w:hAnsi="Calibri" w:cs="Calibri"/>
                <w:b/>
                <w:bCs/>
                <w:color w:val="000000"/>
              </w:rPr>
            </w:pPr>
            <w:r>
              <w:rPr>
                <w:rFonts w:ascii="Calibri" w:hAnsi="Calibri" w:cs="Calibri"/>
                <w:b/>
                <w:bCs/>
                <w:color w:val="000000"/>
              </w:rPr>
              <w:t>Purpose</w:t>
            </w:r>
          </w:p>
        </w:tc>
        <w:tc>
          <w:tcPr>
            <w:tcW w:w="3544" w:type="dxa"/>
            <w:vAlign w:val="center"/>
          </w:tcPr>
          <w:p w:rsidR="00F01538" w:rsidRDefault="00F01538" w:rsidP="00F01538">
            <w:pPr>
              <w:rPr>
                <w:rFonts w:ascii="Calibri" w:hAnsi="Calibri" w:cs="Calibri"/>
                <w:color w:val="000000"/>
              </w:rPr>
            </w:pPr>
            <w:r>
              <w:rPr>
                <w:rFonts w:ascii="Calibri" w:hAnsi="Calibri" w:cs="Calibri"/>
                <w:color w:val="000000"/>
              </w:rPr>
              <w:t>Web browser automation for functional testing</w:t>
            </w:r>
          </w:p>
        </w:tc>
        <w:tc>
          <w:tcPr>
            <w:tcW w:w="3543" w:type="dxa"/>
            <w:vAlign w:val="center"/>
          </w:tcPr>
          <w:p w:rsidR="00F01538" w:rsidRDefault="00F01538" w:rsidP="00F01538">
            <w:pPr>
              <w:rPr>
                <w:rFonts w:ascii="Calibri" w:hAnsi="Calibri" w:cs="Calibri"/>
                <w:color w:val="000000"/>
              </w:rPr>
            </w:pPr>
            <w:r>
              <w:rPr>
                <w:rFonts w:ascii="Calibri" w:hAnsi="Calibri" w:cs="Calibri"/>
                <w:color w:val="000000"/>
              </w:rPr>
              <w:t>Continuous code quality inspection</w:t>
            </w:r>
          </w:p>
        </w:tc>
      </w:tr>
      <w:tr w:rsidR="00F01538" w:rsidTr="0064315A">
        <w:tc>
          <w:tcPr>
            <w:tcW w:w="2263" w:type="dxa"/>
            <w:vAlign w:val="center"/>
          </w:tcPr>
          <w:p w:rsidR="00F01538" w:rsidRDefault="00F01538" w:rsidP="00F01538">
            <w:pPr>
              <w:rPr>
                <w:rFonts w:ascii="Calibri" w:hAnsi="Calibri" w:cs="Calibri"/>
                <w:b/>
                <w:bCs/>
                <w:color w:val="000000"/>
              </w:rPr>
            </w:pPr>
            <w:r>
              <w:rPr>
                <w:rFonts w:ascii="Calibri" w:hAnsi="Calibri" w:cs="Calibri"/>
                <w:b/>
                <w:bCs/>
                <w:color w:val="000000"/>
              </w:rPr>
              <w:t>Use Case</w:t>
            </w:r>
          </w:p>
        </w:tc>
        <w:tc>
          <w:tcPr>
            <w:tcW w:w="3544" w:type="dxa"/>
            <w:vAlign w:val="center"/>
          </w:tcPr>
          <w:p w:rsidR="00F01538" w:rsidRDefault="00F01538" w:rsidP="00F01538">
            <w:pPr>
              <w:rPr>
                <w:rFonts w:ascii="Calibri" w:hAnsi="Calibri" w:cs="Calibri"/>
                <w:color w:val="000000"/>
              </w:rPr>
            </w:pPr>
            <w:r>
              <w:rPr>
                <w:rFonts w:ascii="Calibri" w:hAnsi="Calibri" w:cs="Calibri"/>
                <w:color w:val="000000"/>
              </w:rPr>
              <w:t>Automates UI testing for web applications</w:t>
            </w:r>
          </w:p>
        </w:tc>
        <w:tc>
          <w:tcPr>
            <w:tcW w:w="3543" w:type="dxa"/>
            <w:vAlign w:val="center"/>
          </w:tcPr>
          <w:p w:rsidR="00F01538" w:rsidRDefault="00F01538" w:rsidP="00F01538">
            <w:pPr>
              <w:rPr>
                <w:rFonts w:ascii="Calibri" w:hAnsi="Calibri" w:cs="Calibri"/>
                <w:color w:val="000000"/>
              </w:rPr>
            </w:pPr>
            <w:r>
              <w:rPr>
                <w:rFonts w:ascii="Calibri" w:hAnsi="Calibri" w:cs="Calibri"/>
                <w:color w:val="000000"/>
              </w:rPr>
              <w:t>Static code analysis for detecting code quality issues</w:t>
            </w:r>
          </w:p>
        </w:tc>
      </w:tr>
      <w:tr w:rsidR="00F01538" w:rsidTr="0064315A">
        <w:tc>
          <w:tcPr>
            <w:tcW w:w="2263" w:type="dxa"/>
            <w:vAlign w:val="center"/>
          </w:tcPr>
          <w:p w:rsidR="00F01538" w:rsidRDefault="00F01538" w:rsidP="00F01538">
            <w:pPr>
              <w:rPr>
                <w:rFonts w:ascii="Calibri" w:hAnsi="Calibri" w:cs="Calibri"/>
                <w:b/>
                <w:bCs/>
                <w:color w:val="000000"/>
              </w:rPr>
            </w:pPr>
            <w:r>
              <w:rPr>
                <w:rFonts w:ascii="Calibri" w:hAnsi="Calibri" w:cs="Calibri"/>
                <w:b/>
                <w:bCs/>
                <w:color w:val="000000"/>
              </w:rPr>
              <w:t>Testing Type</w:t>
            </w:r>
          </w:p>
        </w:tc>
        <w:tc>
          <w:tcPr>
            <w:tcW w:w="3544" w:type="dxa"/>
            <w:vAlign w:val="center"/>
          </w:tcPr>
          <w:p w:rsidR="00F01538" w:rsidRDefault="00F01538" w:rsidP="00F01538">
            <w:pPr>
              <w:rPr>
                <w:rFonts w:ascii="Calibri" w:hAnsi="Calibri" w:cs="Calibri"/>
                <w:color w:val="000000"/>
              </w:rPr>
            </w:pPr>
            <w:r>
              <w:rPr>
                <w:rFonts w:ascii="Calibri" w:hAnsi="Calibri" w:cs="Calibri"/>
                <w:color w:val="000000"/>
              </w:rPr>
              <w:t>Functional, Regression</w:t>
            </w:r>
          </w:p>
        </w:tc>
        <w:tc>
          <w:tcPr>
            <w:tcW w:w="3543" w:type="dxa"/>
            <w:vAlign w:val="center"/>
          </w:tcPr>
          <w:p w:rsidR="00F01538" w:rsidRDefault="00F01538" w:rsidP="00F01538">
            <w:pPr>
              <w:rPr>
                <w:rFonts w:ascii="Calibri" w:hAnsi="Calibri" w:cs="Calibri"/>
                <w:color w:val="000000"/>
              </w:rPr>
            </w:pPr>
            <w:r>
              <w:rPr>
                <w:rFonts w:ascii="Calibri" w:hAnsi="Calibri" w:cs="Calibri"/>
                <w:color w:val="000000"/>
              </w:rPr>
              <w:t>Static Code Analysis, Security, Maintainability</w:t>
            </w:r>
          </w:p>
        </w:tc>
      </w:tr>
      <w:tr w:rsidR="00F01538" w:rsidTr="0064315A">
        <w:tc>
          <w:tcPr>
            <w:tcW w:w="2263" w:type="dxa"/>
            <w:vAlign w:val="center"/>
          </w:tcPr>
          <w:p w:rsidR="00F01538" w:rsidRDefault="00F01538" w:rsidP="00F01538">
            <w:pPr>
              <w:rPr>
                <w:rFonts w:ascii="Calibri" w:hAnsi="Calibri" w:cs="Calibri"/>
                <w:b/>
                <w:bCs/>
                <w:color w:val="000000"/>
              </w:rPr>
            </w:pPr>
            <w:r>
              <w:rPr>
                <w:rFonts w:ascii="Calibri" w:hAnsi="Calibri" w:cs="Calibri"/>
                <w:b/>
                <w:bCs/>
                <w:color w:val="000000"/>
              </w:rPr>
              <w:t>Automation</w:t>
            </w:r>
          </w:p>
        </w:tc>
        <w:tc>
          <w:tcPr>
            <w:tcW w:w="3544" w:type="dxa"/>
            <w:vAlign w:val="center"/>
          </w:tcPr>
          <w:p w:rsidR="00F01538" w:rsidRDefault="00F01538" w:rsidP="00F01538">
            <w:pPr>
              <w:rPr>
                <w:rFonts w:ascii="Calibri" w:hAnsi="Calibri" w:cs="Calibri"/>
                <w:color w:val="000000"/>
              </w:rPr>
            </w:pPr>
            <w:r>
              <w:rPr>
                <w:rFonts w:ascii="Calibri" w:hAnsi="Calibri" w:cs="Calibri"/>
                <w:color w:val="000000"/>
              </w:rPr>
              <w:t>Automates browser actions and user interactions</w:t>
            </w:r>
          </w:p>
        </w:tc>
        <w:tc>
          <w:tcPr>
            <w:tcW w:w="3543" w:type="dxa"/>
            <w:vAlign w:val="center"/>
          </w:tcPr>
          <w:p w:rsidR="00F01538" w:rsidRDefault="00F01538" w:rsidP="00F01538">
            <w:pPr>
              <w:rPr>
                <w:rFonts w:ascii="Calibri" w:hAnsi="Calibri" w:cs="Calibri"/>
                <w:color w:val="000000"/>
              </w:rPr>
            </w:pPr>
            <w:r>
              <w:rPr>
                <w:rFonts w:ascii="Calibri" w:hAnsi="Calibri" w:cs="Calibri"/>
                <w:color w:val="000000"/>
              </w:rPr>
              <w:t>Monitors and analyzes code quality through predefined rules</w:t>
            </w:r>
          </w:p>
        </w:tc>
      </w:tr>
      <w:tr w:rsidR="00F01538" w:rsidTr="0064315A">
        <w:tc>
          <w:tcPr>
            <w:tcW w:w="2263" w:type="dxa"/>
            <w:vAlign w:val="center"/>
          </w:tcPr>
          <w:p w:rsidR="00F01538" w:rsidRDefault="00F01538" w:rsidP="00F01538">
            <w:pPr>
              <w:rPr>
                <w:rFonts w:ascii="Calibri" w:hAnsi="Calibri" w:cs="Calibri"/>
                <w:b/>
                <w:bCs/>
                <w:color w:val="000000"/>
              </w:rPr>
            </w:pPr>
            <w:r>
              <w:rPr>
                <w:rFonts w:ascii="Calibri" w:hAnsi="Calibri" w:cs="Calibri"/>
                <w:b/>
                <w:bCs/>
                <w:color w:val="000000"/>
              </w:rPr>
              <w:t>Supported Languages</w:t>
            </w:r>
          </w:p>
        </w:tc>
        <w:tc>
          <w:tcPr>
            <w:tcW w:w="3544" w:type="dxa"/>
            <w:vAlign w:val="center"/>
          </w:tcPr>
          <w:p w:rsidR="00F01538" w:rsidRDefault="00F01538" w:rsidP="00F01538">
            <w:pPr>
              <w:rPr>
                <w:rFonts w:ascii="Calibri" w:hAnsi="Calibri" w:cs="Calibri"/>
                <w:color w:val="000000"/>
              </w:rPr>
            </w:pPr>
            <w:r>
              <w:rPr>
                <w:rFonts w:ascii="Calibri" w:hAnsi="Calibri" w:cs="Calibri"/>
                <w:color w:val="000000"/>
              </w:rPr>
              <w:t>Supports multiple languages (Java, Python, JavaScript, etc.)</w:t>
            </w:r>
          </w:p>
        </w:tc>
        <w:tc>
          <w:tcPr>
            <w:tcW w:w="3543" w:type="dxa"/>
            <w:vAlign w:val="center"/>
          </w:tcPr>
          <w:p w:rsidR="00F01538" w:rsidRDefault="00F01538" w:rsidP="00F01538">
            <w:pPr>
              <w:rPr>
                <w:rFonts w:ascii="Calibri" w:hAnsi="Calibri" w:cs="Calibri"/>
                <w:color w:val="000000"/>
              </w:rPr>
            </w:pPr>
            <w:r>
              <w:rPr>
                <w:rFonts w:ascii="Calibri" w:hAnsi="Calibri" w:cs="Calibri"/>
                <w:color w:val="000000"/>
              </w:rPr>
              <w:t>Supports multiple programming languages for code analysis (Java, Python, JavaScript, etc.)</w:t>
            </w:r>
          </w:p>
        </w:tc>
      </w:tr>
      <w:tr w:rsidR="00F01538" w:rsidTr="0064315A">
        <w:tc>
          <w:tcPr>
            <w:tcW w:w="2263" w:type="dxa"/>
            <w:vAlign w:val="center"/>
          </w:tcPr>
          <w:p w:rsidR="00F01538" w:rsidRDefault="00F01538" w:rsidP="00F01538">
            <w:pPr>
              <w:rPr>
                <w:rFonts w:ascii="Calibri" w:hAnsi="Calibri" w:cs="Calibri"/>
                <w:b/>
                <w:bCs/>
                <w:color w:val="000000"/>
              </w:rPr>
            </w:pPr>
            <w:r>
              <w:rPr>
                <w:rFonts w:ascii="Calibri" w:hAnsi="Calibri" w:cs="Calibri"/>
                <w:b/>
                <w:bCs/>
                <w:color w:val="000000"/>
              </w:rPr>
              <w:t>Platform Focus</w:t>
            </w:r>
          </w:p>
        </w:tc>
        <w:tc>
          <w:tcPr>
            <w:tcW w:w="3544" w:type="dxa"/>
            <w:vAlign w:val="center"/>
          </w:tcPr>
          <w:p w:rsidR="00F01538" w:rsidRDefault="00F01538" w:rsidP="00F01538">
            <w:pPr>
              <w:rPr>
                <w:rFonts w:ascii="Calibri" w:hAnsi="Calibri" w:cs="Calibri"/>
                <w:color w:val="000000"/>
              </w:rPr>
            </w:pPr>
            <w:r>
              <w:rPr>
                <w:rFonts w:ascii="Calibri" w:hAnsi="Calibri" w:cs="Calibri"/>
                <w:color w:val="000000"/>
              </w:rPr>
              <w:t>Web applications</w:t>
            </w:r>
          </w:p>
        </w:tc>
        <w:tc>
          <w:tcPr>
            <w:tcW w:w="3543" w:type="dxa"/>
            <w:vAlign w:val="center"/>
          </w:tcPr>
          <w:p w:rsidR="00F01538" w:rsidRDefault="00F01538" w:rsidP="00F01538">
            <w:pPr>
              <w:rPr>
                <w:rFonts w:ascii="Calibri" w:hAnsi="Calibri" w:cs="Calibri"/>
                <w:color w:val="000000"/>
              </w:rPr>
            </w:pPr>
            <w:r>
              <w:rPr>
                <w:rFonts w:ascii="Calibri" w:hAnsi="Calibri" w:cs="Calibri"/>
                <w:color w:val="000000"/>
              </w:rPr>
              <w:t>Source code (across web, mobile, and other platforms)</w:t>
            </w:r>
          </w:p>
        </w:tc>
      </w:tr>
      <w:tr w:rsidR="00F01538" w:rsidTr="0064315A">
        <w:tc>
          <w:tcPr>
            <w:tcW w:w="2263" w:type="dxa"/>
            <w:vAlign w:val="center"/>
          </w:tcPr>
          <w:p w:rsidR="00F01538" w:rsidRDefault="00F01538" w:rsidP="00F01538">
            <w:pPr>
              <w:rPr>
                <w:rFonts w:ascii="Calibri" w:hAnsi="Calibri" w:cs="Calibri"/>
                <w:b/>
                <w:bCs/>
                <w:color w:val="000000"/>
              </w:rPr>
            </w:pPr>
            <w:r>
              <w:rPr>
                <w:rFonts w:ascii="Calibri" w:hAnsi="Calibri" w:cs="Calibri"/>
                <w:b/>
                <w:bCs/>
                <w:color w:val="000000"/>
              </w:rPr>
              <w:t>Setup Complexity</w:t>
            </w:r>
          </w:p>
        </w:tc>
        <w:tc>
          <w:tcPr>
            <w:tcW w:w="3544" w:type="dxa"/>
            <w:vAlign w:val="center"/>
          </w:tcPr>
          <w:p w:rsidR="00F01538" w:rsidRDefault="00F01538" w:rsidP="00F01538">
            <w:pPr>
              <w:rPr>
                <w:rFonts w:ascii="Calibri" w:hAnsi="Calibri" w:cs="Calibri"/>
                <w:color w:val="000000"/>
              </w:rPr>
            </w:pPr>
            <w:r>
              <w:rPr>
                <w:rFonts w:ascii="Calibri" w:hAnsi="Calibri" w:cs="Calibri"/>
                <w:color w:val="000000"/>
              </w:rPr>
              <w:t>More complex for large test suites</w:t>
            </w:r>
          </w:p>
        </w:tc>
        <w:tc>
          <w:tcPr>
            <w:tcW w:w="3543" w:type="dxa"/>
            <w:vAlign w:val="center"/>
          </w:tcPr>
          <w:p w:rsidR="00F01538" w:rsidRDefault="00F01538" w:rsidP="00F01538">
            <w:pPr>
              <w:rPr>
                <w:rFonts w:ascii="Calibri" w:hAnsi="Calibri" w:cs="Calibri"/>
                <w:color w:val="000000"/>
              </w:rPr>
            </w:pPr>
            <w:r>
              <w:rPr>
                <w:rFonts w:ascii="Calibri" w:hAnsi="Calibri" w:cs="Calibri"/>
                <w:color w:val="000000"/>
              </w:rPr>
              <w:t>Simple setup for static analysis</w:t>
            </w:r>
          </w:p>
        </w:tc>
      </w:tr>
      <w:tr w:rsidR="00F01538" w:rsidTr="0064315A">
        <w:tc>
          <w:tcPr>
            <w:tcW w:w="2263" w:type="dxa"/>
            <w:vAlign w:val="center"/>
          </w:tcPr>
          <w:p w:rsidR="00F01538" w:rsidRDefault="00F01538" w:rsidP="00F01538">
            <w:pPr>
              <w:rPr>
                <w:rFonts w:ascii="Calibri" w:hAnsi="Calibri" w:cs="Calibri"/>
                <w:b/>
                <w:bCs/>
                <w:color w:val="000000"/>
              </w:rPr>
            </w:pPr>
            <w:r>
              <w:rPr>
                <w:rFonts w:ascii="Calibri" w:hAnsi="Calibri" w:cs="Calibri"/>
                <w:b/>
                <w:bCs/>
                <w:color w:val="000000"/>
              </w:rPr>
              <w:t>Output</w:t>
            </w:r>
          </w:p>
        </w:tc>
        <w:tc>
          <w:tcPr>
            <w:tcW w:w="3544" w:type="dxa"/>
            <w:vAlign w:val="center"/>
          </w:tcPr>
          <w:p w:rsidR="00F01538" w:rsidRDefault="00F01538" w:rsidP="00F01538">
            <w:pPr>
              <w:rPr>
                <w:rFonts w:ascii="Calibri" w:hAnsi="Calibri" w:cs="Calibri"/>
                <w:color w:val="000000"/>
              </w:rPr>
            </w:pPr>
            <w:r>
              <w:rPr>
                <w:rFonts w:ascii="Calibri" w:hAnsi="Calibri" w:cs="Calibri"/>
                <w:color w:val="000000"/>
              </w:rPr>
              <w:t>Pass/Fail results based on functional tests</w:t>
            </w:r>
          </w:p>
        </w:tc>
        <w:tc>
          <w:tcPr>
            <w:tcW w:w="3543" w:type="dxa"/>
            <w:vAlign w:val="center"/>
          </w:tcPr>
          <w:p w:rsidR="00F01538" w:rsidRDefault="00F01538" w:rsidP="00F01538">
            <w:pPr>
              <w:rPr>
                <w:rFonts w:ascii="Calibri" w:hAnsi="Calibri" w:cs="Calibri"/>
                <w:color w:val="000000"/>
              </w:rPr>
            </w:pPr>
            <w:r>
              <w:rPr>
                <w:rFonts w:ascii="Calibri" w:hAnsi="Calibri" w:cs="Calibri"/>
                <w:color w:val="000000"/>
              </w:rPr>
              <w:t>Detailed reports on code issues, vulnerabilities, and maintainability</w:t>
            </w:r>
          </w:p>
        </w:tc>
      </w:tr>
      <w:tr w:rsidR="00F01538" w:rsidTr="0064315A">
        <w:tc>
          <w:tcPr>
            <w:tcW w:w="2263" w:type="dxa"/>
            <w:vAlign w:val="center"/>
          </w:tcPr>
          <w:p w:rsidR="00F01538" w:rsidRDefault="00F01538" w:rsidP="00F01538">
            <w:pPr>
              <w:rPr>
                <w:rFonts w:ascii="Calibri" w:hAnsi="Calibri" w:cs="Calibri"/>
                <w:b/>
                <w:bCs/>
                <w:color w:val="000000"/>
              </w:rPr>
            </w:pPr>
            <w:r>
              <w:rPr>
                <w:rFonts w:ascii="Calibri" w:hAnsi="Calibri" w:cs="Calibri"/>
                <w:b/>
                <w:bCs/>
                <w:color w:val="000000"/>
              </w:rPr>
              <w:t>Use in CI/CD</w:t>
            </w:r>
          </w:p>
        </w:tc>
        <w:tc>
          <w:tcPr>
            <w:tcW w:w="3544" w:type="dxa"/>
            <w:vAlign w:val="center"/>
          </w:tcPr>
          <w:p w:rsidR="00F01538" w:rsidRDefault="00F01538" w:rsidP="00F01538">
            <w:pPr>
              <w:rPr>
                <w:rFonts w:ascii="Calibri" w:hAnsi="Calibri" w:cs="Calibri"/>
                <w:color w:val="000000"/>
              </w:rPr>
            </w:pPr>
            <w:r>
              <w:rPr>
                <w:rFonts w:ascii="Calibri" w:hAnsi="Calibri" w:cs="Calibri"/>
                <w:color w:val="000000"/>
              </w:rPr>
              <w:t>Integrated for automating end-to-end testing</w:t>
            </w:r>
          </w:p>
        </w:tc>
        <w:tc>
          <w:tcPr>
            <w:tcW w:w="3543" w:type="dxa"/>
            <w:vAlign w:val="center"/>
          </w:tcPr>
          <w:p w:rsidR="00F01538" w:rsidRDefault="00F01538" w:rsidP="00F01538">
            <w:pPr>
              <w:rPr>
                <w:rFonts w:ascii="Calibri" w:hAnsi="Calibri" w:cs="Calibri"/>
                <w:color w:val="000000"/>
              </w:rPr>
            </w:pPr>
            <w:r>
              <w:rPr>
                <w:rFonts w:ascii="Calibri" w:hAnsi="Calibri" w:cs="Calibri"/>
                <w:color w:val="000000"/>
              </w:rPr>
              <w:t>Integrated for continuous code quality monitoring</w:t>
            </w:r>
          </w:p>
        </w:tc>
      </w:tr>
      <w:tr w:rsidR="00F01538" w:rsidTr="0064315A">
        <w:tc>
          <w:tcPr>
            <w:tcW w:w="2263" w:type="dxa"/>
            <w:vAlign w:val="center"/>
          </w:tcPr>
          <w:p w:rsidR="00F01538" w:rsidRDefault="00F01538" w:rsidP="00F01538">
            <w:pPr>
              <w:rPr>
                <w:rFonts w:ascii="Calibri" w:hAnsi="Calibri" w:cs="Calibri"/>
                <w:b/>
                <w:bCs/>
                <w:color w:val="000000"/>
              </w:rPr>
            </w:pPr>
            <w:r>
              <w:rPr>
                <w:rFonts w:ascii="Calibri" w:hAnsi="Calibri" w:cs="Calibri"/>
                <w:b/>
                <w:bCs/>
                <w:color w:val="000000"/>
              </w:rPr>
              <w:t>Cross-Platform Testing</w:t>
            </w:r>
          </w:p>
        </w:tc>
        <w:tc>
          <w:tcPr>
            <w:tcW w:w="3544" w:type="dxa"/>
            <w:vAlign w:val="center"/>
          </w:tcPr>
          <w:p w:rsidR="00F01538" w:rsidRDefault="00F01538" w:rsidP="00F01538">
            <w:pPr>
              <w:rPr>
                <w:rFonts w:ascii="Calibri" w:hAnsi="Calibri" w:cs="Calibri"/>
                <w:color w:val="000000"/>
              </w:rPr>
            </w:pPr>
            <w:r>
              <w:rPr>
                <w:rFonts w:ascii="Calibri" w:hAnsi="Calibri" w:cs="Calibri"/>
                <w:color w:val="000000"/>
              </w:rPr>
              <w:t>Supports multiple browsers and operating systems</w:t>
            </w:r>
          </w:p>
        </w:tc>
        <w:tc>
          <w:tcPr>
            <w:tcW w:w="3543" w:type="dxa"/>
            <w:vAlign w:val="center"/>
          </w:tcPr>
          <w:p w:rsidR="00F01538" w:rsidRDefault="00F01538" w:rsidP="00F01538">
            <w:pPr>
              <w:rPr>
                <w:rFonts w:ascii="Calibri" w:hAnsi="Calibri" w:cs="Calibri"/>
                <w:color w:val="000000"/>
              </w:rPr>
            </w:pPr>
            <w:r>
              <w:rPr>
                <w:rFonts w:ascii="Calibri" w:hAnsi="Calibri" w:cs="Calibri"/>
                <w:color w:val="000000"/>
              </w:rPr>
              <w:t>Focuses on code quality across platforms, not platform-specific testing</w:t>
            </w:r>
          </w:p>
        </w:tc>
      </w:tr>
      <w:tr w:rsidR="00F01538" w:rsidTr="0064315A">
        <w:tc>
          <w:tcPr>
            <w:tcW w:w="2263" w:type="dxa"/>
            <w:vAlign w:val="center"/>
          </w:tcPr>
          <w:p w:rsidR="00F01538" w:rsidRDefault="00F01538" w:rsidP="00F01538">
            <w:pPr>
              <w:rPr>
                <w:rFonts w:ascii="Calibri" w:hAnsi="Calibri" w:cs="Calibri"/>
                <w:b/>
                <w:bCs/>
                <w:color w:val="000000"/>
              </w:rPr>
            </w:pPr>
            <w:r>
              <w:rPr>
                <w:rFonts w:ascii="Calibri" w:hAnsi="Calibri" w:cs="Calibri"/>
                <w:b/>
                <w:bCs/>
                <w:color w:val="000000"/>
              </w:rPr>
              <w:t>Performance Testing</w:t>
            </w:r>
          </w:p>
        </w:tc>
        <w:tc>
          <w:tcPr>
            <w:tcW w:w="3544" w:type="dxa"/>
            <w:vAlign w:val="center"/>
          </w:tcPr>
          <w:p w:rsidR="00F01538" w:rsidRDefault="00F01538" w:rsidP="00F01538">
            <w:pPr>
              <w:rPr>
                <w:rFonts w:ascii="Calibri" w:hAnsi="Calibri" w:cs="Calibri"/>
                <w:color w:val="000000"/>
              </w:rPr>
            </w:pPr>
            <w:r>
              <w:rPr>
                <w:rFonts w:ascii="Calibri" w:hAnsi="Calibri" w:cs="Calibri"/>
                <w:color w:val="000000"/>
              </w:rPr>
              <w:t>Not built for performance testing</w:t>
            </w:r>
          </w:p>
        </w:tc>
        <w:tc>
          <w:tcPr>
            <w:tcW w:w="3543" w:type="dxa"/>
            <w:vAlign w:val="center"/>
          </w:tcPr>
          <w:p w:rsidR="00F01538" w:rsidRDefault="00F01538" w:rsidP="00F01538">
            <w:pPr>
              <w:rPr>
                <w:rFonts w:ascii="Calibri" w:hAnsi="Calibri" w:cs="Calibri"/>
                <w:color w:val="000000"/>
              </w:rPr>
            </w:pPr>
            <w:r>
              <w:rPr>
                <w:rFonts w:ascii="Calibri" w:hAnsi="Calibri" w:cs="Calibri"/>
                <w:color w:val="000000"/>
              </w:rPr>
              <w:t>Not designed for performance testing</w:t>
            </w:r>
          </w:p>
        </w:tc>
      </w:tr>
    </w:tbl>
    <w:p w:rsidR="00F01538" w:rsidRDefault="0064315A" w:rsidP="0064315A">
      <w:pPr>
        <w:pStyle w:val="Heading2"/>
      </w:pPr>
      <w:r w:rsidRPr="0064315A">
        <w:t>Selenium vs Prometheus vs SonarQube</w:t>
      </w:r>
    </w:p>
    <w:tbl>
      <w:tblPr>
        <w:tblStyle w:val="TableGrid"/>
        <w:tblW w:w="0" w:type="auto"/>
        <w:tblLook w:val="04A0" w:firstRow="1" w:lastRow="0" w:firstColumn="1" w:lastColumn="0" w:noHBand="0" w:noVBand="1"/>
      </w:tblPr>
      <w:tblGrid>
        <w:gridCol w:w="1870"/>
        <w:gridCol w:w="1870"/>
        <w:gridCol w:w="1870"/>
        <w:gridCol w:w="1870"/>
        <w:gridCol w:w="1870"/>
      </w:tblGrid>
      <w:tr w:rsidR="0064315A" w:rsidTr="00C84DFA">
        <w:tc>
          <w:tcPr>
            <w:tcW w:w="1870" w:type="dxa"/>
            <w:vAlign w:val="center"/>
          </w:tcPr>
          <w:p w:rsidR="0064315A" w:rsidRDefault="0064315A" w:rsidP="0064315A">
            <w:pPr>
              <w:jc w:val="center"/>
              <w:rPr>
                <w:rFonts w:ascii="Calibri" w:hAnsi="Calibri" w:cs="Calibri"/>
                <w:b/>
                <w:bCs/>
                <w:color w:val="000000"/>
              </w:rPr>
            </w:pPr>
            <w:r>
              <w:rPr>
                <w:rFonts w:ascii="Calibri" w:hAnsi="Calibri" w:cs="Calibri"/>
                <w:b/>
                <w:bCs/>
                <w:color w:val="000000"/>
              </w:rPr>
              <w:t>Tool</w:t>
            </w:r>
          </w:p>
        </w:tc>
        <w:tc>
          <w:tcPr>
            <w:tcW w:w="1870" w:type="dxa"/>
            <w:vAlign w:val="center"/>
          </w:tcPr>
          <w:p w:rsidR="0064315A" w:rsidRDefault="0064315A" w:rsidP="0064315A">
            <w:pPr>
              <w:jc w:val="center"/>
              <w:rPr>
                <w:rFonts w:ascii="Calibri" w:hAnsi="Calibri" w:cs="Calibri"/>
                <w:b/>
                <w:bCs/>
                <w:color w:val="000000"/>
              </w:rPr>
            </w:pPr>
            <w:r>
              <w:rPr>
                <w:rFonts w:ascii="Calibri" w:hAnsi="Calibri" w:cs="Calibri"/>
                <w:b/>
                <w:bCs/>
                <w:color w:val="000000"/>
              </w:rPr>
              <w:t>Purpose</w:t>
            </w:r>
          </w:p>
        </w:tc>
        <w:tc>
          <w:tcPr>
            <w:tcW w:w="1870" w:type="dxa"/>
            <w:vAlign w:val="center"/>
          </w:tcPr>
          <w:p w:rsidR="0064315A" w:rsidRDefault="0064315A" w:rsidP="0064315A">
            <w:pPr>
              <w:jc w:val="center"/>
              <w:rPr>
                <w:rFonts w:ascii="Calibri" w:hAnsi="Calibri" w:cs="Calibri"/>
                <w:b/>
                <w:bCs/>
                <w:color w:val="000000"/>
              </w:rPr>
            </w:pPr>
            <w:r>
              <w:rPr>
                <w:rFonts w:ascii="Calibri" w:hAnsi="Calibri" w:cs="Calibri"/>
                <w:b/>
                <w:bCs/>
                <w:color w:val="000000"/>
              </w:rPr>
              <w:t>Primary Function</w:t>
            </w:r>
          </w:p>
        </w:tc>
        <w:tc>
          <w:tcPr>
            <w:tcW w:w="1870" w:type="dxa"/>
            <w:vAlign w:val="center"/>
          </w:tcPr>
          <w:p w:rsidR="0064315A" w:rsidRDefault="0064315A" w:rsidP="0064315A">
            <w:pPr>
              <w:jc w:val="center"/>
              <w:rPr>
                <w:rFonts w:ascii="Calibri" w:hAnsi="Calibri" w:cs="Calibri"/>
                <w:b/>
                <w:bCs/>
                <w:color w:val="000000"/>
              </w:rPr>
            </w:pPr>
            <w:r>
              <w:rPr>
                <w:rFonts w:ascii="Calibri" w:hAnsi="Calibri" w:cs="Calibri"/>
                <w:b/>
                <w:bCs/>
                <w:color w:val="000000"/>
              </w:rPr>
              <w:t>Use Case</w:t>
            </w:r>
          </w:p>
        </w:tc>
        <w:tc>
          <w:tcPr>
            <w:tcW w:w="1870" w:type="dxa"/>
            <w:vAlign w:val="center"/>
          </w:tcPr>
          <w:p w:rsidR="0064315A" w:rsidRDefault="0064315A" w:rsidP="0064315A">
            <w:pPr>
              <w:jc w:val="center"/>
              <w:rPr>
                <w:rFonts w:ascii="Calibri" w:hAnsi="Calibri" w:cs="Calibri"/>
                <w:b/>
                <w:bCs/>
                <w:color w:val="000000"/>
              </w:rPr>
            </w:pPr>
            <w:r>
              <w:rPr>
                <w:rFonts w:ascii="Calibri" w:hAnsi="Calibri" w:cs="Calibri"/>
                <w:b/>
                <w:bCs/>
                <w:color w:val="000000"/>
              </w:rPr>
              <w:t>Key Integration</w:t>
            </w:r>
          </w:p>
        </w:tc>
      </w:tr>
      <w:tr w:rsidR="0064315A" w:rsidTr="00C84DFA">
        <w:tc>
          <w:tcPr>
            <w:tcW w:w="1870" w:type="dxa"/>
            <w:vAlign w:val="center"/>
          </w:tcPr>
          <w:p w:rsidR="0064315A" w:rsidRDefault="0064315A" w:rsidP="0064315A">
            <w:pPr>
              <w:rPr>
                <w:rFonts w:ascii="Calibri" w:hAnsi="Calibri" w:cs="Calibri"/>
                <w:b/>
                <w:bCs/>
                <w:color w:val="000000"/>
              </w:rPr>
            </w:pPr>
            <w:r>
              <w:rPr>
                <w:rFonts w:ascii="Calibri" w:hAnsi="Calibri" w:cs="Calibri"/>
                <w:b/>
                <w:bCs/>
                <w:color w:val="000000"/>
              </w:rPr>
              <w:t>Selenium</w:t>
            </w:r>
          </w:p>
        </w:tc>
        <w:tc>
          <w:tcPr>
            <w:tcW w:w="1870" w:type="dxa"/>
            <w:vAlign w:val="center"/>
          </w:tcPr>
          <w:p w:rsidR="0064315A" w:rsidRDefault="0064315A" w:rsidP="0064315A">
            <w:pPr>
              <w:rPr>
                <w:rFonts w:ascii="Calibri" w:hAnsi="Calibri" w:cs="Calibri"/>
                <w:color w:val="000000"/>
              </w:rPr>
            </w:pPr>
            <w:r>
              <w:rPr>
                <w:rFonts w:ascii="Calibri" w:hAnsi="Calibri" w:cs="Calibri"/>
                <w:color w:val="000000"/>
              </w:rPr>
              <w:t>Web browser automation</w:t>
            </w:r>
          </w:p>
        </w:tc>
        <w:tc>
          <w:tcPr>
            <w:tcW w:w="1870" w:type="dxa"/>
            <w:vAlign w:val="center"/>
          </w:tcPr>
          <w:p w:rsidR="0064315A" w:rsidRDefault="0064315A" w:rsidP="0064315A">
            <w:pPr>
              <w:rPr>
                <w:rFonts w:ascii="Calibri" w:hAnsi="Calibri" w:cs="Calibri"/>
                <w:color w:val="000000"/>
              </w:rPr>
            </w:pPr>
            <w:r>
              <w:rPr>
                <w:rFonts w:ascii="Calibri" w:hAnsi="Calibri" w:cs="Calibri"/>
                <w:color w:val="000000"/>
              </w:rPr>
              <w:t>Functional Testing, UI Testing</w:t>
            </w:r>
          </w:p>
        </w:tc>
        <w:tc>
          <w:tcPr>
            <w:tcW w:w="1870" w:type="dxa"/>
            <w:vAlign w:val="center"/>
          </w:tcPr>
          <w:p w:rsidR="0064315A" w:rsidRDefault="0064315A" w:rsidP="0064315A">
            <w:pPr>
              <w:rPr>
                <w:rFonts w:ascii="Calibri" w:hAnsi="Calibri" w:cs="Calibri"/>
                <w:color w:val="000000"/>
              </w:rPr>
            </w:pPr>
            <w:r>
              <w:rPr>
                <w:rFonts w:ascii="Calibri" w:hAnsi="Calibri" w:cs="Calibri"/>
                <w:color w:val="000000"/>
              </w:rPr>
              <w:t>Automating user interactions with web apps</w:t>
            </w:r>
          </w:p>
        </w:tc>
        <w:tc>
          <w:tcPr>
            <w:tcW w:w="1870" w:type="dxa"/>
            <w:vAlign w:val="center"/>
          </w:tcPr>
          <w:p w:rsidR="0064315A" w:rsidRDefault="0064315A" w:rsidP="0064315A">
            <w:pPr>
              <w:rPr>
                <w:rFonts w:ascii="Calibri" w:hAnsi="Calibri" w:cs="Calibri"/>
                <w:color w:val="000000"/>
              </w:rPr>
            </w:pPr>
            <w:r>
              <w:rPr>
                <w:rFonts w:ascii="Calibri" w:hAnsi="Calibri" w:cs="Calibri"/>
                <w:color w:val="000000"/>
              </w:rPr>
              <w:t>CI/CD pipelines, supports multiple languages</w:t>
            </w:r>
          </w:p>
        </w:tc>
      </w:tr>
      <w:tr w:rsidR="0064315A" w:rsidTr="00C84DFA">
        <w:tc>
          <w:tcPr>
            <w:tcW w:w="1870" w:type="dxa"/>
            <w:vAlign w:val="center"/>
          </w:tcPr>
          <w:p w:rsidR="0064315A" w:rsidRDefault="0064315A" w:rsidP="0064315A">
            <w:pPr>
              <w:rPr>
                <w:rFonts w:ascii="Calibri" w:hAnsi="Calibri" w:cs="Calibri"/>
                <w:b/>
                <w:bCs/>
                <w:color w:val="000000"/>
              </w:rPr>
            </w:pPr>
            <w:r>
              <w:rPr>
                <w:rFonts w:ascii="Calibri" w:hAnsi="Calibri" w:cs="Calibri"/>
                <w:b/>
                <w:bCs/>
                <w:color w:val="000000"/>
              </w:rPr>
              <w:lastRenderedPageBreak/>
              <w:t>Prometheus</w:t>
            </w:r>
          </w:p>
        </w:tc>
        <w:tc>
          <w:tcPr>
            <w:tcW w:w="1870" w:type="dxa"/>
            <w:vAlign w:val="center"/>
          </w:tcPr>
          <w:p w:rsidR="0064315A" w:rsidRDefault="0064315A" w:rsidP="0064315A">
            <w:pPr>
              <w:rPr>
                <w:rFonts w:ascii="Calibri" w:hAnsi="Calibri" w:cs="Calibri"/>
                <w:color w:val="000000"/>
              </w:rPr>
            </w:pPr>
            <w:r>
              <w:rPr>
                <w:rFonts w:ascii="Calibri" w:hAnsi="Calibri" w:cs="Calibri"/>
                <w:color w:val="000000"/>
              </w:rPr>
              <w:t>Monitoring and alerting system</w:t>
            </w:r>
          </w:p>
        </w:tc>
        <w:tc>
          <w:tcPr>
            <w:tcW w:w="1870" w:type="dxa"/>
            <w:vAlign w:val="center"/>
          </w:tcPr>
          <w:p w:rsidR="0064315A" w:rsidRDefault="0064315A" w:rsidP="0064315A">
            <w:pPr>
              <w:rPr>
                <w:rFonts w:ascii="Calibri" w:hAnsi="Calibri" w:cs="Calibri"/>
                <w:color w:val="000000"/>
              </w:rPr>
            </w:pPr>
            <w:r>
              <w:rPr>
                <w:rFonts w:ascii="Calibri" w:hAnsi="Calibri" w:cs="Calibri"/>
                <w:color w:val="000000"/>
              </w:rPr>
              <w:t>Metrics Collection, Monitoring, Alerting</w:t>
            </w:r>
          </w:p>
        </w:tc>
        <w:tc>
          <w:tcPr>
            <w:tcW w:w="1870" w:type="dxa"/>
            <w:vAlign w:val="center"/>
          </w:tcPr>
          <w:p w:rsidR="0064315A" w:rsidRDefault="0064315A" w:rsidP="0064315A">
            <w:pPr>
              <w:rPr>
                <w:rFonts w:ascii="Calibri" w:hAnsi="Calibri" w:cs="Calibri"/>
                <w:color w:val="000000"/>
              </w:rPr>
            </w:pPr>
            <w:r>
              <w:rPr>
                <w:rFonts w:ascii="Calibri" w:hAnsi="Calibri" w:cs="Calibri"/>
                <w:color w:val="000000"/>
              </w:rPr>
              <w:t>Collecting and storing metrics, alerts</w:t>
            </w:r>
          </w:p>
        </w:tc>
        <w:tc>
          <w:tcPr>
            <w:tcW w:w="1870" w:type="dxa"/>
            <w:vAlign w:val="center"/>
          </w:tcPr>
          <w:p w:rsidR="0064315A" w:rsidRDefault="0064315A" w:rsidP="0064315A">
            <w:pPr>
              <w:rPr>
                <w:rFonts w:ascii="Calibri" w:hAnsi="Calibri" w:cs="Calibri"/>
                <w:color w:val="000000"/>
              </w:rPr>
            </w:pPr>
            <w:r>
              <w:rPr>
                <w:rFonts w:ascii="Calibri" w:hAnsi="Calibri" w:cs="Calibri"/>
                <w:color w:val="000000"/>
              </w:rPr>
              <w:t>Integrates with Grafana, Kubernetes, Docker</w:t>
            </w:r>
          </w:p>
        </w:tc>
      </w:tr>
      <w:tr w:rsidR="0064315A" w:rsidTr="00C84DFA">
        <w:tc>
          <w:tcPr>
            <w:tcW w:w="1870" w:type="dxa"/>
            <w:vAlign w:val="center"/>
          </w:tcPr>
          <w:p w:rsidR="0064315A" w:rsidRDefault="0064315A" w:rsidP="0064315A">
            <w:pPr>
              <w:rPr>
                <w:rFonts w:ascii="Calibri" w:hAnsi="Calibri" w:cs="Calibri"/>
                <w:b/>
                <w:bCs/>
                <w:color w:val="000000"/>
              </w:rPr>
            </w:pPr>
            <w:r>
              <w:rPr>
                <w:rFonts w:ascii="Calibri" w:hAnsi="Calibri" w:cs="Calibri"/>
                <w:b/>
                <w:bCs/>
                <w:color w:val="000000"/>
              </w:rPr>
              <w:t>SonarQube</w:t>
            </w:r>
          </w:p>
        </w:tc>
        <w:tc>
          <w:tcPr>
            <w:tcW w:w="1870" w:type="dxa"/>
            <w:vAlign w:val="center"/>
          </w:tcPr>
          <w:p w:rsidR="0064315A" w:rsidRDefault="0064315A" w:rsidP="0064315A">
            <w:pPr>
              <w:rPr>
                <w:rFonts w:ascii="Calibri" w:hAnsi="Calibri" w:cs="Calibri"/>
                <w:color w:val="000000"/>
              </w:rPr>
            </w:pPr>
            <w:r>
              <w:rPr>
                <w:rFonts w:ascii="Calibri" w:hAnsi="Calibri" w:cs="Calibri"/>
                <w:color w:val="000000"/>
              </w:rPr>
              <w:t>Continuous code quality inspection</w:t>
            </w:r>
          </w:p>
        </w:tc>
        <w:tc>
          <w:tcPr>
            <w:tcW w:w="1870" w:type="dxa"/>
            <w:vAlign w:val="center"/>
          </w:tcPr>
          <w:p w:rsidR="0064315A" w:rsidRDefault="0064315A" w:rsidP="0064315A">
            <w:pPr>
              <w:rPr>
                <w:rFonts w:ascii="Calibri" w:hAnsi="Calibri" w:cs="Calibri"/>
                <w:color w:val="000000"/>
              </w:rPr>
            </w:pPr>
            <w:r>
              <w:rPr>
                <w:rFonts w:ascii="Calibri" w:hAnsi="Calibri" w:cs="Calibri"/>
                <w:color w:val="000000"/>
              </w:rPr>
              <w:t>Static Code Analysis, Security Scanning</w:t>
            </w:r>
          </w:p>
        </w:tc>
        <w:tc>
          <w:tcPr>
            <w:tcW w:w="1870" w:type="dxa"/>
            <w:vAlign w:val="center"/>
          </w:tcPr>
          <w:p w:rsidR="0064315A" w:rsidRDefault="0064315A" w:rsidP="0064315A">
            <w:pPr>
              <w:rPr>
                <w:rFonts w:ascii="Calibri" w:hAnsi="Calibri" w:cs="Calibri"/>
                <w:color w:val="000000"/>
              </w:rPr>
            </w:pPr>
            <w:r>
              <w:rPr>
                <w:rFonts w:ascii="Calibri" w:hAnsi="Calibri" w:cs="Calibri"/>
                <w:color w:val="000000"/>
              </w:rPr>
              <w:t>Analyzing code quality, detecting issues</w:t>
            </w:r>
          </w:p>
        </w:tc>
        <w:tc>
          <w:tcPr>
            <w:tcW w:w="1870" w:type="dxa"/>
            <w:vAlign w:val="center"/>
          </w:tcPr>
          <w:p w:rsidR="0064315A" w:rsidRDefault="0064315A" w:rsidP="0064315A">
            <w:pPr>
              <w:rPr>
                <w:rFonts w:ascii="Calibri" w:hAnsi="Calibri" w:cs="Calibri"/>
                <w:color w:val="000000"/>
              </w:rPr>
            </w:pPr>
            <w:r>
              <w:rPr>
                <w:rFonts w:ascii="Calibri" w:hAnsi="Calibri" w:cs="Calibri"/>
                <w:color w:val="000000"/>
              </w:rPr>
              <w:t>Integrates with CI/CD tools, VCS, IDEs</w:t>
            </w:r>
          </w:p>
        </w:tc>
      </w:tr>
    </w:tbl>
    <w:p w:rsidR="0064315A" w:rsidRDefault="0064315A" w:rsidP="0064315A">
      <w:pPr>
        <w:pStyle w:val="Heading2"/>
      </w:pPr>
      <w:r w:rsidRPr="0064315A">
        <w:t>Selenium vs JUnit vs TestNG vs Appium vs CircleCI vs Prometheus vs SonarQube</w:t>
      </w:r>
    </w:p>
    <w:tbl>
      <w:tblPr>
        <w:tblStyle w:val="TableGrid"/>
        <w:tblW w:w="0" w:type="auto"/>
        <w:tblLook w:val="04A0" w:firstRow="1" w:lastRow="0" w:firstColumn="1" w:lastColumn="0" w:noHBand="0" w:noVBand="1"/>
      </w:tblPr>
      <w:tblGrid>
        <w:gridCol w:w="1870"/>
        <w:gridCol w:w="1870"/>
        <w:gridCol w:w="1870"/>
        <w:gridCol w:w="1870"/>
        <w:gridCol w:w="1870"/>
      </w:tblGrid>
      <w:tr w:rsidR="0064315A" w:rsidTr="00C84DFA">
        <w:tc>
          <w:tcPr>
            <w:tcW w:w="1870" w:type="dxa"/>
            <w:vAlign w:val="center"/>
          </w:tcPr>
          <w:p w:rsidR="0064315A" w:rsidRDefault="0064315A" w:rsidP="0064315A">
            <w:pPr>
              <w:jc w:val="center"/>
              <w:rPr>
                <w:rFonts w:ascii="Calibri" w:hAnsi="Calibri" w:cs="Calibri"/>
                <w:b/>
                <w:bCs/>
                <w:color w:val="000000"/>
              </w:rPr>
            </w:pPr>
            <w:r>
              <w:rPr>
                <w:rFonts w:ascii="Calibri" w:hAnsi="Calibri" w:cs="Calibri"/>
                <w:b/>
                <w:bCs/>
                <w:color w:val="000000"/>
              </w:rPr>
              <w:t>Tool</w:t>
            </w:r>
          </w:p>
        </w:tc>
        <w:tc>
          <w:tcPr>
            <w:tcW w:w="1870" w:type="dxa"/>
            <w:vAlign w:val="center"/>
          </w:tcPr>
          <w:p w:rsidR="0064315A" w:rsidRDefault="0064315A" w:rsidP="0064315A">
            <w:pPr>
              <w:jc w:val="center"/>
              <w:rPr>
                <w:rFonts w:ascii="Calibri" w:hAnsi="Calibri" w:cs="Calibri"/>
                <w:b/>
                <w:bCs/>
                <w:color w:val="000000"/>
              </w:rPr>
            </w:pPr>
            <w:r>
              <w:rPr>
                <w:rFonts w:ascii="Calibri" w:hAnsi="Calibri" w:cs="Calibri"/>
                <w:b/>
                <w:bCs/>
                <w:color w:val="000000"/>
              </w:rPr>
              <w:t>Purpose</w:t>
            </w:r>
          </w:p>
        </w:tc>
        <w:tc>
          <w:tcPr>
            <w:tcW w:w="1870" w:type="dxa"/>
            <w:vAlign w:val="center"/>
          </w:tcPr>
          <w:p w:rsidR="0064315A" w:rsidRDefault="0064315A" w:rsidP="0064315A">
            <w:pPr>
              <w:jc w:val="center"/>
              <w:rPr>
                <w:rFonts w:ascii="Calibri" w:hAnsi="Calibri" w:cs="Calibri"/>
                <w:b/>
                <w:bCs/>
                <w:color w:val="000000"/>
              </w:rPr>
            </w:pPr>
            <w:r>
              <w:rPr>
                <w:rFonts w:ascii="Calibri" w:hAnsi="Calibri" w:cs="Calibri"/>
                <w:b/>
                <w:bCs/>
                <w:color w:val="000000"/>
              </w:rPr>
              <w:t>Testing Type</w:t>
            </w:r>
          </w:p>
        </w:tc>
        <w:tc>
          <w:tcPr>
            <w:tcW w:w="1870" w:type="dxa"/>
            <w:vAlign w:val="center"/>
          </w:tcPr>
          <w:p w:rsidR="0064315A" w:rsidRDefault="0064315A" w:rsidP="0064315A">
            <w:pPr>
              <w:jc w:val="center"/>
              <w:rPr>
                <w:rFonts w:ascii="Calibri" w:hAnsi="Calibri" w:cs="Calibri"/>
                <w:b/>
                <w:bCs/>
                <w:color w:val="000000"/>
              </w:rPr>
            </w:pPr>
            <w:r>
              <w:rPr>
                <w:rFonts w:ascii="Calibri" w:hAnsi="Calibri" w:cs="Calibri"/>
                <w:b/>
                <w:bCs/>
                <w:color w:val="000000"/>
              </w:rPr>
              <w:t>Use Case</w:t>
            </w:r>
          </w:p>
        </w:tc>
        <w:tc>
          <w:tcPr>
            <w:tcW w:w="1870" w:type="dxa"/>
            <w:vAlign w:val="center"/>
          </w:tcPr>
          <w:p w:rsidR="0064315A" w:rsidRDefault="0064315A" w:rsidP="0064315A">
            <w:pPr>
              <w:jc w:val="center"/>
              <w:rPr>
                <w:rFonts w:ascii="Calibri" w:hAnsi="Calibri" w:cs="Calibri"/>
                <w:b/>
                <w:bCs/>
                <w:color w:val="000000"/>
              </w:rPr>
            </w:pPr>
            <w:r>
              <w:rPr>
                <w:rFonts w:ascii="Calibri" w:hAnsi="Calibri" w:cs="Calibri"/>
                <w:b/>
                <w:bCs/>
                <w:color w:val="000000"/>
              </w:rPr>
              <w:t>Integration</w:t>
            </w:r>
          </w:p>
        </w:tc>
      </w:tr>
      <w:tr w:rsidR="0064315A" w:rsidTr="00C84DFA">
        <w:tc>
          <w:tcPr>
            <w:tcW w:w="1870" w:type="dxa"/>
            <w:vAlign w:val="center"/>
          </w:tcPr>
          <w:p w:rsidR="0064315A" w:rsidRDefault="0064315A" w:rsidP="0064315A">
            <w:pPr>
              <w:rPr>
                <w:rFonts w:ascii="Calibri" w:hAnsi="Calibri" w:cs="Calibri"/>
                <w:b/>
                <w:bCs/>
                <w:color w:val="000000"/>
              </w:rPr>
            </w:pPr>
            <w:r>
              <w:rPr>
                <w:rFonts w:ascii="Calibri" w:hAnsi="Calibri" w:cs="Calibri"/>
                <w:b/>
                <w:bCs/>
                <w:color w:val="000000"/>
              </w:rPr>
              <w:t>Selenium</w:t>
            </w:r>
          </w:p>
        </w:tc>
        <w:tc>
          <w:tcPr>
            <w:tcW w:w="1870" w:type="dxa"/>
            <w:vAlign w:val="center"/>
          </w:tcPr>
          <w:p w:rsidR="0064315A" w:rsidRDefault="0064315A" w:rsidP="0064315A">
            <w:pPr>
              <w:rPr>
                <w:rFonts w:ascii="Calibri" w:hAnsi="Calibri" w:cs="Calibri"/>
                <w:color w:val="000000"/>
              </w:rPr>
            </w:pPr>
            <w:r>
              <w:rPr>
                <w:rFonts w:ascii="Calibri" w:hAnsi="Calibri" w:cs="Calibri"/>
                <w:color w:val="000000"/>
              </w:rPr>
              <w:t>Web browser automation for functional testing</w:t>
            </w:r>
          </w:p>
        </w:tc>
        <w:tc>
          <w:tcPr>
            <w:tcW w:w="1870" w:type="dxa"/>
            <w:vAlign w:val="center"/>
          </w:tcPr>
          <w:p w:rsidR="0064315A" w:rsidRDefault="0064315A" w:rsidP="0064315A">
            <w:pPr>
              <w:rPr>
                <w:rFonts w:ascii="Calibri" w:hAnsi="Calibri" w:cs="Calibri"/>
                <w:color w:val="000000"/>
              </w:rPr>
            </w:pPr>
            <w:r>
              <w:rPr>
                <w:rFonts w:ascii="Calibri" w:hAnsi="Calibri" w:cs="Calibri"/>
                <w:color w:val="000000"/>
              </w:rPr>
              <w:t>Functional, Regression</w:t>
            </w:r>
          </w:p>
        </w:tc>
        <w:tc>
          <w:tcPr>
            <w:tcW w:w="1870" w:type="dxa"/>
            <w:vAlign w:val="center"/>
          </w:tcPr>
          <w:p w:rsidR="0064315A" w:rsidRDefault="0064315A" w:rsidP="0064315A">
            <w:pPr>
              <w:rPr>
                <w:rFonts w:ascii="Calibri" w:hAnsi="Calibri" w:cs="Calibri"/>
                <w:color w:val="000000"/>
              </w:rPr>
            </w:pPr>
            <w:r>
              <w:rPr>
                <w:rFonts w:ascii="Calibri" w:hAnsi="Calibri" w:cs="Calibri"/>
                <w:color w:val="000000"/>
              </w:rPr>
              <w:t>Automates browser actions for web applications</w:t>
            </w:r>
          </w:p>
        </w:tc>
        <w:tc>
          <w:tcPr>
            <w:tcW w:w="1870" w:type="dxa"/>
            <w:vAlign w:val="center"/>
          </w:tcPr>
          <w:p w:rsidR="0064315A" w:rsidRDefault="0064315A" w:rsidP="0064315A">
            <w:pPr>
              <w:rPr>
                <w:rFonts w:ascii="Calibri" w:hAnsi="Calibri" w:cs="Calibri"/>
                <w:color w:val="000000"/>
              </w:rPr>
            </w:pPr>
            <w:r>
              <w:rPr>
                <w:rFonts w:ascii="Calibri" w:hAnsi="Calibri" w:cs="Calibri"/>
                <w:color w:val="000000"/>
              </w:rPr>
              <w:t>CI/CD pipelines, supports multiple languages</w:t>
            </w:r>
          </w:p>
        </w:tc>
      </w:tr>
      <w:tr w:rsidR="0064315A" w:rsidTr="00C84DFA">
        <w:tc>
          <w:tcPr>
            <w:tcW w:w="1870" w:type="dxa"/>
            <w:vAlign w:val="center"/>
          </w:tcPr>
          <w:p w:rsidR="0064315A" w:rsidRDefault="0064315A" w:rsidP="0064315A">
            <w:pPr>
              <w:rPr>
                <w:rFonts w:ascii="Calibri" w:hAnsi="Calibri" w:cs="Calibri"/>
                <w:b/>
                <w:bCs/>
                <w:color w:val="000000"/>
              </w:rPr>
            </w:pPr>
            <w:r>
              <w:rPr>
                <w:rFonts w:ascii="Calibri" w:hAnsi="Calibri" w:cs="Calibri"/>
                <w:b/>
                <w:bCs/>
                <w:color w:val="000000"/>
              </w:rPr>
              <w:t>JUnit</w:t>
            </w:r>
          </w:p>
        </w:tc>
        <w:tc>
          <w:tcPr>
            <w:tcW w:w="1870" w:type="dxa"/>
            <w:vAlign w:val="center"/>
          </w:tcPr>
          <w:p w:rsidR="0064315A" w:rsidRDefault="0064315A" w:rsidP="0064315A">
            <w:pPr>
              <w:rPr>
                <w:rFonts w:ascii="Calibri" w:hAnsi="Calibri" w:cs="Calibri"/>
                <w:color w:val="000000"/>
              </w:rPr>
            </w:pPr>
            <w:r>
              <w:rPr>
                <w:rFonts w:ascii="Calibri" w:hAnsi="Calibri" w:cs="Calibri"/>
                <w:color w:val="000000"/>
              </w:rPr>
              <w:t>Unit testing framework for Java</w:t>
            </w:r>
          </w:p>
        </w:tc>
        <w:tc>
          <w:tcPr>
            <w:tcW w:w="1870" w:type="dxa"/>
            <w:vAlign w:val="center"/>
          </w:tcPr>
          <w:p w:rsidR="0064315A" w:rsidRDefault="0064315A" w:rsidP="0064315A">
            <w:pPr>
              <w:rPr>
                <w:rFonts w:ascii="Calibri" w:hAnsi="Calibri" w:cs="Calibri"/>
                <w:color w:val="000000"/>
              </w:rPr>
            </w:pPr>
            <w:r>
              <w:rPr>
                <w:rFonts w:ascii="Calibri" w:hAnsi="Calibri" w:cs="Calibri"/>
                <w:color w:val="000000"/>
              </w:rPr>
              <w:t>Unit Testing</w:t>
            </w:r>
          </w:p>
        </w:tc>
        <w:tc>
          <w:tcPr>
            <w:tcW w:w="1870" w:type="dxa"/>
            <w:vAlign w:val="center"/>
          </w:tcPr>
          <w:p w:rsidR="0064315A" w:rsidRDefault="0064315A" w:rsidP="0064315A">
            <w:pPr>
              <w:rPr>
                <w:rFonts w:ascii="Calibri" w:hAnsi="Calibri" w:cs="Calibri"/>
                <w:color w:val="000000"/>
              </w:rPr>
            </w:pPr>
            <w:r>
              <w:rPr>
                <w:rFonts w:ascii="Calibri" w:hAnsi="Calibri" w:cs="Calibri"/>
                <w:color w:val="000000"/>
              </w:rPr>
              <w:t>Writing and running tests for Java applications</w:t>
            </w:r>
          </w:p>
        </w:tc>
        <w:tc>
          <w:tcPr>
            <w:tcW w:w="1870" w:type="dxa"/>
            <w:vAlign w:val="center"/>
          </w:tcPr>
          <w:p w:rsidR="0064315A" w:rsidRDefault="0064315A" w:rsidP="0064315A">
            <w:pPr>
              <w:rPr>
                <w:rFonts w:ascii="Calibri" w:hAnsi="Calibri" w:cs="Calibri"/>
                <w:color w:val="000000"/>
              </w:rPr>
            </w:pPr>
            <w:r>
              <w:rPr>
                <w:rFonts w:ascii="Calibri" w:hAnsi="Calibri" w:cs="Calibri"/>
                <w:color w:val="000000"/>
              </w:rPr>
              <w:t>Integrated with build tools (Maven, Gradle)</w:t>
            </w:r>
          </w:p>
        </w:tc>
      </w:tr>
      <w:tr w:rsidR="0064315A" w:rsidTr="00C84DFA">
        <w:tc>
          <w:tcPr>
            <w:tcW w:w="1870" w:type="dxa"/>
            <w:vAlign w:val="center"/>
          </w:tcPr>
          <w:p w:rsidR="0064315A" w:rsidRDefault="0064315A" w:rsidP="0064315A">
            <w:pPr>
              <w:rPr>
                <w:rFonts w:ascii="Calibri" w:hAnsi="Calibri" w:cs="Calibri"/>
                <w:b/>
                <w:bCs/>
                <w:color w:val="000000"/>
              </w:rPr>
            </w:pPr>
            <w:r>
              <w:rPr>
                <w:rFonts w:ascii="Calibri" w:hAnsi="Calibri" w:cs="Calibri"/>
                <w:b/>
                <w:bCs/>
                <w:color w:val="000000"/>
              </w:rPr>
              <w:t>TestNG</w:t>
            </w:r>
          </w:p>
        </w:tc>
        <w:tc>
          <w:tcPr>
            <w:tcW w:w="1870" w:type="dxa"/>
            <w:vAlign w:val="center"/>
          </w:tcPr>
          <w:p w:rsidR="0064315A" w:rsidRDefault="0064315A" w:rsidP="0064315A">
            <w:pPr>
              <w:rPr>
                <w:rFonts w:ascii="Calibri" w:hAnsi="Calibri" w:cs="Calibri"/>
                <w:color w:val="000000"/>
              </w:rPr>
            </w:pPr>
            <w:r>
              <w:rPr>
                <w:rFonts w:ascii="Calibri" w:hAnsi="Calibri" w:cs="Calibri"/>
                <w:color w:val="000000"/>
              </w:rPr>
              <w:t>Testing framework inspired by JUnit</w:t>
            </w:r>
          </w:p>
        </w:tc>
        <w:tc>
          <w:tcPr>
            <w:tcW w:w="1870" w:type="dxa"/>
            <w:vAlign w:val="center"/>
          </w:tcPr>
          <w:p w:rsidR="0064315A" w:rsidRDefault="0064315A" w:rsidP="0064315A">
            <w:pPr>
              <w:rPr>
                <w:rFonts w:ascii="Calibri" w:hAnsi="Calibri" w:cs="Calibri"/>
                <w:color w:val="000000"/>
              </w:rPr>
            </w:pPr>
            <w:r>
              <w:rPr>
                <w:rFonts w:ascii="Calibri" w:hAnsi="Calibri" w:cs="Calibri"/>
                <w:color w:val="000000"/>
              </w:rPr>
              <w:t>Unit, Integration, Functional</w:t>
            </w:r>
          </w:p>
        </w:tc>
        <w:tc>
          <w:tcPr>
            <w:tcW w:w="1870" w:type="dxa"/>
            <w:vAlign w:val="center"/>
          </w:tcPr>
          <w:p w:rsidR="0064315A" w:rsidRDefault="0064315A" w:rsidP="0064315A">
            <w:pPr>
              <w:rPr>
                <w:rFonts w:ascii="Calibri" w:hAnsi="Calibri" w:cs="Calibri"/>
                <w:color w:val="000000"/>
              </w:rPr>
            </w:pPr>
            <w:r>
              <w:rPr>
                <w:rFonts w:ascii="Calibri" w:hAnsi="Calibri" w:cs="Calibri"/>
                <w:color w:val="000000"/>
              </w:rPr>
              <w:t>Flexible testing for Java applications</w:t>
            </w:r>
          </w:p>
        </w:tc>
        <w:tc>
          <w:tcPr>
            <w:tcW w:w="1870" w:type="dxa"/>
            <w:vAlign w:val="center"/>
          </w:tcPr>
          <w:p w:rsidR="0064315A" w:rsidRDefault="0064315A" w:rsidP="0064315A">
            <w:pPr>
              <w:rPr>
                <w:rFonts w:ascii="Calibri" w:hAnsi="Calibri" w:cs="Calibri"/>
                <w:color w:val="000000"/>
              </w:rPr>
            </w:pPr>
            <w:r>
              <w:rPr>
                <w:rFonts w:ascii="Calibri" w:hAnsi="Calibri" w:cs="Calibri"/>
                <w:color w:val="000000"/>
              </w:rPr>
              <w:t>Supports annotations, parallel execution</w:t>
            </w:r>
          </w:p>
        </w:tc>
      </w:tr>
      <w:tr w:rsidR="0064315A" w:rsidTr="00C84DFA">
        <w:tc>
          <w:tcPr>
            <w:tcW w:w="1870" w:type="dxa"/>
            <w:vAlign w:val="center"/>
          </w:tcPr>
          <w:p w:rsidR="0064315A" w:rsidRDefault="0064315A" w:rsidP="0064315A">
            <w:pPr>
              <w:rPr>
                <w:rFonts w:ascii="Calibri" w:hAnsi="Calibri" w:cs="Calibri"/>
                <w:b/>
                <w:bCs/>
                <w:color w:val="000000"/>
              </w:rPr>
            </w:pPr>
            <w:r>
              <w:rPr>
                <w:rFonts w:ascii="Calibri" w:hAnsi="Calibri" w:cs="Calibri"/>
                <w:b/>
                <w:bCs/>
                <w:color w:val="000000"/>
              </w:rPr>
              <w:t>Appium</w:t>
            </w:r>
          </w:p>
        </w:tc>
        <w:tc>
          <w:tcPr>
            <w:tcW w:w="1870" w:type="dxa"/>
            <w:vAlign w:val="center"/>
          </w:tcPr>
          <w:p w:rsidR="0064315A" w:rsidRDefault="0064315A" w:rsidP="0064315A">
            <w:pPr>
              <w:rPr>
                <w:rFonts w:ascii="Calibri" w:hAnsi="Calibri" w:cs="Calibri"/>
                <w:color w:val="000000"/>
              </w:rPr>
            </w:pPr>
            <w:r>
              <w:rPr>
                <w:rFonts w:ascii="Calibri" w:hAnsi="Calibri" w:cs="Calibri"/>
                <w:color w:val="000000"/>
              </w:rPr>
              <w:t>Automation for mobile apps (iOS, Android)</w:t>
            </w:r>
          </w:p>
        </w:tc>
        <w:tc>
          <w:tcPr>
            <w:tcW w:w="1870" w:type="dxa"/>
            <w:vAlign w:val="center"/>
          </w:tcPr>
          <w:p w:rsidR="0064315A" w:rsidRDefault="0064315A" w:rsidP="0064315A">
            <w:pPr>
              <w:rPr>
                <w:rFonts w:ascii="Calibri" w:hAnsi="Calibri" w:cs="Calibri"/>
                <w:color w:val="000000"/>
              </w:rPr>
            </w:pPr>
            <w:r>
              <w:rPr>
                <w:rFonts w:ascii="Calibri" w:hAnsi="Calibri" w:cs="Calibri"/>
                <w:color w:val="000000"/>
              </w:rPr>
              <w:t>Functional, UI Testing</w:t>
            </w:r>
          </w:p>
        </w:tc>
        <w:tc>
          <w:tcPr>
            <w:tcW w:w="1870" w:type="dxa"/>
            <w:vAlign w:val="center"/>
          </w:tcPr>
          <w:p w:rsidR="0064315A" w:rsidRDefault="0064315A" w:rsidP="0064315A">
            <w:pPr>
              <w:rPr>
                <w:rFonts w:ascii="Calibri" w:hAnsi="Calibri" w:cs="Calibri"/>
                <w:color w:val="000000"/>
              </w:rPr>
            </w:pPr>
            <w:r>
              <w:rPr>
                <w:rFonts w:ascii="Calibri" w:hAnsi="Calibri" w:cs="Calibri"/>
                <w:color w:val="000000"/>
              </w:rPr>
              <w:t>Mobile application automation</w:t>
            </w:r>
          </w:p>
        </w:tc>
        <w:tc>
          <w:tcPr>
            <w:tcW w:w="1870" w:type="dxa"/>
            <w:vAlign w:val="center"/>
          </w:tcPr>
          <w:p w:rsidR="0064315A" w:rsidRDefault="0064315A" w:rsidP="0064315A">
            <w:pPr>
              <w:rPr>
                <w:rFonts w:ascii="Calibri" w:hAnsi="Calibri" w:cs="Calibri"/>
                <w:color w:val="000000"/>
              </w:rPr>
            </w:pPr>
            <w:r>
              <w:rPr>
                <w:rFonts w:ascii="Calibri" w:hAnsi="Calibri" w:cs="Calibri"/>
                <w:color w:val="000000"/>
              </w:rPr>
              <w:t>Cross-platform mobile testing</w:t>
            </w:r>
          </w:p>
        </w:tc>
      </w:tr>
      <w:tr w:rsidR="0064315A" w:rsidTr="00C84DFA">
        <w:tc>
          <w:tcPr>
            <w:tcW w:w="1870" w:type="dxa"/>
            <w:vAlign w:val="center"/>
          </w:tcPr>
          <w:p w:rsidR="0064315A" w:rsidRDefault="0064315A" w:rsidP="0064315A">
            <w:pPr>
              <w:rPr>
                <w:rFonts w:ascii="Calibri" w:hAnsi="Calibri" w:cs="Calibri"/>
                <w:b/>
                <w:bCs/>
                <w:color w:val="000000"/>
              </w:rPr>
            </w:pPr>
            <w:r>
              <w:rPr>
                <w:rFonts w:ascii="Calibri" w:hAnsi="Calibri" w:cs="Calibri"/>
                <w:b/>
                <w:bCs/>
                <w:color w:val="000000"/>
              </w:rPr>
              <w:t>CircleCI</w:t>
            </w:r>
          </w:p>
        </w:tc>
        <w:tc>
          <w:tcPr>
            <w:tcW w:w="1870" w:type="dxa"/>
            <w:vAlign w:val="center"/>
          </w:tcPr>
          <w:p w:rsidR="0064315A" w:rsidRDefault="0064315A" w:rsidP="0064315A">
            <w:pPr>
              <w:rPr>
                <w:rFonts w:ascii="Calibri" w:hAnsi="Calibri" w:cs="Calibri"/>
                <w:color w:val="000000"/>
              </w:rPr>
            </w:pPr>
            <w:r>
              <w:rPr>
                <w:rFonts w:ascii="Calibri" w:hAnsi="Calibri" w:cs="Calibri"/>
                <w:color w:val="000000"/>
              </w:rPr>
              <w:t>Continuous integration and delivery (CI/CD)</w:t>
            </w:r>
          </w:p>
        </w:tc>
        <w:tc>
          <w:tcPr>
            <w:tcW w:w="1870" w:type="dxa"/>
            <w:vAlign w:val="center"/>
          </w:tcPr>
          <w:p w:rsidR="0064315A" w:rsidRDefault="0064315A" w:rsidP="0064315A">
            <w:pPr>
              <w:rPr>
                <w:rFonts w:ascii="Calibri" w:hAnsi="Calibri" w:cs="Calibri"/>
                <w:color w:val="000000"/>
              </w:rPr>
            </w:pPr>
            <w:r>
              <w:rPr>
                <w:rFonts w:ascii="Calibri" w:hAnsi="Calibri" w:cs="Calibri"/>
                <w:color w:val="000000"/>
              </w:rPr>
              <w:t>CI/CD Automation</w:t>
            </w:r>
          </w:p>
        </w:tc>
        <w:tc>
          <w:tcPr>
            <w:tcW w:w="1870" w:type="dxa"/>
            <w:vAlign w:val="center"/>
          </w:tcPr>
          <w:p w:rsidR="0064315A" w:rsidRDefault="0064315A" w:rsidP="0064315A">
            <w:pPr>
              <w:rPr>
                <w:rFonts w:ascii="Calibri" w:hAnsi="Calibri" w:cs="Calibri"/>
                <w:color w:val="000000"/>
              </w:rPr>
            </w:pPr>
            <w:r>
              <w:rPr>
                <w:rFonts w:ascii="Calibri" w:hAnsi="Calibri" w:cs="Calibri"/>
                <w:color w:val="000000"/>
              </w:rPr>
              <w:t>Automates builds, tests, and deployments</w:t>
            </w:r>
          </w:p>
        </w:tc>
        <w:tc>
          <w:tcPr>
            <w:tcW w:w="1870" w:type="dxa"/>
            <w:vAlign w:val="center"/>
          </w:tcPr>
          <w:p w:rsidR="0064315A" w:rsidRDefault="0064315A" w:rsidP="0064315A">
            <w:pPr>
              <w:rPr>
                <w:rFonts w:ascii="Calibri" w:hAnsi="Calibri" w:cs="Calibri"/>
                <w:color w:val="000000"/>
              </w:rPr>
            </w:pPr>
            <w:r>
              <w:rPr>
                <w:rFonts w:ascii="Calibri" w:hAnsi="Calibri" w:cs="Calibri"/>
                <w:color w:val="000000"/>
              </w:rPr>
              <w:t>Integrates with VCS, cloud platforms, Docker</w:t>
            </w:r>
          </w:p>
        </w:tc>
      </w:tr>
      <w:tr w:rsidR="0064315A" w:rsidTr="00C84DFA">
        <w:tc>
          <w:tcPr>
            <w:tcW w:w="1870" w:type="dxa"/>
            <w:vAlign w:val="center"/>
          </w:tcPr>
          <w:p w:rsidR="0064315A" w:rsidRDefault="0064315A" w:rsidP="0064315A">
            <w:pPr>
              <w:rPr>
                <w:rFonts w:ascii="Calibri" w:hAnsi="Calibri" w:cs="Calibri"/>
                <w:b/>
                <w:bCs/>
                <w:color w:val="000000"/>
              </w:rPr>
            </w:pPr>
            <w:r>
              <w:rPr>
                <w:rFonts w:ascii="Calibri" w:hAnsi="Calibri" w:cs="Calibri"/>
                <w:b/>
                <w:bCs/>
                <w:color w:val="000000"/>
              </w:rPr>
              <w:t>Prometheus</w:t>
            </w:r>
          </w:p>
        </w:tc>
        <w:tc>
          <w:tcPr>
            <w:tcW w:w="1870" w:type="dxa"/>
            <w:vAlign w:val="center"/>
          </w:tcPr>
          <w:p w:rsidR="0064315A" w:rsidRDefault="0064315A" w:rsidP="0064315A">
            <w:pPr>
              <w:rPr>
                <w:rFonts w:ascii="Calibri" w:hAnsi="Calibri" w:cs="Calibri"/>
                <w:color w:val="000000"/>
              </w:rPr>
            </w:pPr>
            <w:r>
              <w:rPr>
                <w:rFonts w:ascii="Calibri" w:hAnsi="Calibri" w:cs="Calibri"/>
                <w:color w:val="000000"/>
              </w:rPr>
              <w:t>Monitoring and alerting system</w:t>
            </w:r>
          </w:p>
        </w:tc>
        <w:tc>
          <w:tcPr>
            <w:tcW w:w="1870" w:type="dxa"/>
            <w:vAlign w:val="center"/>
          </w:tcPr>
          <w:p w:rsidR="0064315A" w:rsidRDefault="0064315A" w:rsidP="0064315A">
            <w:pPr>
              <w:rPr>
                <w:rFonts w:ascii="Calibri" w:hAnsi="Calibri" w:cs="Calibri"/>
                <w:color w:val="000000"/>
              </w:rPr>
            </w:pPr>
            <w:r>
              <w:rPr>
                <w:rFonts w:ascii="Calibri" w:hAnsi="Calibri" w:cs="Calibri"/>
                <w:color w:val="000000"/>
              </w:rPr>
              <w:t>Monitoring, Metrics</w:t>
            </w:r>
          </w:p>
        </w:tc>
        <w:tc>
          <w:tcPr>
            <w:tcW w:w="1870" w:type="dxa"/>
            <w:vAlign w:val="center"/>
          </w:tcPr>
          <w:p w:rsidR="0064315A" w:rsidRDefault="0064315A" w:rsidP="0064315A">
            <w:pPr>
              <w:rPr>
                <w:rFonts w:ascii="Calibri" w:hAnsi="Calibri" w:cs="Calibri"/>
                <w:color w:val="000000"/>
              </w:rPr>
            </w:pPr>
            <w:r>
              <w:rPr>
                <w:rFonts w:ascii="Calibri" w:hAnsi="Calibri" w:cs="Calibri"/>
                <w:color w:val="000000"/>
              </w:rPr>
              <w:t>Collects and stores metrics, sends alerts</w:t>
            </w:r>
          </w:p>
        </w:tc>
        <w:tc>
          <w:tcPr>
            <w:tcW w:w="1870" w:type="dxa"/>
            <w:vAlign w:val="center"/>
          </w:tcPr>
          <w:p w:rsidR="0064315A" w:rsidRDefault="0064315A" w:rsidP="0064315A">
            <w:pPr>
              <w:rPr>
                <w:rFonts w:ascii="Calibri" w:hAnsi="Calibri" w:cs="Calibri"/>
                <w:color w:val="000000"/>
              </w:rPr>
            </w:pPr>
            <w:r>
              <w:rPr>
                <w:rFonts w:ascii="Calibri" w:hAnsi="Calibri" w:cs="Calibri"/>
                <w:color w:val="000000"/>
              </w:rPr>
              <w:t>Integrates with Grafana, Kubernetes, and cloud</w:t>
            </w:r>
          </w:p>
        </w:tc>
      </w:tr>
      <w:tr w:rsidR="0064315A" w:rsidTr="00C84DFA">
        <w:tc>
          <w:tcPr>
            <w:tcW w:w="1870" w:type="dxa"/>
            <w:vAlign w:val="center"/>
          </w:tcPr>
          <w:p w:rsidR="0064315A" w:rsidRDefault="0064315A" w:rsidP="0064315A">
            <w:pPr>
              <w:rPr>
                <w:rFonts w:ascii="Calibri" w:hAnsi="Calibri" w:cs="Calibri"/>
                <w:b/>
                <w:bCs/>
                <w:color w:val="000000"/>
              </w:rPr>
            </w:pPr>
            <w:r>
              <w:rPr>
                <w:rFonts w:ascii="Calibri" w:hAnsi="Calibri" w:cs="Calibri"/>
                <w:b/>
                <w:bCs/>
                <w:color w:val="000000"/>
              </w:rPr>
              <w:t>SonarQube</w:t>
            </w:r>
          </w:p>
        </w:tc>
        <w:tc>
          <w:tcPr>
            <w:tcW w:w="1870" w:type="dxa"/>
            <w:vAlign w:val="center"/>
          </w:tcPr>
          <w:p w:rsidR="0064315A" w:rsidRDefault="0064315A" w:rsidP="0064315A">
            <w:pPr>
              <w:rPr>
                <w:rFonts w:ascii="Calibri" w:hAnsi="Calibri" w:cs="Calibri"/>
                <w:color w:val="000000"/>
              </w:rPr>
            </w:pPr>
            <w:r>
              <w:rPr>
                <w:rFonts w:ascii="Calibri" w:hAnsi="Calibri" w:cs="Calibri"/>
                <w:color w:val="000000"/>
              </w:rPr>
              <w:t>Continuous code quality inspection</w:t>
            </w:r>
          </w:p>
        </w:tc>
        <w:tc>
          <w:tcPr>
            <w:tcW w:w="1870" w:type="dxa"/>
            <w:vAlign w:val="center"/>
          </w:tcPr>
          <w:p w:rsidR="0064315A" w:rsidRDefault="0064315A" w:rsidP="0064315A">
            <w:pPr>
              <w:rPr>
                <w:rFonts w:ascii="Calibri" w:hAnsi="Calibri" w:cs="Calibri"/>
                <w:color w:val="000000"/>
              </w:rPr>
            </w:pPr>
            <w:r>
              <w:rPr>
                <w:rFonts w:ascii="Calibri" w:hAnsi="Calibri" w:cs="Calibri"/>
                <w:color w:val="000000"/>
              </w:rPr>
              <w:t>Static Code Analysis, Security</w:t>
            </w:r>
          </w:p>
        </w:tc>
        <w:tc>
          <w:tcPr>
            <w:tcW w:w="1870" w:type="dxa"/>
            <w:vAlign w:val="center"/>
          </w:tcPr>
          <w:p w:rsidR="0064315A" w:rsidRDefault="0064315A" w:rsidP="0064315A">
            <w:pPr>
              <w:rPr>
                <w:rFonts w:ascii="Calibri" w:hAnsi="Calibri" w:cs="Calibri"/>
                <w:color w:val="000000"/>
              </w:rPr>
            </w:pPr>
            <w:r>
              <w:rPr>
                <w:rFonts w:ascii="Calibri" w:hAnsi="Calibri" w:cs="Calibri"/>
                <w:color w:val="000000"/>
              </w:rPr>
              <w:t>Analyzes code for quality, security, maintainability</w:t>
            </w:r>
          </w:p>
        </w:tc>
        <w:tc>
          <w:tcPr>
            <w:tcW w:w="1870" w:type="dxa"/>
            <w:vAlign w:val="center"/>
          </w:tcPr>
          <w:p w:rsidR="0064315A" w:rsidRDefault="0064315A" w:rsidP="0064315A">
            <w:pPr>
              <w:rPr>
                <w:rFonts w:ascii="Calibri" w:hAnsi="Calibri" w:cs="Calibri"/>
                <w:color w:val="000000"/>
              </w:rPr>
            </w:pPr>
            <w:r>
              <w:rPr>
                <w:rFonts w:ascii="Calibri" w:hAnsi="Calibri" w:cs="Calibri"/>
                <w:color w:val="000000"/>
              </w:rPr>
              <w:t>CI/CD pipelines for code analysis</w:t>
            </w:r>
          </w:p>
        </w:tc>
      </w:tr>
    </w:tbl>
    <w:p w:rsidR="00B85302" w:rsidRDefault="00B85302" w:rsidP="00F01538"/>
    <w:p w:rsidR="00B85302" w:rsidRDefault="00B85302" w:rsidP="00B85302">
      <w:r>
        <w:br w:type="page"/>
      </w:r>
    </w:p>
    <w:p w:rsidR="00F01538" w:rsidRDefault="00B85302" w:rsidP="00B85302">
      <w:pPr>
        <w:pStyle w:val="Heading1"/>
      </w:pPr>
      <w:r>
        <w:lastRenderedPageBreak/>
        <w:t xml:space="preserve">Part </w:t>
      </w:r>
      <w:r w:rsidR="009B0010">
        <w:t>9</w:t>
      </w:r>
      <w:r>
        <w:t>: Selenium</w:t>
      </w:r>
    </w:p>
    <w:p w:rsidR="002622A8" w:rsidRDefault="002622A8" w:rsidP="002622A8">
      <w:pPr>
        <w:pStyle w:val="Heading2"/>
      </w:pPr>
      <w:r>
        <w:t>Selenium</w:t>
      </w:r>
    </w:p>
    <w:p w:rsidR="002622A8" w:rsidRDefault="002622A8" w:rsidP="002622A8">
      <w:pPr>
        <w:pStyle w:val="Heading3"/>
      </w:pPr>
      <w:r>
        <w:t>Definition:</w:t>
      </w:r>
    </w:p>
    <w:p w:rsidR="002622A8" w:rsidRDefault="002622A8" w:rsidP="002622A8">
      <w:r>
        <w:t>Selenium is an open-source automation framework used for testing web applications across different browsers and platforms. It enables developers and testers to write scripts in various programming languages to automate browser actions.</w:t>
      </w:r>
    </w:p>
    <w:p w:rsidR="002622A8" w:rsidRDefault="002622A8" w:rsidP="002622A8">
      <w:pPr>
        <w:pStyle w:val="Heading3"/>
      </w:pPr>
      <w:r>
        <w:t>Features:</w:t>
      </w:r>
    </w:p>
    <w:p w:rsidR="002622A8" w:rsidRDefault="002622A8" w:rsidP="002622A8">
      <w:pPr>
        <w:pStyle w:val="ListParagraph"/>
        <w:numPr>
          <w:ilvl w:val="0"/>
          <w:numId w:val="864"/>
        </w:numPr>
      </w:pPr>
      <w:r w:rsidRPr="002622A8">
        <w:rPr>
          <w:b/>
        </w:rPr>
        <w:t>Cross-Browser Testing:</w:t>
      </w:r>
      <w:r>
        <w:t xml:space="preserve"> Selenium supports automation on multiple browsers like Chrome, Firefox, Safari, and Edge.</w:t>
      </w:r>
    </w:p>
    <w:p w:rsidR="002622A8" w:rsidRDefault="002622A8" w:rsidP="002622A8">
      <w:pPr>
        <w:pStyle w:val="ListParagraph"/>
        <w:numPr>
          <w:ilvl w:val="0"/>
          <w:numId w:val="864"/>
        </w:numPr>
      </w:pPr>
      <w:r w:rsidRPr="002622A8">
        <w:rPr>
          <w:b/>
        </w:rPr>
        <w:t>Multi-Language Support:</w:t>
      </w:r>
      <w:r>
        <w:t xml:space="preserve"> It allows scripting in various programming languages like Java, Python, C#, Ruby, and JavaScript.</w:t>
      </w:r>
    </w:p>
    <w:p w:rsidR="002622A8" w:rsidRDefault="002622A8" w:rsidP="002622A8">
      <w:pPr>
        <w:pStyle w:val="ListParagraph"/>
        <w:numPr>
          <w:ilvl w:val="0"/>
          <w:numId w:val="864"/>
        </w:numPr>
      </w:pPr>
      <w:r w:rsidRPr="002622A8">
        <w:rPr>
          <w:b/>
        </w:rPr>
        <w:t>Test Automation for Web Applications:</w:t>
      </w:r>
      <w:r>
        <w:t xml:space="preserve"> Selenium automates the interaction with web applications by simulating real user actions.</w:t>
      </w:r>
    </w:p>
    <w:p w:rsidR="002622A8" w:rsidRDefault="002622A8" w:rsidP="002622A8">
      <w:pPr>
        <w:pStyle w:val="ListParagraph"/>
        <w:numPr>
          <w:ilvl w:val="0"/>
          <w:numId w:val="864"/>
        </w:numPr>
      </w:pPr>
      <w:r w:rsidRPr="002622A8">
        <w:rPr>
          <w:b/>
        </w:rPr>
        <w:t>Integration with Test Frameworks:</w:t>
      </w:r>
      <w:r>
        <w:t xml:space="preserve"> Selenium integrates with popular test frameworks such as JUnit, TestNG, and others for better test management.</w:t>
      </w:r>
    </w:p>
    <w:p w:rsidR="002622A8" w:rsidRDefault="002622A8" w:rsidP="002622A8">
      <w:pPr>
        <w:pStyle w:val="Heading3"/>
      </w:pPr>
      <w:r>
        <w:t>Advantages:</w:t>
      </w:r>
    </w:p>
    <w:p w:rsidR="002622A8" w:rsidRDefault="002622A8" w:rsidP="002622A8">
      <w:r>
        <w:t>Selenium offers numerous benefits, including:</w:t>
      </w:r>
    </w:p>
    <w:p w:rsidR="002622A8" w:rsidRDefault="002622A8" w:rsidP="002622A8">
      <w:pPr>
        <w:pStyle w:val="ListParagraph"/>
        <w:numPr>
          <w:ilvl w:val="0"/>
          <w:numId w:val="865"/>
        </w:numPr>
      </w:pPr>
      <w:r w:rsidRPr="002622A8">
        <w:rPr>
          <w:b/>
        </w:rPr>
        <w:t>Open-Source:</w:t>
      </w:r>
      <w:r>
        <w:t xml:space="preserve"> No licensing cost, making it affordable for testing.</w:t>
      </w:r>
    </w:p>
    <w:p w:rsidR="002622A8" w:rsidRDefault="002622A8" w:rsidP="002622A8">
      <w:pPr>
        <w:pStyle w:val="ListParagraph"/>
        <w:numPr>
          <w:ilvl w:val="0"/>
          <w:numId w:val="865"/>
        </w:numPr>
      </w:pPr>
      <w:r w:rsidRPr="002622A8">
        <w:rPr>
          <w:b/>
        </w:rPr>
        <w:t>Cross-Platform:</w:t>
      </w:r>
      <w:r>
        <w:t xml:space="preserve"> Test on multiple browsers and operating systems.</w:t>
      </w:r>
    </w:p>
    <w:p w:rsidR="002622A8" w:rsidRDefault="002622A8" w:rsidP="002622A8">
      <w:pPr>
        <w:pStyle w:val="ListParagraph"/>
        <w:numPr>
          <w:ilvl w:val="0"/>
          <w:numId w:val="865"/>
        </w:numPr>
      </w:pPr>
      <w:r w:rsidRPr="002622A8">
        <w:rPr>
          <w:b/>
        </w:rPr>
        <w:t>Highly Flexible:</w:t>
      </w:r>
      <w:r>
        <w:t xml:space="preserve"> Integration with various languages and frameworks.</w:t>
      </w:r>
    </w:p>
    <w:p w:rsidR="002622A8" w:rsidRDefault="002622A8" w:rsidP="002622A8">
      <w:pPr>
        <w:pStyle w:val="ListParagraph"/>
        <w:numPr>
          <w:ilvl w:val="0"/>
          <w:numId w:val="865"/>
        </w:numPr>
      </w:pPr>
      <w:r w:rsidRPr="002622A8">
        <w:rPr>
          <w:b/>
        </w:rPr>
        <w:t>Parallel Testing:</w:t>
      </w:r>
      <w:r>
        <w:t xml:space="preserve"> Supports execution of multiple tests in parallel, reducing execution time.</w:t>
      </w:r>
    </w:p>
    <w:p w:rsidR="002622A8" w:rsidRDefault="002622A8" w:rsidP="002622A8">
      <w:pPr>
        <w:pStyle w:val="ListParagraph"/>
        <w:numPr>
          <w:ilvl w:val="0"/>
          <w:numId w:val="865"/>
        </w:numPr>
      </w:pPr>
      <w:r w:rsidRPr="002622A8">
        <w:rPr>
          <w:b/>
        </w:rPr>
        <w:t>Active Community:</w:t>
      </w:r>
      <w:r>
        <w:t xml:space="preserve"> Large community provides abundant learning resources and support.</w:t>
      </w:r>
    </w:p>
    <w:p w:rsidR="002622A8" w:rsidRDefault="002622A8" w:rsidP="002622A8">
      <w:pPr>
        <w:pStyle w:val="Heading3"/>
      </w:pPr>
      <w:r>
        <w:t>Disadvantages:</w:t>
      </w:r>
    </w:p>
    <w:p w:rsidR="002622A8" w:rsidRDefault="002622A8" w:rsidP="00081FB9">
      <w:pPr>
        <w:pStyle w:val="ListParagraph"/>
        <w:numPr>
          <w:ilvl w:val="0"/>
          <w:numId w:val="866"/>
        </w:numPr>
      </w:pPr>
      <w:r w:rsidRPr="002622A8">
        <w:rPr>
          <w:b/>
        </w:rPr>
        <w:t>Steep Learning Curve:</w:t>
      </w:r>
      <w:r>
        <w:t xml:space="preserve"> It requires programming knowledge to write and maintain scripts.</w:t>
      </w:r>
    </w:p>
    <w:p w:rsidR="002622A8" w:rsidRDefault="002622A8" w:rsidP="00081FB9">
      <w:pPr>
        <w:pStyle w:val="ListParagraph"/>
        <w:numPr>
          <w:ilvl w:val="0"/>
          <w:numId w:val="866"/>
        </w:numPr>
      </w:pPr>
      <w:r w:rsidRPr="002622A8">
        <w:rPr>
          <w:b/>
        </w:rPr>
        <w:t>Limited Desktop App Testing:</w:t>
      </w:r>
      <w:r>
        <w:t xml:space="preserve"> Selenium primarily focuses on web automation and doesn’t support desktop applications.</w:t>
      </w:r>
    </w:p>
    <w:p w:rsidR="002622A8" w:rsidRDefault="002622A8" w:rsidP="00081FB9">
      <w:pPr>
        <w:pStyle w:val="ListParagraph"/>
        <w:numPr>
          <w:ilvl w:val="0"/>
          <w:numId w:val="866"/>
        </w:numPr>
      </w:pPr>
      <w:r w:rsidRPr="002622A8">
        <w:rPr>
          <w:b/>
        </w:rPr>
        <w:t>No Built-in Reporting:</w:t>
      </w:r>
      <w:r>
        <w:t xml:space="preserve"> Custom setup is required for test reporting.</w:t>
      </w:r>
    </w:p>
    <w:p w:rsidR="002622A8" w:rsidRDefault="002622A8" w:rsidP="002622A8">
      <w:pPr>
        <w:pStyle w:val="Heading3"/>
      </w:pPr>
      <w:r>
        <w:t>Working:</w:t>
      </w:r>
    </w:p>
    <w:p w:rsidR="002622A8" w:rsidRDefault="002622A8" w:rsidP="00081FB9">
      <w:pPr>
        <w:pStyle w:val="ListParagraph"/>
        <w:numPr>
          <w:ilvl w:val="0"/>
          <w:numId w:val="867"/>
        </w:numPr>
      </w:pPr>
      <w:r w:rsidRPr="002622A8">
        <w:rPr>
          <w:b/>
        </w:rPr>
        <w:t>Test Scripts:</w:t>
      </w:r>
      <w:r>
        <w:t xml:space="preserve"> Users write automation scripts using programming languages supported by Selenium.</w:t>
      </w:r>
    </w:p>
    <w:p w:rsidR="002622A8" w:rsidRDefault="002622A8" w:rsidP="00081FB9">
      <w:pPr>
        <w:pStyle w:val="ListParagraph"/>
        <w:numPr>
          <w:ilvl w:val="0"/>
          <w:numId w:val="867"/>
        </w:numPr>
      </w:pPr>
      <w:r w:rsidRPr="002622A8">
        <w:rPr>
          <w:b/>
        </w:rPr>
        <w:t>Selenium WebDriver:</w:t>
      </w:r>
      <w:r>
        <w:t xml:space="preserve"> WebDriver interacts with the browser, simulating user actions like clicking, typing, or navigation.</w:t>
      </w:r>
    </w:p>
    <w:p w:rsidR="002622A8" w:rsidRDefault="002622A8" w:rsidP="00081FB9">
      <w:pPr>
        <w:pStyle w:val="ListParagraph"/>
        <w:numPr>
          <w:ilvl w:val="0"/>
          <w:numId w:val="867"/>
        </w:numPr>
      </w:pPr>
      <w:r w:rsidRPr="002622A8">
        <w:rPr>
          <w:b/>
        </w:rPr>
        <w:t>Test Execution:</w:t>
      </w:r>
      <w:r>
        <w:t xml:space="preserve"> The scripts are executed in real browsers, validating functionality and behavior of the web application.</w:t>
      </w:r>
    </w:p>
    <w:p w:rsidR="002622A8" w:rsidRDefault="002622A8" w:rsidP="00081FB9">
      <w:pPr>
        <w:pStyle w:val="ListParagraph"/>
        <w:numPr>
          <w:ilvl w:val="0"/>
          <w:numId w:val="867"/>
        </w:numPr>
      </w:pPr>
      <w:r w:rsidRPr="002622A8">
        <w:rPr>
          <w:b/>
        </w:rPr>
        <w:lastRenderedPageBreak/>
        <w:t>Results Reporting:</w:t>
      </w:r>
      <w:r>
        <w:t xml:space="preserve"> The outcome of the test (pass/fail) is logged, often integrated with external test frameworks for reporting.</w:t>
      </w:r>
    </w:p>
    <w:p w:rsidR="002622A8" w:rsidRDefault="002622A8" w:rsidP="002622A8">
      <w:pPr>
        <w:pStyle w:val="Heading3"/>
      </w:pPr>
      <w:r>
        <w:t>Components:</w:t>
      </w:r>
    </w:p>
    <w:p w:rsidR="002622A8" w:rsidRDefault="002622A8" w:rsidP="00081FB9">
      <w:pPr>
        <w:pStyle w:val="ListParagraph"/>
        <w:numPr>
          <w:ilvl w:val="0"/>
          <w:numId w:val="868"/>
        </w:numPr>
      </w:pPr>
      <w:r w:rsidRPr="002622A8">
        <w:rPr>
          <w:b/>
        </w:rPr>
        <w:t>Selenium WebDriver:</w:t>
      </w:r>
      <w:r>
        <w:t xml:space="preserve"> Interacts directly with the web browser to perform actions.</w:t>
      </w:r>
    </w:p>
    <w:p w:rsidR="002622A8" w:rsidRDefault="002622A8" w:rsidP="00081FB9">
      <w:pPr>
        <w:pStyle w:val="ListParagraph"/>
        <w:numPr>
          <w:ilvl w:val="0"/>
          <w:numId w:val="868"/>
        </w:numPr>
      </w:pPr>
      <w:r w:rsidRPr="002622A8">
        <w:rPr>
          <w:b/>
        </w:rPr>
        <w:t>Selenium Grid:</w:t>
      </w:r>
      <w:r>
        <w:t xml:space="preserve"> Enables parallel execution of tests across multiple machines and browsers.</w:t>
      </w:r>
    </w:p>
    <w:p w:rsidR="002622A8" w:rsidRDefault="002622A8" w:rsidP="00081FB9">
      <w:pPr>
        <w:pStyle w:val="ListParagraph"/>
        <w:numPr>
          <w:ilvl w:val="0"/>
          <w:numId w:val="868"/>
        </w:numPr>
      </w:pPr>
      <w:r w:rsidRPr="002622A8">
        <w:rPr>
          <w:b/>
        </w:rPr>
        <w:t>Selenium IDE:</w:t>
      </w:r>
      <w:r>
        <w:t xml:space="preserve"> A browser extension used for recording and replaying user interactions without scripting.</w:t>
      </w:r>
    </w:p>
    <w:p w:rsidR="002622A8" w:rsidRDefault="002622A8" w:rsidP="00081FB9">
      <w:pPr>
        <w:pStyle w:val="ListParagraph"/>
        <w:numPr>
          <w:ilvl w:val="0"/>
          <w:numId w:val="868"/>
        </w:numPr>
      </w:pPr>
      <w:r w:rsidRPr="002622A8">
        <w:rPr>
          <w:b/>
        </w:rPr>
        <w:t>Selenium RC (Retired):</w:t>
      </w:r>
      <w:r>
        <w:t xml:space="preserve"> Older version for testing web applications, now replaced by WebDriver.</w:t>
      </w:r>
    </w:p>
    <w:p w:rsidR="002622A8" w:rsidRDefault="002622A8" w:rsidP="002622A8">
      <w:pPr>
        <w:pStyle w:val="Heading3"/>
      </w:pPr>
      <w:r>
        <w:t>Popular Use Cases:</w:t>
      </w:r>
    </w:p>
    <w:p w:rsidR="002622A8" w:rsidRDefault="002622A8" w:rsidP="00081FB9">
      <w:pPr>
        <w:pStyle w:val="ListParagraph"/>
        <w:numPr>
          <w:ilvl w:val="0"/>
          <w:numId w:val="869"/>
        </w:numPr>
      </w:pPr>
      <w:r w:rsidRPr="002622A8">
        <w:rPr>
          <w:b/>
        </w:rPr>
        <w:t>Functional Testing:</w:t>
      </w:r>
      <w:r>
        <w:t xml:space="preserve"> Automating end-to-end functionality of web applications.</w:t>
      </w:r>
    </w:p>
    <w:p w:rsidR="002622A8" w:rsidRDefault="002622A8" w:rsidP="00081FB9">
      <w:pPr>
        <w:pStyle w:val="ListParagraph"/>
        <w:numPr>
          <w:ilvl w:val="0"/>
          <w:numId w:val="869"/>
        </w:numPr>
      </w:pPr>
      <w:r w:rsidRPr="002622A8">
        <w:rPr>
          <w:b/>
        </w:rPr>
        <w:t>Cross-Browser Testing:</w:t>
      </w:r>
      <w:r>
        <w:t xml:space="preserve"> Ensuring that the application works on different browsers.</w:t>
      </w:r>
    </w:p>
    <w:p w:rsidR="002622A8" w:rsidRDefault="002622A8" w:rsidP="00081FB9">
      <w:pPr>
        <w:pStyle w:val="ListParagraph"/>
        <w:numPr>
          <w:ilvl w:val="0"/>
          <w:numId w:val="869"/>
        </w:numPr>
      </w:pPr>
      <w:r w:rsidRPr="002622A8">
        <w:rPr>
          <w:b/>
        </w:rPr>
        <w:t>Regression Testing:</w:t>
      </w:r>
      <w:r>
        <w:t xml:space="preserve"> Re-running test cases to ensure changes have not introduced new bugs.</w:t>
      </w:r>
    </w:p>
    <w:p w:rsidR="00BC457A" w:rsidRDefault="00BC457A" w:rsidP="00BC457A">
      <w:pPr>
        <w:pStyle w:val="Heading3"/>
      </w:pPr>
      <w:r>
        <w:t>Architecture:</w:t>
      </w:r>
    </w:p>
    <w:p w:rsidR="00BC457A" w:rsidRDefault="00BC457A" w:rsidP="00BC457A">
      <w:r>
        <w:t>Selenium is an open-source tool for automating web browsers. Its architecture is composed of several components like WebDriver, Selenium Grid, and the Selenium Client Library, which work together to automate web browser interactions.</w:t>
      </w:r>
    </w:p>
    <w:p w:rsidR="00BC457A" w:rsidRPr="00BC457A" w:rsidRDefault="00BC457A" w:rsidP="00BC457A">
      <w:pPr>
        <w:rPr>
          <w:b/>
        </w:rPr>
      </w:pPr>
      <w:r w:rsidRPr="00BC457A">
        <w:rPr>
          <w:b/>
        </w:rPr>
        <w:t>Components of Selenium Architecture:</w:t>
      </w:r>
    </w:p>
    <w:p w:rsidR="00BC457A" w:rsidRPr="00BC457A" w:rsidRDefault="00BC457A" w:rsidP="00081FB9">
      <w:pPr>
        <w:pStyle w:val="ListParagraph"/>
        <w:numPr>
          <w:ilvl w:val="0"/>
          <w:numId w:val="900"/>
        </w:numPr>
        <w:rPr>
          <w:b/>
        </w:rPr>
      </w:pPr>
      <w:r w:rsidRPr="00BC457A">
        <w:rPr>
          <w:b/>
        </w:rPr>
        <w:t>Selenium WebDriver:</w:t>
      </w:r>
    </w:p>
    <w:p w:rsidR="00BC457A" w:rsidRDefault="00BC457A" w:rsidP="00BC457A">
      <w:r>
        <w:t>WebDriver is the core component of Selenium that directly interacts with the web browser. It sends commands to the browser, like clicking buttons or entering text in fields.</w:t>
      </w:r>
    </w:p>
    <w:p w:rsidR="00BC457A" w:rsidRDefault="00BC457A" w:rsidP="00081FB9">
      <w:pPr>
        <w:pStyle w:val="ListParagraph"/>
        <w:numPr>
          <w:ilvl w:val="0"/>
          <w:numId w:val="901"/>
        </w:numPr>
      </w:pPr>
      <w:r w:rsidRPr="00BC457A">
        <w:rPr>
          <w:b/>
        </w:rPr>
        <w:t>Browser Drivers:</w:t>
      </w:r>
      <w:r>
        <w:t xml:space="preserve"> WebDriver communicates with browsers using browser-specific drivers (e.g., ChromeDriver for Chrome, GeckoDriver for Firefox). These drivers act as a bridge between WebDriver and the browser.</w:t>
      </w:r>
    </w:p>
    <w:p w:rsidR="00BC457A" w:rsidRPr="00BC457A" w:rsidRDefault="00BC457A" w:rsidP="00081FB9">
      <w:pPr>
        <w:pStyle w:val="ListParagraph"/>
        <w:numPr>
          <w:ilvl w:val="0"/>
          <w:numId w:val="900"/>
        </w:numPr>
        <w:rPr>
          <w:b/>
        </w:rPr>
      </w:pPr>
      <w:r w:rsidRPr="00BC457A">
        <w:rPr>
          <w:b/>
        </w:rPr>
        <w:t>Selenium Client Library:</w:t>
      </w:r>
    </w:p>
    <w:p w:rsidR="00BC457A" w:rsidRDefault="00BC457A" w:rsidP="00081FB9">
      <w:pPr>
        <w:pStyle w:val="ListParagraph"/>
        <w:numPr>
          <w:ilvl w:val="0"/>
          <w:numId w:val="902"/>
        </w:numPr>
      </w:pPr>
      <w:r>
        <w:t>Selenium provides client libraries in various programming languages (Java, Python, JavaScript, C#, Ruby) to write test scripts that WebDriver can execute.</w:t>
      </w:r>
    </w:p>
    <w:p w:rsidR="00BC457A" w:rsidRDefault="00BC457A" w:rsidP="00081FB9">
      <w:pPr>
        <w:pStyle w:val="ListParagraph"/>
        <w:numPr>
          <w:ilvl w:val="0"/>
          <w:numId w:val="902"/>
        </w:numPr>
      </w:pPr>
      <w:r>
        <w:t>These libraries contain functions that let users create and manage test cases, execute browser commands, and handle page elements.</w:t>
      </w:r>
    </w:p>
    <w:p w:rsidR="00BC457A" w:rsidRPr="00BC457A" w:rsidRDefault="00BC457A" w:rsidP="00081FB9">
      <w:pPr>
        <w:pStyle w:val="ListParagraph"/>
        <w:numPr>
          <w:ilvl w:val="0"/>
          <w:numId w:val="900"/>
        </w:numPr>
        <w:rPr>
          <w:b/>
        </w:rPr>
      </w:pPr>
      <w:r w:rsidRPr="00BC457A">
        <w:rPr>
          <w:b/>
        </w:rPr>
        <w:t>JSON Wire Protocol:</w:t>
      </w:r>
    </w:p>
    <w:p w:rsidR="00BC457A" w:rsidRDefault="00BC457A" w:rsidP="00081FB9">
      <w:pPr>
        <w:pStyle w:val="ListParagraph"/>
        <w:numPr>
          <w:ilvl w:val="0"/>
          <w:numId w:val="903"/>
        </w:numPr>
      </w:pPr>
      <w:r>
        <w:t>WebDriver communicates with the browser through the JSON Wire Protocol. It sends HTTP requests that are converted into browser actions like navigation, clicks, or form submissions.</w:t>
      </w:r>
    </w:p>
    <w:p w:rsidR="00BC457A" w:rsidRPr="00BC457A" w:rsidRDefault="00BC457A" w:rsidP="00081FB9">
      <w:pPr>
        <w:pStyle w:val="ListParagraph"/>
        <w:numPr>
          <w:ilvl w:val="0"/>
          <w:numId w:val="900"/>
        </w:numPr>
        <w:rPr>
          <w:b/>
        </w:rPr>
      </w:pPr>
      <w:r w:rsidRPr="00BC457A">
        <w:rPr>
          <w:b/>
        </w:rPr>
        <w:t>Selenium Grid:</w:t>
      </w:r>
    </w:p>
    <w:p w:rsidR="00BC457A" w:rsidRDefault="00BC457A" w:rsidP="00BC457A">
      <w:r>
        <w:t>Selenium Grid allows for parallel testing across different browsers, devices, and platforms. It consists of:</w:t>
      </w:r>
    </w:p>
    <w:p w:rsidR="00BC457A" w:rsidRDefault="00BC457A" w:rsidP="00081FB9">
      <w:pPr>
        <w:pStyle w:val="ListParagraph"/>
        <w:numPr>
          <w:ilvl w:val="0"/>
          <w:numId w:val="904"/>
        </w:numPr>
      </w:pPr>
      <w:r w:rsidRPr="00BC457A">
        <w:rPr>
          <w:b/>
        </w:rPr>
        <w:t>Hub:</w:t>
      </w:r>
      <w:r>
        <w:t xml:space="preserve"> A central point that receives test requests.</w:t>
      </w:r>
    </w:p>
    <w:p w:rsidR="00BC457A" w:rsidRDefault="00BC457A" w:rsidP="00081FB9">
      <w:pPr>
        <w:pStyle w:val="ListParagraph"/>
        <w:numPr>
          <w:ilvl w:val="0"/>
          <w:numId w:val="904"/>
        </w:numPr>
      </w:pPr>
      <w:r w:rsidRPr="00BC457A">
        <w:rPr>
          <w:b/>
        </w:rPr>
        <w:t>Nodes:</w:t>
      </w:r>
      <w:r>
        <w:t xml:space="preserve"> Remote machines that execute tests on various browsers.</w:t>
      </w:r>
    </w:p>
    <w:p w:rsidR="00BC457A" w:rsidRDefault="00BC457A" w:rsidP="00BC457A">
      <w:r>
        <w:t>Selenium Grid enables distributed testing, reducing overall test execution time.</w:t>
      </w:r>
    </w:p>
    <w:p w:rsidR="00BC457A" w:rsidRPr="00BC457A" w:rsidRDefault="00BC457A" w:rsidP="00081FB9">
      <w:pPr>
        <w:pStyle w:val="ListParagraph"/>
        <w:numPr>
          <w:ilvl w:val="0"/>
          <w:numId w:val="900"/>
        </w:numPr>
        <w:rPr>
          <w:b/>
        </w:rPr>
      </w:pPr>
      <w:r w:rsidRPr="00BC457A">
        <w:rPr>
          <w:b/>
        </w:rPr>
        <w:lastRenderedPageBreak/>
        <w:t>Browsers:</w:t>
      </w:r>
    </w:p>
    <w:p w:rsidR="00BC457A" w:rsidRDefault="00BC457A" w:rsidP="00081FB9">
      <w:pPr>
        <w:pStyle w:val="ListParagraph"/>
        <w:numPr>
          <w:ilvl w:val="0"/>
          <w:numId w:val="905"/>
        </w:numPr>
      </w:pPr>
      <w:r>
        <w:t>Selenium supports most modern browsers like Chrome, Firefox, Safari, and Edge. The WebDriver controls the browser during test execution.</w:t>
      </w:r>
    </w:p>
    <w:p w:rsidR="00BC457A" w:rsidRDefault="00BC457A" w:rsidP="00BC457A">
      <w:pPr>
        <w:pStyle w:val="Heading3"/>
      </w:pPr>
      <w:r>
        <w:t>Workflow:</w:t>
      </w:r>
    </w:p>
    <w:p w:rsidR="00BC457A" w:rsidRDefault="00BC457A" w:rsidP="00BC457A">
      <w:r w:rsidRPr="00BC457A">
        <w:rPr>
          <w:b/>
        </w:rPr>
        <w:t>Step 1:</w:t>
      </w:r>
      <w:r>
        <w:t xml:space="preserve"> The user writes a test script in a programming language supported by Selenium.</w:t>
      </w:r>
    </w:p>
    <w:p w:rsidR="00BC457A" w:rsidRDefault="00BC457A" w:rsidP="00BC457A">
      <w:r w:rsidRPr="00BC457A">
        <w:rPr>
          <w:b/>
        </w:rPr>
        <w:t>Step 2:</w:t>
      </w:r>
      <w:r>
        <w:t xml:space="preserve"> The Selenium Client Library converts test commands into HTTP requests using the JSON Wire Protocol.</w:t>
      </w:r>
    </w:p>
    <w:p w:rsidR="00BC457A" w:rsidRDefault="00BC457A" w:rsidP="00BC457A">
      <w:r w:rsidRPr="00BC457A">
        <w:rPr>
          <w:b/>
        </w:rPr>
        <w:t>Step 3:</w:t>
      </w:r>
      <w:r>
        <w:t xml:space="preserve"> The WebDriver sends these requests to the appropriate browser driver.</w:t>
      </w:r>
    </w:p>
    <w:p w:rsidR="00BC457A" w:rsidRDefault="00BC457A" w:rsidP="00BC457A">
      <w:r w:rsidRPr="00BC457A">
        <w:rPr>
          <w:b/>
        </w:rPr>
        <w:t>Step 4:</w:t>
      </w:r>
      <w:r>
        <w:t xml:space="preserve"> The browser driver executes the commands in the browser, and WebDriver returns the results of the actions to the user.</w:t>
      </w:r>
    </w:p>
    <w:p w:rsidR="002622A8" w:rsidRDefault="002622A8" w:rsidP="002622A8">
      <w:pPr>
        <w:pStyle w:val="Heading2"/>
      </w:pPr>
      <w:r>
        <w:t>Selenium WebDriver</w:t>
      </w:r>
    </w:p>
    <w:p w:rsidR="002622A8" w:rsidRDefault="002622A8" w:rsidP="002622A8">
      <w:pPr>
        <w:pStyle w:val="Heading3"/>
      </w:pPr>
      <w:r>
        <w:t>Definition:</w:t>
      </w:r>
    </w:p>
    <w:p w:rsidR="002622A8" w:rsidRDefault="002622A8" w:rsidP="002622A8">
      <w:r>
        <w:t>Selenium WebDriver is a web automation tool that allows developers to write scripts to automate interactions with web browsers. It communicates directly with the browser without requiring an intermediary server.</w:t>
      </w:r>
    </w:p>
    <w:p w:rsidR="002622A8" w:rsidRDefault="002622A8" w:rsidP="002622A8">
      <w:pPr>
        <w:pStyle w:val="Heading3"/>
      </w:pPr>
      <w:r>
        <w:t>Features:</w:t>
      </w:r>
    </w:p>
    <w:p w:rsidR="002622A8" w:rsidRDefault="002622A8" w:rsidP="00081FB9">
      <w:pPr>
        <w:pStyle w:val="ListParagraph"/>
        <w:numPr>
          <w:ilvl w:val="0"/>
          <w:numId w:val="872"/>
        </w:numPr>
      </w:pPr>
      <w:r w:rsidRPr="002622A8">
        <w:rPr>
          <w:b/>
        </w:rPr>
        <w:t>Cross-Browser Support:</w:t>
      </w:r>
      <w:r>
        <w:t xml:space="preserve"> Works with multiple browsers like Chrome, Firefox, Safari, and Edge.</w:t>
      </w:r>
    </w:p>
    <w:p w:rsidR="002622A8" w:rsidRDefault="002622A8" w:rsidP="00081FB9">
      <w:pPr>
        <w:pStyle w:val="ListParagraph"/>
        <w:numPr>
          <w:ilvl w:val="0"/>
          <w:numId w:val="872"/>
        </w:numPr>
      </w:pPr>
      <w:r w:rsidRPr="002622A8">
        <w:rPr>
          <w:b/>
        </w:rPr>
        <w:t>Programming Language Support:</w:t>
      </w:r>
      <w:r>
        <w:t xml:space="preserve"> Scripts can be written in various languages including Java, Python, C#, Ruby, and JavaScript.</w:t>
      </w:r>
    </w:p>
    <w:p w:rsidR="002622A8" w:rsidRDefault="002622A8" w:rsidP="00081FB9">
      <w:pPr>
        <w:pStyle w:val="ListParagraph"/>
        <w:numPr>
          <w:ilvl w:val="0"/>
          <w:numId w:val="872"/>
        </w:numPr>
      </w:pPr>
      <w:r w:rsidRPr="002622A8">
        <w:rPr>
          <w:b/>
        </w:rPr>
        <w:t>Direct Browser Communication:</w:t>
      </w:r>
      <w:r>
        <w:t xml:space="preserve"> Interacts directly with the browser, making it faster and more efficient than previous versions.</w:t>
      </w:r>
    </w:p>
    <w:p w:rsidR="002622A8" w:rsidRDefault="002622A8" w:rsidP="00081FB9">
      <w:pPr>
        <w:pStyle w:val="ListParagraph"/>
        <w:numPr>
          <w:ilvl w:val="0"/>
          <w:numId w:val="872"/>
        </w:numPr>
      </w:pPr>
      <w:r w:rsidRPr="002622A8">
        <w:rPr>
          <w:b/>
        </w:rPr>
        <w:t>Support for Dynamic Web Pages:</w:t>
      </w:r>
      <w:r>
        <w:t xml:space="preserve"> Can handle complex web elements like dynamic content, AJAX, and JavaScript-heavy pages.</w:t>
      </w:r>
    </w:p>
    <w:p w:rsidR="002622A8" w:rsidRDefault="002622A8" w:rsidP="002622A8">
      <w:pPr>
        <w:pStyle w:val="Heading3"/>
      </w:pPr>
      <w:r>
        <w:t>Advantages:</w:t>
      </w:r>
    </w:p>
    <w:p w:rsidR="002622A8" w:rsidRDefault="002622A8" w:rsidP="00081FB9">
      <w:pPr>
        <w:pStyle w:val="ListParagraph"/>
        <w:numPr>
          <w:ilvl w:val="0"/>
          <w:numId w:val="873"/>
        </w:numPr>
      </w:pPr>
      <w:r w:rsidRPr="002622A8">
        <w:rPr>
          <w:b/>
        </w:rPr>
        <w:t>Speed and Efficiency:</w:t>
      </w:r>
      <w:r>
        <w:t xml:space="preserve"> WebDriver communicates directly with the browser, making it faster than Selenium RC.</w:t>
      </w:r>
    </w:p>
    <w:p w:rsidR="002622A8" w:rsidRDefault="002622A8" w:rsidP="00081FB9">
      <w:pPr>
        <w:pStyle w:val="ListParagraph"/>
        <w:numPr>
          <w:ilvl w:val="0"/>
          <w:numId w:val="873"/>
        </w:numPr>
      </w:pPr>
      <w:r w:rsidRPr="002622A8">
        <w:rPr>
          <w:b/>
        </w:rPr>
        <w:t>No Server Dependency:</w:t>
      </w:r>
      <w:r>
        <w:t xml:space="preserve"> No need for a Selenium server to execute tests.</w:t>
      </w:r>
    </w:p>
    <w:p w:rsidR="002622A8" w:rsidRDefault="002622A8" w:rsidP="00081FB9">
      <w:pPr>
        <w:pStyle w:val="ListParagraph"/>
        <w:numPr>
          <w:ilvl w:val="0"/>
          <w:numId w:val="873"/>
        </w:numPr>
      </w:pPr>
      <w:r w:rsidRPr="002622A8">
        <w:rPr>
          <w:b/>
        </w:rPr>
        <w:t>Supports Multiple Languages and Browsers:</w:t>
      </w:r>
      <w:r>
        <w:t xml:space="preserve"> Flexibility in choice of programming languages and browsers.</w:t>
      </w:r>
    </w:p>
    <w:p w:rsidR="002622A8" w:rsidRDefault="002622A8" w:rsidP="00081FB9">
      <w:pPr>
        <w:pStyle w:val="ListParagraph"/>
        <w:numPr>
          <w:ilvl w:val="0"/>
          <w:numId w:val="873"/>
        </w:numPr>
      </w:pPr>
      <w:r w:rsidRPr="002622A8">
        <w:rPr>
          <w:b/>
        </w:rPr>
        <w:t>Handles Advanced Web Interactions:</w:t>
      </w:r>
      <w:r>
        <w:t xml:space="preserve"> Supports various web actions such as drag-and-drop, multi-frame interactions, and complex dynamic content.</w:t>
      </w:r>
    </w:p>
    <w:p w:rsidR="002622A8" w:rsidRDefault="002622A8" w:rsidP="002622A8">
      <w:pPr>
        <w:pStyle w:val="Heading3"/>
      </w:pPr>
      <w:r>
        <w:t>Disadvantages:</w:t>
      </w:r>
    </w:p>
    <w:p w:rsidR="002622A8" w:rsidRDefault="002622A8" w:rsidP="00081FB9">
      <w:pPr>
        <w:pStyle w:val="ListParagraph"/>
        <w:numPr>
          <w:ilvl w:val="0"/>
          <w:numId w:val="871"/>
        </w:numPr>
      </w:pPr>
      <w:r w:rsidRPr="002622A8">
        <w:rPr>
          <w:b/>
        </w:rPr>
        <w:t>Complexity:</w:t>
      </w:r>
      <w:r>
        <w:t xml:space="preserve"> Requires coding knowledge to write scripts, which can be a challenge for non-developers.</w:t>
      </w:r>
    </w:p>
    <w:p w:rsidR="002622A8" w:rsidRDefault="002622A8" w:rsidP="00081FB9">
      <w:pPr>
        <w:pStyle w:val="ListParagraph"/>
        <w:numPr>
          <w:ilvl w:val="0"/>
          <w:numId w:val="871"/>
        </w:numPr>
      </w:pPr>
      <w:r w:rsidRPr="002622A8">
        <w:rPr>
          <w:b/>
        </w:rPr>
        <w:t>No Built-in Reporting:</w:t>
      </w:r>
      <w:r>
        <w:t xml:space="preserve"> Lacks in-built reporting tools, requiring integration with third-party tools.</w:t>
      </w:r>
    </w:p>
    <w:p w:rsidR="002622A8" w:rsidRDefault="002622A8" w:rsidP="00081FB9">
      <w:pPr>
        <w:pStyle w:val="ListParagraph"/>
        <w:numPr>
          <w:ilvl w:val="0"/>
          <w:numId w:val="871"/>
        </w:numPr>
      </w:pPr>
      <w:r w:rsidRPr="002622A8">
        <w:rPr>
          <w:b/>
        </w:rPr>
        <w:lastRenderedPageBreak/>
        <w:t>Limited Mobile Testing:</w:t>
      </w:r>
      <w:r>
        <w:t xml:space="preserve"> Primarily designed for web automation, not for mobile app testing (though it can be integrated with Appium).</w:t>
      </w:r>
    </w:p>
    <w:p w:rsidR="002622A8" w:rsidRDefault="002622A8" w:rsidP="002622A8">
      <w:pPr>
        <w:pStyle w:val="Heading3"/>
      </w:pPr>
      <w:r>
        <w:t>Working:</w:t>
      </w:r>
    </w:p>
    <w:p w:rsidR="002622A8" w:rsidRDefault="002622A8" w:rsidP="00081FB9">
      <w:pPr>
        <w:pStyle w:val="ListParagraph"/>
        <w:numPr>
          <w:ilvl w:val="0"/>
          <w:numId w:val="870"/>
        </w:numPr>
      </w:pPr>
      <w:r w:rsidRPr="002622A8">
        <w:rPr>
          <w:b/>
        </w:rPr>
        <w:t>Test Script:</w:t>
      </w:r>
      <w:r>
        <w:t xml:space="preserve"> A test script is written using a supported programming language.</w:t>
      </w:r>
    </w:p>
    <w:p w:rsidR="002622A8" w:rsidRDefault="002622A8" w:rsidP="00081FB9">
      <w:pPr>
        <w:pStyle w:val="ListParagraph"/>
        <w:numPr>
          <w:ilvl w:val="0"/>
          <w:numId w:val="870"/>
        </w:numPr>
      </w:pPr>
      <w:r w:rsidRPr="002622A8">
        <w:rPr>
          <w:b/>
        </w:rPr>
        <w:t>Browser Communication:</w:t>
      </w:r>
      <w:r>
        <w:t xml:space="preserve"> WebDriver directly interacts with the web browser to perform actions like clicking buttons, filling forms, etc.</w:t>
      </w:r>
    </w:p>
    <w:p w:rsidR="002622A8" w:rsidRDefault="002622A8" w:rsidP="00081FB9">
      <w:pPr>
        <w:pStyle w:val="ListParagraph"/>
        <w:numPr>
          <w:ilvl w:val="0"/>
          <w:numId w:val="870"/>
        </w:numPr>
      </w:pPr>
      <w:r w:rsidRPr="002622A8">
        <w:rPr>
          <w:b/>
        </w:rPr>
        <w:t>Execution:</w:t>
      </w:r>
      <w:r>
        <w:t xml:space="preserve"> The script is executed in the browser, automating user interactions.</w:t>
      </w:r>
    </w:p>
    <w:p w:rsidR="002622A8" w:rsidRDefault="002622A8" w:rsidP="00081FB9">
      <w:pPr>
        <w:pStyle w:val="ListParagraph"/>
        <w:numPr>
          <w:ilvl w:val="0"/>
          <w:numId w:val="870"/>
        </w:numPr>
      </w:pPr>
      <w:r w:rsidRPr="002622A8">
        <w:rPr>
          <w:b/>
        </w:rPr>
        <w:t>Result Logging:</w:t>
      </w:r>
      <w:r>
        <w:t xml:space="preserve"> Results are logged after execution and reported using external tools if necessary.</w:t>
      </w:r>
    </w:p>
    <w:p w:rsidR="002622A8" w:rsidRDefault="002622A8" w:rsidP="002622A8">
      <w:pPr>
        <w:pStyle w:val="Heading2"/>
      </w:pPr>
      <w:r>
        <w:t>Selenium Grid</w:t>
      </w:r>
    </w:p>
    <w:p w:rsidR="002622A8" w:rsidRDefault="002622A8" w:rsidP="002622A8">
      <w:pPr>
        <w:pStyle w:val="Heading3"/>
      </w:pPr>
      <w:r>
        <w:t>Definition:</w:t>
      </w:r>
    </w:p>
    <w:p w:rsidR="002622A8" w:rsidRDefault="002622A8" w:rsidP="002622A8">
      <w:r>
        <w:t>Selenium Grid is a tool used to run multiple tests across different browsers, operating systems, and machines in parallel, enabling distributed test execution.</w:t>
      </w:r>
    </w:p>
    <w:p w:rsidR="002622A8" w:rsidRDefault="002622A8" w:rsidP="002622A8">
      <w:pPr>
        <w:pStyle w:val="Heading3"/>
      </w:pPr>
      <w:r>
        <w:t>Features:</w:t>
      </w:r>
    </w:p>
    <w:p w:rsidR="002622A8" w:rsidRDefault="002622A8" w:rsidP="00081FB9">
      <w:pPr>
        <w:pStyle w:val="ListParagraph"/>
        <w:numPr>
          <w:ilvl w:val="0"/>
          <w:numId w:val="874"/>
        </w:numPr>
      </w:pPr>
      <w:r w:rsidRPr="002622A8">
        <w:rPr>
          <w:b/>
        </w:rPr>
        <w:t>Parallel Test Execution:</w:t>
      </w:r>
      <w:r>
        <w:t xml:space="preserve"> Supports running multiple test cases simultaneously, reducing execution time.</w:t>
      </w:r>
    </w:p>
    <w:p w:rsidR="002622A8" w:rsidRDefault="002622A8" w:rsidP="00081FB9">
      <w:pPr>
        <w:pStyle w:val="ListParagraph"/>
        <w:numPr>
          <w:ilvl w:val="0"/>
          <w:numId w:val="874"/>
        </w:numPr>
      </w:pPr>
      <w:r w:rsidRPr="002622A8">
        <w:rPr>
          <w:b/>
        </w:rPr>
        <w:t>Cross-Browser, Cross-Platform Testing:</w:t>
      </w:r>
      <w:r>
        <w:t xml:space="preserve"> Allows testing across different browser versions, operating systems, and devices.</w:t>
      </w:r>
    </w:p>
    <w:p w:rsidR="002622A8" w:rsidRDefault="002622A8" w:rsidP="00081FB9">
      <w:pPr>
        <w:pStyle w:val="ListParagraph"/>
        <w:numPr>
          <w:ilvl w:val="0"/>
          <w:numId w:val="874"/>
        </w:numPr>
      </w:pPr>
      <w:r w:rsidRPr="002622A8">
        <w:rPr>
          <w:b/>
        </w:rPr>
        <w:t>Centralized Control:</w:t>
      </w:r>
      <w:r>
        <w:t xml:space="preserve"> A single hub manages and distributes test execution to multiple nodes.</w:t>
      </w:r>
    </w:p>
    <w:p w:rsidR="002622A8" w:rsidRDefault="002622A8" w:rsidP="00081FB9">
      <w:pPr>
        <w:pStyle w:val="ListParagraph"/>
        <w:numPr>
          <w:ilvl w:val="0"/>
          <w:numId w:val="874"/>
        </w:numPr>
      </w:pPr>
      <w:r w:rsidRPr="002622A8">
        <w:rPr>
          <w:b/>
        </w:rPr>
        <w:t>Remote Execution:</w:t>
      </w:r>
      <w:r>
        <w:t xml:space="preserve"> Tests can be executed remotely on different machines.</w:t>
      </w:r>
    </w:p>
    <w:p w:rsidR="002622A8" w:rsidRDefault="002622A8" w:rsidP="002622A8">
      <w:pPr>
        <w:pStyle w:val="Heading3"/>
      </w:pPr>
      <w:r>
        <w:t>Advantages:</w:t>
      </w:r>
    </w:p>
    <w:p w:rsidR="002622A8" w:rsidRDefault="002622A8" w:rsidP="00081FB9">
      <w:pPr>
        <w:pStyle w:val="ListParagraph"/>
        <w:numPr>
          <w:ilvl w:val="0"/>
          <w:numId w:val="875"/>
        </w:numPr>
      </w:pPr>
      <w:r w:rsidRPr="002622A8">
        <w:rPr>
          <w:b/>
        </w:rPr>
        <w:t>Faster Execution:</w:t>
      </w:r>
      <w:r>
        <w:t xml:space="preserve"> Parallel execution significantly reduces test runtime.</w:t>
      </w:r>
    </w:p>
    <w:p w:rsidR="002622A8" w:rsidRDefault="002622A8" w:rsidP="00081FB9">
      <w:pPr>
        <w:pStyle w:val="ListParagraph"/>
        <w:numPr>
          <w:ilvl w:val="0"/>
          <w:numId w:val="875"/>
        </w:numPr>
      </w:pPr>
      <w:r w:rsidRPr="002622A8">
        <w:rPr>
          <w:b/>
        </w:rPr>
        <w:t>Distributed Testing:</w:t>
      </w:r>
      <w:r>
        <w:t xml:space="preserve"> Tests can be run across different environments simultaneously.</w:t>
      </w:r>
    </w:p>
    <w:p w:rsidR="002622A8" w:rsidRDefault="002622A8" w:rsidP="00081FB9">
      <w:pPr>
        <w:pStyle w:val="ListParagraph"/>
        <w:numPr>
          <w:ilvl w:val="0"/>
          <w:numId w:val="875"/>
        </w:numPr>
      </w:pPr>
      <w:r w:rsidRPr="002622A8">
        <w:rPr>
          <w:b/>
        </w:rPr>
        <w:t>Scalability:</w:t>
      </w:r>
      <w:r>
        <w:t xml:space="preserve"> Can scale up by adding more machines (nodes) to execute more tests in parallel.</w:t>
      </w:r>
    </w:p>
    <w:p w:rsidR="002622A8" w:rsidRDefault="002622A8" w:rsidP="00081FB9">
      <w:pPr>
        <w:pStyle w:val="ListParagraph"/>
        <w:numPr>
          <w:ilvl w:val="0"/>
          <w:numId w:val="875"/>
        </w:numPr>
      </w:pPr>
      <w:r w:rsidRPr="002622A8">
        <w:rPr>
          <w:b/>
        </w:rPr>
        <w:t>Flexibility:</w:t>
      </w:r>
      <w:r>
        <w:t xml:space="preserve"> Tests can be distributed across a wide range of browsers, operating systems, and devices.</w:t>
      </w:r>
    </w:p>
    <w:p w:rsidR="002622A8" w:rsidRDefault="002622A8" w:rsidP="002622A8">
      <w:pPr>
        <w:pStyle w:val="Heading3"/>
      </w:pPr>
      <w:r>
        <w:t>Disadvantages:</w:t>
      </w:r>
    </w:p>
    <w:p w:rsidR="002622A8" w:rsidRDefault="002622A8" w:rsidP="00081FB9">
      <w:pPr>
        <w:pStyle w:val="ListParagraph"/>
        <w:numPr>
          <w:ilvl w:val="0"/>
          <w:numId w:val="876"/>
        </w:numPr>
      </w:pPr>
      <w:r w:rsidRPr="002622A8">
        <w:rPr>
          <w:b/>
        </w:rPr>
        <w:t>Complex Setup:</w:t>
      </w:r>
      <w:r>
        <w:t xml:space="preserve"> Requires more configuration compared to standalone Selenium WebDriver.</w:t>
      </w:r>
    </w:p>
    <w:p w:rsidR="002622A8" w:rsidRDefault="002622A8" w:rsidP="00081FB9">
      <w:pPr>
        <w:pStyle w:val="ListParagraph"/>
        <w:numPr>
          <w:ilvl w:val="0"/>
          <w:numId w:val="876"/>
        </w:numPr>
      </w:pPr>
      <w:r w:rsidRPr="002622A8">
        <w:rPr>
          <w:b/>
        </w:rPr>
        <w:t>Resource Intensive:</w:t>
      </w:r>
      <w:r>
        <w:t xml:space="preserve"> Needs more infrastructure and resources to manage multiple nodes.</w:t>
      </w:r>
    </w:p>
    <w:p w:rsidR="002622A8" w:rsidRDefault="002622A8" w:rsidP="00081FB9">
      <w:pPr>
        <w:pStyle w:val="ListParagraph"/>
        <w:numPr>
          <w:ilvl w:val="0"/>
          <w:numId w:val="876"/>
        </w:numPr>
      </w:pPr>
      <w:r w:rsidRPr="002622A8">
        <w:rPr>
          <w:b/>
        </w:rPr>
        <w:t>Troubleshooting Issues:</w:t>
      </w:r>
      <w:r>
        <w:t xml:space="preserve"> Debugging failures in distributed environments can be complex.</w:t>
      </w:r>
    </w:p>
    <w:p w:rsidR="002622A8" w:rsidRDefault="002622A8" w:rsidP="002622A8">
      <w:pPr>
        <w:pStyle w:val="Heading3"/>
      </w:pPr>
      <w:r>
        <w:t>Working:</w:t>
      </w:r>
    </w:p>
    <w:p w:rsidR="002622A8" w:rsidRDefault="002622A8" w:rsidP="00081FB9">
      <w:pPr>
        <w:pStyle w:val="ListParagraph"/>
        <w:numPr>
          <w:ilvl w:val="0"/>
          <w:numId w:val="877"/>
        </w:numPr>
      </w:pPr>
      <w:r w:rsidRPr="002622A8">
        <w:rPr>
          <w:b/>
        </w:rPr>
        <w:t>Hub and Node Setup:</w:t>
      </w:r>
      <w:r>
        <w:t xml:space="preserve"> A central hub distributes tests to different nodes (machines with different browsers and operating systems).</w:t>
      </w:r>
    </w:p>
    <w:p w:rsidR="002622A8" w:rsidRDefault="002622A8" w:rsidP="00081FB9">
      <w:pPr>
        <w:pStyle w:val="ListParagraph"/>
        <w:numPr>
          <w:ilvl w:val="0"/>
          <w:numId w:val="877"/>
        </w:numPr>
      </w:pPr>
      <w:r w:rsidRPr="002622A8">
        <w:rPr>
          <w:b/>
        </w:rPr>
        <w:t>Test Execution:</w:t>
      </w:r>
      <w:r>
        <w:t xml:space="preserve"> Tests are distributed to nodes and executed in parallel.</w:t>
      </w:r>
    </w:p>
    <w:p w:rsidR="002622A8" w:rsidRDefault="002622A8" w:rsidP="00081FB9">
      <w:pPr>
        <w:pStyle w:val="ListParagraph"/>
        <w:numPr>
          <w:ilvl w:val="0"/>
          <w:numId w:val="877"/>
        </w:numPr>
      </w:pPr>
      <w:r w:rsidRPr="002622A8">
        <w:rPr>
          <w:b/>
        </w:rPr>
        <w:t>Result Collection:</w:t>
      </w:r>
      <w:r>
        <w:t xml:space="preserve"> Test results are sent back to the hub and aggregated for reporting.</w:t>
      </w:r>
    </w:p>
    <w:p w:rsidR="002622A8" w:rsidRDefault="002622A8" w:rsidP="002622A8">
      <w:pPr>
        <w:pStyle w:val="Heading2"/>
      </w:pPr>
      <w:r>
        <w:lastRenderedPageBreak/>
        <w:t>Selenium IDE</w:t>
      </w:r>
    </w:p>
    <w:p w:rsidR="002622A8" w:rsidRDefault="002622A8" w:rsidP="002622A8">
      <w:pPr>
        <w:pStyle w:val="Heading3"/>
      </w:pPr>
      <w:r>
        <w:t>Definition:</w:t>
      </w:r>
    </w:p>
    <w:p w:rsidR="002622A8" w:rsidRDefault="002622A8" w:rsidP="002622A8">
      <w:r>
        <w:t>Selenium IDE (Integrated Development Environment) is a browser extension that provides a simple interface for recording and playing back user interactions with web applications, without requiring code.</w:t>
      </w:r>
    </w:p>
    <w:p w:rsidR="002622A8" w:rsidRDefault="002622A8" w:rsidP="002622A8">
      <w:pPr>
        <w:pStyle w:val="Heading3"/>
      </w:pPr>
      <w:r>
        <w:t>Features:</w:t>
      </w:r>
    </w:p>
    <w:p w:rsidR="002622A8" w:rsidRDefault="002622A8" w:rsidP="00081FB9">
      <w:pPr>
        <w:pStyle w:val="ListParagraph"/>
        <w:numPr>
          <w:ilvl w:val="0"/>
          <w:numId w:val="878"/>
        </w:numPr>
      </w:pPr>
      <w:r w:rsidRPr="002622A8">
        <w:rPr>
          <w:b/>
        </w:rPr>
        <w:t>Record and Playback:</w:t>
      </w:r>
      <w:r>
        <w:t xml:space="preserve"> Automatically records user actions and allows them to be replayed as test scripts.</w:t>
      </w:r>
    </w:p>
    <w:p w:rsidR="002622A8" w:rsidRDefault="002622A8" w:rsidP="00081FB9">
      <w:pPr>
        <w:pStyle w:val="ListParagraph"/>
        <w:numPr>
          <w:ilvl w:val="0"/>
          <w:numId w:val="878"/>
        </w:numPr>
      </w:pPr>
      <w:r w:rsidRPr="002622A8">
        <w:rPr>
          <w:b/>
        </w:rPr>
        <w:t>No Programming Required:</w:t>
      </w:r>
      <w:r>
        <w:t xml:space="preserve"> Ideal for beginners as it requires no coding knowledge.</w:t>
      </w:r>
    </w:p>
    <w:p w:rsidR="002622A8" w:rsidRDefault="002622A8" w:rsidP="00081FB9">
      <w:pPr>
        <w:pStyle w:val="ListParagraph"/>
        <w:numPr>
          <w:ilvl w:val="0"/>
          <w:numId w:val="878"/>
        </w:numPr>
      </w:pPr>
      <w:r w:rsidRPr="002622A8">
        <w:rPr>
          <w:b/>
        </w:rPr>
        <w:t>Browser Extension:</w:t>
      </w:r>
      <w:r>
        <w:t xml:space="preserve"> Available as a plugin for Chrome and Firefox browsers.</w:t>
      </w:r>
    </w:p>
    <w:p w:rsidR="002622A8" w:rsidRDefault="002622A8" w:rsidP="00081FB9">
      <w:pPr>
        <w:pStyle w:val="ListParagraph"/>
        <w:numPr>
          <w:ilvl w:val="0"/>
          <w:numId w:val="878"/>
        </w:numPr>
      </w:pPr>
      <w:r w:rsidRPr="002622A8">
        <w:rPr>
          <w:b/>
        </w:rPr>
        <w:t>Export Test Cases:</w:t>
      </w:r>
      <w:r>
        <w:t xml:space="preserve"> Tests can be exported to programming languages like Java, Python, and C# for further editing.</w:t>
      </w:r>
    </w:p>
    <w:p w:rsidR="002622A8" w:rsidRDefault="002622A8" w:rsidP="002622A8">
      <w:pPr>
        <w:pStyle w:val="Heading3"/>
      </w:pPr>
      <w:r>
        <w:t>Advantages:</w:t>
      </w:r>
    </w:p>
    <w:p w:rsidR="002622A8" w:rsidRDefault="002622A8" w:rsidP="00081FB9">
      <w:pPr>
        <w:pStyle w:val="ListParagraph"/>
        <w:numPr>
          <w:ilvl w:val="0"/>
          <w:numId w:val="879"/>
        </w:numPr>
      </w:pPr>
      <w:r w:rsidRPr="002622A8">
        <w:rPr>
          <w:b/>
        </w:rPr>
        <w:t>Easy to Use:</w:t>
      </w:r>
      <w:r>
        <w:t xml:space="preserve"> Suitable for users with no coding experience.</w:t>
      </w:r>
    </w:p>
    <w:p w:rsidR="002622A8" w:rsidRDefault="002622A8" w:rsidP="00081FB9">
      <w:pPr>
        <w:pStyle w:val="ListParagraph"/>
        <w:numPr>
          <w:ilvl w:val="0"/>
          <w:numId w:val="879"/>
        </w:numPr>
      </w:pPr>
      <w:r w:rsidRPr="002622A8">
        <w:rPr>
          <w:b/>
        </w:rPr>
        <w:t>Quick Setup:</w:t>
      </w:r>
      <w:r>
        <w:t xml:space="preserve"> Simple browser-based installation and use.</w:t>
      </w:r>
    </w:p>
    <w:p w:rsidR="002622A8" w:rsidRDefault="002622A8" w:rsidP="00081FB9">
      <w:pPr>
        <w:pStyle w:val="ListParagraph"/>
        <w:numPr>
          <w:ilvl w:val="0"/>
          <w:numId w:val="879"/>
        </w:numPr>
      </w:pPr>
      <w:r w:rsidRPr="002622A8">
        <w:rPr>
          <w:b/>
        </w:rPr>
        <w:t>Exportable Test Cases:</w:t>
      </w:r>
      <w:r>
        <w:t xml:space="preserve"> Recorded test cases can be exported for use with Selenium WebDriver.</w:t>
      </w:r>
    </w:p>
    <w:p w:rsidR="002622A8" w:rsidRDefault="002622A8" w:rsidP="00081FB9">
      <w:pPr>
        <w:pStyle w:val="ListParagraph"/>
        <w:numPr>
          <w:ilvl w:val="0"/>
          <w:numId w:val="879"/>
        </w:numPr>
      </w:pPr>
      <w:r w:rsidRPr="002622A8">
        <w:rPr>
          <w:b/>
        </w:rPr>
        <w:t>Ideal for Simple Tests:</w:t>
      </w:r>
      <w:r>
        <w:t xml:space="preserve"> Suitable for small, simple test scenarios.</w:t>
      </w:r>
    </w:p>
    <w:p w:rsidR="002622A8" w:rsidRDefault="002622A8" w:rsidP="002622A8">
      <w:pPr>
        <w:pStyle w:val="Heading3"/>
      </w:pPr>
      <w:r>
        <w:t>Disadvantages:</w:t>
      </w:r>
    </w:p>
    <w:p w:rsidR="002622A8" w:rsidRDefault="002622A8" w:rsidP="00081FB9">
      <w:pPr>
        <w:pStyle w:val="ListParagraph"/>
        <w:numPr>
          <w:ilvl w:val="0"/>
          <w:numId w:val="880"/>
        </w:numPr>
      </w:pPr>
      <w:r w:rsidRPr="002622A8">
        <w:rPr>
          <w:b/>
        </w:rPr>
        <w:t>Limited Advanced Features:</w:t>
      </w:r>
      <w:r>
        <w:t xml:space="preserve"> Not suitable for complex, dynamic web applications.</w:t>
      </w:r>
    </w:p>
    <w:p w:rsidR="002622A8" w:rsidRDefault="002622A8" w:rsidP="00081FB9">
      <w:pPr>
        <w:pStyle w:val="ListParagraph"/>
        <w:numPr>
          <w:ilvl w:val="0"/>
          <w:numId w:val="880"/>
        </w:numPr>
      </w:pPr>
      <w:r w:rsidRPr="002622A8">
        <w:rPr>
          <w:b/>
        </w:rPr>
        <w:t>Less Flexible:</w:t>
      </w:r>
      <w:r>
        <w:t xml:space="preserve"> Lacks the flexibility of WebDriver for advanced testing scenarios.</w:t>
      </w:r>
    </w:p>
    <w:p w:rsidR="002622A8" w:rsidRDefault="002622A8" w:rsidP="00081FB9">
      <w:pPr>
        <w:pStyle w:val="ListParagraph"/>
        <w:numPr>
          <w:ilvl w:val="0"/>
          <w:numId w:val="880"/>
        </w:numPr>
      </w:pPr>
      <w:r w:rsidRPr="002622A8">
        <w:rPr>
          <w:b/>
        </w:rPr>
        <w:t>Browser Dependency:</w:t>
      </w:r>
      <w:r>
        <w:t xml:space="preserve"> Only works with supported browsers (Chrome and Firefox).</w:t>
      </w:r>
    </w:p>
    <w:p w:rsidR="002622A8" w:rsidRDefault="002622A8" w:rsidP="002622A8">
      <w:pPr>
        <w:pStyle w:val="Heading3"/>
      </w:pPr>
      <w:r>
        <w:t>Working:</w:t>
      </w:r>
    </w:p>
    <w:p w:rsidR="002622A8" w:rsidRDefault="002622A8" w:rsidP="00081FB9">
      <w:pPr>
        <w:pStyle w:val="ListParagraph"/>
        <w:numPr>
          <w:ilvl w:val="0"/>
          <w:numId w:val="881"/>
        </w:numPr>
      </w:pPr>
      <w:r w:rsidRPr="002622A8">
        <w:rPr>
          <w:b/>
        </w:rPr>
        <w:t>Recording:</w:t>
      </w:r>
      <w:r>
        <w:t xml:space="preserve"> User actions (clicking, typing, navigating, etc.) are recorded via the browser extension.</w:t>
      </w:r>
    </w:p>
    <w:p w:rsidR="002622A8" w:rsidRDefault="002622A8" w:rsidP="00081FB9">
      <w:pPr>
        <w:pStyle w:val="ListParagraph"/>
        <w:numPr>
          <w:ilvl w:val="0"/>
          <w:numId w:val="881"/>
        </w:numPr>
      </w:pPr>
      <w:r w:rsidRPr="002622A8">
        <w:rPr>
          <w:b/>
        </w:rPr>
        <w:t>Playback:</w:t>
      </w:r>
      <w:r>
        <w:t xml:space="preserve"> The recorded actions can be replayed to verify functionality.</w:t>
      </w:r>
    </w:p>
    <w:p w:rsidR="002622A8" w:rsidRDefault="002622A8" w:rsidP="00081FB9">
      <w:pPr>
        <w:pStyle w:val="ListParagraph"/>
        <w:numPr>
          <w:ilvl w:val="0"/>
          <w:numId w:val="881"/>
        </w:numPr>
      </w:pPr>
      <w:r w:rsidRPr="002622A8">
        <w:rPr>
          <w:b/>
        </w:rPr>
        <w:t>Test Export:</w:t>
      </w:r>
      <w:r>
        <w:t xml:space="preserve"> The recorded test can be exported to different programming languages for use in WebDriver.</w:t>
      </w:r>
    </w:p>
    <w:p w:rsidR="002622A8" w:rsidRDefault="002622A8" w:rsidP="002622A8">
      <w:pPr>
        <w:pStyle w:val="Heading2"/>
      </w:pPr>
      <w:r>
        <w:t>Selenium RC (Retired)</w:t>
      </w:r>
    </w:p>
    <w:p w:rsidR="002622A8" w:rsidRDefault="002622A8" w:rsidP="002622A8">
      <w:pPr>
        <w:pStyle w:val="Heading3"/>
      </w:pPr>
      <w:r>
        <w:t>Definition:</w:t>
      </w:r>
    </w:p>
    <w:p w:rsidR="002622A8" w:rsidRDefault="002622A8" w:rsidP="002622A8">
      <w:r>
        <w:t>Selenium Remote Control (RC) was an older version of Selenium used to automate web applications by injecting JavaScript into the browser, allowing for cross-browser testing before Selenium WebDriver replaced it.</w:t>
      </w:r>
    </w:p>
    <w:p w:rsidR="002622A8" w:rsidRDefault="002622A8" w:rsidP="002622A8">
      <w:pPr>
        <w:pStyle w:val="Heading3"/>
      </w:pPr>
      <w:r>
        <w:t>Features:</w:t>
      </w:r>
    </w:p>
    <w:p w:rsidR="002622A8" w:rsidRDefault="002622A8" w:rsidP="00081FB9">
      <w:pPr>
        <w:pStyle w:val="ListParagraph"/>
        <w:numPr>
          <w:ilvl w:val="0"/>
          <w:numId w:val="882"/>
        </w:numPr>
      </w:pPr>
      <w:r w:rsidRPr="00F6370D">
        <w:rPr>
          <w:b/>
        </w:rPr>
        <w:t>Server-Client Architecture:</w:t>
      </w:r>
      <w:r>
        <w:t xml:space="preserve"> Required a server to inject JavaScript into browsers.</w:t>
      </w:r>
    </w:p>
    <w:p w:rsidR="002622A8" w:rsidRDefault="002622A8" w:rsidP="00081FB9">
      <w:pPr>
        <w:pStyle w:val="ListParagraph"/>
        <w:numPr>
          <w:ilvl w:val="0"/>
          <w:numId w:val="882"/>
        </w:numPr>
      </w:pPr>
      <w:r w:rsidRPr="00F6370D">
        <w:rPr>
          <w:b/>
        </w:rPr>
        <w:lastRenderedPageBreak/>
        <w:t>Cross-Browser Testing:</w:t>
      </w:r>
      <w:r>
        <w:t xml:space="preserve"> Supported testing on different browsers like Firefox, Chrome, and Internet Explorer.</w:t>
      </w:r>
    </w:p>
    <w:p w:rsidR="002622A8" w:rsidRDefault="002622A8" w:rsidP="00081FB9">
      <w:pPr>
        <w:pStyle w:val="ListParagraph"/>
        <w:numPr>
          <w:ilvl w:val="0"/>
          <w:numId w:val="882"/>
        </w:numPr>
      </w:pPr>
      <w:r w:rsidRPr="00F6370D">
        <w:rPr>
          <w:b/>
        </w:rPr>
        <w:t>Supports Multiple Languages:</w:t>
      </w:r>
      <w:r>
        <w:t xml:space="preserve"> Allowed scripting in various languages like Java, C#, Perl, and PHP.</w:t>
      </w:r>
    </w:p>
    <w:p w:rsidR="002622A8" w:rsidRDefault="002622A8" w:rsidP="00081FB9">
      <w:pPr>
        <w:pStyle w:val="ListParagraph"/>
        <w:numPr>
          <w:ilvl w:val="0"/>
          <w:numId w:val="882"/>
        </w:numPr>
      </w:pPr>
      <w:r w:rsidRPr="00F6370D">
        <w:rPr>
          <w:b/>
        </w:rPr>
        <w:t>Asynchronous JavaScript Execution:</w:t>
      </w:r>
      <w:r>
        <w:t xml:space="preserve"> Could handle JavaScript-heavy websites using asynchronous calls.</w:t>
      </w:r>
    </w:p>
    <w:p w:rsidR="002622A8" w:rsidRDefault="002622A8" w:rsidP="002622A8">
      <w:pPr>
        <w:pStyle w:val="Heading3"/>
      </w:pPr>
      <w:r>
        <w:t>Advantages:</w:t>
      </w:r>
    </w:p>
    <w:p w:rsidR="002622A8" w:rsidRDefault="002622A8" w:rsidP="00081FB9">
      <w:pPr>
        <w:pStyle w:val="ListParagraph"/>
        <w:numPr>
          <w:ilvl w:val="0"/>
          <w:numId w:val="883"/>
        </w:numPr>
      </w:pPr>
      <w:r w:rsidRPr="00F6370D">
        <w:rPr>
          <w:b/>
        </w:rPr>
        <w:t>Cross-Browser Compatibility:</w:t>
      </w:r>
      <w:r>
        <w:t xml:space="preserve"> Supported multiple browsers, enabling cross-browser testing.</w:t>
      </w:r>
    </w:p>
    <w:p w:rsidR="002622A8" w:rsidRDefault="002622A8" w:rsidP="00081FB9">
      <w:pPr>
        <w:pStyle w:val="ListParagraph"/>
        <w:numPr>
          <w:ilvl w:val="0"/>
          <w:numId w:val="883"/>
        </w:numPr>
      </w:pPr>
      <w:r w:rsidRPr="00F6370D">
        <w:rPr>
          <w:b/>
        </w:rPr>
        <w:t>Language Flexibility:</w:t>
      </w:r>
      <w:r>
        <w:t xml:space="preserve"> Could be used with many programming languages.</w:t>
      </w:r>
    </w:p>
    <w:p w:rsidR="002622A8" w:rsidRDefault="002622A8" w:rsidP="00081FB9">
      <w:pPr>
        <w:pStyle w:val="ListParagraph"/>
        <w:numPr>
          <w:ilvl w:val="0"/>
          <w:numId w:val="883"/>
        </w:numPr>
      </w:pPr>
      <w:r w:rsidRPr="00F6370D">
        <w:rPr>
          <w:b/>
        </w:rPr>
        <w:t>Used for Older Browsers:</w:t>
      </w:r>
      <w:r>
        <w:t xml:space="preserve"> Supported older browsers that WebDriver does not.</w:t>
      </w:r>
    </w:p>
    <w:p w:rsidR="002622A8" w:rsidRDefault="002622A8" w:rsidP="002622A8">
      <w:pPr>
        <w:pStyle w:val="Heading3"/>
      </w:pPr>
      <w:r>
        <w:t>Disadvantages:</w:t>
      </w:r>
    </w:p>
    <w:p w:rsidR="002622A8" w:rsidRDefault="002622A8" w:rsidP="00081FB9">
      <w:pPr>
        <w:pStyle w:val="ListParagraph"/>
        <w:numPr>
          <w:ilvl w:val="0"/>
          <w:numId w:val="884"/>
        </w:numPr>
      </w:pPr>
      <w:r w:rsidRPr="00F6370D">
        <w:rPr>
          <w:b/>
        </w:rPr>
        <w:t>Performance Issues:</w:t>
      </w:r>
      <w:r>
        <w:t xml:space="preserve"> Slower than WebDriver as it required an intermediary server to communicate with browsers.</w:t>
      </w:r>
    </w:p>
    <w:p w:rsidR="002622A8" w:rsidRDefault="002622A8" w:rsidP="00081FB9">
      <w:pPr>
        <w:pStyle w:val="ListParagraph"/>
        <w:numPr>
          <w:ilvl w:val="0"/>
          <w:numId w:val="884"/>
        </w:numPr>
      </w:pPr>
      <w:r w:rsidRPr="00F6370D">
        <w:rPr>
          <w:b/>
        </w:rPr>
        <w:t>Complex Setup:</w:t>
      </w:r>
      <w:r>
        <w:t xml:space="preserve"> Required more setup steps than WebDriver, including starting and managing a server.</w:t>
      </w:r>
    </w:p>
    <w:p w:rsidR="002622A8" w:rsidRDefault="002622A8" w:rsidP="00081FB9">
      <w:pPr>
        <w:pStyle w:val="ListParagraph"/>
        <w:numPr>
          <w:ilvl w:val="0"/>
          <w:numId w:val="884"/>
        </w:numPr>
      </w:pPr>
      <w:r w:rsidRPr="00F6370D">
        <w:rPr>
          <w:b/>
        </w:rPr>
        <w:t>Deprecated:</w:t>
      </w:r>
      <w:r>
        <w:t xml:space="preserve"> Replaced by Selenium WebDriver, which is faster and more efficient.</w:t>
      </w:r>
    </w:p>
    <w:p w:rsidR="002622A8" w:rsidRDefault="002622A8" w:rsidP="002622A8">
      <w:pPr>
        <w:pStyle w:val="Heading3"/>
      </w:pPr>
      <w:r>
        <w:t>Working:</w:t>
      </w:r>
    </w:p>
    <w:p w:rsidR="002622A8" w:rsidRDefault="002622A8" w:rsidP="00081FB9">
      <w:pPr>
        <w:pStyle w:val="ListParagraph"/>
        <w:numPr>
          <w:ilvl w:val="0"/>
          <w:numId w:val="885"/>
        </w:numPr>
      </w:pPr>
      <w:r w:rsidRPr="00F6370D">
        <w:rPr>
          <w:b/>
        </w:rPr>
        <w:t>Server Setup:</w:t>
      </w:r>
      <w:r>
        <w:t xml:space="preserve"> A Selenium RC server was launched, which injected JavaScript into the browser.</w:t>
      </w:r>
    </w:p>
    <w:p w:rsidR="002622A8" w:rsidRDefault="002622A8" w:rsidP="00081FB9">
      <w:pPr>
        <w:pStyle w:val="ListParagraph"/>
        <w:numPr>
          <w:ilvl w:val="0"/>
          <w:numId w:val="885"/>
        </w:numPr>
      </w:pPr>
      <w:r w:rsidRPr="00F6370D">
        <w:rPr>
          <w:b/>
        </w:rPr>
        <w:t>Test Execution:</w:t>
      </w:r>
      <w:r>
        <w:t xml:space="preserve"> Tests were executed by communicating between the server and the browser.</w:t>
      </w:r>
    </w:p>
    <w:p w:rsidR="00B85302" w:rsidRDefault="002622A8" w:rsidP="00081FB9">
      <w:pPr>
        <w:pStyle w:val="ListParagraph"/>
        <w:numPr>
          <w:ilvl w:val="0"/>
          <w:numId w:val="885"/>
        </w:numPr>
      </w:pPr>
      <w:r w:rsidRPr="00F6370D">
        <w:rPr>
          <w:b/>
        </w:rPr>
        <w:t>Result Logging:</w:t>
      </w:r>
      <w:r>
        <w:t xml:space="preserve"> The server reported test results back to the client after execution.</w:t>
      </w:r>
    </w:p>
    <w:p w:rsidR="002622A8" w:rsidRDefault="007B0E72" w:rsidP="007B0E72">
      <w:pPr>
        <w:pStyle w:val="Heading2"/>
      </w:pPr>
      <w:r w:rsidRPr="007B0E72">
        <w:t>Locating Web Elements: Finding Your Targets</w:t>
      </w:r>
    </w:p>
    <w:p w:rsidR="00873F3C" w:rsidRPr="00873F3C" w:rsidRDefault="00873F3C" w:rsidP="00873F3C">
      <w:r w:rsidRPr="00873F3C">
        <w:t>Locating elements on a webpage is a key part of automation. Selenium offers several methods to locate elements:</w:t>
      </w:r>
    </w:p>
    <w:p w:rsidR="00873F3C" w:rsidRPr="00873F3C" w:rsidRDefault="00873F3C" w:rsidP="00081FB9">
      <w:pPr>
        <w:pStyle w:val="ListParagraph"/>
        <w:numPr>
          <w:ilvl w:val="0"/>
          <w:numId w:val="908"/>
        </w:numPr>
      </w:pPr>
      <w:r w:rsidRPr="00873F3C">
        <w:t>find_element_by_id()</w:t>
      </w:r>
    </w:p>
    <w:p w:rsidR="00873F3C" w:rsidRPr="00873F3C" w:rsidRDefault="00873F3C" w:rsidP="00081FB9">
      <w:pPr>
        <w:pStyle w:val="ListParagraph"/>
        <w:numPr>
          <w:ilvl w:val="0"/>
          <w:numId w:val="908"/>
        </w:numPr>
      </w:pPr>
      <w:r w:rsidRPr="00873F3C">
        <w:t>find_element_by_name()</w:t>
      </w:r>
    </w:p>
    <w:p w:rsidR="00873F3C" w:rsidRPr="00873F3C" w:rsidRDefault="00873F3C" w:rsidP="00081FB9">
      <w:pPr>
        <w:pStyle w:val="ListParagraph"/>
        <w:numPr>
          <w:ilvl w:val="0"/>
          <w:numId w:val="908"/>
        </w:numPr>
      </w:pPr>
      <w:r w:rsidRPr="00873F3C">
        <w:t>find_element_by_class_name()</w:t>
      </w:r>
    </w:p>
    <w:p w:rsidR="00873F3C" w:rsidRPr="00873F3C" w:rsidRDefault="00873F3C" w:rsidP="00081FB9">
      <w:pPr>
        <w:pStyle w:val="ListParagraph"/>
        <w:numPr>
          <w:ilvl w:val="0"/>
          <w:numId w:val="908"/>
        </w:numPr>
      </w:pPr>
      <w:r w:rsidRPr="00873F3C">
        <w:t>find_element_by_tag_name()</w:t>
      </w:r>
    </w:p>
    <w:p w:rsidR="00873F3C" w:rsidRPr="00873F3C" w:rsidRDefault="00873F3C" w:rsidP="00081FB9">
      <w:pPr>
        <w:pStyle w:val="ListParagraph"/>
        <w:numPr>
          <w:ilvl w:val="0"/>
          <w:numId w:val="908"/>
        </w:numPr>
      </w:pPr>
      <w:r w:rsidRPr="00873F3C">
        <w:t>find_element_by_css_selector()</w:t>
      </w:r>
    </w:p>
    <w:p w:rsidR="007B0E72" w:rsidRPr="00873F3C" w:rsidRDefault="00873F3C" w:rsidP="00081FB9">
      <w:pPr>
        <w:pStyle w:val="ListParagraph"/>
        <w:numPr>
          <w:ilvl w:val="0"/>
          <w:numId w:val="908"/>
        </w:numPr>
      </w:pPr>
      <w:r w:rsidRPr="00873F3C">
        <w:t>find_element_by_xpath()</w:t>
      </w:r>
    </w:p>
    <w:p w:rsidR="007B0E72" w:rsidRDefault="007B0E72" w:rsidP="007B0E72">
      <w:pPr>
        <w:pStyle w:val="Heading2"/>
      </w:pPr>
      <w:r w:rsidRPr="007B0E72">
        <w:t>Selenium Commands: Actions and Interactions</w:t>
      </w:r>
    </w:p>
    <w:p w:rsidR="007B0E72" w:rsidRDefault="007B0E72" w:rsidP="00081FB9">
      <w:pPr>
        <w:pStyle w:val="ListParagraph"/>
        <w:numPr>
          <w:ilvl w:val="0"/>
          <w:numId w:val="909"/>
        </w:numPr>
      </w:pPr>
      <w:r w:rsidRPr="007B0E72">
        <w:rPr>
          <w:b/>
        </w:rPr>
        <w:t>Click:</w:t>
      </w:r>
      <w:r>
        <w:t xml:space="preserve"> </w:t>
      </w:r>
      <w:r w:rsidRPr="007B0E72">
        <w:t>Clicks on a specific web element, triggering an action.</w:t>
      </w:r>
    </w:p>
    <w:p w:rsidR="007B0E72" w:rsidRDefault="007B0E72" w:rsidP="00081FB9">
      <w:pPr>
        <w:pStyle w:val="ListParagraph"/>
        <w:numPr>
          <w:ilvl w:val="0"/>
          <w:numId w:val="909"/>
        </w:numPr>
      </w:pPr>
      <w:r w:rsidRPr="007B0E72">
        <w:rPr>
          <w:b/>
        </w:rPr>
        <w:t>Send Keys:</w:t>
      </w:r>
      <w:r>
        <w:t xml:space="preserve"> </w:t>
      </w:r>
      <w:r w:rsidRPr="007B0E72">
        <w:t>Enters text into a text field or input area.</w:t>
      </w:r>
    </w:p>
    <w:p w:rsidR="007B0E72" w:rsidRDefault="007B0E72" w:rsidP="00081FB9">
      <w:pPr>
        <w:pStyle w:val="ListParagraph"/>
        <w:numPr>
          <w:ilvl w:val="0"/>
          <w:numId w:val="909"/>
        </w:numPr>
      </w:pPr>
      <w:r w:rsidRPr="007B0E72">
        <w:rPr>
          <w:b/>
        </w:rPr>
        <w:t>Get Text:</w:t>
      </w:r>
      <w:r>
        <w:t xml:space="preserve"> </w:t>
      </w:r>
      <w:r w:rsidRPr="007B0E72">
        <w:t>Retrieves the text content of a web element.</w:t>
      </w:r>
    </w:p>
    <w:p w:rsidR="007B0E72" w:rsidRDefault="007B0E72" w:rsidP="00081FB9">
      <w:pPr>
        <w:pStyle w:val="ListParagraph"/>
        <w:numPr>
          <w:ilvl w:val="0"/>
          <w:numId w:val="909"/>
        </w:numPr>
      </w:pPr>
      <w:r w:rsidRPr="007B0E72">
        <w:rPr>
          <w:b/>
        </w:rPr>
        <w:t>Navigate:</w:t>
      </w:r>
      <w:r>
        <w:t xml:space="preserve"> </w:t>
      </w:r>
      <w:r w:rsidRPr="007B0E72">
        <w:t>Opens a new web page, goes back, or refreshes the current page.</w:t>
      </w:r>
    </w:p>
    <w:p w:rsidR="007B0E72" w:rsidRDefault="007B0E72" w:rsidP="007B0E72">
      <w:pPr>
        <w:pStyle w:val="Heading2"/>
      </w:pPr>
      <w:r w:rsidRPr="007B0E72">
        <w:lastRenderedPageBreak/>
        <w:t>Handling Waits and Synchronization</w:t>
      </w:r>
    </w:p>
    <w:p w:rsidR="007B0E72" w:rsidRDefault="007B0E72" w:rsidP="00081FB9">
      <w:pPr>
        <w:pStyle w:val="ListParagraph"/>
        <w:numPr>
          <w:ilvl w:val="0"/>
          <w:numId w:val="910"/>
        </w:numPr>
      </w:pPr>
      <w:r w:rsidRPr="007B0E72">
        <w:rPr>
          <w:b/>
        </w:rPr>
        <w:t>Implicit Waits:</w:t>
      </w:r>
      <w:r>
        <w:t xml:space="preserve"> </w:t>
      </w:r>
      <w:r w:rsidRPr="007B0E72">
        <w:t>Sets a global timeout for Selenium to wait for an element to become available before throwing an exception.</w:t>
      </w:r>
    </w:p>
    <w:p w:rsidR="007B0E72" w:rsidRDefault="007B0E72" w:rsidP="00081FB9">
      <w:pPr>
        <w:pStyle w:val="ListParagraph"/>
        <w:numPr>
          <w:ilvl w:val="0"/>
          <w:numId w:val="910"/>
        </w:numPr>
      </w:pPr>
      <w:r w:rsidRPr="007B0E72">
        <w:rPr>
          <w:b/>
        </w:rPr>
        <w:t>Explicit Waits:</w:t>
      </w:r>
      <w:r>
        <w:t xml:space="preserve"> </w:t>
      </w:r>
      <w:r w:rsidRPr="007B0E72">
        <w:t>Provides more precise control over waiting for specific conditions, such as an element to be clickable or visible.</w:t>
      </w:r>
    </w:p>
    <w:p w:rsidR="007B0E72" w:rsidRDefault="007B0E72" w:rsidP="00081FB9">
      <w:pPr>
        <w:pStyle w:val="ListParagraph"/>
        <w:numPr>
          <w:ilvl w:val="0"/>
          <w:numId w:val="910"/>
        </w:numPr>
      </w:pPr>
      <w:r w:rsidRPr="007B0E72">
        <w:rPr>
          <w:b/>
        </w:rPr>
        <w:t>Fluent Waits:</w:t>
      </w:r>
      <w:r>
        <w:t xml:space="preserve"> </w:t>
      </w:r>
      <w:r w:rsidRPr="007B0E72">
        <w:t>Allows flexible and customized waiting conditions for dynamic web pages.</w:t>
      </w:r>
    </w:p>
    <w:p w:rsidR="007B0E72" w:rsidRDefault="007B0E72" w:rsidP="007B0E72">
      <w:pPr>
        <w:pStyle w:val="Heading2"/>
      </w:pPr>
      <w:r w:rsidRPr="007B0E72">
        <w:t>Working with Different Browsers</w:t>
      </w:r>
    </w:p>
    <w:p w:rsidR="007B0E72" w:rsidRDefault="007B0E72" w:rsidP="00081FB9">
      <w:pPr>
        <w:pStyle w:val="ListParagraph"/>
        <w:numPr>
          <w:ilvl w:val="0"/>
          <w:numId w:val="911"/>
        </w:numPr>
      </w:pPr>
      <w:r w:rsidRPr="007B0E72">
        <w:rPr>
          <w:b/>
        </w:rPr>
        <w:t>Browser Drivers:</w:t>
      </w:r>
      <w:r>
        <w:t xml:space="preserve"> </w:t>
      </w:r>
      <w:r w:rsidRPr="007B0E72">
        <w:t>Each browser requires a specific driver to enable Selenium to control it.</w:t>
      </w:r>
    </w:p>
    <w:p w:rsidR="007B0E72" w:rsidRDefault="007B0E72" w:rsidP="00081FB9">
      <w:pPr>
        <w:pStyle w:val="ListParagraph"/>
        <w:numPr>
          <w:ilvl w:val="0"/>
          <w:numId w:val="911"/>
        </w:numPr>
      </w:pPr>
      <w:r w:rsidRPr="007B0E72">
        <w:rPr>
          <w:b/>
        </w:rPr>
        <w:t>Configuration:</w:t>
      </w:r>
      <w:r>
        <w:t xml:space="preserve"> </w:t>
      </w:r>
      <w:r w:rsidRPr="007B0E72">
        <w:t>Selenium scripts need to be configured to specify the desired browser and its corresponding driver.</w:t>
      </w:r>
    </w:p>
    <w:p w:rsidR="007B0E72" w:rsidRDefault="007B0E72" w:rsidP="00081FB9">
      <w:pPr>
        <w:pStyle w:val="ListParagraph"/>
        <w:numPr>
          <w:ilvl w:val="0"/>
          <w:numId w:val="911"/>
        </w:numPr>
      </w:pPr>
      <w:r w:rsidRPr="007B0E72">
        <w:rPr>
          <w:b/>
        </w:rPr>
        <w:t>Cross-Browser Testing:</w:t>
      </w:r>
      <w:r>
        <w:t xml:space="preserve"> </w:t>
      </w:r>
      <w:r w:rsidRPr="007B0E72">
        <w:t>Ensuring web application functionality across different browsers is crucial for a seamless user experience.</w:t>
      </w:r>
    </w:p>
    <w:p w:rsidR="00873F3C" w:rsidRDefault="00873F3C" w:rsidP="007B0E72">
      <w:pPr>
        <w:pStyle w:val="Heading2"/>
      </w:pPr>
      <w:r>
        <w:t>Automating Browser Actions</w:t>
      </w:r>
    </w:p>
    <w:p w:rsidR="00873F3C" w:rsidRDefault="00873F3C" w:rsidP="00873F3C">
      <w:r w:rsidRPr="00873F3C">
        <w:t>Selenium allows us to interact with web pages by simulating actions like clicking buttons, entering text, and navigating through links.</w:t>
      </w:r>
    </w:p>
    <w:p w:rsidR="00873F3C" w:rsidRDefault="00873F3C" w:rsidP="00873F3C">
      <w:pPr>
        <w:pStyle w:val="NoSpacing"/>
      </w:pPr>
      <w:r>
        <w:t>from selenium import webdriver</w:t>
      </w:r>
    </w:p>
    <w:p w:rsidR="00873F3C" w:rsidRDefault="00873F3C" w:rsidP="00873F3C">
      <w:pPr>
        <w:pStyle w:val="NoSpacing"/>
      </w:pPr>
      <w:r>
        <w:t>from selenium.webdriver.common.keys import Keys</w:t>
      </w:r>
    </w:p>
    <w:p w:rsidR="00873F3C" w:rsidRDefault="00873F3C" w:rsidP="00873F3C">
      <w:pPr>
        <w:pStyle w:val="NoSpacing"/>
      </w:pPr>
      <w:r>
        <w:t>driver = webdriver.Chrome()</w:t>
      </w:r>
    </w:p>
    <w:p w:rsidR="00873F3C" w:rsidRDefault="00873F3C" w:rsidP="00873F3C">
      <w:pPr>
        <w:pStyle w:val="NoSpacing"/>
      </w:pPr>
      <w:r>
        <w:t>driver.get("https://www.wikipedia.org")</w:t>
      </w:r>
    </w:p>
    <w:p w:rsidR="00873F3C" w:rsidRDefault="00873F3C" w:rsidP="00873F3C">
      <w:pPr>
        <w:pStyle w:val="NoSpacing"/>
      </w:pPr>
      <w:r>
        <w:t># Locate search input field</w:t>
      </w:r>
    </w:p>
    <w:p w:rsidR="00873F3C" w:rsidRDefault="00873F3C" w:rsidP="00873F3C">
      <w:pPr>
        <w:pStyle w:val="NoSpacing"/>
      </w:pPr>
      <w:r>
        <w:t>search_box = driver.find_element_by_name("search")</w:t>
      </w:r>
    </w:p>
    <w:p w:rsidR="00873F3C" w:rsidRDefault="00873F3C" w:rsidP="00873F3C">
      <w:pPr>
        <w:pStyle w:val="NoSpacing"/>
      </w:pPr>
      <w:r>
        <w:t># Enter text and submit search</w:t>
      </w:r>
    </w:p>
    <w:p w:rsidR="00873F3C" w:rsidRDefault="00873F3C" w:rsidP="00873F3C">
      <w:pPr>
        <w:pStyle w:val="NoSpacing"/>
      </w:pPr>
      <w:r>
        <w:t>search_box.send_keys("Selenium (software)")</w:t>
      </w:r>
    </w:p>
    <w:p w:rsidR="00873F3C" w:rsidRDefault="00873F3C" w:rsidP="00873F3C">
      <w:pPr>
        <w:pStyle w:val="NoSpacing"/>
      </w:pPr>
      <w:r>
        <w:t>search_box.send_keys(Keys.RETURN)</w:t>
      </w:r>
    </w:p>
    <w:p w:rsidR="00873F3C" w:rsidRDefault="00873F3C" w:rsidP="00873F3C">
      <w:pPr>
        <w:pStyle w:val="NoSpacing"/>
      </w:pPr>
      <w:r>
        <w:t># Close the browser</w:t>
      </w:r>
    </w:p>
    <w:p w:rsidR="00873F3C" w:rsidRPr="00873F3C" w:rsidRDefault="00873F3C" w:rsidP="00873F3C">
      <w:pPr>
        <w:pStyle w:val="NoSpacing"/>
      </w:pPr>
      <w:r>
        <w:t>driver.quit()</w:t>
      </w:r>
    </w:p>
    <w:p w:rsidR="007B0E72" w:rsidRDefault="007B0E72" w:rsidP="007B0E72">
      <w:pPr>
        <w:pStyle w:val="Heading2"/>
      </w:pPr>
      <w:r w:rsidRPr="007B0E72">
        <w:t>Test Frameworks and Reporting</w:t>
      </w:r>
    </w:p>
    <w:p w:rsidR="007B0E72" w:rsidRDefault="007B0E72" w:rsidP="00081FB9">
      <w:pPr>
        <w:pStyle w:val="ListParagraph"/>
        <w:numPr>
          <w:ilvl w:val="0"/>
          <w:numId w:val="912"/>
        </w:numPr>
      </w:pPr>
      <w:r w:rsidRPr="007B0E72">
        <w:rPr>
          <w:b/>
        </w:rPr>
        <w:t>TestNG, JUnit:</w:t>
      </w:r>
      <w:r>
        <w:t xml:space="preserve"> </w:t>
      </w:r>
      <w:r w:rsidRPr="007B0E72">
        <w:t>Frameworks provide tools for organizing test cases, managing dependencies, and generating reports.</w:t>
      </w:r>
    </w:p>
    <w:p w:rsidR="007B0E72" w:rsidRDefault="007B0E72" w:rsidP="00081FB9">
      <w:pPr>
        <w:pStyle w:val="ListParagraph"/>
        <w:numPr>
          <w:ilvl w:val="0"/>
          <w:numId w:val="912"/>
        </w:numPr>
      </w:pPr>
      <w:r w:rsidRPr="007B0E72">
        <w:rPr>
          <w:b/>
        </w:rPr>
        <w:t>Automated Reporting:</w:t>
      </w:r>
      <w:r>
        <w:t xml:space="preserve"> </w:t>
      </w:r>
      <w:r w:rsidRPr="007B0E72">
        <w:t>Test frameworks can generate detailed reports, including test execution results, screenshots, and logs.</w:t>
      </w:r>
    </w:p>
    <w:p w:rsidR="007B0E72" w:rsidRDefault="007B0E72" w:rsidP="00081FB9">
      <w:pPr>
        <w:pStyle w:val="ListParagraph"/>
        <w:numPr>
          <w:ilvl w:val="0"/>
          <w:numId w:val="912"/>
        </w:numPr>
      </w:pPr>
      <w:r w:rsidRPr="007B0E72">
        <w:rPr>
          <w:b/>
        </w:rPr>
        <w:t>Continuous Integration:</w:t>
      </w:r>
      <w:r>
        <w:t xml:space="preserve"> </w:t>
      </w:r>
      <w:r w:rsidRPr="007B0E72">
        <w:t>Test frameworks can be integrated with CI/CD pipelines for automated testing and deployment.</w:t>
      </w:r>
    </w:p>
    <w:p w:rsidR="00873F3C" w:rsidRDefault="00873F3C" w:rsidP="00D60496">
      <w:pPr>
        <w:pStyle w:val="Heading2"/>
      </w:pPr>
      <w:r>
        <w:t>Writing Test Cases</w:t>
      </w:r>
    </w:p>
    <w:p w:rsidR="00873F3C" w:rsidRDefault="00873F3C" w:rsidP="00873F3C">
      <w:pPr>
        <w:pStyle w:val="NoSpacing"/>
      </w:pPr>
      <w:r>
        <w:t>import unittest</w:t>
      </w:r>
    </w:p>
    <w:p w:rsidR="00873F3C" w:rsidRDefault="00873F3C" w:rsidP="00873F3C">
      <w:pPr>
        <w:pStyle w:val="NoSpacing"/>
      </w:pPr>
      <w:r>
        <w:t>from selenium import webdriver</w:t>
      </w:r>
    </w:p>
    <w:p w:rsidR="00873F3C" w:rsidRDefault="00873F3C" w:rsidP="00873F3C">
      <w:pPr>
        <w:pStyle w:val="NoSpacing"/>
      </w:pPr>
      <w:r>
        <w:t>class WikipediaSearchTest(unittest.TestCase):</w:t>
      </w:r>
    </w:p>
    <w:p w:rsidR="00873F3C" w:rsidRDefault="00873F3C" w:rsidP="00873F3C">
      <w:pPr>
        <w:pStyle w:val="NoSpacing"/>
      </w:pPr>
      <w:r>
        <w:t xml:space="preserve">    def setUp(self):</w:t>
      </w:r>
    </w:p>
    <w:p w:rsidR="00873F3C" w:rsidRDefault="00873F3C" w:rsidP="00873F3C">
      <w:pPr>
        <w:pStyle w:val="NoSpacing"/>
      </w:pPr>
      <w:r>
        <w:t xml:space="preserve">        self.driver = webdriver.Chrome()</w:t>
      </w:r>
    </w:p>
    <w:p w:rsidR="00873F3C" w:rsidRDefault="00873F3C" w:rsidP="00873F3C">
      <w:pPr>
        <w:pStyle w:val="NoSpacing"/>
      </w:pPr>
      <w:r>
        <w:lastRenderedPageBreak/>
        <w:t xml:space="preserve">    def test_search_selenium(self):</w:t>
      </w:r>
    </w:p>
    <w:p w:rsidR="00873F3C" w:rsidRDefault="00873F3C" w:rsidP="00873F3C">
      <w:pPr>
        <w:pStyle w:val="NoSpacing"/>
      </w:pPr>
      <w:r>
        <w:t xml:space="preserve">        driver = self.driver</w:t>
      </w:r>
    </w:p>
    <w:p w:rsidR="00873F3C" w:rsidRDefault="00873F3C" w:rsidP="00873F3C">
      <w:pPr>
        <w:pStyle w:val="NoSpacing"/>
      </w:pPr>
      <w:r>
        <w:t xml:space="preserve">        driver.get("https://www.wikipedia.org")</w:t>
      </w:r>
    </w:p>
    <w:p w:rsidR="00873F3C" w:rsidRDefault="00873F3C" w:rsidP="00873F3C">
      <w:pPr>
        <w:pStyle w:val="NoSpacing"/>
      </w:pPr>
      <w:r>
        <w:t xml:space="preserve">      </w:t>
      </w:r>
    </w:p>
    <w:p w:rsidR="00873F3C" w:rsidRDefault="00873F3C" w:rsidP="00873F3C">
      <w:pPr>
        <w:pStyle w:val="NoSpacing"/>
      </w:pPr>
      <w:r>
        <w:t xml:space="preserve">        # Search for Selenium</w:t>
      </w:r>
    </w:p>
    <w:p w:rsidR="00873F3C" w:rsidRDefault="00873F3C" w:rsidP="00873F3C">
      <w:pPr>
        <w:pStyle w:val="NoSpacing"/>
      </w:pPr>
      <w:r>
        <w:t xml:space="preserve">        search_box = driver.find_element_by_name("search")</w:t>
      </w:r>
    </w:p>
    <w:p w:rsidR="00873F3C" w:rsidRDefault="00873F3C" w:rsidP="00873F3C">
      <w:pPr>
        <w:pStyle w:val="NoSpacing"/>
      </w:pPr>
      <w:r>
        <w:t xml:space="preserve">        search_box.send_keys("Selenium (software)")</w:t>
      </w:r>
    </w:p>
    <w:p w:rsidR="00873F3C" w:rsidRDefault="00873F3C" w:rsidP="00873F3C">
      <w:pPr>
        <w:pStyle w:val="NoSpacing"/>
      </w:pPr>
      <w:r>
        <w:t xml:space="preserve">        search_box.submit()</w:t>
      </w:r>
    </w:p>
    <w:p w:rsidR="00873F3C" w:rsidRDefault="00873F3C" w:rsidP="00873F3C">
      <w:pPr>
        <w:pStyle w:val="NoSpacing"/>
      </w:pPr>
      <w:r>
        <w:t xml:space="preserve">        </w:t>
      </w:r>
    </w:p>
    <w:p w:rsidR="00873F3C" w:rsidRDefault="00873F3C" w:rsidP="00873F3C">
      <w:pPr>
        <w:pStyle w:val="NoSpacing"/>
      </w:pPr>
      <w:r>
        <w:t xml:space="preserve">        # Validate page title</w:t>
      </w:r>
    </w:p>
    <w:p w:rsidR="00873F3C" w:rsidRDefault="00873F3C" w:rsidP="00873F3C">
      <w:pPr>
        <w:pStyle w:val="NoSpacing"/>
      </w:pPr>
      <w:r>
        <w:t xml:space="preserve">        self.assertIn("Selenium (software)", driver.title)</w:t>
      </w:r>
    </w:p>
    <w:p w:rsidR="00873F3C" w:rsidRDefault="00873F3C" w:rsidP="00873F3C">
      <w:pPr>
        <w:pStyle w:val="NoSpacing"/>
      </w:pPr>
    </w:p>
    <w:p w:rsidR="00873F3C" w:rsidRDefault="00873F3C" w:rsidP="00873F3C">
      <w:pPr>
        <w:pStyle w:val="NoSpacing"/>
      </w:pPr>
      <w:r>
        <w:t xml:space="preserve">    def tearDown(self):</w:t>
      </w:r>
    </w:p>
    <w:p w:rsidR="00873F3C" w:rsidRDefault="00873F3C" w:rsidP="00873F3C">
      <w:pPr>
        <w:pStyle w:val="NoSpacing"/>
      </w:pPr>
      <w:r>
        <w:t xml:space="preserve">        self.driver.quit()</w:t>
      </w:r>
    </w:p>
    <w:p w:rsidR="00873F3C" w:rsidRDefault="00873F3C" w:rsidP="00873F3C">
      <w:pPr>
        <w:pStyle w:val="NoSpacing"/>
      </w:pPr>
    </w:p>
    <w:p w:rsidR="00873F3C" w:rsidRDefault="00873F3C" w:rsidP="00873F3C">
      <w:pPr>
        <w:pStyle w:val="NoSpacing"/>
      </w:pPr>
      <w:r>
        <w:t>if __name__ == "__main__":</w:t>
      </w:r>
    </w:p>
    <w:p w:rsidR="00873F3C" w:rsidRPr="00873F3C" w:rsidRDefault="00873F3C" w:rsidP="00873F3C">
      <w:pPr>
        <w:pStyle w:val="NoSpacing"/>
      </w:pPr>
      <w:r>
        <w:t xml:space="preserve">    unittest.main()</w:t>
      </w:r>
    </w:p>
    <w:p w:rsidR="007B0E72" w:rsidRDefault="007B0E72" w:rsidP="00D60496">
      <w:pPr>
        <w:pStyle w:val="Heading2"/>
      </w:pPr>
      <w:r>
        <w:t xml:space="preserve">Selenium </w:t>
      </w:r>
      <w:r w:rsidR="00D60496">
        <w:t>Integration with CI/CD</w:t>
      </w:r>
    </w:p>
    <w:p w:rsidR="00D60496" w:rsidRPr="00D60496" w:rsidRDefault="00D60496" w:rsidP="00D60496">
      <w:r w:rsidRPr="00D60496">
        <w:t>Selenium integrates seamlessly with CI/CD (Continuous Integration/Continuous Deployment) pipelines to automate testing and ensure that code changes do not break the functionality of web applications. Here's how Selenium integrates with CI/CD:</w:t>
      </w:r>
    </w:p>
    <w:p w:rsidR="00D60496" w:rsidRPr="00D60496" w:rsidRDefault="00D60496" w:rsidP="00D60496">
      <w:pPr>
        <w:rPr>
          <w:b/>
        </w:rPr>
      </w:pPr>
      <w:r w:rsidRPr="00D60496">
        <w:rPr>
          <w:b/>
        </w:rPr>
        <w:t>Integration with CI/CD Tools</w:t>
      </w:r>
      <w:r>
        <w:rPr>
          <w:b/>
        </w:rPr>
        <w:t>:</w:t>
      </w:r>
    </w:p>
    <w:p w:rsidR="00D60496" w:rsidRPr="00D60496" w:rsidRDefault="00D60496" w:rsidP="00D60496">
      <w:r w:rsidRPr="00D60496">
        <w:t xml:space="preserve">Selenium can be easily integrated into various CI/CD tools like Jenkins, </w:t>
      </w:r>
      <w:r>
        <w:t xml:space="preserve">GitHub Action, </w:t>
      </w:r>
      <w:r w:rsidRPr="00D60496">
        <w:t>GitLab CI, CircleCI, Travis CI, and Azure DevOps, which are used to automate the testing and deployment process.</w:t>
      </w:r>
    </w:p>
    <w:p w:rsidR="00D60496" w:rsidRDefault="00D60496" w:rsidP="00081FB9">
      <w:pPr>
        <w:pStyle w:val="ListParagraph"/>
        <w:numPr>
          <w:ilvl w:val="0"/>
          <w:numId w:val="923"/>
        </w:numPr>
      </w:pPr>
      <w:r w:rsidRPr="00D60496">
        <w:rPr>
          <w:b/>
        </w:rPr>
        <w:t>Jenkins:</w:t>
      </w:r>
      <w:r w:rsidRPr="00D60496">
        <w:t xml:space="preserve"> Jenkins can execute Selenium test scripts during the build process, ensuring that web applications are tested after every code commit.</w:t>
      </w:r>
    </w:p>
    <w:p w:rsidR="00D60496" w:rsidRPr="00D60496" w:rsidRDefault="00D60496" w:rsidP="00081FB9">
      <w:pPr>
        <w:pStyle w:val="ListParagraph"/>
        <w:numPr>
          <w:ilvl w:val="0"/>
          <w:numId w:val="923"/>
        </w:numPr>
      </w:pPr>
      <w:r w:rsidRPr="00D60496">
        <w:rPr>
          <w:b/>
        </w:rPr>
        <w:t>GitHub Actions:</w:t>
      </w:r>
      <w:r w:rsidRPr="00D60496">
        <w:t xml:space="preserve"> Allows you to create workflows that automatically run Selenium tests on specific events (like a commit or pull request). You can define workflows using YAML files in your GitHub repository.</w:t>
      </w:r>
    </w:p>
    <w:p w:rsidR="00D60496" w:rsidRPr="00D60496" w:rsidRDefault="00D60496" w:rsidP="00081FB9">
      <w:pPr>
        <w:pStyle w:val="ListParagraph"/>
        <w:numPr>
          <w:ilvl w:val="0"/>
          <w:numId w:val="923"/>
        </w:numPr>
      </w:pPr>
      <w:r w:rsidRPr="00D60496">
        <w:rPr>
          <w:b/>
        </w:rPr>
        <w:t>GitLab CI/CD:</w:t>
      </w:r>
      <w:r w:rsidRPr="00D60496">
        <w:t xml:space="preserve"> Selenium tests can be included as part of GitLab pipelines, triggered during builds or merges.</w:t>
      </w:r>
    </w:p>
    <w:p w:rsidR="00D60496" w:rsidRPr="00D60496" w:rsidRDefault="00D60496" w:rsidP="00081FB9">
      <w:pPr>
        <w:pStyle w:val="ListParagraph"/>
        <w:numPr>
          <w:ilvl w:val="0"/>
          <w:numId w:val="923"/>
        </w:numPr>
      </w:pPr>
      <w:r w:rsidRPr="00D60496">
        <w:rPr>
          <w:b/>
        </w:rPr>
        <w:t>Travis CI:</w:t>
      </w:r>
      <w:r w:rsidRPr="00D60496">
        <w:t xml:space="preserve"> Selenium test suites can run on Travis CI to verify application functionality for each pull request or commit.</w:t>
      </w:r>
    </w:p>
    <w:p w:rsidR="00D60496" w:rsidRPr="00D60496" w:rsidRDefault="00D60496" w:rsidP="00D60496">
      <w:pPr>
        <w:rPr>
          <w:b/>
        </w:rPr>
      </w:pPr>
      <w:r w:rsidRPr="00D60496">
        <w:rPr>
          <w:b/>
        </w:rPr>
        <w:t>Automated Test Execution</w:t>
      </w:r>
      <w:r>
        <w:rPr>
          <w:b/>
        </w:rPr>
        <w:t>:</w:t>
      </w:r>
    </w:p>
    <w:p w:rsidR="00D60496" w:rsidRPr="00D60496" w:rsidRDefault="00D60496" w:rsidP="00D60496">
      <w:r w:rsidRPr="00D60496">
        <w:t>When Selenium is integrated with CI/CD pipelines, the tests are executed automatically:</w:t>
      </w:r>
    </w:p>
    <w:p w:rsidR="00D60496" w:rsidRPr="00D60496" w:rsidRDefault="00D60496" w:rsidP="00081FB9">
      <w:pPr>
        <w:pStyle w:val="ListParagraph"/>
        <w:numPr>
          <w:ilvl w:val="0"/>
          <w:numId w:val="924"/>
        </w:numPr>
      </w:pPr>
      <w:r w:rsidRPr="00D60496">
        <w:rPr>
          <w:b/>
        </w:rPr>
        <w:t>Triggering Tests:</w:t>
      </w:r>
      <w:r w:rsidRPr="00D60496">
        <w:t xml:space="preserve"> Whenever a developer commits code to the repository, it triggers the CI pipeline.</w:t>
      </w:r>
    </w:p>
    <w:p w:rsidR="00D60496" w:rsidRPr="00D60496" w:rsidRDefault="00D60496" w:rsidP="00081FB9">
      <w:pPr>
        <w:pStyle w:val="ListParagraph"/>
        <w:numPr>
          <w:ilvl w:val="0"/>
          <w:numId w:val="924"/>
        </w:numPr>
      </w:pPr>
      <w:r w:rsidRPr="00D60496">
        <w:rPr>
          <w:b/>
        </w:rPr>
        <w:t>Build Process:</w:t>
      </w:r>
      <w:r w:rsidRPr="00D60496">
        <w:t xml:space="preserve"> The CI tool builds the application, and after a successful build, the Selenium tests are executed automatically.</w:t>
      </w:r>
    </w:p>
    <w:p w:rsidR="00D60496" w:rsidRPr="00D60496" w:rsidRDefault="00D60496" w:rsidP="00081FB9">
      <w:pPr>
        <w:pStyle w:val="ListParagraph"/>
        <w:numPr>
          <w:ilvl w:val="0"/>
          <w:numId w:val="924"/>
        </w:numPr>
      </w:pPr>
      <w:r w:rsidRPr="00D60496">
        <w:rPr>
          <w:b/>
        </w:rPr>
        <w:t>Feedback Loop:</w:t>
      </w:r>
      <w:r w:rsidRPr="00D60496">
        <w:t xml:space="preserve"> The results of the tests (pass or fail) are sent back to the development team, providing immediate feedback.</w:t>
      </w:r>
    </w:p>
    <w:p w:rsidR="00D60496" w:rsidRPr="00D60496" w:rsidRDefault="00D60496" w:rsidP="00D60496">
      <w:pPr>
        <w:rPr>
          <w:b/>
        </w:rPr>
      </w:pPr>
      <w:r w:rsidRPr="00D60496">
        <w:rPr>
          <w:b/>
        </w:rPr>
        <w:lastRenderedPageBreak/>
        <w:t>Parallel Testing with Selenium Grid</w:t>
      </w:r>
      <w:r>
        <w:rPr>
          <w:b/>
        </w:rPr>
        <w:t>:</w:t>
      </w:r>
    </w:p>
    <w:p w:rsidR="00D60496" w:rsidRPr="00D60496" w:rsidRDefault="00D60496" w:rsidP="00D60496">
      <w:r w:rsidRPr="00D60496">
        <w:t>Selenium Grid can be used in CI/CD environments to run tests in parallel on different browsers, devices, and platforms, reducing the overall testing time. For instance:</w:t>
      </w:r>
    </w:p>
    <w:p w:rsidR="00D60496" w:rsidRPr="00D60496" w:rsidRDefault="00D60496" w:rsidP="00081FB9">
      <w:pPr>
        <w:pStyle w:val="ListParagraph"/>
        <w:numPr>
          <w:ilvl w:val="0"/>
          <w:numId w:val="925"/>
        </w:numPr>
      </w:pPr>
      <w:r w:rsidRPr="00D60496">
        <w:rPr>
          <w:b/>
        </w:rPr>
        <w:t>Parallel Execution:</w:t>
      </w:r>
      <w:r w:rsidRPr="00D60496">
        <w:t xml:space="preserve"> CI/CD tools like Jenkins and GitLab can connect to a Selenium Grid, where test scripts are executed concurrently across multiple browsers.</w:t>
      </w:r>
    </w:p>
    <w:p w:rsidR="00D60496" w:rsidRPr="00D60496" w:rsidRDefault="00D60496" w:rsidP="00081FB9">
      <w:pPr>
        <w:pStyle w:val="ListParagraph"/>
        <w:numPr>
          <w:ilvl w:val="0"/>
          <w:numId w:val="925"/>
        </w:numPr>
      </w:pPr>
      <w:r w:rsidRPr="00D60496">
        <w:rPr>
          <w:b/>
        </w:rPr>
        <w:t>Cross-Browser Testing:</w:t>
      </w:r>
      <w:r w:rsidRPr="00D60496">
        <w:t xml:space="preserve"> This helps ensure that the application works correctly across different browsers and environments.</w:t>
      </w:r>
    </w:p>
    <w:p w:rsidR="00D60496" w:rsidRPr="00D60496" w:rsidRDefault="00D60496" w:rsidP="00D60496">
      <w:pPr>
        <w:rPr>
          <w:b/>
        </w:rPr>
      </w:pPr>
      <w:r w:rsidRPr="00D60496">
        <w:rPr>
          <w:b/>
        </w:rPr>
        <w:t>Continuous Testing in Development</w:t>
      </w:r>
      <w:r>
        <w:rPr>
          <w:b/>
        </w:rPr>
        <w:t>:</w:t>
      </w:r>
    </w:p>
    <w:p w:rsidR="00D60496" w:rsidRPr="00D60496" w:rsidRDefault="00D60496" w:rsidP="00D60496">
      <w:r w:rsidRPr="00D60496">
        <w:t>Selenium fits into the continuous testing phase of the CI/CD pipeline, where automated tests are run continuously to ensure that the code is functional and stable.</w:t>
      </w:r>
    </w:p>
    <w:p w:rsidR="00D60496" w:rsidRPr="00D60496" w:rsidRDefault="00D60496" w:rsidP="00081FB9">
      <w:pPr>
        <w:pStyle w:val="ListParagraph"/>
        <w:numPr>
          <w:ilvl w:val="0"/>
          <w:numId w:val="926"/>
        </w:numPr>
      </w:pPr>
      <w:r w:rsidRPr="00D60496">
        <w:rPr>
          <w:b/>
        </w:rPr>
        <w:t>Automated Regression Testing:</w:t>
      </w:r>
      <w:r w:rsidRPr="00D60496">
        <w:t xml:space="preserve"> Every code commit is followed by running Selenium regression tests to ensure that new changes haven’t broken any existing functionality.</w:t>
      </w:r>
    </w:p>
    <w:p w:rsidR="00D60496" w:rsidRPr="00D60496" w:rsidRDefault="00D60496" w:rsidP="00081FB9">
      <w:pPr>
        <w:pStyle w:val="ListParagraph"/>
        <w:numPr>
          <w:ilvl w:val="0"/>
          <w:numId w:val="926"/>
        </w:numPr>
      </w:pPr>
      <w:r w:rsidRPr="00D60496">
        <w:rPr>
          <w:b/>
        </w:rPr>
        <w:t>Smoke Testing:</w:t>
      </w:r>
      <w:r w:rsidRPr="00D60496">
        <w:t xml:space="preserve"> Selenium can perform smoke tests on each build to quickly verify that core application functionality is working after deployment.</w:t>
      </w:r>
    </w:p>
    <w:p w:rsidR="00D60496" w:rsidRPr="00D60496" w:rsidRDefault="00D60496" w:rsidP="00D60496">
      <w:pPr>
        <w:rPr>
          <w:b/>
        </w:rPr>
      </w:pPr>
      <w:r w:rsidRPr="00D60496">
        <w:rPr>
          <w:b/>
        </w:rPr>
        <w:t>Test Reports and Monitoring</w:t>
      </w:r>
      <w:r>
        <w:rPr>
          <w:b/>
        </w:rPr>
        <w:t>:</w:t>
      </w:r>
    </w:p>
    <w:p w:rsidR="00D60496" w:rsidRPr="00D60496" w:rsidRDefault="00D60496" w:rsidP="00D60496">
      <w:r w:rsidRPr="00D60496">
        <w:t>Selenium can generate detailed reports after test execution, which can be reviewed by the development and QA teams:</w:t>
      </w:r>
    </w:p>
    <w:p w:rsidR="00D60496" w:rsidRPr="00D60496" w:rsidRDefault="00D60496" w:rsidP="00081FB9">
      <w:pPr>
        <w:pStyle w:val="ListParagraph"/>
        <w:numPr>
          <w:ilvl w:val="0"/>
          <w:numId w:val="927"/>
        </w:numPr>
      </w:pPr>
      <w:r w:rsidRPr="00D60496">
        <w:rPr>
          <w:b/>
        </w:rPr>
        <w:t>Test Result Visualization:</w:t>
      </w:r>
      <w:r w:rsidRPr="00D60496">
        <w:t xml:space="preserve"> CI tools like Jenkins offer plugins like Allure and TestNG Report, which provide detailed insights into the success or failure of Selenium tests.</w:t>
      </w:r>
    </w:p>
    <w:p w:rsidR="00D60496" w:rsidRPr="00D60496" w:rsidRDefault="00D60496" w:rsidP="00081FB9">
      <w:pPr>
        <w:pStyle w:val="ListParagraph"/>
        <w:numPr>
          <w:ilvl w:val="0"/>
          <w:numId w:val="927"/>
        </w:numPr>
      </w:pPr>
      <w:r w:rsidRPr="00D60496">
        <w:rPr>
          <w:b/>
        </w:rPr>
        <w:t>Email Notifications:</w:t>
      </w:r>
      <w:r w:rsidRPr="00D60496">
        <w:t xml:space="preserve"> The CI system can be configured to send emails or Slack notifications if Selenium tests fail, ensuring quick feedback to developers.</w:t>
      </w:r>
    </w:p>
    <w:p w:rsidR="00D60496" w:rsidRPr="00D60496" w:rsidRDefault="00D60496" w:rsidP="00D60496">
      <w:pPr>
        <w:rPr>
          <w:b/>
        </w:rPr>
      </w:pPr>
      <w:r w:rsidRPr="00D60496">
        <w:rPr>
          <w:b/>
        </w:rPr>
        <w:t>Browser Testing in Docker Containers</w:t>
      </w:r>
      <w:r>
        <w:rPr>
          <w:b/>
        </w:rPr>
        <w:t>:</w:t>
      </w:r>
    </w:p>
    <w:p w:rsidR="00D60496" w:rsidRPr="00D60496" w:rsidRDefault="00D60496" w:rsidP="00D60496">
      <w:r w:rsidRPr="00D60496">
        <w:t>CI/CD pipelines often run tests in isolated environments using Docker containers:</w:t>
      </w:r>
    </w:p>
    <w:p w:rsidR="00D60496" w:rsidRPr="00D60496" w:rsidRDefault="00D60496" w:rsidP="00081FB9">
      <w:pPr>
        <w:pStyle w:val="ListParagraph"/>
        <w:numPr>
          <w:ilvl w:val="0"/>
          <w:numId w:val="928"/>
        </w:numPr>
      </w:pPr>
      <w:r w:rsidRPr="00D60496">
        <w:rPr>
          <w:b/>
        </w:rPr>
        <w:t>Dockerized Selenium Grid:</w:t>
      </w:r>
      <w:r w:rsidRPr="00D60496">
        <w:t xml:space="preserve"> Docker containers can be used to spin up browser environments for Selenium tests, ensuring consistency in browser configurations.</w:t>
      </w:r>
    </w:p>
    <w:p w:rsidR="00D60496" w:rsidRPr="00D60496" w:rsidRDefault="00D60496" w:rsidP="00081FB9">
      <w:pPr>
        <w:pStyle w:val="ListParagraph"/>
        <w:numPr>
          <w:ilvl w:val="0"/>
          <w:numId w:val="928"/>
        </w:numPr>
      </w:pPr>
      <w:r w:rsidRPr="00D60496">
        <w:rPr>
          <w:b/>
        </w:rPr>
        <w:t>Isolation of Tests:</w:t>
      </w:r>
      <w:r w:rsidRPr="00D60496">
        <w:t xml:space="preserve"> By running Selenium tests in containers, the pipeline ensures that tests are isolated and reproducible, regardless of the developer's environment.</w:t>
      </w:r>
    </w:p>
    <w:p w:rsidR="00D60496" w:rsidRPr="00D60496" w:rsidRDefault="00D60496" w:rsidP="00D60496">
      <w:pPr>
        <w:rPr>
          <w:b/>
        </w:rPr>
      </w:pPr>
      <w:r w:rsidRPr="00D60496">
        <w:rPr>
          <w:b/>
        </w:rPr>
        <w:t>Integration with Test Management Tools</w:t>
      </w:r>
      <w:r>
        <w:rPr>
          <w:b/>
        </w:rPr>
        <w:t>:</w:t>
      </w:r>
    </w:p>
    <w:p w:rsidR="00D60496" w:rsidRPr="00D60496" w:rsidRDefault="00D60496" w:rsidP="00D60496">
      <w:r w:rsidRPr="00D60496">
        <w:t>Selenium can also be integrated with test management and reporting tools like TestNG, JUnit, and Allure, which helps in structuring tests, generating reports, and tracking results:</w:t>
      </w:r>
    </w:p>
    <w:p w:rsidR="00D60496" w:rsidRPr="00D60496" w:rsidRDefault="00D60496" w:rsidP="00081FB9">
      <w:pPr>
        <w:pStyle w:val="ListParagraph"/>
        <w:numPr>
          <w:ilvl w:val="0"/>
          <w:numId w:val="929"/>
        </w:numPr>
      </w:pPr>
      <w:r w:rsidRPr="00D60496">
        <w:rPr>
          <w:b/>
        </w:rPr>
        <w:t>Test Orchestration:</w:t>
      </w:r>
      <w:r w:rsidRPr="00D60496">
        <w:t xml:space="preserve"> Tools like Jenkins and Azure DevOps can integrate with Selenium and TestNG to orchestrate complex test suites.</w:t>
      </w:r>
    </w:p>
    <w:p w:rsidR="00D60496" w:rsidRPr="00D60496" w:rsidRDefault="00D60496" w:rsidP="00081FB9">
      <w:pPr>
        <w:pStyle w:val="ListParagraph"/>
        <w:numPr>
          <w:ilvl w:val="0"/>
          <w:numId w:val="929"/>
        </w:numPr>
      </w:pPr>
      <w:r w:rsidRPr="00D60496">
        <w:rPr>
          <w:b/>
        </w:rPr>
        <w:t>Version Control Integration:</w:t>
      </w:r>
      <w:r w:rsidRPr="00D60496">
        <w:t xml:space="preserve"> Automated tests can be tied to specific versions of the application in the CI/CD process, ensuring the correct version of the application is being tested.</w:t>
      </w:r>
    </w:p>
    <w:p w:rsidR="00D60496" w:rsidRPr="00D60496" w:rsidRDefault="00D60496" w:rsidP="00D60496">
      <w:pPr>
        <w:rPr>
          <w:b/>
        </w:rPr>
      </w:pPr>
      <w:r w:rsidRPr="00D60496">
        <w:rPr>
          <w:b/>
        </w:rPr>
        <w:t>Selenium in CI/CD with GitHub Actions</w:t>
      </w:r>
    </w:p>
    <w:p w:rsidR="00D60496" w:rsidRPr="00D60496" w:rsidRDefault="00D60496" w:rsidP="00D60496">
      <w:r w:rsidRPr="00D60496">
        <w:lastRenderedPageBreak/>
        <w:t>Selenium integrates seamlessly with GitHub Actions to automate testing workflows, ensuring code changes are thoroughly tested before deployment. GitHub Actions provides native support for CI/CD pipelines directly in GitHub repositories, allowing easy integration with Selenium for automated testing.</w:t>
      </w:r>
    </w:p>
    <w:p w:rsidR="00D60496" w:rsidRPr="00D60496" w:rsidRDefault="00D60496" w:rsidP="00081FB9">
      <w:pPr>
        <w:pStyle w:val="ListParagraph"/>
        <w:numPr>
          <w:ilvl w:val="0"/>
          <w:numId w:val="915"/>
        </w:numPr>
        <w:rPr>
          <w:b/>
        </w:rPr>
      </w:pPr>
      <w:r w:rsidRPr="00D60496">
        <w:rPr>
          <w:b/>
        </w:rPr>
        <w:t>Integration with CI/CD Tools (including GitHub Actions)</w:t>
      </w:r>
    </w:p>
    <w:p w:rsidR="00D60496" w:rsidRPr="00D60496" w:rsidRDefault="00D60496" w:rsidP="00D60496">
      <w:r w:rsidRPr="00D60496">
        <w:t>Selenium can be integrated with various CI/CD tools like GitHub Actions, GitLab CI/CD, CircleCI, Travis CI, and Azure DevOps, among others. These tools help automate the testing and deployment process.</w:t>
      </w:r>
    </w:p>
    <w:p w:rsidR="00D60496" w:rsidRPr="00D60496" w:rsidRDefault="00D60496" w:rsidP="00081FB9">
      <w:pPr>
        <w:pStyle w:val="ListParagraph"/>
        <w:numPr>
          <w:ilvl w:val="0"/>
          <w:numId w:val="922"/>
        </w:numPr>
      </w:pPr>
      <w:r w:rsidRPr="00D60496">
        <w:rPr>
          <w:b/>
        </w:rPr>
        <w:t>GitHub Actions:</w:t>
      </w:r>
      <w:r w:rsidRPr="00D60496">
        <w:t xml:space="preserve"> Allows you to create workflows that automatically run Selenium tests on specific events (like a commit or pull request). You can define workflows using YAML files in your GitHub repository.</w:t>
      </w:r>
    </w:p>
    <w:p w:rsidR="00D60496" w:rsidRPr="00D60496" w:rsidRDefault="00D60496" w:rsidP="00081FB9">
      <w:pPr>
        <w:pStyle w:val="ListParagraph"/>
        <w:numPr>
          <w:ilvl w:val="0"/>
          <w:numId w:val="922"/>
        </w:numPr>
      </w:pPr>
      <w:r w:rsidRPr="00D60496">
        <w:rPr>
          <w:b/>
        </w:rPr>
        <w:t>GitLab CI/CD:</w:t>
      </w:r>
      <w:r w:rsidRPr="00D60496">
        <w:t xml:space="preserve"> Selenium tests can be triggered during GitLab pipelines.</w:t>
      </w:r>
    </w:p>
    <w:p w:rsidR="00D60496" w:rsidRPr="00D60496" w:rsidRDefault="00D60496" w:rsidP="00081FB9">
      <w:pPr>
        <w:pStyle w:val="ListParagraph"/>
        <w:numPr>
          <w:ilvl w:val="0"/>
          <w:numId w:val="922"/>
        </w:numPr>
      </w:pPr>
      <w:r w:rsidRPr="00D60496">
        <w:rPr>
          <w:b/>
        </w:rPr>
        <w:t>Travis CI:</w:t>
      </w:r>
      <w:r w:rsidRPr="00D60496">
        <w:t xml:space="preserve"> Selenium tests can be run for each commit or pull request to verify the web application’s functionality.</w:t>
      </w:r>
    </w:p>
    <w:p w:rsidR="00D60496" w:rsidRPr="00D60496" w:rsidRDefault="00D60496" w:rsidP="00081FB9">
      <w:pPr>
        <w:pStyle w:val="ListParagraph"/>
        <w:numPr>
          <w:ilvl w:val="0"/>
          <w:numId w:val="915"/>
        </w:numPr>
        <w:rPr>
          <w:b/>
        </w:rPr>
      </w:pPr>
      <w:r w:rsidRPr="00D60496">
        <w:rPr>
          <w:b/>
        </w:rPr>
        <w:t>Automated Test Execution</w:t>
      </w:r>
    </w:p>
    <w:p w:rsidR="00D60496" w:rsidRPr="00D60496" w:rsidRDefault="00D60496" w:rsidP="00D60496">
      <w:r w:rsidRPr="00D60496">
        <w:t>With Selenium integrated into GitHub Actions CI/CD pipelines, tests are executed automatically whenever specific conditions are met.</w:t>
      </w:r>
    </w:p>
    <w:p w:rsidR="00D60496" w:rsidRPr="00D60496" w:rsidRDefault="00D60496" w:rsidP="00081FB9">
      <w:pPr>
        <w:pStyle w:val="ListParagraph"/>
        <w:numPr>
          <w:ilvl w:val="0"/>
          <w:numId w:val="921"/>
        </w:numPr>
      </w:pPr>
      <w:r w:rsidRPr="00D60496">
        <w:rPr>
          <w:b/>
        </w:rPr>
        <w:t>Triggering Tests:</w:t>
      </w:r>
      <w:r w:rsidRPr="00D60496">
        <w:t xml:space="preserve"> In GitHub Actions, you can define a workflow that triggers Selenium tests every time code is pushed to the repository or a pull request is made.</w:t>
      </w:r>
    </w:p>
    <w:p w:rsidR="00D60496" w:rsidRPr="00D60496" w:rsidRDefault="00D60496" w:rsidP="00081FB9">
      <w:pPr>
        <w:pStyle w:val="ListParagraph"/>
        <w:numPr>
          <w:ilvl w:val="0"/>
          <w:numId w:val="921"/>
        </w:numPr>
      </w:pPr>
      <w:r w:rsidRPr="00D60496">
        <w:rPr>
          <w:b/>
        </w:rPr>
        <w:t>Build Process:</w:t>
      </w:r>
      <w:r w:rsidRPr="00D60496">
        <w:t xml:space="preserve"> The GitHub Actions pipeline builds the application and, after a successful build, automatically runs Selenium tests.</w:t>
      </w:r>
    </w:p>
    <w:p w:rsidR="00D60496" w:rsidRPr="00D60496" w:rsidRDefault="00D60496" w:rsidP="00081FB9">
      <w:pPr>
        <w:pStyle w:val="ListParagraph"/>
        <w:numPr>
          <w:ilvl w:val="0"/>
          <w:numId w:val="921"/>
        </w:numPr>
      </w:pPr>
      <w:r w:rsidRPr="00D60496">
        <w:rPr>
          <w:b/>
        </w:rPr>
        <w:t>Feedback Loop:</w:t>
      </w:r>
      <w:r w:rsidRPr="00D60496">
        <w:t xml:space="preserve"> After executing tests, GitHub Actions provides feedback on whether tests passed or failed, and the results are available for developers in real-time.</w:t>
      </w:r>
    </w:p>
    <w:p w:rsidR="00D60496" w:rsidRPr="00D60496" w:rsidRDefault="00D60496" w:rsidP="00081FB9">
      <w:pPr>
        <w:pStyle w:val="ListParagraph"/>
        <w:numPr>
          <w:ilvl w:val="0"/>
          <w:numId w:val="915"/>
        </w:numPr>
        <w:rPr>
          <w:b/>
        </w:rPr>
      </w:pPr>
      <w:r w:rsidRPr="00D60496">
        <w:rPr>
          <w:b/>
        </w:rPr>
        <w:t>Parallel Testing with Selenium Grid and GitHub Actions</w:t>
      </w:r>
    </w:p>
    <w:p w:rsidR="00D60496" w:rsidRPr="00D60496" w:rsidRDefault="00D60496" w:rsidP="00D60496">
      <w:r w:rsidRPr="00D60496">
        <w:t>Selenium Grid can be used to perform parallel testing on multiple browsers, devices, and platforms to reduce testing time.</w:t>
      </w:r>
    </w:p>
    <w:p w:rsidR="00D60496" w:rsidRPr="00D60496" w:rsidRDefault="00D60496" w:rsidP="00081FB9">
      <w:pPr>
        <w:pStyle w:val="ListParagraph"/>
        <w:numPr>
          <w:ilvl w:val="0"/>
          <w:numId w:val="920"/>
        </w:numPr>
      </w:pPr>
      <w:r w:rsidRPr="00D60496">
        <w:rPr>
          <w:b/>
        </w:rPr>
        <w:t>Parallel Execution:</w:t>
      </w:r>
      <w:r w:rsidRPr="00D60496">
        <w:t xml:space="preserve"> GitHub Actions workflows can connect to a Selenium Grid (either self-hosted or in the cloud), allowing test scripts to be executed concurrently across different browsers or environments.</w:t>
      </w:r>
    </w:p>
    <w:p w:rsidR="00D60496" w:rsidRPr="00D60496" w:rsidRDefault="00D60496" w:rsidP="00081FB9">
      <w:pPr>
        <w:pStyle w:val="ListParagraph"/>
        <w:numPr>
          <w:ilvl w:val="0"/>
          <w:numId w:val="920"/>
        </w:numPr>
      </w:pPr>
      <w:r w:rsidRPr="00D60496">
        <w:rPr>
          <w:b/>
        </w:rPr>
        <w:t>Cross-Browser Testing:</w:t>
      </w:r>
      <w:r w:rsidRPr="00D60496">
        <w:t xml:space="preserve"> Selenium Grid ensures the application is tested across multiple browsers (Chrome, Firefox, Safari, etc.) to validate its functionality in different environments.</w:t>
      </w:r>
    </w:p>
    <w:p w:rsidR="00D60496" w:rsidRPr="00D60496" w:rsidRDefault="00D60496" w:rsidP="00081FB9">
      <w:pPr>
        <w:pStyle w:val="ListParagraph"/>
        <w:numPr>
          <w:ilvl w:val="0"/>
          <w:numId w:val="915"/>
        </w:numPr>
        <w:rPr>
          <w:b/>
        </w:rPr>
      </w:pPr>
      <w:r w:rsidRPr="00D60496">
        <w:rPr>
          <w:b/>
        </w:rPr>
        <w:t>Continuous Testing in Development with GitHub Actions</w:t>
      </w:r>
    </w:p>
    <w:p w:rsidR="00D60496" w:rsidRPr="00D60496" w:rsidRDefault="00D60496" w:rsidP="00D60496">
      <w:r w:rsidRPr="00D60496">
        <w:t>Selenium plays a key role in the continuous testing phase of the CI/CD pipeline, ensuring ongoing automated testing with every code change.</w:t>
      </w:r>
    </w:p>
    <w:p w:rsidR="00D60496" w:rsidRPr="00D60496" w:rsidRDefault="00D60496" w:rsidP="00081FB9">
      <w:pPr>
        <w:pStyle w:val="ListParagraph"/>
        <w:numPr>
          <w:ilvl w:val="0"/>
          <w:numId w:val="919"/>
        </w:numPr>
      </w:pPr>
      <w:r w:rsidRPr="00D60496">
        <w:rPr>
          <w:b/>
        </w:rPr>
        <w:t>Automated Regression Testing:</w:t>
      </w:r>
      <w:r w:rsidRPr="00D60496">
        <w:t xml:space="preserve"> With GitHub Actions, regression tests can be run automatically with Selenium on every code commit, helping ensure new changes don’t break existing functionality.</w:t>
      </w:r>
    </w:p>
    <w:p w:rsidR="00D60496" w:rsidRPr="00D60496" w:rsidRDefault="00D60496" w:rsidP="00081FB9">
      <w:pPr>
        <w:pStyle w:val="ListParagraph"/>
        <w:numPr>
          <w:ilvl w:val="0"/>
          <w:numId w:val="919"/>
        </w:numPr>
      </w:pPr>
      <w:r w:rsidRPr="00D60496">
        <w:rPr>
          <w:b/>
        </w:rPr>
        <w:t>Smoke Testing:</w:t>
      </w:r>
      <w:r w:rsidRPr="00D60496">
        <w:t xml:space="preserve"> GitHub Actions can trigger Selenium to run smoke tests on key application functionality after each build or deployment to ensure it is stable.</w:t>
      </w:r>
    </w:p>
    <w:p w:rsidR="00D60496" w:rsidRPr="00D60496" w:rsidRDefault="00D60496" w:rsidP="00081FB9">
      <w:pPr>
        <w:pStyle w:val="ListParagraph"/>
        <w:numPr>
          <w:ilvl w:val="0"/>
          <w:numId w:val="915"/>
        </w:numPr>
        <w:rPr>
          <w:b/>
        </w:rPr>
      </w:pPr>
      <w:r w:rsidRPr="00D60496">
        <w:rPr>
          <w:b/>
        </w:rPr>
        <w:t>Test Reports and Monitoring</w:t>
      </w:r>
      <w:r w:rsidR="00B65825">
        <w:rPr>
          <w:b/>
        </w:rPr>
        <w:t xml:space="preserve">: </w:t>
      </w:r>
    </w:p>
    <w:p w:rsidR="00D60496" w:rsidRPr="00D60496" w:rsidRDefault="00D60496" w:rsidP="00D60496">
      <w:r w:rsidRPr="00D60496">
        <w:t>GitHub Actions, like other CI/CD tools, provides comprehensive logs and reports for test execution.</w:t>
      </w:r>
    </w:p>
    <w:p w:rsidR="00D60496" w:rsidRPr="00D60496" w:rsidRDefault="00D60496" w:rsidP="00081FB9">
      <w:pPr>
        <w:pStyle w:val="ListParagraph"/>
        <w:numPr>
          <w:ilvl w:val="0"/>
          <w:numId w:val="918"/>
        </w:numPr>
      </w:pPr>
      <w:r w:rsidRPr="00D60496">
        <w:rPr>
          <w:b/>
        </w:rPr>
        <w:lastRenderedPageBreak/>
        <w:t>Test Result Visualization:</w:t>
      </w:r>
      <w:r w:rsidRPr="00D60496">
        <w:t xml:space="preserve"> GitHub Actions provides detailed logs for Selenium test runs. Additionally, GitHub Actions can integrate with reporting tools like Allure or TestNG for enhanced test result visualization.</w:t>
      </w:r>
    </w:p>
    <w:p w:rsidR="00D60496" w:rsidRPr="00D60496" w:rsidRDefault="00D60496" w:rsidP="00081FB9">
      <w:pPr>
        <w:pStyle w:val="ListParagraph"/>
        <w:numPr>
          <w:ilvl w:val="0"/>
          <w:numId w:val="918"/>
        </w:numPr>
      </w:pPr>
      <w:r w:rsidRPr="00D60496">
        <w:rPr>
          <w:b/>
        </w:rPr>
        <w:t>Email Notifications:</w:t>
      </w:r>
      <w:r w:rsidRPr="00D60496">
        <w:t xml:space="preserve"> GitHub Actions can be configured to send notifications (email, Slack, etc.) when Selenium tests fail, ensuring developers are promptly informed.</w:t>
      </w:r>
    </w:p>
    <w:p w:rsidR="00D60496" w:rsidRPr="00D60496" w:rsidRDefault="00D60496" w:rsidP="00081FB9">
      <w:pPr>
        <w:pStyle w:val="ListParagraph"/>
        <w:numPr>
          <w:ilvl w:val="0"/>
          <w:numId w:val="915"/>
        </w:numPr>
        <w:rPr>
          <w:b/>
        </w:rPr>
      </w:pPr>
      <w:r w:rsidRPr="00D60496">
        <w:rPr>
          <w:b/>
        </w:rPr>
        <w:t>Browser Testing in Docker Containers</w:t>
      </w:r>
    </w:p>
    <w:p w:rsidR="00D60496" w:rsidRPr="00D60496" w:rsidRDefault="00D60496" w:rsidP="00D60496">
      <w:r w:rsidRPr="00D60496">
        <w:t>Selenium can run in Docker containers within GitHub Actions workflows, ensuring isolated and reproducible testing environments.</w:t>
      </w:r>
    </w:p>
    <w:p w:rsidR="00D60496" w:rsidRPr="00D60496" w:rsidRDefault="00D60496" w:rsidP="00081FB9">
      <w:pPr>
        <w:pStyle w:val="ListParagraph"/>
        <w:numPr>
          <w:ilvl w:val="0"/>
          <w:numId w:val="917"/>
        </w:numPr>
      </w:pPr>
      <w:r w:rsidRPr="00D60496">
        <w:rPr>
          <w:b/>
        </w:rPr>
        <w:t>Dockerized Selenium Grid:</w:t>
      </w:r>
      <w:r w:rsidRPr="00D60496">
        <w:t xml:space="preserve"> You can use Docker containers to set up browser environments (e.g., Chrome or Firefox) in GitHub Actions for running Selenium tests. This ensures consistent test environments across different stages of development.</w:t>
      </w:r>
    </w:p>
    <w:p w:rsidR="00D60496" w:rsidRPr="00D60496" w:rsidRDefault="00D60496" w:rsidP="00081FB9">
      <w:pPr>
        <w:pStyle w:val="ListParagraph"/>
        <w:numPr>
          <w:ilvl w:val="0"/>
          <w:numId w:val="917"/>
        </w:numPr>
      </w:pPr>
      <w:r w:rsidRPr="00D60496">
        <w:rPr>
          <w:b/>
        </w:rPr>
        <w:t>Isolation of Tests:</w:t>
      </w:r>
      <w:r w:rsidRPr="00D60496">
        <w:t xml:space="preserve"> Running Selenium tests in Docker containers ensures the tests are isolated from the underlying host environment, minimizing dependencies and inconsistencies.</w:t>
      </w:r>
    </w:p>
    <w:p w:rsidR="00D60496" w:rsidRPr="00D60496" w:rsidRDefault="00D60496" w:rsidP="00081FB9">
      <w:pPr>
        <w:pStyle w:val="ListParagraph"/>
        <w:numPr>
          <w:ilvl w:val="0"/>
          <w:numId w:val="915"/>
        </w:numPr>
        <w:rPr>
          <w:b/>
        </w:rPr>
      </w:pPr>
      <w:r w:rsidRPr="00D60496">
        <w:rPr>
          <w:b/>
        </w:rPr>
        <w:t>Integration with Test Management Tools</w:t>
      </w:r>
    </w:p>
    <w:p w:rsidR="00D60496" w:rsidRPr="00D60496" w:rsidRDefault="00D60496" w:rsidP="00D60496">
      <w:r w:rsidRPr="00D60496">
        <w:t>Selenium integrates well with test management and reporting frameworks, and this can be seamlessly included in GitHub Actions workflows.</w:t>
      </w:r>
    </w:p>
    <w:p w:rsidR="00D60496" w:rsidRPr="00D60496" w:rsidRDefault="00D60496" w:rsidP="00081FB9">
      <w:pPr>
        <w:pStyle w:val="ListParagraph"/>
        <w:numPr>
          <w:ilvl w:val="0"/>
          <w:numId w:val="916"/>
        </w:numPr>
      </w:pPr>
      <w:r w:rsidRPr="00D60496">
        <w:rPr>
          <w:b/>
        </w:rPr>
        <w:t>Test Orchestration:</w:t>
      </w:r>
      <w:r w:rsidRPr="00D60496">
        <w:t xml:space="preserve"> Selenium tests can be managed and executed through GitHub Actions, integrated with test frameworks like JUnit, TestNG, or Allure for organizing test cases and generating reports.</w:t>
      </w:r>
    </w:p>
    <w:p w:rsidR="00D60496" w:rsidRPr="00D60496" w:rsidRDefault="00D60496" w:rsidP="00081FB9">
      <w:pPr>
        <w:pStyle w:val="ListParagraph"/>
        <w:numPr>
          <w:ilvl w:val="0"/>
          <w:numId w:val="916"/>
        </w:numPr>
      </w:pPr>
      <w:r w:rsidRPr="00D60496">
        <w:rPr>
          <w:b/>
        </w:rPr>
        <w:t>Version Control Integration:</w:t>
      </w:r>
      <w:r w:rsidRPr="00D60496">
        <w:t xml:space="preserve"> Automated Selenium tests are automatically tied to specific commits, branches, or pull requests in GitHub, ensuring the correct version of the application is tested.</w:t>
      </w:r>
    </w:p>
    <w:p w:rsidR="00D60496" w:rsidRPr="00D60496" w:rsidRDefault="00D60496" w:rsidP="00D60496">
      <w:pPr>
        <w:rPr>
          <w:b/>
        </w:rPr>
      </w:pPr>
      <w:r w:rsidRPr="00D60496">
        <w:rPr>
          <w:b/>
        </w:rPr>
        <w:t>Workflow Example: Selenium with GitHub Actions CI/CD</w:t>
      </w:r>
      <w:r>
        <w:rPr>
          <w:b/>
        </w:rPr>
        <w:t>:</w:t>
      </w:r>
    </w:p>
    <w:p w:rsidR="00D60496" w:rsidRPr="00D60496" w:rsidRDefault="00D60496" w:rsidP="00D60496">
      <w:r w:rsidRPr="00D60496">
        <w:t>Here's how Selenium can be integrated with GitHub Actions for CI/CD testing:</w:t>
      </w:r>
    </w:p>
    <w:p w:rsidR="00D60496" w:rsidRPr="00D60496" w:rsidRDefault="00D60496" w:rsidP="00081FB9">
      <w:pPr>
        <w:pStyle w:val="ListParagraph"/>
        <w:numPr>
          <w:ilvl w:val="0"/>
          <w:numId w:val="914"/>
        </w:numPr>
      </w:pPr>
      <w:r w:rsidRPr="00D60496">
        <w:rPr>
          <w:b/>
        </w:rPr>
        <w:t>Code Commit:</w:t>
      </w:r>
      <w:r w:rsidRPr="00D60496">
        <w:t xml:space="preserve"> A developer pushes code to the GitHub repository.</w:t>
      </w:r>
    </w:p>
    <w:p w:rsidR="00D60496" w:rsidRPr="00D60496" w:rsidRDefault="00D60496" w:rsidP="00081FB9">
      <w:pPr>
        <w:pStyle w:val="ListParagraph"/>
        <w:numPr>
          <w:ilvl w:val="0"/>
          <w:numId w:val="914"/>
        </w:numPr>
      </w:pPr>
      <w:r w:rsidRPr="00D60496">
        <w:rPr>
          <w:b/>
        </w:rPr>
        <w:t>GitHub Actions Workflow Trigger:</w:t>
      </w:r>
      <w:r w:rsidRPr="00D60496">
        <w:t xml:space="preserve"> A GitHub Actions workflow is triggered automatically on specific events like code push or pull request.</w:t>
      </w:r>
    </w:p>
    <w:p w:rsidR="00D60496" w:rsidRPr="00D60496" w:rsidRDefault="00D60496" w:rsidP="00081FB9">
      <w:pPr>
        <w:pStyle w:val="ListParagraph"/>
        <w:numPr>
          <w:ilvl w:val="0"/>
          <w:numId w:val="914"/>
        </w:numPr>
      </w:pPr>
      <w:r w:rsidRPr="00D60496">
        <w:rPr>
          <w:b/>
        </w:rPr>
        <w:t>Build Process:</w:t>
      </w:r>
      <w:r w:rsidRPr="00D60496">
        <w:t xml:space="preserve"> GitHub Actions workflow builds the application, such as running a Node.js or Java build step.</w:t>
      </w:r>
    </w:p>
    <w:p w:rsidR="00D60496" w:rsidRPr="00D60496" w:rsidRDefault="00D60496" w:rsidP="00081FB9">
      <w:pPr>
        <w:pStyle w:val="ListParagraph"/>
        <w:numPr>
          <w:ilvl w:val="0"/>
          <w:numId w:val="914"/>
        </w:numPr>
      </w:pPr>
      <w:r w:rsidRPr="00D60496">
        <w:rPr>
          <w:b/>
        </w:rPr>
        <w:t xml:space="preserve">Selenium Tests Execution: </w:t>
      </w:r>
      <w:r w:rsidRPr="00D60496">
        <w:t>Selenium tests are executed automatically as part of the workflow, either using a local Selenium instance or Selenium Grid (potentially running in Docker containers).</w:t>
      </w:r>
      <w:r>
        <w:t xml:space="preserve"> </w:t>
      </w:r>
      <w:r w:rsidRPr="00D60496">
        <w:t>hese tests can be executed across multiple browsers and environments (e.g., Chrome, Firefox, etc.).</w:t>
      </w:r>
    </w:p>
    <w:p w:rsidR="00D60496" w:rsidRPr="00D60496" w:rsidRDefault="00D60496" w:rsidP="00081FB9">
      <w:pPr>
        <w:pStyle w:val="ListParagraph"/>
        <w:numPr>
          <w:ilvl w:val="0"/>
          <w:numId w:val="914"/>
        </w:numPr>
      </w:pPr>
      <w:r w:rsidRPr="00D60496">
        <w:rPr>
          <w:b/>
        </w:rPr>
        <w:t>Result Reporting:</w:t>
      </w:r>
      <w:r w:rsidRPr="00D60496">
        <w:t xml:space="preserve"> GitHub Actions provides detailed test results directly in the GitHub repository, including test success/failure details, logs, and links to additional reports (e.g., TestNG or Allure).</w:t>
      </w:r>
    </w:p>
    <w:p w:rsidR="00D60496" w:rsidRDefault="00D60496" w:rsidP="00081FB9">
      <w:pPr>
        <w:pStyle w:val="ListParagraph"/>
        <w:numPr>
          <w:ilvl w:val="0"/>
          <w:numId w:val="914"/>
        </w:numPr>
      </w:pPr>
      <w:r w:rsidRPr="00D60496">
        <w:rPr>
          <w:b/>
        </w:rPr>
        <w:t>Deployment:</w:t>
      </w:r>
      <w:r w:rsidRPr="00D60496">
        <w:t xml:space="preserve"> If all Selenium tests pass, the pipeline continues to the deployment stage, deploying the application to the staging or production environment.</w:t>
      </w:r>
    </w:p>
    <w:p w:rsidR="00D60496" w:rsidRPr="00D60496" w:rsidRDefault="00D60496" w:rsidP="00D60496">
      <w:pPr>
        <w:pStyle w:val="Heading3"/>
      </w:pPr>
      <w:r w:rsidRPr="00D60496">
        <w:t>Benefits of Selenium in CI/CD:</w:t>
      </w:r>
    </w:p>
    <w:p w:rsidR="00D60496" w:rsidRPr="00D60496" w:rsidRDefault="00D60496" w:rsidP="00081FB9">
      <w:pPr>
        <w:pStyle w:val="ListParagraph"/>
        <w:numPr>
          <w:ilvl w:val="0"/>
          <w:numId w:val="913"/>
        </w:numPr>
      </w:pPr>
      <w:r w:rsidRPr="00D60496">
        <w:rPr>
          <w:b/>
        </w:rPr>
        <w:t>Automated Testing:</w:t>
      </w:r>
      <w:r w:rsidRPr="00D60496">
        <w:t xml:space="preserve"> Eliminates manual intervention and speeds up testing cycles.</w:t>
      </w:r>
    </w:p>
    <w:p w:rsidR="00D60496" w:rsidRPr="00D60496" w:rsidRDefault="00D60496" w:rsidP="00081FB9">
      <w:pPr>
        <w:pStyle w:val="ListParagraph"/>
        <w:numPr>
          <w:ilvl w:val="0"/>
          <w:numId w:val="913"/>
        </w:numPr>
      </w:pPr>
      <w:r w:rsidRPr="00D60496">
        <w:rPr>
          <w:b/>
        </w:rPr>
        <w:lastRenderedPageBreak/>
        <w:t>Early Defect Detection:</w:t>
      </w:r>
      <w:r w:rsidRPr="00D60496">
        <w:t xml:space="preserve"> Integration with CI/CD ensures that bugs are identified early in the development process.</w:t>
      </w:r>
    </w:p>
    <w:p w:rsidR="00D60496" w:rsidRPr="00D60496" w:rsidRDefault="00D60496" w:rsidP="00081FB9">
      <w:pPr>
        <w:pStyle w:val="ListParagraph"/>
        <w:numPr>
          <w:ilvl w:val="0"/>
          <w:numId w:val="913"/>
        </w:numPr>
      </w:pPr>
      <w:r w:rsidRPr="00D60496">
        <w:rPr>
          <w:b/>
        </w:rPr>
        <w:t>Consistent Feedback:</w:t>
      </w:r>
      <w:r w:rsidRPr="00D60496">
        <w:t xml:space="preserve"> Developers receive quick feedback on the impact of their changes, allowing them to address issues before deployment.</w:t>
      </w:r>
    </w:p>
    <w:p w:rsidR="00D60496" w:rsidRPr="007B0E72" w:rsidRDefault="00D60496" w:rsidP="00081FB9">
      <w:pPr>
        <w:pStyle w:val="ListParagraph"/>
        <w:numPr>
          <w:ilvl w:val="0"/>
          <w:numId w:val="913"/>
        </w:numPr>
      </w:pPr>
      <w:r w:rsidRPr="00D60496">
        <w:rPr>
          <w:b/>
        </w:rPr>
        <w:t>Faster Release Cycles:</w:t>
      </w:r>
      <w:r w:rsidRPr="00D60496">
        <w:t xml:space="preserve"> Continuous testing with Selenium reduces the time required for testing, enabling faster releases.</w:t>
      </w:r>
    </w:p>
    <w:p w:rsidR="00873F3C" w:rsidRDefault="00873F3C" w:rsidP="00D1453D">
      <w:pPr>
        <w:pStyle w:val="Heading2"/>
      </w:pPr>
      <w:r>
        <w:t>History of Selenium</w:t>
      </w:r>
    </w:p>
    <w:p w:rsidR="00237CC6" w:rsidRPr="00237CC6" w:rsidRDefault="00237CC6" w:rsidP="00081FB9">
      <w:pPr>
        <w:pStyle w:val="ListParagraph"/>
        <w:numPr>
          <w:ilvl w:val="0"/>
          <w:numId w:val="954"/>
        </w:numPr>
        <w:rPr>
          <w:b/>
        </w:rPr>
      </w:pPr>
      <w:r w:rsidRPr="00237CC6">
        <w:rPr>
          <w:b/>
        </w:rPr>
        <w:t>2000s:</w:t>
      </w:r>
    </w:p>
    <w:p w:rsidR="00237CC6" w:rsidRDefault="00237CC6" w:rsidP="00081FB9">
      <w:pPr>
        <w:pStyle w:val="ListParagraph"/>
        <w:numPr>
          <w:ilvl w:val="0"/>
          <w:numId w:val="955"/>
        </w:numPr>
      </w:pPr>
      <w:r w:rsidRPr="00237CC6">
        <w:rPr>
          <w:b/>
        </w:rPr>
        <w:t>Birth of Selenium:</w:t>
      </w:r>
      <w:r>
        <w:t xml:space="preserve"> Selenium was created in 2004 by Jason Huggins as an internal tool for ThoughtWorks to automate testing for web applications. The initial version allowed users to write tests in JavaScript.</w:t>
      </w:r>
    </w:p>
    <w:p w:rsidR="00237CC6" w:rsidRDefault="00237CC6" w:rsidP="00081FB9">
      <w:pPr>
        <w:pStyle w:val="ListParagraph"/>
        <w:numPr>
          <w:ilvl w:val="0"/>
          <w:numId w:val="955"/>
        </w:numPr>
      </w:pPr>
      <w:r w:rsidRPr="00237CC6">
        <w:rPr>
          <w:b/>
        </w:rPr>
        <w:t>Open Source Release:</w:t>
      </w:r>
      <w:r>
        <w:t xml:space="preserve"> In 2006, Selenium was open-sourced, allowing the broader developer community to contribute and enhance its capabilities.</w:t>
      </w:r>
    </w:p>
    <w:p w:rsidR="00237CC6" w:rsidRPr="00237CC6" w:rsidRDefault="00237CC6" w:rsidP="00081FB9">
      <w:pPr>
        <w:pStyle w:val="ListParagraph"/>
        <w:numPr>
          <w:ilvl w:val="0"/>
          <w:numId w:val="954"/>
        </w:numPr>
        <w:rPr>
          <w:b/>
        </w:rPr>
      </w:pPr>
      <w:r w:rsidRPr="00237CC6">
        <w:rPr>
          <w:b/>
        </w:rPr>
        <w:t>2010s:</w:t>
      </w:r>
    </w:p>
    <w:p w:rsidR="00237CC6" w:rsidRDefault="00237CC6" w:rsidP="00081FB9">
      <w:pPr>
        <w:pStyle w:val="ListParagraph"/>
        <w:numPr>
          <w:ilvl w:val="0"/>
          <w:numId w:val="956"/>
        </w:numPr>
      </w:pPr>
      <w:r w:rsidRPr="00237CC6">
        <w:rPr>
          <w:b/>
        </w:rPr>
        <w:t>Introduction of Selenium WebDriver:</w:t>
      </w:r>
      <w:r>
        <w:t xml:space="preserve"> Selenium 2.0 was released in 2011, incorporating WebDriver, a new API designed to provide a more powerful and flexible way to interact with web browsers. WebDriver was developed to better mimic the behavior of real users, leading to more reliable test automation.</w:t>
      </w:r>
    </w:p>
    <w:p w:rsidR="00237CC6" w:rsidRDefault="00237CC6" w:rsidP="00081FB9">
      <w:pPr>
        <w:pStyle w:val="ListParagraph"/>
        <w:numPr>
          <w:ilvl w:val="0"/>
          <w:numId w:val="956"/>
        </w:numPr>
      </w:pPr>
      <w:r w:rsidRPr="00237CC6">
        <w:rPr>
          <w:b/>
        </w:rPr>
        <w:t>Selenium Grid:</w:t>
      </w:r>
      <w:r>
        <w:t xml:space="preserve"> This year also saw the introduction of Selenium Grid, enabling parallel test execution across different environments and browsers, which significantly improved testing efficiency.</w:t>
      </w:r>
    </w:p>
    <w:p w:rsidR="00237CC6" w:rsidRPr="00237CC6" w:rsidRDefault="00237CC6" w:rsidP="00081FB9">
      <w:pPr>
        <w:pStyle w:val="ListParagraph"/>
        <w:numPr>
          <w:ilvl w:val="0"/>
          <w:numId w:val="954"/>
        </w:numPr>
        <w:rPr>
          <w:b/>
        </w:rPr>
      </w:pPr>
      <w:r w:rsidRPr="00237CC6">
        <w:rPr>
          <w:b/>
        </w:rPr>
        <w:t>Mid-2010s:</w:t>
      </w:r>
    </w:p>
    <w:p w:rsidR="00237CC6" w:rsidRDefault="00237CC6" w:rsidP="00081FB9">
      <w:pPr>
        <w:pStyle w:val="ListParagraph"/>
        <w:numPr>
          <w:ilvl w:val="0"/>
          <w:numId w:val="957"/>
        </w:numPr>
      </w:pPr>
      <w:r w:rsidRPr="00237CC6">
        <w:rPr>
          <w:b/>
        </w:rPr>
        <w:t>Community Growth:</w:t>
      </w:r>
      <w:r>
        <w:t xml:space="preserve"> The Selenium community expanded rapidly, with more contributors and a growing ecosystem of frameworks and tools built around it, such as TestNG and JUnit for test management.</w:t>
      </w:r>
    </w:p>
    <w:p w:rsidR="00237CC6" w:rsidRDefault="00237CC6" w:rsidP="00081FB9">
      <w:pPr>
        <w:pStyle w:val="ListParagraph"/>
        <w:numPr>
          <w:ilvl w:val="0"/>
          <w:numId w:val="957"/>
        </w:numPr>
      </w:pPr>
      <w:r w:rsidRPr="00237CC6">
        <w:rPr>
          <w:b/>
        </w:rPr>
        <w:t>Cross-Browser Testing:</w:t>
      </w:r>
      <w:r>
        <w:t xml:space="preserve"> Selenium became the de facto standard for web application testing, supporting a wide range of browsers, including Chrome, Firefox, Safari, and Internet Explorer.</w:t>
      </w:r>
    </w:p>
    <w:p w:rsidR="00237CC6" w:rsidRPr="00237CC6" w:rsidRDefault="00237CC6" w:rsidP="00081FB9">
      <w:pPr>
        <w:pStyle w:val="ListParagraph"/>
        <w:numPr>
          <w:ilvl w:val="0"/>
          <w:numId w:val="954"/>
        </w:numPr>
        <w:rPr>
          <w:b/>
        </w:rPr>
      </w:pPr>
      <w:r w:rsidRPr="00237CC6">
        <w:rPr>
          <w:b/>
        </w:rPr>
        <w:t>2020s to Present:</w:t>
      </w:r>
    </w:p>
    <w:p w:rsidR="00237CC6" w:rsidRDefault="00237CC6" w:rsidP="00081FB9">
      <w:pPr>
        <w:pStyle w:val="ListParagraph"/>
        <w:numPr>
          <w:ilvl w:val="0"/>
          <w:numId w:val="958"/>
        </w:numPr>
      </w:pPr>
      <w:r w:rsidRPr="00237CC6">
        <w:rPr>
          <w:b/>
        </w:rPr>
        <w:t>Selenium 4:</w:t>
      </w:r>
      <w:r>
        <w:t xml:space="preserve"> Released in 2021, Selenium 4 introduced several enhancements, including a new, improved WebDriver API, better support for modern web applications, and features for handling advanced user interactions.</w:t>
      </w:r>
    </w:p>
    <w:p w:rsidR="00237CC6" w:rsidRDefault="00237CC6" w:rsidP="00081FB9">
      <w:pPr>
        <w:pStyle w:val="ListParagraph"/>
        <w:numPr>
          <w:ilvl w:val="0"/>
          <w:numId w:val="958"/>
        </w:numPr>
      </w:pPr>
      <w:r w:rsidRPr="00237CC6">
        <w:rPr>
          <w:b/>
        </w:rPr>
        <w:t>Integration with CI/CD:</w:t>
      </w:r>
      <w:r>
        <w:t xml:space="preserve"> Selenium's integration with Continuous Integration and Continuous Deployment (CI/CD) practices became a best practice in software development, further emphasizing the importance of automated testing in the development lifecycle.</w:t>
      </w:r>
    </w:p>
    <w:p w:rsidR="00237CC6" w:rsidRDefault="00237CC6" w:rsidP="00081FB9">
      <w:pPr>
        <w:pStyle w:val="ListParagraph"/>
        <w:numPr>
          <w:ilvl w:val="0"/>
          <w:numId w:val="958"/>
        </w:numPr>
      </w:pPr>
      <w:r w:rsidRPr="00237CC6">
        <w:rPr>
          <w:b/>
        </w:rPr>
        <w:t>Emergence of AI and Machine Learning:</w:t>
      </w:r>
      <w:r>
        <w:t xml:space="preserve"> As AI technologies advanced, Selenium began integrating with AI-driven testing tools to enhance automation capabilities, reduce maintenance efforts, and improve test coverage.</w:t>
      </w:r>
    </w:p>
    <w:p w:rsidR="00873F3C" w:rsidRPr="00873F3C" w:rsidRDefault="00237CC6" w:rsidP="00081FB9">
      <w:pPr>
        <w:pStyle w:val="ListParagraph"/>
        <w:numPr>
          <w:ilvl w:val="0"/>
          <w:numId w:val="958"/>
        </w:numPr>
      </w:pPr>
      <w:r w:rsidRPr="00237CC6">
        <w:rPr>
          <w:b/>
        </w:rPr>
        <w:t>Continuous Evolution:</w:t>
      </w:r>
      <w:r>
        <w:t xml:space="preserve"> Selenium continues to evolve, with ongoing contributions from the community, ensuring it remains relevant in an ever-changing software testing landscape.</w:t>
      </w:r>
    </w:p>
    <w:p w:rsidR="007B0E72" w:rsidRDefault="00D1453D" w:rsidP="00D1453D">
      <w:pPr>
        <w:pStyle w:val="Heading2"/>
      </w:pPr>
      <w:r w:rsidRPr="00D1453D">
        <w:lastRenderedPageBreak/>
        <w:t>Best Practices for Effective Selenium</w:t>
      </w:r>
    </w:p>
    <w:p w:rsidR="00D1453D" w:rsidRPr="00D1453D" w:rsidRDefault="00D1453D" w:rsidP="00081FB9">
      <w:pPr>
        <w:pStyle w:val="ListParagraph"/>
        <w:numPr>
          <w:ilvl w:val="0"/>
          <w:numId w:val="930"/>
        </w:numPr>
      </w:pPr>
      <w:r w:rsidRPr="00D1453D">
        <w:rPr>
          <w:b/>
        </w:rPr>
        <w:t>Modular Workflows:</w:t>
      </w:r>
      <w:r w:rsidRPr="00D1453D">
        <w:t xml:space="preserve"> Break large workflows into smaller, reusable jobs for better maintenance and scalability.</w:t>
      </w:r>
    </w:p>
    <w:p w:rsidR="00D1453D" w:rsidRPr="00D1453D" w:rsidRDefault="00D1453D" w:rsidP="00081FB9">
      <w:pPr>
        <w:pStyle w:val="ListParagraph"/>
        <w:numPr>
          <w:ilvl w:val="0"/>
          <w:numId w:val="930"/>
        </w:numPr>
      </w:pPr>
      <w:r w:rsidRPr="00D1453D">
        <w:rPr>
          <w:b/>
        </w:rPr>
        <w:t>Use Caching:</w:t>
      </w:r>
      <w:r w:rsidRPr="00D1453D">
        <w:t xml:space="preserve"> Implement caching mechanisms to store dependencies and speed up workflows.</w:t>
      </w:r>
    </w:p>
    <w:p w:rsidR="00D1453D" w:rsidRPr="00D1453D" w:rsidRDefault="00D1453D" w:rsidP="00081FB9">
      <w:pPr>
        <w:pStyle w:val="ListParagraph"/>
        <w:numPr>
          <w:ilvl w:val="0"/>
          <w:numId w:val="930"/>
        </w:numPr>
      </w:pPr>
      <w:r w:rsidRPr="00D1453D">
        <w:rPr>
          <w:b/>
        </w:rPr>
        <w:t>Run Jobs in Parallel:</w:t>
      </w:r>
      <w:r w:rsidRPr="00D1453D">
        <w:t xml:space="preserve"> Leverage parallelism by defining independent jobs to run simultaneously, reducing build time.</w:t>
      </w:r>
    </w:p>
    <w:p w:rsidR="00D1453D" w:rsidRPr="00D1453D" w:rsidRDefault="00D1453D" w:rsidP="00081FB9">
      <w:pPr>
        <w:pStyle w:val="ListParagraph"/>
        <w:numPr>
          <w:ilvl w:val="0"/>
          <w:numId w:val="930"/>
        </w:numPr>
      </w:pPr>
      <w:r w:rsidRPr="00D1453D">
        <w:rPr>
          <w:b/>
        </w:rPr>
        <w:t>Automate Testing and Security Checks:</w:t>
      </w:r>
      <w:r w:rsidRPr="00D1453D">
        <w:t xml:space="preserve"> Include automated tests and security scans in workflows to ensure quality and compliance.</w:t>
      </w:r>
    </w:p>
    <w:p w:rsidR="00D1453D" w:rsidRPr="00D1453D" w:rsidRDefault="00D1453D" w:rsidP="00081FB9">
      <w:pPr>
        <w:pStyle w:val="ListParagraph"/>
        <w:numPr>
          <w:ilvl w:val="0"/>
          <w:numId w:val="930"/>
        </w:numPr>
      </w:pPr>
      <w:r w:rsidRPr="00D1453D">
        <w:rPr>
          <w:b/>
        </w:rPr>
        <w:t>Use Secrets for Sensitive Data:</w:t>
      </w:r>
      <w:r w:rsidRPr="00D1453D">
        <w:t xml:space="preserve"> Store sensitive data such as API keys in GitHub Secrets to ensure security.</w:t>
      </w:r>
    </w:p>
    <w:p w:rsidR="00D1453D" w:rsidRPr="00D1453D" w:rsidRDefault="00D1453D" w:rsidP="00081FB9">
      <w:pPr>
        <w:pStyle w:val="ListParagraph"/>
        <w:numPr>
          <w:ilvl w:val="0"/>
          <w:numId w:val="930"/>
        </w:numPr>
      </w:pPr>
      <w:r w:rsidRPr="00D1453D">
        <w:rPr>
          <w:b/>
        </w:rPr>
        <w:t>Matrix Builds:</w:t>
      </w:r>
      <w:r w:rsidRPr="00D1453D">
        <w:t xml:space="preserve"> Test your code across different environments and configurations using matrix builds.</w:t>
      </w:r>
    </w:p>
    <w:p w:rsidR="00D1453D" w:rsidRDefault="00D1453D" w:rsidP="00081FB9">
      <w:pPr>
        <w:pStyle w:val="ListParagraph"/>
        <w:numPr>
          <w:ilvl w:val="0"/>
          <w:numId w:val="930"/>
        </w:numPr>
      </w:pPr>
      <w:r w:rsidRPr="00D1453D">
        <w:rPr>
          <w:b/>
        </w:rPr>
        <w:t>Monitor Workflow Execution:</w:t>
      </w:r>
      <w:r w:rsidRPr="00D1453D">
        <w:t xml:space="preserve"> Set up monitoring and logging for actions to detect failures and identify areas for improvement.</w:t>
      </w:r>
    </w:p>
    <w:p w:rsidR="00D1453D" w:rsidRDefault="00D1453D" w:rsidP="00D1453D">
      <w:pPr>
        <w:pStyle w:val="Heading2"/>
      </w:pPr>
      <w:r w:rsidRPr="00D1453D">
        <w:t>Advanced Selenium Techniques</w:t>
      </w:r>
    </w:p>
    <w:p w:rsidR="000D6C9F" w:rsidRPr="000D6C9F" w:rsidRDefault="000D6C9F" w:rsidP="00081FB9">
      <w:pPr>
        <w:pStyle w:val="ListParagraph"/>
        <w:numPr>
          <w:ilvl w:val="0"/>
          <w:numId w:val="931"/>
        </w:numPr>
      </w:pPr>
      <w:r w:rsidRPr="000D6C9F">
        <w:rPr>
          <w:b/>
        </w:rPr>
        <w:t>Selenium Grid Setup:</w:t>
      </w:r>
      <w:r w:rsidRPr="000D6C9F">
        <w:t xml:space="preserve"> Use Selenium Grid to distribute tests across multiple machines and browsers, optimizing test execution time with parallel testing.</w:t>
      </w:r>
    </w:p>
    <w:p w:rsidR="000D6C9F" w:rsidRPr="000D6C9F" w:rsidRDefault="000D6C9F" w:rsidP="00081FB9">
      <w:pPr>
        <w:pStyle w:val="ListParagraph"/>
        <w:numPr>
          <w:ilvl w:val="0"/>
          <w:numId w:val="931"/>
        </w:numPr>
      </w:pPr>
      <w:r w:rsidRPr="000D6C9F">
        <w:rPr>
          <w:b/>
        </w:rPr>
        <w:t>Headless Browser Testing:</w:t>
      </w:r>
      <w:r w:rsidRPr="000D6C9F">
        <w:t xml:space="preserve"> Run tests in headless browsers (e.g., Chrome, Firefox) for faster execution without launching a UI, particularly useful for CI environments.</w:t>
      </w:r>
    </w:p>
    <w:p w:rsidR="000D6C9F" w:rsidRPr="000D6C9F" w:rsidRDefault="000D6C9F" w:rsidP="00081FB9">
      <w:pPr>
        <w:pStyle w:val="ListParagraph"/>
        <w:numPr>
          <w:ilvl w:val="0"/>
          <w:numId w:val="931"/>
        </w:numPr>
      </w:pPr>
      <w:r w:rsidRPr="000D6C9F">
        <w:rPr>
          <w:b/>
        </w:rPr>
        <w:t>Handling Pop-Ups and Alerts:</w:t>
      </w:r>
      <w:r w:rsidRPr="000D6C9F">
        <w:t xml:space="preserve"> Use Selenium's alert interface (switchTo().alert()) to handle JavaScript alerts, confirmations, and prompts within your tests.</w:t>
      </w:r>
    </w:p>
    <w:p w:rsidR="000D6C9F" w:rsidRPr="000D6C9F" w:rsidRDefault="000D6C9F" w:rsidP="00081FB9">
      <w:pPr>
        <w:pStyle w:val="ListParagraph"/>
        <w:numPr>
          <w:ilvl w:val="0"/>
          <w:numId w:val="931"/>
        </w:numPr>
      </w:pPr>
      <w:r w:rsidRPr="000D6C9F">
        <w:rPr>
          <w:b/>
        </w:rPr>
        <w:t>Custom Wait Conditions:</w:t>
      </w:r>
      <w:r w:rsidRPr="000D6C9F">
        <w:t xml:space="preserve"> Implement custom wait conditions using WebDriverWait to handle complex or application-specific conditions that aren’t supported by default.</w:t>
      </w:r>
    </w:p>
    <w:p w:rsidR="000D6C9F" w:rsidRPr="000D6C9F" w:rsidRDefault="000D6C9F" w:rsidP="00081FB9">
      <w:pPr>
        <w:pStyle w:val="ListParagraph"/>
        <w:numPr>
          <w:ilvl w:val="0"/>
          <w:numId w:val="931"/>
        </w:numPr>
      </w:pPr>
      <w:r w:rsidRPr="000D6C9F">
        <w:rPr>
          <w:b/>
        </w:rPr>
        <w:t>Handling File Uploads:</w:t>
      </w:r>
      <w:r w:rsidRPr="000D6C9F">
        <w:t xml:space="preserve"> Use the sendKeys() method with file paths to automate file uploads, bypassing manual file picker interactions.</w:t>
      </w:r>
    </w:p>
    <w:p w:rsidR="000D6C9F" w:rsidRPr="000D6C9F" w:rsidRDefault="000D6C9F" w:rsidP="00081FB9">
      <w:pPr>
        <w:pStyle w:val="ListParagraph"/>
        <w:numPr>
          <w:ilvl w:val="0"/>
          <w:numId w:val="931"/>
        </w:numPr>
      </w:pPr>
      <w:r w:rsidRPr="000D6C9F">
        <w:rPr>
          <w:b/>
        </w:rPr>
        <w:t>Test with Multiple Windows:</w:t>
      </w:r>
      <w:r w:rsidRPr="000D6C9F">
        <w:t xml:space="preserve"> Switch between windows or tabs using driver.getWindowHandles() and driver.switchTo().window() for multi-window testing scenarios.</w:t>
      </w:r>
    </w:p>
    <w:p w:rsidR="00D1453D" w:rsidRDefault="000D6C9F" w:rsidP="00081FB9">
      <w:pPr>
        <w:pStyle w:val="ListParagraph"/>
        <w:numPr>
          <w:ilvl w:val="0"/>
          <w:numId w:val="931"/>
        </w:numPr>
      </w:pPr>
      <w:r w:rsidRPr="000D6C9F">
        <w:rPr>
          <w:b/>
        </w:rPr>
        <w:t>Use of DesiredCapabilities:</w:t>
      </w:r>
      <w:r w:rsidRPr="000D6C9F">
        <w:t xml:space="preserve"> Customize browser settings (e.g., cookies, proxies, extensions) through DesiredCapabilities or browser-specific options like ChromeOptions or FirefoxOptions.</w:t>
      </w:r>
    </w:p>
    <w:p w:rsidR="006E2FCB" w:rsidRDefault="006E2FCB">
      <w:r>
        <w:br w:type="page"/>
      </w:r>
    </w:p>
    <w:p w:rsidR="006E2FCB" w:rsidRDefault="006E2FCB" w:rsidP="006E2FCB">
      <w:pPr>
        <w:pStyle w:val="Heading1"/>
      </w:pPr>
      <w:r>
        <w:lastRenderedPageBreak/>
        <w:t xml:space="preserve">Part 10: </w:t>
      </w:r>
      <w:r w:rsidRPr="006E2FCB">
        <w:t>Continuous Monitoring</w:t>
      </w:r>
    </w:p>
    <w:p w:rsidR="006E2FCB" w:rsidRDefault="00F03446" w:rsidP="00F03446">
      <w:pPr>
        <w:pStyle w:val="Heading2"/>
      </w:pPr>
      <w:r>
        <w:t>Continuous Monitoring</w:t>
      </w:r>
    </w:p>
    <w:p w:rsidR="004B6E8F" w:rsidRDefault="004B6E8F" w:rsidP="004B6E8F">
      <w:pPr>
        <w:pStyle w:val="Heading3"/>
      </w:pPr>
      <w:r>
        <w:t>Definition:</w:t>
      </w:r>
    </w:p>
    <w:p w:rsidR="004B6E8F" w:rsidRDefault="004B6E8F" w:rsidP="004B6E8F">
      <w:r>
        <w:t>Continuous Monitoring refers to the real-time, ongoing assessment of systems, applications, and infrastructure to ensure compliance, security, and performance. It involves the automated collection and analysis of data to identify issues promptly.</w:t>
      </w:r>
    </w:p>
    <w:p w:rsidR="004B6E8F" w:rsidRDefault="004B6E8F" w:rsidP="004B6E8F">
      <w:pPr>
        <w:pStyle w:val="Heading3"/>
      </w:pPr>
      <w:r>
        <w:t>Features:</w:t>
      </w:r>
    </w:p>
    <w:p w:rsidR="004B6E8F" w:rsidRDefault="004B6E8F" w:rsidP="00081FB9">
      <w:pPr>
        <w:pStyle w:val="ListParagraph"/>
        <w:numPr>
          <w:ilvl w:val="0"/>
          <w:numId w:val="932"/>
        </w:numPr>
      </w:pPr>
      <w:r w:rsidRPr="004B6E8F">
        <w:rPr>
          <w:b/>
        </w:rPr>
        <w:t>Real-Time Alerts:</w:t>
      </w:r>
      <w:r>
        <w:t xml:space="preserve"> Immediate notifications for any anomalies or breaches.</w:t>
      </w:r>
    </w:p>
    <w:p w:rsidR="004B6E8F" w:rsidRDefault="004B6E8F" w:rsidP="00081FB9">
      <w:pPr>
        <w:pStyle w:val="ListParagraph"/>
        <w:numPr>
          <w:ilvl w:val="0"/>
          <w:numId w:val="932"/>
        </w:numPr>
      </w:pPr>
      <w:r w:rsidRPr="004B6E8F">
        <w:rPr>
          <w:b/>
        </w:rPr>
        <w:t>Automated Data Collection:</w:t>
      </w:r>
      <w:r>
        <w:t xml:space="preserve"> Continuous gathering of performance and security metrics.</w:t>
      </w:r>
    </w:p>
    <w:p w:rsidR="004B6E8F" w:rsidRDefault="004B6E8F" w:rsidP="00081FB9">
      <w:pPr>
        <w:pStyle w:val="ListParagraph"/>
        <w:numPr>
          <w:ilvl w:val="0"/>
          <w:numId w:val="932"/>
        </w:numPr>
      </w:pPr>
      <w:r w:rsidRPr="004B6E8F">
        <w:rPr>
          <w:b/>
        </w:rPr>
        <w:t>Comprehensive Visibility:</w:t>
      </w:r>
      <w:r>
        <w:t xml:space="preserve"> Insight into the entire IT environment, including network, applications, and endpoints.</w:t>
      </w:r>
    </w:p>
    <w:p w:rsidR="004B6E8F" w:rsidRDefault="004B6E8F" w:rsidP="00081FB9">
      <w:pPr>
        <w:pStyle w:val="ListParagraph"/>
        <w:numPr>
          <w:ilvl w:val="0"/>
          <w:numId w:val="932"/>
        </w:numPr>
      </w:pPr>
      <w:r w:rsidRPr="004B6E8F">
        <w:rPr>
          <w:b/>
        </w:rPr>
        <w:t>Integration Capabilities:</w:t>
      </w:r>
      <w:r>
        <w:t xml:space="preserve"> Compatibility with various tools and platforms for seamless operation.</w:t>
      </w:r>
    </w:p>
    <w:p w:rsidR="004B6E8F" w:rsidRDefault="004B6E8F" w:rsidP="00081FB9">
      <w:pPr>
        <w:pStyle w:val="ListParagraph"/>
        <w:numPr>
          <w:ilvl w:val="0"/>
          <w:numId w:val="932"/>
        </w:numPr>
      </w:pPr>
      <w:r w:rsidRPr="004B6E8F">
        <w:rPr>
          <w:b/>
        </w:rPr>
        <w:t>Customizable Dashboards:</w:t>
      </w:r>
      <w:r>
        <w:t xml:space="preserve"> Visual representation of key metrics tailored to user needs.</w:t>
      </w:r>
    </w:p>
    <w:p w:rsidR="004B6E8F" w:rsidRDefault="004B6E8F" w:rsidP="004B6E8F">
      <w:pPr>
        <w:pStyle w:val="Heading3"/>
      </w:pPr>
      <w:r>
        <w:t>Advantages:</w:t>
      </w:r>
    </w:p>
    <w:p w:rsidR="004B6E8F" w:rsidRDefault="004B6E8F" w:rsidP="00081FB9">
      <w:pPr>
        <w:pStyle w:val="ListParagraph"/>
        <w:numPr>
          <w:ilvl w:val="0"/>
          <w:numId w:val="933"/>
        </w:numPr>
      </w:pPr>
      <w:r w:rsidRPr="004B6E8F">
        <w:rPr>
          <w:b/>
        </w:rPr>
        <w:t>Proactive Issue Resolution:</w:t>
      </w:r>
      <w:r>
        <w:t xml:space="preserve"> Early detection of potential problems to minimize downtime.</w:t>
      </w:r>
    </w:p>
    <w:p w:rsidR="004B6E8F" w:rsidRDefault="004B6E8F" w:rsidP="00081FB9">
      <w:pPr>
        <w:pStyle w:val="ListParagraph"/>
        <w:numPr>
          <w:ilvl w:val="0"/>
          <w:numId w:val="933"/>
        </w:numPr>
      </w:pPr>
      <w:r w:rsidRPr="004B6E8F">
        <w:rPr>
          <w:b/>
        </w:rPr>
        <w:t>Enhanced Security Posture:</w:t>
      </w:r>
      <w:r>
        <w:t xml:space="preserve"> Constant vigilance against threats and vulnerabilities.</w:t>
      </w:r>
    </w:p>
    <w:p w:rsidR="004B6E8F" w:rsidRDefault="004B6E8F" w:rsidP="00081FB9">
      <w:pPr>
        <w:pStyle w:val="ListParagraph"/>
        <w:numPr>
          <w:ilvl w:val="0"/>
          <w:numId w:val="933"/>
        </w:numPr>
      </w:pPr>
      <w:r w:rsidRPr="004B6E8F">
        <w:rPr>
          <w:b/>
        </w:rPr>
        <w:t>Improved Compliance:</w:t>
      </w:r>
      <w:r>
        <w:t xml:space="preserve"> Ensures adherence to regulations and standards through ongoing checks.</w:t>
      </w:r>
    </w:p>
    <w:p w:rsidR="004B6E8F" w:rsidRDefault="004B6E8F" w:rsidP="00081FB9">
      <w:pPr>
        <w:pStyle w:val="ListParagraph"/>
        <w:numPr>
          <w:ilvl w:val="0"/>
          <w:numId w:val="933"/>
        </w:numPr>
      </w:pPr>
      <w:r w:rsidRPr="004B6E8F">
        <w:rPr>
          <w:b/>
        </w:rPr>
        <w:t>Better Resource Management:</w:t>
      </w:r>
      <w:r>
        <w:t xml:space="preserve"> Optimizes resource allocation and usage by identifying performance bottlenecks.</w:t>
      </w:r>
    </w:p>
    <w:p w:rsidR="004B6E8F" w:rsidRDefault="004B6E8F" w:rsidP="00081FB9">
      <w:pPr>
        <w:pStyle w:val="ListParagraph"/>
        <w:numPr>
          <w:ilvl w:val="0"/>
          <w:numId w:val="933"/>
        </w:numPr>
      </w:pPr>
      <w:r w:rsidRPr="004B6E8F">
        <w:rPr>
          <w:b/>
        </w:rPr>
        <w:t>Informed Decision-Making:</w:t>
      </w:r>
      <w:r>
        <w:t xml:space="preserve"> Data-driven insights support strategic planning and operational adjustments.</w:t>
      </w:r>
    </w:p>
    <w:p w:rsidR="004B6E8F" w:rsidRDefault="004B6E8F" w:rsidP="004B6E8F">
      <w:pPr>
        <w:pStyle w:val="Heading3"/>
      </w:pPr>
      <w:r>
        <w:t>Disadvantages:</w:t>
      </w:r>
    </w:p>
    <w:p w:rsidR="004B6E8F" w:rsidRDefault="004B6E8F" w:rsidP="00081FB9">
      <w:pPr>
        <w:pStyle w:val="ListParagraph"/>
        <w:numPr>
          <w:ilvl w:val="0"/>
          <w:numId w:val="934"/>
        </w:numPr>
      </w:pPr>
      <w:r w:rsidRPr="004B6E8F">
        <w:rPr>
          <w:b/>
        </w:rPr>
        <w:t>Resource Intensive:</w:t>
      </w:r>
      <w:r>
        <w:t xml:space="preserve"> Requires significant infrastructure and operational resources to implement and maintain.</w:t>
      </w:r>
    </w:p>
    <w:p w:rsidR="004B6E8F" w:rsidRDefault="004B6E8F" w:rsidP="00081FB9">
      <w:pPr>
        <w:pStyle w:val="ListParagraph"/>
        <w:numPr>
          <w:ilvl w:val="0"/>
          <w:numId w:val="934"/>
        </w:numPr>
      </w:pPr>
      <w:r w:rsidRPr="004B6E8F">
        <w:rPr>
          <w:b/>
        </w:rPr>
        <w:t>Data Overload:</w:t>
      </w:r>
      <w:r>
        <w:t xml:space="preserve"> Potentially overwhelming amounts of data can complicate analysis and response.</w:t>
      </w:r>
    </w:p>
    <w:p w:rsidR="004B6E8F" w:rsidRDefault="004B6E8F" w:rsidP="00081FB9">
      <w:pPr>
        <w:pStyle w:val="ListParagraph"/>
        <w:numPr>
          <w:ilvl w:val="0"/>
          <w:numId w:val="934"/>
        </w:numPr>
      </w:pPr>
      <w:r w:rsidRPr="004B6E8F">
        <w:rPr>
          <w:b/>
        </w:rPr>
        <w:t>Cost Implications:</w:t>
      </w:r>
      <w:r>
        <w:t xml:space="preserve"> Initial setup and ongoing costs can be substantial, especially for comprehensive solutions.</w:t>
      </w:r>
    </w:p>
    <w:p w:rsidR="004B6E8F" w:rsidRDefault="004B6E8F" w:rsidP="00081FB9">
      <w:pPr>
        <w:pStyle w:val="ListParagraph"/>
        <w:numPr>
          <w:ilvl w:val="0"/>
          <w:numId w:val="934"/>
        </w:numPr>
      </w:pPr>
      <w:r w:rsidRPr="004B6E8F">
        <w:rPr>
          <w:b/>
        </w:rPr>
        <w:t>Complexity:</w:t>
      </w:r>
      <w:r>
        <w:t xml:space="preserve"> Integration with existing systems may pose challenges and require specialized knowledge.</w:t>
      </w:r>
    </w:p>
    <w:p w:rsidR="004B6E8F" w:rsidRDefault="004B6E8F" w:rsidP="004B6E8F">
      <w:pPr>
        <w:pStyle w:val="Heading3"/>
      </w:pPr>
      <w:r>
        <w:t>Working:</w:t>
      </w:r>
    </w:p>
    <w:p w:rsidR="000A4B25" w:rsidRDefault="000A4B25" w:rsidP="00081FB9">
      <w:pPr>
        <w:pStyle w:val="ListParagraph"/>
        <w:numPr>
          <w:ilvl w:val="0"/>
          <w:numId w:val="945"/>
        </w:numPr>
      </w:pPr>
      <w:r w:rsidRPr="000A4B25">
        <w:rPr>
          <w:b/>
        </w:rPr>
        <w:t>Data Collection:</w:t>
      </w:r>
      <w:r>
        <w:t xml:space="preserve"> Continuous Monitoring begins with the collection of real-time data from various sources, including applications, infrastructure, and user interactions.</w:t>
      </w:r>
    </w:p>
    <w:p w:rsidR="000A4B25" w:rsidRDefault="000A4B25" w:rsidP="00081FB9">
      <w:pPr>
        <w:pStyle w:val="ListParagraph"/>
        <w:numPr>
          <w:ilvl w:val="0"/>
          <w:numId w:val="945"/>
        </w:numPr>
      </w:pPr>
      <w:r w:rsidRPr="000A4B25">
        <w:rPr>
          <w:b/>
        </w:rPr>
        <w:lastRenderedPageBreak/>
        <w:t>Real-Time Analysis:</w:t>
      </w:r>
      <w:r>
        <w:t xml:space="preserve"> The collected data is analyzed in real time to identify patterns, anomalies, and performance metrics that may indicate potential issues or risks.</w:t>
      </w:r>
    </w:p>
    <w:p w:rsidR="000A4B25" w:rsidRDefault="000A4B25" w:rsidP="00081FB9">
      <w:pPr>
        <w:pStyle w:val="ListParagraph"/>
        <w:numPr>
          <w:ilvl w:val="0"/>
          <w:numId w:val="945"/>
        </w:numPr>
      </w:pPr>
      <w:r w:rsidRPr="000A4B25">
        <w:rPr>
          <w:b/>
        </w:rPr>
        <w:t>Alerting and Notifications:</w:t>
      </w:r>
      <w:r>
        <w:t xml:space="preserve"> If any anomalies or thresholds are exceeded, alerts are generated and sent to relevant teams via notifications, emails, or dashboards, ensuring timely awareness of issues.</w:t>
      </w:r>
    </w:p>
    <w:p w:rsidR="000A4B25" w:rsidRDefault="000A4B25" w:rsidP="00081FB9">
      <w:pPr>
        <w:pStyle w:val="ListParagraph"/>
        <w:numPr>
          <w:ilvl w:val="0"/>
          <w:numId w:val="945"/>
        </w:numPr>
      </w:pPr>
      <w:r w:rsidRPr="000A4B25">
        <w:rPr>
          <w:b/>
        </w:rPr>
        <w:t>Incident Management:</w:t>
      </w:r>
      <w:r>
        <w:t xml:space="preserve"> Once alerts are received, teams can quickly investigate the incidents. Continuous Monitoring tools often integrate with incident management systems to facilitate a structured response.</w:t>
      </w:r>
    </w:p>
    <w:p w:rsidR="000A4B25" w:rsidRDefault="000A4B25" w:rsidP="00081FB9">
      <w:pPr>
        <w:pStyle w:val="ListParagraph"/>
        <w:numPr>
          <w:ilvl w:val="0"/>
          <w:numId w:val="945"/>
        </w:numPr>
      </w:pPr>
      <w:r w:rsidRPr="000A4B25">
        <w:rPr>
          <w:b/>
        </w:rPr>
        <w:t>Reporting and Visualization:</w:t>
      </w:r>
      <w:r>
        <w:t xml:space="preserve"> Continuous Monitoring systems generate reports and visualizations that provide insights into system performance, security, and compliance status over time, helping teams understand trends and areas for improvement.</w:t>
      </w:r>
    </w:p>
    <w:p w:rsidR="004B6E8F" w:rsidRDefault="000A4B25" w:rsidP="00081FB9">
      <w:pPr>
        <w:pStyle w:val="ListParagraph"/>
        <w:numPr>
          <w:ilvl w:val="0"/>
          <w:numId w:val="945"/>
        </w:numPr>
      </w:pPr>
      <w:r w:rsidRPr="000A4B25">
        <w:rPr>
          <w:b/>
        </w:rPr>
        <w:t>Continuous Improvement:</w:t>
      </w:r>
      <w:r>
        <w:t xml:space="preserve"> Based on the insights and incident responses, teams can make adjustments and optimizations to their systems, processes, and monitoring strategies to enhance overall performance and security.</w:t>
      </w:r>
    </w:p>
    <w:p w:rsidR="004B6E8F" w:rsidRDefault="004B6E8F" w:rsidP="004B6E8F">
      <w:pPr>
        <w:pStyle w:val="Heading3"/>
      </w:pPr>
      <w:r>
        <w:t>Types:</w:t>
      </w:r>
    </w:p>
    <w:p w:rsidR="004B6E8F" w:rsidRDefault="004B6E8F" w:rsidP="00081FB9">
      <w:pPr>
        <w:pStyle w:val="ListParagraph"/>
        <w:numPr>
          <w:ilvl w:val="0"/>
          <w:numId w:val="936"/>
        </w:numPr>
      </w:pPr>
      <w:r w:rsidRPr="004B6E8F">
        <w:rPr>
          <w:b/>
        </w:rPr>
        <w:t>Performance Monitoring:</w:t>
      </w:r>
      <w:r>
        <w:t xml:space="preserve"> Assesses application and system performance metrics.</w:t>
      </w:r>
    </w:p>
    <w:p w:rsidR="004B6E8F" w:rsidRDefault="004B6E8F" w:rsidP="00081FB9">
      <w:pPr>
        <w:pStyle w:val="ListParagraph"/>
        <w:numPr>
          <w:ilvl w:val="0"/>
          <w:numId w:val="936"/>
        </w:numPr>
      </w:pPr>
      <w:r w:rsidRPr="004B6E8F">
        <w:rPr>
          <w:b/>
        </w:rPr>
        <w:t>Security Monitoring:</w:t>
      </w:r>
      <w:r>
        <w:t xml:space="preserve"> Focuses on identifying security threats and vulnerabilities.</w:t>
      </w:r>
    </w:p>
    <w:p w:rsidR="004B6E8F" w:rsidRDefault="004B6E8F" w:rsidP="00081FB9">
      <w:pPr>
        <w:pStyle w:val="ListParagraph"/>
        <w:numPr>
          <w:ilvl w:val="0"/>
          <w:numId w:val="936"/>
        </w:numPr>
      </w:pPr>
      <w:r w:rsidRPr="004B6E8F">
        <w:rPr>
          <w:b/>
        </w:rPr>
        <w:t>Compliance Monitoring:</w:t>
      </w:r>
      <w:r>
        <w:t xml:space="preserve"> Ensures adherence to regulatory and policy requirements.</w:t>
      </w:r>
    </w:p>
    <w:p w:rsidR="004B6E8F" w:rsidRDefault="004B6E8F" w:rsidP="00081FB9">
      <w:pPr>
        <w:pStyle w:val="ListParagraph"/>
        <w:numPr>
          <w:ilvl w:val="0"/>
          <w:numId w:val="936"/>
        </w:numPr>
      </w:pPr>
      <w:r w:rsidRPr="004B6E8F">
        <w:rPr>
          <w:b/>
        </w:rPr>
        <w:t>Network Monitoring:</w:t>
      </w:r>
      <w:r>
        <w:t xml:space="preserve"> Observes network traffic and identifies anomalies or failures.</w:t>
      </w:r>
    </w:p>
    <w:p w:rsidR="004B6E8F" w:rsidRDefault="004B6E8F" w:rsidP="00081FB9">
      <w:pPr>
        <w:pStyle w:val="ListParagraph"/>
        <w:numPr>
          <w:ilvl w:val="0"/>
          <w:numId w:val="936"/>
        </w:numPr>
      </w:pPr>
      <w:r w:rsidRPr="004B6E8F">
        <w:rPr>
          <w:b/>
        </w:rPr>
        <w:t>Infrastructure Monitoring:</w:t>
      </w:r>
      <w:r>
        <w:t xml:space="preserve"> Keeps track of physical and virtual infrastructure health.</w:t>
      </w:r>
    </w:p>
    <w:p w:rsidR="004B6E8F" w:rsidRDefault="004B6E8F" w:rsidP="004B6E8F">
      <w:pPr>
        <w:pStyle w:val="Heading3"/>
      </w:pPr>
      <w:r>
        <w:t>Frameworks:</w:t>
      </w:r>
    </w:p>
    <w:p w:rsidR="004B6E8F" w:rsidRDefault="004B6E8F" w:rsidP="00081FB9">
      <w:pPr>
        <w:pStyle w:val="ListParagraph"/>
        <w:numPr>
          <w:ilvl w:val="0"/>
          <w:numId w:val="935"/>
        </w:numPr>
      </w:pPr>
      <w:r w:rsidRPr="004B6E8F">
        <w:rPr>
          <w:b/>
        </w:rPr>
        <w:t>NIST Cybersecurity Framework:</w:t>
      </w:r>
      <w:r>
        <w:t xml:space="preserve"> Offers guidelines for managing cybersecurity risks, including continuous monitoring aspects.</w:t>
      </w:r>
    </w:p>
    <w:p w:rsidR="004B6E8F" w:rsidRDefault="004B6E8F" w:rsidP="00081FB9">
      <w:pPr>
        <w:pStyle w:val="ListParagraph"/>
        <w:numPr>
          <w:ilvl w:val="0"/>
          <w:numId w:val="935"/>
        </w:numPr>
      </w:pPr>
      <w:r w:rsidRPr="004B6E8F">
        <w:rPr>
          <w:b/>
        </w:rPr>
        <w:t>ISO/IEC 27001:</w:t>
      </w:r>
      <w:r>
        <w:t xml:space="preserve"> Establishes requirements for an information security management system with monitoring provisions.</w:t>
      </w:r>
    </w:p>
    <w:p w:rsidR="004B6E8F" w:rsidRDefault="004B6E8F" w:rsidP="00081FB9">
      <w:pPr>
        <w:pStyle w:val="ListParagraph"/>
        <w:numPr>
          <w:ilvl w:val="0"/>
          <w:numId w:val="935"/>
        </w:numPr>
      </w:pPr>
      <w:r w:rsidRPr="004B6E8F">
        <w:rPr>
          <w:b/>
        </w:rPr>
        <w:t>COBIT:</w:t>
      </w:r>
      <w:r>
        <w:t xml:space="preserve"> Provides a governance framework for IT management and governance, emphasizing continuous monitoring.</w:t>
      </w:r>
    </w:p>
    <w:p w:rsidR="004B6E8F" w:rsidRDefault="004B6E8F" w:rsidP="004B6E8F">
      <w:pPr>
        <w:pStyle w:val="Heading3"/>
      </w:pPr>
      <w:r>
        <w:t>Lifecycle:</w:t>
      </w:r>
    </w:p>
    <w:p w:rsidR="004B6E8F" w:rsidRDefault="004B6E8F" w:rsidP="00081FB9">
      <w:pPr>
        <w:pStyle w:val="ListParagraph"/>
        <w:numPr>
          <w:ilvl w:val="0"/>
          <w:numId w:val="937"/>
        </w:numPr>
      </w:pPr>
      <w:r w:rsidRPr="004B6E8F">
        <w:rPr>
          <w:b/>
        </w:rPr>
        <w:t>Planning:</w:t>
      </w:r>
      <w:r>
        <w:t xml:space="preserve"> Define monitoring objectives, scope, and metrics.</w:t>
      </w:r>
    </w:p>
    <w:p w:rsidR="004B6E8F" w:rsidRDefault="004B6E8F" w:rsidP="00081FB9">
      <w:pPr>
        <w:pStyle w:val="ListParagraph"/>
        <w:numPr>
          <w:ilvl w:val="0"/>
          <w:numId w:val="937"/>
        </w:numPr>
      </w:pPr>
      <w:r w:rsidRPr="004B6E8F">
        <w:rPr>
          <w:b/>
        </w:rPr>
        <w:t>Implementation:</w:t>
      </w:r>
      <w:r>
        <w:t xml:space="preserve"> Deploy monitoring tools and set up data collection processes.</w:t>
      </w:r>
    </w:p>
    <w:p w:rsidR="004B6E8F" w:rsidRDefault="004B6E8F" w:rsidP="00081FB9">
      <w:pPr>
        <w:pStyle w:val="ListParagraph"/>
        <w:numPr>
          <w:ilvl w:val="0"/>
          <w:numId w:val="937"/>
        </w:numPr>
      </w:pPr>
      <w:r w:rsidRPr="004B6E8F">
        <w:rPr>
          <w:b/>
        </w:rPr>
        <w:t>Data Analysis:</w:t>
      </w:r>
      <w:r>
        <w:t xml:space="preserve"> Continuously analyze collected data for trends and anomalies.</w:t>
      </w:r>
    </w:p>
    <w:p w:rsidR="004B6E8F" w:rsidRDefault="004B6E8F" w:rsidP="00081FB9">
      <w:pPr>
        <w:pStyle w:val="ListParagraph"/>
        <w:numPr>
          <w:ilvl w:val="0"/>
          <w:numId w:val="937"/>
        </w:numPr>
      </w:pPr>
      <w:r w:rsidRPr="004B6E8F">
        <w:rPr>
          <w:b/>
        </w:rPr>
        <w:t>Alerting:</w:t>
      </w:r>
      <w:r>
        <w:t xml:space="preserve"> Generate alerts based on predefined thresholds.</w:t>
      </w:r>
    </w:p>
    <w:p w:rsidR="004B6E8F" w:rsidRDefault="004B6E8F" w:rsidP="00081FB9">
      <w:pPr>
        <w:pStyle w:val="ListParagraph"/>
        <w:numPr>
          <w:ilvl w:val="0"/>
          <w:numId w:val="937"/>
        </w:numPr>
      </w:pPr>
      <w:r w:rsidRPr="004B6E8F">
        <w:rPr>
          <w:b/>
        </w:rPr>
        <w:t>Response:</w:t>
      </w:r>
      <w:r>
        <w:t xml:space="preserve"> Investigate alerts and implement corrective actions.</w:t>
      </w:r>
    </w:p>
    <w:p w:rsidR="004B6E8F" w:rsidRDefault="004B6E8F" w:rsidP="00081FB9">
      <w:pPr>
        <w:pStyle w:val="ListParagraph"/>
        <w:numPr>
          <w:ilvl w:val="0"/>
          <w:numId w:val="937"/>
        </w:numPr>
      </w:pPr>
      <w:r w:rsidRPr="004B6E8F">
        <w:rPr>
          <w:b/>
        </w:rPr>
        <w:t>Review:</w:t>
      </w:r>
      <w:r>
        <w:t xml:space="preserve"> Evaluate monitoring effectiveness and adjust strategies as necessary.</w:t>
      </w:r>
    </w:p>
    <w:p w:rsidR="00EF6F87" w:rsidRDefault="00426D63" w:rsidP="00426D63">
      <w:pPr>
        <w:pStyle w:val="Heading3"/>
      </w:pPr>
      <w:r>
        <w:t>Components:</w:t>
      </w:r>
    </w:p>
    <w:p w:rsidR="00426D63" w:rsidRDefault="0010718D" w:rsidP="00081FB9">
      <w:pPr>
        <w:pStyle w:val="ListParagraph"/>
        <w:numPr>
          <w:ilvl w:val="0"/>
          <w:numId w:val="953"/>
        </w:numPr>
      </w:pPr>
      <w:r w:rsidRPr="0010718D">
        <w:rPr>
          <w:b/>
        </w:rPr>
        <w:t>Risk Identification:</w:t>
      </w:r>
      <w:r>
        <w:t xml:space="preserve"> </w:t>
      </w:r>
      <w:r w:rsidRPr="0010718D">
        <w:t>Identifying critical assets and associated risks is the first step in building a robust monitoring program.</w:t>
      </w:r>
    </w:p>
    <w:p w:rsidR="0010718D" w:rsidRDefault="0010718D" w:rsidP="00081FB9">
      <w:pPr>
        <w:pStyle w:val="ListParagraph"/>
        <w:numPr>
          <w:ilvl w:val="0"/>
          <w:numId w:val="953"/>
        </w:numPr>
      </w:pPr>
      <w:r w:rsidRPr="0010718D">
        <w:rPr>
          <w:b/>
        </w:rPr>
        <w:t>Data Collection:</w:t>
      </w:r>
      <w:r>
        <w:t xml:space="preserve"> </w:t>
      </w:r>
      <w:r w:rsidRPr="0010718D">
        <w:t>Collecting real-time data from various sources is crucial for understanding the security posture of the organization.</w:t>
      </w:r>
    </w:p>
    <w:p w:rsidR="0010718D" w:rsidRDefault="0010718D" w:rsidP="00081FB9">
      <w:pPr>
        <w:pStyle w:val="ListParagraph"/>
        <w:numPr>
          <w:ilvl w:val="0"/>
          <w:numId w:val="953"/>
        </w:numPr>
      </w:pPr>
      <w:r w:rsidRPr="0010718D">
        <w:rPr>
          <w:b/>
        </w:rPr>
        <w:lastRenderedPageBreak/>
        <w:t>Analysis and Reporting:</w:t>
      </w:r>
      <w:r>
        <w:t xml:space="preserve"> </w:t>
      </w:r>
      <w:r w:rsidRPr="0010718D">
        <w:t>Analyzing collected data to identify potential threats and vulnerabilities helps organizations take proactive steps to mitigate risks.</w:t>
      </w:r>
    </w:p>
    <w:p w:rsidR="0010718D" w:rsidRPr="00426D63" w:rsidRDefault="0010718D" w:rsidP="00081FB9">
      <w:pPr>
        <w:pStyle w:val="ListParagraph"/>
        <w:numPr>
          <w:ilvl w:val="0"/>
          <w:numId w:val="953"/>
        </w:numPr>
      </w:pPr>
      <w:r w:rsidRPr="0010718D">
        <w:rPr>
          <w:b/>
        </w:rPr>
        <w:t>Incident Response:</w:t>
      </w:r>
      <w:r>
        <w:t xml:space="preserve"> </w:t>
      </w:r>
      <w:r w:rsidRPr="0010718D">
        <w:t>Having a well-defined incident response plan is essential for quickly addressing any security incidents.</w:t>
      </w:r>
    </w:p>
    <w:p w:rsidR="00426D63" w:rsidRDefault="00426D63" w:rsidP="00426D63">
      <w:pPr>
        <w:pStyle w:val="Heading3"/>
      </w:pPr>
      <w:r>
        <w:t>Popular Continuous Monitoring Tools</w:t>
      </w:r>
    </w:p>
    <w:p w:rsidR="00426D63" w:rsidRDefault="00426D63" w:rsidP="00081FB9">
      <w:pPr>
        <w:pStyle w:val="ListParagraph"/>
        <w:numPr>
          <w:ilvl w:val="0"/>
          <w:numId w:val="938"/>
        </w:numPr>
      </w:pPr>
      <w:r w:rsidRPr="004B6E8F">
        <w:rPr>
          <w:b/>
        </w:rPr>
        <w:t>Splunk:</w:t>
      </w:r>
      <w:r>
        <w:t xml:space="preserve"> Provides real-time data monitoring and analysis.</w:t>
      </w:r>
    </w:p>
    <w:p w:rsidR="00426D63" w:rsidRDefault="00426D63" w:rsidP="00081FB9">
      <w:pPr>
        <w:pStyle w:val="ListParagraph"/>
        <w:numPr>
          <w:ilvl w:val="0"/>
          <w:numId w:val="938"/>
        </w:numPr>
      </w:pPr>
      <w:r w:rsidRPr="004B6E8F">
        <w:rPr>
          <w:b/>
        </w:rPr>
        <w:t>Datadog:</w:t>
      </w:r>
      <w:r>
        <w:t xml:space="preserve"> Offers observability tools for performance monitoring.</w:t>
      </w:r>
    </w:p>
    <w:p w:rsidR="00426D63" w:rsidRDefault="00426D63" w:rsidP="00081FB9">
      <w:pPr>
        <w:pStyle w:val="ListParagraph"/>
        <w:numPr>
          <w:ilvl w:val="0"/>
          <w:numId w:val="938"/>
        </w:numPr>
      </w:pPr>
      <w:r w:rsidRPr="004B6E8F">
        <w:rPr>
          <w:b/>
        </w:rPr>
        <w:t>Nagios:</w:t>
      </w:r>
      <w:r>
        <w:t xml:space="preserve"> A widely used open-source tool for system and network monitoring.</w:t>
      </w:r>
    </w:p>
    <w:p w:rsidR="00426D63" w:rsidRDefault="00426D63" w:rsidP="00081FB9">
      <w:pPr>
        <w:pStyle w:val="ListParagraph"/>
        <w:numPr>
          <w:ilvl w:val="0"/>
          <w:numId w:val="938"/>
        </w:numPr>
      </w:pPr>
      <w:r w:rsidRPr="004B6E8F">
        <w:rPr>
          <w:b/>
        </w:rPr>
        <w:t>New Relic:</w:t>
      </w:r>
      <w:r>
        <w:t xml:space="preserve"> Focuses on application performance monitoring and analytics.</w:t>
      </w:r>
    </w:p>
    <w:p w:rsidR="00426D63" w:rsidRDefault="00426D63" w:rsidP="00081FB9">
      <w:pPr>
        <w:pStyle w:val="ListParagraph"/>
        <w:numPr>
          <w:ilvl w:val="0"/>
          <w:numId w:val="938"/>
        </w:numPr>
      </w:pPr>
      <w:r w:rsidRPr="004B6E8F">
        <w:rPr>
          <w:b/>
        </w:rPr>
        <w:t>Prometheus:</w:t>
      </w:r>
      <w:r>
        <w:t xml:space="preserve"> An open-source monitoring system with a time-series database.</w:t>
      </w:r>
    </w:p>
    <w:p w:rsidR="004B6E8F" w:rsidRDefault="004B6E8F" w:rsidP="004B6E8F">
      <w:pPr>
        <w:pStyle w:val="Heading2"/>
      </w:pPr>
      <w:r>
        <w:t>Why Continuous Monitoring</w:t>
      </w:r>
      <w:r w:rsidR="000A4B25">
        <w:t xml:space="preserve"> in important</w:t>
      </w:r>
      <w:r>
        <w:t>?</w:t>
      </w:r>
    </w:p>
    <w:p w:rsidR="004B6E8F" w:rsidRDefault="004B6E8F" w:rsidP="004B6E8F">
      <w:r>
        <w:t>Continuous Monitoring is essential for maintaining the integrity, availability, and confidentiality of systems and data. It enables organizations to quickly respond to security threats, ensure compliance, optimize performance, and enhance overall operational resilience.</w:t>
      </w:r>
    </w:p>
    <w:p w:rsidR="00642DFC" w:rsidRDefault="00642DFC" w:rsidP="00081FB9">
      <w:pPr>
        <w:pStyle w:val="ListParagraph"/>
        <w:numPr>
          <w:ilvl w:val="0"/>
          <w:numId w:val="946"/>
        </w:numPr>
      </w:pPr>
      <w:r w:rsidRPr="00642DFC">
        <w:rPr>
          <w:b/>
        </w:rPr>
        <w:t>Enhanced Security:</w:t>
      </w:r>
      <w:r>
        <w:t xml:space="preserve"> </w:t>
      </w:r>
      <w:r w:rsidRPr="00642DFC">
        <w:t>It helps organizations identify and address security threats before they can exploit vulnerabilities.</w:t>
      </w:r>
    </w:p>
    <w:p w:rsidR="00642DFC" w:rsidRDefault="00642DFC" w:rsidP="00081FB9">
      <w:pPr>
        <w:pStyle w:val="ListParagraph"/>
        <w:numPr>
          <w:ilvl w:val="0"/>
          <w:numId w:val="946"/>
        </w:numPr>
      </w:pPr>
      <w:r w:rsidRPr="00642DFC">
        <w:rPr>
          <w:b/>
        </w:rPr>
        <w:t>Reduced Risk:</w:t>
      </w:r>
      <w:r>
        <w:t xml:space="preserve"> </w:t>
      </w:r>
      <w:r w:rsidRPr="00642DFC">
        <w:t>By identifying and mitigating risks in real time, continuous monitoring helps organizations minimize potential damage.</w:t>
      </w:r>
    </w:p>
    <w:p w:rsidR="00642DFC" w:rsidRDefault="00642DFC" w:rsidP="00081FB9">
      <w:pPr>
        <w:pStyle w:val="ListParagraph"/>
        <w:numPr>
          <w:ilvl w:val="0"/>
          <w:numId w:val="946"/>
        </w:numPr>
      </w:pPr>
      <w:r w:rsidRPr="00642DFC">
        <w:rPr>
          <w:b/>
        </w:rPr>
        <w:t>Improved Compliance:</w:t>
      </w:r>
      <w:r>
        <w:t xml:space="preserve"> </w:t>
      </w:r>
      <w:r w:rsidRPr="00642DFC">
        <w:t>Continuous monitoring supports compliance with industry regulations and standards, such as PCI DSS and HIPAA.</w:t>
      </w:r>
    </w:p>
    <w:p w:rsidR="004B6E8F" w:rsidRDefault="004B6E8F" w:rsidP="004B6E8F">
      <w:pPr>
        <w:pStyle w:val="Heading2"/>
      </w:pPr>
      <w:r>
        <w:t>History of Continuous Monitoring</w:t>
      </w:r>
    </w:p>
    <w:p w:rsidR="004B6E8F" w:rsidRPr="004B6E8F" w:rsidRDefault="004B6E8F" w:rsidP="00081FB9">
      <w:pPr>
        <w:pStyle w:val="ListParagraph"/>
        <w:numPr>
          <w:ilvl w:val="0"/>
          <w:numId w:val="940"/>
        </w:numPr>
        <w:rPr>
          <w:b/>
        </w:rPr>
      </w:pPr>
      <w:r w:rsidRPr="004B6E8F">
        <w:rPr>
          <w:b/>
        </w:rPr>
        <w:t>2000s:</w:t>
      </w:r>
    </w:p>
    <w:p w:rsidR="004B6E8F" w:rsidRDefault="004B6E8F" w:rsidP="00081FB9">
      <w:pPr>
        <w:pStyle w:val="ListParagraph"/>
        <w:numPr>
          <w:ilvl w:val="0"/>
          <w:numId w:val="941"/>
        </w:numPr>
      </w:pPr>
      <w:r w:rsidRPr="004B6E8F">
        <w:rPr>
          <w:b/>
        </w:rPr>
        <w:t>Emergence of Monitoring Concepts:</w:t>
      </w:r>
      <w:r>
        <w:t xml:space="preserve"> The need for continuous oversight of IT systems grew with the increasing complexity of networked environments and the rise of e-commerce and online services.</w:t>
      </w:r>
    </w:p>
    <w:p w:rsidR="004B6E8F" w:rsidRDefault="004B6E8F" w:rsidP="00081FB9">
      <w:pPr>
        <w:pStyle w:val="ListParagraph"/>
        <w:numPr>
          <w:ilvl w:val="0"/>
          <w:numId w:val="941"/>
        </w:numPr>
      </w:pPr>
      <w:r w:rsidRPr="004B6E8F">
        <w:rPr>
          <w:b/>
        </w:rPr>
        <w:t>Initial Tools:</w:t>
      </w:r>
      <w:r>
        <w:t xml:space="preserve"> Basic monitoring tools like Nagios and Zabbix were developed to provide system and network monitoring, offering alerts for system failures and performance issues.</w:t>
      </w:r>
    </w:p>
    <w:p w:rsidR="004B6E8F" w:rsidRPr="004B6E8F" w:rsidRDefault="004B6E8F" w:rsidP="00081FB9">
      <w:pPr>
        <w:pStyle w:val="ListParagraph"/>
        <w:numPr>
          <w:ilvl w:val="0"/>
          <w:numId w:val="940"/>
        </w:numPr>
        <w:rPr>
          <w:b/>
        </w:rPr>
      </w:pPr>
      <w:r w:rsidRPr="004B6E8F">
        <w:rPr>
          <w:b/>
        </w:rPr>
        <w:t>2010s:</w:t>
      </w:r>
    </w:p>
    <w:p w:rsidR="004B6E8F" w:rsidRDefault="004B6E8F" w:rsidP="00081FB9">
      <w:pPr>
        <w:pStyle w:val="ListParagraph"/>
        <w:numPr>
          <w:ilvl w:val="0"/>
          <w:numId w:val="942"/>
        </w:numPr>
      </w:pPr>
      <w:r w:rsidRPr="004B6E8F">
        <w:rPr>
          <w:b/>
        </w:rPr>
        <w:t>Adoption of Continuous Monitoring Practices:</w:t>
      </w:r>
      <w:r>
        <w:t xml:space="preserve"> As organizations moved towards DevOps practices, the concept of Continuous Monitoring gained traction, emphasizing the importance of real-time visibility into system health and security.</w:t>
      </w:r>
    </w:p>
    <w:p w:rsidR="004B6E8F" w:rsidRDefault="004B6E8F" w:rsidP="00081FB9">
      <w:pPr>
        <w:pStyle w:val="ListParagraph"/>
        <w:numPr>
          <w:ilvl w:val="0"/>
          <w:numId w:val="942"/>
        </w:numPr>
      </w:pPr>
      <w:r w:rsidRPr="004B6E8F">
        <w:rPr>
          <w:b/>
        </w:rPr>
        <w:t>Integration with CI/CD:</w:t>
      </w:r>
      <w:r>
        <w:t xml:space="preserve"> Monitoring became an essential component of Continuous Integration/Continuous Deployment (CI/CD) pipelines, allowing teams to detect issues early in the development cycle. Tools like Splunk and Datadog began to emerge as popular choices for integrated monitoring solutions.</w:t>
      </w:r>
    </w:p>
    <w:p w:rsidR="004B6E8F" w:rsidRPr="004B6E8F" w:rsidRDefault="004B6E8F" w:rsidP="00081FB9">
      <w:pPr>
        <w:pStyle w:val="ListParagraph"/>
        <w:numPr>
          <w:ilvl w:val="0"/>
          <w:numId w:val="940"/>
        </w:numPr>
        <w:rPr>
          <w:b/>
        </w:rPr>
      </w:pPr>
      <w:r w:rsidRPr="004B6E8F">
        <w:rPr>
          <w:b/>
        </w:rPr>
        <w:t>Mid-2010s:</w:t>
      </w:r>
    </w:p>
    <w:p w:rsidR="004B6E8F" w:rsidRDefault="004B6E8F" w:rsidP="00081FB9">
      <w:pPr>
        <w:pStyle w:val="ListParagraph"/>
        <w:numPr>
          <w:ilvl w:val="0"/>
          <w:numId w:val="943"/>
        </w:numPr>
      </w:pPr>
      <w:r w:rsidRPr="004B6E8F">
        <w:rPr>
          <w:b/>
        </w:rPr>
        <w:t>Broader Scope of Monitoring:</w:t>
      </w:r>
      <w:r>
        <w:t xml:space="preserve"> The focus expanded to include not just system and network monitoring but also application performance monitoring (APM) and security monitoring. Tools like New Relic and Prometheus became increasingly popular.</w:t>
      </w:r>
    </w:p>
    <w:p w:rsidR="004B6E8F" w:rsidRDefault="004B6E8F" w:rsidP="00081FB9">
      <w:pPr>
        <w:pStyle w:val="ListParagraph"/>
        <w:numPr>
          <w:ilvl w:val="0"/>
          <w:numId w:val="943"/>
        </w:numPr>
      </w:pPr>
      <w:r w:rsidRPr="004B6E8F">
        <w:rPr>
          <w:b/>
        </w:rPr>
        <w:lastRenderedPageBreak/>
        <w:t>Compliance and Governance:</w:t>
      </w:r>
      <w:r>
        <w:t xml:space="preserve"> Organizations started incorporating compliance monitoring to adhere to regulatory requirements, leading to the development of frameworks that integrated monitoring with risk management.</w:t>
      </w:r>
    </w:p>
    <w:p w:rsidR="004B6E8F" w:rsidRPr="004B6E8F" w:rsidRDefault="004B6E8F" w:rsidP="00081FB9">
      <w:pPr>
        <w:pStyle w:val="ListParagraph"/>
        <w:numPr>
          <w:ilvl w:val="0"/>
          <w:numId w:val="940"/>
        </w:numPr>
        <w:rPr>
          <w:b/>
        </w:rPr>
      </w:pPr>
      <w:r w:rsidRPr="004B6E8F">
        <w:rPr>
          <w:b/>
        </w:rPr>
        <w:t>2020s to Present:</w:t>
      </w:r>
    </w:p>
    <w:p w:rsidR="004B6E8F" w:rsidRDefault="004B6E8F" w:rsidP="00081FB9">
      <w:pPr>
        <w:pStyle w:val="ListParagraph"/>
        <w:numPr>
          <w:ilvl w:val="0"/>
          <w:numId w:val="944"/>
        </w:numPr>
      </w:pPr>
      <w:r w:rsidRPr="004B6E8F">
        <w:rPr>
          <w:b/>
        </w:rPr>
        <w:t>Mainstream Adoption:</w:t>
      </w:r>
      <w:r>
        <w:t xml:space="preserve"> Continuous Monitoring is now widely recognized as a critical component of IT operations, especially within DevOps, cloud-native architectures, and microservices environments.</w:t>
      </w:r>
    </w:p>
    <w:p w:rsidR="004B6E8F" w:rsidRDefault="004B6E8F" w:rsidP="00081FB9">
      <w:pPr>
        <w:pStyle w:val="ListParagraph"/>
        <w:numPr>
          <w:ilvl w:val="0"/>
          <w:numId w:val="944"/>
        </w:numPr>
      </w:pPr>
      <w:r w:rsidRPr="004B6E8F">
        <w:rPr>
          <w:b/>
        </w:rPr>
        <w:t>AI and Automation:</w:t>
      </w:r>
      <w:r>
        <w:t xml:space="preserve"> The advent of artificial intelligence and machine learning has led to the development of intelligent monitoring tools like Dynatrace and Moogsoft, which provide predictive analytics and automated anomaly detection, significantly enhancing the efficiency and effectiveness of monitoring processes.</w:t>
      </w:r>
    </w:p>
    <w:p w:rsidR="004B6E8F" w:rsidRDefault="004B6E8F" w:rsidP="00081FB9">
      <w:pPr>
        <w:pStyle w:val="ListParagraph"/>
        <w:numPr>
          <w:ilvl w:val="0"/>
          <w:numId w:val="944"/>
        </w:numPr>
      </w:pPr>
      <w:r w:rsidRPr="004B6E8F">
        <w:rPr>
          <w:b/>
        </w:rPr>
        <w:t>Focus on Security:</w:t>
      </w:r>
      <w:r>
        <w:t xml:space="preserve"> Continuous Monitoring has evolved to emphasize security, leading to the rise of Security Information and Event Management (SIEM) tools that provide real-time analysis of security alerts generated by applications and network hardware.</w:t>
      </w:r>
    </w:p>
    <w:p w:rsidR="003D1CB8" w:rsidRDefault="003D1CB8" w:rsidP="004B6E8F">
      <w:pPr>
        <w:pStyle w:val="Heading2"/>
      </w:pPr>
      <w:r w:rsidRPr="003D1CB8">
        <w:t>Identifying Critical Assets and Risks</w:t>
      </w:r>
    </w:p>
    <w:p w:rsidR="003D1CB8" w:rsidRDefault="007800D4" w:rsidP="003D1CB8">
      <w:r w:rsidRPr="007800D4">
        <w:t>Identifying critical assets involves recognizing the most important systems, data, and infrastructure that are essential to an organization's operations.</w:t>
      </w:r>
    </w:p>
    <w:p w:rsidR="007800D4" w:rsidRDefault="007800D4" w:rsidP="00081FB9">
      <w:pPr>
        <w:pStyle w:val="ListParagraph"/>
        <w:numPr>
          <w:ilvl w:val="0"/>
          <w:numId w:val="947"/>
        </w:numPr>
      </w:pPr>
      <w:r w:rsidRPr="007800D4">
        <w:rPr>
          <w:b/>
        </w:rPr>
        <w:t>Assets:</w:t>
      </w:r>
      <w:r>
        <w:t xml:space="preserve"> </w:t>
      </w:r>
      <w:r w:rsidRPr="007800D4">
        <w:t>These could include servers, databases, applications, networks, and sensitive data.</w:t>
      </w:r>
    </w:p>
    <w:p w:rsidR="007800D4" w:rsidRDefault="007800D4" w:rsidP="00081FB9">
      <w:pPr>
        <w:pStyle w:val="ListParagraph"/>
        <w:numPr>
          <w:ilvl w:val="0"/>
          <w:numId w:val="947"/>
        </w:numPr>
      </w:pPr>
      <w:r w:rsidRPr="007800D4">
        <w:rPr>
          <w:b/>
        </w:rPr>
        <w:t>Risks:</w:t>
      </w:r>
      <w:r>
        <w:t xml:space="preserve"> </w:t>
      </w:r>
      <w:r w:rsidRPr="007800D4">
        <w:t>Once critical assets are identified, organizations need to assess the potential threats and vulnerabilities associated with them.</w:t>
      </w:r>
    </w:p>
    <w:p w:rsidR="007800D4" w:rsidRPr="003D1CB8" w:rsidRDefault="007800D4" w:rsidP="00081FB9">
      <w:pPr>
        <w:pStyle w:val="ListParagraph"/>
        <w:numPr>
          <w:ilvl w:val="0"/>
          <w:numId w:val="947"/>
        </w:numPr>
      </w:pPr>
      <w:r w:rsidRPr="007800D4">
        <w:rPr>
          <w:b/>
        </w:rPr>
        <w:t>Vulnerability Assessment:</w:t>
      </w:r>
      <w:r>
        <w:t xml:space="preserve"> </w:t>
      </w:r>
      <w:r w:rsidRPr="007800D4">
        <w:t>Conducting vulnerability assessments helps identify potential weaknesses that could be exploited by attackers.</w:t>
      </w:r>
    </w:p>
    <w:p w:rsidR="007800D4" w:rsidRDefault="007800D4" w:rsidP="004B6E8F">
      <w:pPr>
        <w:pStyle w:val="Heading2"/>
      </w:pPr>
      <w:r w:rsidRPr="007800D4">
        <w:t>Continuous Data Collection and Analysis</w:t>
      </w:r>
    </w:p>
    <w:p w:rsidR="007800D4" w:rsidRDefault="007800D4" w:rsidP="007800D4">
      <w:r w:rsidRPr="007800D4">
        <w:t>Continuous data collection involves gathering real-time information from various sources, including security logs, system events, network traffic, and user activity.</w:t>
      </w:r>
    </w:p>
    <w:p w:rsidR="007800D4" w:rsidRDefault="007800D4" w:rsidP="00081FB9">
      <w:pPr>
        <w:pStyle w:val="ListParagraph"/>
        <w:numPr>
          <w:ilvl w:val="0"/>
          <w:numId w:val="948"/>
        </w:numPr>
      </w:pPr>
      <w:r w:rsidRPr="004B00E9">
        <w:rPr>
          <w:b/>
        </w:rPr>
        <w:t>Data Collection:</w:t>
      </w:r>
      <w:r w:rsidR="004B00E9">
        <w:t xml:space="preserve"> </w:t>
      </w:r>
      <w:r w:rsidR="004B00E9" w:rsidRPr="004B00E9">
        <w:t>Logs, system events, network traffic, user activity.</w:t>
      </w:r>
    </w:p>
    <w:p w:rsidR="007800D4" w:rsidRDefault="007800D4" w:rsidP="00081FB9">
      <w:pPr>
        <w:pStyle w:val="ListParagraph"/>
        <w:numPr>
          <w:ilvl w:val="0"/>
          <w:numId w:val="948"/>
        </w:numPr>
      </w:pPr>
      <w:r w:rsidRPr="004B00E9">
        <w:rPr>
          <w:b/>
        </w:rPr>
        <w:t>Data Aggregation:</w:t>
      </w:r>
      <w:r w:rsidR="004B00E9">
        <w:t xml:space="preserve"> </w:t>
      </w:r>
      <w:r w:rsidR="004B00E9" w:rsidRPr="004B00E9">
        <w:t>Centralized data repository for analysis and correlation.</w:t>
      </w:r>
    </w:p>
    <w:p w:rsidR="007800D4" w:rsidRDefault="007800D4" w:rsidP="00081FB9">
      <w:pPr>
        <w:pStyle w:val="ListParagraph"/>
        <w:numPr>
          <w:ilvl w:val="0"/>
          <w:numId w:val="948"/>
        </w:numPr>
      </w:pPr>
      <w:r w:rsidRPr="004B00E9">
        <w:rPr>
          <w:b/>
        </w:rPr>
        <w:t>Threat Detection:</w:t>
      </w:r>
      <w:r>
        <w:t xml:space="preserve"> </w:t>
      </w:r>
      <w:r w:rsidR="004B00E9" w:rsidRPr="004B00E9">
        <w:t>Identify patterns, anomalies, and potential security incidents.</w:t>
      </w:r>
    </w:p>
    <w:p w:rsidR="004B00E9" w:rsidRDefault="004B00E9" w:rsidP="004B6E8F">
      <w:pPr>
        <w:pStyle w:val="Heading2"/>
      </w:pPr>
      <w:r w:rsidRPr="004B00E9">
        <w:t>Automated Alerts and Notifications</w:t>
      </w:r>
    </w:p>
    <w:p w:rsidR="004B00E9" w:rsidRDefault="004B00E9" w:rsidP="004B00E9">
      <w:r w:rsidRPr="004B00E9">
        <w:t>Automated alerts and notifications play a crucial role in promptly informing security teams about potential threats and incidents.</w:t>
      </w:r>
    </w:p>
    <w:p w:rsidR="004B00E9" w:rsidRDefault="004B00E9" w:rsidP="00081FB9">
      <w:pPr>
        <w:pStyle w:val="ListParagraph"/>
        <w:numPr>
          <w:ilvl w:val="0"/>
          <w:numId w:val="949"/>
        </w:numPr>
      </w:pPr>
      <w:r w:rsidRPr="004B00E9">
        <w:rPr>
          <w:b/>
        </w:rPr>
        <w:t>Real-Time Alert:</w:t>
      </w:r>
      <w:r>
        <w:t xml:space="preserve"> </w:t>
      </w:r>
      <w:r w:rsidRPr="004B00E9">
        <w:t>Alerting security teams about suspicious activity as it occurs.</w:t>
      </w:r>
    </w:p>
    <w:p w:rsidR="004B00E9" w:rsidRDefault="004B00E9" w:rsidP="00081FB9">
      <w:pPr>
        <w:pStyle w:val="ListParagraph"/>
        <w:numPr>
          <w:ilvl w:val="0"/>
          <w:numId w:val="949"/>
        </w:numPr>
      </w:pPr>
      <w:r w:rsidRPr="004B00E9">
        <w:rPr>
          <w:b/>
        </w:rPr>
        <w:t>Email Notifications:</w:t>
      </w:r>
      <w:r>
        <w:t xml:space="preserve"> </w:t>
      </w:r>
      <w:r w:rsidRPr="004B00E9">
        <w:t>Providing timely updates and summaries of security events.</w:t>
      </w:r>
    </w:p>
    <w:p w:rsidR="004B00E9" w:rsidRDefault="004B00E9" w:rsidP="00081FB9">
      <w:pPr>
        <w:pStyle w:val="ListParagraph"/>
        <w:numPr>
          <w:ilvl w:val="0"/>
          <w:numId w:val="949"/>
        </w:numPr>
      </w:pPr>
      <w:r w:rsidRPr="004B00E9">
        <w:rPr>
          <w:b/>
        </w:rPr>
        <w:t>Mobile Notifications:</w:t>
      </w:r>
      <w:r>
        <w:t xml:space="preserve"> </w:t>
      </w:r>
      <w:r w:rsidRPr="004B00E9">
        <w:t>Enabling security teams to receive alerts on their mobile devices.</w:t>
      </w:r>
    </w:p>
    <w:p w:rsidR="004B00E9" w:rsidRPr="004B00E9" w:rsidRDefault="004B00E9" w:rsidP="00081FB9">
      <w:pPr>
        <w:pStyle w:val="ListParagraph"/>
        <w:numPr>
          <w:ilvl w:val="0"/>
          <w:numId w:val="949"/>
        </w:numPr>
      </w:pPr>
      <w:r w:rsidRPr="004B00E9">
        <w:rPr>
          <w:b/>
        </w:rPr>
        <w:t>Dashboard Visualization:</w:t>
      </w:r>
      <w:r>
        <w:t xml:space="preserve"> </w:t>
      </w:r>
      <w:r w:rsidRPr="004B00E9">
        <w:t>Presenting alerts and security data in an easily digestible format.</w:t>
      </w:r>
    </w:p>
    <w:p w:rsidR="004B00E9" w:rsidRDefault="004B00E9" w:rsidP="004B6E8F">
      <w:pPr>
        <w:pStyle w:val="Heading2"/>
      </w:pPr>
      <w:r w:rsidRPr="004B00E9">
        <w:lastRenderedPageBreak/>
        <w:t>Incident Response and Remediation</w:t>
      </w:r>
    </w:p>
    <w:p w:rsidR="004B00E9" w:rsidRDefault="004B00E9" w:rsidP="004B00E9">
      <w:r w:rsidRPr="004B00E9">
        <w:t>Having a well-defined incident response plan is essential for effectively handling security incidents and minimizing potential damage.</w:t>
      </w:r>
    </w:p>
    <w:p w:rsidR="004B00E9" w:rsidRDefault="004B00E9" w:rsidP="00081FB9">
      <w:pPr>
        <w:pStyle w:val="ListParagraph"/>
        <w:numPr>
          <w:ilvl w:val="0"/>
          <w:numId w:val="950"/>
        </w:numPr>
      </w:pPr>
      <w:r w:rsidRPr="004B00E9">
        <w:rPr>
          <w:b/>
        </w:rPr>
        <w:t>Incident Identification:</w:t>
      </w:r>
      <w:r>
        <w:t xml:space="preserve"> </w:t>
      </w:r>
      <w:r w:rsidRPr="004B00E9">
        <w:t>Promptly detect and identify security incidents.</w:t>
      </w:r>
    </w:p>
    <w:p w:rsidR="004B00E9" w:rsidRDefault="004B00E9" w:rsidP="00081FB9">
      <w:pPr>
        <w:pStyle w:val="ListParagraph"/>
        <w:numPr>
          <w:ilvl w:val="0"/>
          <w:numId w:val="950"/>
        </w:numPr>
      </w:pPr>
      <w:r w:rsidRPr="004B00E9">
        <w:rPr>
          <w:b/>
        </w:rPr>
        <w:t>Containment:</w:t>
      </w:r>
      <w:r>
        <w:t xml:space="preserve"> </w:t>
      </w:r>
      <w:r w:rsidRPr="004B00E9">
        <w:t>Isolate the affected systems or data to prevent further damage.</w:t>
      </w:r>
    </w:p>
    <w:p w:rsidR="004B00E9" w:rsidRDefault="004B00E9" w:rsidP="00081FB9">
      <w:pPr>
        <w:pStyle w:val="ListParagraph"/>
        <w:numPr>
          <w:ilvl w:val="0"/>
          <w:numId w:val="950"/>
        </w:numPr>
      </w:pPr>
      <w:r w:rsidRPr="004B00E9">
        <w:rPr>
          <w:b/>
        </w:rPr>
        <w:t>Analysis and Investigation:</w:t>
      </w:r>
      <w:r>
        <w:t xml:space="preserve"> </w:t>
      </w:r>
      <w:r w:rsidRPr="004B00E9">
        <w:t>Thoroughly analyze the incident to understand its cause, scope, and impact.</w:t>
      </w:r>
    </w:p>
    <w:p w:rsidR="004B00E9" w:rsidRDefault="004B00E9" w:rsidP="00081FB9">
      <w:pPr>
        <w:pStyle w:val="ListParagraph"/>
        <w:numPr>
          <w:ilvl w:val="0"/>
          <w:numId w:val="950"/>
        </w:numPr>
      </w:pPr>
      <w:r w:rsidRPr="004B00E9">
        <w:rPr>
          <w:b/>
        </w:rPr>
        <w:t>Remediation:</w:t>
      </w:r>
      <w:r>
        <w:t xml:space="preserve"> </w:t>
      </w:r>
      <w:r w:rsidRPr="004B00E9">
        <w:t>Take steps to fix the vulnerability and restore the affected systems.</w:t>
      </w:r>
    </w:p>
    <w:p w:rsidR="004B00E9" w:rsidRPr="004B00E9" w:rsidRDefault="004B00E9" w:rsidP="00081FB9">
      <w:pPr>
        <w:pStyle w:val="ListParagraph"/>
        <w:numPr>
          <w:ilvl w:val="0"/>
          <w:numId w:val="950"/>
        </w:numPr>
      </w:pPr>
      <w:r w:rsidRPr="004B00E9">
        <w:rPr>
          <w:b/>
        </w:rPr>
        <w:t>Recovery:</w:t>
      </w:r>
      <w:r>
        <w:t xml:space="preserve"> </w:t>
      </w:r>
      <w:r w:rsidRPr="004B00E9">
        <w:t>Return systems and data to their operational state and ensure business continuity.</w:t>
      </w:r>
    </w:p>
    <w:p w:rsidR="004B00E9" w:rsidRDefault="004B00E9" w:rsidP="004B6E8F">
      <w:pPr>
        <w:pStyle w:val="Heading2"/>
      </w:pPr>
      <w:r w:rsidRPr="004B00E9">
        <w:t>Demonstrating Compliance and Regulatory Requirements</w:t>
      </w:r>
    </w:p>
    <w:p w:rsidR="004B00E9" w:rsidRDefault="004B00E9" w:rsidP="004B00E9">
      <w:r w:rsidRPr="004B00E9">
        <w:t>Continuous monitoring provides organizations with the evidence they need to demonstrate compliance with industry regulations and standards.</w:t>
      </w:r>
    </w:p>
    <w:p w:rsidR="004B00E9" w:rsidRDefault="004B00E9" w:rsidP="00081FB9">
      <w:pPr>
        <w:pStyle w:val="ListParagraph"/>
        <w:numPr>
          <w:ilvl w:val="0"/>
          <w:numId w:val="951"/>
        </w:numPr>
      </w:pPr>
      <w:r w:rsidRPr="004B00E9">
        <w:rPr>
          <w:b/>
        </w:rPr>
        <w:t>Evidence of Compliance:</w:t>
      </w:r>
      <w:r>
        <w:t xml:space="preserve"> </w:t>
      </w:r>
      <w:r w:rsidRPr="004B00E9">
        <w:t>Security logs, incident reports, and vulnerability scans serve as evidence of compliance.</w:t>
      </w:r>
    </w:p>
    <w:p w:rsidR="004B00E9" w:rsidRPr="004B00E9" w:rsidRDefault="004B00E9" w:rsidP="00081FB9">
      <w:pPr>
        <w:pStyle w:val="ListParagraph"/>
        <w:numPr>
          <w:ilvl w:val="0"/>
          <w:numId w:val="951"/>
        </w:numPr>
      </w:pPr>
      <w:r w:rsidRPr="004B00E9">
        <w:rPr>
          <w:b/>
        </w:rPr>
        <w:t>Auditing and Reporting:</w:t>
      </w:r>
      <w:r>
        <w:t xml:space="preserve"> </w:t>
      </w:r>
      <w:r w:rsidRPr="004B00E9">
        <w:t>Regular audits and reports help organizations demonstrate compliance to regulators and stakeholders.</w:t>
      </w:r>
    </w:p>
    <w:p w:rsidR="004B00E9" w:rsidRPr="004B00E9" w:rsidRDefault="004B00E9" w:rsidP="004B00E9">
      <w:pPr>
        <w:pStyle w:val="Heading2"/>
      </w:pPr>
      <w:r w:rsidRPr="004B00E9">
        <w:t>Integrating Continuous Monitoring into the CI/CD Pipeline</w:t>
      </w:r>
    </w:p>
    <w:p w:rsidR="004B00E9" w:rsidRPr="004B00E9" w:rsidRDefault="004B00E9" w:rsidP="00081FB9">
      <w:pPr>
        <w:pStyle w:val="ListParagraph"/>
        <w:numPr>
          <w:ilvl w:val="0"/>
          <w:numId w:val="952"/>
        </w:numPr>
      </w:pPr>
      <w:r w:rsidRPr="004B00E9">
        <w:rPr>
          <w:b/>
        </w:rPr>
        <w:t>Monitoring Setup:</w:t>
      </w:r>
      <w:r w:rsidRPr="004B00E9">
        <w:t xml:space="preserve"> Configure monitoring tools to collect metrics, logs, and performance data from applications and infrastructure as part of the CI/CD process.</w:t>
      </w:r>
    </w:p>
    <w:p w:rsidR="004B00E9" w:rsidRPr="004B00E9" w:rsidRDefault="004B00E9" w:rsidP="00081FB9">
      <w:pPr>
        <w:pStyle w:val="ListParagraph"/>
        <w:numPr>
          <w:ilvl w:val="0"/>
          <w:numId w:val="952"/>
        </w:numPr>
      </w:pPr>
      <w:r w:rsidRPr="004B00E9">
        <w:rPr>
          <w:b/>
        </w:rPr>
        <w:t>Real-Time Data Collection:</w:t>
      </w:r>
      <w:r w:rsidRPr="004B00E9">
        <w:t xml:space="preserve"> Continuously gather data during the build, test, and deployment phases to track application health and performance in real time.</w:t>
      </w:r>
    </w:p>
    <w:p w:rsidR="004B00E9" w:rsidRPr="004B00E9" w:rsidRDefault="004B00E9" w:rsidP="00081FB9">
      <w:pPr>
        <w:pStyle w:val="ListParagraph"/>
        <w:numPr>
          <w:ilvl w:val="0"/>
          <w:numId w:val="952"/>
        </w:numPr>
      </w:pPr>
      <w:r w:rsidRPr="004B00E9">
        <w:rPr>
          <w:b/>
        </w:rPr>
        <w:t>Alerting and Notifications:</w:t>
      </w:r>
      <w:r w:rsidRPr="004B00E9">
        <w:t xml:space="preserve"> Establish alerting mechanisms to notify teams of any anomalies or threshold breaches during the CI/CD process, ensuring quick response to potential issues.</w:t>
      </w:r>
    </w:p>
    <w:p w:rsidR="004B00E9" w:rsidRPr="004B00E9" w:rsidRDefault="004B00E9" w:rsidP="00081FB9">
      <w:pPr>
        <w:pStyle w:val="ListParagraph"/>
        <w:numPr>
          <w:ilvl w:val="0"/>
          <w:numId w:val="952"/>
        </w:numPr>
      </w:pPr>
      <w:r w:rsidRPr="004B00E9">
        <w:rPr>
          <w:b/>
        </w:rPr>
        <w:t>Feedback Loop:</w:t>
      </w:r>
      <w:r w:rsidRPr="004B00E9">
        <w:t xml:space="preserve"> Integrate monitoring feedback into the CI/CD pipeline, allowing developers and operations teams to assess the impact of changes and detect issues early.</w:t>
      </w:r>
    </w:p>
    <w:p w:rsidR="004B00E9" w:rsidRPr="004B00E9" w:rsidRDefault="004B00E9" w:rsidP="00081FB9">
      <w:pPr>
        <w:pStyle w:val="ListParagraph"/>
        <w:numPr>
          <w:ilvl w:val="0"/>
          <w:numId w:val="952"/>
        </w:numPr>
      </w:pPr>
      <w:r w:rsidRPr="004B00E9">
        <w:rPr>
          <w:b/>
        </w:rPr>
        <w:t>Continuous Improvement:</w:t>
      </w:r>
      <w:r w:rsidRPr="004B00E9">
        <w:t xml:space="preserve"> Use insights gained from monitoring to inform future development cycles, optimizing code quality, performance, and user experience through iterative improvements.</w:t>
      </w:r>
    </w:p>
    <w:p w:rsidR="004B6E8F" w:rsidRDefault="004B6E8F" w:rsidP="004B6E8F">
      <w:pPr>
        <w:pStyle w:val="Heading2"/>
      </w:pPr>
      <w:r>
        <w:t>Best Practices for Effective Continuous Monitoring</w:t>
      </w:r>
    </w:p>
    <w:p w:rsidR="004B6E8F" w:rsidRDefault="004B6E8F" w:rsidP="00081FB9">
      <w:pPr>
        <w:pStyle w:val="ListParagraph"/>
        <w:numPr>
          <w:ilvl w:val="0"/>
          <w:numId w:val="939"/>
        </w:numPr>
      </w:pPr>
      <w:r w:rsidRPr="004B6E8F">
        <w:rPr>
          <w:b/>
        </w:rPr>
        <w:t>Define Clear Objectives:</w:t>
      </w:r>
      <w:r>
        <w:t xml:space="preserve"> Establish specific goals and metrics to monitor.</w:t>
      </w:r>
    </w:p>
    <w:p w:rsidR="004B6E8F" w:rsidRDefault="004B6E8F" w:rsidP="00081FB9">
      <w:pPr>
        <w:pStyle w:val="ListParagraph"/>
        <w:numPr>
          <w:ilvl w:val="0"/>
          <w:numId w:val="939"/>
        </w:numPr>
      </w:pPr>
      <w:r w:rsidRPr="004B6E8F">
        <w:rPr>
          <w:b/>
        </w:rPr>
        <w:t>Automate Wherever Possible:</w:t>
      </w:r>
      <w:r>
        <w:t xml:space="preserve"> Use automated tools to reduce manual intervention and improve efficiency.</w:t>
      </w:r>
    </w:p>
    <w:p w:rsidR="004B6E8F" w:rsidRDefault="004B6E8F" w:rsidP="00081FB9">
      <w:pPr>
        <w:pStyle w:val="ListParagraph"/>
        <w:numPr>
          <w:ilvl w:val="0"/>
          <w:numId w:val="939"/>
        </w:numPr>
      </w:pPr>
      <w:r w:rsidRPr="004B6E8F">
        <w:rPr>
          <w:b/>
        </w:rPr>
        <w:t>Regularly Review Alerts:</w:t>
      </w:r>
      <w:r>
        <w:t xml:space="preserve"> Continuously refine alert thresholds to minimize false positives.</w:t>
      </w:r>
    </w:p>
    <w:p w:rsidR="004B6E8F" w:rsidRDefault="004B6E8F" w:rsidP="00081FB9">
      <w:pPr>
        <w:pStyle w:val="ListParagraph"/>
        <w:numPr>
          <w:ilvl w:val="0"/>
          <w:numId w:val="939"/>
        </w:numPr>
      </w:pPr>
      <w:r w:rsidRPr="004B6E8F">
        <w:rPr>
          <w:b/>
        </w:rPr>
        <w:lastRenderedPageBreak/>
        <w:t>Integrate with Incident Response:</w:t>
      </w:r>
      <w:r>
        <w:t xml:space="preserve"> Ensure monitoring feeds into an effective incident response plan.</w:t>
      </w:r>
    </w:p>
    <w:p w:rsidR="00F03446" w:rsidRDefault="004B6E8F" w:rsidP="00081FB9">
      <w:pPr>
        <w:pStyle w:val="ListParagraph"/>
        <w:numPr>
          <w:ilvl w:val="0"/>
          <w:numId w:val="939"/>
        </w:numPr>
      </w:pPr>
      <w:r w:rsidRPr="004B6E8F">
        <w:rPr>
          <w:b/>
        </w:rPr>
        <w:t>Train Staff:</w:t>
      </w:r>
      <w:r>
        <w:t xml:space="preserve"> Equip team members with the necessary skills to interpret data and respond effectively.</w:t>
      </w:r>
    </w:p>
    <w:p w:rsidR="001412B7" w:rsidRDefault="001412B7" w:rsidP="001412B7">
      <w:pPr>
        <w:pStyle w:val="Heading2"/>
      </w:pPr>
      <w:r w:rsidRPr="001412B7">
        <w:t>Nagios vs Prometheus</w:t>
      </w:r>
    </w:p>
    <w:tbl>
      <w:tblPr>
        <w:tblStyle w:val="TableGrid"/>
        <w:tblW w:w="0" w:type="auto"/>
        <w:tblLook w:val="04A0" w:firstRow="1" w:lastRow="0" w:firstColumn="1" w:lastColumn="0" w:noHBand="0" w:noVBand="1"/>
      </w:tblPr>
      <w:tblGrid>
        <w:gridCol w:w="2122"/>
        <w:gridCol w:w="3260"/>
        <w:gridCol w:w="3968"/>
      </w:tblGrid>
      <w:tr w:rsidR="001412B7" w:rsidTr="001412B7">
        <w:tc>
          <w:tcPr>
            <w:tcW w:w="2122" w:type="dxa"/>
            <w:vAlign w:val="center"/>
          </w:tcPr>
          <w:p w:rsidR="001412B7" w:rsidRDefault="001412B7" w:rsidP="001412B7">
            <w:pPr>
              <w:jc w:val="center"/>
              <w:rPr>
                <w:rFonts w:ascii="Calibri" w:hAnsi="Calibri" w:cs="Calibri"/>
                <w:b/>
                <w:bCs/>
                <w:color w:val="000000"/>
              </w:rPr>
            </w:pPr>
            <w:r>
              <w:rPr>
                <w:rFonts w:ascii="Calibri" w:hAnsi="Calibri" w:cs="Calibri"/>
                <w:b/>
                <w:bCs/>
                <w:color w:val="000000"/>
              </w:rPr>
              <w:t>Feature</w:t>
            </w:r>
          </w:p>
        </w:tc>
        <w:tc>
          <w:tcPr>
            <w:tcW w:w="3260" w:type="dxa"/>
            <w:vAlign w:val="center"/>
          </w:tcPr>
          <w:p w:rsidR="001412B7" w:rsidRDefault="001412B7" w:rsidP="001412B7">
            <w:pPr>
              <w:jc w:val="center"/>
              <w:rPr>
                <w:rFonts w:ascii="Calibri" w:hAnsi="Calibri" w:cs="Calibri"/>
                <w:b/>
                <w:bCs/>
                <w:color w:val="000000"/>
              </w:rPr>
            </w:pPr>
            <w:r>
              <w:rPr>
                <w:rFonts w:ascii="Calibri" w:hAnsi="Calibri" w:cs="Calibri"/>
                <w:b/>
                <w:bCs/>
                <w:color w:val="000000"/>
              </w:rPr>
              <w:t>Nagios</w:t>
            </w:r>
          </w:p>
        </w:tc>
        <w:tc>
          <w:tcPr>
            <w:tcW w:w="3968" w:type="dxa"/>
            <w:vAlign w:val="center"/>
          </w:tcPr>
          <w:p w:rsidR="001412B7" w:rsidRDefault="001412B7" w:rsidP="001412B7">
            <w:pPr>
              <w:jc w:val="center"/>
              <w:rPr>
                <w:rFonts w:ascii="Calibri" w:hAnsi="Calibri" w:cs="Calibri"/>
                <w:b/>
                <w:bCs/>
                <w:color w:val="000000"/>
              </w:rPr>
            </w:pPr>
            <w:r>
              <w:rPr>
                <w:rFonts w:ascii="Calibri" w:hAnsi="Calibri" w:cs="Calibri"/>
                <w:b/>
                <w:bCs/>
                <w:color w:val="000000"/>
              </w:rPr>
              <w:t>Prometheus</w:t>
            </w:r>
          </w:p>
        </w:tc>
      </w:tr>
      <w:tr w:rsidR="001412B7" w:rsidTr="001412B7">
        <w:tc>
          <w:tcPr>
            <w:tcW w:w="2122" w:type="dxa"/>
            <w:vAlign w:val="center"/>
          </w:tcPr>
          <w:p w:rsidR="001412B7" w:rsidRDefault="001412B7" w:rsidP="001412B7">
            <w:pPr>
              <w:rPr>
                <w:rFonts w:ascii="Calibri" w:hAnsi="Calibri" w:cs="Calibri"/>
                <w:b/>
                <w:bCs/>
                <w:color w:val="000000"/>
              </w:rPr>
            </w:pPr>
            <w:r>
              <w:rPr>
                <w:rFonts w:ascii="Calibri" w:hAnsi="Calibri" w:cs="Calibri"/>
                <w:b/>
                <w:bCs/>
                <w:color w:val="000000"/>
              </w:rPr>
              <w:t>Primary Use Case</w:t>
            </w:r>
          </w:p>
        </w:tc>
        <w:tc>
          <w:tcPr>
            <w:tcW w:w="3260" w:type="dxa"/>
            <w:vAlign w:val="center"/>
          </w:tcPr>
          <w:p w:rsidR="001412B7" w:rsidRDefault="001412B7" w:rsidP="001412B7">
            <w:pPr>
              <w:rPr>
                <w:rFonts w:ascii="Calibri" w:hAnsi="Calibri" w:cs="Calibri"/>
                <w:color w:val="000000"/>
              </w:rPr>
            </w:pPr>
            <w:r>
              <w:rPr>
                <w:rFonts w:ascii="Calibri" w:hAnsi="Calibri" w:cs="Calibri"/>
                <w:color w:val="000000"/>
              </w:rPr>
              <w:t>Infrastructure monitoring</w:t>
            </w:r>
          </w:p>
        </w:tc>
        <w:tc>
          <w:tcPr>
            <w:tcW w:w="3968" w:type="dxa"/>
            <w:vAlign w:val="center"/>
          </w:tcPr>
          <w:p w:rsidR="001412B7" w:rsidRDefault="001412B7" w:rsidP="001412B7">
            <w:pPr>
              <w:rPr>
                <w:rFonts w:ascii="Calibri" w:hAnsi="Calibri" w:cs="Calibri"/>
                <w:color w:val="000000"/>
              </w:rPr>
            </w:pPr>
            <w:r>
              <w:rPr>
                <w:rFonts w:ascii="Calibri" w:hAnsi="Calibri" w:cs="Calibri"/>
                <w:color w:val="000000"/>
              </w:rPr>
              <w:t>Metrics collection and monitoring</w:t>
            </w:r>
          </w:p>
        </w:tc>
      </w:tr>
      <w:tr w:rsidR="001412B7" w:rsidTr="001412B7">
        <w:tc>
          <w:tcPr>
            <w:tcW w:w="2122" w:type="dxa"/>
            <w:vAlign w:val="center"/>
          </w:tcPr>
          <w:p w:rsidR="001412B7" w:rsidRDefault="001412B7" w:rsidP="001412B7">
            <w:pPr>
              <w:rPr>
                <w:rFonts w:ascii="Calibri" w:hAnsi="Calibri" w:cs="Calibri"/>
                <w:b/>
                <w:bCs/>
                <w:color w:val="000000"/>
              </w:rPr>
            </w:pPr>
            <w:r>
              <w:rPr>
                <w:rFonts w:ascii="Calibri" w:hAnsi="Calibri" w:cs="Calibri"/>
                <w:b/>
                <w:bCs/>
                <w:color w:val="000000"/>
              </w:rPr>
              <w:t>Data Model</w:t>
            </w:r>
          </w:p>
        </w:tc>
        <w:tc>
          <w:tcPr>
            <w:tcW w:w="3260" w:type="dxa"/>
            <w:vAlign w:val="center"/>
          </w:tcPr>
          <w:p w:rsidR="001412B7" w:rsidRDefault="001412B7" w:rsidP="001412B7">
            <w:pPr>
              <w:rPr>
                <w:rFonts w:ascii="Calibri" w:hAnsi="Calibri" w:cs="Calibri"/>
                <w:color w:val="000000"/>
              </w:rPr>
            </w:pPr>
            <w:r>
              <w:rPr>
                <w:rFonts w:ascii="Calibri" w:hAnsi="Calibri" w:cs="Calibri"/>
                <w:color w:val="000000"/>
              </w:rPr>
              <w:t>Polling-based, event-driven</w:t>
            </w:r>
          </w:p>
        </w:tc>
        <w:tc>
          <w:tcPr>
            <w:tcW w:w="3968" w:type="dxa"/>
            <w:vAlign w:val="center"/>
          </w:tcPr>
          <w:p w:rsidR="001412B7" w:rsidRDefault="001412B7" w:rsidP="001412B7">
            <w:pPr>
              <w:rPr>
                <w:rFonts w:ascii="Calibri" w:hAnsi="Calibri" w:cs="Calibri"/>
                <w:color w:val="000000"/>
              </w:rPr>
            </w:pPr>
            <w:r>
              <w:rPr>
                <w:rFonts w:ascii="Calibri" w:hAnsi="Calibri" w:cs="Calibri"/>
                <w:color w:val="000000"/>
              </w:rPr>
              <w:t>Pull-based, time-series data</w:t>
            </w:r>
          </w:p>
        </w:tc>
      </w:tr>
      <w:tr w:rsidR="001412B7" w:rsidTr="001412B7">
        <w:tc>
          <w:tcPr>
            <w:tcW w:w="2122" w:type="dxa"/>
            <w:vAlign w:val="center"/>
          </w:tcPr>
          <w:p w:rsidR="001412B7" w:rsidRDefault="001412B7" w:rsidP="001412B7">
            <w:pPr>
              <w:rPr>
                <w:rFonts w:ascii="Calibri" w:hAnsi="Calibri" w:cs="Calibri"/>
                <w:b/>
                <w:bCs/>
                <w:color w:val="000000"/>
              </w:rPr>
            </w:pPr>
            <w:r>
              <w:rPr>
                <w:rFonts w:ascii="Calibri" w:hAnsi="Calibri" w:cs="Calibri"/>
                <w:b/>
                <w:bCs/>
                <w:color w:val="000000"/>
              </w:rPr>
              <w:t>Alerting</w:t>
            </w:r>
          </w:p>
        </w:tc>
        <w:tc>
          <w:tcPr>
            <w:tcW w:w="3260" w:type="dxa"/>
            <w:vAlign w:val="center"/>
          </w:tcPr>
          <w:p w:rsidR="001412B7" w:rsidRDefault="001412B7" w:rsidP="001412B7">
            <w:pPr>
              <w:rPr>
                <w:rFonts w:ascii="Calibri" w:hAnsi="Calibri" w:cs="Calibri"/>
                <w:color w:val="000000"/>
              </w:rPr>
            </w:pPr>
            <w:r>
              <w:rPr>
                <w:rFonts w:ascii="Calibri" w:hAnsi="Calibri" w:cs="Calibri"/>
                <w:color w:val="000000"/>
              </w:rPr>
              <w:t>Basic alerting capabilities</w:t>
            </w:r>
          </w:p>
        </w:tc>
        <w:tc>
          <w:tcPr>
            <w:tcW w:w="3968" w:type="dxa"/>
            <w:vAlign w:val="center"/>
          </w:tcPr>
          <w:p w:rsidR="001412B7" w:rsidRDefault="001412B7" w:rsidP="001412B7">
            <w:pPr>
              <w:rPr>
                <w:rFonts w:ascii="Calibri" w:hAnsi="Calibri" w:cs="Calibri"/>
                <w:color w:val="000000"/>
              </w:rPr>
            </w:pPr>
            <w:r>
              <w:rPr>
                <w:rFonts w:ascii="Calibri" w:hAnsi="Calibri" w:cs="Calibri"/>
                <w:color w:val="000000"/>
              </w:rPr>
              <w:t>Advanced alerting with rules</w:t>
            </w:r>
          </w:p>
        </w:tc>
      </w:tr>
      <w:tr w:rsidR="001412B7" w:rsidTr="001412B7">
        <w:tc>
          <w:tcPr>
            <w:tcW w:w="2122" w:type="dxa"/>
            <w:vAlign w:val="center"/>
          </w:tcPr>
          <w:p w:rsidR="001412B7" w:rsidRDefault="001412B7" w:rsidP="001412B7">
            <w:pPr>
              <w:rPr>
                <w:rFonts w:ascii="Calibri" w:hAnsi="Calibri" w:cs="Calibri"/>
                <w:b/>
                <w:bCs/>
                <w:color w:val="000000"/>
              </w:rPr>
            </w:pPr>
            <w:r>
              <w:rPr>
                <w:rFonts w:ascii="Calibri" w:hAnsi="Calibri" w:cs="Calibri"/>
                <w:b/>
                <w:bCs/>
                <w:color w:val="000000"/>
              </w:rPr>
              <w:t>Deployment Model</w:t>
            </w:r>
          </w:p>
        </w:tc>
        <w:tc>
          <w:tcPr>
            <w:tcW w:w="3260" w:type="dxa"/>
            <w:vAlign w:val="center"/>
          </w:tcPr>
          <w:p w:rsidR="001412B7" w:rsidRDefault="001412B7" w:rsidP="001412B7">
            <w:pPr>
              <w:rPr>
                <w:rFonts w:ascii="Calibri" w:hAnsi="Calibri" w:cs="Calibri"/>
                <w:color w:val="000000"/>
              </w:rPr>
            </w:pPr>
            <w:r>
              <w:rPr>
                <w:rFonts w:ascii="Calibri" w:hAnsi="Calibri" w:cs="Calibri"/>
                <w:color w:val="000000"/>
              </w:rPr>
              <w:t>On-premises</w:t>
            </w:r>
          </w:p>
        </w:tc>
        <w:tc>
          <w:tcPr>
            <w:tcW w:w="3968" w:type="dxa"/>
            <w:vAlign w:val="center"/>
          </w:tcPr>
          <w:p w:rsidR="001412B7" w:rsidRDefault="001412B7" w:rsidP="001412B7">
            <w:pPr>
              <w:rPr>
                <w:rFonts w:ascii="Calibri" w:hAnsi="Calibri" w:cs="Calibri"/>
                <w:color w:val="000000"/>
              </w:rPr>
            </w:pPr>
            <w:r>
              <w:rPr>
                <w:rFonts w:ascii="Calibri" w:hAnsi="Calibri" w:cs="Calibri"/>
                <w:color w:val="000000"/>
              </w:rPr>
              <w:t>Open-source, self-hosted</w:t>
            </w:r>
          </w:p>
        </w:tc>
      </w:tr>
      <w:tr w:rsidR="001412B7" w:rsidTr="001412B7">
        <w:tc>
          <w:tcPr>
            <w:tcW w:w="2122" w:type="dxa"/>
            <w:vAlign w:val="center"/>
          </w:tcPr>
          <w:p w:rsidR="001412B7" w:rsidRDefault="001412B7" w:rsidP="001412B7">
            <w:pPr>
              <w:rPr>
                <w:rFonts w:ascii="Calibri" w:hAnsi="Calibri" w:cs="Calibri"/>
                <w:b/>
                <w:bCs/>
                <w:color w:val="000000"/>
              </w:rPr>
            </w:pPr>
            <w:r>
              <w:rPr>
                <w:rFonts w:ascii="Calibri" w:hAnsi="Calibri" w:cs="Calibri"/>
                <w:b/>
                <w:bCs/>
                <w:color w:val="000000"/>
              </w:rPr>
              <w:t>Visualization</w:t>
            </w:r>
          </w:p>
        </w:tc>
        <w:tc>
          <w:tcPr>
            <w:tcW w:w="3260" w:type="dxa"/>
            <w:vAlign w:val="center"/>
          </w:tcPr>
          <w:p w:rsidR="001412B7" w:rsidRDefault="001412B7" w:rsidP="001412B7">
            <w:pPr>
              <w:rPr>
                <w:rFonts w:ascii="Calibri" w:hAnsi="Calibri" w:cs="Calibri"/>
                <w:color w:val="000000"/>
              </w:rPr>
            </w:pPr>
            <w:r>
              <w:rPr>
                <w:rFonts w:ascii="Calibri" w:hAnsi="Calibri" w:cs="Calibri"/>
                <w:color w:val="000000"/>
              </w:rPr>
              <w:t>Basic dashboards</w:t>
            </w:r>
          </w:p>
        </w:tc>
        <w:tc>
          <w:tcPr>
            <w:tcW w:w="3968" w:type="dxa"/>
            <w:vAlign w:val="center"/>
          </w:tcPr>
          <w:p w:rsidR="001412B7" w:rsidRDefault="001412B7" w:rsidP="001412B7">
            <w:pPr>
              <w:rPr>
                <w:rFonts w:ascii="Calibri" w:hAnsi="Calibri" w:cs="Calibri"/>
                <w:color w:val="000000"/>
              </w:rPr>
            </w:pPr>
            <w:r>
              <w:rPr>
                <w:rFonts w:ascii="Calibri" w:hAnsi="Calibri" w:cs="Calibri"/>
                <w:color w:val="000000"/>
              </w:rPr>
              <w:t>Supports Grafana for visualization</w:t>
            </w:r>
          </w:p>
        </w:tc>
      </w:tr>
      <w:tr w:rsidR="001412B7" w:rsidTr="001412B7">
        <w:tc>
          <w:tcPr>
            <w:tcW w:w="2122" w:type="dxa"/>
            <w:vAlign w:val="center"/>
          </w:tcPr>
          <w:p w:rsidR="001412B7" w:rsidRDefault="001412B7" w:rsidP="001412B7">
            <w:pPr>
              <w:rPr>
                <w:rFonts w:ascii="Calibri" w:hAnsi="Calibri" w:cs="Calibri"/>
                <w:b/>
                <w:bCs/>
                <w:color w:val="000000"/>
              </w:rPr>
            </w:pPr>
            <w:r>
              <w:rPr>
                <w:rFonts w:ascii="Calibri" w:hAnsi="Calibri" w:cs="Calibri"/>
                <w:b/>
                <w:bCs/>
                <w:color w:val="000000"/>
              </w:rPr>
              <w:t>Configuration</w:t>
            </w:r>
          </w:p>
        </w:tc>
        <w:tc>
          <w:tcPr>
            <w:tcW w:w="3260" w:type="dxa"/>
            <w:vAlign w:val="center"/>
          </w:tcPr>
          <w:p w:rsidR="001412B7" w:rsidRDefault="001412B7" w:rsidP="001412B7">
            <w:pPr>
              <w:rPr>
                <w:rFonts w:ascii="Calibri" w:hAnsi="Calibri" w:cs="Calibri"/>
                <w:color w:val="000000"/>
              </w:rPr>
            </w:pPr>
            <w:r>
              <w:rPr>
                <w:rFonts w:ascii="Calibri" w:hAnsi="Calibri" w:cs="Calibri"/>
                <w:color w:val="000000"/>
              </w:rPr>
              <w:t>File-based configuration</w:t>
            </w:r>
          </w:p>
        </w:tc>
        <w:tc>
          <w:tcPr>
            <w:tcW w:w="3968" w:type="dxa"/>
            <w:vAlign w:val="center"/>
          </w:tcPr>
          <w:p w:rsidR="001412B7" w:rsidRDefault="001412B7" w:rsidP="001412B7">
            <w:pPr>
              <w:rPr>
                <w:rFonts w:ascii="Calibri" w:hAnsi="Calibri" w:cs="Calibri"/>
                <w:color w:val="000000"/>
              </w:rPr>
            </w:pPr>
            <w:r>
              <w:rPr>
                <w:rFonts w:ascii="Calibri" w:hAnsi="Calibri" w:cs="Calibri"/>
                <w:color w:val="000000"/>
              </w:rPr>
              <w:t>YAML-based configuration</w:t>
            </w:r>
          </w:p>
        </w:tc>
      </w:tr>
      <w:tr w:rsidR="001412B7" w:rsidTr="001412B7">
        <w:tc>
          <w:tcPr>
            <w:tcW w:w="2122" w:type="dxa"/>
            <w:vAlign w:val="center"/>
          </w:tcPr>
          <w:p w:rsidR="001412B7" w:rsidRDefault="001412B7" w:rsidP="001412B7">
            <w:pPr>
              <w:rPr>
                <w:rFonts w:ascii="Calibri" w:hAnsi="Calibri" w:cs="Calibri"/>
                <w:b/>
                <w:bCs/>
                <w:color w:val="000000"/>
              </w:rPr>
            </w:pPr>
            <w:r>
              <w:rPr>
                <w:rFonts w:ascii="Calibri" w:hAnsi="Calibri" w:cs="Calibri"/>
                <w:b/>
                <w:bCs/>
                <w:color w:val="000000"/>
              </w:rPr>
              <w:t>Scalability</w:t>
            </w:r>
          </w:p>
        </w:tc>
        <w:tc>
          <w:tcPr>
            <w:tcW w:w="3260" w:type="dxa"/>
            <w:vAlign w:val="center"/>
          </w:tcPr>
          <w:p w:rsidR="001412B7" w:rsidRDefault="001412B7" w:rsidP="001412B7">
            <w:pPr>
              <w:rPr>
                <w:rFonts w:ascii="Calibri" w:hAnsi="Calibri" w:cs="Calibri"/>
                <w:color w:val="000000"/>
              </w:rPr>
            </w:pPr>
            <w:r>
              <w:rPr>
                <w:rFonts w:ascii="Calibri" w:hAnsi="Calibri" w:cs="Calibri"/>
                <w:color w:val="000000"/>
              </w:rPr>
              <w:t>Moderate scalability</w:t>
            </w:r>
          </w:p>
        </w:tc>
        <w:tc>
          <w:tcPr>
            <w:tcW w:w="3968" w:type="dxa"/>
            <w:vAlign w:val="center"/>
          </w:tcPr>
          <w:p w:rsidR="001412B7" w:rsidRDefault="001412B7" w:rsidP="001412B7">
            <w:pPr>
              <w:rPr>
                <w:rFonts w:ascii="Calibri" w:hAnsi="Calibri" w:cs="Calibri"/>
                <w:color w:val="000000"/>
              </w:rPr>
            </w:pPr>
            <w:r>
              <w:rPr>
                <w:rFonts w:ascii="Calibri" w:hAnsi="Calibri" w:cs="Calibri"/>
                <w:color w:val="000000"/>
              </w:rPr>
              <w:t>Highly scalable</w:t>
            </w:r>
          </w:p>
        </w:tc>
      </w:tr>
      <w:tr w:rsidR="001412B7" w:rsidTr="001412B7">
        <w:tc>
          <w:tcPr>
            <w:tcW w:w="2122" w:type="dxa"/>
            <w:vAlign w:val="center"/>
          </w:tcPr>
          <w:p w:rsidR="001412B7" w:rsidRDefault="001412B7" w:rsidP="001412B7">
            <w:pPr>
              <w:rPr>
                <w:rFonts w:ascii="Calibri" w:hAnsi="Calibri" w:cs="Calibri"/>
                <w:b/>
                <w:bCs/>
                <w:color w:val="000000"/>
              </w:rPr>
            </w:pPr>
            <w:r>
              <w:rPr>
                <w:rFonts w:ascii="Calibri" w:hAnsi="Calibri" w:cs="Calibri"/>
                <w:b/>
                <w:bCs/>
                <w:color w:val="000000"/>
              </w:rPr>
              <w:t>Integration</w:t>
            </w:r>
          </w:p>
        </w:tc>
        <w:tc>
          <w:tcPr>
            <w:tcW w:w="3260" w:type="dxa"/>
            <w:vAlign w:val="center"/>
          </w:tcPr>
          <w:p w:rsidR="001412B7" w:rsidRDefault="001412B7" w:rsidP="001412B7">
            <w:pPr>
              <w:rPr>
                <w:rFonts w:ascii="Calibri" w:hAnsi="Calibri" w:cs="Calibri"/>
                <w:color w:val="000000"/>
              </w:rPr>
            </w:pPr>
            <w:r>
              <w:rPr>
                <w:rFonts w:ascii="Calibri" w:hAnsi="Calibri" w:cs="Calibri"/>
                <w:color w:val="000000"/>
              </w:rPr>
              <w:t>Limited integrations</w:t>
            </w:r>
          </w:p>
        </w:tc>
        <w:tc>
          <w:tcPr>
            <w:tcW w:w="3968" w:type="dxa"/>
            <w:vAlign w:val="center"/>
          </w:tcPr>
          <w:p w:rsidR="001412B7" w:rsidRDefault="001412B7" w:rsidP="001412B7">
            <w:pPr>
              <w:rPr>
                <w:rFonts w:ascii="Calibri" w:hAnsi="Calibri" w:cs="Calibri"/>
                <w:color w:val="000000"/>
              </w:rPr>
            </w:pPr>
            <w:r>
              <w:rPr>
                <w:rFonts w:ascii="Calibri" w:hAnsi="Calibri" w:cs="Calibri"/>
                <w:color w:val="000000"/>
              </w:rPr>
              <w:t>Strong ecosystem with exporters</w:t>
            </w:r>
          </w:p>
        </w:tc>
      </w:tr>
      <w:tr w:rsidR="001412B7" w:rsidTr="001412B7">
        <w:tc>
          <w:tcPr>
            <w:tcW w:w="2122" w:type="dxa"/>
            <w:vAlign w:val="center"/>
          </w:tcPr>
          <w:p w:rsidR="001412B7" w:rsidRDefault="001412B7" w:rsidP="001412B7">
            <w:pPr>
              <w:rPr>
                <w:rFonts w:ascii="Calibri" w:hAnsi="Calibri" w:cs="Calibri"/>
                <w:b/>
                <w:bCs/>
                <w:color w:val="000000"/>
              </w:rPr>
            </w:pPr>
            <w:r>
              <w:rPr>
                <w:rFonts w:ascii="Calibri" w:hAnsi="Calibri" w:cs="Calibri"/>
                <w:b/>
                <w:bCs/>
                <w:color w:val="000000"/>
              </w:rPr>
              <w:t>User Experience</w:t>
            </w:r>
          </w:p>
        </w:tc>
        <w:tc>
          <w:tcPr>
            <w:tcW w:w="3260" w:type="dxa"/>
            <w:vAlign w:val="center"/>
          </w:tcPr>
          <w:p w:rsidR="001412B7" w:rsidRDefault="001412B7" w:rsidP="001412B7">
            <w:pPr>
              <w:rPr>
                <w:rFonts w:ascii="Calibri" w:hAnsi="Calibri" w:cs="Calibri"/>
                <w:color w:val="000000"/>
              </w:rPr>
            </w:pPr>
            <w:r>
              <w:rPr>
                <w:rFonts w:ascii="Calibri" w:hAnsi="Calibri" w:cs="Calibri"/>
                <w:color w:val="000000"/>
              </w:rPr>
              <w:t>Requires setup and configuration</w:t>
            </w:r>
          </w:p>
        </w:tc>
        <w:tc>
          <w:tcPr>
            <w:tcW w:w="3968" w:type="dxa"/>
            <w:vAlign w:val="center"/>
          </w:tcPr>
          <w:p w:rsidR="001412B7" w:rsidRDefault="001412B7" w:rsidP="001412B7">
            <w:pPr>
              <w:rPr>
                <w:rFonts w:ascii="Calibri" w:hAnsi="Calibri" w:cs="Calibri"/>
                <w:color w:val="000000"/>
              </w:rPr>
            </w:pPr>
            <w:r>
              <w:rPr>
                <w:rFonts w:ascii="Calibri" w:hAnsi="Calibri" w:cs="Calibri"/>
                <w:color w:val="000000"/>
              </w:rPr>
              <w:t>Requires setup but generally user-friendly</w:t>
            </w:r>
          </w:p>
        </w:tc>
      </w:tr>
      <w:tr w:rsidR="001412B7" w:rsidTr="001412B7">
        <w:tc>
          <w:tcPr>
            <w:tcW w:w="2122" w:type="dxa"/>
            <w:vAlign w:val="center"/>
          </w:tcPr>
          <w:p w:rsidR="001412B7" w:rsidRDefault="001412B7" w:rsidP="001412B7">
            <w:pPr>
              <w:rPr>
                <w:rFonts w:ascii="Calibri" w:hAnsi="Calibri" w:cs="Calibri"/>
                <w:b/>
                <w:bCs/>
                <w:color w:val="000000"/>
              </w:rPr>
            </w:pPr>
            <w:r>
              <w:rPr>
                <w:rFonts w:ascii="Calibri" w:hAnsi="Calibri" w:cs="Calibri"/>
                <w:b/>
                <w:bCs/>
                <w:color w:val="000000"/>
              </w:rPr>
              <w:t>Use Cases</w:t>
            </w:r>
          </w:p>
        </w:tc>
        <w:tc>
          <w:tcPr>
            <w:tcW w:w="3260" w:type="dxa"/>
            <w:vAlign w:val="center"/>
          </w:tcPr>
          <w:p w:rsidR="001412B7" w:rsidRDefault="001412B7" w:rsidP="001412B7">
            <w:pPr>
              <w:rPr>
                <w:rFonts w:ascii="Calibri" w:hAnsi="Calibri" w:cs="Calibri"/>
                <w:color w:val="000000"/>
              </w:rPr>
            </w:pPr>
            <w:r>
              <w:rPr>
                <w:rFonts w:ascii="Calibri" w:hAnsi="Calibri" w:cs="Calibri"/>
                <w:color w:val="000000"/>
              </w:rPr>
              <w:t>Network and server monitoring</w:t>
            </w:r>
          </w:p>
        </w:tc>
        <w:tc>
          <w:tcPr>
            <w:tcW w:w="3968" w:type="dxa"/>
            <w:vAlign w:val="center"/>
          </w:tcPr>
          <w:p w:rsidR="001412B7" w:rsidRDefault="001412B7" w:rsidP="001412B7">
            <w:pPr>
              <w:rPr>
                <w:rFonts w:ascii="Calibri" w:hAnsi="Calibri" w:cs="Calibri"/>
                <w:color w:val="000000"/>
              </w:rPr>
            </w:pPr>
            <w:r>
              <w:rPr>
                <w:rFonts w:ascii="Calibri" w:hAnsi="Calibri" w:cs="Calibri"/>
                <w:color w:val="000000"/>
              </w:rPr>
              <w:t>Cloud-native and container monitoring</w:t>
            </w:r>
          </w:p>
        </w:tc>
      </w:tr>
    </w:tbl>
    <w:p w:rsidR="00F53481" w:rsidRDefault="00F53481" w:rsidP="001412B7">
      <w:pPr>
        <w:pStyle w:val="Heading2"/>
      </w:pPr>
      <w:r>
        <w:t xml:space="preserve">Grafana vs </w:t>
      </w:r>
      <w:r w:rsidRPr="001412B7">
        <w:t>Prometheus</w:t>
      </w:r>
    </w:p>
    <w:tbl>
      <w:tblPr>
        <w:tblStyle w:val="TableGrid"/>
        <w:tblW w:w="0" w:type="auto"/>
        <w:tblLook w:val="04A0" w:firstRow="1" w:lastRow="0" w:firstColumn="1" w:lastColumn="0" w:noHBand="0" w:noVBand="1"/>
      </w:tblPr>
      <w:tblGrid>
        <w:gridCol w:w="2122"/>
        <w:gridCol w:w="3685"/>
        <w:gridCol w:w="3543"/>
      </w:tblGrid>
      <w:tr w:rsidR="00F53481" w:rsidTr="00F53481">
        <w:tc>
          <w:tcPr>
            <w:tcW w:w="2122" w:type="dxa"/>
            <w:vAlign w:val="center"/>
          </w:tcPr>
          <w:p w:rsidR="00F53481" w:rsidRDefault="00F53481" w:rsidP="00F53481">
            <w:pPr>
              <w:jc w:val="center"/>
              <w:rPr>
                <w:rFonts w:ascii="Calibri" w:hAnsi="Calibri" w:cs="Calibri"/>
                <w:b/>
                <w:bCs/>
                <w:color w:val="000000"/>
              </w:rPr>
            </w:pPr>
            <w:r>
              <w:rPr>
                <w:rFonts w:ascii="Calibri" w:hAnsi="Calibri" w:cs="Calibri"/>
                <w:b/>
                <w:bCs/>
                <w:color w:val="000000"/>
              </w:rPr>
              <w:t>Feature</w:t>
            </w:r>
          </w:p>
        </w:tc>
        <w:tc>
          <w:tcPr>
            <w:tcW w:w="3685" w:type="dxa"/>
            <w:vAlign w:val="center"/>
          </w:tcPr>
          <w:p w:rsidR="00F53481" w:rsidRDefault="00F53481" w:rsidP="00F53481">
            <w:pPr>
              <w:jc w:val="center"/>
              <w:rPr>
                <w:rFonts w:ascii="Calibri" w:hAnsi="Calibri" w:cs="Calibri"/>
                <w:b/>
                <w:bCs/>
                <w:color w:val="000000"/>
              </w:rPr>
            </w:pPr>
            <w:r>
              <w:rPr>
                <w:rFonts w:ascii="Calibri" w:hAnsi="Calibri" w:cs="Calibri"/>
                <w:b/>
                <w:bCs/>
                <w:color w:val="000000"/>
              </w:rPr>
              <w:t>Grafana</w:t>
            </w:r>
          </w:p>
        </w:tc>
        <w:tc>
          <w:tcPr>
            <w:tcW w:w="3543" w:type="dxa"/>
            <w:vAlign w:val="center"/>
          </w:tcPr>
          <w:p w:rsidR="00F53481" w:rsidRDefault="00F53481" w:rsidP="00F53481">
            <w:pPr>
              <w:jc w:val="center"/>
              <w:rPr>
                <w:rFonts w:ascii="Calibri" w:hAnsi="Calibri" w:cs="Calibri"/>
                <w:b/>
                <w:bCs/>
                <w:color w:val="000000"/>
              </w:rPr>
            </w:pPr>
            <w:r>
              <w:rPr>
                <w:rFonts w:ascii="Calibri" w:hAnsi="Calibri" w:cs="Calibri"/>
                <w:b/>
                <w:bCs/>
                <w:color w:val="000000"/>
              </w:rPr>
              <w:t>Prometheus</w:t>
            </w:r>
          </w:p>
        </w:tc>
      </w:tr>
      <w:tr w:rsidR="00F53481" w:rsidTr="00F53481">
        <w:tc>
          <w:tcPr>
            <w:tcW w:w="2122" w:type="dxa"/>
            <w:vAlign w:val="center"/>
          </w:tcPr>
          <w:p w:rsidR="00F53481" w:rsidRDefault="00F53481" w:rsidP="00F53481">
            <w:pPr>
              <w:rPr>
                <w:rFonts w:ascii="Calibri" w:hAnsi="Calibri" w:cs="Calibri"/>
                <w:b/>
                <w:bCs/>
                <w:color w:val="000000"/>
              </w:rPr>
            </w:pPr>
            <w:r>
              <w:rPr>
                <w:rFonts w:ascii="Calibri" w:hAnsi="Calibri" w:cs="Calibri"/>
                <w:b/>
                <w:bCs/>
                <w:color w:val="000000"/>
              </w:rPr>
              <w:t>Primary Use Case</w:t>
            </w:r>
          </w:p>
        </w:tc>
        <w:tc>
          <w:tcPr>
            <w:tcW w:w="3685" w:type="dxa"/>
            <w:vAlign w:val="center"/>
          </w:tcPr>
          <w:p w:rsidR="00F53481" w:rsidRDefault="00F53481" w:rsidP="00F53481">
            <w:pPr>
              <w:rPr>
                <w:rFonts w:ascii="Calibri" w:hAnsi="Calibri" w:cs="Calibri"/>
                <w:color w:val="000000"/>
              </w:rPr>
            </w:pPr>
            <w:r>
              <w:rPr>
                <w:rFonts w:ascii="Calibri" w:hAnsi="Calibri" w:cs="Calibri"/>
                <w:color w:val="000000"/>
              </w:rPr>
              <w:t>Data visualization and dashboarding</w:t>
            </w:r>
          </w:p>
        </w:tc>
        <w:tc>
          <w:tcPr>
            <w:tcW w:w="3543" w:type="dxa"/>
            <w:vAlign w:val="center"/>
          </w:tcPr>
          <w:p w:rsidR="00F53481" w:rsidRDefault="00F53481" w:rsidP="00F53481">
            <w:pPr>
              <w:rPr>
                <w:rFonts w:ascii="Calibri" w:hAnsi="Calibri" w:cs="Calibri"/>
                <w:color w:val="000000"/>
              </w:rPr>
            </w:pPr>
            <w:r>
              <w:rPr>
                <w:rFonts w:ascii="Calibri" w:hAnsi="Calibri" w:cs="Calibri"/>
                <w:color w:val="000000"/>
              </w:rPr>
              <w:t>Metrics collection and monitoring</w:t>
            </w:r>
          </w:p>
        </w:tc>
      </w:tr>
      <w:tr w:rsidR="00F53481" w:rsidTr="00F53481">
        <w:tc>
          <w:tcPr>
            <w:tcW w:w="2122" w:type="dxa"/>
            <w:vAlign w:val="center"/>
          </w:tcPr>
          <w:p w:rsidR="00F53481" w:rsidRDefault="00F53481" w:rsidP="00F53481">
            <w:pPr>
              <w:rPr>
                <w:rFonts w:ascii="Calibri" w:hAnsi="Calibri" w:cs="Calibri"/>
                <w:b/>
                <w:bCs/>
                <w:color w:val="000000"/>
              </w:rPr>
            </w:pPr>
            <w:r>
              <w:rPr>
                <w:rFonts w:ascii="Calibri" w:hAnsi="Calibri" w:cs="Calibri"/>
                <w:b/>
                <w:bCs/>
                <w:color w:val="000000"/>
              </w:rPr>
              <w:t>Data Storage</w:t>
            </w:r>
          </w:p>
        </w:tc>
        <w:tc>
          <w:tcPr>
            <w:tcW w:w="3685" w:type="dxa"/>
            <w:vAlign w:val="center"/>
          </w:tcPr>
          <w:p w:rsidR="00F53481" w:rsidRDefault="00F53481" w:rsidP="00F53481">
            <w:pPr>
              <w:rPr>
                <w:rFonts w:ascii="Calibri" w:hAnsi="Calibri" w:cs="Calibri"/>
                <w:color w:val="000000"/>
              </w:rPr>
            </w:pPr>
            <w:r>
              <w:rPr>
                <w:rFonts w:ascii="Calibri" w:hAnsi="Calibri" w:cs="Calibri"/>
                <w:color w:val="000000"/>
              </w:rPr>
              <w:t>Does not store data (visualizes data)</w:t>
            </w:r>
          </w:p>
        </w:tc>
        <w:tc>
          <w:tcPr>
            <w:tcW w:w="3543" w:type="dxa"/>
            <w:vAlign w:val="center"/>
          </w:tcPr>
          <w:p w:rsidR="00F53481" w:rsidRDefault="00F53481" w:rsidP="00F53481">
            <w:pPr>
              <w:rPr>
                <w:rFonts w:ascii="Calibri" w:hAnsi="Calibri" w:cs="Calibri"/>
                <w:color w:val="000000"/>
              </w:rPr>
            </w:pPr>
            <w:r>
              <w:rPr>
                <w:rFonts w:ascii="Calibri" w:hAnsi="Calibri" w:cs="Calibri"/>
                <w:color w:val="000000"/>
              </w:rPr>
              <w:t>Time-series database</w:t>
            </w:r>
          </w:p>
        </w:tc>
      </w:tr>
      <w:tr w:rsidR="00F53481" w:rsidTr="00F53481">
        <w:tc>
          <w:tcPr>
            <w:tcW w:w="2122" w:type="dxa"/>
            <w:vAlign w:val="center"/>
          </w:tcPr>
          <w:p w:rsidR="00F53481" w:rsidRDefault="00F53481" w:rsidP="00F53481">
            <w:pPr>
              <w:rPr>
                <w:rFonts w:ascii="Calibri" w:hAnsi="Calibri" w:cs="Calibri"/>
                <w:b/>
                <w:bCs/>
                <w:color w:val="000000"/>
              </w:rPr>
            </w:pPr>
            <w:r>
              <w:rPr>
                <w:rFonts w:ascii="Calibri" w:hAnsi="Calibri" w:cs="Calibri"/>
                <w:b/>
                <w:bCs/>
                <w:color w:val="000000"/>
              </w:rPr>
              <w:t>Data Source Support</w:t>
            </w:r>
          </w:p>
        </w:tc>
        <w:tc>
          <w:tcPr>
            <w:tcW w:w="3685" w:type="dxa"/>
            <w:vAlign w:val="center"/>
          </w:tcPr>
          <w:p w:rsidR="00F53481" w:rsidRDefault="00F53481" w:rsidP="00F53481">
            <w:pPr>
              <w:rPr>
                <w:rFonts w:ascii="Calibri" w:hAnsi="Calibri" w:cs="Calibri"/>
                <w:color w:val="000000"/>
              </w:rPr>
            </w:pPr>
            <w:r>
              <w:rPr>
                <w:rFonts w:ascii="Calibri" w:hAnsi="Calibri" w:cs="Calibri"/>
                <w:color w:val="000000"/>
              </w:rPr>
              <w:t>Multiple data sources (Prometheus, MySQL, InfluxDB, etc.)</w:t>
            </w:r>
          </w:p>
        </w:tc>
        <w:tc>
          <w:tcPr>
            <w:tcW w:w="3543" w:type="dxa"/>
            <w:vAlign w:val="center"/>
          </w:tcPr>
          <w:p w:rsidR="00F53481" w:rsidRDefault="00F53481" w:rsidP="00F53481">
            <w:pPr>
              <w:rPr>
                <w:rFonts w:ascii="Calibri" w:hAnsi="Calibri" w:cs="Calibri"/>
                <w:color w:val="000000"/>
              </w:rPr>
            </w:pPr>
            <w:r>
              <w:rPr>
                <w:rFonts w:ascii="Calibri" w:hAnsi="Calibri" w:cs="Calibri"/>
                <w:color w:val="000000"/>
              </w:rPr>
              <w:t>Prometheus-native format</w:t>
            </w:r>
          </w:p>
        </w:tc>
      </w:tr>
      <w:tr w:rsidR="00F53481" w:rsidTr="00F53481">
        <w:tc>
          <w:tcPr>
            <w:tcW w:w="2122" w:type="dxa"/>
            <w:vAlign w:val="center"/>
          </w:tcPr>
          <w:p w:rsidR="00F53481" w:rsidRDefault="00F53481" w:rsidP="00F53481">
            <w:pPr>
              <w:rPr>
                <w:rFonts w:ascii="Calibri" w:hAnsi="Calibri" w:cs="Calibri"/>
                <w:b/>
                <w:bCs/>
                <w:color w:val="000000"/>
              </w:rPr>
            </w:pPr>
            <w:r>
              <w:rPr>
                <w:rFonts w:ascii="Calibri" w:hAnsi="Calibri" w:cs="Calibri"/>
                <w:b/>
                <w:bCs/>
                <w:color w:val="000000"/>
              </w:rPr>
              <w:t>Alerting</w:t>
            </w:r>
          </w:p>
        </w:tc>
        <w:tc>
          <w:tcPr>
            <w:tcW w:w="3685" w:type="dxa"/>
            <w:vAlign w:val="center"/>
          </w:tcPr>
          <w:p w:rsidR="00F53481" w:rsidRDefault="00F53481" w:rsidP="00F53481">
            <w:pPr>
              <w:rPr>
                <w:rFonts w:ascii="Calibri" w:hAnsi="Calibri" w:cs="Calibri"/>
                <w:color w:val="000000"/>
              </w:rPr>
            </w:pPr>
            <w:r>
              <w:rPr>
                <w:rFonts w:ascii="Calibri" w:hAnsi="Calibri" w:cs="Calibri"/>
                <w:color w:val="000000"/>
              </w:rPr>
              <w:t>Visual alerting interface (via Prometheus or others)</w:t>
            </w:r>
          </w:p>
        </w:tc>
        <w:tc>
          <w:tcPr>
            <w:tcW w:w="3543" w:type="dxa"/>
            <w:vAlign w:val="center"/>
          </w:tcPr>
          <w:p w:rsidR="00F53481" w:rsidRDefault="00F53481" w:rsidP="00F53481">
            <w:pPr>
              <w:rPr>
                <w:rFonts w:ascii="Calibri" w:hAnsi="Calibri" w:cs="Calibri"/>
                <w:color w:val="000000"/>
              </w:rPr>
            </w:pPr>
            <w:r>
              <w:rPr>
                <w:rFonts w:ascii="Calibri" w:hAnsi="Calibri" w:cs="Calibri"/>
                <w:color w:val="000000"/>
              </w:rPr>
              <w:t>Built-in alerting rules</w:t>
            </w:r>
          </w:p>
        </w:tc>
      </w:tr>
      <w:tr w:rsidR="00F53481" w:rsidTr="00F53481">
        <w:tc>
          <w:tcPr>
            <w:tcW w:w="2122" w:type="dxa"/>
            <w:vAlign w:val="center"/>
          </w:tcPr>
          <w:p w:rsidR="00F53481" w:rsidRDefault="00F53481" w:rsidP="00F53481">
            <w:pPr>
              <w:rPr>
                <w:rFonts w:ascii="Calibri" w:hAnsi="Calibri" w:cs="Calibri"/>
                <w:b/>
                <w:bCs/>
                <w:color w:val="000000"/>
              </w:rPr>
            </w:pPr>
            <w:r>
              <w:rPr>
                <w:rFonts w:ascii="Calibri" w:hAnsi="Calibri" w:cs="Calibri"/>
                <w:b/>
                <w:bCs/>
                <w:color w:val="000000"/>
              </w:rPr>
              <w:t>Visualization</w:t>
            </w:r>
          </w:p>
        </w:tc>
        <w:tc>
          <w:tcPr>
            <w:tcW w:w="3685" w:type="dxa"/>
            <w:vAlign w:val="center"/>
          </w:tcPr>
          <w:p w:rsidR="00F53481" w:rsidRDefault="00F53481" w:rsidP="00F53481">
            <w:pPr>
              <w:rPr>
                <w:rFonts w:ascii="Calibri" w:hAnsi="Calibri" w:cs="Calibri"/>
                <w:color w:val="000000"/>
              </w:rPr>
            </w:pPr>
            <w:r>
              <w:rPr>
                <w:rFonts w:ascii="Calibri" w:hAnsi="Calibri" w:cs="Calibri"/>
                <w:color w:val="000000"/>
              </w:rPr>
              <w:t>Advanced, customizable dashboards</w:t>
            </w:r>
          </w:p>
        </w:tc>
        <w:tc>
          <w:tcPr>
            <w:tcW w:w="3543" w:type="dxa"/>
            <w:vAlign w:val="center"/>
          </w:tcPr>
          <w:p w:rsidR="00F53481" w:rsidRDefault="00F53481" w:rsidP="00F53481">
            <w:pPr>
              <w:rPr>
                <w:rFonts w:ascii="Calibri" w:hAnsi="Calibri" w:cs="Calibri"/>
                <w:color w:val="000000"/>
              </w:rPr>
            </w:pPr>
            <w:r>
              <w:rPr>
                <w:rFonts w:ascii="Calibri" w:hAnsi="Calibri" w:cs="Calibri"/>
                <w:color w:val="000000"/>
              </w:rPr>
              <w:t>Basic web UI for metrics</w:t>
            </w:r>
          </w:p>
        </w:tc>
      </w:tr>
      <w:tr w:rsidR="00F53481" w:rsidTr="00F53481">
        <w:tc>
          <w:tcPr>
            <w:tcW w:w="2122" w:type="dxa"/>
            <w:vAlign w:val="center"/>
          </w:tcPr>
          <w:p w:rsidR="00F53481" w:rsidRDefault="00F53481" w:rsidP="00F53481">
            <w:pPr>
              <w:rPr>
                <w:rFonts w:ascii="Calibri" w:hAnsi="Calibri" w:cs="Calibri"/>
                <w:b/>
                <w:bCs/>
                <w:color w:val="000000"/>
              </w:rPr>
            </w:pPr>
            <w:r>
              <w:rPr>
                <w:rFonts w:ascii="Calibri" w:hAnsi="Calibri" w:cs="Calibri"/>
                <w:b/>
                <w:bCs/>
                <w:color w:val="000000"/>
              </w:rPr>
              <w:t>Query Language</w:t>
            </w:r>
          </w:p>
        </w:tc>
        <w:tc>
          <w:tcPr>
            <w:tcW w:w="3685" w:type="dxa"/>
            <w:vAlign w:val="center"/>
          </w:tcPr>
          <w:p w:rsidR="00F53481" w:rsidRDefault="00F53481" w:rsidP="00F53481">
            <w:pPr>
              <w:rPr>
                <w:rFonts w:ascii="Calibri" w:hAnsi="Calibri" w:cs="Calibri"/>
                <w:color w:val="000000"/>
              </w:rPr>
            </w:pPr>
            <w:r>
              <w:rPr>
                <w:rFonts w:ascii="Calibri" w:hAnsi="Calibri" w:cs="Calibri"/>
                <w:color w:val="000000"/>
              </w:rPr>
              <w:t>Supports PromQL, SQL, and others</w:t>
            </w:r>
          </w:p>
        </w:tc>
        <w:tc>
          <w:tcPr>
            <w:tcW w:w="3543" w:type="dxa"/>
            <w:vAlign w:val="center"/>
          </w:tcPr>
          <w:p w:rsidR="00F53481" w:rsidRDefault="00F53481" w:rsidP="00F53481">
            <w:pPr>
              <w:rPr>
                <w:rFonts w:ascii="Calibri" w:hAnsi="Calibri" w:cs="Calibri"/>
                <w:color w:val="000000"/>
              </w:rPr>
            </w:pPr>
            <w:r>
              <w:rPr>
                <w:rFonts w:ascii="Calibri" w:hAnsi="Calibri" w:cs="Calibri"/>
                <w:color w:val="000000"/>
              </w:rPr>
              <w:t>PromQL (Prometheus Query Language)</w:t>
            </w:r>
          </w:p>
        </w:tc>
      </w:tr>
      <w:tr w:rsidR="00F53481" w:rsidTr="00F53481">
        <w:tc>
          <w:tcPr>
            <w:tcW w:w="2122" w:type="dxa"/>
            <w:vAlign w:val="center"/>
          </w:tcPr>
          <w:p w:rsidR="00F53481" w:rsidRDefault="00F53481" w:rsidP="00F53481">
            <w:pPr>
              <w:rPr>
                <w:rFonts w:ascii="Calibri" w:hAnsi="Calibri" w:cs="Calibri"/>
                <w:b/>
                <w:bCs/>
                <w:color w:val="000000"/>
              </w:rPr>
            </w:pPr>
            <w:r>
              <w:rPr>
                <w:rFonts w:ascii="Calibri" w:hAnsi="Calibri" w:cs="Calibri"/>
                <w:b/>
                <w:bCs/>
                <w:color w:val="000000"/>
              </w:rPr>
              <w:t>Deployment Model</w:t>
            </w:r>
          </w:p>
        </w:tc>
        <w:tc>
          <w:tcPr>
            <w:tcW w:w="3685" w:type="dxa"/>
            <w:vAlign w:val="center"/>
          </w:tcPr>
          <w:p w:rsidR="00F53481" w:rsidRDefault="00F53481" w:rsidP="00F53481">
            <w:pPr>
              <w:rPr>
                <w:rFonts w:ascii="Calibri" w:hAnsi="Calibri" w:cs="Calibri"/>
                <w:color w:val="000000"/>
              </w:rPr>
            </w:pPr>
            <w:r>
              <w:rPr>
                <w:rFonts w:ascii="Calibri" w:hAnsi="Calibri" w:cs="Calibri"/>
                <w:color w:val="000000"/>
              </w:rPr>
              <w:t>Frontend visualization tool</w:t>
            </w:r>
          </w:p>
        </w:tc>
        <w:tc>
          <w:tcPr>
            <w:tcW w:w="3543" w:type="dxa"/>
            <w:vAlign w:val="center"/>
          </w:tcPr>
          <w:p w:rsidR="00F53481" w:rsidRDefault="00F53481" w:rsidP="00F53481">
            <w:pPr>
              <w:rPr>
                <w:rFonts w:ascii="Calibri" w:hAnsi="Calibri" w:cs="Calibri"/>
                <w:color w:val="000000"/>
              </w:rPr>
            </w:pPr>
            <w:r>
              <w:rPr>
                <w:rFonts w:ascii="Calibri" w:hAnsi="Calibri" w:cs="Calibri"/>
                <w:color w:val="000000"/>
              </w:rPr>
              <w:t>Backend monitoring system</w:t>
            </w:r>
          </w:p>
        </w:tc>
      </w:tr>
      <w:tr w:rsidR="00F53481" w:rsidTr="00F53481">
        <w:tc>
          <w:tcPr>
            <w:tcW w:w="2122" w:type="dxa"/>
            <w:vAlign w:val="center"/>
          </w:tcPr>
          <w:p w:rsidR="00F53481" w:rsidRDefault="00F53481" w:rsidP="00F53481">
            <w:pPr>
              <w:rPr>
                <w:rFonts w:ascii="Calibri" w:hAnsi="Calibri" w:cs="Calibri"/>
                <w:b/>
                <w:bCs/>
                <w:color w:val="000000"/>
              </w:rPr>
            </w:pPr>
            <w:r>
              <w:rPr>
                <w:rFonts w:ascii="Calibri" w:hAnsi="Calibri" w:cs="Calibri"/>
                <w:b/>
                <w:bCs/>
                <w:color w:val="000000"/>
              </w:rPr>
              <w:t>Integrations</w:t>
            </w:r>
          </w:p>
        </w:tc>
        <w:tc>
          <w:tcPr>
            <w:tcW w:w="3685" w:type="dxa"/>
            <w:vAlign w:val="center"/>
          </w:tcPr>
          <w:p w:rsidR="00F53481" w:rsidRDefault="00F53481" w:rsidP="00F53481">
            <w:pPr>
              <w:rPr>
                <w:rFonts w:ascii="Calibri" w:hAnsi="Calibri" w:cs="Calibri"/>
                <w:color w:val="000000"/>
              </w:rPr>
            </w:pPr>
            <w:r>
              <w:rPr>
                <w:rFonts w:ascii="Calibri" w:hAnsi="Calibri" w:cs="Calibri"/>
                <w:color w:val="000000"/>
              </w:rPr>
              <w:t>Integrates with multiple data sources</w:t>
            </w:r>
          </w:p>
        </w:tc>
        <w:tc>
          <w:tcPr>
            <w:tcW w:w="3543" w:type="dxa"/>
            <w:vAlign w:val="center"/>
          </w:tcPr>
          <w:p w:rsidR="00F53481" w:rsidRDefault="00F53481" w:rsidP="00F53481">
            <w:pPr>
              <w:rPr>
                <w:rFonts w:ascii="Calibri" w:hAnsi="Calibri" w:cs="Calibri"/>
                <w:color w:val="000000"/>
              </w:rPr>
            </w:pPr>
            <w:r>
              <w:rPr>
                <w:rFonts w:ascii="Calibri" w:hAnsi="Calibri" w:cs="Calibri"/>
                <w:color w:val="000000"/>
              </w:rPr>
              <w:t>Integrates primarily with exporters</w:t>
            </w:r>
          </w:p>
        </w:tc>
      </w:tr>
      <w:tr w:rsidR="00F53481" w:rsidTr="00F53481">
        <w:tc>
          <w:tcPr>
            <w:tcW w:w="2122" w:type="dxa"/>
            <w:vAlign w:val="center"/>
          </w:tcPr>
          <w:p w:rsidR="00F53481" w:rsidRDefault="00F53481" w:rsidP="00F53481">
            <w:pPr>
              <w:rPr>
                <w:rFonts w:ascii="Calibri" w:hAnsi="Calibri" w:cs="Calibri"/>
                <w:b/>
                <w:bCs/>
                <w:color w:val="000000"/>
              </w:rPr>
            </w:pPr>
            <w:r>
              <w:rPr>
                <w:rFonts w:ascii="Calibri" w:hAnsi="Calibri" w:cs="Calibri"/>
                <w:b/>
                <w:bCs/>
                <w:color w:val="000000"/>
              </w:rPr>
              <w:t>Scalability</w:t>
            </w:r>
          </w:p>
        </w:tc>
        <w:tc>
          <w:tcPr>
            <w:tcW w:w="3685" w:type="dxa"/>
            <w:vAlign w:val="center"/>
          </w:tcPr>
          <w:p w:rsidR="00F53481" w:rsidRDefault="00F53481" w:rsidP="00F53481">
            <w:pPr>
              <w:rPr>
                <w:rFonts w:ascii="Calibri" w:hAnsi="Calibri" w:cs="Calibri"/>
                <w:color w:val="000000"/>
              </w:rPr>
            </w:pPr>
            <w:r>
              <w:rPr>
                <w:rFonts w:ascii="Calibri" w:hAnsi="Calibri" w:cs="Calibri"/>
                <w:color w:val="000000"/>
              </w:rPr>
              <w:t>Highly scalable (with external data sources)</w:t>
            </w:r>
          </w:p>
        </w:tc>
        <w:tc>
          <w:tcPr>
            <w:tcW w:w="3543" w:type="dxa"/>
            <w:vAlign w:val="center"/>
          </w:tcPr>
          <w:p w:rsidR="00F53481" w:rsidRDefault="00F53481" w:rsidP="00F53481">
            <w:pPr>
              <w:rPr>
                <w:rFonts w:ascii="Calibri" w:hAnsi="Calibri" w:cs="Calibri"/>
                <w:color w:val="000000"/>
              </w:rPr>
            </w:pPr>
            <w:r>
              <w:rPr>
                <w:rFonts w:ascii="Calibri" w:hAnsi="Calibri" w:cs="Calibri"/>
                <w:color w:val="000000"/>
              </w:rPr>
              <w:t>Scalable for time-series data collection</w:t>
            </w:r>
          </w:p>
        </w:tc>
      </w:tr>
      <w:tr w:rsidR="00F53481" w:rsidTr="00F53481">
        <w:tc>
          <w:tcPr>
            <w:tcW w:w="2122" w:type="dxa"/>
            <w:vAlign w:val="center"/>
          </w:tcPr>
          <w:p w:rsidR="00F53481" w:rsidRDefault="00F53481" w:rsidP="00F53481">
            <w:pPr>
              <w:rPr>
                <w:rFonts w:ascii="Calibri" w:hAnsi="Calibri" w:cs="Calibri"/>
                <w:b/>
                <w:bCs/>
                <w:color w:val="000000"/>
              </w:rPr>
            </w:pPr>
            <w:r>
              <w:rPr>
                <w:rFonts w:ascii="Calibri" w:hAnsi="Calibri" w:cs="Calibri"/>
                <w:b/>
                <w:bCs/>
                <w:color w:val="000000"/>
              </w:rPr>
              <w:t>Use Case</w:t>
            </w:r>
          </w:p>
        </w:tc>
        <w:tc>
          <w:tcPr>
            <w:tcW w:w="3685" w:type="dxa"/>
            <w:vAlign w:val="center"/>
          </w:tcPr>
          <w:p w:rsidR="00F53481" w:rsidRDefault="00F53481" w:rsidP="00F53481">
            <w:pPr>
              <w:rPr>
                <w:rFonts w:ascii="Calibri" w:hAnsi="Calibri" w:cs="Calibri"/>
                <w:color w:val="000000"/>
              </w:rPr>
            </w:pPr>
            <w:r>
              <w:rPr>
                <w:rFonts w:ascii="Calibri" w:hAnsi="Calibri" w:cs="Calibri"/>
                <w:color w:val="000000"/>
              </w:rPr>
              <w:t>Visualizing metrics from various sources</w:t>
            </w:r>
          </w:p>
        </w:tc>
        <w:tc>
          <w:tcPr>
            <w:tcW w:w="3543" w:type="dxa"/>
            <w:vAlign w:val="center"/>
          </w:tcPr>
          <w:p w:rsidR="00F53481" w:rsidRDefault="00F53481" w:rsidP="00F53481">
            <w:pPr>
              <w:rPr>
                <w:rFonts w:ascii="Calibri" w:hAnsi="Calibri" w:cs="Calibri"/>
                <w:color w:val="000000"/>
              </w:rPr>
            </w:pPr>
            <w:r>
              <w:rPr>
                <w:rFonts w:ascii="Calibri" w:hAnsi="Calibri" w:cs="Calibri"/>
                <w:color w:val="000000"/>
              </w:rPr>
              <w:t>Collecting, storing, and querying metrics</w:t>
            </w:r>
          </w:p>
        </w:tc>
      </w:tr>
    </w:tbl>
    <w:p w:rsidR="001412B7" w:rsidRDefault="001412B7" w:rsidP="001412B7">
      <w:pPr>
        <w:pStyle w:val="Heading2"/>
      </w:pPr>
      <w:r w:rsidRPr="001412B7">
        <w:t>Splunk vs Datadog vs Nagios vs New Relic vs Prometheus</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1412B7" w:rsidTr="006A6895">
        <w:tc>
          <w:tcPr>
            <w:tcW w:w="1558" w:type="dxa"/>
            <w:vAlign w:val="center"/>
          </w:tcPr>
          <w:p w:rsidR="001412B7" w:rsidRDefault="001412B7" w:rsidP="001412B7">
            <w:pPr>
              <w:jc w:val="center"/>
              <w:rPr>
                <w:rFonts w:ascii="Calibri" w:hAnsi="Calibri" w:cs="Calibri"/>
                <w:b/>
                <w:bCs/>
                <w:color w:val="000000"/>
              </w:rPr>
            </w:pPr>
            <w:r>
              <w:rPr>
                <w:rFonts w:ascii="Calibri" w:hAnsi="Calibri" w:cs="Calibri"/>
                <w:b/>
                <w:bCs/>
                <w:color w:val="000000"/>
              </w:rPr>
              <w:t>Feature</w:t>
            </w:r>
          </w:p>
        </w:tc>
        <w:tc>
          <w:tcPr>
            <w:tcW w:w="1558" w:type="dxa"/>
            <w:vAlign w:val="center"/>
          </w:tcPr>
          <w:p w:rsidR="001412B7" w:rsidRDefault="001412B7" w:rsidP="001412B7">
            <w:pPr>
              <w:jc w:val="center"/>
              <w:rPr>
                <w:rFonts w:ascii="Calibri" w:hAnsi="Calibri" w:cs="Calibri"/>
                <w:b/>
                <w:bCs/>
                <w:color w:val="000000"/>
              </w:rPr>
            </w:pPr>
            <w:r>
              <w:rPr>
                <w:rFonts w:ascii="Calibri" w:hAnsi="Calibri" w:cs="Calibri"/>
                <w:b/>
                <w:bCs/>
                <w:color w:val="000000"/>
              </w:rPr>
              <w:t>Splunk</w:t>
            </w:r>
          </w:p>
        </w:tc>
        <w:tc>
          <w:tcPr>
            <w:tcW w:w="1558" w:type="dxa"/>
            <w:vAlign w:val="center"/>
          </w:tcPr>
          <w:p w:rsidR="001412B7" w:rsidRDefault="001412B7" w:rsidP="001412B7">
            <w:pPr>
              <w:jc w:val="center"/>
              <w:rPr>
                <w:rFonts w:ascii="Calibri" w:hAnsi="Calibri" w:cs="Calibri"/>
                <w:b/>
                <w:bCs/>
                <w:color w:val="000000"/>
              </w:rPr>
            </w:pPr>
            <w:r>
              <w:rPr>
                <w:rFonts w:ascii="Calibri" w:hAnsi="Calibri" w:cs="Calibri"/>
                <w:b/>
                <w:bCs/>
                <w:color w:val="000000"/>
              </w:rPr>
              <w:t>Datadog</w:t>
            </w:r>
          </w:p>
        </w:tc>
        <w:tc>
          <w:tcPr>
            <w:tcW w:w="1558" w:type="dxa"/>
            <w:vAlign w:val="center"/>
          </w:tcPr>
          <w:p w:rsidR="001412B7" w:rsidRDefault="001412B7" w:rsidP="001412B7">
            <w:pPr>
              <w:jc w:val="center"/>
              <w:rPr>
                <w:rFonts w:ascii="Calibri" w:hAnsi="Calibri" w:cs="Calibri"/>
                <w:b/>
                <w:bCs/>
                <w:color w:val="000000"/>
              </w:rPr>
            </w:pPr>
            <w:r>
              <w:rPr>
                <w:rFonts w:ascii="Calibri" w:hAnsi="Calibri" w:cs="Calibri"/>
                <w:b/>
                <w:bCs/>
                <w:color w:val="000000"/>
              </w:rPr>
              <w:t>Nagios</w:t>
            </w:r>
          </w:p>
        </w:tc>
        <w:tc>
          <w:tcPr>
            <w:tcW w:w="1559" w:type="dxa"/>
            <w:vAlign w:val="center"/>
          </w:tcPr>
          <w:p w:rsidR="001412B7" w:rsidRDefault="001412B7" w:rsidP="001412B7">
            <w:pPr>
              <w:jc w:val="center"/>
              <w:rPr>
                <w:rFonts w:ascii="Calibri" w:hAnsi="Calibri" w:cs="Calibri"/>
                <w:b/>
                <w:bCs/>
                <w:color w:val="000000"/>
              </w:rPr>
            </w:pPr>
            <w:r>
              <w:rPr>
                <w:rFonts w:ascii="Calibri" w:hAnsi="Calibri" w:cs="Calibri"/>
                <w:b/>
                <w:bCs/>
                <w:color w:val="000000"/>
              </w:rPr>
              <w:t>New Relic</w:t>
            </w:r>
          </w:p>
        </w:tc>
        <w:tc>
          <w:tcPr>
            <w:tcW w:w="1559" w:type="dxa"/>
            <w:vAlign w:val="center"/>
          </w:tcPr>
          <w:p w:rsidR="001412B7" w:rsidRDefault="001412B7" w:rsidP="001412B7">
            <w:pPr>
              <w:jc w:val="center"/>
              <w:rPr>
                <w:rFonts w:ascii="Calibri" w:hAnsi="Calibri" w:cs="Calibri"/>
                <w:b/>
                <w:bCs/>
                <w:color w:val="000000"/>
              </w:rPr>
            </w:pPr>
            <w:r>
              <w:rPr>
                <w:rFonts w:ascii="Calibri" w:hAnsi="Calibri" w:cs="Calibri"/>
                <w:b/>
                <w:bCs/>
                <w:color w:val="000000"/>
              </w:rPr>
              <w:t>Prometheus</w:t>
            </w:r>
          </w:p>
        </w:tc>
      </w:tr>
      <w:tr w:rsidR="001412B7" w:rsidTr="006A6895">
        <w:tc>
          <w:tcPr>
            <w:tcW w:w="1558" w:type="dxa"/>
            <w:vAlign w:val="center"/>
          </w:tcPr>
          <w:p w:rsidR="001412B7" w:rsidRDefault="001412B7" w:rsidP="001412B7">
            <w:pPr>
              <w:rPr>
                <w:rFonts w:ascii="Calibri" w:hAnsi="Calibri" w:cs="Calibri"/>
                <w:b/>
                <w:bCs/>
                <w:color w:val="000000"/>
              </w:rPr>
            </w:pPr>
            <w:r>
              <w:rPr>
                <w:rFonts w:ascii="Calibri" w:hAnsi="Calibri" w:cs="Calibri"/>
                <w:b/>
                <w:bCs/>
                <w:color w:val="000000"/>
              </w:rPr>
              <w:t>Primary Use Case</w:t>
            </w:r>
          </w:p>
        </w:tc>
        <w:tc>
          <w:tcPr>
            <w:tcW w:w="1558" w:type="dxa"/>
            <w:vAlign w:val="center"/>
          </w:tcPr>
          <w:p w:rsidR="001412B7" w:rsidRDefault="001412B7" w:rsidP="001412B7">
            <w:pPr>
              <w:rPr>
                <w:rFonts w:ascii="Calibri" w:hAnsi="Calibri" w:cs="Calibri"/>
                <w:color w:val="000000"/>
              </w:rPr>
            </w:pPr>
            <w:r>
              <w:rPr>
                <w:rFonts w:ascii="Calibri" w:hAnsi="Calibri" w:cs="Calibri"/>
                <w:color w:val="000000"/>
              </w:rPr>
              <w:t>Log management and analysis</w:t>
            </w:r>
          </w:p>
        </w:tc>
        <w:tc>
          <w:tcPr>
            <w:tcW w:w="1558" w:type="dxa"/>
            <w:vAlign w:val="center"/>
          </w:tcPr>
          <w:p w:rsidR="001412B7" w:rsidRDefault="001412B7" w:rsidP="001412B7">
            <w:pPr>
              <w:rPr>
                <w:rFonts w:ascii="Calibri" w:hAnsi="Calibri" w:cs="Calibri"/>
                <w:color w:val="000000"/>
              </w:rPr>
            </w:pPr>
            <w:r>
              <w:rPr>
                <w:rFonts w:ascii="Calibri" w:hAnsi="Calibri" w:cs="Calibri"/>
                <w:color w:val="000000"/>
              </w:rPr>
              <w:t>Infrastructure and application monitoring</w:t>
            </w:r>
          </w:p>
        </w:tc>
        <w:tc>
          <w:tcPr>
            <w:tcW w:w="1558" w:type="dxa"/>
            <w:vAlign w:val="center"/>
          </w:tcPr>
          <w:p w:rsidR="001412B7" w:rsidRDefault="001412B7" w:rsidP="001412B7">
            <w:pPr>
              <w:rPr>
                <w:rFonts w:ascii="Calibri" w:hAnsi="Calibri" w:cs="Calibri"/>
                <w:color w:val="000000"/>
              </w:rPr>
            </w:pPr>
            <w:r>
              <w:rPr>
                <w:rFonts w:ascii="Calibri" w:hAnsi="Calibri" w:cs="Calibri"/>
                <w:color w:val="000000"/>
              </w:rPr>
              <w:t>Network and server monitoring</w:t>
            </w:r>
          </w:p>
        </w:tc>
        <w:tc>
          <w:tcPr>
            <w:tcW w:w="1559" w:type="dxa"/>
            <w:vAlign w:val="center"/>
          </w:tcPr>
          <w:p w:rsidR="001412B7" w:rsidRDefault="001412B7" w:rsidP="001412B7">
            <w:pPr>
              <w:rPr>
                <w:rFonts w:ascii="Calibri" w:hAnsi="Calibri" w:cs="Calibri"/>
                <w:color w:val="000000"/>
              </w:rPr>
            </w:pPr>
            <w:r>
              <w:rPr>
                <w:rFonts w:ascii="Calibri" w:hAnsi="Calibri" w:cs="Calibri"/>
                <w:color w:val="000000"/>
              </w:rPr>
              <w:t>Application performance monitoring</w:t>
            </w:r>
          </w:p>
        </w:tc>
        <w:tc>
          <w:tcPr>
            <w:tcW w:w="1559" w:type="dxa"/>
            <w:vAlign w:val="center"/>
          </w:tcPr>
          <w:p w:rsidR="001412B7" w:rsidRDefault="001412B7" w:rsidP="001412B7">
            <w:pPr>
              <w:rPr>
                <w:rFonts w:ascii="Calibri" w:hAnsi="Calibri" w:cs="Calibri"/>
                <w:color w:val="000000"/>
              </w:rPr>
            </w:pPr>
            <w:r>
              <w:rPr>
                <w:rFonts w:ascii="Calibri" w:hAnsi="Calibri" w:cs="Calibri"/>
                <w:color w:val="000000"/>
              </w:rPr>
              <w:t>Metrics monitoring and alerting</w:t>
            </w:r>
          </w:p>
        </w:tc>
      </w:tr>
      <w:tr w:rsidR="001412B7" w:rsidTr="006A6895">
        <w:tc>
          <w:tcPr>
            <w:tcW w:w="1558" w:type="dxa"/>
            <w:vAlign w:val="center"/>
          </w:tcPr>
          <w:p w:rsidR="001412B7" w:rsidRDefault="001412B7" w:rsidP="001412B7">
            <w:pPr>
              <w:rPr>
                <w:rFonts w:ascii="Calibri" w:hAnsi="Calibri" w:cs="Calibri"/>
                <w:b/>
                <w:bCs/>
                <w:color w:val="000000"/>
              </w:rPr>
            </w:pPr>
            <w:r>
              <w:rPr>
                <w:rFonts w:ascii="Calibri" w:hAnsi="Calibri" w:cs="Calibri"/>
                <w:b/>
                <w:bCs/>
                <w:color w:val="000000"/>
              </w:rPr>
              <w:lastRenderedPageBreak/>
              <w:t>Data Type</w:t>
            </w:r>
          </w:p>
        </w:tc>
        <w:tc>
          <w:tcPr>
            <w:tcW w:w="1558" w:type="dxa"/>
            <w:vAlign w:val="center"/>
          </w:tcPr>
          <w:p w:rsidR="001412B7" w:rsidRDefault="001412B7" w:rsidP="001412B7">
            <w:pPr>
              <w:rPr>
                <w:rFonts w:ascii="Calibri" w:hAnsi="Calibri" w:cs="Calibri"/>
                <w:color w:val="000000"/>
              </w:rPr>
            </w:pPr>
            <w:r>
              <w:rPr>
                <w:rFonts w:ascii="Calibri" w:hAnsi="Calibri" w:cs="Calibri"/>
                <w:color w:val="000000"/>
              </w:rPr>
              <w:t>Unstructured and structured logs</w:t>
            </w:r>
          </w:p>
        </w:tc>
        <w:tc>
          <w:tcPr>
            <w:tcW w:w="1558" w:type="dxa"/>
            <w:vAlign w:val="center"/>
          </w:tcPr>
          <w:p w:rsidR="001412B7" w:rsidRDefault="001412B7" w:rsidP="001412B7">
            <w:pPr>
              <w:rPr>
                <w:rFonts w:ascii="Calibri" w:hAnsi="Calibri" w:cs="Calibri"/>
                <w:color w:val="000000"/>
              </w:rPr>
            </w:pPr>
            <w:r>
              <w:rPr>
                <w:rFonts w:ascii="Calibri" w:hAnsi="Calibri" w:cs="Calibri"/>
                <w:color w:val="000000"/>
              </w:rPr>
              <w:t>Metrics, traces, logs</w:t>
            </w:r>
          </w:p>
        </w:tc>
        <w:tc>
          <w:tcPr>
            <w:tcW w:w="1558" w:type="dxa"/>
            <w:vAlign w:val="center"/>
          </w:tcPr>
          <w:p w:rsidR="001412B7" w:rsidRDefault="001412B7" w:rsidP="001412B7">
            <w:pPr>
              <w:rPr>
                <w:rFonts w:ascii="Calibri" w:hAnsi="Calibri" w:cs="Calibri"/>
                <w:color w:val="000000"/>
              </w:rPr>
            </w:pPr>
            <w:r>
              <w:rPr>
                <w:rFonts w:ascii="Calibri" w:hAnsi="Calibri" w:cs="Calibri"/>
                <w:color w:val="000000"/>
              </w:rPr>
              <w:t>Network performance metrics</w:t>
            </w:r>
          </w:p>
        </w:tc>
        <w:tc>
          <w:tcPr>
            <w:tcW w:w="1559" w:type="dxa"/>
            <w:vAlign w:val="center"/>
          </w:tcPr>
          <w:p w:rsidR="001412B7" w:rsidRDefault="001412B7" w:rsidP="001412B7">
            <w:pPr>
              <w:rPr>
                <w:rFonts w:ascii="Calibri" w:hAnsi="Calibri" w:cs="Calibri"/>
                <w:color w:val="000000"/>
              </w:rPr>
            </w:pPr>
            <w:r>
              <w:rPr>
                <w:rFonts w:ascii="Calibri" w:hAnsi="Calibri" w:cs="Calibri"/>
                <w:color w:val="000000"/>
              </w:rPr>
              <w:t>Application metrics and traces</w:t>
            </w:r>
          </w:p>
        </w:tc>
        <w:tc>
          <w:tcPr>
            <w:tcW w:w="1559" w:type="dxa"/>
            <w:vAlign w:val="center"/>
          </w:tcPr>
          <w:p w:rsidR="001412B7" w:rsidRDefault="001412B7" w:rsidP="001412B7">
            <w:pPr>
              <w:rPr>
                <w:rFonts w:ascii="Calibri" w:hAnsi="Calibri" w:cs="Calibri"/>
                <w:color w:val="000000"/>
              </w:rPr>
            </w:pPr>
            <w:r>
              <w:rPr>
                <w:rFonts w:ascii="Calibri" w:hAnsi="Calibri" w:cs="Calibri"/>
                <w:color w:val="000000"/>
              </w:rPr>
              <w:t>Time-series data</w:t>
            </w:r>
          </w:p>
        </w:tc>
      </w:tr>
      <w:tr w:rsidR="001412B7" w:rsidTr="006A6895">
        <w:tc>
          <w:tcPr>
            <w:tcW w:w="1558" w:type="dxa"/>
            <w:vAlign w:val="center"/>
          </w:tcPr>
          <w:p w:rsidR="001412B7" w:rsidRDefault="001412B7" w:rsidP="001412B7">
            <w:pPr>
              <w:rPr>
                <w:rFonts w:ascii="Calibri" w:hAnsi="Calibri" w:cs="Calibri"/>
                <w:b/>
                <w:bCs/>
                <w:color w:val="000000"/>
              </w:rPr>
            </w:pPr>
            <w:r>
              <w:rPr>
                <w:rFonts w:ascii="Calibri" w:hAnsi="Calibri" w:cs="Calibri"/>
                <w:b/>
                <w:bCs/>
                <w:color w:val="000000"/>
              </w:rPr>
              <w:t>Deployment Model</w:t>
            </w:r>
          </w:p>
        </w:tc>
        <w:tc>
          <w:tcPr>
            <w:tcW w:w="1558" w:type="dxa"/>
            <w:vAlign w:val="center"/>
          </w:tcPr>
          <w:p w:rsidR="001412B7" w:rsidRDefault="001412B7" w:rsidP="001412B7">
            <w:pPr>
              <w:rPr>
                <w:rFonts w:ascii="Calibri" w:hAnsi="Calibri" w:cs="Calibri"/>
                <w:color w:val="000000"/>
              </w:rPr>
            </w:pPr>
            <w:r>
              <w:rPr>
                <w:rFonts w:ascii="Calibri" w:hAnsi="Calibri" w:cs="Calibri"/>
                <w:color w:val="000000"/>
              </w:rPr>
              <w:t>On-premises, cloud, hybrid</w:t>
            </w:r>
          </w:p>
        </w:tc>
        <w:tc>
          <w:tcPr>
            <w:tcW w:w="1558" w:type="dxa"/>
            <w:vAlign w:val="center"/>
          </w:tcPr>
          <w:p w:rsidR="001412B7" w:rsidRDefault="001412B7" w:rsidP="001412B7">
            <w:pPr>
              <w:rPr>
                <w:rFonts w:ascii="Calibri" w:hAnsi="Calibri" w:cs="Calibri"/>
                <w:color w:val="000000"/>
              </w:rPr>
            </w:pPr>
            <w:r>
              <w:rPr>
                <w:rFonts w:ascii="Calibri" w:hAnsi="Calibri" w:cs="Calibri"/>
                <w:color w:val="000000"/>
              </w:rPr>
              <w:t>Cloud-based</w:t>
            </w:r>
          </w:p>
        </w:tc>
        <w:tc>
          <w:tcPr>
            <w:tcW w:w="1558" w:type="dxa"/>
            <w:vAlign w:val="center"/>
          </w:tcPr>
          <w:p w:rsidR="001412B7" w:rsidRDefault="001412B7" w:rsidP="001412B7">
            <w:pPr>
              <w:rPr>
                <w:rFonts w:ascii="Calibri" w:hAnsi="Calibri" w:cs="Calibri"/>
                <w:color w:val="000000"/>
              </w:rPr>
            </w:pPr>
            <w:r>
              <w:rPr>
                <w:rFonts w:ascii="Calibri" w:hAnsi="Calibri" w:cs="Calibri"/>
                <w:color w:val="000000"/>
              </w:rPr>
              <w:t>On-premises</w:t>
            </w:r>
          </w:p>
        </w:tc>
        <w:tc>
          <w:tcPr>
            <w:tcW w:w="1559" w:type="dxa"/>
            <w:vAlign w:val="center"/>
          </w:tcPr>
          <w:p w:rsidR="001412B7" w:rsidRDefault="001412B7" w:rsidP="001412B7">
            <w:pPr>
              <w:rPr>
                <w:rFonts w:ascii="Calibri" w:hAnsi="Calibri" w:cs="Calibri"/>
                <w:color w:val="000000"/>
              </w:rPr>
            </w:pPr>
            <w:r>
              <w:rPr>
                <w:rFonts w:ascii="Calibri" w:hAnsi="Calibri" w:cs="Calibri"/>
                <w:color w:val="000000"/>
              </w:rPr>
              <w:t>Cloud-based</w:t>
            </w:r>
          </w:p>
        </w:tc>
        <w:tc>
          <w:tcPr>
            <w:tcW w:w="1559" w:type="dxa"/>
            <w:vAlign w:val="center"/>
          </w:tcPr>
          <w:p w:rsidR="001412B7" w:rsidRDefault="001412B7" w:rsidP="001412B7">
            <w:pPr>
              <w:rPr>
                <w:rFonts w:ascii="Calibri" w:hAnsi="Calibri" w:cs="Calibri"/>
                <w:color w:val="000000"/>
              </w:rPr>
            </w:pPr>
            <w:r>
              <w:rPr>
                <w:rFonts w:ascii="Calibri" w:hAnsi="Calibri" w:cs="Calibri"/>
                <w:color w:val="000000"/>
              </w:rPr>
              <w:t>Open-source, self-hosted</w:t>
            </w:r>
          </w:p>
        </w:tc>
      </w:tr>
      <w:tr w:rsidR="001412B7" w:rsidTr="006A6895">
        <w:tc>
          <w:tcPr>
            <w:tcW w:w="1558" w:type="dxa"/>
            <w:vAlign w:val="center"/>
          </w:tcPr>
          <w:p w:rsidR="001412B7" w:rsidRDefault="001412B7" w:rsidP="001412B7">
            <w:pPr>
              <w:rPr>
                <w:rFonts w:ascii="Calibri" w:hAnsi="Calibri" w:cs="Calibri"/>
                <w:b/>
                <w:bCs/>
                <w:color w:val="000000"/>
              </w:rPr>
            </w:pPr>
            <w:r>
              <w:rPr>
                <w:rFonts w:ascii="Calibri" w:hAnsi="Calibri" w:cs="Calibri"/>
                <w:b/>
                <w:bCs/>
                <w:color w:val="000000"/>
              </w:rPr>
              <w:t>Alerting</w:t>
            </w:r>
          </w:p>
        </w:tc>
        <w:tc>
          <w:tcPr>
            <w:tcW w:w="1558" w:type="dxa"/>
            <w:vAlign w:val="center"/>
          </w:tcPr>
          <w:p w:rsidR="001412B7" w:rsidRDefault="001412B7" w:rsidP="001412B7">
            <w:pPr>
              <w:rPr>
                <w:rFonts w:ascii="Calibri" w:hAnsi="Calibri" w:cs="Calibri"/>
                <w:color w:val="000000"/>
              </w:rPr>
            </w:pPr>
            <w:r>
              <w:rPr>
                <w:rFonts w:ascii="Calibri" w:hAnsi="Calibri" w:cs="Calibri"/>
                <w:color w:val="000000"/>
              </w:rPr>
              <w:t>Advanced alerting capabilities</w:t>
            </w:r>
          </w:p>
        </w:tc>
        <w:tc>
          <w:tcPr>
            <w:tcW w:w="1558" w:type="dxa"/>
            <w:vAlign w:val="center"/>
          </w:tcPr>
          <w:p w:rsidR="001412B7" w:rsidRDefault="001412B7" w:rsidP="001412B7">
            <w:pPr>
              <w:rPr>
                <w:rFonts w:ascii="Calibri" w:hAnsi="Calibri" w:cs="Calibri"/>
                <w:color w:val="000000"/>
              </w:rPr>
            </w:pPr>
            <w:r>
              <w:rPr>
                <w:rFonts w:ascii="Calibri" w:hAnsi="Calibri" w:cs="Calibri"/>
                <w:color w:val="000000"/>
              </w:rPr>
              <w:t>Real-time alerting</w:t>
            </w:r>
          </w:p>
        </w:tc>
        <w:tc>
          <w:tcPr>
            <w:tcW w:w="1558" w:type="dxa"/>
            <w:vAlign w:val="center"/>
          </w:tcPr>
          <w:p w:rsidR="001412B7" w:rsidRDefault="001412B7" w:rsidP="001412B7">
            <w:pPr>
              <w:rPr>
                <w:rFonts w:ascii="Calibri" w:hAnsi="Calibri" w:cs="Calibri"/>
                <w:color w:val="000000"/>
              </w:rPr>
            </w:pPr>
            <w:r>
              <w:rPr>
                <w:rFonts w:ascii="Calibri" w:hAnsi="Calibri" w:cs="Calibri"/>
                <w:color w:val="000000"/>
              </w:rPr>
              <w:t>Basic alerting</w:t>
            </w:r>
          </w:p>
        </w:tc>
        <w:tc>
          <w:tcPr>
            <w:tcW w:w="1559" w:type="dxa"/>
            <w:vAlign w:val="center"/>
          </w:tcPr>
          <w:p w:rsidR="001412B7" w:rsidRDefault="001412B7" w:rsidP="001412B7">
            <w:pPr>
              <w:rPr>
                <w:rFonts w:ascii="Calibri" w:hAnsi="Calibri" w:cs="Calibri"/>
                <w:color w:val="000000"/>
              </w:rPr>
            </w:pPr>
            <w:r>
              <w:rPr>
                <w:rFonts w:ascii="Calibri" w:hAnsi="Calibri" w:cs="Calibri"/>
                <w:color w:val="000000"/>
              </w:rPr>
              <w:t>Advanced alerting</w:t>
            </w:r>
          </w:p>
        </w:tc>
        <w:tc>
          <w:tcPr>
            <w:tcW w:w="1559" w:type="dxa"/>
            <w:vAlign w:val="center"/>
          </w:tcPr>
          <w:p w:rsidR="001412B7" w:rsidRDefault="001412B7" w:rsidP="001412B7">
            <w:pPr>
              <w:rPr>
                <w:rFonts w:ascii="Calibri" w:hAnsi="Calibri" w:cs="Calibri"/>
                <w:color w:val="000000"/>
              </w:rPr>
            </w:pPr>
            <w:r>
              <w:rPr>
                <w:rFonts w:ascii="Calibri" w:hAnsi="Calibri" w:cs="Calibri"/>
                <w:color w:val="000000"/>
              </w:rPr>
              <w:t>Custom alerting</w:t>
            </w:r>
          </w:p>
        </w:tc>
      </w:tr>
      <w:tr w:rsidR="001412B7" w:rsidTr="006A6895">
        <w:tc>
          <w:tcPr>
            <w:tcW w:w="1558" w:type="dxa"/>
            <w:vAlign w:val="center"/>
          </w:tcPr>
          <w:p w:rsidR="001412B7" w:rsidRDefault="001412B7" w:rsidP="001412B7">
            <w:pPr>
              <w:rPr>
                <w:rFonts w:ascii="Calibri" w:hAnsi="Calibri" w:cs="Calibri"/>
                <w:b/>
                <w:bCs/>
                <w:color w:val="000000"/>
              </w:rPr>
            </w:pPr>
            <w:r>
              <w:rPr>
                <w:rFonts w:ascii="Calibri" w:hAnsi="Calibri" w:cs="Calibri"/>
                <w:b/>
                <w:bCs/>
                <w:color w:val="000000"/>
              </w:rPr>
              <w:t>Visualization</w:t>
            </w:r>
          </w:p>
        </w:tc>
        <w:tc>
          <w:tcPr>
            <w:tcW w:w="1558" w:type="dxa"/>
            <w:vAlign w:val="center"/>
          </w:tcPr>
          <w:p w:rsidR="001412B7" w:rsidRDefault="001412B7" w:rsidP="001412B7">
            <w:pPr>
              <w:rPr>
                <w:rFonts w:ascii="Calibri" w:hAnsi="Calibri" w:cs="Calibri"/>
                <w:color w:val="000000"/>
              </w:rPr>
            </w:pPr>
            <w:r>
              <w:rPr>
                <w:rFonts w:ascii="Calibri" w:hAnsi="Calibri" w:cs="Calibri"/>
                <w:color w:val="000000"/>
              </w:rPr>
              <w:t>Dashboards and reports</w:t>
            </w:r>
          </w:p>
        </w:tc>
        <w:tc>
          <w:tcPr>
            <w:tcW w:w="1558" w:type="dxa"/>
            <w:vAlign w:val="center"/>
          </w:tcPr>
          <w:p w:rsidR="001412B7" w:rsidRDefault="001412B7" w:rsidP="001412B7">
            <w:pPr>
              <w:rPr>
                <w:rFonts w:ascii="Calibri" w:hAnsi="Calibri" w:cs="Calibri"/>
                <w:color w:val="000000"/>
              </w:rPr>
            </w:pPr>
            <w:r>
              <w:rPr>
                <w:rFonts w:ascii="Calibri" w:hAnsi="Calibri" w:cs="Calibri"/>
                <w:color w:val="000000"/>
              </w:rPr>
              <w:t>Dashboards and graphs</w:t>
            </w:r>
          </w:p>
        </w:tc>
        <w:tc>
          <w:tcPr>
            <w:tcW w:w="1558" w:type="dxa"/>
            <w:vAlign w:val="center"/>
          </w:tcPr>
          <w:p w:rsidR="001412B7" w:rsidRDefault="001412B7" w:rsidP="001412B7">
            <w:pPr>
              <w:rPr>
                <w:rFonts w:ascii="Calibri" w:hAnsi="Calibri" w:cs="Calibri"/>
                <w:color w:val="000000"/>
              </w:rPr>
            </w:pPr>
            <w:r>
              <w:rPr>
                <w:rFonts w:ascii="Calibri" w:hAnsi="Calibri" w:cs="Calibri"/>
                <w:color w:val="000000"/>
              </w:rPr>
              <w:t>Basic dashboards</w:t>
            </w:r>
          </w:p>
        </w:tc>
        <w:tc>
          <w:tcPr>
            <w:tcW w:w="1559" w:type="dxa"/>
            <w:vAlign w:val="center"/>
          </w:tcPr>
          <w:p w:rsidR="001412B7" w:rsidRDefault="001412B7" w:rsidP="001412B7">
            <w:pPr>
              <w:rPr>
                <w:rFonts w:ascii="Calibri" w:hAnsi="Calibri" w:cs="Calibri"/>
                <w:color w:val="000000"/>
              </w:rPr>
            </w:pPr>
            <w:r>
              <w:rPr>
                <w:rFonts w:ascii="Calibri" w:hAnsi="Calibri" w:cs="Calibri"/>
                <w:color w:val="000000"/>
              </w:rPr>
              <w:t>Rich dashboards</w:t>
            </w:r>
          </w:p>
        </w:tc>
        <w:tc>
          <w:tcPr>
            <w:tcW w:w="1559" w:type="dxa"/>
            <w:vAlign w:val="center"/>
          </w:tcPr>
          <w:p w:rsidR="001412B7" w:rsidRDefault="001412B7" w:rsidP="001412B7">
            <w:pPr>
              <w:rPr>
                <w:rFonts w:ascii="Calibri" w:hAnsi="Calibri" w:cs="Calibri"/>
                <w:color w:val="000000"/>
              </w:rPr>
            </w:pPr>
            <w:r>
              <w:rPr>
                <w:rFonts w:ascii="Calibri" w:hAnsi="Calibri" w:cs="Calibri"/>
                <w:color w:val="000000"/>
              </w:rPr>
              <w:t>Grafana integration</w:t>
            </w:r>
          </w:p>
        </w:tc>
      </w:tr>
      <w:tr w:rsidR="001412B7" w:rsidTr="006A6895">
        <w:tc>
          <w:tcPr>
            <w:tcW w:w="1558" w:type="dxa"/>
            <w:vAlign w:val="center"/>
          </w:tcPr>
          <w:p w:rsidR="001412B7" w:rsidRDefault="001412B7" w:rsidP="001412B7">
            <w:pPr>
              <w:rPr>
                <w:rFonts w:ascii="Calibri" w:hAnsi="Calibri" w:cs="Calibri"/>
                <w:b/>
                <w:bCs/>
                <w:color w:val="000000"/>
              </w:rPr>
            </w:pPr>
            <w:r>
              <w:rPr>
                <w:rFonts w:ascii="Calibri" w:hAnsi="Calibri" w:cs="Calibri"/>
                <w:b/>
                <w:bCs/>
                <w:color w:val="000000"/>
              </w:rPr>
              <w:t>Integrations</w:t>
            </w:r>
          </w:p>
        </w:tc>
        <w:tc>
          <w:tcPr>
            <w:tcW w:w="1558" w:type="dxa"/>
            <w:vAlign w:val="center"/>
          </w:tcPr>
          <w:p w:rsidR="001412B7" w:rsidRDefault="001412B7" w:rsidP="001412B7">
            <w:pPr>
              <w:rPr>
                <w:rFonts w:ascii="Calibri" w:hAnsi="Calibri" w:cs="Calibri"/>
                <w:color w:val="000000"/>
              </w:rPr>
            </w:pPr>
            <w:r>
              <w:rPr>
                <w:rFonts w:ascii="Calibri" w:hAnsi="Calibri" w:cs="Calibri"/>
                <w:color w:val="000000"/>
              </w:rPr>
              <w:t>Extensive third-party integrations</w:t>
            </w:r>
          </w:p>
        </w:tc>
        <w:tc>
          <w:tcPr>
            <w:tcW w:w="1558" w:type="dxa"/>
            <w:vAlign w:val="center"/>
          </w:tcPr>
          <w:p w:rsidR="001412B7" w:rsidRDefault="001412B7" w:rsidP="001412B7">
            <w:pPr>
              <w:rPr>
                <w:rFonts w:ascii="Calibri" w:hAnsi="Calibri" w:cs="Calibri"/>
                <w:color w:val="000000"/>
              </w:rPr>
            </w:pPr>
            <w:r>
              <w:rPr>
                <w:rFonts w:ascii="Calibri" w:hAnsi="Calibri" w:cs="Calibri"/>
                <w:color w:val="000000"/>
              </w:rPr>
              <w:t>Wide range of integrations</w:t>
            </w:r>
          </w:p>
        </w:tc>
        <w:tc>
          <w:tcPr>
            <w:tcW w:w="1558" w:type="dxa"/>
            <w:vAlign w:val="center"/>
          </w:tcPr>
          <w:p w:rsidR="001412B7" w:rsidRDefault="001412B7" w:rsidP="001412B7">
            <w:pPr>
              <w:rPr>
                <w:rFonts w:ascii="Calibri" w:hAnsi="Calibri" w:cs="Calibri"/>
                <w:color w:val="000000"/>
              </w:rPr>
            </w:pPr>
            <w:r>
              <w:rPr>
                <w:rFonts w:ascii="Calibri" w:hAnsi="Calibri" w:cs="Calibri"/>
                <w:color w:val="000000"/>
              </w:rPr>
              <w:t>Limited integrations</w:t>
            </w:r>
          </w:p>
        </w:tc>
        <w:tc>
          <w:tcPr>
            <w:tcW w:w="1559" w:type="dxa"/>
            <w:vAlign w:val="center"/>
          </w:tcPr>
          <w:p w:rsidR="001412B7" w:rsidRDefault="001412B7" w:rsidP="001412B7">
            <w:pPr>
              <w:rPr>
                <w:rFonts w:ascii="Calibri" w:hAnsi="Calibri" w:cs="Calibri"/>
                <w:color w:val="000000"/>
              </w:rPr>
            </w:pPr>
            <w:r>
              <w:rPr>
                <w:rFonts w:ascii="Calibri" w:hAnsi="Calibri" w:cs="Calibri"/>
                <w:color w:val="000000"/>
              </w:rPr>
              <w:t>Good integrations</w:t>
            </w:r>
          </w:p>
        </w:tc>
        <w:tc>
          <w:tcPr>
            <w:tcW w:w="1559" w:type="dxa"/>
            <w:vAlign w:val="center"/>
          </w:tcPr>
          <w:p w:rsidR="001412B7" w:rsidRDefault="001412B7" w:rsidP="001412B7">
            <w:pPr>
              <w:rPr>
                <w:rFonts w:ascii="Calibri" w:hAnsi="Calibri" w:cs="Calibri"/>
                <w:color w:val="000000"/>
              </w:rPr>
            </w:pPr>
            <w:r>
              <w:rPr>
                <w:rFonts w:ascii="Calibri" w:hAnsi="Calibri" w:cs="Calibri"/>
                <w:color w:val="000000"/>
              </w:rPr>
              <w:t>Strong ecosystem for exporters</w:t>
            </w:r>
          </w:p>
        </w:tc>
      </w:tr>
      <w:tr w:rsidR="001412B7" w:rsidTr="006A6895">
        <w:tc>
          <w:tcPr>
            <w:tcW w:w="1558" w:type="dxa"/>
            <w:vAlign w:val="center"/>
          </w:tcPr>
          <w:p w:rsidR="001412B7" w:rsidRDefault="001412B7" w:rsidP="001412B7">
            <w:pPr>
              <w:rPr>
                <w:rFonts w:ascii="Calibri" w:hAnsi="Calibri" w:cs="Calibri"/>
                <w:b/>
                <w:bCs/>
                <w:color w:val="000000"/>
              </w:rPr>
            </w:pPr>
            <w:r>
              <w:rPr>
                <w:rFonts w:ascii="Calibri" w:hAnsi="Calibri" w:cs="Calibri"/>
                <w:b/>
                <w:bCs/>
                <w:color w:val="000000"/>
              </w:rPr>
              <w:t>Scalability</w:t>
            </w:r>
          </w:p>
        </w:tc>
        <w:tc>
          <w:tcPr>
            <w:tcW w:w="1558" w:type="dxa"/>
            <w:vAlign w:val="center"/>
          </w:tcPr>
          <w:p w:rsidR="001412B7" w:rsidRDefault="001412B7" w:rsidP="001412B7">
            <w:pPr>
              <w:rPr>
                <w:rFonts w:ascii="Calibri" w:hAnsi="Calibri" w:cs="Calibri"/>
                <w:color w:val="000000"/>
              </w:rPr>
            </w:pPr>
            <w:r>
              <w:rPr>
                <w:rFonts w:ascii="Calibri" w:hAnsi="Calibri" w:cs="Calibri"/>
                <w:color w:val="000000"/>
              </w:rPr>
              <w:t>Highly scalable</w:t>
            </w:r>
          </w:p>
        </w:tc>
        <w:tc>
          <w:tcPr>
            <w:tcW w:w="1558" w:type="dxa"/>
            <w:vAlign w:val="center"/>
          </w:tcPr>
          <w:p w:rsidR="001412B7" w:rsidRDefault="001412B7" w:rsidP="001412B7">
            <w:pPr>
              <w:rPr>
                <w:rFonts w:ascii="Calibri" w:hAnsi="Calibri" w:cs="Calibri"/>
                <w:color w:val="000000"/>
              </w:rPr>
            </w:pPr>
            <w:r>
              <w:rPr>
                <w:rFonts w:ascii="Calibri" w:hAnsi="Calibri" w:cs="Calibri"/>
                <w:color w:val="000000"/>
              </w:rPr>
              <w:t>Highly scalable</w:t>
            </w:r>
          </w:p>
        </w:tc>
        <w:tc>
          <w:tcPr>
            <w:tcW w:w="1558" w:type="dxa"/>
            <w:vAlign w:val="center"/>
          </w:tcPr>
          <w:p w:rsidR="001412B7" w:rsidRDefault="001412B7" w:rsidP="001412B7">
            <w:pPr>
              <w:rPr>
                <w:rFonts w:ascii="Calibri" w:hAnsi="Calibri" w:cs="Calibri"/>
                <w:color w:val="000000"/>
              </w:rPr>
            </w:pPr>
            <w:r>
              <w:rPr>
                <w:rFonts w:ascii="Calibri" w:hAnsi="Calibri" w:cs="Calibri"/>
                <w:color w:val="000000"/>
              </w:rPr>
              <w:t>Moderate scalability</w:t>
            </w:r>
          </w:p>
        </w:tc>
        <w:tc>
          <w:tcPr>
            <w:tcW w:w="1559" w:type="dxa"/>
            <w:vAlign w:val="center"/>
          </w:tcPr>
          <w:p w:rsidR="001412B7" w:rsidRDefault="001412B7" w:rsidP="001412B7">
            <w:pPr>
              <w:rPr>
                <w:rFonts w:ascii="Calibri" w:hAnsi="Calibri" w:cs="Calibri"/>
                <w:color w:val="000000"/>
              </w:rPr>
            </w:pPr>
            <w:r>
              <w:rPr>
                <w:rFonts w:ascii="Calibri" w:hAnsi="Calibri" w:cs="Calibri"/>
                <w:color w:val="000000"/>
              </w:rPr>
              <w:t>Highly scalable</w:t>
            </w:r>
          </w:p>
        </w:tc>
        <w:tc>
          <w:tcPr>
            <w:tcW w:w="1559" w:type="dxa"/>
            <w:vAlign w:val="center"/>
          </w:tcPr>
          <w:p w:rsidR="001412B7" w:rsidRDefault="001412B7" w:rsidP="001412B7">
            <w:pPr>
              <w:rPr>
                <w:rFonts w:ascii="Calibri" w:hAnsi="Calibri" w:cs="Calibri"/>
                <w:color w:val="000000"/>
              </w:rPr>
            </w:pPr>
            <w:r>
              <w:rPr>
                <w:rFonts w:ascii="Calibri" w:hAnsi="Calibri" w:cs="Calibri"/>
                <w:color w:val="000000"/>
              </w:rPr>
              <w:t>Highly scalable</w:t>
            </w:r>
          </w:p>
        </w:tc>
      </w:tr>
      <w:tr w:rsidR="001412B7" w:rsidTr="006A6895">
        <w:tc>
          <w:tcPr>
            <w:tcW w:w="1558" w:type="dxa"/>
            <w:vAlign w:val="center"/>
          </w:tcPr>
          <w:p w:rsidR="001412B7" w:rsidRDefault="001412B7" w:rsidP="001412B7">
            <w:pPr>
              <w:rPr>
                <w:rFonts w:ascii="Calibri" w:hAnsi="Calibri" w:cs="Calibri"/>
                <w:b/>
                <w:bCs/>
                <w:color w:val="000000"/>
              </w:rPr>
            </w:pPr>
            <w:r>
              <w:rPr>
                <w:rFonts w:ascii="Calibri" w:hAnsi="Calibri" w:cs="Calibri"/>
                <w:b/>
                <w:bCs/>
                <w:color w:val="000000"/>
              </w:rPr>
              <w:t>Pricing Model</w:t>
            </w:r>
          </w:p>
        </w:tc>
        <w:tc>
          <w:tcPr>
            <w:tcW w:w="1558" w:type="dxa"/>
            <w:vAlign w:val="center"/>
          </w:tcPr>
          <w:p w:rsidR="001412B7" w:rsidRDefault="001412B7" w:rsidP="001412B7">
            <w:pPr>
              <w:rPr>
                <w:rFonts w:ascii="Calibri" w:hAnsi="Calibri" w:cs="Calibri"/>
                <w:color w:val="000000"/>
              </w:rPr>
            </w:pPr>
            <w:r>
              <w:rPr>
                <w:rFonts w:ascii="Calibri" w:hAnsi="Calibri" w:cs="Calibri"/>
                <w:color w:val="000000"/>
              </w:rPr>
              <w:t>License-based</w:t>
            </w:r>
          </w:p>
        </w:tc>
        <w:tc>
          <w:tcPr>
            <w:tcW w:w="1558" w:type="dxa"/>
            <w:vAlign w:val="center"/>
          </w:tcPr>
          <w:p w:rsidR="001412B7" w:rsidRDefault="001412B7" w:rsidP="001412B7">
            <w:pPr>
              <w:rPr>
                <w:rFonts w:ascii="Calibri" w:hAnsi="Calibri" w:cs="Calibri"/>
                <w:color w:val="000000"/>
              </w:rPr>
            </w:pPr>
            <w:r>
              <w:rPr>
                <w:rFonts w:ascii="Calibri" w:hAnsi="Calibri" w:cs="Calibri"/>
                <w:color w:val="000000"/>
              </w:rPr>
              <w:t>Subscription-based</w:t>
            </w:r>
          </w:p>
        </w:tc>
        <w:tc>
          <w:tcPr>
            <w:tcW w:w="1558" w:type="dxa"/>
            <w:vAlign w:val="center"/>
          </w:tcPr>
          <w:p w:rsidR="001412B7" w:rsidRDefault="001412B7" w:rsidP="001412B7">
            <w:pPr>
              <w:rPr>
                <w:rFonts w:ascii="Calibri" w:hAnsi="Calibri" w:cs="Calibri"/>
                <w:color w:val="000000"/>
              </w:rPr>
            </w:pPr>
            <w:r>
              <w:rPr>
                <w:rFonts w:ascii="Calibri" w:hAnsi="Calibri" w:cs="Calibri"/>
                <w:color w:val="000000"/>
              </w:rPr>
              <w:t>Open-source (with paid options)</w:t>
            </w:r>
          </w:p>
        </w:tc>
        <w:tc>
          <w:tcPr>
            <w:tcW w:w="1559" w:type="dxa"/>
            <w:vAlign w:val="center"/>
          </w:tcPr>
          <w:p w:rsidR="001412B7" w:rsidRDefault="001412B7" w:rsidP="001412B7">
            <w:pPr>
              <w:rPr>
                <w:rFonts w:ascii="Calibri" w:hAnsi="Calibri" w:cs="Calibri"/>
                <w:color w:val="000000"/>
              </w:rPr>
            </w:pPr>
            <w:r>
              <w:rPr>
                <w:rFonts w:ascii="Calibri" w:hAnsi="Calibri" w:cs="Calibri"/>
                <w:color w:val="000000"/>
              </w:rPr>
              <w:t>Subscription-based</w:t>
            </w:r>
          </w:p>
        </w:tc>
        <w:tc>
          <w:tcPr>
            <w:tcW w:w="1559" w:type="dxa"/>
            <w:vAlign w:val="center"/>
          </w:tcPr>
          <w:p w:rsidR="001412B7" w:rsidRDefault="001412B7" w:rsidP="001412B7">
            <w:pPr>
              <w:rPr>
                <w:rFonts w:ascii="Calibri" w:hAnsi="Calibri" w:cs="Calibri"/>
                <w:color w:val="000000"/>
              </w:rPr>
            </w:pPr>
            <w:r>
              <w:rPr>
                <w:rFonts w:ascii="Calibri" w:hAnsi="Calibri" w:cs="Calibri"/>
                <w:color w:val="000000"/>
              </w:rPr>
              <w:t>Open-source (free)</w:t>
            </w:r>
          </w:p>
        </w:tc>
      </w:tr>
      <w:tr w:rsidR="001412B7" w:rsidTr="006A6895">
        <w:tc>
          <w:tcPr>
            <w:tcW w:w="1558" w:type="dxa"/>
            <w:vAlign w:val="center"/>
          </w:tcPr>
          <w:p w:rsidR="001412B7" w:rsidRDefault="001412B7" w:rsidP="001412B7">
            <w:pPr>
              <w:rPr>
                <w:rFonts w:ascii="Calibri" w:hAnsi="Calibri" w:cs="Calibri"/>
                <w:b/>
                <w:bCs/>
                <w:color w:val="000000"/>
              </w:rPr>
            </w:pPr>
            <w:r>
              <w:rPr>
                <w:rFonts w:ascii="Calibri" w:hAnsi="Calibri" w:cs="Calibri"/>
                <w:b/>
                <w:bCs/>
                <w:color w:val="000000"/>
              </w:rPr>
              <w:t>User Experience</w:t>
            </w:r>
          </w:p>
        </w:tc>
        <w:tc>
          <w:tcPr>
            <w:tcW w:w="1558" w:type="dxa"/>
            <w:vAlign w:val="center"/>
          </w:tcPr>
          <w:p w:rsidR="001412B7" w:rsidRDefault="001412B7" w:rsidP="001412B7">
            <w:pPr>
              <w:rPr>
                <w:rFonts w:ascii="Calibri" w:hAnsi="Calibri" w:cs="Calibri"/>
                <w:color w:val="000000"/>
              </w:rPr>
            </w:pPr>
            <w:r>
              <w:rPr>
                <w:rFonts w:ascii="Calibri" w:hAnsi="Calibri" w:cs="Calibri"/>
                <w:color w:val="000000"/>
              </w:rPr>
              <w:t>Complex, feature-rich</w:t>
            </w:r>
          </w:p>
        </w:tc>
        <w:tc>
          <w:tcPr>
            <w:tcW w:w="1558" w:type="dxa"/>
            <w:vAlign w:val="center"/>
          </w:tcPr>
          <w:p w:rsidR="001412B7" w:rsidRDefault="001412B7" w:rsidP="001412B7">
            <w:pPr>
              <w:rPr>
                <w:rFonts w:ascii="Calibri" w:hAnsi="Calibri" w:cs="Calibri"/>
                <w:color w:val="000000"/>
              </w:rPr>
            </w:pPr>
            <w:r>
              <w:rPr>
                <w:rFonts w:ascii="Calibri" w:hAnsi="Calibri" w:cs="Calibri"/>
                <w:color w:val="000000"/>
              </w:rPr>
              <w:t>User-friendly and intuitive</w:t>
            </w:r>
          </w:p>
        </w:tc>
        <w:tc>
          <w:tcPr>
            <w:tcW w:w="1558" w:type="dxa"/>
            <w:vAlign w:val="center"/>
          </w:tcPr>
          <w:p w:rsidR="001412B7" w:rsidRDefault="001412B7" w:rsidP="001412B7">
            <w:pPr>
              <w:rPr>
                <w:rFonts w:ascii="Calibri" w:hAnsi="Calibri" w:cs="Calibri"/>
                <w:color w:val="000000"/>
              </w:rPr>
            </w:pPr>
            <w:r>
              <w:rPr>
                <w:rFonts w:ascii="Calibri" w:hAnsi="Calibri" w:cs="Calibri"/>
                <w:color w:val="000000"/>
              </w:rPr>
              <w:t>Requires configuration and setup</w:t>
            </w:r>
          </w:p>
        </w:tc>
        <w:tc>
          <w:tcPr>
            <w:tcW w:w="1559" w:type="dxa"/>
            <w:vAlign w:val="center"/>
          </w:tcPr>
          <w:p w:rsidR="001412B7" w:rsidRDefault="001412B7" w:rsidP="001412B7">
            <w:pPr>
              <w:rPr>
                <w:rFonts w:ascii="Calibri" w:hAnsi="Calibri" w:cs="Calibri"/>
                <w:color w:val="000000"/>
              </w:rPr>
            </w:pPr>
            <w:r>
              <w:rPr>
                <w:rFonts w:ascii="Calibri" w:hAnsi="Calibri" w:cs="Calibri"/>
                <w:color w:val="000000"/>
              </w:rPr>
              <w:t>Intuitive UI</w:t>
            </w:r>
          </w:p>
        </w:tc>
        <w:tc>
          <w:tcPr>
            <w:tcW w:w="1559" w:type="dxa"/>
            <w:vAlign w:val="center"/>
          </w:tcPr>
          <w:p w:rsidR="001412B7" w:rsidRDefault="001412B7" w:rsidP="001412B7">
            <w:pPr>
              <w:rPr>
                <w:rFonts w:ascii="Calibri" w:hAnsi="Calibri" w:cs="Calibri"/>
                <w:color w:val="000000"/>
              </w:rPr>
            </w:pPr>
            <w:r>
              <w:rPr>
                <w:rFonts w:ascii="Calibri" w:hAnsi="Calibri" w:cs="Calibri"/>
                <w:color w:val="000000"/>
              </w:rPr>
              <w:t>Requires setup and configuration</w:t>
            </w:r>
          </w:p>
        </w:tc>
      </w:tr>
    </w:tbl>
    <w:p w:rsidR="00582B37" w:rsidRDefault="00582B37" w:rsidP="001412B7"/>
    <w:p w:rsidR="00582B37" w:rsidRDefault="00582B37" w:rsidP="00582B37">
      <w:r>
        <w:br w:type="page"/>
      </w:r>
    </w:p>
    <w:p w:rsidR="001412B7" w:rsidRDefault="00582B37" w:rsidP="00582B37">
      <w:pPr>
        <w:pStyle w:val="Heading1"/>
      </w:pPr>
      <w:r>
        <w:lastRenderedPageBreak/>
        <w:t>Part 11: Prometheus</w:t>
      </w:r>
    </w:p>
    <w:p w:rsidR="00767E7A" w:rsidRDefault="00767E7A" w:rsidP="00767E7A">
      <w:pPr>
        <w:pStyle w:val="Heading2"/>
      </w:pPr>
      <w:r w:rsidRPr="00E72E25">
        <w:t>Prometheus</w:t>
      </w:r>
    </w:p>
    <w:p w:rsidR="00767E7A" w:rsidRPr="00E72E25" w:rsidRDefault="00767E7A" w:rsidP="00767E7A">
      <w:pPr>
        <w:pStyle w:val="Heading3"/>
      </w:pPr>
      <w:r w:rsidRPr="00E72E25">
        <w:t>Definition</w:t>
      </w:r>
      <w:r>
        <w:t>:</w:t>
      </w:r>
    </w:p>
    <w:p w:rsidR="00767E7A" w:rsidRPr="00E72E25" w:rsidRDefault="00767E7A" w:rsidP="00767E7A">
      <w:r w:rsidRPr="00E72E25">
        <w:t>Prometheus is an open-source monitoring and alerting toolkit designed for reliability and scalability, particularly in cloud-native applications. It collects metrics in a time-series format and provides a powerful query language to analyze and visualize them.</w:t>
      </w:r>
    </w:p>
    <w:p w:rsidR="00767E7A" w:rsidRPr="00E72E25" w:rsidRDefault="00767E7A" w:rsidP="00767E7A">
      <w:pPr>
        <w:pStyle w:val="Heading3"/>
      </w:pPr>
      <w:r w:rsidRPr="00E72E25">
        <w:t>Features</w:t>
      </w:r>
      <w:r>
        <w:t>:</w:t>
      </w:r>
    </w:p>
    <w:p w:rsidR="00767E7A" w:rsidRPr="00E72E25" w:rsidRDefault="00767E7A" w:rsidP="00767E7A">
      <w:pPr>
        <w:pStyle w:val="ListParagraph"/>
        <w:numPr>
          <w:ilvl w:val="0"/>
          <w:numId w:val="959"/>
        </w:numPr>
      </w:pPr>
      <w:r w:rsidRPr="00E72E25">
        <w:rPr>
          <w:b/>
        </w:rPr>
        <w:t>Multidimensional Data Model:</w:t>
      </w:r>
      <w:r w:rsidRPr="00E72E25">
        <w:t xml:space="preserve"> Stores metrics as time-series data identified by a metric name and key/value pairs (labels).</w:t>
      </w:r>
    </w:p>
    <w:p w:rsidR="00767E7A" w:rsidRPr="00E72E25" w:rsidRDefault="00767E7A" w:rsidP="00767E7A">
      <w:pPr>
        <w:pStyle w:val="ListParagraph"/>
        <w:numPr>
          <w:ilvl w:val="0"/>
          <w:numId w:val="959"/>
        </w:numPr>
      </w:pPr>
      <w:r w:rsidRPr="00E72E25">
        <w:rPr>
          <w:b/>
        </w:rPr>
        <w:t>Powerful Query Language:</w:t>
      </w:r>
      <w:r w:rsidRPr="00E72E25">
        <w:t xml:space="preserve"> PromQL (Prometheus Query Language) allows for flexible and complex queries.</w:t>
      </w:r>
    </w:p>
    <w:p w:rsidR="00767E7A" w:rsidRPr="00E72E25" w:rsidRDefault="00767E7A" w:rsidP="00767E7A">
      <w:pPr>
        <w:pStyle w:val="ListParagraph"/>
        <w:numPr>
          <w:ilvl w:val="0"/>
          <w:numId w:val="959"/>
        </w:numPr>
      </w:pPr>
      <w:r w:rsidRPr="00E72E25">
        <w:rPr>
          <w:b/>
        </w:rPr>
        <w:t>Data Visualization:</w:t>
      </w:r>
      <w:r w:rsidRPr="00E72E25">
        <w:t xml:space="preserve"> Integrates with visualization tools like Grafana for creating dashboards.</w:t>
      </w:r>
    </w:p>
    <w:p w:rsidR="00767E7A" w:rsidRPr="00E72E25" w:rsidRDefault="00767E7A" w:rsidP="00767E7A">
      <w:pPr>
        <w:pStyle w:val="ListParagraph"/>
        <w:numPr>
          <w:ilvl w:val="0"/>
          <w:numId w:val="959"/>
        </w:numPr>
      </w:pPr>
      <w:r w:rsidRPr="00E72E25">
        <w:rPr>
          <w:b/>
        </w:rPr>
        <w:t>Alerting:</w:t>
      </w:r>
      <w:r w:rsidRPr="00E72E25">
        <w:t xml:space="preserve"> Built-in alerting mechanism using Alertmanager to handle alerts based on specified thresholds.</w:t>
      </w:r>
    </w:p>
    <w:p w:rsidR="00767E7A" w:rsidRPr="00E72E25" w:rsidRDefault="00767E7A" w:rsidP="00767E7A">
      <w:pPr>
        <w:pStyle w:val="ListParagraph"/>
        <w:numPr>
          <w:ilvl w:val="0"/>
          <w:numId w:val="959"/>
        </w:numPr>
      </w:pPr>
      <w:r w:rsidRPr="00E72E25">
        <w:rPr>
          <w:b/>
        </w:rPr>
        <w:t>Service Discovery:</w:t>
      </w:r>
      <w:r w:rsidRPr="00E72E25">
        <w:t xml:space="preserve"> Automatically discovers targets for monitoring through various service discovery mechanisms.</w:t>
      </w:r>
    </w:p>
    <w:p w:rsidR="00767E7A" w:rsidRPr="00E72E25" w:rsidRDefault="00767E7A" w:rsidP="00767E7A">
      <w:pPr>
        <w:pStyle w:val="Heading3"/>
      </w:pPr>
      <w:r w:rsidRPr="00E72E25">
        <w:t>Advantages</w:t>
      </w:r>
      <w:r>
        <w:t>:</w:t>
      </w:r>
    </w:p>
    <w:p w:rsidR="00767E7A" w:rsidRPr="00E72E25" w:rsidRDefault="00767E7A" w:rsidP="00767E7A">
      <w:pPr>
        <w:pStyle w:val="ListParagraph"/>
        <w:numPr>
          <w:ilvl w:val="0"/>
          <w:numId w:val="960"/>
        </w:numPr>
      </w:pPr>
      <w:r w:rsidRPr="00E72E25">
        <w:rPr>
          <w:b/>
        </w:rPr>
        <w:t>Scalability:</w:t>
      </w:r>
      <w:r w:rsidRPr="00E72E25">
        <w:t xml:space="preserve"> Handles high dimensionality and large amounts of time-series data effectively.</w:t>
      </w:r>
    </w:p>
    <w:p w:rsidR="00767E7A" w:rsidRPr="00E72E25" w:rsidRDefault="00767E7A" w:rsidP="00767E7A">
      <w:pPr>
        <w:pStyle w:val="ListParagraph"/>
        <w:numPr>
          <w:ilvl w:val="0"/>
          <w:numId w:val="960"/>
        </w:numPr>
      </w:pPr>
      <w:r w:rsidRPr="00E72E25">
        <w:rPr>
          <w:b/>
        </w:rPr>
        <w:t>Simplicity:</w:t>
      </w:r>
      <w:r w:rsidRPr="00E72E25">
        <w:t xml:space="preserve"> Easy to set up and use with minimal configuration required.</w:t>
      </w:r>
    </w:p>
    <w:p w:rsidR="00767E7A" w:rsidRPr="00E72E25" w:rsidRDefault="00767E7A" w:rsidP="00767E7A">
      <w:pPr>
        <w:pStyle w:val="ListParagraph"/>
        <w:numPr>
          <w:ilvl w:val="0"/>
          <w:numId w:val="960"/>
        </w:numPr>
      </w:pPr>
      <w:r w:rsidRPr="00E72E25">
        <w:rPr>
          <w:b/>
        </w:rPr>
        <w:t>Flexibility:</w:t>
      </w:r>
      <w:r w:rsidRPr="00E72E25">
        <w:t xml:space="preserve"> Works with various data sources and supports multiple types of metrics.</w:t>
      </w:r>
    </w:p>
    <w:p w:rsidR="00767E7A" w:rsidRPr="00E72E25" w:rsidRDefault="00767E7A" w:rsidP="00767E7A">
      <w:pPr>
        <w:pStyle w:val="ListParagraph"/>
        <w:numPr>
          <w:ilvl w:val="0"/>
          <w:numId w:val="960"/>
        </w:numPr>
      </w:pPr>
      <w:r w:rsidRPr="00E72E25">
        <w:rPr>
          <w:b/>
        </w:rPr>
        <w:t>Community Support:</w:t>
      </w:r>
      <w:r w:rsidRPr="00E72E25">
        <w:t xml:space="preserve"> Strong community and ecosystem, leading to continuous improvements and integrations.</w:t>
      </w:r>
    </w:p>
    <w:p w:rsidR="00767E7A" w:rsidRPr="00E72E25" w:rsidRDefault="00767E7A" w:rsidP="00767E7A">
      <w:pPr>
        <w:pStyle w:val="Heading3"/>
      </w:pPr>
      <w:r w:rsidRPr="00E72E25">
        <w:t>Disadvantages</w:t>
      </w:r>
      <w:r>
        <w:t>:</w:t>
      </w:r>
    </w:p>
    <w:p w:rsidR="00767E7A" w:rsidRPr="00E72E25" w:rsidRDefault="00767E7A" w:rsidP="00767E7A">
      <w:pPr>
        <w:pStyle w:val="ListParagraph"/>
        <w:numPr>
          <w:ilvl w:val="0"/>
          <w:numId w:val="961"/>
        </w:numPr>
      </w:pPr>
      <w:r w:rsidRPr="00E72E25">
        <w:rPr>
          <w:b/>
        </w:rPr>
        <w:t>Data Retention:</w:t>
      </w:r>
      <w:r w:rsidRPr="00E72E25">
        <w:t xml:space="preserve"> Default retention policy is limited; long-term storage can be a challenge without additional tools.</w:t>
      </w:r>
    </w:p>
    <w:p w:rsidR="00767E7A" w:rsidRPr="00E72E25" w:rsidRDefault="00767E7A" w:rsidP="00767E7A">
      <w:pPr>
        <w:pStyle w:val="ListParagraph"/>
        <w:numPr>
          <w:ilvl w:val="0"/>
          <w:numId w:val="961"/>
        </w:numPr>
      </w:pPr>
      <w:r w:rsidRPr="00E72E25">
        <w:rPr>
          <w:b/>
        </w:rPr>
        <w:t>Not Ideal for Event Monitoring:</w:t>
      </w:r>
      <w:r w:rsidRPr="00E72E25">
        <w:t xml:space="preserve"> Primarily focuses on metrics; may not be the best fit for event-based monitoring without integration with other systems.</w:t>
      </w:r>
    </w:p>
    <w:p w:rsidR="00767E7A" w:rsidRPr="00E72E25" w:rsidRDefault="00767E7A" w:rsidP="00767E7A">
      <w:pPr>
        <w:pStyle w:val="ListParagraph"/>
        <w:numPr>
          <w:ilvl w:val="0"/>
          <w:numId w:val="961"/>
        </w:numPr>
      </w:pPr>
      <w:r w:rsidRPr="00E72E25">
        <w:rPr>
          <w:b/>
        </w:rPr>
        <w:t>Complex Alerting:</w:t>
      </w:r>
      <w:r w:rsidRPr="00E72E25">
        <w:t xml:space="preserve"> Setting up advanced alerting rules can become complex.</w:t>
      </w:r>
    </w:p>
    <w:p w:rsidR="00767E7A" w:rsidRPr="00E72E25" w:rsidRDefault="00767E7A" w:rsidP="00767E7A">
      <w:pPr>
        <w:pStyle w:val="Heading3"/>
      </w:pPr>
      <w:r w:rsidRPr="00E72E25">
        <w:t>Components</w:t>
      </w:r>
      <w:r>
        <w:t>:</w:t>
      </w:r>
    </w:p>
    <w:p w:rsidR="00767E7A" w:rsidRDefault="00767E7A" w:rsidP="00767E7A">
      <w:pPr>
        <w:pStyle w:val="ListParagraph"/>
        <w:numPr>
          <w:ilvl w:val="0"/>
          <w:numId w:val="962"/>
        </w:numPr>
      </w:pPr>
      <w:r w:rsidRPr="00E72E25">
        <w:rPr>
          <w:b/>
        </w:rPr>
        <w:t>Prometheus Server:</w:t>
      </w:r>
      <w:r w:rsidRPr="00E72E25">
        <w:t xml:space="preserve"> Main component that scrapes and stores metrics data.</w:t>
      </w:r>
    </w:p>
    <w:p w:rsidR="006A6895" w:rsidRDefault="006A6895" w:rsidP="006A6895">
      <w:pPr>
        <w:pStyle w:val="ListParagraph"/>
        <w:numPr>
          <w:ilvl w:val="0"/>
          <w:numId w:val="962"/>
        </w:numPr>
      </w:pPr>
      <w:r w:rsidRPr="006A6895">
        <w:rPr>
          <w:b/>
        </w:rPr>
        <w:t>Exporters:</w:t>
      </w:r>
      <w:r>
        <w:t xml:space="preserve"> </w:t>
      </w:r>
      <w:r w:rsidRPr="006A6895">
        <w:t>Exporters are responsible for collecting metrics from specific targets, such as servers, databases, or applications.</w:t>
      </w:r>
    </w:p>
    <w:p w:rsidR="006A6895" w:rsidRPr="00E72E25" w:rsidRDefault="006A6895" w:rsidP="006A6895">
      <w:pPr>
        <w:pStyle w:val="ListParagraph"/>
        <w:numPr>
          <w:ilvl w:val="0"/>
          <w:numId w:val="962"/>
        </w:numPr>
      </w:pPr>
      <w:r w:rsidRPr="006A6895">
        <w:rPr>
          <w:b/>
        </w:rPr>
        <w:t>Targets:</w:t>
      </w:r>
      <w:r>
        <w:t xml:space="preserve"> </w:t>
      </w:r>
      <w:r w:rsidRPr="006A6895">
        <w:t>Targets are the monitored entities, such as servers, containers, or applications, which expose metrics through exporters.</w:t>
      </w:r>
    </w:p>
    <w:p w:rsidR="00767E7A" w:rsidRPr="00E72E25" w:rsidRDefault="00767E7A" w:rsidP="00767E7A">
      <w:pPr>
        <w:pStyle w:val="ListParagraph"/>
        <w:numPr>
          <w:ilvl w:val="0"/>
          <w:numId w:val="962"/>
        </w:numPr>
      </w:pPr>
      <w:r w:rsidRPr="00E72E25">
        <w:rPr>
          <w:b/>
        </w:rPr>
        <w:lastRenderedPageBreak/>
        <w:t>Client Libraries:</w:t>
      </w:r>
      <w:r w:rsidRPr="00E72E25">
        <w:t xml:space="preserve"> Libraries for various programming languages to instrument applications and expose metrics.</w:t>
      </w:r>
    </w:p>
    <w:p w:rsidR="00767E7A" w:rsidRPr="00E72E25" w:rsidRDefault="00767E7A" w:rsidP="00767E7A">
      <w:pPr>
        <w:pStyle w:val="ListParagraph"/>
        <w:numPr>
          <w:ilvl w:val="0"/>
          <w:numId w:val="962"/>
        </w:numPr>
      </w:pPr>
      <w:r w:rsidRPr="00E72E25">
        <w:rPr>
          <w:b/>
        </w:rPr>
        <w:t>Alertmanager:</w:t>
      </w:r>
      <w:r w:rsidRPr="00E72E25">
        <w:t xml:space="preserve"> Manages alerts, grouping, and sending notifications based on rules.</w:t>
      </w:r>
    </w:p>
    <w:p w:rsidR="00767E7A" w:rsidRPr="00E72E25" w:rsidRDefault="00767E7A" w:rsidP="00767E7A">
      <w:pPr>
        <w:pStyle w:val="ListParagraph"/>
        <w:numPr>
          <w:ilvl w:val="0"/>
          <w:numId w:val="962"/>
        </w:numPr>
      </w:pPr>
      <w:r w:rsidRPr="00E72E25">
        <w:rPr>
          <w:b/>
        </w:rPr>
        <w:t>Pushgateway:</w:t>
      </w:r>
      <w:r w:rsidRPr="00E72E25">
        <w:t xml:space="preserve"> Accepts metrics pushed from batch jobs or short-lived jobs that cannot be scraped directly.</w:t>
      </w:r>
    </w:p>
    <w:p w:rsidR="00767E7A" w:rsidRPr="00E72E25" w:rsidRDefault="00767E7A" w:rsidP="00767E7A">
      <w:pPr>
        <w:pStyle w:val="Heading3"/>
      </w:pPr>
      <w:r w:rsidRPr="00E72E25">
        <w:t>Architecture</w:t>
      </w:r>
      <w:r>
        <w:t>:</w:t>
      </w:r>
    </w:p>
    <w:p w:rsidR="00767E7A" w:rsidRPr="00E72E25" w:rsidRDefault="00767E7A" w:rsidP="00767E7A">
      <w:r w:rsidRPr="00E72E25">
        <w:t>Prometheus follows a multi-tier architecture:</w:t>
      </w:r>
    </w:p>
    <w:p w:rsidR="00767E7A" w:rsidRPr="00E72E25" w:rsidRDefault="00767E7A" w:rsidP="00767E7A">
      <w:pPr>
        <w:pStyle w:val="ListParagraph"/>
        <w:numPr>
          <w:ilvl w:val="0"/>
          <w:numId w:val="963"/>
        </w:numPr>
      </w:pPr>
      <w:r w:rsidRPr="00E72E25">
        <w:rPr>
          <w:b/>
        </w:rPr>
        <w:t>Data Collection Layer:</w:t>
      </w:r>
      <w:r w:rsidRPr="00E72E25">
        <w:t xml:space="preserve"> Metrics are collected using a pull model from various targets.</w:t>
      </w:r>
    </w:p>
    <w:p w:rsidR="00767E7A" w:rsidRPr="00E72E25" w:rsidRDefault="00767E7A" w:rsidP="00767E7A">
      <w:pPr>
        <w:pStyle w:val="ListParagraph"/>
        <w:numPr>
          <w:ilvl w:val="0"/>
          <w:numId w:val="963"/>
        </w:numPr>
      </w:pPr>
      <w:r w:rsidRPr="00E72E25">
        <w:rPr>
          <w:b/>
        </w:rPr>
        <w:t>Storage Layer:</w:t>
      </w:r>
      <w:r w:rsidRPr="00E72E25">
        <w:t xml:space="preserve"> Time-series data is stored in a custom time-series database optimized for high-dimensionality data.</w:t>
      </w:r>
    </w:p>
    <w:p w:rsidR="00767E7A" w:rsidRPr="00E72E25" w:rsidRDefault="00767E7A" w:rsidP="00767E7A">
      <w:pPr>
        <w:pStyle w:val="ListParagraph"/>
        <w:numPr>
          <w:ilvl w:val="0"/>
          <w:numId w:val="963"/>
        </w:numPr>
      </w:pPr>
      <w:r w:rsidRPr="00E72E25">
        <w:rPr>
          <w:b/>
        </w:rPr>
        <w:t>Query Layer:</w:t>
      </w:r>
      <w:r w:rsidRPr="00E72E25">
        <w:t xml:space="preserve"> Prometheus queries data using PromQL for analysis and visualization.</w:t>
      </w:r>
    </w:p>
    <w:p w:rsidR="00767E7A" w:rsidRPr="00E72E25" w:rsidRDefault="00767E7A" w:rsidP="00767E7A">
      <w:pPr>
        <w:pStyle w:val="Heading3"/>
      </w:pPr>
      <w:r w:rsidRPr="00E72E25">
        <w:t>Workflow</w:t>
      </w:r>
      <w:r>
        <w:t>:</w:t>
      </w:r>
    </w:p>
    <w:p w:rsidR="00767E7A" w:rsidRPr="00E72E25" w:rsidRDefault="00767E7A" w:rsidP="00767E7A">
      <w:pPr>
        <w:pStyle w:val="ListParagraph"/>
        <w:numPr>
          <w:ilvl w:val="0"/>
          <w:numId w:val="964"/>
        </w:numPr>
      </w:pPr>
      <w:r w:rsidRPr="00E72E25">
        <w:rPr>
          <w:b/>
        </w:rPr>
        <w:t>Service Discovery:</w:t>
      </w:r>
      <w:r w:rsidRPr="00E72E25">
        <w:t xml:space="preserve"> Prometheus discovers targets using various service discovery mechanisms.</w:t>
      </w:r>
    </w:p>
    <w:p w:rsidR="00767E7A" w:rsidRPr="00E72E25" w:rsidRDefault="00767E7A" w:rsidP="00767E7A">
      <w:pPr>
        <w:pStyle w:val="ListParagraph"/>
        <w:numPr>
          <w:ilvl w:val="0"/>
          <w:numId w:val="964"/>
        </w:numPr>
      </w:pPr>
      <w:r w:rsidRPr="00E72E25">
        <w:rPr>
          <w:b/>
        </w:rPr>
        <w:t>Scraping:</w:t>
      </w:r>
      <w:r w:rsidRPr="00E72E25">
        <w:t xml:space="preserve"> Periodically scrapes metrics from targets at configured intervals.</w:t>
      </w:r>
    </w:p>
    <w:p w:rsidR="00767E7A" w:rsidRPr="00E72E25" w:rsidRDefault="00767E7A" w:rsidP="00767E7A">
      <w:pPr>
        <w:pStyle w:val="ListParagraph"/>
        <w:numPr>
          <w:ilvl w:val="0"/>
          <w:numId w:val="964"/>
        </w:numPr>
      </w:pPr>
      <w:r w:rsidRPr="00E72E25">
        <w:rPr>
          <w:b/>
        </w:rPr>
        <w:t>Storage:</w:t>
      </w:r>
      <w:r w:rsidRPr="00E72E25">
        <w:t xml:space="preserve"> Stores scraped metrics in a time-series database.</w:t>
      </w:r>
    </w:p>
    <w:p w:rsidR="00767E7A" w:rsidRPr="00E72E25" w:rsidRDefault="00767E7A" w:rsidP="00767E7A">
      <w:pPr>
        <w:pStyle w:val="ListParagraph"/>
        <w:numPr>
          <w:ilvl w:val="0"/>
          <w:numId w:val="964"/>
        </w:numPr>
      </w:pPr>
      <w:r w:rsidRPr="00E72E25">
        <w:rPr>
          <w:b/>
        </w:rPr>
        <w:t>Querying:</w:t>
      </w:r>
      <w:r w:rsidRPr="00E72E25">
        <w:t xml:space="preserve"> Users or applications query the data using PromQL.</w:t>
      </w:r>
    </w:p>
    <w:p w:rsidR="00767E7A" w:rsidRPr="00E72E25" w:rsidRDefault="00767E7A" w:rsidP="00767E7A">
      <w:pPr>
        <w:pStyle w:val="ListParagraph"/>
        <w:numPr>
          <w:ilvl w:val="0"/>
          <w:numId w:val="964"/>
        </w:numPr>
      </w:pPr>
      <w:r w:rsidRPr="00E72E25">
        <w:rPr>
          <w:b/>
        </w:rPr>
        <w:t>Alerting:</w:t>
      </w:r>
      <w:r w:rsidRPr="00E72E25">
        <w:t xml:space="preserve"> Triggers alerts based on defined rules, sent to the Alertmanager for notification.</w:t>
      </w:r>
    </w:p>
    <w:p w:rsidR="00767E7A" w:rsidRPr="00E72E25" w:rsidRDefault="00767E7A" w:rsidP="00767E7A">
      <w:pPr>
        <w:pStyle w:val="Heading3"/>
      </w:pPr>
      <w:r w:rsidRPr="00E72E25">
        <w:t>Lifecycle</w:t>
      </w:r>
      <w:r>
        <w:t>:</w:t>
      </w:r>
    </w:p>
    <w:p w:rsidR="00767E7A" w:rsidRPr="00E72E25" w:rsidRDefault="00767E7A" w:rsidP="00767E7A">
      <w:pPr>
        <w:pStyle w:val="ListParagraph"/>
        <w:numPr>
          <w:ilvl w:val="0"/>
          <w:numId w:val="965"/>
        </w:numPr>
      </w:pPr>
      <w:r w:rsidRPr="00E72E25">
        <w:rPr>
          <w:b/>
        </w:rPr>
        <w:t>Configuration:</w:t>
      </w:r>
      <w:r w:rsidRPr="00E72E25">
        <w:t xml:space="preserve"> Set up targets for monitoring and configure scraping intervals.</w:t>
      </w:r>
    </w:p>
    <w:p w:rsidR="00767E7A" w:rsidRPr="00E72E25" w:rsidRDefault="00767E7A" w:rsidP="00767E7A">
      <w:pPr>
        <w:pStyle w:val="ListParagraph"/>
        <w:numPr>
          <w:ilvl w:val="0"/>
          <w:numId w:val="965"/>
        </w:numPr>
      </w:pPr>
      <w:r w:rsidRPr="00E72E25">
        <w:rPr>
          <w:b/>
        </w:rPr>
        <w:t>Data Collection:</w:t>
      </w:r>
      <w:r w:rsidRPr="00E72E25">
        <w:t xml:space="preserve"> Start collecting metrics from defined targets.</w:t>
      </w:r>
    </w:p>
    <w:p w:rsidR="00767E7A" w:rsidRPr="00E72E25" w:rsidRDefault="00767E7A" w:rsidP="00767E7A">
      <w:pPr>
        <w:pStyle w:val="ListParagraph"/>
        <w:numPr>
          <w:ilvl w:val="0"/>
          <w:numId w:val="965"/>
        </w:numPr>
      </w:pPr>
      <w:r w:rsidRPr="00E72E25">
        <w:rPr>
          <w:b/>
        </w:rPr>
        <w:t>Data Retention:</w:t>
      </w:r>
      <w:r w:rsidRPr="00E72E25">
        <w:t xml:space="preserve"> Store metrics for a predefined retention period.</w:t>
      </w:r>
    </w:p>
    <w:p w:rsidR="00767E7A" w:rsidRPr="00E72E25" w:rsidRDefault="00767E7A" w:rsidP="00767E7A">
      <w:pPr>
        <w:pStyle w:val="ListParagraph"/>
        <w:numPr>
          <w:ilvl w:val="0"/>
          <w:numId w:val="965"/>
        </w:numPr>
      </w:pPr>
      <w:r w:rsidRPr="00E72E25">
        <w:rPr>
          <w:b/>
        </w:rPr>
        <w:t>Alerting:</w:t>
      </w:r>
      <w:r w:rsidRPr="00E72E25">
        <w:t xml:space="preserve"> Continuously evaluate alert rules against the collected metrics.</w:t>
      </w:r>
    </w:p>
    <w:p w:rsidR="00767E7A" w:rsidRPr="00E72E25" w:rsidRDefault="00767E7A" w:rsidP="00767E7A">
      <w:pPr>
        <w:pStyle w:val="ListParagraph"/>
        <w:numPr>
          <w:ilvl w:val="0"/>
          <w:numId w:val="965"/>
        </w:numPr>
      </w:pPr>
      <w:r w:rsidRPr="00E72E25">
        <w:rPr>
          <w:b/>
        </w:rPr>
        <w:t>Monitoring and Visualization:</w:t>
      </w:r>
      <w:r w:rsidRPr="00E72E25">
        <w:t xml:space="preserve"> Use dashboards and queries to monitor and visualize metrics.</w:t>
      </w:r>
    </w:p>
    <w:p w:rsidR="00767E7A" w:rsidRPr="00E72E25" w:rsidRDefault="00767E7A" w:rsidP="00767E7A">
      <w:pPr>
        <w:pStyle w:val="Heading3"/>
      </w:pPr>
      <w:r w:rsidRPr="00E72E25">
        <w:t>Working</w:t>
      </w:r>
      <w:r>
        <w:t>:</w:t>
      </w:r>
    </w:p>
    <w:p w:rsidR="006A6895" w:rsidRDefault="006A6895" w:rsidP="006A6895">
      <w:r>
        <w:t>Prometheus operates using a pull-based model for collecting metrics from targets. Here’s a breakdown of how Prometheus works:</w:t>
      </w:r>
    </w:p>
    <w:p w:rsidR="006A6895" w:rsidRPr="00A1255D" w:rsidRDefault="006A6895" w:rsidP="004E08F5">
      <w:pPr>
        <w:pStyle w:val="ListParagraph"/>
        <w:numPr>
          <w:ilvl w:val="0"/>
          <w:numId w:val="968"/>
        </w:numPr>
        <w:rPr>
          <w:b/>
        </w:rPr>
      </w:pPr>
      <w:r w:rsidRPr="00A1255D">
        <w:rPr>
          <w:b/>
        </w:rPr>
        <w:t>Data Collection (Scraping):</w:t>
      </w:r>
    </w:p>
    <w:p w:rsidR="006A6895" w:rsidRDefault="006A6895" w:rsidP="004E08F5">
      <w:pPr>
        <w:pStyle w:val="ListParagraph"/>
        <w:numPr>
          <w:ilvl w:val="0"/>
          <w:numId w:val="969"/>
        </w:numPr>
      </w:pPr>
      <w:r>
        <w:t>Prometheus scrapes metrics from targets (services or applications) at regular intervals. Targets must expose their metrics via HTTP endpoints in a predefined format (usually plain text).</w:t>
      </w:r>
    </w:p>
    <w:p w:rsidR="006A6895" w:rsidRDefault="006A6895" w:rsidP="004E08F5">
      <w:pPr>
        <w:pStyle w:val="ListParagraph"/>
        <w:numPr>
          <w:ilvl w:val="0"/>
          <w:numId w:val="969"/>
        </w:numPr>
      </w:pPr>
      <w:r>
        <w:t>Prometheus supports service discovery mechanisms (Kubernetes, AWS, etc.) to automatically find and add targets to monitor, reducing manual configuration.</w:t>
      </w:r>
    </w:p>
    <w:p w:rsidR="006A6895" w:rsidRPr="00A1255D" w:rsidRDefault="006A6895" w:rsidP="004E08F5">
      <w:pPr>
        <w:pStyle w:val="ListParagraph"/>
        <w:numPr>
          <w:ilvl w:val="0"/>
          <w:numId w:val="968"/>
        </w:numPr>
        <w:rPr>
          <w:b/>
        </w:rPr>
      </w:pPr>
      <w:r w:rsidRPr="00A1255D">
        <w:rPr>
          <w:b/>
        </w:rPr>
        <w:t>Time-Series Data Storage:</w:t>
      </w:r>
    </w:p>
    <w:p w:rsidR="006A6895" w:rsidRDefault="006A6895" w:rsidP="004E08F5">
      <w:pPr>
        <w:pStyle w:val="ListParagraph"/>
        <w:numPr>
          <w:ilvl w:val="0"/>
          <w:numId w:val="970"/>
        </w:numPr>
      </w:pPr>
      <w:r>
        <w:t>Once scraped, Prometheus stores the metrics in its time-series database. Each metric is recorded as a time-series, identified by the metric name and key-value pairs known as labels (e.g., http_requests_total{method="GET",status="200"}).</w:t>
      </w:r>
    </w:p>
    <w:p w:rsidR="006A6895" w:rsidRDefault="006A6895" w:rsidP="004E08F5">
      <w:pPr>
        <w:pStyle w:val="ListParagraph"/>
        <w:numPr>
          <w:ilvl w:val="0"/>
          <w:numId w:val="970"/>
        </w:numPr>
      </w:pPr>
      <w:r>
        <w:t>The metrics are indexed by timestamp, allowing Prometheus to store and query metrics efficiently over time.</w:t>
      </w:r>
    </w:p>
    <w:p w:rsidR="006A6895" w:rsidRPr="00A1255D" w:rsidRDefault="006A6895" w:rsidP="004E08F5">
      <w:pPr>
        <w:pStyle w:val="ListParagraph"/>
        <w:numPr>
          <w:ilvl w:val="0"/>
          <w:numId w:val="968"/>
        </w:numPr>
        <w:rPr>
          <w:b/>
        </w:rPr>
      </w:pPr>
      <w:r w:rsidRPr="00A1255D">
        <w:rPr>
          <w:b/>
        </w:rPr>
        <w:t>PromQL (Prometheus Query Language):</w:t>
      </w:r>
    </w:p>
    <w:p w:rsidR="006A6895" w:rsidRDefault="006A6895" w:rsidP="004E08F5">
      <w:pPr>
        <w:pStyle w:val="ListParagraph"/>
        <w:numPr>
          <w:ilvl w:val="0"/>
          <w:numId w:val="971"/>
        </w:numPr>
      </w:pPr>
      <w:r>
        <w:lastRenderedPageBreak/>
        <w:t>Prometheus uses PromQL to query the time-series data. PromQL allows users to filter, aggregate, and manipulate data for analysis. This can be used to visualize metrics or set up alerts.</w:t>
      </w:r>
    </w:p>
    <w:p w:rsidR="006A6895" w:rsidRDefault="006A6895" w:rsidP="004E08F5">
      <w:pPr>
        <w:pStyle w:val="ListParagraph"/>
        <w:numPr>
          <w:ilvl w:val="0"/>
          <w:numId w:val="971"/>
        </w:numPr>
      </w:pPr>
      <w:r>
        <w:t>Users can run complex queries to generate time-series graphs, calculate rates, and obtain summaries of the metrics.</w:t>
      </w:r>
    </w:p>
    <w:p w:rsidR="006A6895" w:rsidRPr="00A1255D" w:rsidRDefault="006A6895" w:rsidP="004E08F5">
      <w:pPr>
        <w:pStyle w:val="ListParagraph"/>
        <w:numPr>
          <w:ilvl w:val="0"/>
          <w:numId w:val="968"/>
        </w:numPr>
        <w:rPr>
          <w:b/>
        </w:rPr>
      </w:pPr>
      <w:r w:rsidRPr="00A1255D">
        <w:rPr>
          <w:b/>
        </w:rPr>
        <w:t>Alerting:</w:t>
      </w:r>
    </w:p>
    <w:p w:rsidR="006A6895" w:rsidRDefault="006A6895" w:rsidP="004E08F5">
      <w:pPr>
        <w:pStyle w:val="ListParagraph"/>
        <w:numPr>
          <w:ilvl w:val="0"/>
          <w:numId w:val="972"/>
        </w:numPr>
      </w:pPr>
      <w:r>
        <w:t>Prometheus continuously evaluates alerting rules based on the metrics data. If a condition is met (e.g., a metric exceeds a threshold), Prometheus triggers an alert.</w:t>
      </w:r>
    </w:p>
    <w:p w:rsidR="006A6895" w:rsidRDefault="006A6895" w:rsidP="004E08F5">
      <w:pPr>
        <w:pStyle w:val="ListParagraph"/>
        <w:numPr>
          <w:ilvl w:val="0"/>
          <w:numId w:val="972"/>
        </w:numPr>
      </w:pPr>
      <w:r>
        <w:t>Alerts are then passed to Alertmanager, which manages alerts (grouping, routing, silencing, etc.) and sends notifications via email, Slack, or other channels.</w:t>
      </w:r>
    </w:p>
    <w:p w:rsidR="006A6895" w:rsidRPr="00A1255D" w:rsidRDefault="006A6895" w:rsidP="004E08F5">
      <w:pPr>
        <w:pStyle w:val="ListParagraph"/>
        <w:numPr>
          <w:ilvl w:val="0"/>
          <w:numId w:val="968"/>
        </w:numPr>
        <w:rPr>
          <w:b/>
        </w:rPr>
      </w:pPr>
      <w:r w:rsidRPr="00A1255D">
        <w:rPr>
          <w:b/>
        </w:rPr>
        <w:t>Visualization and Monitoring:</w:t>
      </w:r>
    </w:p>
    <w:p w:rsidR="006A6895" w:rsidRDefault="006A6895" w:rsidP="004E08F5">
      <w:pPr>
        <w:pStyle w:val="ListParagraph"/>
        <w:numPr>
          <w:ilvl w:val="0"/>
          <w:numId w:val="973"/>
        </w:numPr>
      </w:pPr>
      <w:r>
        <w:t>Prometheus integrates with visualization tools like Grafana to create interactive dashboards that display metrics in real-time.</w:t>
      </w:r>
    </w:p>
    <w:p w:rsidR="006A6895" w:rsidRDefault="006A6895" w:rsidP="004E08F5">
      <w:pPr>
        <w:pStyle w:val="ListParagraph"/>
        <w:numPr>
          <w:ilvl w:val="0"/>
          <w:numId w:val="973"/>
        </w:numPr>
      </w:pPr>
      <w:r>
        <w:t>Users can set up monitoring dashboards that continuously update based on the metrics collected, providing insights into system performance and health.</w:t>
      </w:r>
    </w:p>
    <w:p w:rsidR="00767E7A" w:rsidRPr="00E72E25" w:rsidRDefault="00767E7A" w:rsidP="00A1255D">
      <w:pPr>
        <w:pStyle w:val="Heading3"/>
      </w:pPr>
      <w:r>
        <w:t>Prometheus with other Tools</w:t>
      </w:r>
    </w:p>
    <w:p w:rsidR="00767E7A" w:rsidRPr="00E72E25" w:rsidRDefault="00767E7A" w:rsidP="00767E7A">
      <w:r w:rsidRPr="00E72E25">
        <w:t>Prometheus integrates well with various frameworks and technologies:</w:t>
      </w:r>
    </w:p>
    <w:p w:rsidR="00767E7A" w:rsidRPr="00E72E25" w:rsidRDefault="00767E7A" w:rsidP="00767E7A">
      <w:pPr>
        <w:pStyle w:val="ListParagraph"/>
        <w:numPr>
          <w:ilvl w:val="0"/>
          <w:numId w:val="966"/>
        </w:numPr>
      </w:pPr>
      <w:r w:rsidRPr="00E72E25">
        <w:rPr>
          <w:b/>
        </w:rPr>
        <w:t>Kubernetes:</w:t>
      </w:r>
      <w:r w:rsidRPr="00E72E25">
        <w:t xml:space="preserve"> Native support for monitoring Kubernetes clusters.</w:t>
      </w:r>
    </w:p>
    <w:p w:rsidR="00767E7A" w:rsidRPr="00E72E25" w:rsidRDefault="00767E7A" w:rsidP="00767E7A">
      <w:pPr>
        <w:pStyle w:val="ListParagraph"/>
        <w:numPr>
          <w:ilvl w:val="0"/>
          <w:numId w:val="966"/>
        </w:numPr>
      </w:pPr>
      <w:r w:rsidRPr="00E72E25">
        <w:rPr>
          <w:b/>
        </w:rPr>
        <w:t>Grafana:</w:t>
      </w:r>
      <w:r w:rsidRPr="00E72E25">
        <w:t xml:space="preserve"> Popular tool for visualizing Prometheus metrics in dashboards.</w:t>
      </w:r>
    </w:p>
    <w:p w:rsidR="00767E7A" w:rsidRPr="00E72E25" w:rsidRDefault="00767E7A" w:rsidP="00767E7A">
      <w:pPr>
        <w:pStyle w:val="ListParagraph"/>
        <w:numPr>
          <w:ilvl w:val="0"/>
          <w:numId w:val="966"/>
        </w:numPr>
      </w:pPr>
      <w:r w:rsidRPr="00E72E25">
        <w:rPr>
          <w:b/>
        </w:rPr>
        <w:t>Alertmanager:</w:t>
      </w:r>
      <w:r w:rsidRPr="00E72E25">
        <w:t xml:space="preserve"> For handling alerting and notifications.</w:t>
      </w:r>
    </w:p>
    <w:p w:rsidR="00A1255D" w:rsidRDefault="00A1255D" w:rsidP="00A1255D">
      <w:pPr>
        <w:pStyle w:val="Heading2"/>
      </w:pPr>
      <w:r>
        <w:t>History of Prometheus</w:t>
      </w:r>
    </w:p>
    <w:p w:rsidR="00A1255D" w:rsidRDefault="00A1255D" w:rsidP="004E08F5">
      <w:pPr>
        <w:pStyle w:val="ListParagraph"/>
        <w:numPr>
          <w:ilvl w:val="0"/>
          <w:numId w:val="974"/>
        </w:numPr>
      </w:pPr>
      <w:r w:rsidRPr="00A1255D">
        <w:rPr>
          <w:b/>
        </w:rPr>
        <w:t>2012:</w:t>
      </w:r>
      <w:r>
        <w:t xml:space="preserve"> Prometheus was created at SoundCloud as an internal monitoring tool.</w:t>
      </w:r>
    </w:p>
    <w:p w:rsidR="00A1255D" w:rsidRDefault="00A1255D" w:rsidP="004E08F5">
      <w:pPr>
        <w:pStyle w:val="ListParagraph"/>
        <w:numPr>
          <w:ilvl w:val="0"/>
          <w:numId w:val="974"/>
        </w:numPr>
      </w:pPr>
      <w:r w:rsidRPr="00A1255D">
        <w:rPr>
          <w:b/>
        </w:rPr>
        <w:t>2015:</w:t>
      </w:r>
      <w:r>
        <w:t xml:space="preserve"> Prometheus became an open-source project under the Cloud Native Computing Foundation (CNCF).</w:t>
      </w:r>
    </w:p>
    <w:p w:rsidR="00A1255D" w:rsidRPr="00A1255D" w:rsidRDefault="00A1255D" w:rsidP="004E08F5">
      <w:pPr>
        <w:pStyle w:val="ListParagraph"/>
        <w:numPr>
          <w:ilvl w:val="0"/>
          <w:numId w:val="974"/>
        </w:numPr>
      </w:pPr>
      <w:r w:rsidRPr="00A1255D">
        <w:rPr>
          <w:b/>
        </w:rPr>
        <w:t>Continuous Growth:</w:t>
      </w:r>
      <w:r>
        <w:t xml:space="preserve"> It has since evolved with a strong community, contributing to its wide adoption in modern DevOps practices.</w:t>
      </w:r>
    </w:p>
    <w:p w:rsidR="00A1255D" w:rsidRDefault="00A1255D" w:rsidP="00A1255D">
      <w:pPr>
        <w:pStyle w:val="Heading2"/>
      </w:pPr>
      <w:r>
        <w:t xml:space="preserve">Why </w:t>
      </w:r>
      <w:r w:rsidRPr="00E72E25">
        <w:t>Prometheus</w:t>
      </w:r>
      <w:r>
        <w:t>?</w:t>
      </w:r>
    </w:p>
    <w:p w:rsidR="00A1255D" w:rsidRDefault="00A1255D" w:rsidP="004E08F5">
      <w:pPr>
        <w:pStyle w:val="ListParagraph"/>
        <w:numPr>
          <w:ilvl w:val="0"/>
          <w:numId w:val="975"/>
        </w:numPr>
      </w:pPr>
      <w:r w:rsidRPr="00B53CE4">
        <w:rPr>
          <w:b/>
        </w:rPr>
        <w:t>Time Series Database:</w:t>
      </w:r>
      <w:r w:rsidR="00B53CE4">
        <w:t xml:space="preserve"> </w:t>
      </w:r>
      <w:r w:rsidR="00B53CE4" w:rsidRPr="00B53CE4">
        <w:t>Prometheus stores metrics as time series data, allowing you to track trends and identify patterns over time.</w:t>
      </w:r>
    </w:p>
    <w:p w:rsidR="00A1255D" w:rsidRDefault="00A1255D" w:rsidP="004E08F5">
      <w:pPr>
        <w:pStyle w:val="ListParagraph"/>
        <w:numPr>
          <w:ilvl w:val="0"/>
          <w:numId w:val="975"/>
        </w:numPr>
      </w:pPr>
      <w:r w:rsidRPr="00B53CE4">
        <w:rPr>
          <w:b/>
        </w:rPr>
        <w:t>Alerting:</w:t>
      </w:r>
      <w:r w:rsidR="00B53CE4">
        <w:t xml:space="preserve"> </w:t>
      </w:r>
      <w:r w:rsidR="00B53CE4" w:rsidRPr="00B53CE4">
        <w:t>It can trigger alerts based on predefined thresholds, notifying you of potential problems in real-time.</w:t>
      </w:r>
    </w:p>
    <w:p w:rsidR="00A1255D" w:rsidRDefault="00A1255D" w:rsidP="004E08F5">
      <w:pPr>
        <w:pStyle w:val="ListParagraph"/>
        <w:numPr>
          <w:ilvl w:val="0"/>
          <w:numId w:val="975"/>
        </w:numPr>
      </w:pPr>
      <w:r w:rsidRPr="00B53CE4">
        <w:rPr>
          <w:b/>
        </w:rPr>
        <w:t>Visualization:</w:t>
      </w:r>
      <w:r w:rsidR="00B53CE4">
        <w:t xml:space="preserve"> </w:t>
      </w:r>
      <w:r w:rsidR="00B53CE4" w:rsidRPr="00B53CE4">
        <w:t>Prometheus offers powerful visualization capabilities, enabling you to create dashboards and graphs to understand your data better.</w:t>
      </w:r>
    </w:p>
    <w:p w:rsidR="00A1255D" w:rsidRDefault="00B53CE4" w:rsidP="004E08F5">
      <w:pPr>
        <w:pStyle w:val="ListParagraph"/>
        <w:numPr>
          <w:ilvl w:val="0"/>
          <w:numId w:val="975"/>
        </w:numPr>
      </w:pPr>
      <w:r w:rsidRPr="00B53CE4">
        <w:rPr>
          <w:b/>
        </w:rPr>
        <w:t>Flexibility:</w:t>
      </w:r>
      <w:r>
        <w:t xml:space="preserve"> </w:t>
      </w:r>
      <w:r w:rsidRPr="00B53CE4">
        <w:t>Prometheus supports a wide range of exporters and integrations, allowing you to monitor various systems and services.</w:t>
      </w:r>
    </w:p>
    <w:p w:rsidR="00B53CE4" w:rsidRDefault="00B53CE4" w:rsidP="00B53CE4">
      <w:pPr>
        <w:pStyle w:val="Heading2"/>
      </w:pPr>
      <w:r w:rsidRPr="00B53CE4">
        <w:lastRenderedPageBreak/>
        <w:t>Monitoring with Prometheus: Metrics, Alerts, and Visualizations</w:t>
      </w:r>
    </w:p>
    <w:p w:rsidR="00B53CE4" w:rsidRDefault="00B53CE4" w:rsidP="004E08F5">
      <w:pPr>
        <w:pStyle w:val="ListParagraph"/>
        <w:numPr>
          <w:ilvl w:val="0"/>
          <w:numId w:val="976"/>
        </w:numPr>
      </w:pPr>
      <w:r w:rsidRPr="00B53CE4">
        <w:rPr>
          <w:b/>
        </w:rPr>
        <w:t>Metric Collection:</w:t>
      </w:r>
      <w:r>
        <w:t xml:space="preserve"> </w:t>
      </w:r>
      <w:r w:rsidRPr="00B53CE4">
        <w:t>Prometheus collects metrics from exporters, storing them as time series data.</w:t>
      </w:r>
    </w:p>
    <w:p w:rsidR="00B53CE4" w:rsidRDefault="00B53CE4" w:rsidP="004E08F5">
      <w:pPr>
        <w:pStyle w:val="ListParagraph"/>
        <w:numPr>
          <w:ilvl w:val="0"/>
          <w:numId w:val="976"/>
        </w:numPr>
      </w:pPr>
      <w:r w:rsidRPr="00B53CE4">
        <w:rPr>
          <w:b/>
        </w:rPr>
        <w:t>Alerting:</w:t>
      </w:r>
      <w:r>
        <w:t xml:space="preserve"> </w:t>
      </w:r>
      <w:r w:rsidRPr="00B53CE4">
        <w:t>Alerts are triggered when predefined thresholds are met, notifying you of potential problems.</w:t>
      </w:r>
    </w:p>
    <w:p w:rsidR="00B53CE4" w:rsidRPr="00B53CE4" w:rsidRDefault="00B53CE4" w:rsidP="004E08F5">
      <w:pPr>
        <w:pStyle w:val="ListParagraph"/>
        <w:numPr>
          <w:ilvl w:val="0"/>
          <w:numId w:val="976"/>
        </w:numPr>
      </w:pPr>
      <w:r w:rsidRPr="00B53CE4">
        <w:rPr>
          <w:b/>
        </w:rPr>
        <w:t>Visualization:</w:t>
      </w:r>
      <w:r>
        <w:t xml:space="preserve"> </w:t>
      </w:r>
      <w:r w:rsidRPr="00B53CE4">
        <w:t>Prometheus provides visualization tools to create dashboards and graphs for analyzing metrics.</w:t>
      </w:r>
    </w:p>
    <w:p w:rsidR="00B53CE4" w:rsidRDefault="00B53CE4" w:rsidP="00B53CE4">
      <w:pPr>
        <w:pStyle w:val="Heading2"/>
      </w:pPr>
      <w:r w:rsidRPr="00B53CE4">
        <w:t>Querying and Analyzing Prometheus Data</w:t>
      </w:r>
    </w:p>
    <w:p w:rsidR="00B53CE4" w:rsidRDefault="00B53CE4" w:rsidP="004E08F5">
      <w:pPr>
        <w:pStyle w:val="ListParagraph"/>
        <w:numPr>
          <w:ilvl w:val="0"/>
          <w:numId w:val="978"/>
        </w:numPr>
      </w:pPr>
      <w:r w:rsidRPr="00B53CE4">
        <w:rPr>
          <w:b/>
        </w:rPr>
        <w:t>PromQL:</w:t>
      </w:r>
      <w:r>
        <w:t xml:space="preserve"> </w:t>
      </w:r>
      <w:r w:rsidRPr="00B53CE4">
        <w:t>Prometheus Query Language, a powerful language for querying and analyzing time series data.</w:t>
      </w:r>
    </w:p>
    <w:p w:rsidR="00B53CE4" w:rsidRDefault="00B53CE4" w:rsidP="004E08F5">
      <w:pPr>
        <w:pStyle w:val="ListParagraph"/>
        <w:numPr>
          <w:ilvl w:val="0"/>
          <w:numId w:val="978"/>
        </w:numPr>
      </w:pPr>
      <w:r w:rsidRPr="00B53CE4">
        <w:rPr>
          <w:b/>
        </w:rPr>
        <w:t>Data Exploration:</w:t>
      </w:r>
      <w:r>
        <w:t xml:space="preserve"> </w:t>
      </w:r>
      <w:r w:rsidRPr="00B53CE4">
        <w:t>Use PromQL to explore trends, identify anomalies, and gain insights into your system's performance.</w:t>
      </w:r>
    </w:p>
    <w:p w:rsidR="00B53CE4" w:rsidRPr="00B53CE4" w:rsidRDefault="00B53CE4" w:rsidP="004E08F5">
      <w:pPr>
        <w:pStyle w:val="ListParagraph"/>
        <w:numPr>
          <w:ilvl w:val="0"/>
          <w:numId w:val="978"/>
        </w:numPr>
      </w:pPr>
      <w:r w:rsidRPr="00B53CE4">
        <w:rPr>
          <w:b/>
        </w:rPr>
        <w:t>Visualization:</w:t>
      </w:r>
      <w:r>
        <w:t xml:space="preserve"> </w:t>
      </w:r>
      <w:r w:rsidRPr="00B53CE4">
        <w:t>Generate graphs and dashboards using PromQL to visualize your data and share insights with your team.</w:t>
      </w:r>
    </w:p>
    <w:p w:rsidR="00B53CE4" w:rsidRDefault="00B53CE4" w:rsidP="00A1255D">
      <w:pPr>
        <w:pStyle w:val="Heading2"/>
      </w:pPr>
      <w:r w:rsidRPr="00B53CE4">
        <w:t>Scaling and High Availability with Prometheus</w:t>
      </w:r>
    </w:p>
    <w:p w:rsidR="00B53CE4" w:rsidRDefault="00B53CE4" w:rsidP="004E08F5">
      <w:pPr>
        <w:pStyle w:val="ListParagraph"/>
        <w:numPr>
          <w:ilvl w:val="0"/>
          <w:numId w:val="980"/>
        </w:numPr>
      </w:pPr>
      <w:r w:rsidRPr="00B53CE4">
        <w:rPr>
          <w:b/>
        </w:rPr>
        <w:t>Scaling:</w:t>
      </w:r>
      <w:r>
        <w:t xml:space="preserve"> </w:t>
      </w:r>
      <w:r w:rsidRPr="00B53CE4">
        <w:t>Prometheus can be scaled horizontally by adding more server instances to handle high volumes of data.</w:t>
      </w:r>
    </w:p>
    <w:p w:rsidR="00B53CE4" w:rsidRPr="00B53CE4" w:rsidRDefault="00B53CE4" w:rsidP="004E08F5">
      <w:pPr>
        <w:pStyle w:val="ListParagraph"/>
        <w:numPr>
          <w:ilvl w:val="0"/>
          <w:numId w:val="980"/>
        </w:numPr>
      </w:pPr>
      <w:r w:rsidRPr="00B53CE4">
        <w:rPr>
          <w:b/>
        </w:rPr>
        <w:t>High Availability:</w:t>
      </w:r>
      <w:r>
        <w:t xml:space="preserve"> </w:t>
      </w:r>
      <w:r w:rsidRPr="00B53CE4">
        <w:t>Implement high availability by using a cluster of Prometheus servers with failover and replication mechanisms.</w:t>
      </w:r>
    </w:p>
    <w:p w:rsidR="00B53CE4" w:rsidRDefault="00B53CE4" w:rsidP="00A1255D">
      <w:pPr>
        <w:pStyle w:val="Heading2"/>
      </w:pPr>
      <w:r w:rsidRPr="00B53CE4">
        <w:t>Integrating Prometheus with your Infrastructure</w:t>
      </w:r>
    </w:p>
    <w:p w:rsidR="00B53CE4" w:rsidRDefault="00B53CE4" w:rsidP="004E08F5">
      <w:pPr>
        <w:pStyle w:val="ListParagraph"/>
        <w:numPr>
          <w:ilvl w:val="0"/>
          <w:numId w:val="977"/>
        </w:numPr>
      </w:pPr>
      <w:r w:rsidRPr="00B53CE4">
        <w:rPr>
          <w:b/>
        </w:rPr>
        <w:t>Exporters:</w:t>
      </w:r>
      <w:r>
        <w:t xml:space="preserve"> </w:t>
      </w:r>
      <w:r w:rsidRPr="00B53CE4">
        <w:t>Use exporters to collect metrics from different systems and applications.</w:t>
      </w:r>
    </w:p>
    <w:p w:rsidR="00B53CE4" w:rsidRDefault="00B53CE4" w:rsidP="004E08F5">
      <w:pPr>
        <w:pStyle w:val="ListParagraph"/>
        <w:numPr>
          <w:ilvl w:val="0"/>
          <w:numId w:val="977"/>
        </w:numPr>
      </w:pPr>
      <w:r w:rsidRPr="00B53CE4">
        <w:rPr>
          <w:b/>
        </w:rPr>
        <w:t>Configuration:</w:t>
      </w:r>
      <w:r>
        <w:t xml:space="preserve"> </w:t>
      </w:r>
      <w:r w:rsidRPr="00B53CE4">
        <w:t>Configure Prometheus to scrape metrics from exporters at specified intervals.</w:t>
      </w:r>
    </w:p>
    <w:p w:rsidR="00B53CE4" w:rsidRPr="00B53CE4" w:rsidRDefault="00B53CE4" w:rsidP="004E08F5">
      <w:pPr>
        <w:pStyle w:val="ListParagraph"/>
        <w:numPr>
          <w:ilvl w:val="0"/>
          <w:numId w:val="977"/>
        </w:numPr>
      </w:pPr>
      <w:r w:rsidRPr="00B53CE4">
        <w:rPr>
          <w:b/>
        </w:rPr>
        <w:t>Integration:</w:t>
      </w:r>
      <w:r>
        <w:t xml:space="preserve"> </w:t>
      </w:r>
      <w:r w:rsidRPr="00B53CE4">
        <w:t>Integrate Prometheus with your monitoring and alerting systems.</w:t>
      </w:r>
    </w:p>
    <w:p w:rsidR="00B53CE4" w:rsidRDefault="00B53CE4" w:rsidP="00A1255D">
      <w:pPr>
        <w:pStyle w:val="Heading2"/>
      </w:pPr>
      <w:r w:rsidRPr="00B53CE4">
        <w:t>Prometheus and Kubernetes: The Dynamic Duo</w:t>
      </w:r>
    </w:p>
    <w:p w:rsidR="00B53CE4" w:rsidRDefault="00B53CE4" w:rsidP="004E08F5">
      <w:pPr>
        <w:pStyle w:val="ListParagraph"/>
        <w:numPr>
          <w:ilvl w:val="0"/>
          <w:numId w:val="979"/>
        </w:numPr>
      </w:pPr>
      <w:r w:rsidRPr="00B53CE4">
        <w:rPr>
          <w:b/>
        </w:rPr>
        <w:t>Kubernetes Integration:</w:t>
      </w:r>
      <w:r>
        <w:t xml:space="preserve"> </w:t>
      </w:r>
      <w:r w:rsidRPr="00B53CE4">
        <w:t>Prometheus integrates seamlessly with Kubernetes, enabling you to monitor the health and performance of your applications and infrastructure within the cluster.</w:t>
      </w:r>
    </w:p>
    <w:p w:rsidR="00B53CE4" w:rsidRDefault="00B53CE4" w:rsidP="004E08F5">
      <w:pPr>
        <w:pStyle w:val="ListParagraph"/>
        <w:numPr>
          <w:ilvl w:val="0"/>
          <w:numId w:val="979"/>
        </w:numPr>
      </w:pPr>
      <w:r w:rsidRPr="00B53CE4">
        <w:rPr>
          <w:b/>
        </w:rPr>
        <w:t>Alerting:</w:t>
      </w:r>
      <w:r>
        <w:t xml:space="preserve"> </w:t>
      </w:r>
      <w:r w:rsidRPr="00B53CE4">
        <w:t>Set up alerts for critical Kubernetes events, such as pod failures, resource depletion, or service disruptions.</w:t>
      </w:r>
    </w:p>
    <w:p w:rsidR="00B53CE4" w:rsidRPr="00B53CE4" w:rsidRDefault="00B53CE4" w:rsidP="004E08F5">
      <w:pPr>
        <w:pStyle w:val="ListParagraph"/>
        <w:numPr>
          <w:ilvl w:val="0"/>
          <w:numId w:val="979"/>
        </w:numPr>
      </w:pPr>
      <w:r w:rsidRPr="00B53CE4">
        <w:rPr>
          <w:b/>
        </w:rPr>
        <w:t>Dashboards:</w:t>
      </w:r>
      <w:r>
        <w:t xml:space="preserve"> </w:t>
      </w:r>
      <w:r w:rsidRPr="00B53CE4">
        <w:t>Create custom dashboards to visualize Kubernetes metrics and gain insights into cluster health, resource usage, and application performance.</w:t>
      </w:r>
    </w:p>
    <w:p w:rsidR="00767E7A" w:rsidRPr="00E72E25" w:rsidRDefault="00747FD3" w:rsidP="00A1255D">
      <w:pPr>
        <w:pStyle w:val="Heading2"/>
      </w:pPr>
      <w:r>
        <w:t>Integrati</w:t>
      </w:r>
      <w:r w:rsidR="00767E7A" w:rsidRPr="00E72E25">
        <w:t>n</w:t>
      </w:r>
      <w:r>
        <w:t xml:space="preserve">g </w:t>
      </w:r>
      <w:r w:rsidRPr="00E72E25">
        <w:t xml:space="preserve">Prometheus </w:t>
      </w:r>
      <w:r w:rsidR="00767E7A" w:rsidRPr="00E72E25">
        <w:t>with CI/CD</w:t>
      </w:r>
    </w:p>
    <w:p w:rsidR="00767E7A" w:rsidRDefault="00767E7A" w:rsidP="00767E7A">
      <w:r w:rsidRPr="00E72E25">
        <w:t>Prometheus can be integrated into CI/CD pipelines to monitor the performance and stability of applications in real-time. By scraping metrics during build and deployment processes, teams can gain insights into system behavior and application performance, enabling faster feedback loops and ensuring quality throughout the development lifecycle.</w:t>
      </w:r>
    </w:p>
    <w:p w:rsidR="00386692" w:rsidRDefault="00386692" w:rsidP="00386692">
      <w:r>
        <w:lastRenderedPageBreak/>
        <w:t>Prometheus plays a crucial role in monitoring and alerting within CI/CD pipelines, ensuring that performance, stability, and reliability are maintained throughout the software development lifecycle.</w:t>
      </w:r>
    </w:p>
    <w:p w:rsidR="00386692" w:rsidRDefault="00386692" w:rsidP="00386692">
      <w:r w:rsidRPr="00386692">
        <w:t>Prometheus provides continuous insights and alerts during the entire CI/CD lifecycle, ensuring that application performance is continuously tracked and maintained.</w:t>
      </w:r>
    </w:p>
    <w:p w:rsidR="00386692" w:rsidRPr="00386692" w:rsidRDefault="00386692" w:rsidP="004E08F5">
      <w:pPr>
        <w:pStyle w:val="ListParagraph"/>
        <w:numPr>
          <w:ilvl w:val="0"/>
          <w:numId w:val="981"/>
        </w:numPr>
        <w:rPr>
          <w:b/>
        </w:rPr>
      </w:pPr>
      <w:r w:rsidRPr="00386692">
        <w:rPr>
          <w:b/>
        </w:rPr>
        <w:t>Pre-Build Monitoring:</w:t>
      </w:r>
    </w:p>
    <w:p w:rsidR="00386692" w:rsidRDefault="00386692" w:rsidP="004E08F5">
      <w:pPr>
        <w:pStyle w:val="ListParagraph"/>
        <w:numPr>
          <w:ilvl w:val="0"/>
          <w:numId w:val="988"/>
        </w:numPr>
      </w:pPr>
      <w:r>
        <w:t>Before a build or deployment, Prometheus monitors the health of the development and staging environments, providing insights into system performance.</w:t>
      </w:r>
    </w:p>
    <w:p w:rsidR="00386692" w:rsidRDefault="00386692" w:rsidP="004E08F5">
      <w:pPr>
        <w:pStyle w:val="ListParagraph"/>
        <w:numPr>
          <w:ilvl w:val="0"/>
          <w:numId w:val="988"/>
        </w:numPr>
      </w:pPr>
      <w:r>
        <w:t>Any performance degradation in the environment is flagged using Prometheus alerts, allowing developers to address issues before continuing the build.</w:t>
      </w:r>
    </w:p>
    <w:p w:rsidR="00386692" w:rsidRPr="00386692" w:rsidRDefault="00386692" w:rsidP="004E08F5">
      <w:pPr>
        <w:pStyle w:val="ListParagraph"/>
        <w:numPr>
          <w:ilvl w:val="0"/>
          <w:numId w:val="981"/>
        </w:numPr>
        <w:rPr>
          <w:b/>
        </w:rPr>
      </w:pPr>
      <w:r w:rsidRPr="00386692">
        <w:rPr>
          <w:b/>
        </w:rPr>
        <w:t>Build and Test Monitoring:</w:t>
      </w:r>
    </w:p>
    <w:p w:rsidR="00386692" w:rsidRDefault="00386692" w:rsidP="004E08F5">
      <w:pPr>
        <w:pStyle w:val="ListParagraph"/>
        <w:numPr>
          <w:ilvl w:val="0"/>
          <w:numId w:val="987"/>
        </w:numPr>
      </w:pPr>
      <w:r>
        <w:t>During the build process, Prometheus collects metrics related to the performance of the build pipeline (e.g., CPU, memory, disk usage).</w:t>
      </w:r>
    </w:p>
    <w:p w:rsidR="00386692" w:rsidRDefault="00386692" w:rsidP="004E08F5">
      <w:pPr>
        <w:pStyle w:val="ListParagraph"/>
        <w:numPr>
          <w:ilvl w:val="0"/>
          <w:numId w:val="987"/>
        </w:numPr>
      </w:pPr>
      <w:r>
        <w:t>It can also monitor the test results in real-time, checking for failed tests, resource bottlenecks, or abnormal behavior.</w:t>
      </w:r>
    </w:p>
    <w:p w:rsidR="00386692" w:rsidRDefault="00386692" w:rsidP="004E08F5">
      <w:pPr>
        <w:pStyle w:val="ListParagraph"/>
        <w:numPr>
          <w:ilvl w:val="0"/>
          <w:numId w:val="987"/>
        </w:numPr>
      </w:pPr>
      <w:r>
        <w:t>Metrics collected during testing provide feedback to the CI/CD tools (like Jenkins, GitLab, CircleCI, etc.), ensuring that applications are behaving as expected.</w:t>
      </w:r>
    </w:p>
    <w:p w:rsidR="00386692" w:rsidRPr="00386692" w:rsidRDefault="00386692" w:rsidP="004E08F5">
      <w:pPr>
        <w:pStyle w:val="ListParagraph"/>
        <w:numPr>
          <w:ilvl w:val="0"/>
          <w:numId w:val="981"/>
        </w:numPr>
        <w:rPr>
          <w:b/>
        </w:rPr>
      </w:pPr>
      <w:r w:rsidRPr="00386692">
        <w:rPr>
          <w:b/>
        </w:rPr>
        <w:t>Post-Build Monitoring:</w:t>
      </w:r>
    </w:p>
    <w:p w:rsidR="00386692" w:rsidRDefault="00386692" w:rsidP="004E08F5">
      <w:pPr>
        <w:pStyle w:val="ListParagraph"/>
        <w:numPr>
          <w:ilvl w:val="0"/>
          <w:numId w:val="986"/>
        </w:numPr>
      </w:pPr>
      <w:r>
        <w:t>After the build is deployed to staging or production, Prometheus continuously monitors the system's health (e.g., latency, throughput, resource consumption).</w:t>
      </w:r>
    </w:p>
    <w:p w:rsidR="00386692" w:rsidRDefault="00386692" w:rsidP="004E08F5">
      <w:pPr>
        <w:pStyle w:val="ListParagraph"/>
        <w:numPr>
          <w:ilvl w:val="0"/>
          <w:numId w:val="986"/>
        </w:numPr>
      </w:pPr>
      <w:r>
        <w:t>If the system underperforms after deployment (e.g., response times increase, resource usage spikes), Prometheus triggers alerts that notify the DevOps or development teams.</w:t>
      </w:r>
    </w:p>
    <w:p w:rsidR="00386692" w:rsidRDefault="00386692" w:rsidP="004E08F5">
      <w:pPr>
        <w:pStyle w:val="ListParagraph"/>
        <w:numPr>
          <w:ilvl w:val="0"/>
          <w:numId w:val="986"/>
        </w:numPr>
      </w:pPr>
      <w:r>
        <w:t>This continuous monitoring allows for rapid feedback and rollback if necessary, maintaining the quality of deployments.</w:t>
      </w:r>
    </w:p>
    <w:p w:rsidR="00386692" w:rsidRPr="00386692" w:rsidRDefault="00386692" w:rsidP="004E08F5">
      <w:pPr>
        <w:pStyle w:val="ListParagraph"/>
        <w:numPr>
          <w:ilvl w:val="0"/>
          <w:numId w:val="981"/>
        </w:numPr>
        <w:rPr>
          <w:b/>
        </w:rPr>
      </w:pPr>
      <w:r w:rsidRPr="00386692">
        <w:rPr>
          <w:b/>
        </w:rPr>
        <w:t>Performance and Regression Testing:</w:t>
      </w:r>
    </w:p>
    <w:p w:rsidR="00386692" w:rsidRDefault="00386692" w:rsidP="004E08F5">
      <w:pPr>
        <w:pStyle w:val="ListParagraph"/>
        <w:numPr>
          <w:ilvl w:val="0"/>
          <w:numId w:val="985"/>
        </w:numPr>
      </w:pPr>
      <w:r>
        <w:t>Prometheus is often used to monitor performance tests during the CI/CD pipeline. It collects performance data for comparison across builds, identifying regressions in key metrics like latency or error rates.</w:t>
      </w:r>
    </w:p>
    <w:p w:rsidR="00386692" w:rsidRDefault="00386692" w:rsidP="004E08F5">
      <w:pPr>
        <w:pStyle w:val="ListParagraph"/>
        <w:numPr>
          <w:ilvl w:val="0"/>
          <w:numId w:val="985"/>
        </w:numPr>
      </w:pPr>
      <w:r>
        <w:t>The collected data can also be integrated into CI dashboards for visual tracking of performance trends across builds.</w:t>
      </w:r>
    </w:p>
    <w:p w:rsidR="00386692" w:rsidRPr="00386692" w:rsidRDefault="00386692" w:rsidP="004E08F5">
      <w:pPr>
        <w:pStyle w:val="ListParagraph"/>
        <w:numPr>
          <w:ilvl w:val="0"/>
          <w:numId w:val="981"/>
        </w:numPr>
        <w:rPr>
          <w:b/>
        </w:rPr>
      </w:pPr>
      <w:r w:rsidRPr="00386692">
        <w:rPr>
          <w:b/>
        </w:rPr>
        <w:t>Integration with CI/CD Tools:</w:t>
      </w:r>
    </w:p>
    <w:p w:rsidR="00386692" w:rsidRDefault="00386692" w:rsidP="004E08F5">
      <w:pPr>
        <w:pStyle w:val="ListParagraph"/>
        <w:numPr>
          <w:ilvl w:val="0"/>
          <w:numId w:val="984"/>
        </w:numPr>
      </w:pPr>
      <w:r>
        <w:t>Prometheus integrates seamlessly with popular CI/CD tools like Jenkins, GitLab CI, and GitHub Actions. These tools can trigger Prometheus scraping jobs as part of their pipeline.</w:t>
      </w:r>
    </w:p>
    <w:p w:rsidR="00386692" w:rsidRDefault="00386692" w:rsidP="004E08F5">
      <w:pPr>
        <w:pStyle w:val="ListParagraph"/>
        <w:numPr>
          <w:ilvl w:val="0"/>
          <w:numId w:val="984"/>
        </w:numPr>
      </w:pPr>
      <w:r>
        <w:t>GitLab CI/CD and Jenkins can run Prometheus queries during the pipeline to check for specific conditions (e.g., errors in the build process or regression in performance).</w:t>
      </w:r>
    </w:p>
    <w:p w:rsidR="00386692" w:rsidRPr="00386692" w:rsidRDefault="00386692" w:rsidP="004E08F5">
      <w:pPr>
        <w:pStyle w:val="ListParagraph"/>
        <w:numPr>
          <w:ilvl w:val="0"/>
          <w:numId w:val="981"/>
        </w:numPr>
        <w:rPr>
          <w:b/>
        </w:rPr>
      </w:pPr>
      <w:r w:rsidRPr="00386692">
        <w:rPr>
          <w:b/>
        </w:rPr>
        <w:t>Alerting and Notifications:</w:t>
      </w:r>
    </w:p>
    <w:p w:rsidR="00386692" w:rsidRDefault="00386692" w:rsidP="004E08F5">
      <w:pPr>
        <w:pStyle w:val="ListParagraph"/>
        <w:numPr>
          <w:ilvl w:val="0"/>
          <w:numId w:val="983"/>
        </w:numPr>
      </w:pPr>
      <w:r>
        <w:t>Using Alertmanager, Prometheus alerts can be configured to notify CI/CD pipeline stakeholders when performance metrics exceed defined thresholds.</w:t>
      </w:r>
    </w:p>
    <w:p w:rsidR="00386692" w:rsidRDefault="00386692" w:rsidP="004E08F5">
      <w:pPr>
        <w:pStyle w:val="ListParagraph"/>
        <w:numPr>
          <w:ilvl w:val="0"/>
          <w:numId w:val="983"/>
        </w:numPr>
      </w:pPr>
      <w:r>
        <w:t>These alerts can be routed to development teams through email, Slack, or other messaging platforms, ensuring that any issues are promptly addressed.</w:t>
      </w:r>
    </w:p>
    <w:p w:rsidR="00386692" w:rsidRDefault="00386692" w:rsidP="00386692">
      <w:pPr>
        <w:pStyle w:val="Heading3"/>
      </w:pPr>
      <w:r>
        <w:lastRenderedPageBreak/>
        <w:t>Workflow Example: Prometheus with GitHub Actions CI/CD</w:t>
      </w:r>
    </w:p>
    <w:p w:rsidR="00386692" w:rsidRDefault="00386692" w:rsidP="004E08F5">
      <w:pPr>
        <w:pStyle w:val="ListParagraph"/>
        <w:numPr>
          <w:ilvl w:val="0"/>
          <w:numId w:val="982"/>
        </w:numPr>
      </w:pPr>
      <w:r w:rsidRPr="00386692">
        <w:rPr>
          <w:b/>
        </w:rPr>
        <w:t>Code Commit:</w:t>
      </w:r>
      <w:r>
        <w:t xml:space="preserve"> Developer pushes code to a GitHub repository.</w:t>
      </w:r>
    </w:p>
    <w:p w:rsidR="00386692" w:rsidRDefault="00386692" w:rsidP="004E08F5">
      <w:pPr>
        <w:pStyle w:val="ListParagraph"/>
        <w:numPr>
          <w:ilvl w:val="0"/>
          <w:numId w:val="982"/>
        </w:numPr>
      </w:pPr>
      <w:r w:rsidRPr="00386692">
        <w:rPr>
          <w:b/>
        </w:rPr>
        <w:t>Build and Test Trigger:</w:t>
      </w:r>
      <w:r>
        <w:t xml:space="preserve"> A GitHub Action is triggered, and a new build is started.</w:t>
      </w:r>
    </w:p>
    <w:p w:rsidR="00386692" w:rsidRDefault="00386692" w:rsidP="004E08F5">
      <w:pPr>
        <w:pStyle w:val="ListParagraph"/>
        <w:numPr>
          <w:ilvl w:val="0"/>
          <w:numId w:val="982"/>
        </w:numPr>
      </w:pPr>
      <w:r w:rsidRPr="00386692">
        <w:rPr>
          <w:b/>
        </w:rPr>
        <w:t>Monitoring:</w:t>
      </w:r>
      <w:r>
        <w:t xml:space="preserve"> During the build and test phases, Prometheus collects performance and health metrics of the environment.</w:t>
      </w:r>
    </w:p>
    <w:p w:rsidR="00386692" w:rsidRDefault="00386692" w:rsidP="004E08F5">
      <w:pPr>
        <w:pStyle w:val="ListParagraph"/>
        <w:numPr>
          <w:ilvl w:val="0"/>
          <w:numId w:val="982"/>
        </w:numPr>
      </w:pPr>
      <w:r w:rsidRPr="00386692">
        <w:rPr>
          <w:b/>
        </w:rPr>
        <w:t>Alerting:</w:t>
      </w:r>
      <w:r>
        <w:t xml:space="preserve"> If any issues arise (e.g., resource overutilization, failed tests), Prometheus triggers an alert.</w:t>
      </w:r>
    </w:p>
    <w:p w:rsidR="00386692" w:rsidRDefault="00386692" w:rsidP="004E08F5">
      <w:pPr>
        <w:pStyle w:val="ListParagraph"/>
        <w:numPr>
          <w:ilvl w:val="0"/>
          <w:numId w:val="982"/>
        </w:numPr>
      </w:pPr>
      <w:r w:rsidRPr="00386692">
        <w:rPr>
          <w:b/>
        </w:rPr>
        <w:t>Deployment:</w:t>
      </w:r>
      <w:r>
        <w:t xml:space="preserve"> Once tests pass, the application is deployed, and Prometheus continues monitoring the live environment.</w:t>
      </w:r>
    </w:p>
    <w:p w:rsidR="00386692" w:rsidRDefault="00386692" w:rsidP="004E08F5">
      <w:pPr>
        <w:pStyle w:val="ListParagraph"/>
        <w:numPr>
          <w:ilvl w:val="0"/>
          <w:numId w:val="982"/>
        </w:numPr>
      </w:pPr>
      <w:r w:rsidRPr="00386692">
        <w:rPr>
          <w:b/>
        </w:rPr>
        <w:t>Feedback:</w:t>
      </w:r>
      <w:r>
        <w:t xml:space="preserve"> Any issues post-deployment (like a spike in errors) trigger alerts that prompt a rollback or hotfix.</w:t>
      </w:r>
    </w:p>
    <w:p w:rsidR="003C3C02" w:rsidRDefault="003C3C02" w:rsidP="003C3C02">
      <w:pPr>
        <w:pStyle w:val="Heading2"/>
      </w:pPr>
      <w:r>
        <w:t>Configuring Prometheus</w:t>
      </w:r>
    </w:p>
    <w:p w:rsidR="003C3C02" w:rsidRDefault="003C3C02" w:rsidP="003C3C02">
      <w:r>
        <w:t>Prometheus requires a configuration file to define what metrics to scrape. Create a configuration file named prometheus.yml.</w:t>
      </w:r>
    </w:p>
    <w:p w:rsidR="003C3C02" w:rsidRPr="0035669B" w:rsidRDefault="003C3C02" w:rsidP="003C3C02">
      <w:pPr>
        <w:rPr>
          <w:b/>
        </w:rPr>
      </w:pPr>
      <w:r w:rsidRPr="0035669B">
        <w:rPr>
          <w:b/>
        </w:rPr>
        <w:t>Sample prometheus.yml</w:t>
      </w:r>
    </w:p>
    <w:p w:rsidR="003C3C02" w:rsidRDefault="003C3C02" w:rsidP="003C3C02">
      <w:pPr>
        <w:pStyle w:val="NoSpacing"/>
      </w:pPr>
      <w:r>
        <w:t>global:</w:t>
      </w:r>
    </w:p>
    <w:p w:rsidR="003C3C02" w:rsidRDefault="003C3C02" w:rsidP="003C3C02">
      <w:pPr>
        <w:pStyle w:val="NoSpacing"/>
      </w:pPr>
      <w:r>
        <w:t xml:space="preserve">  scrape_interval: 15s</w:t>
      </w:r>
    </w:p>
    <w:p w:rsidR="003C3C02" w:rsidRDefault="003C3C02" w:rsidP="003C3C02">
      <w:pPr>
        <w:pStyle w:val="NoSpacing"/>
      </w:pPr>
      <w:r>
        <w:t>scrape_configs:</w:t>
      </w:r>
    </w:p>
    <w:p w:rsidR="003C3C02" w:rsidRDefault="003C3C02" w:rsidP="003C3C02">
      <w:pPr>
        <w:pStyle w:val="NoSpacing"/>
      </w:pPr>
      <w:r>
        <w:t xml:space="preserve">  - job_name: 'prometheus'</w:t>
      </w:r>
    </w:p>
    <w:p w:rsidR="003C3C02" w:rsidRDefault="003C3C02" w:rsidP="003C3C02">
      <w:pPr>
        <w:pStyle w:val="NoSpacing"/>
      </w:pPr>
      <w:r>
        <w:t xml:space="preserve">    static_configs:</w:t>
      </w:r>
    </w:p>
    <w:p w:rsidR="003C3C02" w:rsidRDefault="003C3C02" w:rsidP="003C3C02">
      <w:pPr>
        <w:pStyle w:val="NoSpacing"/>
      </w:pPr>
      <w:r>
        <w:t xml:space="preserve">      - targets: ['localhost:9090']</w:t>
      </w:r>
    </w:p>
    <w:p w:rsidR="003C3C02" w:rsidRPr="0035669B" w:rsidRDefault="003C3C02" w:rsidP="003C3C02">
      <w:pPr>
        <w:rPr>
          <w:b/>
        </w:rPr>
      </w:pPr>
      <w:r w:rsidRPr="0035669B">
        <w:rPr>
          <w:b/>
        </w:rPr>
        <w:t>Steps to configure:</w:t>
      </w:r>
    </w:p>
    <w:p w:rsidR="003C3C02" w:rsidRPr="0035669B" w:rsidRDefault="003C3C02" w:rsidP="004E08F5">
      <w:pPr>
        <w:pStyle w:val="ListParagraph"/>
        <w:numPr>
          <w:ilvl w:val="0"/>
          <w:numId w:val="996"/>
        </w:numPr>
        <w:rPr>
          <w:b/>
        </w:rPr>
      </w:pPr>
      <w:r w:rsidRPr="0035669B">
        <w:rPr>
          <w:b/>
        </w:rPr>
        <w:t>Create the configuration file:</w:t>
      </w:r>
    </w:p>
    <w:p w:rsidR="003C3C02" w:rsidRDefault="003C3C02" w:rsidP="003C3C02">
      <w:r>
        <w:t>touch prometheus.yml</w:t>
      </w:r>
    </w:p>
    <w:p w:rsidR="003C3C02" w:rsidRDefault="003C3C02" w:rsidP="003C3C02">
      <w:r>
        <w:t>Edit the file to include the above configuration.</w:t>
      </w:r>
    </w:p>
    <w:p w:rsidR="003C3C02" w:rsidRPr="0035669B" w:rsidRDefault="003C3C02" w:rsidP="004E08F5">
      <w:pPr>
        <w:pStyle w:val="ListParagraph"/>
        <w:numPr>
          <w:ilvl w:val="0"/>
          <w:numId w:val="996"/>
        </w:numPr>
        <w:rPr>
          <w:b/>
        </w:rPr>
      </w:pPr>
      <w:r w:rsidRPr="0035669B">
        <w:rPr>
          <w:b/>
        </w:rPr>
        <w:t>Run Prometheus with the configuration file:</w:t>
      </w:r>
    </w:p>
    <w:p w:rsidR="003C3C02" w:rsidRDefault="003C3C02" w:rsidP="003C3C02">
      <w:pPr>
        <w:pStyle w:val="NoSpacing"/>
      </w:pPr>
      <w:r>
        <w:t>docker run -d \</w:t>
      </w:r>
    </w:p>
    <w:p w:rsidR="003C3C02" w:rsidRDefault="003C3C02" w:rsidP="003C3C02">
      <w:pPr>
        <w:pStyle w:val="NoSpacing"/>
      </w:pPr>
      <w:r>
        <w:t xml:space="preserve">  --name=prometheus \</w:t>
      </w:r>
    </w:p>
    <w:p w:rsidR="003C3C02" w:rsidRDefault="003C3C02" w:rsidP="003C3C02">
      <w:pPr>
        <w:pStyle w:val="NoSpacing"/>
      </w:pPr>
      <w:r>
        <w:t xml:space="preserve">  --network=monitoring \</w:t>
      </w:r>
    </w:p>
    <w:p w:rsidR="003C3C02" w:rsidRDefault="003C3C02" w:rsidP="003C3C02">
      <w:pPr>
        <w:pStyle w:val="NoSpacing"/>
      </w:pPr>
      <w:r>
        <w:t xml:space="preserve">  -p 9090:9090 \</w:t>
      </w:r>
    </w:p>
    <w:p w:rsidR="003C3C02" w:rsidRDefault="003C3C02" w:rsidP="003C3C02">
      <w:pPr>
        <w:pStyle w:val="NoSpacing"/>
      </w:pPr>
      <w:r>
        <w:t xml:space="preserve">  -v $(pwd)/prometheus.yml:/etc/prometheus/prometheus.yml \</w:t>
      </w:r>
    </w:p>
    <w:p w:rsidR="003C3C02" w:rsidRDefault="003C3C02" w:rsidP="003C3C02">
      <w:pPr>
        <w:pStyle w:val="NoSpacing"/>
      </w:pPr>
      <w:r>
        <w:t xml:space="preserve">  prom/prometheus</w:t>
      </w:r>
    </w:p>
    <w:p w:rsidR="003C3C02" w:rsidRDefault="003C3C02" w:rsidP="003C3C02">
      <w:pPr>
        <w:pStyle w:val="Heading2"/>
      </w:pPr>
      <w:r>
        <w:t>Collecting Metrics</w:t>
      </w:r>
    </w:p>
    <w:p w:rsidR="003C3C02" w:rsidRDefault="003C3C02" w:rsidP="003C3C02">
      <w:r>
        <w:t>Prometheus can scrape metrics from various sources. For this lab, you will scrape metrics from the Prometheus server itself.</w:t>
      </w:r>
    </w:p>
    <w:p w:rsidR="003C3C02" w:rsidRDefault="003C3C02" w:rsidP="004E08F5">
      <w:pPr>
        <w:pStyle w:val="ListParagraph"/>
        <w:numPr>
          <w:ilvl w:val="0"/>
          <w:numId w:val="989"/>
        </w:numPr>
      </w:pPr>
      <w:r w:rsidRPr="0035669B">
        <w:rPr>
          <w:b/>
        </w:rPr>
        <w:t>Access Prometheus:</w:t>
      </w:r>
      <w:r>
        <w:t xml:space="preserve"> Open http://localhost:9090 in your web browser.</w:t>
      </w:r>
    </w:p>
    <w:p w:rsidR="003C3C02" w:rsidRDefault="003C3C02" w:rsidP="004E08F5">
      <w:pPr>
        <w:pStyle w:val="ListParagraph"/>
        <w:numPr>
          <w:ilvl w:val="0"/>
          <w:numId w:val="989"/>
        </w:numPr>
      </w:pPr>
      <w:r w:rsidRPr="0035669B">
        <w:rPr>
          <w:b/>
        </w:rPr>
        <w:lastRenderedPageBreak/>
        <w:t>Check Targets:</w:t>
      </w:r>
      <w:r>
        <w:t xml:space="preserve"> Navigate to Status &gt; Targets to see the targets being scraped. You should see Prometheus itself listed as a target.</w:t>
      </w:r>
    </w:p>
    <w:p w:rsidR="003C3C02" w:rsidRDefault="003C3C02" w:rsidP="003C3C02">
      <w:pPr>
        <w:pStyle w:val="Heading2"/>
      </w:pPr>
      <w:r>
        <w:t>Querying Metrics with PromQL</w:t>
      </w:r>
    </w:p>
    <w:p w:rsidR="003C3C02" w:rsidRDefault="003C3C02" w:rsidP="003C3C02">
      <w:r>
        <w:t>Prometheus provides a powerful query language called PromQL (Prometheus Query Language) to query metrics.</w:t>
      </w:r>
    </w:p>
    <w:p w:rsidR="003C3C02" w:rsidRPr="0035669B" w:rsidRDefault="003C3C02" w:rsidP="004E08F5">
      <w:pPr>
        <w:pStyle w:val="ListParagraph"/>
        <w:numPr>
          <w:ilvl w:val="0"/>
          <w:numId w:val="990"/>
        </w:numPr>
        <w:rPr>
          <w:b/>
        </w:rPr>
      </w:pPr>
      <w:r w:rsidRPr="0035669B">
        <w:rPr>
          <w:b/>
        </w:rPr>
        <w:t>Get the current number of active targets:</w:t>
      </w:r>
    </w:p>
    <w:p w:rsidR="003C3C02" w:rsidRDefault="003C3C02" w:rsidP="003C3C02">
      <w:r>
        <w:t>count(up)</w:t>
      </w:r>
    </w:p>
    <w:p w:rsidR="003C3C02" w:rsidRPr="0035669B" w:rsidRDefault="003C3C02" w:rsidP="004E08F5">
      <w:pPr>
        <w:pStyle w:val="ListParagraph"/>
        <w:numPr>
          <w:ilvl w:val="0"/>
          <w:numId w:val="990"/>
        </w:numPr>
        <w:rPr>
          <w:b/>
        </w:rPr>
      </w:pPr>
      <w:r w:rsidRPr="0035669B">
        <w:rPr>
          <w:b/>
        </w:rPr>
        <w:t>Get CPU usage metrics (if available):</w:t>
      </w:r>
    </w:p>
    <w:p w:rsidR="003C3C02" w:rsidRDefault="003C3C02" w:rsidP="003C3C02">
      <w:r>
        <w:t>rate(process_cpu_seconds_total[1m])</w:t>
      </w:r>
    </w:p>
    <w:p w:rsidR="003C3C02" w:rsidRPr="0035669B" w:rsidRDefault="003C3C02" w:rsidP="004E08F5">
      <w:pPr>
        <w:pStyle w:val="ListParagraph"/>
        <w:numPr>
          <w:ilvl w:val="0"/>
          <w:numId w:val="990"/>
        </w:numPr>
        <w:rPr>
          <w:b/>
        </w:rPr>
      </w:pPr>
      <w:r w:rsidRPr="0035669B">
        <w:rPr>
          <w:b/>
        </w:rPr>
        <w:t>Get the total memory usage:</w:t>
      </w:r>
    </w:p>
    <w:p w:rsidR="003C3C02" w:rsidRDefault="003C3C02" w:rsidP="003C3C02">
      <w:r>
        <w:t>process_resident_memory_bytes</w:t>
      </w:r>
    </w:p>
    <w:p w:rsidR="003C3C02" w:rsidRDefault="003C3C02" w:rsidP="003C3C02">
      <w:pPr>
        <w:pStyle w:val="Heading2"/>
      </w:pPr>
      <w:r>
        <w:t>Setting Up Alerting Rules</w:t>
      </w:r>
    </w:p>
    <w:p w:rsidR="003C3C02" w:rsidRDefault="003C3C02" w:rsidP="003C3C02">
      <w:r>
        <w:t>Prometheus can send alerts based on the conditions specified in alerting rules.</w:t>
      </w:r>
    </w:p>
    <w:p w:rsidR="003C3C02" w:rsidRPr="0035669B" w:rsidRDefault="003C3C02" w:rsidP="003C3C02">
      <w:pPr>
        <w:rPr>
          <w:b/>
        </w:rPr>
      </w:pPr>
      <w:r w:rsidRPr="0035669B">
        <w:rPr>
          <w:b/>
        </w:rPr>
        <w:t>Edit prometheus.yml to add alerting rules:</w:t>
      </w:r>
    </w:p>
    <w:p w:rsidR="003C3C02" w:rsidRDefault="003C3C02" w:rsidP="003C3C02">
      <w:pPr>
        <w:pStyle w:val="NoSpacing"/>
      </w:pPr>
      <w:r>
        <w:t>rule_files:</w:t>
      </w:r>
    </w:p>
    <w:p w:rsidR="003C3C02" w:rsidRDefault="003C3C02" w:rsidP="003C3C02">
      <w:pPr>
        <w:pStyle w:val="NoSpacing"/>
      </w:pPr>
      <w:r>
        <w:t xml:space="preserve">  - "alert_rules.yml"</w:t>
      </w:r>
    </w:p>
    <w:p w:rsidR="003C3C02" w:rsidRDefault="003C3C02" w:rsidP="003C3C02">
      <w:pPr>
        <w:pStyle w:val="NoSpacing"/>
      </w:pPr>
      <w:r>
        <w:t># Existing configuration</w:t>
      </w:r>
    </w:p>
    <w:p w:rsidR="003C3C02" w:rsidRDefault="003C3C02" w:rsidP="003C3C02">
      <w:pPr>
        <w:pStyle w:val="NoSpacing"/>
      </w:pPr>
      <w:r>
        <w:t>global:</w:t>
      </w:r>
    </w:p>
    <w:p w:rsidR="003C3C02" w:rsidRDefault="003C3C02" w:rsidP="003C3C02">
      <w:pPr>
        <w:pStyle w:val="NoSpacing"/>
      </w:pPr>
      <w:r>
        <w:t xml:space="preserve">  scrape_interval: 15s</w:t>
      </w:r>
    </w:p>
    <w:p w:rsidR="003C3C02" w:rsidRDefault="003C3C02" w:rsidP="003C3C02">
      <w:pPr>
        <w:pStyle w:val="NoSpacing"/>
      </w:pPr>
      <w:r>
        <w:t>scrape_configs:</w:t>
      </w:r>
    </w:p>
    <w:p w:rsidR="003C3C02" w:rsidRDefault="003C3C02" w:rsidP="003C3C02">
      <w:pPr>
        <w:pStyle w:val="NoSpacing"/>
      </w:pPr>
      <w:r>
        <w:t xml:space="preserve">  - job_name: 'prometheus'</w:t>
      </w:r>
    </w:p>
    <w:p w:rsidR="003C3C02" w:rsidRDefault="003C3C02" w:rsidP="003C3C02">
      <w:pPr>
        <w:pStyle w:val="NoSpacing"/>
      </w:pPr>
      <w:r>
        <w:t xml:space="preserve">    static_configs:</w:t>
      </w:r>
    </w:p>
    <w:p w:rsidR="003C3C02" w:rsidRDefault="003C3C02" w:rsidP="003C3C02">
      <w:pPr>
        <w:pStyle w:val="NoSpacing"/>
      </w:pPr>
      <w:r>
        <w:t xml:space="preserve">      - targets: ['localhost:9090']</w:t>
      </w:r>
    </w:p>
    <w:p w:rsidR="003C3C02" w:rsidRPr="0035669B" w:rsidRDefault="003C3C02" w:rsidP="003C3C02">
      <w:pPr>
        <w:rPr>
          <w:b/>
        </w:rPr>
      </w:pPr>
      <w:r w:rsidRPr="0035669B">
        <w:rPr>
          <w:b/>
        </w:rPr>
        <w:t>Create a file named alert_rules.yml:</w:t>
      </w:r>
    </w:p>
    <w:p w:rsidR="003C3C02" w:rsidRDefault="003C3C02" w:rsidP="003C3C02">
      <w:pPr>
        <w:pStyle w:val="NoSpacing"/>
      </w:pPr>
      <w:r>
        <w:t>groups:</w:t>
      </w:r>
    </w:p>
    <w:p w:rsidR="003C3C02" w:rsidRDefault="003C3C02" w:rsidP="003C3C02">
      <w:pPr>
        <w:pStyle w:val="NoSpacing"/>
      </w:pPr>
      <w:r>
        <w:t xml:space="preserve">  - name: example_alerts</w:t>
      </w:r>
    </w:p>
    <w:p w:rsidR="003C3C02" w:rsidRDefault="003C3C02" w:rsidP="003C3C02">
      <w:pPr>
        <w:pStyle w:val="NoSpacing"/>
      </w:pPr>
      <w:r>
        <w:t xml:space="preserve">    rules:</w:t>
      </w:r>
    </w:p>
    <w:p w:rsidR="003C3C02" w:rsidRDefault="003C3C02" w:rsidP="003C3C02">
      <w:pPr>
        <w:pStyle w:val="NoSpacing"/>
      </w:pPr>
      <w:r>
        <w:t xml:space="preserve">      - alert: HighCpuUsage</w:t>
      </w:r>
    </w:p>
    <w:p w:rsidR="003C3C02" w:rsidRDefault="003C3C02" w:rsidP="003C3C02">
      <w:pPr>
        <w:pStyle w:val="NoSpacing"/>
      </w:pPr>
      <w:r>
        <w:t xml:space="preserve">        expr: rate(process_cpu_seconds_total[1m]) &gt; 0.8</w:t>
      </w:r>
    </w:p>
    <w:p w:rsidR="003C3C02" w:rsidRDefault="003C3C02" w:rsidP="003C3C02">
      <w:pPr>
        <w:pStyle w:val="NoSpacing"/>
      </w:pPr>
      <w:r>
        <w:t xml:space="preserve">        for: 5m</w:t>
      </w:r>
    </w:p>
    <w:p w:rsidR="003C3C02" w:rsidRDefault="003C3C02" w:rsidP="003C3C02">
      <w:pPr>
        <w:pStyle w:val="NoSpacing"/>
      </w:pPr>
      <w:r>
        <w:t xml:space="preserve">        labels:</w:t>
      </w:r>
    </w:p>
    <w:p w:rsidR="003C3C02" w:rsidRDefault="003C3C02" w:rsidP="003C3C02">
      <w:pPr>
        <w:pStyle w:val="NoSpacing"/>
      </w:pPr>
      <w:r>
        <w:t xml:space="preserve">          severity: critical</w:t>
      </w:r>
    </w:p>
    <w:p w:rsidR="003C3C02" w:rsidRDefault="003C3C02" w:rsidP="003C3C02">
      <w:pPr>
        <w:pStyle w:val="NoSpacing"/>
      </w:pPr>
      <w:r>
        <w:t xml:space="preserve">        annotations:</w:t>
      </w:r>
    </w:p>
    <w:p w:rsidR="003C3C02" w:rsidRDefault="003C3C02" w:rsidP="003C3C02">
      <w:pPr>
        <w:pStyle w:val="NoSpacing"/>
      </w:pPr>
      <w:r>
        <w:t xml:space="preserve">          summary: "High CPU Usage detected"</w:t>
      </w:r>
    </w:p>
    <w:p w:rsidR="003C3C02" w:rsidRDefault="003C3C02" w:rsidP="003C3C02">
      <w:pPr>
        <w:pStyle w:val="NoSpacing"/>
      </w:pPr>
      <w:r>
        <w:t xml:space="preserve">          description: "CPU usage is above 80% for the last 5 minutes."</w:t>
      </w:r>
    </w:p>
    <w:p w:rsidR="003C3C02" w:rsidRPr="0035669B" w:rsidRDefault="003C3C02" w:rsidP="003C3C02">
      <w:pPr>
        <w:rPr>
          <w:b/>
        </w:rPr>
      </w:pPr>
      <w:r w:rsidRPr="0035669B">
        <w:rPr>
          <w:b/>
        </w:rPr>
        <w:t>Restart Prometheus with the new configuration:</w:t>
      </w:r>
    </w:p>
    <w:p w:rsidR="003C3C02" w:rsidRDefault="003C3C02" w:rsidP="003C3C02">
      <w:pPr>
        <w:pStyle w:val="NoSpacing"/>
      </w:pPr>
      <w:r>
        <w:t>docker stop prometheus</w:t>
      </w:r>
    </w:p>
    <w:p w:rsidR="003C3C02" w:rsidRDefault="003C3C02" w:rsidP="003C3C02">
      <w:pPr>
        <w:pStyle w:val="NoSpacing"/>
      </w:pPr>
      <w:r>
        <w:t>docker run -d \</w:t>
      </w:r>
    </w:p>
    <w:p w:rsidR="003C3C02" w:rsidRDefault="003C3C02" w:rsidP="003C3C02">
      <w:pPr>
        <w:pStyle w:val="NoSpacing"/>
      </w:pPr>
      <w:r>
        <w:lastRenderedPageBreak/>
        <w:t xml:space="preserve">  --name=prometheus \</w:t>
      </w:r>
    </w:p>
    <w:p w:rsidR="003C3C02" w:rsidRDefault="003C3C02" w:rsidP="003C3C02">
      <w:pPr>
        <w:pStyle w:val="NoSpacing"/>
      </w:pPr>
      <w:r>
        <w:t xml:space="preserve">  --network=monitoring \</w:t>
      </w:r>
    </w:p>
    <w:p w:rsidR="003C3C02" w:rsidRDefault="003C3C02" w:rsidP="003C3C02">
      <w:pPr>
        <w:pStyle w:val="NoSpacing"/>
      </w:pPr>
      <w:r>
        <w:t xml:space="preserve">  -p 9090:9090 \</w:t>
      </w:r>
    </w:p>
    <w:p w:rsidR="003C3C02" w:rsidRDefault="003C3C02" w:rsidP="003C3C02">
      <w:pPr>
        <w:pStyle w:val="NoSpacing"/>
      </w:pPr>
      <w:r>
        <w:t xml:space="preserve">  -v $(pwd)/prometheus.yml:/etc/prometheus/prometheus.yml \</w:t>
      </w:r>
    </w:p>
    <w:p w:rsidR="003C3C02" w:rsidRDefault="003C3C02" w:rsidP="003C3C02">
      <w:pPr>
        <w:pStyle w:val="NoSpacing"/>
      </w:pPr>
      <w:r>
        <w:t xml:space="preserve">  -v $(pwd)/alert_rules.yml:/etc/prometheus/alert_rules.yml \</w:t>
      </w:r>
    </w:p>
    <w:p w:rsidR="003C3C02" w:rsidRDefault="003C3C02" w:rsidP="003C3C02">
      <w:pPr>
        <w:pStyle w:val="NoSpacing"/>
      </w:pPr>
      <w:r>
        <w:t xml:space="preserve">  prom/Prometheus</w:t>
      </w:r>
    </w:p>
    <w:p w:rsidR="003C3C02" w:rsidRDefault="003C3C02" w:rsidP="003C3C02">
      <w:pPr>
        <w:pStyle w:val="Heading2"/>
      </w:pPr>
      <w:r>
        <w:t>Visualizing Metrics with Grafana</w:t>
      </w:r>
    </w:p>
    <w:p w:rsidR="003C3C02" w:rsidRDefault="003C3C02" w:rsidP="003C3C02">
      <w:r>
        <w:t>Grafana is a popular visualization tool that can be used with Prometheus as a data source.</w:t>
      </w:r>
    </w:p>
    <w:p w:rsidR="003C3C02" w:rsidRPr="0035669B" w:rsidRDefault="003C3C02" w:rsidP="004E08F5">
      <w:pPr>
        <w:pStyle w:val="ListParagraph"/>
        <w:numPr>
          <w:ilvl w:val="0"/>
          <w:numId w:val="991"/>
        </w:numPr>
        <w:rPr>
          <w:b/>
        </w:rPr>
      </w:pPr>
      <w:r w:rsidRPr="0035669B">
        <w:rPr>
          <w:b/>
        </w:rPr>
        <w:t>Steps to Set Up Grafana:</w:t>
      </w:r>
    </w:p>
    <w:p w:rsidR="003C3C02" w:rsidRPr="0035669B" w:rsidRDefault="003C3C02" w:rsidP="004E08F5">
      <w:pPr>
        <w:pStyle w:val="ListParagraph"/>
        <w:numPr>
          <w:ilvl w:val="0"/>
          <w:numId w:val="992"/>
        </w:numPr>
        <w:rPr>
          <w:b/>
        </w:rPr>
      </w:pPr>
      <w:r w:rsidRPr="0035669B">
        <w:rPr>
          <w:b/>
        </w:rPr>
        <w:t>Run Grafana using Docker:</w:t>
      </w:r>
    </w:p>
    <w:p w:rsidR="003C3C02" w:rsidRDefault="003C3C02" w:rsidP="003C3C02">
      <w:pPr>
        <w:pStyle w:val="NoSpacing"/>
      </w:pPr>
      <w:r>
        <w:t>docker run -d \</w:t>
      </w:r>
    </w:p>
    <w:p w:rsidR="003C3C02" w:rsidRDefault="003C3C02" w:rsidP="003C3C02">
      <w:pPr>
        <w:pStyle w:val="NoSpacing"/>
      </w:pPr>
      <w:r>
        <w:t xml:space="preserve">  --name=grafana \</w:t>
      </w:r>
    </w:p>
    <w:p w:rsidR="003C3C02" w:rsidRDefault="003C3C02" w:rsidP="003C3C02">
      <w:pPr>
        <w:pStyle w:val="NoSpacing"/>
      </w:pPr>
      <w:r>
        <w:t xml:space="preserve">  --network=monitoring \</w:t>
      </w:r>
    </w:p>
    <w:p w:rsidR="003C3C02" w:rsidRDefault="003C3C02" w:rsidP="003C3C02">
      <w:pPr>
        <w:pStyle w:val="NoSpacing"/>
      </w:pPr>
      <w:r>
        <w:t xml:space="preserve">  -p 3000:3000 \</w:t>
      </w:r>
    </w:p>
    <w:p w:rsidR="003C3C02" w:rsidRDefault="003C3C02" w:rsidP="003C3C02">
      <w:pPr>
        <w:pStyle w:val="NoSpacing"/>
      </w:pPr>
      <w:r>
        <w:t xml:space="preserve">  grafana/grafana</w:t>
      </w:r>
    </w:p>
    <w:p w:rsidR="003C3C02" w:rsidRDefault="003C3C02" w:rsidP="004E08F5">
      <w:pPr>
        <w:pStyle w:val="ListParagraph"/>
        <w:numPr>
          <w:ilvl w:val="0"/>
          <w:numId w:val="992"/>
        </w:numPr>
      </w:pPr>
      <w:r w:rsidRPr="0035669B">
        <w:rPr>
          <w:b/>
        </w:rPr>
        <w:t>Access Grafana:</w:t>
      </w:r>
      <w:r>
        <w:t xml:space="preserve"> Open your browser and navigate to http://localhost:3000. The default login is admin / admin.</w:t>
      </w:r>
    </w:p>
    <w:p w:rsidR="003C3C02" w:rsidRPr="0035669B" w:rsidRDefault="003C3C02" w:rsidP="004E08F5">
      <w:pPr>
        <w:pStyle w:val="ListParagraph"/>
        <w:numPr>
          <w:ilvl w:val="0"/>
          <w:numId w:val="991"/>
        </w:numPr>
        <w:rPr>
          <w:b/>
        </w:rPr>
      </w:pPr>
      <w:r w:rsidRPr="0035669B">
        <w:rPr>
          <w:b/>
        </w:rPr>
        <w:t>Add Prometheus as a Data Source:</w:t>
      </w:r>
    </w:p>
    <w:p w:rsidR="003C3C02" w:rsidRDefault="003C3C02" w:rsidP="004E08F5">
      <w:pPr>
        <w:pStyle w:val="ListParagraph"/>
        <w:numPr>
          <w:ilvl w:val="0"/>
          <w:numId w:val="993"/>
        </w:numPr>
      </w:pPr>
      <w:r>
        <w:t>Go to Configuration &gt; Data Sources.</w:t>
      </w:r>
    </w:p>
    <w:p w:rsidR="003C3C02" w:rsidRDefault="003C3C02" w:rsidP="004E08F5">
      <w:pPr>
        <w:pStyle w:val="ListParagraph"/>
        <w:numPr>
          <w:ilvl w:val="0"/>
          <w:numId w:val="993"/>
        </w:numPr>
      </w:pPr>
      <w:r>
        <w:t>Click on Add Data Source and select Prometheus.</w:t>
      </w:r>
    </w:p>
    <w:p w:rsidR="003C3C02" w:rsidRDefault="003C3C02" w:rsidP="004E08F5">
      <w:pPr>
        <w:pStyle w:val="ListParagraph"/>
        <w:numPr>
          <w:ilvl w:val="0"/>
          <w:numId w:val="993"/>
        </w:numPr>
      </w:pPr>
      <w:r>
        <w:t>Set the URL to http://prometheus:9090.</w:t>
      </w:r>
    </w:p>
    <w:p w:rsidR="003C3C02" w:rsidRDefault="003C3C02" w:rsidP="004E08F5">
      <w:pPr>
        <w:pStyle w:val="ListParagraph"/>
        <w:numPr>
          <w:ilvl w:val="0"/>
          <w:numId w:val="993"/>
        </w:numPr>
      </w:pPr>
      <w:r>
        <w:t>Click Save &amp; Test.</w:t>
      </w:r>
    </w:p>
    <w:p w:rsidR="003C3C02" w:rsidRPr="0035669B" w:rsidRDefault="003C3C02" w:rsidP="004E08F5">
      <w:pPr>
        <w:pStyle w:val="ListParagraph"/>
        <w:numPr>
          <w:ilvl w:val="0"/>
          <w:numId w:val="991"/>
        </w:numPr>
        <w:rPr>
          <w:b/>
        </w:rPr>
      </w:pPr>
      <w:r w:rsidRPr="0035669B">
        <w:rPr>
          <w:b/>
        </w:rPr>
        <w:t>Create a Dashboard:</w:t>
      </w:r>
    </w:p>
    <w:p w:rsidR="003C3C02" w:rsidRDefault="003C3C02" w:rsidP="004E08F5">
      <w:pPr>
        <w:pStyle w:val="ListParagraph"/>
        <w:numPr>
          <w:ilvl w:val="0"/>
          <w:numId w:val="994"/>
        </w:numPr>
      </w:pPr>
      <w:r>
        <w:t>Create a new dashboard and add panels to visualize metrics collected by Prometheus.</w:t>
      </w:r>
    </w:p>
    <w:p w:rsidR="003C3C02" w:rsidRDefault="003C3C02" w:rsidP="003C3C02">
      <w:pPr>
        <w:pStyle w:val="Heading2"/>
      </w:pPr>
      <w:r>
        <w:t>Scraping Node Exporter Metrics</w:t>
      </w:r>
    </w:p>
    <w:p w:rsidR="003C3C02" w:rsidRDefault="003C3C02" w:rsidP="003C3C02">
      <w:r>
        <w:t>Node Exporter is a tool that exposes hardware and OS metrics.</w:t>
      </w:r>
    </w:p>
    <w:p w:rsidR="003C3C02" w:rsidRPr="0035669B" w:rsidRDefault="003C3C02" w:rsidP="004E08F5">
      <w:pPr>
        <w:pStyle w:val="ListParagraph"/>
        <w:numPr>
          <w:ilvl w:val="0"/>
          <w:numId w:val="995"/>
        </w:numPr>
        <w:rPr>
          <w:b/>
        </w:rPr>
      </w:pPr>
      <w:r w:rsidRPr="0035669B">
        <w:rPr>
          <w:b/>
        </w:rPr>
        <w:t>Steps to Install Node Exporter:</w:t>
      </w:r>
    </w:p>
    <w:p w:rsidR="003C3C02" w:rsidRPr="0035669B" w:rsidRDefault="003C3C02" w:rsidP="003C3C02">
      <w:pPr>
        <w:rPr>
          <w:b/>
        </w:rPr>
      </w:pPr>
      <w:r w:rsidRPr="0035669B">
        <w:rPr>
          <w:b/>
        </w:rPr>
        <w:t>Run Node Exporter using Docker:</w:t>
      </w:r>
    </w:p>
    <w:p w:rsidR="003C3C02" w:rsidRDefault="003C3C02" w:rsidP="003C3C02">
      <w:pPr>
        <w:pStyle w:val="NoSpacing"/>
      </w:pPr>
      <w:r>
        <w:t>docker run -d \</w:t>
      </w:r>
    </w:p>
    <w:p w:rsidR="003C3C02" w:rsidRDefault="003C3C02" w:rsidP="003C3C02">
      <w:pPr>
        <w:pStyle w:val="NoSpacing"/>
      </w:pPr>
      <w:r>
        <w:t xml:space="preserve">  --name=node-exporter \</w:t>
      </w:r>
    </w:p>
    <w:p w:rsidR="003C3C02" w:rsidRDefault="003C3C02" w:rsidP="003C3C02">
      <w:pPr>
        <w:pStyle w:val="NoSpacing"/>
      </w:pPr>
      <w:r>
        <w:t xml:space="preserve">  --network=monitoring \</w:t>
      </w:r>
    </w:p>
    <w:p w:rsidR="003C3C02" w:rsidRDefault="003C3C02" w:rsidP="003C3C02">
      <w:pPr>
        <w:pStyle w:val="NoSpacing"/>
      </w:pPr>
      <w:r>
        <w:t xml:space="preserve">  -p 9100:9100 \</w:t>
      </w:r>
    </w:p>
    <w:p w:rsidR="003C3C02" w:rsidRDefault="003C3C02" w:rsidP="003C3C02">
      <w:pPr>
        <w:pStyle w:val="NoSpacing"/>
      </w:pPr>
      <w:r>
        <w:t xml:space="preserve">  prom/node-exporter</w:t>
      </w:r>
    </w:p>
    <w:p w:rsidR="003C3C02" w:rsidRPr="0035669B" w:rsidRDefault="003C3C02" w:rsidP="004E08F5">
      <w:pPr>
        <w:pStyle w:val="ListParagraph"/>
        <w:numPr>
          <w:ilvl w:val="0"/>
          <w:numId w:val="995"/>
        </w:numPr>
        <w:rPr>
          <w:b/>
        </w:rPr>
      </w:pPr>
      <w:r w:rsidRPr="0035669B">
        <w:rPr>
          <w:b/>
        </w:rPr>
        <w:t>Update prometheus.yml to scrape Node Exporter:</w:t>
      </w:r>
    </w:p>
    <w:p w:rsidR="003C3C02" w:rsidRDefault="003C3C02" w:rsidP="003C3C02">
      <w:pPr>
        <w:pStyle w:val="NoSpacing"/>
      </w:pPr>
      <w:r>
        <w:t>scrape_configs:</w:t>
      </w:r>
    </w:p>
    <w:p w:rsidR="003C3C02" w:rsidRDefault="003C3C02" w:rsidP="003C3C02">
      <w:pPr>
        <w:pStyle w:val="NoSpacing"/>
      </w:pPr>
      <w:r>
        <w:t xml:space="preserve">  - job_name: 'prometheus'</w:t>
      </w:r>
    </w:p>
    <w:p w:rsidR="003C3C02" w:rsidRDefault="003C3C02" w:rsidP="003C3C02">
      <w:pPr>
        <w:pStyle w:val="NoSpacing"/>
      </w:pPr>
      <w:r>
        <w:t xml:space="preserve">    static_configs:</w:t>
      </w:r>
    </w:p>
    <w:p w:rsidR="003C3C02" w:rsidRDefault="003C3C02" w:rsidP="003C3C02">
      <w:pPr>
        <w:pStyle w:val="NoSpacing"/>
      </w:pPr>
      <w:r>
        <w:t xml:space="preserve">      - targets: ['localhost:9090']</w:t>
      </w:r>
    </w:p>
    <w:p w:rsidR="003C3C02" w:rsidRDefault="003C3C02" w:rsidP="003C3C02">
      <w:pPr>
        <w:pStyle w:val="NoSpacing"/>
      </w:pPr>
      <w:r>
        <w:t xml:space="preserve">  - job_name: 'node-exporter'</w:t>
      </w:r>
    </w:p>
    <w:p w:rsidR="003C3C02" w:rsidRDefault="003C3C02" w:rsidP="003C3C02">
      <w:pPr>
        <w:pStyle w:val="NoSpacing"/>
      </w:pPr>
      <w:r>
        <w:t xml:space="preserve">    static_configs:</w:t>
      </w:r>
    </w:p>
    <w:p w:rsidR="003C3C02" w:rsidRDefault="003C3C02" w:rsidP="003C3C02">
      <w:pPr>
        <w:pStyle w:val="NoSpacing"/>
      </w:pPr>
      <w:r>
        <w:lastRenderedPageBreak/>
        <w:t xml:space="preserve">      - targets: ['node-exporter:9100']</w:t>
      </w:r>
    </w:p>
    <w:p w:rsidR="003C3C02" w:rsidRPr="0035669B" w:rsidRDefault="003C3C02" w:rsidP="004E08F5">
      <w:pPr>
        <w:pStyle w:val="ListParagraph"/>
        <w:numPr>
          <w:ilvl w:val="0"/>
          <w:numId w:val="995"/>
        </w:numPr>
        <w:rPr>
          <w:b/>
        </w:rPr>
      </w:pPr>
      <w:r w:rsidRPr="0035669B">
        <w:rPr>
          <w:b/>
        </w:rPr>
        <w:t>Restart Prometheus with the updated configuration.</w:t>
      </w:r>
    </w:p>
    <w:p w:rsidR="00B53CE4" w:rsidRPr="00E72E25" w:rsidRDefault="00B53CE4" w:rsidP="00B53CE4">
      <w:pPr>
        <w:pStyle w:val="Heading2"/>
      </w:pPr>
      <w:r w:rsidRPr="00E72E25">
        <w:t>Best Practices for Effective Monitoring</w:t>
      </w:r>
    </w:p>
    <w:p w:rsidR="00B53CE4" w:rsidRPr="00E72E25" w:rsidRDefault="00B53CE4" w:rsidP="00B53CE4">
      <w:pPr>
        <w:pStyle w:val="ListParagraph"/>
        <w:numPr>
          <w:ilvl w:val="0"/>
          <w:numId w:val="967"/>
        </w:numPr>
      </w:pPr>
      <w:r w:rsidRPr="00E72E25">
        <w:rPr>
          <w:b/>
        </w:rPr>
        <w:t>Labeling:</w:t>
      </w:r>
      <w:r w:rsidRPr="00E72E25">
        <w:t xml:space="preserve"> Use meaningful labels for metrics to improve query flexibility.</w:t>
      </w:r>
    </w:p>
    <w:p w:rsidR="00B53CE4" w:rsidRPr="00E72E25" w:rsidRDefault="00B53CE4" w:rsidP="00B53CE4">
      <w:pPr>
        <w:pStyle w:val="ListParagraph"/>
        <w:numPr>
          <w:ilvl w:val="0"/>
          <w:numId w:val="967"/>
        </w:numPr>
      </w:pPr>
      <w:r w:rsidRPr="00E72E25">
        <w:rPr>
          <w:b/>
        </w:rPr>
        <w:t>Metric Naming:</w:t>
      </w:r>
      <w:r w:rsidRPr="00E72E25">
        <w:t xml:space="preserve"> Follow a consistent naming convention for metrics to avoid confusion.</w:t>
      </w:r>
    </w:p>
    <w:p w:rsidR="00B53CE4" w:rsidRPr="00E72E25" w:rsidRDefault="00B53CE4" w:rsidP="00B53CE4">
      <w:pPr>
        <w:pStyle w:val="ListParagraph"/>
        <w:numPr>
          <w:ilvl w:val="0"/>
          <w:numId w:val="967"/>
        </w:numPr>
      </w:pPr>
      <w:r w:rsidRPr="00E72E25">
        <w:rPr>
          <w:b/>
        </w:rPr>
        <w:t>Set Alerts Wisely:</w:t>
      </w:r>
      <w:r w:rsidRPr="00E72E25">
        <w:t xml:space="preserve"> Define alerts that provide actionable insights without overwhelming noise.</w:t>
      </w:r>
    </w:p>
    <w:p w:rsidR="00B53CE4" w:rsidRPr="00E72E25" w:rsidRDefault="00B53CE4" w:rsidP="00B53CE4">
      <w:pPr>
        <w:pStyle w:val="ListParagraph"/>
        <w:numPr>
          <w:ilvl w:val="0"/>
          <w:numId w:val="967"/>
        </w:numPr>
      </w:pPr>
      <w:r w:rsidRPr="00E72E25">
        <w:rPr>
          <w:b/>
        </w:rPr>
        <w:t>Optimize Scraping:</w:t>
      </w:r>
      <w:r w:rsidRPr="00E72E25">
        <w:t xml:space="preserve"> Tune scraping intervals based on the metric's importance and volatility.</w:t>
      </w:r>
    </w:p>
    <w:p w:rsidR="00B53CE4" w:rsidRPr="00E72E25" w:rsidRDefault="00B53CE4" w:rsidP="00B53CE4">
      <w:pPr>
        <w:pStyle w:val="ListParagraph"/>
        <w:numPr>
          <w:ilvl w:val="0"/>
          <w:numId w:val="967"/>
        </w:numPr>
      </w:pPr>
      <w:r w:rsidRPr="00E72E25">
        <w:rPr>
          <w:b/>
        </w:rPr>
        <w:t>Long-Term Storage:</w:t>
      </w:r>
      <w:r w:rsidRPr="00E72E25">
        <w:t xml:space="preserve"> Consider external solutions for long-term metric storage if needed.</w:t>
      </w:r>
    </w:p>
    <w:p w:rsidR="005F258A" w:rsidRDefault="005F258A">
      <w:r>
        <w:br w:type="page"/>
      </w:r>
    </w:p>
    <w:p w:rsidR="00990E6E" w:rsidRDefault="00FD1020" w:rsidP="00FD1020">
      <w:pPr>
        <w:pStyle w:val="Heading1"/>
      </w:pPr>
      <w:r>
        <w:lastRenderedPageBreak/>
        <w:t>Part 12: SonarQube</w:t>
      </w:r>
    </w:p>
    <w:p w:rsidR="002A1298" w:rsidRDefault="002A1298" w:rsidP="002A1298">
      <w:pPr>
        <w:pStyle w:val="Heading2"/>
      </w:pPr>
      <w:r>
        <w:t>SonarQube</w:t>
      </w:r>
    </w:p>
    <w:p w:rsidR="002A1298" w:rsidRDefault="002A1298" w:rsidP="002A1298">
      <w:pPr>
        <w:pStyle w:val="Heading3"/>
      </w:pPr>
      <w:r>
        <w:t>Definition:</w:t>
      </w:r>
    </w:p>
    <w:p w:rsidR="002A1298" w:rsidRDefault="002A1298" w:rsidP="002A1298">
      <w:r>
        <w:t>SonarQube is an open-source platform for continuous inspection of code quality that performs automatic reviews with static code analysis to detect bugs, vulnerabilities, and code smells.</w:t>
      </w:r>
    </w:p>
    <w:p w:rsidR="002A1298" w:rsidRDefault="002A1298" w:rsidP="002A1298">
      <w:pPr>
        <w:pStyle w:val="Heading3"/>
      </w:pPr>
      <w:r>
        <w:t>Features:</w:t>
      </w:r>
    </w:p>
    <w:p w:rsidR="002A1298" w:rsidRDefault="002A1298" w:rsidP="002A1298">
      <w:pPr>
        <w:pStyle w:val="ListParagraph"/>
        <w:numPr>
          <w:ilvl w:val="0"/>
          <w:numId w:val="1158"/>
        </w:numPr>
      </w:pPr>
      <w:r w:rsidRPr="001E2915">
        <w:rPr>
          <w:b/>
        </w:rPr>
        <w:t>Static Code Analysis:</w:t>
      </w:r>
      <w:r>
        <w:t xml:space="preserve"> Detects issues such as bugs, vulnerabilities, and code smells.</w:t>
      </w:r>
    </w:p>
    <w:p w:rsidR="002A1298" w:rsidRDefault="002A1298" w:rsidP="002A1298">
      <w:pPr>
        <w:pStyle w:val="ListParagraph"/>
        <w:numPr>
          <w:ilvl w:val="0"/>
          <w:numId w:val="1158"/>
        </w:numPr>
      </w:pPr>
      <w:r w:rsidRPr="001E2915">
        <w:rPr>
          <w:b/>
        </w:rPr>
        <w:t>Multi-Language Support:</w:t>
      </w:r>
      <w:r>
        <w:t xml:space="preserve"> Supports over 25 programming languages like Java, C#, JavaScript, Python, and more.</w:t>
      </w:r>
    </w:p>
    <w:p w:rsidR="002A1298" w:rsidRDefault="002A1298" w:rsidP="002A1298">
      <w:pPr>
        <w:pStyle w:val="ListParagraph"/>
        <w:numPr>
          <w:ilvl w:val="0"/>
          <w:numId w:val="1158"/>
        </w:numPr>
      </w:pPr>
      <w:r w:rsidRPr="001E2915">
        <w:rPr>
          <w:b/>
        </w:rPr>
        <w:t>Security Reports:</w:t>
      </w:r>
      <w:r>
        <w:t xml:space="preserve"> Identifies security vulnerabilities and suggests remediation.</w:t>
      </w:r>
    </w:p>
    <w:p w:rsidR="002A1298" w:rsidRDefault="002A1298" w:rsidP="002A1298">
      <w:pPr>
        <w:pStyle w:val="ListParagraph"/>
        <w:numPr>
          <w:ilvl w:val="0"/>
          <w:numId w:val="1158"/>
        </w:numPr>
      </w:pPr>
      <w:r w:rsidRPr="001E2915">
        <w:rPr>
          <w:b/>
        </w:rPr>
        <w:t>Quality Gates:</w:t>
      </w:r>
      <w:r>
        <w:t xml:space="preserve"> Ensures code meets quality standards before merging into production.</w:t>
      </w:r>
    </w:p>
    <w:p w:rsidR="002A1298" w:rsidRDefault="002A1298" w:rsidP="002A1298">
      <w:pPr>
        <w:pStyle w:val="ListParagraph"/>
        <w:numPr>
          <w:ilvl w:val="0"/>
          <w:numId w:val="1158"/>
        </w:numPr>
      </w:pPr>
      <w:r w:rsidRPr="001E2915">
        <w:rPr>
          <w:b/>
        </w:rPr>
        <w:t>Customizable Dashboards:</w:t>
      </w:r>
      <w:r>
        <w:t xml:space="preserve"> Offers customizable dashboards for monitoring code quality metrics.</w:t>
      </w:r>
    </w:p>
    <w:p w:rsidR="002A1298" w:rsidRDefault="002A1298" w:rsidP="002A1298">
      <w:pPr>
        <w:pStyle w:val="ListParagraph"/>
        <w:numPr>
          <w:ilvl w:val="0"/>
          <w:numId w:val="1158"/>
        </w:numPr>
      </w:pPr>
      <w:r w:rsidRPr="001E2915">
        <w:rPr>
          <w:b/>
        </w:rPr>
        <w:t>Integration:</w:t>
      </w:r>
      <w:r>
        <w:t xml:space="preserve"> Seamlessly integrates with DevOps tools and CI/CD pipelines.</w:t>
      </w:r>
    </w:p>
    <w:p w:rsidR="002A1298" w:rsidRDefault="002A1298" w:rsidP="002A1298">
      <w:pPr>
        <w:pStyle w:val="Heading3"/>
      </w:pPr>
      <w:r>
        <w:t>Advantages:</w:t>
      </w:r>
    </w:p>
    <w:p w:rsidR="002A1298" w:rsidRDefault="002A1298" w:rsidP="002A1298">
      <w:pPr>
        <w:pStyle w:val="ListParagraph"/>
        <w:numPr>
          <w:ilvl w:val="0"/>
          <w:numId w:val="1159"/>
        </w:numPr>
      </w:pPr>
      <w:r w:rsidRPr="001E2915">
        <w:rPr>
          <w:b/>
        </w:rPr>
        <w:t>Improves Code Quality:</w:t>
      </w:r>
      <w:r>
        <w:t xml:space="preserve"> Identifies code issues early in the development cycle.</w:t>
      </w:r>
    </w:p>
    <w:p w:rsidR="002A1298" w:rsidRDefault="002A1298" w:rsidP="002A1298">
      <w:pPr>
        <w:pStyle w:val="ListParagraph"/>
        <w:numPr>
          <w:ilvl w:val="0"/>
          <w:numId w:val="1159"/>
        </w:numPr>
      </w:pPr>
      <w:r w:rsidRPr="001E2915">
        <w:rPr>
          <w:b/>
        </w:rPr>
        <w:t>Security:</w:t>
      </w:r>
      <w:r>
        <w:t xml:space="preserve"> Detects security vulnerabilities such as SQL injection and XSS attacks.</w:t>
      </w:r>
    </w:p>
    <w:p w:rsidR="002A1298" w:rsidRDefault="002A1298" w:rsidP="002A1298">
      <w:pPr>
        <w:pStyle w:val="ListParagraph"/>
        <w:numPr>
          <w:ilvl w:val="0"/>
          <w:numId w:val="1159"/>
        </w:numPr>
      </w:pPr>
      <w:r w:rsidRPr="001E2915">
        <w:rPr>
          <w:b/>
        </w:rPr>
        <w:t>Continuous Inspection:</w:t>
      </w:r>
      <w:r>
        <w:t xml:space="preserve"> Provides continuous feedback on code quality and security risks.</w:t>
      </w:r>
    </w:p>
    <w:p w:rsidR="002A1298" w:rsidRDefault="002A1298" w:rsidP="002A1298">
      <w:pPr>
        <w:pStyle w:val="ListParagraph"/>
        <w:numPr>
          <w:ilvl w:val="0"/>
          <w:numId w:val="1159"/>
        </w:numPr>
      </w:pPr>
      <w:r w:rsidRPr="001E2915">
        <w:rPr>
          <w:b/>
        </w:rPr>
        <w:t>Supports Multiple Languages:</w:t>
      </w:r>
      <w:r>
        <w:t xml:space="preserve"> Can be used across multiple programming languages, making it versatile for large teams.</w:t>
      </w:r>
    </w:p>
    <w:p w:rsidR="002A1298" w:rsidRDefault="002A1298" w:rsidP="002A1298">
      <w:pPr>
        <w:pStyle w:val="Heading3"/>
      </w:pPr>
      <w:r>
        <w:t>Disadvantages:</w:t>
      </w:r>
    </w:p>
    <w:p w:rsidR="002A1298" w:rsidRDefault="002A1298" w:rsidP="002A1298">
      <w:pPr>
        <w:pStyle w:val="ListParagraph"/>
        <w:numPr>
          <w:ilvl w:val="0"/>
          <w:numId w:val="1160"/>
        </w:numPr>
      </w:pPr>
      <w:r w:rsidRPr="001E2915">
        <w:rPr>
          <w:b/>
        </w:rPr>
        <w:t>Complex Setup:</w:t>
      </w:r>
      <w:r>
        <w:t xml:space="preserve"> Initial setup and configuration can be complex, especially for large-scale environments.</w:t>
      </w:r>
    </w:p>
    <w:p w:rsidR="002A1298" w:rsidRDefault="002A1298" w:rsidP="002A1298">
      <w:pPr>
        <w:pStyle w:val="ListParagraph"/>
        <w:numPr>
          <w:ilvl w:val="0"/>
          <w:numId w:val="1160"/>
        </w:numPr>
      </w:pPr>
      <w:r w:rsidRPr="001E2915">
        <w:rPr>
          <w:b/>
        </w:rPr>
        <w:t>Resource-Intensive:</w:t>
      </w:r>
      <w:r>
        <w:t xml:space="preserve"> Requires significant resources for analysis, especially for large codebases.</w:t>
      </w:r>
    </w:p>
    <w:p w:rsidR="002A1298" w:rsidRDefault="002A1298" w:rsidP="002A1298">
      <w:pPr>
        <w:pStyle w:val="ListParagraph"/>
        <w:numPr>
          <w:ilvl w:val="0"/>
          <w:numId w:val="1160"/>
        </w:numPr>
      </w:pPr>
      <w:r w:rsidRPr="001E2915">
        <w:rPr>
          <w:b/>
        </w:rPr>
        <w:t>Limited Free Features:</w:t>
      </w:r>
      <w:r>
        <w:t xml:space="preserve"> Some advanced features, such as in-depth security analysis, are only available in paid versions.</w:t>
      </w:r>
    </w:p>
    <w:p w:rsidR="002A1298" w:rsidRDefault="002A1298" w:rsidP="002A1298">
      <w:pPr>
        <w:pStyle w:val="Heading3"/>
      </w:pPr>
      <w:r>
        <w:t>Components:</w:t>
      </w:r>
    </w:p>
    <w:p w:rsidR="002A1298" w:rsidRDefault="002A1298" w:rsidP="002A1298">
      <w:pPr>
        <w:pStyle w:val="ListParagraph"/>
        <w:numPr>
          <w:ilvl w:val="0"/>
          <w:numId w:val="1161"/>
        </w:numPr>
      </w:pPr>
      <w:r w:rsidRPr="001E2915">
        <w:rPr>
          <w:b/>
        </w:rPr>
        <w:t>SonarQube Server:</w:t>
      </w:r>
      <w:r>
        <w:t xml:space="preserve"> Central component that manages the database and web interface.</w:t>
      </w:r>
    </w:p>
    <w:p w:rsidR="002A1298" w:rsidRDefault="002A1298" w:rsidP="002A1298">
      <w:pPr>
        <w:pStyle w:val="ListParagraph"/>
        <w:numPr>
          <w:ilvl w:val="0"/>
          <w:numId w:val="1161"/>
        </w:numPr>
      </w:pPr>
      <w:r w:rsidRPr="001E2915">
        <w:rPr>
          <w:b/>
        </w:rPr>
        <w:t>Database:</w:t>
      </w:r>
      <w:r>
        <w:t xml:space="preserve"> Stores code analysis results and project data (supports PostgreSQL, MySQL, Oracle, and more).</w:t>
      </w:r>
    </w:p>
    <w:p w:rsidR="002A1298" w:rsidRDefault="002A1298" w:rsidP="002A1298">
      <w:pPr>
        <w:pStyle w:val="ListParagraph"/>
        <w:numPr>
          <w:ilvl w:val="0"/>
          <w:numId w:val="1161"/>
        </w:numPr>
      </w:pPr>
      <w:r w:rsidRPr="001E2915">
        <w:rPr>
          <w:b/>
        </w:rPr>
        <w:t>SonarQube Scanner:</w:t>
      </w:r>
      <w:r>
        <w:t xml:space="preserve"> Analyzes the source code and sends reports to the SonarQube server.</w:t>
      </w:r>
    </w:p>
    <w:p w:rsidR="002A1298" w:rsidRDefault="002A1298" w:rsidP="002A1298">
      <w:pPr>
        <w:pStyle w:val="ListParagraph"/>
        <w:numPr>
          <w:ilvl w:val="0"/>
          <w:numId w:val="1161"/>
        </w:numPr>
      </w:pPr>
      <w:r w:rsidRPr="001E2915">
        <w:rPr>
          <w:b/>
        </w:rPr>
        <w:t>Web Interface:</w:t>
      </w:r>
      <w:r>
        <w:t xml:space="preserve"> Provides a UI for developers to review code quality metrics and issues.</w:t>
      </w:r>
    </w:p>
    <w:p w:rsidR="002A1298" w:rsidRDefault="002A1298" w:rsidP="002A1298">
      <w:pPr>
        <w:pStyle w:val="Heading3"/>
      </w:pPr>
      <w:r>
        <w:t>Syntax and Structure:</w:t>
      </w:r>
    </w:p>
    <w:p w:rsidR="002A1298" w:rsidRDefault="002A1298" w:rsidP="002A1298">
      <w:r>
        <w:t>SonarQube uses configuration files like sonar-project.properties to define project-specific settings, such as the project key, sources to be analyzed, and exclusions. For instance:</w:t>
      </w:r>
    </w:p>
    <w:p w:rsidR="002A1298" w:rsidRDefault="002A1298" w:rsidP="002A1298">
      <w:pPr>
        <w:pStyle w:val="NoSpacing"/>
      </w:pPr>
      <w:r>
        <w:lastRenderedPageBreak/>
        <w:t>sonar.projectKey=myProject</w:t>
      </w:r>
    </w:p>
    <w:p w:rsidR="002A1298" w:rsidRDefault="002A1298" w:rsidP="002A1298">
      <w:pPr>
        <w:pStyle w:val="NoSpacing"/>
      </w:pPr>
      <w:r>
        <w:t>sonar.sources=src/</w:t>
      </w:r>
    </w:p>
    <w:p w:rsidR="002A1298" w:rsidRDefault="002A1298" w:rsidP="002A1298">
      <w:pPr>
        <w:pStyle w:val="NoSpacing"/>
      </w:pPr>
      <w:r>
        <w:t>sonar.exclusions=**/test/**</w:t>
      </w:r>
    </w:p>
    <w:p w:rsidR="002A1298" w:rsidRDefault="002A1298" w:rsidP="002A1298">
      <w:pPr>
        <w:pStyle w:val="Heading3"/>
      </w:pPr>
      <w:r>
        <w:t>Architecture:</w:t>
      </w:r>
    </w:p>
    <w:p w:rsidR="002A1298" w:rsidRDefault="002A1298" w:rsidP="002A1298">
      <w:pPr>
        <w:pStyle w:val="ListParagraph"/>
        <w:numPr>
          <w:ilvl w:val="0"/>
          <w:numId w:val="1162"/>
        </w:numPr>
      </w:pPr>
      <w:r w:rsidRPr="001E2915">
        <w:rPr>
          <w:b/>
        </w:rPr>
        <w:t>Client-Side:</w:t>
      </w:r>
      <w:r>
        <w:t xml:space="preserve"> Code analysis is performed via scanners installed on developer machines or CI/CD pipelines.</w:t>
      </w:r>
    </w:p>
    <w:p w:rsidR="002A1298" w:rsidRDefault="002A1298" w:rsidP="002A1298">
      <w:pPr>
        <w:pStyle w:val="ListParagraph"/>
        <w:numPr>
          <w:ilvl w:val="0"/>
          <w:numId w:val="1162"/>
        </w:numPr>
      </w:pPr>
      <w:r w:rsidRPr="001E2915">
        <w:rPr>
          <w:b/>
        </w:rPr>
        <w:t>Server-Side:</w:t>
      </w:r>
      <w:r>
        <w:t xml:space="preserve"> The server component manages analysis reports, stores results, and serves them via a web interface.</w:t>
      </w:r>
    </w:p>
    <w:p w:rsidR="002A1298" w:rsidRDefault="002A1298" w:rsidP="002A1298">
      <w:pPr>
        <w:pStyle w:val="ListParagraph"/>
        <w:numPr>
          <w:ilvl w:val="0"/>
          <w:numId w:val="1162"/>
        </w:numPr>
      </w:pPr>
      <w:r w:rsidRPr="001E2915">
        <w:rPr>
          <w:b/>
        </w:rPr>
        <w:t>Database:</w:t>
      </w:r>
      <w:r>
        <w:t xml:space="preserve"> A central database stores all the code quality and analysis results.</w:t>
      </w:r>
    </w:p>
    <w:p w:rsidR="002A1298" w:rsidRDefault="002A1298" w:rsidP="002A1298">
      <w:pPr>
        <w:pStyle w:val="Heading3"/>
      </w:pPr>
      <w:r>
        <w:t>Workflow:</w:t>
      </w:r>
    </w:p>
    <w:p w:rsidR="002A1298" w:rsidRDefault="002A1298" w:rsidP="002A1298">
      <w:pPr>
        <w:pStyle w:val="ListParagraph"/>
        <w:numPr>
          <w:ilvl w:val="0"/>
          <w:numId w:val="1163"/>
        </w:numPr>
      </w:pPr>
      <w:r w:rsidRPr="001E2915">
        <w:rPr>
          <w:b/>
        </w:rPr>
        <w:t>Source Code Submission:</w:t>
      </w:r>
      <w:r>
        <w:t xml:space="preserve"> Developers commit code to a repository.</w:t>
      </w:r>
    </w:p>
    <w:p w:rsidR="002A1298" w:rsidRDefault="002A1298" w:rsidP="002A1298">
      <w:pPr>
        <w:pStyle w:val="ListParagraph"/>
        <w:numPr>
          <w:ilvl w:val="0"/>
          <w:numId w:val="1163"/>
        </w:numPr>
      </w:pPr>
      <w:r w:rsidRPr="001E2915">
        <w:rPr>
          <w:b/>
        </w:rPr>
        <w:t>Static Code Analysis:</w:t>
      </w:r>
      <w:r>
        <w:t xml:space="preserve"> SonarQube scanners analyze the code for issues, security vulnerabilities, and code smells.</w:t>
      </w:r>
    </w:p>
    <w:p w:rsidR="002A1298" w:rsidRDefault="002A1298" w:rsidP="002A1298">
      <w:pPr>
        <w:pStyle w:val="ListParagraph"/>
        <w:numPr>
          <w:ilvl w:val="0"/>
          <w:numId w:val="1163"/>
        </w:numPr>
      </w:pPr>
      <w:r w:rsidRPr="001E2915">
        <w:rPr>
          <w:b/>
        </w:rPr>
        <w:t>Results Upload:</w:t>
      </w:r>
      <w:r>
        <w:t xml:space="preserve"> Analysis results are uploaded to the SonarQube server.</w:t>
      </w:r>
    </w:p>
    <w:p w:rsidR="002A1298" w:rsidRDefault="002A1298" w:rsidP="002A1298">
      <w:pPr>
        <w:pStyle w:val="ListParagraph"/>
        <w:numPr>
          <w:ilvl w:val="0"/>
          <w:numId w:val="1163"/>
        </w:numPr>
      </w:pPr>
      <w:r w:rsidRPr="001E2915">
        <w:rPr>
          <w:b/>
        </w:rPr>
        <w:t>Reports:</w:t>
      </w:r>
      <w:r>
        <w:t xml:space="preserve"> Developers view the results on the SonarQube dashboard and address identified issues.</w:t>
      </w:r>
    </w:p>
    <w:p w:rsidR="002A1298" w:rsidRDefault="002A1298" w:rsidP="002A1298">
      <w:pPr>
        <w:pStyle w:val="Heading3"/>
      </w:pPr>
      <w:r>
        <w:t>Working:</w:t>
      </w:r>
    </w:p>
    <w:p w:rsidR="002A1298" w:rsidRDefault="002A1298" w:rsidP="002A1298">
      <w:r>
        <w:t>SonarQube operates by performing static code analysis on a project's source code. Here's a simplified workflow:</w:t>
      </w:r>
    </w:p>
    <w:p w:rsidR="002A1298" w:rsidRDefault="002A1298" w:rsidP="002A1298">
      <w:pPr>
        <w:pStyle w:val="ListParagraph"/>
        <w:numPr>
          <w:ilvl w:val="0"/>
          <w:numId w:val="1166"/>
        </w:numPr>
      </w:pPr>
      <w:r w:rsidRPr="001E2915">
        <w:rPr>
          <w:b/>
        </w:rPr>
        <w:t>Code Submission:</w:t>
      </w:r>
      <w:r>
        <w:t xml:space="preserve"> Developers commit code to the version control system (e.g., GitHub, GitLab).</w:t>
      </w:r>
    </w:p>
    <w:p w:rsidR="002A1298" w:rsidRDefault="002A1298" w:rsidP="002A1298">
      <w:pPr>
        <w:pStyle w:val="ListParagraph"/>
        <w:numPr>
          <w:ilvl w:val="0"/>
          <w:numId w:val="1166"/>
        </w:numPr>
      </w:pPr>
      <w:r w:rsidRPr="001E2915">
        <w:rPr>
          <w:b/>
        </w:rPr>
        <w:t>Code Analysis:</w:t>
      </w:r>
      <w:r>
        <w:t xml:space="preserve"> A SonarQube scanner, integrated within the CI/CD pipeline or executed manually, scans the source code for issues such as bugs, security vulnerabilities, and code smells.</w:t>
      </w:r>
    </w:p>
    <w:p w:rsidR="002A1298" w:rsidRDefault="002A1298" w:rsidP="002A1298">
      <w:pPr>
        <w:pStyle w:val="ListParagraph"/>
        <w:numPr>
          <w:ilvl w:val="0"/>
          <w:numId w:val="1166"/>
        </w:numPr>
      </w:pPr>
      <w:r w:rsidRPr="001E2915">
        <w:rPr>
          <w:b/>
        </w:rPr>
        <w:t>Report Generation:</w:t>
      </w:r>
      <w:r>
        <w:t xml:space="preserve"> The scanner sends the analysis results to the SonarQube server, which generates detailed reports.</w:t>
      </w:r>
    </w:p>
    <w:p w:rsidR="002A1298" w:rsidRDefault="002A1298" w:rsidP="002A1298">
      <w:pPr>
        <w:pStyle w:val="ListParagraph"/>
        <w:numPr>
          <w:ilvl w:val="0"/>
          <w:numId w:val="1166"/>
        </w:numPr>
      </w:pPr>
      <w:r w:rsidRPr="001E2915">
        <w:rPr>
          <w:b/>
        </w:rPr>
        <w:t>Quality Gate Check:</w:t>
      </w:r>
      <w:r>
        <w:t xml:space="preserve"> SonarQube applies pre-configured Quality Gates (thresholds for code coverage, complexity, etc.) to determine if the code meets the required standards.</w:t>
      </w:r>
    </w:p>
    <w:p w:rsidR="002A1298" w:rsidRDefault="002A1298" w:rsidP="002A1298">
      <w:pPr>
        <w:pStyle w:val="ListParagraph"/>
        <w:numPr>
          <w:ilvl w:val="0"/>
          <w:numId w:val="1166"/>
        </w:numPr>
      </w:pPr>
      <w:r w:rsidRPr="001E2915">
        <w:rPr>
          <w:b/>
        </w:rPr>
        <w:t>Dashboard and Feedback:</w:t>
      </w:r>
      <w:r>
        <w:t xml:space="preserve"> The results are displayed on SonarQube’s web dashboard, where developers can view metrics, identify issues, and receive actionable feedback.</w:t>
      </w:r>
    </w:p>
    <w:p w:rsidR="002A1298" w:rsidRDefault="002A1298" w:rsidP="002A1298">
      <w:pPr>
        <w:pStyle w:val="ListParagraph"/>
        <w:numPr>
          <w:ilvl w:val="0"/>
          <w:numId w:val="1166"/>
        </w:numPr>
      </w:pPr>
      <w:r w:rsidRPr="001E2915">
        <w:rPr>
          <w:b/>
        </w:rPr>
        <w:t>Fixes and Reanalysis:</w:t>
      </w:r>
      <w:r>
        <w:t xml:space="preserve"> Developers address the identified issues, and the process repeats with new commits or code merges.</w:t>
      </w:r>
    </w:p>
    <w:p w:rsidR="002A1298" w:rsidRDefault="002A1298" w:rsidP="002A1298">
      <w:pPr>
        <w:pStyle w:val="Heading3"/>
      </w:pPr>
      <w:r>
        <w:t>Lifecycle:</w:t>
      </w:r>
    </w:p>
    <w:p w:rsidR="002A1298" w:rsidRDefault="002A1298" w:rsidP="002A1298">
      <w:pPr>
        <w:pStyle w:val="ListParagraph"/>
        <w:numPr>
          <w:ilvl w:val="0"/>
          <w:numId w:val="1164"/>
        </w:numPr>
      </w:pPr>
      <w:r w:rsidRPr="001E2915">
        <w:rPr>
          <w:b/>
        </w:rPr>
        <w:t>Installation:</w:t>
      </w:r>
      <w:r>
        <w:t xml:space="preserve"> SonarQube is installed on a server, along with its database and scanner tools.</w:t>
      </w:r>
    </w:p>
    <w:p w:rsidR="002A1298" w:rsidRDefault="002A1298" w:rsidP="002A1298">
      <w:pPr>
        <w:pStyle w:val="ListParagraph"/>
        <w:numPr>
          <w:ilvl w:val="0"/>
          <w:numId w:val="1164"/>
        </w:numPr>
      </w:pPr>
      <w:r w:rsidRPr="001E2915">
        <w:rPr>
          <w:b/>
        </w:rPr>
        <w:t>Configuration:</w:t>
      </w:r>
      <w:r>
        <w:t xml:space="preserve"> Projects are configured, and static analysis is enabled in the CI/CD pipeline.</w:t>
      </w:r>
    </w:p>
    <w:p w:rsidR="002A1298" w:rsidRDefault="002A1298" w:rsidP="002A1298">
      <w:pPr>
        <w:pStyle w:val="ListParagraph"/>
        <w:numPr>
          <w:ilvl w:val="0"/>
          <w:numId w:val="1164"/>
        </w:numPr>
      </w:pPr>
      <w:r w:rsidRPr="001E2915">
        <w:rPr>
          <w:b/>
        </w:rPr>
        <w:t>Continuous Inspection:</w:t>
      </w:r>
      <w:r>
        <w:t xml:space="preserve"> Code is continuously analyzed with each commit or pull request.</w:t>
      </w:r>
    </w:p>
    <w:p w:rsidR="002A1298" w:rsidRDefault="002A1298" w:rsidP="002A1298">
      <w:pPr>
        <w:pStyle w:val="ListParagraph"/>
        <w:numPr>
          <w:ilvl w:val="0"/>
          <w:numId w:val="1164"/>
        </w:numPr>
      </w:pPr>
      <w:r w:rsidRPr="001E2915">
        <w:rPr>
          <w:b/>
        </w:rPr>
        <w:t>Issue Resolution:</w:t>
      </w:r>
      <w:r>
        <w:t xml:space="preserve"> Developers review and fix issues identified in SonarQube's dashboard.</w:t>
      </w:r>
    </w:p>
    <w:p w:rsidR="002A1298" w:rsidRDefault="002A1298" w:rsidP="002A1298">
      <w:pPr>
        <w:pStyle w:val="Heading2"/>
      </w:pPr>
      <w:r>
        <w:lastRenderedPageBreak/>
        <w:t>Why SonarQube?</w:t>
      </w:r>
    </w:p>
    <w:p w:rsidR="002A1298" w:rsidRDefault="002A1298" w:rsidP="002A1298">
      <w:r>
        <w:t>SonarQube is essential for teams striving to maintain high-quality, secure codebases. It helps detect issues early, improves code quality, ensures compliance with coding standards, and prevents technical debt from accumulating.</w:t>
      </w:r>
    </w:p>
    <w:p w:rsidR="002A1298" w:rsidRDefault="002A1298" w:rsidP="002A1298">
      <w:pPr>
        <w:pStyle w:val="Heading2"/>
      </w:pPr>
      <w:r>
        <w:t>History of SonarQube</w:t>
      </w:r>
    </w:p>
    <w:p w:rsidR="002A1298" w:rsidRDefault="002A1298" w:rsidP="002A1298">
      <w:pPr>
        <w:pStyle w:val="ListParagraph"/>
        <w:numPr>
          <w:ilvl w:val="0"/>
          <w:numId w:val="1167"/>
        </w:numPr>
      </w:pPr>
      <w:r w:rsidRPr="001E2915">
        <w:rPr>
          <w:b/>
        </w:rPr>
        <w:t>2006:</w:t>
      </w:r>
      <w:r>
        <w:t xml:space="preserve"> Sonar was first released as an open-source project to provide continuous code quality analysis for Java projects. It was initially known as "Sonar."</w:t>
      </w:r>
    </w:p>
    <w:p w:rsidR="002A1298" w:rsidRDefault="002A1298" w:rsidP="002A1298">
      <w:pPr>
        <w:pStyle w:val="ListParagraph"/>
        <w:numPr>
          <w:ilvl w:val="0"/>
          <w:numId w:val="1167"/>
        </w:numPr>
      </w:pPr>
      <w:r w:rsidRPr="001E2915">
        <w:rPr>
          <w:b/>
        </w:rPr>
        <w:t>2008:</w:t>
      </w:r>
      <w:r>
        <w:t xml:space="preserve"> Sonar (later renamed to SonarQube) gained more visibility and started supporting multiple static analysis tools like Checkstyle and PMD.</w:t>
      </w:r>
    </w:p>
    <w:p w:rsidR="002A1298" w:rsidRDefault="002A1298" w:rsidP="002A1298">
      <w:pPr>
        <w:pStyle w:val="ListParagraph"/>
        <w:numPr>
          <w:ilvl w:val="0"/>
          <w:numId w:val="1167"/>
        </w:numPr>
      </w:pPr>
      <w:r w:rsidRPr="001E2915">
        <w:rPr>
          <w:b/>
        </w:rPr>
        <w:t>2010:</w:t>
      </w:r>
      <w:r>
        <w:t xml:space="preserve"> The platform expanded to support additional programming languages, including C#, JavaScript, and Python, becoming more versatile.</w:t>
      </w:r>
    </w:p>
    <w:p w:rsidR="002A1298" w:rsidRDefault="002A1298" w:rsidP="002A1298">
      <w:pPr>
        <w:pStyle w:val="ListParagraph"/>
        <w:numPr>
          <w:ilvl w:val="0"/>
          <w:numId w:val="1167"/>
        </w:numPr>
      </w:pPr>
      <w:r w:rsidRPr="001E2915">
        <w:rPr>
          <w:b/>
        </w:rPr>
        <w:t>2013:</w:t>
      </w:r>
      <w:r>
        <w:t xml:space="preserve"> The project was renamed to SonarQube to reflect its growing features beyond simple static analysis and to introduce multi-language support for a broader audience.</w:t>
      </w:r>
    </w:p>
    <w:p w:rsidR="002A1298" w:rsidRDefault="002A1298" w:rsidP="002A1298">
      <w:pPr>
        <w:pStyle w:val="ListParagraph"/>
        <w:numPr>
          <w:ilvl w:val="0"/>
          <w:numId w:val="1167"/>
        </w:numPr>
      </w:pPr>
      <w:r w:rsidRPr="001E2915">
        <w:rPr>
          <w:b/>
        </w:rPr>
        <w:t>2015:</w:t>
      </w:r>
      <w:r>
        <w:t xml:space="preserve"> SonarQube introduced Quality Gates to ensure code met specific standards before deployment. Integration with CI/CD pipelines like Jenkins and GitLab CI started gaining traction.</w:t>
      </w:r>
    </w:p>
    <w:p w:rsidR="002A1298" w:rsidRDefault="002A1298" w:rsidP="002A1298">
      <w:pPr>
        <w:pStyle w:val="ListParagraph"/>
        <w:numPr>
          <w:ilvl w:val="0"/>
          <w:numId w:val="1167"/>
        </w:numPr>
      </w:pPr>
      <w:r w:rsidRPr="001E2915">
        <w:rPr>
          <w:b/>
        </w:rPr>
        <w:t>2017:</w:t>
      </w:r>
      <w:r>
        <w:t xml:space="preserve"> SonarQube added more sophisticated security scanning features, including checks for OWASP Top 10 vulnerabilities.</w:t>
      </w:r>
    </w:p>
    <w:p w:rsidR="002A1298" w:rsidRDefault="002A1298" w:rsidP="002A1298">
      <w:pPr>
        <w:pStyle w:val="ListParagraph"/>
        <w:numPr>
          <w:ilvl w:val="0"/>
          <w:numId w:val="1167"/>
        </w:numPr>
      </w:pPr>
      <w:r w:rsidRPr="001E2915">
        <w:rPr>
          <w:b/>
        </w:rPr>
        <w:t>2020s-Present:</w:t>
      </w:r>
      <w:r>
        <w:t xml:space="preserve"> SonarQube has evolved to support advanced DevOps practices, including full CI/CD integration, enhanced security scanning, and AI-driven insights, becoming a crucial part of the software delivery process in modern DevOps environments.</w:t>
      </w:r>
    </w:p>
    <w:p w:rsidR="002A1298" w:rsidRDefault="002A1298" w:rsidP="002A1298">
      <w:pPr>
        <w:pStyle w:val="Heading2"/>
      </w:pPr>
      <w:r>
        <w:t>Best Practices for Effective Use</w:t>
      </w:r>
    </w:p>
    <w:p w:rsidR="002A1298" w:rsidRDefault="002A1298" w:rsidP="002A1298">
      <w:pPr>
        <w:pStyle w:val="ListParagraph"/>
        <w:numPr>
          <w:ilvl w:val="0"/>
          <w:numId w:val="1165"/>
        </w:numPr>
      </w:pPr>
      <w:r w:rsidRPr="001E2915">
        <w:rPr>
          <w:b/>
        </w:rPr>
        <w:t>Define Clear Quality Gates:</w:t>
      </w:r>
      <w:r>
        <w:t xml:space="preserve"> Set strict thresholds for coverage, complexity, and other metrics.</w:t>
      </w:r>
    </w:p>
    <w:p w:rsidR="002A1298" w:rsidRDefault="002A1298" w:rsidP="002A1298">
      <w:pPr>
        <w:pStyle w:val="ListParagraph"/>
        <w:numPr>
          <w:ilvl w:val="0"/>
          <w:numId w:val="1165"/>
        </w:numPr>
      </w:pPr>
      <w:r w:rsidRPr="001E2915">
        <w:rPr>
          <w:b/>
        </w:rPr>
        <w:t>Regular Code Reviews:</w:t>
      </w:r>
      <w:r>
        <w:t xml:space="preserve"> Use SonarQube results to perform regular code reviews and ensure issues are addressed quickly.</w:t>
      </w:r>
    </w:p>
    <w:p w:rsidR="002A1298" w:rsidRDefault="002A1298" w:rsidP="002A1298">
      <w:pPr>
        <w:pStyle w:val="ListParagraph"/>
        <w:numPr>
          <w:ilvl w:val="0"/>
          <w:numId w:val="1165"/>
        </w:numPr>
      </w:pPr>
      <w:r w:rsidRPr="001E2915">
        <w:rPr>
          <w:b/>
        </w:rPr>
        <w:t>Automate in CI/CD:</w:t>
      </w:r>
      <w:r>
        <w:t xml:space="preserve"> Integrate SonarQube into the CI/CD pipeline to enforce quality gates before code merges.</w:t>
      </w:r>
    </w:p>
    <w:p w:rsidR="002A1298" w:rsidRDefault="002A1298" w:rsidP="002A1298">
      <w:pPr>
        <w:pStyle w:val="ListParagraph"/>
        <w:numPr>
          <w:ilvl w:val="0"/>
          <w:numId w:val="1165"/>
        </w:numPr>
      </w:pPr>
      <w:r w:rsidRPr="001E2915">
        <w:rPr>
          <w:b/>
        </w:rPr>
        <w:t>Custom Rule Sets:</w:t>
      </w:r>
      <w:r>
        <w:t xml:space="preserve"> Tailor rule sets according to your project or team's needs.</w:t>
      </w:r>
    </w:p>
    <w:p w:rsidR="002A1298" w:rsidRDefault="002A1298" w:rsidP="002A1298">
      <w:pPr>
        <w:pStyle w:val="ListParagraph"/>
        <w:numPr>
          <w:ilvl w:val="0"/>
          <w:numId w:val="1165"/>
        </w:numPr>
      </w:pPr>
      <w:r w:rsidRPr="001E2915">
        <w:rPr>
          <w:b/>
        </w:rPr>
        <w:t>Focus on High-Priority Issues:</w:t>
      </w:r>
      <w:r>
        <w:t xml:space="preserve"> Tackle critical security vulnerabilities and bugs before resolving code smells.</w:t>
      </w:r>
    </w:p>
    <w:p w:rsidR="00525047" w:rsidRDefault="00525047" w:rsidP="00525047">
      <w:pPr>
        <w:pStyle w:val="Heading2"/>
      </w:pPr>
      <w:r w:rsidRPr="00525047">
        <w:t>Static</w:t>
      </w:r>
      <w:r>
        <w:t xml:space="preserve"> Analysis</w:t>
      </w:r>
    </w:p>
    <w:p w:rsidR="00525047" w:rsidRDefault="00525047" w:rsidP="00525047">
      <w:pPr>
        <w:pStyle w:val="Heading3"/>
      </w:pPr>
      <w:r>
        <w:t>Definition:</w:t>
      </w:r>
    </w:p>
    <w:p w:rsidR="00525047" w:rsidRDefault="00525047" w:rsidP="00525047">
      <w:r>
        <w:t>Static Analysis refers to the process of analyzing source code without executing it. It is used to detect potential issues such as coding errors, security vulnerabilities, and performance bottlenecks by inspecting the code structure, syntax, and patterns.</w:t>
      </w:r>
    </w:p>
    <w:p w:rsidR="00922CB3" w:rsidRPr="00525047" w:rsidRDefault="00922CB3" w:rsidP="00922CB3">
      <w:pPr>
        <w:pStyle w:val="Heading3"/>
      </w:pPr>
      <w:r w:rsidRPr="00525047">
        <w:t>Features</w:t>
      </w:r>
      <w:r>
        <w:t>:</w:t>
      </w:r>
    </w:p>
    <w:p w:rsidR="00922CB3" w:rsidRDefault="00922CB3" w:rsidP="00922CB3">
      <w:r w:rsidRPr="00525047">
        <w:t>SonarQube identifies code quality issues by analyzing the code structure and syntax.</w:t>
      </w:r>
    </w:p>
    <w:p w:rsidR="00922CB3" w:rsidRDefault="00922CB3" w:rsidP="000F74EB">
      <w:pPr>
        <w:pStyle w:val="ListParagraph"/>
        <w:numPr>
          <w:ilvl w:val="0"/>
          <w:numId w:val="1187"/>
        </w:numPr>
      </w:pPr>
      <w:r w:rsidRPr="00525047">
        <w:lastRenderedPageBreak/>
        <w:t>Code Smells</w:t>
      </w:r>
    </w:p>
    <w:p w:rsidR="00922CB3" w:rsidRDefault="00922CB3" w:rsidP="000F74EB">
      <w:pPr>
        <w:pStyle w:val="ListParagraph"/>
        <w:numPr>
          <w:ilvl w:val="0"/>
          <w:numId w:val="1187"/>
        </w:numPr>
      </w:pPr>
      <w:r w:rsidRPr="00525047">
        <w:t>Security Vulnerabilities</w:t>
      </w:r>
    </w:p>
    <w:p w:rsidR="00922CB3" w:rsidRDefault="00922CB3" w:rsidP="000F74EB">
      <w:pPr>
        <w:pStyle w:val="ListParagraph"/>
        <w:numPr>
          <w:ilvl w:val="0"/>
          <w:numId w:val="1187"/>
        </w:numPr>
      </w:pPr>
      <w:r w:rsidRPr="00525047">
        <w:t>Duplicated Code</w:t>
      </w:r>
    </w:p>
    <w:p w:rsidR="00922CB3" w:rsidRPr="00525047" w:rsidRDefault="00922CB3" w:rsidP="000F74EB">
      <w:pPr>
        <w:pStyle w:val="ListParagraph"/>
        <w:numPr>
          <w:ilvl w:val="0"/>
          <w:numId w:val="1187"/>
        </w:numPr>
      </w:pPr>
      <w:r w:rsidRPr="00525047">
        <w:t>Coding Standards Violations</w:t>
      </w:r>
    </w:p>
    <w:p w:rsidR="00525047" w:rsidRDefault="00525047" w:rsidP="00525047">
      <w:pPr>
        <w:pStyle w:val="Heading3"/>
      </w:pPr>
      <w:r>
        <w:t>Advantages:</w:t>
      </w:r>
    </w:p>
    <w:p w:rsidR="00525047" w:rsidRDefault="00525047" w:rsidP="000F74EB">
      <w:pPr>
        <w:pStyle w:val="ListParagraph"/>
        <w:numPr>
          <w:ilvl w:val="0"/>
          <w:numId w:val="1189"/>
        </w:numPr>
      </w:pPr>
      <w:r w:rsidRPr="00525047">
        <w:rPr>
          <w:b/>
        </w:rPr>
        <w:t>Early Detection:</w:t>
      </w:r>
      <w:r>
        <w:t xml:space="preserve"> Catches errors, vulnerabilities, and code smells early in the development process before the code is executed.</w:t>
      </w:r>
    </w:p>
    <w:p w:rsidR="00525047" w:rsidRDefault="00525047" w:rsidP="000F74EB">
      <w:pPr>
        <w:pStyle w:val="ListParagraph"/>
        <w:numPr>
          <w:ilvl w:val="0"/>
          <w:numId w:val="1189"/>
        </w:numPr>
      </w:pPr>
      <w:r w:rsidRPr="00525047">
        <w:rPr>
          <w:b/>
        </w:rPr>
        <w:t>Language Coverage:</w:t>
      </w:r>
      <w:r>
        <w:t xml:space="preserve"> Supports multiple programming languages, allowing wide applicability across projects.</w:t>
      </w:r>
    </w:p>
    <w:p w:rsidR="00525047" w:rsidRDefault="00525047" w:rsidP="000F74EB">
      <w:pPr>
        <w:pStyle w:val="ListParagraph"/>
        <w:numPr>
          <w:ilvl w:val="0"/>
          <w:numId w:val="1189"/>
        </w:numPr>
      </w:pPr>
      <w:r w:rsidRPr="00525047">
        <w:rPr>
          <w:b/>
        </w:rPr>
        <w:t>Automated:</w:t>
      </w:r>
      <w:r>
        <w:t xml:space="preserve"> Can be integrated into CI/CD pipelines, providing automatic and continuous feedback.</w:t>
      </w:r>
    </w:p>
    <w:p w:rsidR="00525047" w:rsidRDefault="00525047" w:rsidP="000F74EB">
      <w:pPr>
        <w:pStyle w:val="ListParagraph"/>
        <w:numPr>
          <w:ilvl w:val="0"/>
          <w:numId w:val="1189"/>
        </w:numPr>
      </w:pPr>
      <w:r w:rsidRPr="00525047">
        <w:rPr>
          <w:b/>
        </w:rPr>
        <w:t>Comprehensive:</w:t>
      </w:r>
      <w:r>
        <w:t xml:space="preserve"> Analyzes all code paths, including those not covered by runtime tests.</w:t>
      </w:r>
    </w:p>
    <w:p w:rsidR="00525047" w:rsidRDefault="00525047" w:rsidP="00525047">
      <w:pPr>
        <w:pStyle w:val="Heading3"/>
      </w:pPr>
      <w:r>
        <w:t>Disadvantages:</w:t>
      </w:r>
    </w:p>
    <w:p w:rsidR="00525047" w:rsidRDefault="00525047" w:rsidP="000F74EB">
      <w:pPr>
        <w:pStyle w:val="ListParagraph"/>
        <w:numPr>
          <w:ilvl w:val="0"/>
          <w:numId w:val="1190"/>
        </w:numPr>
      </w:pPr>
      <w:r w:rsidRPr="00525047">
        <w:rPr>
          <w:b/>
        </w:rPr>
        <w:t>False Positives:</w:t>
      </w:r>
      <w:r>
        <w:t xml:space="preserve"> Can sometimes flag issues that aren’t actually problematic, requiring manual review.</w:t>
      </w:r>
    </w:p>
    <w:p w:rsidR="00525047" w:rsidRDefault="00525047" w:rsidP="000F74EB">
      <w:pPr>
        <w:pStyle w:val="ListParagraph"/>
        <w:numPr>
          <w:ilvl w:val="0"/>
          <w:numId w:val="1190"/>
        </w:numPr>
      </w:pPr>
      <w:r w:rsidRPr="00525047">
        <w:rPr>
          <w:b/>
        </w:rPr>
        <w:t>Limited Context:</w:t>
      </w:r>
      <w:r>
        <w:t xml:space="preserve"> Since it doesn’t execute the code, it may miss runtime issues like memory leaks, concurrency problems, or real-time data handling issues.</w:t>
      </w:r>
    </w:p>
    <w:p w:rsidR="00525047" w:rsidRDefault="00525047" w:rsidP="000F74EB">
      <w:pPr>
        <w:pStyle w:val="ListParagraph"/>
        <w:numPr>
          <w:ilvl w:val="0"/>
          <w:numId w:val="1190"/>
        </w:numPr>
      </w:pPr>
      <w:r w:rsidRPr="00525047">
        <w:rPr>
          <w:b/>
        </w:rPr>
        <w:t>Complex Configuration:</w:t>
      </w:r>
      <w:r>
        <w:t xml:space="preserve"> May require careful tuning to avoid flagging irrelevant issues or missing critical problems.</w:t>
      </w:r>
    </w:p>
    <w:p w:rsidR="00525047" w:rsidRDefault="00525047" w:rsidP="00525047">
      <w:pPr>
        <w:pStyle w:val="Heading3"/>
      </w:pPr>
      <w:r>
        <w:t>Working:</w:t>
      </w:r>
    </w:p>
    <w:p w:rsidR="00525047" w:rsidRDefault="00525047" w:rsidP="000F74EB">
      <w:pPr>
        <w:pStyle w:val="ListParagraph"/>
        <w:numPr>
          <w:ilvl w:val="0"/>
          <w:numId w:val="1191"/>
        </w:numPr>
      </w:pPr>
      <w:r>
        <w:t>Static analysis tools parse the source code and examine it against predefined rulesets or algorithms that look for potential vulnerabilities, errors, or deviations from coding standards.</w:t>
      </w:r>
    </w:p>
    <w:p w:rsidR="00525047" w:rsidRDefault="00525047" w:rsidP="000F74EB">
      <w:pPr>
        <w:pStyle w:val="ListParagraph"/>
        <w:numPr>
          <w:ilvl w:val="0"/>
          <w:numId w:val="1191"/>
        </w:numPr>
      </w:pPr>
      <w:r>
        <w:t>The tool identifies problematic patterns, such as unused variables, poor coding practices, and potential security flaws.</w:t>
      </w:r>
    </w:p>
    <w:p w:rsidR="00525047" w:rsidRPr="00525047" w:rsidRDefault="00525047" w:rsidP="000F74EB">
      <w:pPr>
        <w:pStyle w:val="ListParagraph"/>
        <w:numPr>
          <w:ilvl w:val="0"/>
          <w:numId w:val="1191"/>
        </w:numPr>
      </w:pPr>
      <w:r>
        <w:t>After the analysis, the tool generates a report highlighting the identified issues, which can be reviewed and resolved by developers.</w:t>
      </w:r>
    </w:p>
    <w:p w:rsidR="00525047" w:rsidRDefault="00525047" w:rsidP="00525047">
      <w:pPr>
        <w:pStyle w:val="Heading2"/>
      </w:pPr>
      <w:r w:rsidRPr="00525047">
        <w:t>Dynamic Analysis</w:t>
      </w:r>
    </w:p>
    <w:p w:rsidR="00922CB3" w:rsidRDefault="00922CB3" w:rsidP="00922CB3">
      <w:pPr>
        <w:pStyle w:val="Heading3"/>
      </w:pPr>
      <w:r>
        <w:t>Definition:</w:t>
      </w:r>
    </w:p>
    <w:p w:rsidR="00922CB3" w:rsidRDefault="00922CB3" w:rsidP="00922CB3">
      <w:r>
        <w:t>Dynamic Analysis refers to the process of analyzing a program by executing it in a controlled environment. It detects issues related to performance, memory usage, security, and behavior by observing the program during runtime.</w:t>
      </w:r>
    </w:p>
    <w:p w:rsidR="00922CB3" w:rsidRPr="00525047" w:rsidRDefault="00922CB3" w:rsidP="00922CB3">
      <w:pPr>
        <w:pStyle w:val="Heading3"/>
      </w:pPr>
      <w:r w:rsidRPr="00525047">
        <w:t>Features</w:t>
      </w:r>
      <w:r>
        <w:t>:</w:t>
      </w:r>
    </w:p>
    <w:p w:rsidR="00922CB3" w:rsidRDefault="00922CB3" w:rsidP="00922CB3">
      <w:r w:rsidRPr="00525047">
        <w:t>SonarQube executes code and analyzes its runtime behavior, uncovering potential problems like performance issues, resource leaks, and unexpected crashes.</w:t>
      </w:r>
    </w:p>
    <w:p w:rsidR="00922CB3" w:rsidRDefault="00922CB3" w:rsidP="000F74EB">
      <w:pPr>
        <w:pStyle w:val="ListParagraph"/>
        <w:numPr>
          <w:ilvl w:val="0"/>
          <w:numId w:val="1188"/>
        </w:numPr>
      </w:pPr>
      <w:r w:rsidRPr="00525047">
        <w:t>Code Coverage</w:t>
      </w:r>
    </w:p>
    <w:p w:rsidR="00922CB3" w:rsidRDefault="00922CB3" w:rsidP="000F74EB">
      <w:pPr>
        <w:pStyle w:val="ListParagraph"/>
        <w:numPr>
          <w:ilvl w:val="0"/>
          <w:numId w:val="1188"/>
        </w:numPr>
      </w:pPr>
      <w:r w:rsidRPr="00525047">
        <w:t>Unit Test Coverage</w:t>
      </w:r>
    </w:p>
    <w:p w:rsidR="00922CB3" w:rsidRPr="00525047" w:rsidRDefault="00922CB3" w:rsidP="000F74EB">
      <w:pPr>
        <w:pStyle w:val="ListParagraph"/>
        <w:numPr>
          <w:ilvl w:val="0"/>
          <w:numId w:val="1188"/>
        </w:numPr>
      </w:pPr>
      <w:r w:rsidRPr="00525047">
        <w:lastRenderedPageBreak/>
        <w:t>Performance Issues</w:t>
      </w:r>
    </w:p>
    <w:p w:rsidR="00922CB3" w:rsidRDefault="00922CB3" w:rsidP="00922CB3">
      <w:pPr>
        <w:pStyle w:val="Heading3"/>
      </w:pPr>
      <w:r>
        <w:t>Advantages:</w:t>
      </w:r>
    </w:p>
    <w:p w:rsidR="00922CB3" w:rsidRDefault="00922CB3" w:rsidP="000F74EB">
      <w:pPr>
        <w:pStyle w:val="ListParagraph"/>
        <w:numPr>
          <w:ilvl w:val="0"/>
          <w:numId w:val="1193"/>
        </w:numPr>
      </w:pPr>
      <w:r w:rsidRPr="00922CB3">
        <w:rPr>
          <w:b/>
        </w:rPr>
        <w:t>Real-Time Insights:</w:t>
      </w:r>
      <w:r>
        <w:t xml:space="preserve"> Identifies runtime issues like memory leaks, thread concurrency problems, and performance bottlenecks.</w:t>
      </w:r>
    </w:p>
    <w:p w:rsidR="00922CB3" w:rsidRDefault="00922CB3" w:rsidP="000F74EB">
      <w:pPr>
        <w:pStyle w:val="ListParagraph"/>
        <w:numPr>
          <w:ilvl w:val="0"/>
          <w:numId w:val="1193"/>
        </w:numPr>
      </w:pPr>
      <w:r w:rsidRPr="00922CB3">
        <w:rPr>
          <w:b/>
        </w:rPr>
        <w:t>Context-Aware:</w:t>
      </w:r>
      <w:r>
        <w:t xml:space="preserve"> Tests the actual behavior of the application in real-world scenarios, providing more accurate detection of runtime bugs.</w:t>
      </w:r>
    </w:p>
    <w:p w:rsidR="00922CB3" w:rsidRDefault="00922CB3" w:rsidP="000F74EB">
      <w:pPr>
        <w:pStyle w:val="ListParagraph"/>
        <w:numPr>
          <w:ilvl w:val="0"/>
          <w:numId w:val="1193"/>
        </w:numPr>
      </w:pPr>
      <w:r w:rsidRPr="00922CB3">
        <w:rPr>
          <w:b/>
        </w:rPr>
        <w:t>Security Testing:</w:t>
      </w:r>
      <w:r>
        <w:t xml:space="preserve"> Ideal for uncovering security vulnerabilities that only appear during execution, such as injection attacks or buffer overflows.</w:t>
      </w:r>
    </w:p>
    <w:p w:rsidR="00922CB3" w:rsidRDefault="00922CB3" w:rsidP="00922CB3">
      <w:pPr>
        <w:pStyle w:val="Heading3"/>
      </w:pPr>
      <w:r>
        <w:t>Disadvantages:</w:t>
      </w:r>
    </w:p>
    <w:p w:rsidR="00922CB3" w:rsidRDefault="00922CB3" w:rsidP="000F74EB">
      <w:pPr>
        <w:pStyle w:val="ListParagraph"/>
        <w:numPr>
          <w:ilvl w:val="0"/>
          <w:numId w:val="1194"/>
        </w:numPr>
      </w:pPr>
      <w:r w:rsidRPr="00922CB3">
        <w:rPr>
          <w:b/>
        </w:rPr>
        <w:t>Coverage Limitation:</w:t>
      </w:r>
      <w:r>
        <w:t xml:space="preserve"> Only analyzes code paths that are executed during the test, potentially missing untested parts of the code.</w:t>
      </w:r>
    </w:p>
    <w:p w:rsidR="00922CB3" w:rsidRDefault="00922CB3" w:rsidP="000F74EB">
      <w:pPr>
        <w:pStyle w:val="ListParagraph"/>
        <w:numPr>
          <w:ilvl w:val="0"/>
          <w:numId w:val="1194"/>
        </w:numPr>
      </w:pPr>
      <w:r w:rsidRPr="00922CB3">
        <w:rPr>
          <w:b/>
        </w:rPr>
        <w:t>Resource Intensive:</w:t>
      </w:r>
      <w:r>
        <w:t xml:space="preserve"> Requires actual execution of the code, which may consume significant system resources and take longer compared to static analysis.</w:t>
      </w:r>
    </w:p>
    <w:p w:rsidR="00922CB3" w:rsidRDefault="00922CB3" w:rsidP="000F74EB">
      <w:pPr>
        <w:pStyle w:val="ListParagraph"/>
        <w:numPr>
          <w:ilvl w:val="0"/>
          <w:numId w:val="1194"/>
        </w:numPr>
      </w:pPr>
      <w:r w:rsidRPr="00922CB3">
        <w:rPr>
          <w:b/>
        </w:rPr>
        <w:t>Complex Setup:</w:t>
      </w:r>
      <w:r>
        <w:t xml:space="preserve"> Requires a controlled runtime environment and proper test cases, which can be time-consuming to configure and maintain.</w:t>
      </w:r>
    </w:p>
    <w:p w:rsidR="00922CB3" w:rsidRDefault="00922CB3" w:rsidP="00922CB3">
      <w:pPr>
        <w:pStyle w:val="Heading3"/>
      </w:pPr>
      <w:r>
        <w:t>Working:</w:t>
      </w:r>
    </w:p>
    <w:p w:rsidR="00922CB3" w:rsidRDefault="00922CB3" w:rsidP="000F74EB">
      <w:pPr>
        <w:pStyle w:val="ListParagraph"/>
        <w:numPr>
          <w:ilvl w:val="0"/>
          <w:numId w:val="1192"/>
        </w:numPr>
      </w:pPr>
      <w:r>
        <w:t>The application is executed in a controlled environment, often under various conditions to simulate real-world scenarios.</w:t>
      </w:r>
    </w:p>
    <w:p w:rsidR="00922CB3" w:rsidRDefault="00922CB3" w:rsidP="000F74EB">
      <w:pPr>
        <w:pStyle w:val="ListParagraph"/>
        <w:numPr>
          <w:ilvl w:val="0"/>
          <w:numId w:val="1192"/>
        </w:numPr>
      </w:pPr>
      <w:r>
        <w:t>Dynamic analysis tools monitor the application’s behavior, tracking metrics like memory usage, response time, and system interactions.</w:t>
      </w:r>
    </w:p>
    <w:p w:rsidR="00922CB3" w:rsidRPr="00922CB3" w:rsidRDefault="00922CB3" w:rsidP="000F74EB">
      <w:pPr>
        <w:pStyle w:val="ListParagraph"/>
        <w:numPr>
          <w:ilvl w:val="0"/>
          <w:numId w:val="1192"/>
        </w:numPr>
      </w:pPr>
      <w:r>
        <w:t>The tool identifies issues that occur during execution, such as performance bottlenecks, memory leaks, or security vulnerabilities, and generates a report for developers to address.</w:t>
      </w:r>
    </w:p>
    <w:p w:rsidR="002A1298" w:rsidRDefault="002A1298" w:rsidP="002A1298">
      <w:pPr>
        <w:pStyle w:val="Heading2"/>
      </w:pPr>
      <w:r>
        <w:t>SonarQube Server</w:t>
      </w:r>
    </w:p>
    <w:p w:rsidR="002A1298" w:rsidRDefault="002A1298" w:rsidP="002A1298">
      <w:pPr>
        <w:pStyle w:val="Heading3"/>
      </w:pPr>
      <w:r>
        <w:t>Definition:</w:t>
      </w:r>
    </w:p>
    <w:p w:rsidR="002A1298" w:rsidRDefault="002A1298" w:rsidP="002A1298">
      <w:r>
        <w:t>The SonarQube Server is the core component of SonarQube, responsible for receiving, processing, and storing code analysis data and presenting reports via a web interface.</w:t>
      </w:r>
    </w:p>
    <w:p w:rsidR="002A1298" w:rsidRDefault="002A1298" w:rsidP="002A1298">
      <w:pPr>
        <w:pStyle w:val="Heading3"/>
      </w:pPr>
      <w:r>
        <w:t>Features:</w:t>
      </w:r>
    </w:p>
    <w:p w:rsidR="002A1298" w:rsidRDefault="002A1298" w:rsidP="000F74EB">
      <w:pPr>
        <w:pStyle w:val="ListParagraph"/>
        <w:numPr>
          <w:ilvl w:val="0"/>
          <w:numId w:val="1179"/>
        </w:numPr>
      </w:pPr>
      <w:r w:rsidRPr="00596796">
        <w:rPr>
          <w:b/>
        </w:rPr>
        <w:t>Centralized Dashboard:</w:t>
      </w:r>
      <w:r>
        <w:t xml:space="preserve"> Provides a web-based interface to view code quality metrics, trends, and analysis results.</w:t>
      </w:r>
    </w:p>
    <w:p w:rsidR="002A1298" w:rsidRDefault="002A1298" w:rsidP="000F74EB">
      <w:pPr>
        <w:pStyle w:val="ListParagraph"/>
        <w:numPr>
          <w:ilvl w:val="0"/>
          <w:numId w:val="1179"/>
        </w:numPr>
      </w:pPr>
      <w:r w:rsidRPr="00596796">
        <w:rPr>
          <w:b/>
        </w:rPr>
        <w:t>Quality Gates:</w:t>
      </w:r>
      <w:r>
        <w:t xml:space="preserve"> Configurable thresholds for metrics such as bugs, vulnerabilities, and code coverage.</w:t>
      </w:r>
    </w:p>
    <w:p w:rsidR="002A1298" w:rsidRDefault="002A1298" w:rsidP="000F74EB">
      <w:pPr>
        <w:pStyle w:val="ListParagraph"/>
        <w:numPr>
          <w:ilvl w:val="0"/>
          <w:numId w:val="1179"/>
        </w:numPr>
      </w:pPr>
      <w:r w:rsidRPr="00596796">
        <w:rPr>
          <w:b/>
        </w:rPr>
        <w:t>Project Management:</w:t>
      </w:r>
      <w:r>
        <w:t xml:space="preserve"> Allows multiple project repositories to be tracked and managed within a single instance.</w:t>
      </w:r>
    </w:p>
    <w:p w:rsidR="002A1298" w:rsidRDefault="002A1298" w:rsidP="000F74EB">
      <w:pPr>
        <w:pStyle w:val="ListParagraph"/>
        <w:numPr>
          <w:ilvl w:val="0"/>
          <w:numId w:val="1179"/>
        </w:numPr>
      </w:pPr>
      <w:r w:rsidRPr="00596796">
        <w:rPr>
          <w:b/>
        </w:rPr>
        <w:t>Role-based Access Control:</w:t>
      </w:r>
      <w:r>
        <w:t xml:space="preserve"> Offers fine-grained permission management for different user roles.</w:t>
      </w:r>
    </w:p>
    <w:p w:rsidR="002A1298" w:rsidRDefault="002A1298" w:rsidP="000F74EB">
      <w:pPr>
        <w:pStyle w:val="ListParagraph"/>
        <w:numPr>
          <w:ilvl w:val="0"/>
          <w:numId w:val="1179"/>
        </w:numPr>
      </w:pPr>
      <w:r w:rsidRPr="00596796">
        <w:rPr>
          <w:b/>
        </w:rPr>
        <w:t>Historical Data:</w:t>
      </w:r>
      <w:r>
        <w:t xml:space="preserve"> Keeps a history of code quality trends and comparisons over time.</w:t>
      </w:r>
    </w:p>
    <w:p w:rsidR="002A1298" w:rsidRDefault="002A1298" w:rsidP="002A1298">
      <w:pPr>
        <w:pStyle w:val="Heading3"/>
      </w:pPr>
      <w:r>
        <w:lastRenderedPageBreak/>
        <w:t>Advantages:</w:t>
      </w:r>
    </w:p>
    <w:p w:rsidR="002A1298" w:rsidRDefault="002A1298" w:rsidP="000F74EB">
      <w:pPr>
        <w:pStyle w:val="ListParagraph"/>
        <w:numPr>
          <w:ilvl w:val="0"/>
          <w:numId w:val="1180"/>
        </w:numPr>
      </w:pPr>
      <w:r>
        <w:t>Centralized platform for managing code quality and metrics.</w:t>
      </w:r>
    </w:p>
    <w:p w:rsidR="002A1298" w:rsidRDefault="002A1298" w:rsidP="000F74EB">
      <w:pPr>
        <w:pStyle w:val="ListParagraph"/>
        <w:numPr>
          <w:ilvl w:val="0"/>
          <w:numId w:val="1180"/>
        </w:numPr>
      </w:pPr>
      <w:r>
        <w:t>Provides visual reports and actionable insights.</w:t>
      </w:r>
    </w:p>
    <w:p w:rsidR="002A1298" w:rsidRDefault="002A1298" w:rsidP="000F74EB">
      <w:pPr>
        <w:pStyle w:val="ListParagraph"/>
        <w:numPr>
          <w:ilvl w:val="0"/>
          <w:numId w:val="1180"/>
        </w:numPr>
      </w:pPr>
      <w:r>
        <w:t>Configurable rulesets for different languages and projects.</w:t>
      </w:r>
    </w:p>
    <w:p w:rsidR="002A1298" w:rsidRDefault="002A1298" w:rsidP="000F74EB">
      <w:pPr>
        <w:pStyle w:val="ListParagraph"/>
        <w:numPr>
          <w:ilvl w:val="0"/>
          <w:numId w:val="1180"/>
        </w:numPr>
      </w:pPr>
      <w:r>
        <w:t>Easily integrates with CI/CD tools and processes.</w:t>
      </w:r>
    </w:p>
    <w:p w:rsidR="002A1298" w:rsidRDefault="002A1298" w:rsidP="002A1298">
      <w:pPr>
        <w:pStyle w:val="Heading3"/>
      </w:pPr>
      <w:r>
        <w:t>Disadvantages:</w:t>
      </w:r>
    </w:p>
    <w:p w:rsidR="002A1298" w:rsidRDefault="002A1298" w:rsidP="000F74EB">
      <w:pPr>
        <w:pStyle w:val="ListParagraph"/>
        <w:numPr>
          <w:ilvl w:val="0"/>
          <w:numId w:val="1181"/>
        </w:numPr>
      </w:pPr>
      <w:r>
        <w:t>Resource-heavy: Requires substantial system resources to handle large codebases and multiple projects.</w:t>
      </w:r>
    </w:p>
    <w:p w:rsidR="002A1298" w:rsidRDefault="002A1298" w:rsidP="000F74EB">
      <w:pPr>
        <w:pStyle w:val="ListParagraph"/>
        <w:numPr>
          <w:ilvl w:val="0"/>
          <w:numId w:val="1181"/>
        </w:numPr>
      </w:pPr>
      <w:r>
        <w:t>Complex setup and maintenance, especially for larger enterprises.</w:t>
      </w:r>
    </w:p>
    <w:p w:rsidR="002A1298" w:rsidRDefault="002A1298" w:rsidP="000F74EB">
      <w:pPr>
        <w:pStyle w:val="ListParagraph"/>
        <w:numPr>
          <w:ilvl w:val="0"/>
          <w:numId w:val="1181"/>
        </w:numPr>
      </w:pPr>
      <w:r>
        <w:t>Requires careful tuning to avoid false positives or irrelevant issues.</w:t>
      </w:r>
    </w:p>
    <w:p w:rsidR="002A1298" w:rsidRDefault="002A1298" w:rsidP="002A1298">
      <w:pPr>
        <w:pStyle w:val="Heading3"/>
      </w:pPr>
      <w:r>
        <w:t>Working:</w:t>
      </w:r>
    </w:p>
    <w:p w:rsidR="002A1298" w:rsidRDefault="002A1298" w:rsidP="000F74EB">
      <w:pPr>
        <w:pStyle w:val="ListParagraph"/>
        <w:numPr>
          <w:ilvl w:val="0"/>
          <w:numId w:val="1182"/>
        </w:numPr>
      </w:pPr>
      <w:r>
        <w:t>The SonarQube Server receives analysis reports from SonarQube Scanners (either integrated in CI/CD pipelines or run manually).</w:t>
      </w:r>
    </w:p>
    <w:p w:rsidR="002A1298" w:rsidRDefault="002A1298" w:rsidP="000F74EB">
      <w:pPr>
        <w:pStyle w:val="ListParagraph"/>
        <w:numPr>
          <w:ilvl w:val="0"/>
          <w:numId w:val="1182"/>
        </w:numPr>
      </w:pPr>
      <w:r>
        <w:t>It processes these reports and stores the data in a database.</w:t>
      </w:r>
    </w:p>
    <w:p w:rsidR="002A1298" w:rsidRPr="00596796" w:rsidRDefault="002A1298" w:rsidP="000F74EB">
      <w:pPr>
        <w:pStyle w:val="ListParagraph"/>
        <w:numPr>
          <w:ilvl w:val="0"/>
          <w:numId w:val="1182"/>
        </w:numPr>
      </w:pPr>
      <w:r>
        <w:t>The server applies Quality Gates to the results and presents the analysis through the SonarQube web dashboard, where users can view the overall health of their code.</w:t>
      </w:r>
    </w:p>
    <w:p w:rsidR="002A1298" w:rsidRDefault="002A1298" w:rsidP="002A1298">
      <w:pPr>
        <w:pStyle w:val="Heading2"/>
      </w:pPr>
      <w:r>
        <w:t>SonarQube Scanner</w:t>
      </w:r>
    </w:p>
    <w:p w:rsidR="002A1298" w:rsidRDefault="002A1298" w:rsidP="002A1298">
      <w:pPr>
        <w:pStyle w:val="Heading3"/>
      </w:pPr>
      <w:r>
        <w:t>Definition:</w:t>
      </w:r>
    </w:p>
    <w:p w:rsidR="002A1298" w:rsidRDefault="002A1298" w:rsidP="002A1298">
      <w:r>
        <w:t>The SonarQube Scanner is a command-line tool that analyzes the source code of projects and generates reports on code quality, security vulnerabilities, and maintainability issues. It is the tool responsible for gathering metrics and sending them to the SonarQube Server.</w:t>
      </w:r>
    </w:p>
    <w:p w:rsidR="002A1298" w:rsidRDefault="002A1298" w:rsidP="002A1298">
      <w:pPr>
        <w:pStyle w:val="Heading3"/>
      </w:pPr>
      <w:r>
        <w:t>Features:</w:t>
      </w:r>
    </w:p>
    <w:p w:rsidR="002A1298" w:rsidRDefault="002A1298" w:rsidP="000F74EB">
      <w:pPr>
        <w:pStyle w:val="ListParagraph"/>
        <w:numPr>
          <w:ilvl w:val="0"/>
          <w:numId w:val="1186"/>
        </w:numPr>
      </w:pPr>
      <w:r w:rsidRPr="00596796">
        <w:rPr>
          <w:b/>
        </w:rPr>
        <w:t>Multi-language support:</w:t>
      </w:r>
      <w:r>
        <w:t xml:space="preserve"> Capable of analyzing code in over 25 programming languages.</w:t>
      </w:r>
    </w:p>
    <w:p w:rsidR="002A1298" w:rsidRDefault="002A1298" w:rsidP="000F74EB">
      <w:pPr>
        <w:pStyle w:val="ListParagraph"/>
        <w:numPr>
          <w:ilvl w:val="0"/>
          <w:numId w:val="1186"/>
        </w:numPr>
      </w:pPr>
      <w:r w:rsidRPr="00596796">
        <w:rPr>
          <w:b/>
        </w:rPr>
        <w:t>Integration with CI/CD:</w:t>
      </w:r>
      <w:r>
        <w:t xml:space="preserve"> Can be configured to run within CI tools like Jenkins, GitLab CI, CircleCI, and more.</w:t>
      </w:r>
    </w:p>
    <w:p w:rsidR="002A1298" w:rsidRDefault="002A1298" w:rsidP="000F74EB">
      <w:pPr>
        <w:pStyle w:val="ListParagraph"/>
        <w:numPr>
          <w:ilvl w:val="0"/>
          <w:numId w:val="1186"/>
        </w:numPr>
      </w:pPr>
      <w:r w:rsidRPr="00596796">
        <w:rPr>
          <w:b/>
        </w:rPr>
        <w:t>Customizable Rules:</w:t>
      </w:r>
      <w:r>
        <w:t xml:space="preserve"> Supports customized rulesets for code analysis, allowing you to tailor the analysis for your project.</w:t>
      </w:r>
    </w:p>
    <w:p w:rsidR="002A1298" w:rsidRDefault="002A1298" w:rsidP="000F74EB">
      <w:pPr>
        <w:pStyle w:val="ListParagraph"/>
        <w:numPr>
          <w:ilvl w:val="0"/>
          <w:numId w:val="1186"/>
        </w:numPr>
      </w:pPr>
      <w:r w:rsidRPr="00596796">
        <w:rPr>
          <w:b/>
        </w:rPr>
        <w:t>Incremental Analysis:</w:t>
      </w:r>
      <w:r>
        <w:t xml:space="preserve"> Can focus on new code added or modified since the last analysis.</w:t>
      </w:r>
    </w:p>
    <w:p w:rsidR="002A1298" w:rsidRDefault="002A1298" w:rsidP="002A1298">
      <w:pPr>
        <w:pStyle w:val="Heading3"/>
      </w:pPr>
      <w:r>
        <w:t>Advantages:</w:t>
      </w:r>
    </w:p>
    <w:p w:rsidR="002A1298" w:rsidRDefault="002A1298" w:rsidP="000F74EB">
      <w:pPr>
        <w:pStyle w:val="ListParagraph"/>
        <w:numPr>
          <w:ilvl w:val="0"/>
          <w:numId w:val="1185"/>
        </w:numPr>
      </w:pPr>
      <w:r>
        <w:t>Lightweight and easy to configure in CI/CD environments.</w:t>
      </w:r>
    </w:p>
    <w:p w:rsidR="002A1298" w:rsidRDefault="002A1298" w:rsidP="000F74EB">
      <w:pPr>
        <w:pStyle w:val="ListParagraph"/>
        <w:numPr>
          <w:ilvl w:val="0"/>
          <w:numId w:val="1185"/>
        </w:numPr>
      </w:pPr>
      <w:r>
        <w:t>Supports comprehensive static analysis for multiple languages.</w:t>
      </w:r>
    </w:p>
    <w:p w:rsidR="002A1298" w:rsidRDefault="002A1298" w:rsidP="000F74EB">
      <w:pPr>
        <w:pStyle w:val="ListParagraph"/>
        <w:numPr>
          <w:ilvl w:val="0"/>
          <w:numId w:val="1185"/>
        </w:numPr>
      </w:pPr>
      <w:r>
        <w:t>Scalable for projects of various sizes, from small applications to enterprise-grade codebases.</w:t>
      </w:r>
    </w:p>
    <w:p w:rsidR="002A1298" w:rsidRDefault="002A1298" w:rsidP="002A1298">
      <w:pPr>
        <w:pStyle w:val="Heading3"/>
      </w:pPr>
      <w:r>
        <w:t>Disadvantages:</w:t>
      </w:r>
    </w:p>
    <w:p w:rsidR="002A1298" w:rsidRDefault="002A1298" w:rsidP="000F74EB">
      <w:pPr>
        <w:pStyle w:val="ListParagraph"/>
        <w:numPr>
          <w:ilvl w:val="0"/>
          <w:numId w:val="1184"/>
        </w:numPr>
      </w:pPr>
      <w:r>
        <w:t>Running the scanner may increase build time, especially in large projects.</w:t>
      </w:r>
    </w:p>
    <w:p w:rsidR="002A1298" w:rsidRDefault="002A1298" w:rsidP="000F74EB">
      <w:pPr>
        <w:pStyle w:val="ListParagraph"/>
        <w:numPr>
          <w:ilvl w:val="0"/>
          <w:numId w:val="1184"/>
        </w:numPr>
      </w:pPr>
      <w:r>
        <w:lastRenderedPageBreak/>
        <w:t>Can produce false positives, requiring manual review to validate issues.</w:t>
      </w:r>
    </w:p>
    <w:p w:rsidR="002A1298" w:rsidRDefault="002A1298" w:rsidP="000F74EB">
      <w:pPr>
        <w:pStyle w:val="ListParagraph"/>
        <w:numPr>
          <w:ilvl w:val="0"/>
          <w:numId w:val="1184"/>
        </w:numPr>
      </w:pPr>
      <w:r>
        <w:t>Requires careful configuration to balance the scope of analysis with performance.</w:t>
      </w:r>
    </w:p>
    <w:p w:rsidR="002A1298" w:rsidRDefault="002A1298" w:rsidP="002A1298">
      <w:pPr>
        <w:pStyle w:val="Heading3"/>
      </w:pPr>
      <w:r>
        <w:t>Working:</w:t>
      </w:r>
    </w:p>
    <w:p w:rsidR="002A1298" w:rsidRDefault="002A1298" w:rsidP="000F74EB">
      <w:pPr>
        <w:pStyle w:val="ListParagraph"/>
        <w:numPr>
          <w:ilvl w:val="0"/>
          <w:numId w:val="1183"/>
        </w:numPr>
      </w:pPr>
      <w:r>
        <w:t>The SonarQube Scanner scans the source code, calculating metrics related to code quality, security, and maintainability.</w:t>
      </w:r>
    </w:p>
    <w:p w:rsidR="002A1298" w:rsidRDefault="002A1298" w:rsidP="000F74EB">
      <w:pPr>
        <w:pStyle w:val="ListParagraph"/>
        <w:numPr>
          <w:ilvl w:val="0"/>
          <w:numId w:val="1183"/>
        </w:numPr>
      </w:pPr>
      <w:r>
        <w:t>It identifies issues such as code smells, bugs, vulnerabilities, and duplication.</w:t>
      </w:r>
    </w:p>
    <w:p w:rsidR="002A1298" w:rsidRDefault="002A1298" w:rsidP="000F74EB">
      <w:pPr>
        <w:pStyle w:val="ListParagraph"/>
        <w:numPr>
          <w:ilvl w:val="0"/>
          <w:numId w:val="1183"/>
        </w:numPr>
      </w:pPr>
      <w:r>
        <w:t>After scanning, the scanner sends the results to the SonarQube Server for further processing and storage.</w:t>
      </w:r>
    </w:p>
    <w:p w:rsidR="002A1298" w:rsidRPr="00596796" w:rsidRDefault="002A1298" w:rsidP="000F74EB">
      <w:pPr>
        <w:pStyle w:val="ListParagraph"/>
        <w:numPr>
          <w:ilvl w:val="0"/>
          <w:numId w:val="1183"/>
        </w:numPr>
      </w:pPr>
      <w:r>
        <w:t>The scanner can be integrated into CI/CD pipelines to automatically trigger the scan after code commits or during builds.</w:t>
      </w:r>
    </w:p>
    <w:p w:rsidR="002A1298" w:rsidRDefault="002A1298" w:rsidP="002A1298">
      <w:pPr>
        <w:pStyle w:val="Heading2"/>
      </w:pPr>
      <w:r>
        <w:t>How SonarQube Integrates with CI/CD Pipeline?</w:t>
      </w:r>
    </w:p>
    <w:p w:rsidR="002A1298" w:rsidRDefault="002A1298" w:rsidP="002A1298">
      <w:r>
        <w:t>SonarQube integrates seamlessly into CI/CD pipelines to enforce continuous quality checks on the codebase. Here's how it integrates:</w:t>
      </w:r>
    </w:p>
    <w:p w:rsidR="002A1298" w:rsidRDefault="002A1298" w:rsidP="002A1298">
      <w:pPr>
        <w:pStyle w:val="ListParagraph"/>
        <w:numPr>
          <w:ilvl w:val="0"/>
          <w:numId w:val="1168"/>
        </w:numPr>
      </w:pPr>
      <w:r w:rsidRPr="001E2915">
        <w:rPr>
          <w:b/>
        </w:rPr>
        <w:t>CI Tool Configuration:</w:t>
      </w:r>
      <w:r>
        <w:t xml:space="preserve"> SonarQube is integrated into CI/CD tools like Jenkins, CircleCI, TravisCI, GitLab CI, and Azure DevOps using SonarQube plugins or SonarScanner.</w:t>
      </w:r>
    </w:p>
    <w:p w:rsidR="002A1298" w:rsidRDefault="002A1298" w:rsidP="002A1298">
      <w:pPr>
        <w:pStyle w:val="ListParagraph"/>
        <w:numPr>
          <w:ilvl w:val="0"/>
          <w:numId w:val="1168"/>
        </w:numPr>
      </w:pPr>
      <w:r w:rsidRPr="001E2915">
        <w:rPr>
          <w:b/>
        </w:rPr>
        <w:t>Automatic Code Analysis:</w:t>
      </w:r>
      <w:r>
        <w:t xml:space="preserve"> When a new code commit or pull request is made, the CI tool triggers the SonarQube scanner to analyze the code for issues, such as bugs and security vulnerabilities.</w:t>
      </w:r>
    </w:p>
    <w:p w:rsidR="002A1298" w:rsidRDefault="002A1298" w:rsidP="002A1298">
      <w:pPr>
        <w:pStyle w:val="ListParagraph"/>
        <w:numPr>
          <w:ilvl w:val="0"/>
          <w:numId w:val="1168"/>
        </w:numPr>
      </w:pPr>
      <w:r w:rsidRPr="001E2915">
        <w:rPr>
          <w:b/>
        </w:rPr>
        <w:t>Quality Gate Enforcement:</w:t>
      </w:r>
      <w:r>
        <w:t xml:space="preserve"> SonarQube's Quality Gates can be configured to fail the build if certain metrics (code coverage, bug counts, etc.) don’t meet the threshold. This prevents bad code from being merged into the main branch.</w:t>
      </w:r>
    </w:p>
    <w:p w:rsidR="002A1298" w:rsidRDefault="002A1298" w:rsidP="002A1298">
      <w:pPr>
        <w:pStyle w:val="ListParagraph"/>
        <w:numPr>
          <w:ilvl w:val="0"/>
          <w:numId w:val="1168"/>
        </w:numPr>
      </w:pPr>
      <w:r w:rsidRPr="001E2915">
        <w:rPr>
          <w:b/>
        </w:rPr>
        <w:t>Feedback and Reports:</w:t>
      </w:r>
      <w:r>
        <w:t xml:space="preserve"> SonarQube provides detailed reports within the CI/CD dashboard or sends feedback directly to the developer (via email or chat integrations) on the issues that need to be addressed.</w:t>
      </w:r>
    </w:p>
    <w:p w:rsidR="002A1298" w:rsidRDefault="002A1298" w:rsidP="002A1298">
      <w:pPr>
        <w:pStyle w:val="ListParagraph"/>
        <w:numPr>
          <w:ilvl w:val="0"/>
          <w:numId w:val="1168"/>
        </w:numPr>
      </w:pPr>
      <w:r w:rsidRPr="001E2915">
        <w:rPr>
          <w:b/>
        </w:rPr>
        <w:t>Repeat:</w:t>
      </w:r>
      <w:r>
        <w:t xml:space="preserve"> Once issues are fixed, SonarQube is triggered again in the next pipeline run, ensuring continuous feedback on code quality with each iteration.</w:t>
      </w:r>
    </w:p>
    <w:p w:rsidR="00ED3FDC" w:rsidRDefault="00ED3FDC" w:rsidP="00ED3FDC">
      <w:r w:rsidRPr="00ED3FDC">
        <w:t>SonarQube plays a crucial role in CI/CD by automatically analyzing code changes and providing feedback on the quality of the code. This allows you to catch issues early in the development cycle and prevent them from impacting the production environment.</w:t>
      </w:r>
    </w:p>
    <w:p w:rsidR="00ED3FDC" w:rsidRDefault="00ED3FDC" w:rsidP="000F74EB">
      <w:pPr>
        <w:pStyle w:val="ListParagraph"/>
        <w:numPr>
          <w:ilvl w:val="0"/>
          <w:numId w:val="1195"/>
        </w:numPr>
      </w:pPr>
      <w:r w:rsidRPr="00ED3FDC">
        <w:rPr>
          <w:b/>
        </w:rPr>
        <w:t>Automated Code Quality Checks:</w:t>
      </w:r>
      <w:r>
        <w:t xml:space="preserve"> </w:t>
      </w:r>
      <w:r w:rsidRPr="00ED3FDC">
        <w:t>SonarQube can be integrated into your CI/CD pipeline to automatically run code quality checks.</w:t>
      </w:r>
    </w:p>
    <w:p w:rsidR="00ED3FDC" w:rsidRDefault="00ED3FDC" w:rsidP="000F74EB">
      <w:pPr>
        <w:pStyle w:val="ListParagraph"/>
        <w:numPr>
          <w:ilvl w:val="0"/>
          <w:numId w:val="1195"/>
        </w:numPr>
      </w:pPr>
      <w:r w:rsidRPr="00ED3FDC">
        <w:rPr>
          <w:b/>
        </w:rPr>
        <w:t>Quality Gates:</w:t>
      </w:r>
      <w:r>
        <w:t xml:space="preserve"> </w:t>
      </w:r>
      <w:r w:rsidRPr="00ED3FDC">
        <w:t>You can define quality gates in SonarQube to prevent deployments if the code fails to meet certain quality criteria.</w:t>
      </w:r>
    </w:p>
    <w:p w:rsidR="00ED3FDC" w:rsidRDefault="00ED3FDC" w:rsidP="000F74EB">
      <w:pPr>
        <w:pStyle w:val="ListParagraph"/>
        <w:numPr>
          <w:ilvl w:val="0"/>
          <w:numId w:val="1195"/>
        </w:numPr>
      </w:pPr>
      <w:r w:rsidRPr="00ED3FDC">
        <w:rPr>
          <w:b/>
        </w:rPr>
        <w:t>Continuous Improvement:</w:t>
      </w:r>
      <w:r>
        <w:t xml:space="preserve"> </w:t>
      </w:r>
      <w:r w:rsidRPr="00ED3FDC">
        <w:t>SonarQube helps you continuously improve the quality of your codebase by providing feedback and insights throughout the development process.</w:t>
      </w:r>
    </w:p>
    <w:p w:rsidR="004D4F47" w:rsidRDefault="004D4F47" w:rsidP="004D4F47">
      <w:pPr>
        <w:pStyle w:val="Heading3"/>
      </w:pPr>
      <w:r>
        <w:t>Integrating SonarQube with CI/CD</w:t>
      </w:r>
    </w:p>
    <w:p w:rsidR="004D4F47" w:rsidRDefault="004D4F47" w:rsidP="004D4F47">
      <w:r>
        <w:t>SonarQube can be integrated into Continuous Integration/Continuous Delivery (CI/CD) pipelines like Jenkins, GitLab CI, or GitHub Actions to automatically analyze code on each commit.</w:t>
      </w:r>
    </w:p>
    <w:p w:rsidR="004D4F47" w:rsidRPr="004E0C08" w:rsidRDefault="004D4F47" w:rsidP="000F74EB">
      <w:pPr>
        <w:pStyle w:val="ListParagraph"/>
        <w:numPr>
          <w:ilvl w:val="0"/>
          <w:numId w:val="1178"/>
        </w:numPr>
        <w:rPr>
          <w:b/>
        </w:rPr>
      </w:pPr>
      <w:r w:rsidRPr="004E0C08">
        <w:rPr>
          <w:b/>
        </w:rPr>
        <w:lastRenderedPageBreak/>
        <w:t>Install the SonarQube plugin for Jenkins:</w:t>
      </w:r>
      <w:r>
        <w:rPr>
          <w:b/>
        </w:rPr>
        <w:t xml:space="preserve"> </w:t>
      </w:r>
      <w:r>
        <w:t>Go to Manage Jenkins &gt; Manage Plugins &gt; Available and search for "SonarQube."</w:t>
      </w:r>
    </w:p>
    <w:p w:rsidR="004D4F47" w:rsidRDefault="004D4F47" w:rsidP="000F74EB">
      <w:pPr>
        <w:pStyle w:val="ListParagraph"/>
        <w:numPr>
          <w:ilvl w:val="0"/>
          <w:numId w:val="1178"/>
        </w:numPr>
      </w:pPr>
      <w:r w:rsidRPr="004E0C08">
        <w:rPr>
          <w:b/>
        </w:rPr>
        <w:t xml:space="preserve">Configure Jenkins: </w:t>
      </w:r>
      <w:r>
        <w:t>Under Manage Jenkins &gt; Configure System, add your SonarQube server information.</w:t>
      </w:r>
    </w:p>
    <w:p w:rsidR="004D4F47" w:rsidRDefault="004D4F47" w:rsidP="000F74EB">
      <w:pPr>
        <w:pStyle w:val="ListParagraph"/>
        <w:numPr>
          <w:ilvl w:val="0"/>
          <w:numId w:val="1178"/>
        </w:numPr>
      </w:pPr>
      <w:r w:rsidRPr="004E0C08">
        <w:rPr>
          <w:b/>
        </w:rPr>
        <w:t xml:space="preserve">Add SonarQube step to the Jenkins pipeline: </w:t>
      </w:r>
      <w:r>
        <w:t>In your Jenkinsfile, include:</w:t>
      </w:r>
    </w:p>
    <w:p w:rsidR="004D4F47" w:rsidRDefault="004D4F47" w:rsidP="004D4F47">
      <w:pPr>
        <w:pStyle w:val="NoSpacing"/>
      </w:pPr>
      <w:r>
        <w:t>stage('SonarQube analysis') {</w:t>
      </w:r>
    </w:p>
    <w:p w:rsidR="004D4F47" w:rsidRDefault="004D4F47" w:rsidP="004D4F47">
      <w:pPr>
        <w:pStyle w:val="NoSpacing"/>
      </w:pPr>
      <w:r>
        <w:t xml:space="preserve">   steps {</w:t>
      </w:r>
    </w:p>
    <w:p w:rsidR="004D4F47" w:rsidRDefault="004D4F47" w:rsidP="004D4F47">
      <w:pPr>
        <w:pStyle w:val="NoSpacing"/>
      </w:pPr>
      <w:r>
        <w:t xml:space="preserve">      script {</w:t>
      </w:r>
    </w:p>
    <w:p w:rsidR="004D4F47" w:rsidRDefault="004D4F47" w:rsidP="004D4F47">
      <w:pPr>
        <w:pStyle w:val="NoSpacing"/>
      </w:pPr>
      <w:r>
        <w:t xml:space="preserve">         withSonarQubeEnv('SonarQube') {</w:t>
      </w:r>
    </w:p>
    <w:p w:rsidR="004D4F47" w:rsidRDefault="004D4F47" w:rsidP="004D4F47">
      <w:pPr>
        <w:pStyle w:val="NoSpacing"/>
      </w:pPr>
      <w:r>
        <w:t xml:space="preserve">            sh 'mvn sonar:sonar'</w:t>
      </w:r>
    </w:p>
    <w:p w:rsidR="004D4F47" w:rsidRDefault="004D4F47" w:rsidP="004D4F47">
      <w:pPr>
        <w:pStyle w:val="NoSpacing"/>
      </w:pPr>
      <w:r>
        <w:t xml:space="preserve">         }</w:t>
      </w:r>
    </w:p>
    <w:p w:rsidR="004D4F47" w:rsidRDefault="004D4F47" w:rsidP="004D4F47">
      <w:pPr>
        <w:pStyle w:val="NoSpacing"/>
      </w:pPr>
      <w:r>
        <w:t xml:space="preserve">      }</w:t>
      </w:r>
    </w:p>
    <w:p w:rsidR="004D4F47" w:rsidRDefault="004D4F47" w:rsidP="004D4F47">
      <w:pPr>
        <w:pStyle w:val="NoSpacing"/>
      </w:pPr>
      <w:r>
        <w:t xml:space="preserve">   }</w:t>
      </w:r>
    </w:p>
    <w:p w:rsidR="004D4F47" w:rsidRDefault="004D4F47" w:rsidP="004D4F47">
      <w:pPr>
        <w:pStyle w:val="NoSpacing"/>
      </w:pPr>
      <w:r>
        <w:t>}</w:t>
      </w:r>
    </w:p>
    <w:p w:rsidR="004D4F47" w:rsidRDefault="004D4F47" w:rsidP="000F74EB">
      <w:pPr>
        <w:pStyle w:val="ListParagraph"/>
        <w:numPr>
          <w:ilvl w:val="0"/>
          <w:numId w:val="1178"/>
        </w:numPr>
      </w:pPr>
      <w:r w:rsidRPr="004E0C08">
        <w:rPr>
          <w:b/>
        </w:rPr>
        <w:t xml:space="preserve">Run the Jenkins build: </w:t>
      </w:r>
      <w:r>
        <w:t>The build will automatically trigger SonarQube analysis.</w:t>
      </w:r>
      <w:r>
        <w:br w:type="page"/>
      </w:r>
    </w:p>
    <w:p w:rsidR="002A1298" w:rsidRDefault="002A1298" w:rsidP="002A1298">
      <w:pPr>
        <w:pStyle w:val="Heading2"/>
      </w:pPr>
      <w:r>
        <w:lastRenderedPageBreak/>
        <w:t>Setting Up SonarQube Server</w:t>
      </w:r>
    </w:p>
    <w:p w:rsidR="00ED3FDC" w:rsidRDefault="00ED3FDC" w:rsidP="00ED3FDC">
      <w:r w:rsidRPr="00ED3FDC">
        <w:t>Setting up SonarQube is straightforward and can be done in a few steps. You'll need to download and install the software, configure it, and integrate it with your development environment. You can choose to run it on a dedicated server, a virtual machine, or in the cloud.</w:t>
      </w:r>
    </w:p>
    <w:p w:rsidR="00ED3FDC" w:rsidRDefault="00ED3FDC" w:rsidP="000F74EB">
      <w:pPr>
        <w:pStyle w:val="ListParagraph"/>
        <w:numPr>
          <w:ilvl w:val="0"/>
          <w:numId w:val="1196"/>
        </w:numPr>
      </w:pPr>
      <w:r w:rsidRPr="00ED3FDC">
        <w:rPr>
          <w:b/>
        </w:rPr>
        <w:t>Download &amp; Install:</w:t>
      </w:r>
      <w:r>
        <w:t xml:space="preserve"> </w:t>
      </w:r>
      <w:r w:rsidRPr="00ED3FDC">
        <w:t>Get the latest version of SonarQube from the official website and install it on your system.</w:t>
      </w:r>
    </w:p>
    <w:p w:rsidR="00ED3FDC" w:rsidRDefault="00ED3FDC" w:rsidP="000F74EB">
      <w:pPr>
        <w:pStyle w:val="ListParagraph"/>
        <w:numPr>
          <w:ilvl w:val="0"/>
          <w:numId w:val="1196"/>
        </w:numPr>
      </w:pPr>
      <w:r w:rsidRPr="00ED3FDC">
        <w:rPr>
          <w:b/>
        </w:rPr>
        <w:t>Configure:</w:t>
      </w:r>
      <w:r>
        <w:t xml:space="preserve"> </w:t>
      </w:r>
      <w:r w:rsidRPr="00ED3FDC">
        <w:t>Configure SonarQube by modifying its settings, including database connection details, user accounts, and plugins.</w:t>
      </w:r>
    </w:p>
    <w:p w:rsidR="00ED3FDC" w:rsidRPr="00ED3FDC" w:rsidRDefault="00ED3FDC" w:rsidP="000F74EB">
      <w:pPr>
        <w:pStyle w:val="ListParagraph"/>
        <w:numPr>
          <w:ilvl w:val="0"/>
          <w:numId w:val="1196"/>
        </w:numPr>
      </w:pPr>
      <w:r w:rsidRPr="00ED3FDC">
        <w:rPr>
          <w:b/>
        </w:rPr>
        <w:t>Integrate:</w:t>
      </w:r>
      <w:r>
        <w:t xml:space="preserve"> </w:t>
      </w:r>
      <w:r w:rsidRPr="00ED3FDC">
        <w:t>Integrate SonarQube into your development environment by setting up build tools, such as Maven or Gradle, to run analysis tasks.</w:t>
      </w:r>
    </w:p>
    <w:p w:rsidR="002A1298" w:rsidRPr="004E0C08" w:rsidRDefault="002A1298" w:rsidP="000F74EB">
      <w:pPr>
        <w:pStyle w:val="ListParagraph"/>
        <w:numPr>
          <w:ilvl w:val="0"/>
          <w:numId w:val="1196"/>
        </w:numPr>
        <w:rPr>
          <w:b/>
        </w:rPr>
      </w:pPr>
      <w:r w:rsidRPr="004E0C08">
        <w:rPr>
          <w:b/>
        </w:rPr>
        <w:t>Login to SonarQube:</w:t>
      </w:r>
    </w:p>
    <w:p w:rsidR="002A1298" w:rsidRPr="004E0C08" w:rsidRDefault="002A1298" w:rsidP="000F74EB">
      <w:pPr>
        <w:pStyle w:val="ListParagraph"/>
        <w:numPr>
          <w:ilvl w:val="0"/>
          <w:numId w:val="1170"/>
        </w:numPr>
        <w:rPr>
          <w:b/>
        </w:rPr>
      </w:pPr>
      <w:r w:rsidRPr="004E0C08">
        <w:rPr>
          <w:b/>
        </w:rPr>
        <w:t>Default credentials:</w:t>
      </w:r>
    </w:p>
    <w:p w:rsidR="002A1298" w:rsidRDefault="002A1298" w:rsidP="002A1298">
      <w:r w:rsidRPr="004E0C08">
        <w:rPr>
          <w:b/>
        </w:rPr>
        <w:t>Username:</w:t>
      </w:r>
      <w:r>
        <w:t xml:space="preserve"> admin</w:t>
      </w:r>
    </w:p>
    <w:p w:rsidR="002A1298" w:rsidRDefault="002A1298" w:rsidP="002A1298">
      <w:r w:rsidRPr="004E0C08">
        <w:rPr>
          <w:b/>
        </w:rPr>
        <w:t>Password:</w:t>
      </w:r>
      <w:r>
        <w:t xml:space="preserve"> admin</w:t>
      </w:r>
    </w:p>
    <w:p w:rsidR="002A1298" w:rsidRDefault="002A1298" w:rsidP="002A1298">
      <w:r>
        <w:t>Change the admin password: Upon the first login, you will be prompted to change the default password.</w:t>
      </w:r>
    </w:p>
    <w:p w:rsidR="002A1298" w:rsidRPr="004E0C08" w:rsidRDefault="002A1298" w:rsidP="000F74EB">
      <w:pPr>
        <w:pStyle w:val="ListParagraph"/>
        <w:numPr>
          <w:ilvl w:val="0"/>
          <w:numId w:val="1196"/>
        </w:numPr>
        <w:rPr>
          <w:b/>
        </w:rPr>
      </w:pPr>
      <w:r w:rsidRPr="004E0C08">
        <w:rPr>
          <w:b/>
        </w:rPr>
        <w:t>Create a new token for analysis:</w:t>
      </w:r>
    </w:p>
    <w:p w:rsidR="002A1298" w:rsidRDefault="002A1298" w:rsidP="000F74EB">
      <w:pPr>
        <w:pStyle w:val="ListParagraph"/>
        <w:numPr>
          <w:ilvl w:val="0"/>
          <w:numId w:val="1169"/>
        </w:numPr>
      </w:pPr>
      <w:r>
        <w:t>Go to User Settings &gt; Security &gt; Generate Tokens.</w:t>
      </w:r>
    </w:p>
    <w:p w:rsidR="002A1298" w:rsidRDefault="002A1298" w:rsidP="000F74EB">
      <w:pPr>
        <w:pStyle w:val="ListParagraph"/>
        <w:numPr>
          <w:ilvl w:val="0"/>
          <w:numId w:val="1169"/>
        </w:numPr>
      </w:pPr>
      <w:r>
        <w:t>Generate a new token, name it, and store it safely. This will be used later during the analysis.</w:t>
      </w:r>
    </w:p>
    <w:p w:rsidR="002A1298" w:rsidRDefault="002A1298" w:rsidP="002A1298">
      <w:pPr>
        <w:pStyle w:val="Heading2"/>
      </w:pPr>
      <w:r>
        <w:t>Creating a SonarQube Project</w:t>
      </w:r>
    </w:p>
    <w:p w:rsidR="002A1298" w:rsidRPr="004E0C08" w:rsidRDefault="002A1298" w:rsidP="000F74EB">
      <w:pPr>
        <w:pStyle w:val="ListParagraph"/>
        <w:numPr>
          <w:ilvl w:val="0"/>
          <w:numId w:val="1171"/>
        </w:numPr>
        <w:rPr>
          <w:b/>
        </w:rPr>
      </w:pPr>
      <w:r w:rsidRPr="004E0C08">
        <w:rPr>
          <w:b/>
        </w:rPr>
        <w:t>Create a new project:</w:t>
      </w:r>
    </w:p>
    <w:p w:rsidR="002A1298" w:rsidRDefault="002A1298" w:rsidP="000F74EB">
      <w:pPr>
        <w:pStyle w:val="ListParagraph"/>
        <w:numPr>
          <w:ilvl w:val="0"/>
          <w:numId w:val="1172"/>
        </w:numPr>
      </w:pPr>
      <w:r>
        <w:t>Go to the SonarQube dashboard.</w:t>
      </w:r>
    </w:p>
    <w:p w:rsidR="002A1298" w:rsidRDefault="002A1298" w:rsidP="000F74EB">
      <w:pPr>
        <w:pStyle w:val="ListParagraph"/>
        <w:numPr>
          <w:ilvl w:val="0"/>
          <w:numId w:val="1172"/>
        </w:numPr>
      </w:pPr>
      <w:r>
        <w:t>Click Projects &gt; Create New Project.</w:t>
      </w:r>
    </w:p>
    <w:p w:rsidR="002A1298" w:rsidRDefault="002A1298" w:rsidP="000F74EB">
      <w:pPr>
        <w:pStyle w:val="ListParagraph"/>
        <w:numPr>
          <w:ilvl w:val="0"/>
          <w:numId w:val="1172"/>
        </w:numPr>
      </w:pPr>
      <w:r>
        <w:t>Give the project a name (e.g., "MySampleApp").</w:t>
      </w:r>
    </w:p>
    <w:p w:rsidR="002A1298" w:rsidRPr="004E0C08" w:rsidRDefault="002A1298" w:rsidP="000F74EB">
      <w:pPr>
        <w:pStyle w:val="ListParagraph"/>
        <w:numPr>
          <w:ilvl w:val="0"/>
          <w:numId w:val="1171"/>
        </w:numPr>
        <w:rPr>
          <w:b/>
        </w:rPr>
      </w:pPr>
      <w:r w:rsidRPr="004E0C08">
        <w:rPr>
          <w:b/>
        </w:rPr>
        <w:t>Generate a project key and a token:</w:t>
      </w:r>
    </w:p>
    <w:p w:rsidR="002A1298" w:rsidRDefault="002A1298" w:rsidP="000F74EB">
      <w:pPr>
        <w:pStyle w:val="ListParagraph"/>
        <w:numPr>
          <w:ilvl w:val="0"/>
          <w:numId w:val="1173"/>
        </w:numPr>
      </w:pPr>
      <w:r>
        <w:t>Provide a project key (e.g., my-sample-app).</w:t>
      </w:r>
    </w:p>
    <w:p w:rsidR="002A1298" w:rsidRDefault="002A1298" w:rsidP="000F74EB">
      <w:pPr>
        <w:pStyle w:val="ListParagraph"/>
        <w:numPr>
          <w:ilvl w:val="0"/>
          <w:numId w:val="1173"/>
        </w:numPr>
      </w:pPr>
      <w:r>
        <w:t>Use the token you generated earlier for analysis.</w:t>
      </w:r>
    </w:p>
    <w:p w:rsidR="002A1298" w:rsidRDefault="002A1298" w:rsidP="002A1298">
      <w:pPr>
        <w:pStyle w:val="Heading2"/>
      </w:pPr>
      <w:r>
        <w:t>Configure SonarQube for Your Project</w:t>
      </w:r>
    </w:p>
    <w:p w:rsidR="002A1298" w:rsidRDefault="002A1298" w:rsidP="002A1298">
      <w:r>
        <w:t xml:space="preserve">Create a configuration file in the root of your project named sonar-project.properties. Example </w:t>
      </w:r>
      <w:r w:rsidRPr="004E0C08">
        <w:rPr>
          <w:b/>
        </w:rPr>
        <w:t>configuration for a Java project:</w:t>
      </w:r>
    </w:p>
    <w:p w:rsidR="002A1298" w:rsidRDefault="002A1298" w:rsidP="002A1298">
      <w:pPr>
        <w:pStyle w:val="NoSpacing"/>
      </w:pPr>
      <w:r>
        <w:t>sonar.projectKey=my-sample-app</w:t>
      </w:r>
    </w:p>
    <w:p w:rsidR="002A1298" w:rsidRDefault="002A1298" w:rsidP="002A1298">
      <w:pPr>
        <w:pStyle w:val="NoSpacing"/>
      </w:pPr>
      <w:r>
        <w:t>sonar.host.url=http://localhost:9000</w:t>
      </w:r>
    </w:p>
    <w:p w:rsidR="002A1298" w:rsidRDefault="002A1298" w:rsidP="002A1298">
      <w:pPr>
        <w:pStyle w:val="NoSpacing"/>
      </w:pPr>
      <w:r>
        <w:t>sonar.login=&lt;your-token&gt;</w:t>
      </w:r>
    </w:p>
    <w:p w:rsidR="002A1298" w:rsidRDefault="002A1298" w:rsidP="002A1298">
      <w:pPr>
        <w:pStyle w:val="NoSpacing"/>
      </w:pPr>
      <w:r>
        <w:t>sonar.sources=src</w:t>
      </w:r>
    </w:p>
    <w:p w:rsidR="002A1298" w:rsidRDefault="002A1298" w:rsidP="002A1298">
      <w:pPr>
        <w:pStyle w:val="NoSpacing"/>
      </w:pPr>
      <w:r>
        <w:t>sonar.language=java</w:t>
      </w:r>
    </w:p>
    <w:p w:rsidR="002A1298" w:rsidRDefault="002A1298" w:rsidP="002A1298">
      <w:pPr>
        <w:pStyle w:val="NoSpacing"/>
      </w:pPr>
      <w:r>
        <w:t>sonar.java.binaries=target/classes</w:t>
      </w:r>
    </w:p>
    <w:p w:rsidR="002A1298" w:rsidRPr="004E0C08" w:rsidRDefault="002A1298" w:rsidP="002A1298">
      <w:pPr>
        <w:rPr>
          <w:b/>
        </w:rPr>
      </w:pPr>
      <w:r w:rsidRPr="004E0C08">
        <w:rPr>
          <w:b/>
        </w:rPr>
        <w:t>Run the SonarQube Scanner:</w:t>
      </w:r>
    </w:p>
    <w:p w:rsidR="002A1298" w:rsidRDefault="002A1298" w:rsidP="002A1298">
      <w:pPr>
        <w:pStyle w:val="NoSpacing"/>
      </w:pPr>
      <w:r>
        <w:t>sonar-scanner</w:t>
      </w:r>
    </w:p>
    <w:p w:rsidR="002A1298" w:rsidRDefault="002A1298" w:rsidP="002A1298">
      <w:r>
        <w:lastRenderedPageBreak/>
        <w:t>The scanner will analyze your code, and the results will be sent to the SonarQube server.</w:t>
      </w:r>
    </w:p>
    <w:p w:rsidR="002A1298" w:rsidRDefault="002A1298" w:rsidP="002A1298">
      <w:pPr>
        <w:pStyle w:val="Heading2"/>
      </w:pPr>
      <w:r>
        <w:t>Viewing SonarQube Results</w:t>
      </w:r>
    </w:p>
    <w:p w:rsidR="002A1298" w:rsidRDefault="002A1298" w:rsidP="002A1298">
      <w:r>
        <w:t>Once the analysis is complete, go back to the SonarQube dashboard.</w:t>
      </w:r>
    </w:p>
    <w:p w:rsidR="002A1298" w:rsidRDefault="002A1298" w:rsidP="002A1298">
      <w:r>
        <w:t>Click on your project (e.g., "MySampleApp") to see the analysis results, including:</w:t>
      </w:r>
    </w:p>
    <w:p w:rsidR="002A1298" w:rsidRDefault="002A1298" w:rsidP="000F74EB">
      <w:pPr>
        <w:pStyle w:val="ListParagraph"/>
        <w:numPr>
          <w:ilvl w:val="0"/>
          <w:numId w:val="1174"/>
        </w:numPr>
      </w:pPr>
      <w:r>
        <w:t>Bugs</w:t>
      </w:r>
    </w:p>
    <w:p w:rsidR="002A1298" w:rsidRDefault="002A1298" w:rsidP="000F74EB">
      <w:pPr>
        <w:pStyle w:val="ListParagraph"/>
        <w:numPr>
          <w:ilvl w:val="0"/>
          <w:numId w:val="1174"/>
        </w:numPr>
      </w:pPr>
      <w:r>
        <w:t>Code Smells</w:t>
      </w:r>
    </w:p>
    <w:p w:rsidR="002A1298" w:rsidRDefault="002A1298" w:rsidP="000F74EB">
      <w:pPr>
        <w:pStyle w:val="ListParagraph"/>
        <w:numPr>
          <w:ilvl w:val="0"/>
          <w:numId w:val="1174"/>
        </w:numPr>
      </w:pPr>
      <w:r>
        <w:t>Vulnerabilities</w:t>
      </w:r>
    </w:p>
    <w:p w:rsidR="002A1298" w:rsidRDefault="002A1298" w:rsidP="000F74EB">
      <w:pPr>
        <w:pStyle w:val="ListParagraph"/>
        <w:numPr>
          <w:ilvl w:val="0"/>
          <w:numId w:val="1174"/>
        </w:numPr>
      </w:pPr>
      <w:r>
        <w:t>Code coverage (if unit tests are integrated)</w:t>
      </w:r>
    </w:p>
    <w:p w:rsidR="002A1298" w:rsidRDefault="002A1298" w:rsidP="002A1298">
      <w:pPr>
        <w:pStyle w:val="Heading2"/>
      </w:pPr>
      <w:r>
        <w:t>Viewing and Interpreting SonarQube Reports</w:t>
      </w:r>
    </w:p>
    <w:p w:rsidR="002A1298" w:rsidRPr="004E0C08" w:rsidRDefault="002A1298" w:rsidP="002A1298">
      <w:pPr>
        <w:rPr>
          <w:b/>
        </w:rPr>
      </w:pPr>
      <w:r w:rsidRPr="004E0C08">
        <w:rPr>
          <w:b/>
        </w:rPr>
        <w:t>Step 1: Dashboard Overview</w:t>
      </w:r>
    </w:p>
    <w:p w:rsidR="002A1298" w:rsidRDefault="002A1298" w:rsidP="000F74EB">
      <w:pPr>
        <w:pStyle w:val="ListParagraph"/>
        <w:numPr>
          <w:ilvl w:val="0"/>
          <w:numId w:val="1175"/>
        </w:numPr>
      </w:pPr>
      <w:r w:rsidRPr="004E0C08">
        <w:rPr>
          <w:b/>
        </w:rPr>
        <w:t>Issues Tab:</w:t>
      </w:r>
      <w:r>
        <w:t xml:space="preserve"> Displays a list of issues detected in the code, including bugs, vulnerabilities, and code smells.</w:t>
      </w:r>
    </w:p>
    <w:p w:rsidR="002A1298" w:rsidRDefault="002A1298" w:rsidP="000F74EB">
      <w:pPr>
        <w:pStyle w:val="ListParagraph"/>
        <w:numPr>
          <w:ilvl w:val="0"/>
          <w:numId w:val="1175"/>
        </w:numPr>
      </w:pPr>
      <w:r w:rsidRPr="004E0C08">
        <w:rPr>
          <w:b/>
        </w:rPr>
        <w:t>Measures Tab:</w:t>
      </w:r>
      <w:r>
        <w:t xml:space="preserve"> Provides detailed metrics about the project such as number of lines of code, complexity, and test coverage.</w:t>
      </w:r>
    </w:p>
    <w:p w:rsidR="002A1298" w:rsidRDefault="002A1298" w:rsidP="000F74EB">
      <w:pPr>
        <w:pStyle w:val="ListParagraph"/>
        <w:numPr>
          <w:ilvl w:val="0"/>
          <w:numId w:val="1175"/>
        </w:numPr>
      </w:pPr>
      <w:r w:rsidRPr="004E0C08">
        <w:rPr>
          <w:b/>
        </w:rPr>
        <w:t>Activity Tab:</w:t>
      </w:r>
      <w:r>
        <w:t xml:space="preserve"> Shows the history of code analysis runs for the project.</w:t>
      </w:r>
    </w:p>
    <w:p w:rsidR="002A1298" w:rsidRPr="004E0C08" w:rsidRDefault="002A1298" w:rsidP="002A1298">
      <w:pPr>
        <w:rPr>
          <w:b/>
        </w:rPr>
      </w:pPr>
      <w:r w:rsidRPr="004E0C08">
        <w:rPr>
          <w:b/>
        </w:rPr>
        <w:t>Step 2: Drilling Down into Issues</w:t>
      </w:r>
    </w:p>
    <w:p w:rsidR="002A1298" w:rsidRDefault="002A1298" w:rsidP="000F74EB">
      <w:pPr>
        <w:pStyle w:val="ListParagraph"/>
        <w:numPr>
          <w:ilvl w:val="0"/>
          <w:numId w:val="1176"/>
        </w:numPr>
      </w:pPr>
      <w:r>
        <w:t>Click on individual issues to see the affected line of code.</w:t>
      </w:r>
    </w:p>
    <w:p w:rsidR="002A1298" w:rsidRDefault="002A1298" w:rsidP="000F74EB">
      <w:pPr>
        <w:pStyle w:val="ListParagraph"/>
        <w:numPr>
          <w:ilvl w:val="0"/>
          <w:numId w:val="1176"/>
        </w:numPr>
      </w:pPr>
      <w:r>
        <w:t>SonarQube provides detailed suggestions on how to resolve each issue.</w:t>
      </w:r>
    </w:p>
    <w:p w:rsidR="002A1298" w:rsidRDefault="002A1298" w:rsidP="002A1298">
      <w:pPr>
        <w:pStyle w:val="Heading2"/>
      </w:pPr>
      <w:r>
        <w:t>Configuring Quality Gates</w:t>
      </w:r>
    </w:p>
    <w:p w:rsidR="002A1298" w:rsidRDefault="002A1298" w:rsidP="002A1298">
      <w:r>
        <w:t>A Quality Gate defines the conditions your project must meet to pass the analysis.</w:t>
      </w:r>
    </w:p>
    <w:p w:rsidR="002A1298" w:rsidRDefault="002A1298" w:rsidP="000F74EB">
      <w:pPr>
        <w:pStyle w:val="ListParagraph"/>
        <w:numPr>
          <w:ilvl w:val="0"/>
          <w:numId w:val="1177"/>
        </w:numPr>
      </w:pPr>
      <w:r w:rsidRPr="004E0C08">
        <w:rPr>
          <w:b/>
        </w:rPr>
        <w:t xml:space="preserve">Navigate to Quality Gates: </w:t>
      </w:r>
      <w:r>
        <w:t>From the top menu, click Quality Gates.</w:t>
      </w:r>
    </w:p>
    <w:p w:rsidR="002A1298" w:rsidRDefault="002A1298" w:rsidP="000F74EB">
      <w:pPr>
        <w:pStyle w:val="ListParagraph"/>
        <w:numPr>
          <w:ilvl w:val="0"/>
          <w:numId w:val="1177"/>
        </w:numPr>
      </w:pPr>
      <w:r w:rsidRPr="004E0C08">
        <w:rPr>
          <w:b/>
        </w:rPr>
        <w:t xml:space="preserve">Create a new Quality Gate: </w:t>
      </w:r>
      <w:r>
        <w:t>Define conditions (e.g., a project must have 0 bugs, coverage of at least 80%, and no vulnerabilities).</w:t>
      </w:r>
    </w:p>
    <w:p w:rsidR="002A1298" w:rsidRDefault="002A1298" w:rsidP="000F74EB">
      <w:pPr>
        <w:pStyle w:val="ListParagraph"/>
        <w:numPr>
          <w:ilvl w:val="0"/>
          <w:numId w:val="1177"/>
        </w:numPr>
      </w:pPr>
      <w:r w:rsidRPr="004E0C08">
        <w:rPr>
          <w:b/>
        </w:rPr>
        <w:t xml:space="preserve">Assign the Quality Gate to your project: </w:t>
      </w:r>
      <w:r>
        <w:t>In your project settings, choose the newly created Quality Gate.</w:t>
      </w:r>
    </w:p>
    <w:p w:rsidR="004D4F47" w:rsidRDefault="004D4F47" w:rsidP="004D4F47">
      <w:pPr>
        <w:pStyle w:val="Heading2"/>
      </w:pPr>
      <w:r w:rsidRPr="004D4F47">
        <w:t>Integrating SonarQube into Your Workflow</w:t>
      </w:r>
    </w:p>
    <w:p w:rsidR="004D4F47" w:rsidRDefault="004D4F47" w:rsidP="004D4F47">
      <w:r w:rsidRPr="004D4F47">
        <w:t>Integrating SonarQube into your workflow is key to reaping its benefits. This can be done at different stages of the development lifecycle, from code writing to continuous integration and deployment.</w:t>
      </w:r>
    </w:p>
    <w:p w:rsidR="004D4F47" w:rsidRDefault="004D4F47" w:rsidP="000F74EB">
      <w:pPr>
        <w:pStyle w:val="ListParagraph"/>
        <w:numPr>
          <w:ilvl w:val="0"/>
          <w:numId w:val="1197"/>
        </w:numPr>
      </w:pPr>
      <w:r w:rsidRPr="004D4F47">
        <w:rPr>
          <w:b/>
        </w:rPr>
        <w:t>Code Writing:</w:t>
      </w:r>
      <w:r>
        <w:t xml:space="preserve"> </w:t>
      </w:r>
      <w:r w:rsidRPr="004D4F47">
        <w:t>SonarQube can be used as an IDE plugin to provide immediate feedback on code quality as you write code.</w:t>
      </w:r>
    </w:p>
    <w:p w:rsidR="004D4F47" w:rsidRDefault="004D4F47" w:rsidP="000F74EB">
      <w:pPr>
        <w:pStyle w:val="ListParagraph"/>
        <w:numPr>
          <w:ilvl w:val="0"/>
          <w:numId w:val="1197"/>
        </w:numPr>
      </w:pPr>
      <w:r w:rsidRPr="004D4F47">
        <w:rPr>
          <w:b/>
        </w:rPr>
        <w:t>Continuous Integration (CI):</w:t>
      </w:r>
      <w:r>
        <w:t xml:space="preserve"> </w:t>
      </w:r>
      <w:r w:rsidRPr="004D4F47">
        <w:t>Integrate SonarQube into your CI pipeline to automatically analyze every code commit and report any issues.</w:t>
      </w:r>
    </w:p>
    <w:p w:rsidR="004D4F47" w:rsidRDefault="004D4F47" w:rsidP="000F74EB">
      <w:pPr>
        <w:pStyle w:val="ListParagraph"/>
        <w:numPr>
          <w:ilvl w:val="0"/>
          <w:numId w:val="1197"/>
        </w:numPr>
      </w:pPr>
      <w:r w:rsidRPr="004D4F47">
        <w:rPr>
          <w:b/>
        </w:rPr>
        <w:t>Continuous Delivery (CD):</w:t>
      </w:r>
      <w:r>
        <w:t xml:space="preserve"> </w:t>
      </w:r>
      <w:r w:rsidRPr="004D4F47">
        <w:t>Use SonarQube to enforce code quality gates, preventing the deployment of code with critical issues.</w:t>
      </w:r>
    </w:p>
    <w:p w:rsidR="004D4F47" w:rsidRDefault="004D4F47" w:rsidP="004D4F47">
      <w:pPr>
        <w:pStyle w:val="Heading2"/>
      </w:pPr>
      <w:r w:rsidRPr="004D4F47">
        <w:lastRenderedPageBreak/>
        <w:t>Analyzing Your Code</w:t>
      </w:r>
    </w:p>
    <w:p w:rsidR="004D4F47" w:rsidRDefault="004D4F47" w:rsidP="004D4F47">
      <w:r w:rsidRPr="004D4F47">
        <w:t>SonarQube generates comprehensive reports and visualizations to help you understand the quality of your code and identify areas for improvement. These reports provide valuable insights into code coverage, technical debt, security vulnerabilities, and more.</w:t>
      </w:r>
    </w:p>
    <w:p w:rsidR="004D4F47" w:rsidRDefault="004D4F47" w:rsidP="000F74EB">
      <w:pPr>
        <w:pStyle w:val="ListParagraph"/>
        <w:numPr>
          <w:ilvl w:val="0"/>
          <w:numId w:val="1198"/>
        </w:numPr>
      </w:pPr>
      <w:r w:rsidRPr="004D4F47">
        <w:rPr>
          <w:b/>
        </w:rPr>
        <w:t>Code Coverage:</w:t>
      </w:r>
      <w:r>
        <w:t xml:space="preserve"> </w:t>
      </w:r>
      <w:r w:rsidRPr="004D4F47">
        <w:t>The percentage of code that is covered by unit tests.</w:t>
      </w:r>
    </w:p>
    <w:p w:rsidR="004D4F47" w:rsidRDefault="004D4F47" w:rsidP="000F74EB">
      <w:pPr>
        <w:pStyle w:val="ListParagraph"/>
        <w:numPr>
          <w:ilvl w:val="0"/>
          <w:numId w:val="1198"/>
        </w:numPr>
      </w:pPr>
      <w:r w:rsidRPr="004D4F47">
        <w:rPr>
          <w:b/>
        </w:rPr>
        <w:t>Technical Debt:</w:t>
      </w:r>
      <w:r>
        <w:t xml:space="preserve"> </w:t>
      </w:r>
      <w:r w:rsidRPr="004D4F47">
        <w:t>The estimated time and effort required to fix code quality issues.</w:t>
      </w:r>
    </w:p>
    <w:p w:rsidR="004D4F47" w:rsidRDefault="004D4F47" w:rsidP="000F74EB">
      <w:pPr>
        <w:pStyle w:val="ListParagraph"/>
        <w:numPr>
          <w:ilvl w:val="0"/>
          <w:numId w:val="1198"/>
        </w:numPr>
      </w:pPr>
      <w:r w:rsidRPr="004D4F47">
        <w:rPr>
          <w:b/>
        </w:rPr>
        <w:t>Security Vulnerabilities:</w:t>
      </w:r>
      <w:r>
        <w:t xml:space="preserve"> </w:t>
      </w:r>
      <w:r w:rsidRPr="004D4F47">
        <w:t>The number of security vulnerabilities found in the code.</w:t>
      </w:r>
    </w:p>
    <w:p w:rsidR="004D4F47" w:rsidRDefault="004D4F47" w:rsidP="000F74EB">
      <w:pPr>
        <w:pStyle w:val="ListParagraph"/>
        <w:numPr>
          <w:ilvl w:val="0"/>
          <w:numId w:val="1198"/>
        </w:numPr>
      </w:pPr>
      <w:r w:rsidRPr="004D4F47">
        <w:rPr>
          <w:b/>
        </w:rPr>
        <w:t>Code Duplication:</w:t>
      </w:r>
      <w:r>
        <w:t xml:space="preserve"> </w:t>
      </w:r>
      <w:r w:rsidRPr="004D4F47">
        <w:t>The amount of duplicated code in the project.</w:t>
      </w:r>
    </w:p>
    <w:p w:rsidR="004D4F47" w:rsidRDefault="004D4F47" w:rsidP="004D4F47">
      <w:pPr>
        <w:pStyle w:val="Heading2"/>
      </w:pPr>
      <w:r w:rsidRPr="004D4F47">
        <w:t>Addressing Code Smells and Vulnerabilities</w:t>
      </w:r>
    </w:p>
    <w:p w:rsidR="004D4F47" w:rsidRDefault="004D4F47" w:rsidP="004D4F47">
      <w:r w:rsidRPr="004D4F47">
        <w:t>SonarQube helps you address code smells and security vulnerabilities by providing detailed information about each issue. You can then prioritize issues based on severity and fix them to improve code quality and reduce technical debt.</w:t>
      </w:r>
    </w:p>
    <w:p w:rsidR="004D4F47" w:rsidRDefault="004D4F47" w:rsidP="000F74EB">
      <w:pPr>
        <w:pStyle w:val="ListParagraph"/>
        <w:numPr>
          <w:ilvl w:val="0"/>
          <w:numId w:val="1199"/>
        </w:numPr>
      </w:pPr>
      <w:r w:rsidRPr="004D4F47">
        <w:rPr>
          <w:b/>
        </w:rPr>
        <w:t>Bug Detection:</w:t>
      </w:r>
      <w:r>
        <w:t xml:space="preserve"> </w:t>
      </w:r>
      <w:r w:rsidRPr="004D4F47">
        <w:t>SonarQube identifies potential bugs in your code, helping you prevent them from becoming real issues.</w:t>
      </w:r>
    </w:p>
    <w:p w:rsidR="004D4F47" w:rsidRDefault="004D4F47" w:rsidP="000F74EB">
      <w:pPr>
        <w:pStyle w:val="ListParagraph"/>
        <w:numPr>
          <w:ilvl w:val="0"/>
          <w:numId w:val="1199"/>
        </w:numPr>
      </w:pPr>
      <w:r w:rsidRPr="004D4F47">
        <w:rPr>
          <w:b/>
        </w:rPr>
        <w:t>Security Vulnerability Detection:</w:t>
      </w:r>
      <w:r>
        <w:t xml:space="preserve"> </w:t>
      </w:r>
      <w:r w:rsidRPr="004D4F47">
        <w:t>It pinpoints security vulnerabilities that could compromise your application's security.</w:t>
      </w:r>
    </w:p>
    <w:p w:rsidR="004D4F47" w:rsidRPr="004D4F47" w:rsidRDefault="004D4F47" w:rsidP="000F74EB">
      <w:pPr>
        <w:pStyle w:val="ListParagraph"/>
        <w:numPr>
          <w:ilvl w:val="0"/>
          <w:numId w:val="1199"/>
        </w:numPr>
      </w:pPr>
      <w:r w:rsidRPr="004D4F47">
        <w:rPr>
          <w:b/>
        </w:rPr>
        <w:t>Code Smell Detection:</w:t>
      </w:r>
      <w:r>
        <w:t xml:space="preserve"> </w:t>
      </w:r>
      <w:r w:rsidRPr="004D4F47">
        <w:t>SonarQube highlights code smells that indicate potential problems in your code, such as poor design or inefficient code.</w:t>
      </w:r>
    </w:p>
    <w:p w:rsidR="004D4F47" w:rsidRDefault="004D4F47">
      <w:pPr>
        <w:rPr>
          <w:rFonts w:eastAsiaTheme="majorEastAsia" w:cstheme="majorBidi"/>
          <w:b/>
          <w:sz w:val="52"/>
          <w:szCs w:val="32"/>
        </w:rPr>
      </w:pPr>
      <w:r>
        <w:br w:type="page"/>
      </w:r>
    </w:p>
    <w:p w:rsidR="00B53CE4" w:rsidRDefault="00AB590F" w:rsidP="00AB590F">
      <w:pPr>
        <w:pStyle w:val="Heading1"/>
      </w:pPr>
      <w:r>
        <w:lastRenderedPageBreak/>
        <w:t>Part 1</w:t>
      </w:r>
      <w:r w:rsidR="00FD1020">
        <w:t>3</w:t>
      </w:r>
      <w:r>
        <w:t>: Containerization</w:t>
      </w:r>
    </w:p>
    <w:p w:rsidR="000358BB" w:rsidRPr="000358BB" w:rsidRDefault="000358BB" w:rsidP="000358BB">
      <w:pPr>
        <w:pStyle w:val="Heading2"/>
      </w:pPr>
      <w:r w:rsidRPr="000358BB">
        <w:t>Containerization</w:t>
      </w:r>
    </w:p>
    <w:p w:rsidR="000358BB" w:rsidRDefault="000358BB" w:rsidP="000358BB">
      <w:pPr>
        <w:pStyle w:val="Heading3"/>
      </w:pPr>
      <w:r>
        <w:t>Definition:</w:t>
      </w:r>
    </w:p>
    <w:p w:rsidR="000358BB" w:rsidRDefault="000358BB" w:rsidP="000358BB">
      <w:r>
        <w:t>Containerization is a lightweight form of virtualization that packages applications and their dependencies into isolated units called containers, ensuring consistent execution across different environments.</w:t>
      </w:r>
    </w:p>
    <w:p w:rsidR="000358BB" w:rsidRDefault="000358BB" w:rsidP="000358BB">
      <w:pPr>
        <w:pStyle w:val="Heading3"/>
      </w:pPr>
      <w:r>
        <w:t>Features:</w:t>
      </w:r>
    </w:p>
    <w:p w:rsidR="000358BB" w:rsidRDefault="000358BB" w:rsidP="004E08F5">
      <w:pPr>
        <w:pStyle w:val="ListParagraph"/>
        <w:numPr>
          <w:ilvl w:val="0"/>
          <w:numId w:val="1008"/>
        </w:numPr>
      </w:pPr>
      <w:r w:rsidRPr="009A5528">
        <w:rPr>
          <w:b/>
        </w:rPr>
        <w:t>Isolation:</w:t>
      </w:r>
      <w:r>
        <w:t xml:space="preserve"> Applications run in isolated environments.</w:t>
      </w:r>
    </w:p>
    <w:p w:rsidR="000358BB" w:rsidRDefault="000358BB" w:rsidP="004E08F5">
      <w:pPr>
        <w:pStyle w:val="ListParagraph"/>
        <w:numPr>
          <w:ilvl w:val="0"/>
          <w:numId w:val="1008"/>
        </w:numPr>
      </w:pPr>
      <w:r w:rsidRPr="009A5528">
        <w:rPr>
          <w:b/>
        </w:rPr>
        <w:t>Lightweight:</w:t>
      </w:r>
      <w:r>
        <w:t xml:space="preserve"> Containers share the host OS kernel, using fewer resources than virtual machines.</w:t>
      </w:r>
    </w:p>
    <w:p w:rsidR="000358BB" w:rsidRDefault="000358BB" w:rsidP="004E08F5">
      <w:pPr>
        <w:pStyle w:val="ListParagraph"/>
        <w:numPr>
          <w:ilvl w:val="0"/>
          <w:numId w:val="1008"/>
        </w:numPr>
      </w:pPr>
      <w:r w:rsidRPr="009A5528">
        <w:rPr>
          <w:b/>
        </w:rPr>
        <w:t>Portability:</w:t>
      </w:r>
      <w:r>
        <w:t xml:space="preserve"> Containers can run consistently across different systems.</w:t>
      </w:r>
    </w:p>
    <w:p w:rsidR="000358BB" w:rsidRDefault="000358BB" w:rsidP="004E08F5">
      <w:pPr>
        <w:pStyle w:val="ListParagraph"/>
        <w:numPr>
          <w:ilvl w:val="0"/>
          <w:numId w:val="1008"/>
        </w:numPr>
      </w:pPr>
      <w:r w:rsidRPr="009A5528">
        <w:rPr>
          <w:b/>
        </w:rPr>
        <w:t>Scalability:</w:t>
      </w:r>
      <w:r>
        <w:t xml:space="preserve"> Containers enable rapid scaling of applications.</w:t>
      </w:r>
    </w:p>
    <w:p w:rsidR="000358BB" w:rsidRDefault="000358BB" w:rsidP="004E08F5">
      <w:pPr>
        <w:pStyle w:val="ListParagraph"/>
        <w:numPr>
          <w:ilvl w:val="0"/>
          <w:numId w:val="1008"/>
        </w:numPr>
      </w:pPr>
      <w:r w:rsidRPr="009A5528">
        <w:rPr>
          <w:b/>
        </w:rPr>
        <w:t>Dependency Management:</w:t>
      </w:r>
      <w:r>
        <w:t xml:space="preserve"> Packages application dependencies along with the app.</w:t>
      </w:r>
    </w:p>
    <w:p w:rsidR="000358BB" w:rsidRDefault="000358BB" w:rsidP="000358BB">
      <w:pPr>
        <w:pStyle w:val="Heading3"/>
      </w:pPr>
      <w:r>
        <w:t>Advantages:</w:t>
      </w:r>
    </w:p>
    <w:p w:rsidR="000358BB" w:rsidRDefault="000358BB" w:rsidP="004E08F5">
      <w:pPr>
        <w:pStyle w:val="ListParagraph"/>
        <w:numPr>
          <w:ilvl w:val="0"/>
          <w:numId w:val="1007"/>
        </w:numPr>
      </w:pPr>
      <w:r w:rsidRPr="009A5528">
        <w:rPr>
          <w:b/>
        </w:rPr>
        <w:t>Portability:</w:t>
      </w:r>
      <w:r>
        <w:t xml:space="preserve"> Run consistently across multiple environments.</w:t>
      </w:r>
    </w:p>
    <w:p w:rsidR="000358BB" w:rsidRDefault="000358BB" w:rsidP="004E08F5">
      <w:pPr>
        <w:pStyle w:val="ListParagraph"/>
        <w:numPr>
          <w:ilvl w:val="0"/>
          <w:numId w:val="1007"/>
        </w:numPr>
      </w:pPr>
      <w:r w:rsidRPr="009A5528">
        <w:rPr>
          <w:b/>
        </w:rPr>
        <w:t>Resource Efficiency:</w:t>
      </w:r>
      <w:r>
        <w:t xml:space="preserve"> Less overhead compared to virtual machines.</w:t>
      </w:r>
    </w:p>
    <w:p w:rsidR="000358BB" w:rsidRDefault="000358BB" w:rsidP="004E08F5">
      <w:pPr>
        <w:pStyle w:val="ListParagraph"/>
        <w:numPr>
          <w:ilvl w:val="0"/>
          <w:numId w:val="1007"/>
        </w:numPr>
      </w:pPr>
      <w:r w:rsidRPr="009A5528">
        <w:rPr>
          <w:b/>
        </w:rPr>
        <w:t>Fast Deployment:</w:t>
      </w:r>
      <w:r>
        <w:t xml:space="preserve"> Quick start times and scalability.</w:t>
      </w:r>
    </w:p>
    <w:p w:rsidR="000358BB" w:rsidRDefault="000358BB" w:rsidP="004E08F5">
      <w:pPr>
        <w:pStyle w:val="ListParagraph"/>
        <w:numPr>
          <w:ilvl w:val="0"/>
          <w:numId w:val="1007"/>
        </w:numPr>
      </w:pPr>
      <w:r w:rsidRPr="009A5528">
        <w:rPr>
          <w:b/>
        </w:rPr>
        <w:t>Improved DevOps:</w:t>
      </w:r>
      <w:r>
        <w:t xml:space="preserve"> Seamless integration with CI/CD pipelines and DevOps practices.</w:t>
      </w:r>
    </w:p>
    <w:p w:rsidR="000358BB" w:rsidRDefault="000358BB" w:rsidP="004E08F5">
      <w:pPr>
        <w:pStyle w:val="ListParagraph"/>
        <w:numPr>
          <w:ilvl w:val="0"/>
          <w:numId w:val="1007"/>
        </w:numPr>
      </w:pPr>
      <w:r w:rsidRPr="009A5528">
        <w:rPr>
          <w:b/>
        </w:rPr>
        <w:t>Simplified Dependency Management:</w:t>
      </w:r>
      <w:r>
        <w:t xml:space="preserve"> No "works on my machine" issues.</w:t>
      </w:r>
    </w:p>
    <w:p w:rsidR="000358BB" w:rsidRDefault="000358BB" w:rsidP="000358BB">
      <w:pPr>
        <w:pStyle w:val="Heading3"/>
      </w:pPr>
      <w:r>
        <w:t>Disadvantages:</w:t>
      </w:r>
    </w:p>
    <w:p w:rsidR="000358BB" w:rsidRDefault="000358BB" w:rsidP="004E08F5">
      <w:pPr>
        <w:pStyle w:val="ListParagraph"/>
        <w:numPr>
          <w:ilvl w:val="0"/>
          <w:numId w:val="1006"/>
        </w:numPr>
      </w:pPr>
      <w:r w:rsidRPr="009A5528">
        <w:rPr>
          <w:b/>
        </w:rPr>
        <w:t>Security Risks:</w:t>
      </w:r>
      <w:r>
        <w:t xml:space="preserve"> Containers share the host OS, leading to potential vulnerabilities.</w:t>
      </w:r>
    </w:p>
    <w:p w:rsidR="000358BB" w:rsidRDefault="000358BB" w:rsidP="004E08F5">
      <w:pPr>
        <w:pStyle w:val="ListParagraph"/>
        <w:numPr>
          <w:ilvl w:val="0"/>
          <w:numId w:val="1006"/>
        </w:numPr>
      </w:pPr>
      <w:r w:rsidRPr="009A5528">
        <w:rPr>
          <w:b/>
        </w:rPr>
        <w:t>Limited OS Support:</w:t>
      </w:r>
      <w:r>
        <w:t xml:space="preserve"> Containers rely on the host OS kernel, limiting the choice of operating systems.</w:t>
      </w:r>
    </w:p>
    <w:p w:rsidR="000358BB" w:rsidRDefault="000358BB" w:rsidP="004E08F5">
      <w:pPr>
        <w:pStyle w:val="ListParagraph"/>
        <w:numPr>
          <w:ilvl w:val="0"/>
          <w:numId w:val="1006"/>
        </w:numPr>
      </w:pPr>
      <w:r w:rsidRPr="009A5528">
        <w:rPr>
          <w:b/>
        </w:rPr>
        <w:t>Complexity:</w:t>
      </w:r>
      <w:r>
        <w:t xml:space="preserve"> Managing many containers can be complex without orchestration tools.</w:t>
      </w:r>
    </w:p>
    <w:p w:rsidR="000358BB" w:rsidRDefault="009A5528" w:rsidP="000358BB">
      <w:pPr>
        <w:pStyle w:val="Heading3"/>
      </w:pPr>
      <w:r>
        <w:t>Working</w:t>
      </w:r>
      <w:r w:rsidR="000358BB">
        <w:t>:</w:t>
      </w:r>
    </w:p>
    <w:p w:rsidR="000358BB" w:rsidRDefault="000358BB" w:rsidP="004E08F5">
      <w:pPr>
        <w:pStyle w:val="ListParagraph"/>
        <w:numPr>
          <w:ilvl w:val="0"/>
          <w:numId w:val="1005"/>
        </w:numPr>
      </w:pPr>
      <w:r w:rsidRPr="009A5528">
        <w:rPr>
          <w:b/>
        </w:rPr>
        <w:t>Images:</w:t>
      </w:r>
      <w:r>
        <w:t xml:space="preserve"> Containers are built from images that include the application and its dependencies.</w:t>
      </w:r>
    </w:p>
    <w:p w:rsidR="000358BB" w:rsidRDefault="000358BB" w:rsidP="004E08F5">
      <w:pPr>
        <w:pStyle w:val="ListParagraph"/>
        <w:numPr>
          <w:ilvl w:val="0"/>
          <w:numId w:val="1005"/>
        </w:numPr>
      </w:pPr>
      <w:r w:rsidRPr="009A5528">
        <w:rPr>
          <w:b/>
        </w:rPr>
        <w:t>Containers:</w:t>
      </w:r>
      <w:r>
        <w:t xml:space="preserve"> Run-time instances of images that execute isolated applications.</w:t>
      </w:r>
    </w:p>
    <w:p w:rsidR="000358BB" w:rsidRDefault="000358BB" w:rsidP="004E08F5">
      <w:pPr>
        <w:pStyle w:val="ListParagraph"/>
        <w:numPr>
          <w:ilvl w:val="0"/>
          <w:numId w:val="1005"/>
        </w:numPr>
      </w:pPr>
      <w:r w:rsidRPr="009A5528">
        <w:rPr>
          <w:b/>
        </w:rPr>
        <w:t>Host OS:</w:t>
      </w:r>
      <w:r>
        <w:t xml:space="preserve"> Containers share the host OS kernel but operate in isolated environments using namespaces and cgroups.</w:t>
      </w:r>
    </w:p>
    <w:p w:rsidR="000358BB" w:rsidRDefault="000358BB" w:rsidP="000358BB">
      <w:pPr>
        <w:pStyle w:val="Heading3"/>
      </w:pPr>
      <w:r>
        <w:t>Types:</w:t>
      </w:r>
    </w:p>
    <w:p w:rsidR="000358BB" w:rsidRDefault="000358BB" w:rsidP="004E08F5">
      <w:pPr>
        <w:pStyle w:val="ListParagraph"/>
        <w:numPr>
          <w:ilvl w:val="0"/>
          <w:numId w:val="1004"/>
        </w:numPr>
      </w:pPr>
      <w:r w:rsidRPr="009A5528">
        <w:rPr>
          <w:b/>
        </w:rPr>
        <w:t>Operating System-Level Containers:</w:t>
      </w:r>
      <w:r>
        <w:t xml:space="preserve"> Share the host OS (e.g., Docker).</w:t>
      </w:r>
    </w:p>
    <w:p w:rsidR="000358BB" w:rsidRDefault="000358BB" w:rsidP="004E08F5">
      <w:pPr>
        <w:pStyle w:val="ListParagraph"/>
        <w:numPr>
          <w:ilvl w:val="0"/>
          <w:numId w:val="1004"/>
        </w:numPr>
      </w:pPr>
      <w:r w:rsidRPr="009A5528">
        <w:rPr>
          <w:b/>
        </w:rPr>
        <w:t>Application Containers:</w:t>
      </w:r>
      <w:r>
        <w:t xml:space="preserve"> Encapsulate only the application, allowing multi-language apps (e.g., LXC).</w:t>
      </w:r>
    </w:p>
    <w:p w:rsidR="000358BB" w:rsidRDefault="000358BB" w:rsidP="004E08F5">
      <w:pPr>
        <w:pStyle w:val="ListParagraph"/>
        <w:numPr>
          <w:ilvl w:val="0"/>
          <w:numId w:val="1004"/>
        </w:numPr>
      </w:pPr>
      <w:r w:rsidRPr="009A5528">
        <w:rPr>
          <w:b/>
        </w:rPr>
        <w:t>System Containers:</w:t>
      </w:r>
      <w:r>
        <w:t xml:space="preserve"> Simulate a full operating system (e.g., LXD).</w:t>
      </w:r>
    </w:p>
    <w:p w:rsidR="000358BB" w:rsidRDefault="000358BB" w:rsidP="000358BB">
      <w:pPr>
        <w:pStyle w:val="Heading3"/>
      </w:pPr>
      <w:r>
        <w:lastRenderedPageBreak/>
        <w:t>Lifecycle:</w:t>
      </w:r>
    </w:p>
    <w:p w:rsidR="000358BB" w:rsidRDefault="000358BB" w:rsidP="004E08F5">
      <w:pPr>
        <w:pStyle w:val="ListParagraph"/>
        <w:numPr>
          <w:ilvl w:val="0"/>
          <w:numId w:val="1003"/>
        </w:numPr>
      </w:pPr>
      <w:r w:rsidRPr="009A5528">
        <w:rPr>
          <w:b/>
        </w:rPr>
        <w:t>Development:</w:t>
      </w:r>
      <w:r>
        <w:t xml:space="preserve"> Code and dependencies are packaged into container images.</w:t>
      </w:r>
    </w:p>
    <w:p w:rsidR="000358BB" w:rsidRDefault="000358BB" w:rsidP="004E08F5">
      <w:pPr>
        <w:pStyle w:val="ListParagraph"/>
        <w:numPr>
          <w:ilvl w:val="0"/>
          <w:numId w:val="1003"/>
        </w:numPr>
      </w:pPr>
      <w:r w:rsidRPr="009A5528">
        <w:rPr>
          <w:b/>
        </w:rPr>
        <w:t>Build:</w:t>
      </w:r>
      <w:r>
        <w:t xml:space="preserve"> Images are built and stored in a container registry.</w:t>
      </w:r>
    </w:p>
    <w:p w:rsidR="000358BB" w:rsidRDefault="000358BB" w:rsidP="004E08F5">
      <w:pPr>
        <w:pStyle w:val="ListParagraph"/>
        <w:numPr>
          <w:ilvl w:val="0"/>
          <w:numId w:val="1003"/>
        </w:numPr>
      </w:pPr>
      <w:r w:rsidRPr="009A5528">
        <w:rPr>
          <w:b/>
        </w:rPr>
        <w:t>Deploy:</w:t>
      </w:r>
      <w:r>
        <w:t xml:space="preserve"> Containers are deployed to environments.</w:t>
      </w:r>
    </w:p>
    <w:p w:rsidR="000358BB" w:rsidRDefault="000358BB" w:rsidP="004E08F5">
      <w:pPr>
        <w:pStyle w:val="ListParagraph"/>
        <w:numPr>
          <w:ilvl w:val="0"/>
          <w:numId w:val="1003"/>
        </w:numPr>
      </w:pPr>
      <w:r w:rsidRPr="009A5528">
        <w:rPr>
          <w:b/>
        </w:rPr>
        <w:t>Run:</w:t>
      </w:r>
      <w:r>
        <w:t xml:space="preserve"> Containers are executed, isolated from the host.</w:t>
      </w:r>
    </w:p>
    <w:p w:rsidR="000358BB" w:rsidRDefault="000358BB" w:rsidP="004E08F5">
      <w:pPr>
        <w:pStyle w:val="ListParagraph"/>
        <w:numPr>
          <w:ilvl w:val="0"/>
          <w:numId w:val="1003"/>
        </w:numPr>
      </w:pPr>
      <w:r w:rsidRPr="009A5528">
        <w:rPr>
          <w:b/>
        </w:rPr>
        <w:t>Scaling:</w:t>
      </w:r>
      <w:r>
        <w:t xml:space="preserve"> Additional container instances are spun up or down as needed.</w:t>
      </w:r>
    </w:p>
    <w:p w:rsidR="000358BB" w:rsidRDefault="000358BB" w:rsidP="004E08F5">
      <w:pPr>
        <w:pStyle w:val="ListParagraph"/>
        <w:numPr>
          <w:ilvl w:val="0"/>
          <w:numId w:val="1003"/>
        </w:numPr>
      </w:pPr>
      <w:r w:rsidRPr="009A5528">
        <w:rPr>
          <w:b/>
        </w:rPr>
        <w:t>Monitoring:</w:t>
      </w:r>
      <w:r>
        <w:t xml:space="preserve"> Container performance is monitored for optimization.</w:t>
      </w:r>
    </w:p>
    <w:p w:rsidR="000358BB" w:rsidRDefault="000358BB" w:rsidP="004E08F5">
      <w:pPr>
        <w:pStyle w:val="ListParagraph"/>
        <w:numPr>
          <w:ilvl w:val="0"/>
          <w:numId w:val="1003"/>
        </w:numPr>
      </w:pPr>
      <w:r w:rsidRPr="009A5528">
        <w:rPr>
          <w:b/>
        </w:rPr>
        <w:t>Termination:</w:t>
      </w:r>
      <w:r>
        <w:t xml:space="preserve"> Containers are destroyed when no longer needed.</w:t>
      </w:r>
    </w:p>
    <w:p w:rsidR="000358BB" w:rsidRDefault="000358BB" w:rsidP="000358BB">
      <w:pPr>
        <w:pStyle w:val="Heading3"/>
      </w:pPr>
      <w:r>
        <w:t>Components:</w:t>
      </w:r>
    </w:p>
    <w:p w:rsidR="000358BB" w:rsidRDefault="000358BB" w:rsidP="004E08F5">
      <w:pPr>
        <w:pStyle w:val="ListParagraph"/>
        <w:numPr>
          <w:ilvl w:val="0"/>
          <w:numId w:val="1002"/>
        </w:numPr>
      </w:pPr>
      <w:r w:rsidRPr="009A5528">
        <w:rPr>
          <w:b/>
        </w:rPr>
        <w:t>Container Image:</w:t>
      </w:r>
      <w:r>
        <w:t xml:space="preserve"> A snapshot of the application and dependencies.</w:t>
      </w:r>
    </w:p>
    <w:p w:rsidR="000358BB" w:rsidRDefault="000358BB" w:rsidP="004E08F5">
      <w:pPr>
        <w:pStyle w:val="ListParagraph"/>
        <w:numPr>
          <w:ilvl w:val="0"/>
          <w:numId w:val="1002"/>
        </w:numPr>
      </w:pPr>
      <w:r w:rsidRPr="009A5528">
        <w:rPr>
          <w:b/>
        </w:rPr>
        <w:t>Container Engine:</w:t>
      </w:r>
      <w:r>
        <w:t xml:space="preserve"> Software like Docker that runs containers.</w:t>
      </w:r>
    </w:p>
    <w:p w:rsidR="000358BB" w:rsidRDefault="000358BB" w:rsidP="004E08F5">
      <w:pPr>
        <w:pStyle w:val="ListParagraph"/>
        <w:numPr>
          <w:ilvl w:val="0"/>
          <w:numId w:val="1002"/>
        </w:numPr>
      </w:pPr>
      <w:r w:rsidRPr="009A5528">
        <w:rPr>
          <w:b/>
        </w:rPr>
        <w:t>Orchestrator:</w:t>
      </w:r>
      <w:r>
        <w:t xml:space="preserve"> Tools like Kubernetes for managing and scaling containers.</w:t>
      </w:r>
    </w:p>
    <w:p w:rsidR="000358BB" w:rsidRDefault="000358BB" w:rsidP="004E08F5">
      <w:pPr>
        <w:pStyle w:val="ListParagraph"/>
        <w:numPr>
          <w:ilvl w:val="0"/>
          <w:numId w:val="1002"/>
        </w:numPr>
      </w:pPr>
      <w:r w:rsidRPr="009A5528">
        <w:rPr>
          <w:b/>
        </w:rPr>
        <w:t>Registry:</w:t>
      </w:r>
      <w:r>
        <w:t xml:space="preserve"> A storage location for container images (e.g., Docker Hub).</w:t>
      </w:r>
    </w:p>
    <w:p w:rsidR="000358BB" w:rsidRDefault="000358BB" w:rsidP="000358BB">
      <w:pPr>
        <w:pStyle w:val="Heading3"/>
      </w:pPr>
      <w:r>
        <w:t>Popular Tools of Containerization:</w:t>
      </w:r>
    </w:p>
    <w:p w:rsidR="000358BB" w:rsidRDefault="000358BB" w:rsidP="004E08F5">
      <w:pPr>
        <w:pStyle w:val="ListParagraph"/>
        <w:numPr>
          <w:ilvl w:val="0"/>
          <w:numId w:val="1001"/>
        </w:numPr>
      </w:pPr>
      <w:r w:rsidRPr="009A5528">
        <w:rPr>
          <w:b/>
        </w:rPr>
        <w:t>Docker:</w:t>
      </w:r>
      <w:r>
        <w:t xml:space="preserve"> A platform for building, shipping, and running containers.</w:t>
      </w:r>
    </w:p>
    <w:p w:rsidR="000358BB" w:rsidRDefault="000358BB" w:rsidP="004E08F5">
      <w:pPr>
        <w:pStyle w:val="ListParagraph"/>
        <w:numPr>
          <w:ilvl w:val="0"/>
          <w:numId w:val="1001"/>
        </w:numPr>
      </w:pPr>
      <w:r w:rsidRPr="009A5528">
        <w:rPr>
          <w:b/>
        </w:rPr>
        <w:t>Kubernetes:</w:t>
      </w:r>
      <w:r>
        <w:t xml:space="preserve"> Automates container orchestration and scaling.</w:t>
      </w:r>
    </w:p>
    <w:p w:rsidR="000358BB" w:rsidRDefault="000358BB" w:rsidP="004E08F5">
      <w:pPr>
        <w:pStyle w:val="ListParagraph"/>
        <w:numPr>
          <w:ilvl w:val="0"/>
          <w:numId w:val="1001"/>
        </w:numPr>
      </w:pPr>
      <w:r w:rsidRPr="009A5528">
        <w:rPr>
          <w:b/>
        </w:rPr>
        <w:t>Podman:</w:t>
      </w:r>
      <w:r>
        <w:t xml:space="preserve"> A daemon-less container engine.</w:t>
      </w:r>
    </w:p>
    <w:p w:rsidR="000358BB" w:rsidRDefault="000358BB" w:rsidP="004E08F5">
      <w:pPr>
        <w:pStyle w:val="ListParagraph"/>
        <w:numPr>
          <w:ilvl w:val="0"/>
          <w:numId w:val="1001"/>
        </w:numPr>
      </w:pPr>
      <w:r w:rsidRPr="009A5528">
        <w:rPr>
          <w:b/>
        </w:rPr>
        <w:t>Containerd:</w:t>
      </w:r>
      <w:r>
        <w:t xml:space="preserve"> A runtime that manages container lifecycles.</w:t>
      </w:r>
    </w:p>
    <w:p w:rsidR="000358BB" w:rsidRDefault="000358BB" w:rsidP="004E08F5">
      <w:pPr>
        <w:pStyle w:val="ListParagraph"/>
        <w:numPr>
          <w:ilvl w:val="0"/>
          <w:numId w:val="1001"/>
        </w:numPr>
      </w:pPr>
      <w:r w:rsidRPr="009A5528">
        <w:rPr>
          <w:b/>
        </w:rPr>
        <w:t>OpenShift:</w:t>
      </w:r>
      <w:r>
        <w:t xml:space="preserve"> A Kubernetes distribution with enterprise features.</w:t>
      </w:r>
    </w:p>
    <w:p w:rsidR="000358BB" w:rsidRDefault="009A5528" w:rsidP="009A5528">
      <w:pPr>
        <w:pStyle w:val="Heading2"/>
      </w:pPr>
      <w:r>
        <w:t>Why Containerization?</w:t>
      </w:r>
    </w:p>
    <w:p w:rsidR="000358BB" w:rsidRDefault="000358BB" w:rsidP="004E08F5">
      <w:pPr>
        <w:pStyle w:val="ListParagraph"/>
        <w:numPr>
          <w:ilvl w:val="0"/>
          <w:numId w:val="1000"/>
        </w:numPr>
      </w:pPr>
      <w:r w:rsidRPr="009A5528">
        <w:rPr>
          <w:b/>
        </w:rPr>
        <w:t>Consistency Across Environments:</w:t>
      </w:r>
      <w:r>
        <w:t xml:space="preserve"> Eliminates environment-related issues.</w:t>
      </w:r>
    </w:p>
    <w:p w:rsidR="000358BB" w:rsidRDefault="000358BB" w:rsidP="004E08F5">
      <w:pPr>
        <w:pStyle w:val="ListParagraph"/>
        <w:numPr>
          <w:ilvl w:val="0"/>
          <w:numId w:val="1000"/>
        </w:numPr>
      </w:pPr>
      <w:r w:rsidRPr="009A5528">
        <w:rPr>
          <w:b/>
        </w:rPr>
        <w:t>Faster Development &amp; Deployment:</w:t>
      </w:r>
      <w:r>
        <w:t xml:space="preserve"> Speeds up application delivery.</w:t>
      </w:r>
    </w:p>
    <w:p w:rsidR="000358BB" w:rsidRDefault="000358BB" w:rsidP="004E08F5">
      <w:pPr>
        <w:pStyle w:val="ListParagraph"/>
        <w:numPr>
          <w:ilvl w:val="0"/>
          <w:numId w:val="1000"/>
        </w:numPr>
      </w:pPr>
      <w:r w:rsidRPr="009A5528">
        <w:rPr>
          <w:b/>
        </w:rPr>
        <w:t>Scalability:</w:t>
      </w:r>
      <w:r>
        <w:t xml:space="preserve"> Allows dynamic scaling of applications.</w:t>
      </w:r>
    </w:p>
    <w:p w:rsidR="000358BB" w:rsidRDefault="000358BB" w:rsidP="004E08F5">
      <w:pPr>
        <w:pStyle w:val="ListParagraph"/>
        <w:numPr>
          <w:ilvl w:val="0"/>
          <w:numId w:val="1000"/>
        </w:numPr>
      </w:pPr>
      <w:r w:rsidRPr="009A5528">
        <w:rPr>
          <w:b/>
        </w:rPr>
        <w:t>Efficiency:</w:t>
      </w:r>
      <w:r>
        <w:t xml:space="preserve"> Reduces resource overhead and infrastructure costs.</w:t>
      </w:r>
    </w:p>
    <w:p w:rsidR="000358BB" w:rsidRDefault="000358BB" w:rsidP="004E08F5">
      <w:pPr>
        <w:pStyle w:val="ListParagraph"/>
        <w:numPr>
          <w:ilvl w:val="0"/>
          <w:numId w:val="1000"/>
        </w:numPr>
      </w:pPr>
      <w:r w:rsidRPr="009A5528">
        <w:rPr>
          <w:b/>
        </w:rPr>
        <w:t>Microservices Architecture:</w:t>
      </w:r>
      <w:r>
        <w:t xml:space="preserve"> Supports microservices deployment and management.</w:t>
      </w:r>
    </w:p>
    <w:p w:rsidR="000358BB" w:rsidRDefault="009A5528" w:rsidP="009A5528">
      <w:pPr>
        <w:pStyle w:val="Heading2"/>
      </w:pPr>
      <w:r>
        <w:t>History of Containerization</w:t>
      </w:r>
    </w:p>
    <w:p w:rsidR="000358BB" w:rsidRDefault="000358BB" w:rsidP="004E08F5">
      <w:pPr>
        <w:pStyle w:val="ListParagraph"/>
        <w:numPr>
          <w:ilvl w:val="0"/>
          <w:numId w:val="999"/>
        </w:numPr>
      </w:pPr>
      <w:r w:rsidRPr="009A5528">
        <w:rPr>
          <w:b/>
        </w:rPr>
        <w:t>1979-2000s:</w:t>
      </w:r>
      <w:r>
        <w:t xml:space="preserve"> Early concepts of containerization started with Unix chroot and FreeBSD jails.</w:t>
      </w:r>
    </w:p>
    <w:p w:rsidR="000358BB" w:rsidRDefault="000358BB" w:rsidP="004E08F5">
      <w:pPr>
        <w:pStyle w:val="ListParagraph"/>
        <w:numPr>
          <w:ilvl w:val="0"/>
          <w:numId w:val="999"/>
        </w:numPr>
      </w:pPr>
      <w:r w:rsidRPr="009A5528">
        <w:rPr>
          <w:b/>
        </w:rPr>
        <w:t>2000s:</w:t>
      </w:r>
      <w:r>
        <w:t xml:space="preserve"> Technologies like Solaris Zones and LXC laid the foundation.</w:t>
      </w:r>
    </w:p>
    <w:p w:rsidR="000358BB" w:rsidRDefault="000358BB" w:rsidP="004E08F5">
      <w:pPr>
        <w:pStyle w:val="ListParagraph"/>
        <w:numPr>
          <w:ilvl w:val="0"/>
          <w:numId w:val="999"/>
        </w:numPr>
      </w:pPr>
      <w:r w:rsidRPr="009A5528">
        <w:rPr>
          <w:b/>
        </w:rPr>
        <w:t>2013:</w:t>
      </w:r>
      <w:r>
        <w:t xml:space="preserve"> Docker revolutionized containerization by making it accessible and easy to use.</w:t>
      </w:r>
    </w:p>
    <w:p w:rsidR="000358BB" w:rsidRDefault="000358BB" w:rsidP="004E08F5">
      <w:pPr>
        <w:pStyle w:val="ListParagraph"/>
        <w:numPr>
          <w:ilvl w:val="0"/>
          <w:numId w:val="999"/>
        </w:numPr>
      </w:pPr>
      <w:r w:rsidRPr="009A5528">
        <w:rPr>
          <w:b/>
        </w:rPr>
        <w:t>2015-Present:</w:t>
      </w:r>
      <w:r>
        <w:t xml:space="preserve"> Kubernetes emerged as the dominant orchestration tool, and containers became mainstream in cloud environments.</w:t>
      </w:r>
    </w:p>
    <w:p w:rsidR="009A5528" w:rsidRDefault="009A5528" w:rsidP="009A5528">
      <w:pPr>
        <w:pStyle w:val="Heading2"/>
      </w:pPr>
      <w:r>
        <w:t>How Containerization Integrates with CI/CD Pipeline</w:t>
      </w:r>
    </w:p>
    <w:p w:rsidR="009A5528" w:rsidRDefault="009A5528" w:rsidP="004E08F5">
      <w:pPr>
        <w:pStyle w:val="ListParagraph"/>
        <w:numPr>
          <w:ilvl w:val="0"/>
          <w:numId w:val="998"/>
        </w:numPr>
      </w:pPr>
      <w:r w:rsidRPr="009A5528">
        <w:rPr>
          <w:b/>
        </w:rPr>
        <w:t>Containerized Builds</w:t>
      </w:r>
      <w:r w:rsidR="00F1580E">
        <w:rPr>
          <w:b/>
        </w:rPr>
        <w:t>/</w:t>
      </w:r>
      <w:r w:rsidR="00F1580E" w:rsidRPr="00F1580E">
        <w:rPr>
          <w:b/>
        </w:rPr>
        <w:t>Automated Builds</w:t>
      </w:r>
      <w:r w:rsidRPr="009A5528">
        <w:rPr>
          <w:b/>
        </w:rPr>
        <w:t>:</w:t>
      </w:r>
      <w:r>
        <w:t xml:space="preserve"> CI/CD pipelines package applications into containers for consistency across environments.</w:t>
      </w:r>
      <w:r w:rsidR="00F1580E">
        <w:t xml:space="preserve"> </w:t>
      </w:r>
      <w:r w:rsidR="00F1580E" w:rsidRPr="00F1580E">
        <w:t>Containers enable automated builds and tests, streamlining the software development process and accelerating deployment.</w:t>
      </w:r>
    </w:p>
    <w:p w:rsidR="009A5528" w:rsidRDefault="009A5528" w:rsidP="004E08F5">
      <w:pPr>
        <w:pStyle w:val="ListParagraph"/>
        <w:numPr>
          <w:ilvl w:val="0"/>
          <w:numId w:val="998"/>
        </w:numPr>
      </w:pPr>
      <w:r w:rsidRPr="009A5528">
        <w:rPr>
          <w:b/>
        </w:rPr>
        <w:lastRenderedPageBreak/>
        <w:t>Automated Testing:</w:t>
      </w:r>
      <w:r>
        <w:t xml:space="preserve"> Containers are used for running automated tests in isolated environments.</w:t>
      </w:r>
    </w:p>
    <w:p w:rsidR="009A5528" w:rsidRDefault="009A5528" w:rsidP="004E08F5">
      <w:pPr>
        <w:pStyle w:val="ListParagraph"/>
        <w:numPr>
          <w:ilvl w:val="0"/>
          <w:numId w:val="998"/>
        </w:numPr>
      </w:pPr>
      <w:r w:rsidRPr="009A5528">
        <w:rPr>
          <w:b/>
        </w:rPr>
        <w:t>Deployment</w:t>
      </w:r>
      <w:r w:rsidR="00F1580E">
        <w:rPr>
          <w:b/>
        </w:rPr>
        <w:t>/</w:t>
      </w:r>
      <w:r w:rsidR="00F1580E" w:rsidRPr="00F1580E">
        <w:rPr>
          <w:b/>
        </w:rPr>
        <w:t>Cloud-Native Deployment</w:t>
      </w:r>
      <w:r w:rsidRPr="009A5528">
        <w:rPr>
          <w:b/>
        </w:rPr>
        <w:t>:</w:t>
      </w:r>
      <w:r>
        <w:t xml:space="preserve"> Containers are deployed to staging or production environments via CD pipelines.</w:t>
      </w:r>
    </w:p>
    <w:p w:rsidR="00F1580E" w:rsidRDefault="00F1580E" w:rsidP="004E08F5">
      <w:pPr>
        <w:pStyle w:val="ListParagraph"/>
        <w:numPr>
          <w:ilvl w:val="0"/>
          <w:numId w:val="998"/>
        </w:numPr>
      </w:pPr>
      <w:r w:rsidRPr="00F1580E">
        <w:rPr>
          <w:b/>
        </w:rPr>
        <w:t>Faster Delivery:</w:t>
      </w:r>
      <w:r>
        <w:t xml:space="preserve"> </w:t>
      </w:r>
      <w:r w:rsidRPr="00F1580E">
        <w:t>Containerized applications can be deployed quickly and efficiently, reducing time to market and accelerating business outcomes.</w:t>
      </w:r>
    </w:p>
    <w:p w:rsidR="009A5528" w:rsidRDefault="009A5528" w:rsidP="004E08F5">
      <w:pPr>
        <w:pStyle w:val="ListParagraph"/>
        <w:numPr>
          <w:ilvl w:val="0"/>
          <w:numId w:val="998"/>
        </w:numPr>
      </w:pPr>
      <w:r w:rsidRPr="009A5528">
        <w:rPr>
          <w:b/>
        </w:rPr>
        <w:t>Rollbacks:</w:t>
      </w:r>
      <w:r>
        <w:t xml:space="preserve"> Containers enable easy rollback to previous versions if issues occur.</w:t>
      </w:r>
    </w:p>
    <w:p w:rsidR="00F1580E" w:rsidRPr="00F53481" w:rsidRDefault="009A5528" w:rsidP="004E08F5">
      <w:pPr>
        <w:pStyle w:val="ListParagraph"/>
        <w:numPr>
          <w:ilvl w:val="0"/>
          <w:numId w:val="998"/>
        </w:numPr>
      </w:pPr>
      <w:r w:rsidRPr="009A5528">
        <w:rPr>
          <w:b/>
        </w:rPr>
        <w:t>Scaling:</w:t>
      </w:r>
      <w:r>
        <w:t xml:space="preserve"> CI/CD can trigger automatic scaling of containers based on demand.</w:t>
      </w:r>
    </w:p>
    <w:p w:rsidR="00F1580E" w:rsidRDefault="00F1580E" w:rsidP="009A5528">
      <w:pPr>
        <w:pStyle w:val="Heading2"/>
      </w:pPr>
      <w:r w:rsidRPr="00F1580E">
        <w:t>Security Considerations in Container Environments</w:t>
      </w:r>
    </w:p>
    <w:p w:rsidR="00F1580E" w:rsidRDefault="00F1580E" w:rsidP="004E08F5">
      <w:pPr>
        <w:pStyle w:val="ListParagraph"/>
        <w:numPr>
          <w:ilvl w:val="0"/>
          <w:numId w:val="1009"/>
        </w:numPr>
      </w:pPr>
      <w:r w:rsidRPr="00F1580E">
        <w:rPr>
          <w:b/>
        </w:rPr>
        <w:t>Image Scanning:</w:t>
      </w:r>
      <w:r>
        <w:t xml:space="preserve"> </w:t>
      </w:r>
      <w:r w:rsidRPr="00F1580E">
        <w:t>Regularly scan container images for vulnerabilities and ensure they are up to date with security patches.</w:t>
      </w:r>
    </w:p>
    <w:p w:rsidR="00F1580E" w:rsidRDefault="00F1580E" w:rsidP="004E08F5">
      <w:pPr>
        <w:pStyle w:val="ListParagraph"/>
        <w:numPr>
          <w:ilvl w:val="0"/>
          <w:numId w:val="1009"/>
        </w:numPr>
      </w:pPr>
      <w:r w:rsidRPr="00F1580E">
        <w:rPr>
          <w:b/>
        </w:rPr>
        <w:t>Least Privilege:</w:t>
      </w:r>
      <w:r>
        <w:t xml:space="preserve"> </w:t>
      </w:r>
      <w:r w:rsidRPr="00F1580E">
        <w:t>Run containers with the minimum necessary permissions, reducing the attack surface and mitigating potential security risks.</w:t>
      </w:r>
    </w:p>
    <w:p w:rsidR="00F1580E" w:rsidRPr="00F1580E" w:rsidRDefault="00F1580E" w:rsidP="004E08F5">
      <w:pPr>
        <w:pStyle w:val="ListParagraph"/>
        <w:numPr>
          <w:ilvl w:val="0"/>
          <w:numId w:val="1009"/>
        </w:numPr>
      </w:pPr>
      <w:r w:rsidRPr="00F1580E">
        <w:rPr>
          <w:b/>
        </w:rPr>
        <w:t>Network Segmentation:</w:t>
      </w:r>
      <w:r>
        <w:t xml:space="preserve"> </w:t>
      </w:r>
      <w:r w:rsidRPr="00F1580E">
        <w:t>Isolate containers from each other and external networks using network segmentation to prevent unauthorized access and data breaches.</w:t>
      </w:r>
    </w:p>
    <w:p w:rsidR="00F1580E" w:rsidRDefault="00F1580E" w:rsidP="009A5528">
      <w:pPr>
        <w:pStyle w:val="Heading2"/>
      </w:pPr>
      <w:r w:rsidRPr="00F1580E">
        <w:t>Monitoring and Logging in Containerized Environments</w:t>
      </w:r>
    </w:p>
    <w:p w:rsidR="00F1580E" w:rsidRDefault="00F1580E" w:rsidP="004E08F5">
      <w:pPr>
        <w:pStyle w:val="ListParagraph"/>
        <w:numPr>
          <w:ilvl w:val="0"/>
          <w:numId w:val="1010"/>
        </w:numPr>
      </w:pPr>
      <w:r w:rsidRPr="00F1580E">
        <w:rPr>
          <w:b/>
        </w:rPr>
        <w:t>Container Monitoring:</w:t>
      </w:r>
      <w:r>
        <w:t xml:space="preserve"> </w:t>
      </w:r>
      <w:r w:rsidRPr="00F1580E">
        <w:t>Track container health, resource utilization, and performance metrics for proactive troubleshooting and optimization.</w:t>
      </w:r>
    </w:p>
    <w:p w:rsidR="00F1580E" w:rsidRPr="00F1580E" w:rsidRDefault="00F1580E" w:rsidP="004E08F5">
      <w:pPr>
        <w:pStyle w:val="ListParagraph"/>
        <w:numPr>
          <w:ilvl w:val="0"/>
          <w:numId w:val="1010"/>
        </w:numPr>
      </w:pPr>
      <w:r w:rsidRPr="00F1580E">
        <w:rPr>
          <w:b/>
        </w:rPr>
        <w:t>Container Logging:</w:t>
      </w:r>
      <w:r>
        <w:t xml:space="preserve"> </w:t>
      </w:r>
      <w:r w:rsidRPr="00F1580E">
        <w:t>Collect and aggregate logs from containers for analysis, debugging, and incident investigation.</w:t>
      </w:r>
    </w:p>
    <w:p w:rsidR="000358BB" w:rsidRDefault="000358BB" w:rsidP="009A5528">
      <w:pPr>
        <w:pStyle w:val="Heading2"/>
      </w:pPr>
      <w:r>
        <w:t>Best Practices</w:t>
      </w:r>
      <w:r w:rsidR="009A5528">
        <w:t xml:space="preserve"> for Effective Containerization</w:t>
      </w:r>
    </w:p>
    <w:p w:rsidR="000358BB" w:rsidRDefault="000358BB" w:rsidP="004E08F5">
      <w:pPr>
        <w:pStyle w:val="ListParagraph"/>
        <w:numPr>
          <w:ilvl w:val="0"/>
          <w:numId w:val="997"/>
        </w:numPr>
      </w:pPr>
      <w:r w:rsidRPr="009A5528">
        <w:rPr>
          <w:b/>
        </w:rPr>
        <w:t>Use Lightweight Images:</w:t>
      </w:r>
      <w:r>
        <w:t xml:space="preserve"> Minimize image size by using minimal base images.</w:t>
      </w:r>
    </w:p>
    <w:p w:rsidR="000358BB" w:rsidRDefault="000358BB" w:rsidP="004E08F5">
      <w:pPr>
        <w:pStyle w:val="ListParagraph"/>
        <w:numPr>
          <w:ilvl w:val="0"/>
          <w:numId w:val="997"/>
        </w:numPr>
      </w:pPr>
      <w:r w:rsidRPr="009A5528">
        <w:rPr>
          <w:b/>
        </w:rPr>
        <w:t>Automate Testing:</w:t>
      </w:r>
      <w:r>
        <w:t xml:space="preserve"> Integrate containers into CI/CD for automated testing.</w:t>
      </w:r>
    </w:p>
    <w:p w:rsidR="000358BB" w:rsidRDefault="000358BB" w:rsidP="004E08F5">
      <w:pPr>
        <w:pStyle w:val="ListParagraph"/>
        <w:numPr>
          <w:ilvl w:val="0"/>
          <w:numId w:val="997"/>
        </w:numPr>
      </w:pPr>
      <w:r w:rsidRPr="009A5528">
        <w:rPr>
          <w:b/>
        </w:rPr>
        <w:t>Implement Security:</w:t>
      </w:r>
      <w:r>
        <w:t xml:space="preserve"> Regularly scan container images for vulnerabilities.</w:t>
      </w:r>
    </w:p>
    <w:p w:rsidR="000358BB" w:rsidRDefault="000358BB" w:rsidP="004E08F5">
      <w:pPr>
        <w:pStyle w:val="ListParagraph"/>
        <w:numPr>
          <w:ilvl w:val="0"/>
          <w:numId w:val="997"/>
        </w:numPr>
      </w:pPr>
      <w:r w:rsidRPr="009A5528">
        <w:rPr>
          <w:b/>
        </w:rPr>
        <w:t>Use Multi-Stage Builds:</w:t>
      </w:r>
      <w:r>
        <w:t xml:space="preserve"> Keep build dependencies separate from runtime code.</w:t>
      </w:r>
    </w:p>
    <w:p w:rsidR="000358BB" w:rsidRDefault="000358BB" w:rsidP="004E08F5">
      <w:pPr>
        <w:pStyle w:val="ListParagraph"/>
        <w:numPr>
          <w:ilvl w:val="0"/>
          <w:numId w:val="997"/>
        </w:numPr>
      </w:pPr>
      <w:r w:rsidRPr="009A5528">
        <w:rPr>
          <w:b/>
        </w:rPr>
        <w:t>Orchestrate Containers:</w:t>
      </w:r>
      <w:r>
        <w:t xml:space="preserve"> Use orchestration tools like Kubernetes for large-scale environments.</w:t>
      </w:r>
    </w:p>
    <w:p w:rsidR="000358BB" w:rsidRDefault="000358BB" w:rsidP="004E08F5">
      <w:pPr>
        <w:pStyle w:val="ListParagraph"/>
        <w:numPr>
          <w:ilvl w:val="0"/>
          <w:numId w:val="997"/>
        </w:numPr>
      </w:pPr>
      <w:r w:rsidRPr="009A5528">
        <w:rPr>
          <w:b/>
        </w:rPr>
        <w:t>Limit Privileges:</w:t>
      </w:r>
      <w:r>
        <w:t xml:space="preserve"> Run containers with the least privilege necessary.</w:t>
      </w:r>
    </w:p>
    <w:p w:rsidR="00394321" w:rsidRDefault="00394321" w:rsidP="00394321">
      <w:pPr>
        <w:pStyle w:val="Heading2"/>
      </w:pPr>
      <w:r>
        <w:t xml:space="preserve">Docker vs </w:t>
      </w:r>
      <w:r w:rsidRPr="009A5528">
        <w:t>Rkt</w:t>
      </w:r>
    </w:p>
    <w:tbl>
      <w:tblPr>
        <w:tblStyle w:val="TableGrid"/>
        <w:tblW w:w="0" w:type="auto"/>
        <w:tblLook w:val="04A0" w:firstRow="1" w:lastRow="0" w:firstColumn="1" w:lastColumn="0" w:noHBand="0" w:noVBand="1"/>
      </w:tblPr>
      <w:tblGrid>
        <w:gridCol w:w="2263"/>
        <w:gridCol w:w="3686"/>
        <w:gridCol w:w="3401"/>
      </w:tblGrid>
      <w:tr w:rsidR="00394321" w:rsidTr="003E53E8">
        <w:tc>
          <w:tcPr>
            <w:tcW w:w="2263" w:type="dxa"/>
            <w:vAlign w:val="center"/>
          </w:tcPr>
          <w:p w:rsidR="00394321" w:rsidRDefault="00394321" w:rsidP="003E53E8">
            <w:pPr>
              <w:jc w:val="center"/>
              <w:rPr>
                <w:rFonts w:ascii="Calibri" w:hAnsi="Calibri" w:cs="Calibri"/>
                <w:b/>
                <w:bCs/>
                <w:color w:val="000000"/>
              </w:rPr>
            </w:pPr>
            <w:r>
              <w:rPr>
                <w:rFonts w:ascii="Calibri" w:hAnsi="Calibri" w:cs="Calibri"/>
                <w:b/>
                <w:bCs/>
                <w:color w:val="000000"/>
              </w:rPr>
              <w:t>Feature</w:t>
            </w:r>
          </w:p>
        </w:tc>
        <w:tc>
          <w:tcPr>
            <w:tcW w:w="3686" w:type="dxa"/>
            <w:vAlign w:val="center"/>
          </w:tcPr>
          <w:p w:rsidR="00394321" w:rsidRDefault="00394321" w:rsidP="003E53E8">
            <w:pPr>
              <w:jc w:val="center"/>
              <w:rPr>
                <w:rFonts w:ascii="Calibri" w:hAnsi="Calibri" w:cs="Calibri"/>
                <w:b/>
                <w:bCs/>
                <w:color w:val="000000"/>
              </w:rPr>
            </w:pPr>
            <w:r>
              <w:rPr>
                <w:rFonts w:ascii="Calibri" w:hAnsi="Calibri" w:cs="Calibri"/>
                <w:b/>
                <w:bCs/>
                <w:color w:val="000000"/>
              </w:rPr>
              <w:t>Docker</w:t>
            </w:r>
          </w:p>
        </w:tc>
        <w:tc>
          <w:tcPr>
            <w:tcW w:w="3401" w:type="dxa"/>
            <w:vAlign w:val="center"/>
          </w:tcPr>
          <w:p w:rsidR="00394321" w:rsidRDefault="00394321" w:rsidP="003E53E8">
            <w:pPr>
              <w:jc w:val="center"/>
              <w:rPr>
                <w:rFonts w:ascii="Calibri" w:hAnsi="Calibri" w:cs="Calibri"/>
                <w:b/>
                <w:bCs/>
                <w:color w:val="000000"/>
              </w:rPr>
            </w:pPr>
            <w:r>
              <w:rPr>
                <w:rFonts w:ascii="Calibri" w:hAnsi="Calibri" w:cs="Calibri"/>
                <w:b/>
                <w:bCs/>
                <w:color w:val="000000"/>
              </w:rPr>
              <w:t>Rkt (Rocket)</w:t>
            </w:r>
          </w:p>
        </w:tc>
      </w:tr>
      <w:tr w:rsidR="00394321" w:rsidTr="003E53E8">
        <w:tc>
          <w:tcPr>
            <w:tcW w:w="2263" w:type="dxa"/>
            <w:vAlign w:val="center"/>
          </w:tcPr>
          <w:p w:rsidR="00394321" w:rsidRDefault="00394321" w:rsidP="003E53E8">
            <w:pPr>
              <w:rPr>
                <w:rFonts w:ascii="Calibri" w:hAnsi="Calibri" w:cs="Calibri"/>
                <w:b/>
                <w:bCs/>
                <w:color w:val="000000"/>
              </w:rPr>
            </w:pPr>
            <w:r>
              <w:rPr>
                <w:rFonts w:ascii="Calibri" w:hAnsi="Calibri" w:cs="Calibri"/>
                <w:b/>
                <w:bCs/>
                <w:color w:val="000000"/>
              </w:rPr>
              <w:t>Primary Use Case</w:t>
            </w:r>
          </w:p>
        </w:tc>
        <w:tc>
          <w:tcPr>
            <w:tcW w:w="3686" w:type="dxa"/>
            <w:vAlign w:val="center"/>
          </w:tcPr>
          <w:p w:rsidR="00394321" w:rsidRDefault="00394321" w:rsidP="003E53E8">
            <w:pPr>
              <w:rPr>
                <w:rFonts w:ascii="Calibri" w:hAnsi="Calibri" w:cs="Calibri"/>
                <w:color w:val="000000"/>
              </w:rPr>
            </w:pPr>
            <w:r>
              <w:rPr>
                <w:rFonts w:ascii="Calibri" w:hAnsi="Calibri" w:cs="Calibri"/>
                <w:color w:val="000000"/>
              </w:rPr>
              <w:t>Containerization and application deployment</w:t>
            </w:r>
          </w:p>
        </w:tc>
        <w:tc>
          <w:tcPr>
            <w:tcW w:w="3401" w:type="dxa"/>
            <w:vAlign w:val="center"/>
          </w:tcPr>
          <w:p w:rsidR="00394321" w:rsidRDefault="00394321" w:rsidP="003E53E8">
            <w:pPr>
              <w:rPr>
                <w:rFonts w:ascii="Calibri" w:hAnsi="Calibri" w:cs="Calibri"/>
                <w:color w:val="000000"/>
              </w:rPr>
            </w:pPr>
            <w:r>
              <w:rPr>
                <w:rFonts w:ascii="Calibri" w:hAnsi="Calibri" w:cs="Calibri"/>
                <w:color w:val="000000"/>
              </w:rPr>
              <w:t>Secure and modular container execution</w:t>
            </w:r>
          </w:p>
        </w:tc>
      </w:tr>
      <w:tr w:rsidR="00394321" w:rsidTr="003E53E8">
        <w:tc>
          <w:tcPr>
            <w:tcW w:w="2263" w:type="dxa"/>
            <w:vAlign w:val="center"/>
          </w:tcPr>
          <w:p w:rsidR="00394321" w:rsidRDefault="00394321" w:rsidP="003E53E8">
            <w:pPr>
              <w:rPr>
                <w:rFonts w:ascii="Calibri" w:hAnsi="Calibri" w:cs="Calibri"/>
                <w:b/>
                <w:bCs/>
                <w:color w:val="000000"/>
              </w:rPr>
            </w:pPr>
            <w:r>
              <w:rPr>
                <w:rFonts w:ascii="Calibri" w:hAnsi="Calibri" w:cs="Calibri"/>
                <w:b/>
                <w:bCs/>
                <w:color w:val="000000"/>
              </w:rPr>
              <w:t>Container Daemon</w:t>
            </w:r>
          </w:p>
        </w:tc>
        <w:tc>
          <w:tcPr>
            <w:tcW w:w="3686" w:type="dxa"/>
            <w:vAlign w:val="center"/>
          </w:tcPr>
          <w:p w:rsidR="00394321" w:rsidRDefault="00394321" w:rsidP="003E53E8">
            <w:pPr>
              <w:rPr>
                <w:rFonts w:ascii="Calibri" w:hAnsi="Calibri" w:cs="Calibri"/>
                <w:color w:val="000000"/>
              </w:rPr>
            </w:pPr>
            <w:r>
              <w:rPr>
                <w:rFonts w:ascii="Calibri" w:hAnsi="Calibri" w:cs="Calibri"/>
                <w:color w:val="000000"/>
              </w:rPr>
              <w:t>Requires a central daemon (Docker Engine)</w:t>
            </w:r>
          </w:p>
        </w:tc>
        <w:tc>
          <w:tcPr>
            <w:tcW w:w="3401" w:type="dxa"/>
            <w:vAlign w:val="center"/>
          </w:tcPr>
          <w:p w:rsidR="00394321" w:rsidRDefault="00394321" w:rsidP="003E53E8">
            <w:pPr>
              <w:rPr>
                <w:rFonts w:ascii="Calibri" w:hAnsi="Calibri" w:cs="Calibri"/>
                <w:color w:val="000000"/>
              </w:rPr>
            </w:pPr>
            <w:r>
              <w:rPr>
                <w:rFonts w:ascii="Calibri" w:hAnsi="Calibri" w:cs="Calibri"/>
                <w:color w:val="000000"/>
              </w:rPr>
              <w:t>No central daemon; runs directly as a process</w:t>
            </w:r>
          </w:p>
        </w:tc>
      </w:tr>
      <w:tr w:rsidR="00394321" w:rsidTr="003E53E8">
        <w:tc>
          <w:tcPr>
            <w:tcW w:w="2263" w:type="dxa"/>
            <w:vAlign w:val="center"/>
          </w:tcPr>
          <w:p w:rsidR="00394321" w:rsidRDefault="00394321" w:rsidP="003E53E8">
            <w:pPr>
              <w:rPr>
                <w:rFonts w:ascii="Calibri" w:hAnsi="Calibri" w:cs="Calibri"/>
                <w:b/>
                <w:bCs/>
                <w:color w:val="000000"/>
              </w:rPr>
            </w:pPr>
            <w:r>
              <w:rPr>
                <w:rFonts w:ascii="Calibri" w:hAnsi="Calibri" w:cs="Calibri"/>
                <w:b/>
                <w:bCs/>
                <w:color w:val="000000"/>
              </w:rPr>
              <w:t>Container Format</w:t>
            </w:r>
          </w:p>
        </w:tc>
        <w:tc>
          <w:tcPr>
            <w:tcW w:w="3686" w:type="dxa"/>
            <w:vAlign w:val="center"/>
          </w:tcPr>
          <w:p w:rsidR="00394321" w:rsidRDefault="00394321" w:rsidP="003E53E8">
            <w:pPr>
              <w:rPr>
                <w:rFonts w:ascii="Calibri" w:hAnsi="Calibri" w:cs="Calibri"/>
                <w:color w:val="000000"/>
              </w:rPr>
            </w:pPr>
            <w:r>
              <w:rPr>
                <w:rFonts w:ascii="Calibri" w:hAnsi="Calibri" w:cs="Calibri"/>
                <w:color w:val="000000"/>
              </w:rPr>
              <w:t>Uses Docker image format</w:t>
            </w:r>
          </w:p>
        </w:tc>
        <w:tc>
          <w:tcPr>
            <w:tcW w:w="3401" w:type="dxa"/>
            <w:vAlign w:val="center"/>
          </w:tcPr>
          <w:p w:rsidR="00394321" w:rsidRDefault="00394321" w:rsidP="003E53E8">
            <w:pPr>
              <w:rPr>
                <w:rFonts w:ascii="Calibri" w:hAnsi="Calibri" w:cs="Calibri"/>
                <w:color w:val="000000"/>
              </w:rPr>
            </w:pPr>
            <w:r>
              <w:rPr>
                <w:rFonts w:ascii="Calibri" w:hAnsi="Calibri" w:cs="Calibri"/>
                <w:color w:val="000000"/>
              </w:rPr>
              <w:t>Supports App Container Image (ACI) and Docker images</w:t>
            </w:r>
          </w:p>
        </w:tc>
      </w:tr>
      <w:tr w:rsidR="00394321" w:rsidTr="003E53E8">
        <w:tc>
          <w:tcPr>
            <w:tcW w:w="2263" w:type="dxa"/>
            <w:vAlign w:val="center"/>
          </w:tcPr>
          <w:p w:rsidR="00394321" w:rsidRDefault="00394321" w:rsidP="003E53E8">
            <w:pPr>
              <w:rPr>
                <w:rFonts w:ascii="Calibri" w:hAnsi="Calibri" w:cs="Calibri"/>
                <w:b/>
                <w:bCs/>
                <w:color w:val="000000"/>
              </w:rPr>
            </w:pPr>
            <w:r>
              <w:rPr>
                <w:rFonts w:ascii="Calibri" w:hAnsi="Calibri" w:cs="Calibri"/>
                <w:b/>
                <w:bCs/>
                <w:color w:val="000000"/>
              </w:rPr>
              <w:t>Orchestration Support</w:t>
            </w:r>
          </w:p>
        </w:tc>
        <w:tc>
          <w:tcPr>
            <w:tcW w:w="3686" w:type="dxa"/>
            <w:vAlign w:val="center"/>
          </w:tcPr>
          <w:p w:rsidR="00394321" w:rsidRDefault="00394321" w:rsidP="003E53E8">
            <w:pPr>
              <w:rPr>
                <w:rFonts w:ascii="Calibri" w:hAnsi="Calibri" w:cs="Calibri"/>
                <w:color w:val="000000"/>
              </w:rPr>
            </w:pPr>
            <w:r>
              <w:rPr>
                <w:rFonts w:ascii="Calibri" w:hAnsi="Calibri" w:cs="Calibri"/>
                <w:color w:val="000000"/>
              </w:rPr>
              <w:t>Supports Docker Swarm, Kubernetes</w:t>
            </w:r>
          </w:p>
        </w:tc>
        <w:tc>
          <w:tcPr>
            <w:tcW w:w="3401" w:type="dxa"/>
            <w:vAlign w:val="center"/>
          </w:tcPr>
          <w:p w:rsidR="00394321" w:rsidRDefault="00394321" w:rsidP="003E53E8">
            <w:pPr>
              <w:rPr>
                <w:rFonts w:ascii="Calibri" w:hAnsi="Calibri" w:cs="Calibri"/>
                <w:color w:val="000000"/>
              </w:rPr>
            </w:pPr>
            <w:r>
              <w:rPr>
                <w:rFonts w:ascii="Calibri" w:hAnsi="Calibri" w:cs="Calibri"/>
                <w:color w:val="000000"/>
              </w:rPr>
              <w:t>Supports Kubernetes, systemd natively</w:t>
            </w:r>
          </w:p>
        </w:tc>
      </w:tr>
      <w:tr w:rsidR="00394321" w:rsidTr="003E53E8">
        <w:tc>
          <w:tcPr>
            <w:tcW w:w="2263" w:type="dxa"/>
            <w:vAlign w:val="center"/>
          </w:tcPr>
          <w:p w:rsidR="00394321" w:rsidRDefault="00394321" w:rsidP="003E53E8">
            <w:pPr>
              <w:rPr>
                <w:rFonts w:ascii="Calibri" w:hAnsi="Calibri" w:cs="Calibri"/>
                <w:b/>
                <w:bCs/>
                <w:color w:val="000000"/>
              </w:rPr>
            </w:pPr>
            <w:r>
              <w:rPr>
                <w:rFonts w:ascii="Calibri" w:hAnsi="Calibri" w:cs="Calibri"/>
                <w:b/>
                <w:bCs/>
                <w:color w:val="000000"/>
              </w:rPr>
              <w:lastRenderedPageBreak/>
              <w:t>Security Model</w:t>
            </w:r>
          </w:p>
        </w:tc>
        <w:tc>
          <w:tcPr>
            <w:tcW w:w="3686" w:type="dxa"/>
            <w:vAlign w:val="center"/>
          </w:tcPr>
          <w:p w:rsidR="00394321" w:rsidRDefault="00394321" w:rsidP="003E53E8">
            <w:pPr>
              <w:rPr>
                <w:rFonts w:ascii="Calibri" w:hAnsi="Calibri" w:cs="Calibri"/>
                <w:color w:val="000000"/>
              </w:rPr>
            </w:pPr>
            <w:r>
              <w:rPr>
                <w:rFonts w:ascii="Calibri" w:hAnsi="Calibri" w:cs="Calibri"/>
                <w:color w:val="000000"/>
              </w:rPr>
              <w:t>Root privileges required (by default)</w:t>
            </w:r>
          </w:p>
        </w:tc>
        <w:tc>
          <w:tcPr>
            <w:tcW w:w="3401" w:type="dxa"/>
            <w:vAlign w:val="center"/>
          </w:tcPr>
          <w:p w:rsidR="00394321" w:rsidRDefault="00394321" w:rsidP="003E53E8">
            <w:pPr>
              <w:rPr>
                <w:rFonts w:ascii="Calibri" w:hAnsi="Calibri" w:cs="Calibri"/>
                <w:color w:val="000000"/>
              </w:rPr>
            </w:pPr>
            <w:r>
              <w:rPr>
                <w:rFonts w:ascii="Calibri" w:hAnsi="Calibri" w:cs="Calibri"/>
                <w:color w:val="000000"/>
              </w:rPr>
              <w:t>More security-focused, runs with fewer root privileges</w:t>
            </w:r>
          </w:p>
        </w:tc>
      </w:tr>
      <w:tr w:rsidR="00394321" w:rsidTr="003E53E8">
        <w:tc>
          <w:tcPr>
            <w:tcW w:w="2263" w:type="dxa"/>
            <w:vAlign w:val="center"/>
          </w:tcPr>
          <w:p w:rsidR="00394321" w:rsidRDefault="00394321" w:rsidP="003E53E8">
            <w:pPr>
              <w:rPr>
                <w:rFonts w:ascii="Calibri" w:hAnsi="Calibri" w:cs="Calibri"/>
                <w:b/>
                <w:bCs/>
                <w:color w:val="000000"/>
              </w:rPr>
            </w:pPr>
            <w:r>
              <w:rPr>
                <w:rFonts w:ascii="Calibri" w:hAnsi="Calibri" w:cs="Calibri"/>
                <w:b/>
                <w:bCs/>
                <w:color w:val="000000"/>
              </w:rPr>
              <w:t>Image Management</w:t>
            </w:r>
          </w:p>
        </w:tc>
        <w:tc>
          <w:tcPr>
            <w:tcW w:w="3686" w:type="dxa"/>
            <w:vAlign w:val="center"/>
          </w:tcPr>
          <w:p w:rsidR="00394321" w:rsidRDefault="00394321" w:rsidP="003E53E8">
            <w:pPr>
              <w:rPr>
                <w:rFonts w:ascii="Calibri" w:hAnsi="Calibri" w:cs="Calibri"/>
                <w:color w:val="000000"/>
              </w:rPr>
            </w:pPr>
            <w:r>
              <w:rPr>
                <w:rFonts w:ascii="Calibri" w:hAnsi="Calibri" w:cs="Calibri"/>
                <w:color w:val="000000"/>
              </w:rPr>
              <w:t>Docker Hub for managing images</w:t>
            </w:r>
          </w:p>
        </w:tc>
        <w:tc>
          <w:tcPr>
            <w:tcW w:w="3401" w:type="dxa"/>
            <w:vAlign w:val="center"/>
          </w:tcPr>
          <w:p w:rsidR="00394321" w:rsidRDefault="00394321" w:rsidP="003E53E8">
            <w:pPr>
              <w:rPr>
                <w:rFonts w:ascii="Calibri" w:hAnsi="Calibri" w:cs="Calibri"/>
                <w:color w:val="000000"/>
              </w:rPr>
            </w:pPr>
            <w:r>
              <w:rPr>
                <w:rFonts w:ascii="Calibri" w:hAnsi="Calibri" w:cs="Calibri"/>
                <w:color w:val="000000"/>
              </w:rPr>
              <w:t>No native image repository (uses external registries)</w:t>
            </w:r>
          </w:p>
        </w:tc>
      </w:tr>
      <w:tr w:rsidR="00394321" w:rsidTr="003E53E8">
        <w:tc>
          <w:tcPr>
            <w:tcW w:w="2263" w:type="dxa"/>
            <w:vAlign w:val="center"/>
          </w:tcPr>
          <w:p w:rsidR="00394321" w:rsidRDefault="00394321" w:rsidP="003E53E8">
            <w:pPr>
              <w:rPr>
                <w:rFonts w:ascii="Calibri" w:hAnsi="Calibri" w:cs="Calibri"/>
                <w:b/>
                <w:bCs/>
                <w:color w:val="000000"/>
              </w:rPr>
            </w:pPr>
            <w:r>
              <w:rPr>
                <w:rFonts w:ascii="Calibri" w:hAnsi="Calibri" w:cs="Calibri"/>
                <w:b/>
                <w:bCs/>
                <w:color w:val="000000"/>
              </w:rPr>
              <w:t>Networking</w:t>
            </w:r>
          </w:p>
        </w:tc>
        <w:tc>
          <w:tcPr>
            <w:tcW w:w="3686" w:type="dxa"/>
            <w:vAlign w:val="center"/>
          </w:tcPr>
          <w:p w:rsidR="00394321" w:rsidRDefault="00394321" w:rsidP="003E53E8">
            <w:pPr>
              <w:rPr>
                <w:rFonts w:ascii="Calibri" w:hAnsi="Calibri" w:cs="Calibri"/>
                <w:color w:val="000000"/>
              </w:rPr>
            </w:pPr>
            <w:r>
              <w:rPr>
                <w:rFonts w:ascii="Calibri" w:hAnsi="Calibri" w:cs="Calibri"/>
                <w:color w:val="000000"/>
              </w:rPr>
              <w:t>Built-in networking (Docker networks)</w:t>
            </w:r>
          </w:p>
        </w:tc>
        <w:tc>
          <w:tcPr>
            <w:tcW w:w="3401" w:type="dxa"/>
            <w:vAlign w:val="center"/>
          </w:tcPr>
          <w:p w:rsidR="00394321" w:rsidRDefault="00394321" w:rsidP="003E53E8">
            <w:pPr>
              <w:rPr>
                <w:rFonts w:ascii="Calibri" w:hAnsi="Calibri" w:cs="Calibri"/>
                <w:color w:val="000000"/>
              </w:rPr>
            </w:pPr>
            <w:r>
              <w:rPr>
                <w:rFonts w:ascii="Calibri" w:hAnsi="Calibri" w:cs="Calibri"/>
                <w:color w:val="000000"/>
              </w:rPr>
              <w:t>Relies on external tools like CNI for networking</w:t>
            </w:r>
          </w:p>
        </w:tc>
      </w:tr>
      <w:tr w:rsidR="00394321" w:rsidTr="003E53E8">
        <w:tc>
          <w:tcPr>
            <w:tcW w:w="2263" w:type="dxa"/>
            <w:vAlign w:val="center"/>
          </w:tcPr>
          <w:p w:rsidR="00394321" w:rsidRDefault="00394321" w:rsidP="003E53E8">
            <w:pPr>
              <w:rPr>
                <w:rFonts w:ascii="Calibri" w:hAnsi="Calibri" w:cs="Calibri"/>
                <w:b/>
                <w:bCs/>
                <w:color w:val="000000"/>
              </w:rPr>
            </w:pPr>
            <w:r>
              <w:rPr>
                <w:rFonts w:ascii="Calibri" w:hAnsi="Calibri" w:cs="Calibri"/>
                <w:b/>
                <w:bCs/>
                <w:color w:val="000000"/>
              </w:rPr>
              <w:t>Development Focus</w:t>
            </w:r>
          </w:p>
        </w:tc>
        <w:tc>
          <w:tcPr>
            <w:tcW w:w="3686" w:type="dxa"/>
            <w:vAlign w:val="center"/>
          </w:tcPr>
          <w:p w:rsidR="00394321" w:rsidRDefault="00394321" w:rsidP="003E53E8">
            <w:pPr>
              <w:rPr>
                <w:rFonts w:ascii="Calibri" w:hAnsi="Calibri" w:cs="Calibri"/>
                <w:color w:val="000000"/>
              </w:rPr>
            </w:pPr>
            <w:r>
              <w:rPr>
                <w:rFonts w:ascii="Calibri" w:hAnsi="Calibri" w:cs="Calibri"/>
                <w:color w:val="000000"/>
              </w:rPr>
              <w:t>Widely adopted for general containerization</w:t>
            </w:r>
          </w:p>
        </w:tc>
        <w:tc>
          <w:tcPr>
            <w:tcW w:w="3401" w:type="dxa"/>
            <w:vAlign w:val="center"/>
          </w:tcPr>
          <w:p w:rsidR="00394321" w:rsidRDefault="00394321" w:rsidP="003E53E8">
            <w:pPr>
              <w:rPr>
                <w:rFonts w:ascii="Calibri" w:hAnsi="Calibri" w:cs="Calibri"/>
                <w:color w:val="000000"/>
              </w:rPr>
            </w:pPr>
            <w:r>
              <w:rPr>
                <w:rFonts w:ascii="Calibri" w:hAnsi="Calibri" w:cs="Calibri"/>
                <w:color w:val="000000"/>
              </w:rPr>
              <w:t>Security, modularity, and flexibility for enterprise use</w:t>
            </w:r>
          </w:p>
        </w:tc>
      </w:tr>
      <w:tr w:rsidR="00394321" w:rsidTr="003E53E8">
        <w:tc>
          <w:tcPr>
            <w:tcW w:w="2263" w:type="dxa"/>
            <w:vAlign w:val="center"/>
          </w:tcPr>
          <w:p w:rsidR="00394321" w:rsidRDefault="00394321" w:rsidP="003E53E8">
            <w:pPr>
              <w:rPr>
                <w:rFonts w:ascii="Calibri" w:hAnsi="Calibri" w:cs="Calibri"/>
                <w:b/>
                <w:bCs/>
                <w:color w:val="000000"/>
              </w:rPr>
            </w:pPr>
            <w:r>
              <w:rPr>
                <w:rFonts w:ascii="Calibri" w:hAnsi="Calibri" w:cs="Calibri"/>
                <w:b/>
                <w:bCs/>
                <w:color w:val="000000"/>
              </w:rPr>
              <w:t>License</w:t>
            </w:r>
          </w:p>
        </w:tc>
        <w:tc>
          <w:tcPr>
            <w:tcW w:w="3686" w:type="dxa"/>
            <w:vAlign w:val="center"/>
          </w:tcPr>
          <w:p w:rsidR="00394321" w:rsidRDefault="00394321" w:rsidP="003E53E8">
            <w:pPr>
              <w:rPr>
                <w:rFonts w:ascii="Calibri" w:hAnsi="Calibri" w:cs="Calibri"/>
                <w:color w:val="000000"/>
              </w:rPr>
            </w:pPr>
            <w:r>
              <w:rPr>
                <w:rFonts w:ascii="Calibri" w:hAnsi="Calibri" w:cs="Calibri"/>
                <w:color w:val="000000"/>
              </w:rPr>
              <w:t>Open-source with commercial options</w:t>
            </w:r>
          </w:p>
        </w:tc>
        <w:tc>
          <w:tcPr>
            <w:tcW w:w="3401" w:type="dxa"/>
            <w:vAlign w:val="center"/>
          </w:tcPr>
          <w:p w:rsidR="00394321" w:rsidRDefault="00394321" w:rsidP="003E53E8">
            <w:pPr>
              <w:rPr>
                <w:rFonts w:ascii="Calibri" w:hAnsi="Calibri" w:cs="Calibri"/>
                <w:color w:val="000000"/>
              </w:rPr>
            </w:pPr>
            <w:r>
              <w:rPr>
                <w:rFonts w:ascii="Calibri" w:hAnsi="Calibri" w:cs="Calibri"/>
                <w:color w:val="000000"/>
              </w:rPr>
              <w:t>Open-source</w:t>
            </w:r>
          </w:p>
        </w:tc>
      </w:tr>
      <w:tr w:rsidR="00394321" w:rsidTr="003E53E8">
        <w:tc>
          <w:tcPr>
            <w:tcW w:w="2263" w:type="dxa"/>
            <w:vAlign w:val="center"/>
          </w:tcPr>
          <w:p w:rsidR="00394321" w:rsidRDefault="00394321" w:rsidP="003E53E8">
            <w:pPr>
              <w:rPr>
                <w:rFonts w:ascii="Calibri" w:hAnsi="Calibri" w:cs="Calibri"/>
                <w:b/>
                <w:bCs/>
                <w:color w:val="000000"/>
              </w:rPr>
            </w:pPr>
            <w:r>
              <w:rPr>
                <w:rFonts w:ascii="Calibri" w:hAnsi="Calibri" w:cs="Calibri"/>
                <w:b/>
                <w:bCs/>
                <w:color w:val="000000"/>
              </w:rPr>
              <w:t>Status</w:t>
            </w:r>
          </w:p>
        </w:tc>
        <w:tc>
          <w:tcPr>
            <w:tcW w:w="3686" w:type="dxa"/>
            <w:vAlign w:val="center"/>
          </w:tcPr>
          <w:p w:rsidR="00394321" w:rsidRDefault="00394321" w:rsidP="003E53E8">
            <w:pPr>
              <w:rPr>
                <w:rFonts w:ascii="Calibri" w:hAnsi="Calibri" w:cs="Calibri"/>
                <w:color w:val="000000"/>
              </w:rPr>
            </w:pPr>
            <w:r>
              <w:rPr>
                <w:rFonts w:ascii="Calibri" w:hAnsi="Calibri" w:cs="Calibri"/>
                <w:color w:val="000000"/>
              </w:rPr>
              <w:t>Actively developed and widely used</w:t>
            </w:r>
          </w:p>
        </w:tc>
        <w:tc>
          <w:tcPr>
            <w:tcW w:w="3401" w:type="dxa"/>
            <w:vAlign w:val="center"/>
          </w:tcPr>
          <w:p w:rsidR="00394321" w:rsidRDefault="00394321" w:rsidP="003E53E8">
            <w:pPr>
              <w:rPr>
                <w:rFonts w:ascii="Calibri" w:hAnsi="Calibri" w:cs="Calibri"/>
                <w:color w:val="000000"/>
              </w:rPr>
            </w:pPr>
            <w:r>
              <w:rPr>
                <w:rFonts w:ascii="Calibri" w:hAnsi="Calibri" w:cs="Calibri"/>
                <w:color w:val="000000"/>
              </w:rPr>
              <w:t>Discontinued in 2020 (CoreOS merged into Red Hat)</w:t>
            </w:r>
          </w:p>
        </w:tc>
      </w:tr>
    </w:tbl>
    <w:p w:rsidR="009A5528" w:rsidRDefault="009A5528" w:rsidP="009A5528">
      <w:pPr>
        <w:pStyle w:val="Heading2"/>
      </w:pPr>
      <w:r>
        <w:t>Docker vs Kubernetes vs Podman vs Containerd vs OpenShift</w:t>
      </w:r>
    </w:p>
    <w:tbl>
      <w:tblPr>
        <w:tblStyle w:val="TableGrid"/>
        <w:tblW w:w="0" w:type="auto"/>
        <w:tblLook w:val="04A0" w:firstRow="1" w:lastRow="0" w:firstColumn="1" w:lastColumn="0" w:noHBand="0" w:noVBand="1"/>
      </w:tblPr>
      <w:tblGrid>
        <w:gridCol w:w="1541"/>
        <w:gridCol w:w="1695"/>
        <w:gridCol w:w="1528"/>
        <w:gridCol w:w="1528"/>
        <w:gridCol w:w="1529"/>
        <w:gridCol w:w="1529"/>
      </w:tblGrid>
      <w:tr w:rsidR="009A5528" w:rsidTr="003E53E8">
        <w:tc>
          <w:tcPr>
            <w:tcW w:w="1558" w:type="dxa"/>
            <w:vAlign w:val="center"/>
          </w:tcPr>
          <w:p w:rsidR="009A5528" w:rsidRDefault="009A5528" w:rsidP="009A5528">
            <w:pPr>
              <w:jc w:val="center"/>
              <w:rPr>
                <w:rFonts w:ascii="Calibri" w:hAnsi="Calibri" w:cs="Calibri"/>
                <w:b/>
                <w:bCs/>
                <w:color w:val="000000"/>
              </w:rPr>
            </w:pPr>
            <w:r>
              <w:rPr>
                <w:rFonts w:ascii="Calibri" w:hAnsi="Calibri" w:cs="Calibri"/>
                <w:b/>
                <w:bCs/>
                <w:color w:val="000000"/>
              </w:rPr>
              <w:t>Feature</w:t>
            </w:r>
          </w:p>
        </w:tc>
        <w:tc>
          <w:tcPr>
            <w:tcW w:w="1558" w:type="dxa"/>
            <w:vAlign w:val="center"/>
          </w:tcPr>
          <w:p w:rsidR="009A5528" w:rsidRDefault="009A5528" w:rsidP="009A5528">
            <w:pPr>
              <w:jc w:val="center"/>
              <w:rPr>
                <w:rFonts w:ascii="Calibri" w:hAnsi="Calibri" w:cs="Calibri"/>
                <w:b/>
                <w:bCs/>
                <w:color w:val="000000"/>
              </w:rPr>
            </w:pPr>
            <w:r>
              <w:rPr>
                <w:rFonts w:ascii="Calibri" w:hAnsi="Calibri" w:cs="Calibri"/>
                <w:b/>
                <w:bCs/>
                <w:color w:val="000000"/>
              </w:rPr>
              <w:t>Docker</w:t>
            </w:r>
          </w:p>
        </w:tc>
        <w:tc>
          <w:tcPr>
            <w:tcW w:w="1558" w:type="dxa"/>
            <w:vAlign w:val="center"/>
          </w:tcPr>
          <w:p w:rsidR="009A5528" w:rsidRDefault="009A5528" w:rsidP="009A5528">
            <w:pPr>
              <w:jc w:val="center"/>
              <w:rPr>
                <w:rFonts w:ascii="Calibri" w:hAnsi="Calibri" w:cs="Calibri"/>
                <w:b/>
                <w:bCs/>
                <w:color w:val="000000"/>
              </w:rPr>
            </w:pPr>
            <w:r>
              <w:rPr>
                <w:rFonts w:ascii="Calibri" w:hAnsi="Calibri" w:cs="Calibri"/>
                <w:b/>
                <w:bCs/>
                <w:color w:val="000000"/>
              </w:rPr>
              <w:t>Kubernetes</w:t>
            </w:r>
          </w:p>
        </w:tc>
        <w:tc>
          <w:tcPr>
            <w:tcW w:w="1558" w:type="dxa"/>
            <w:vAlign w:val="center"/>
          </w:tcPr>
          <w:p w:rsidR="009A5528" w:rsidRDefault="009A5528" w:rsidP="009A5528">
            <w:pPr>
              <w:jc w:val="center"/>
              <w:rPr>
                <w:rFonts w:ascii="Calibri" w:hAnsi="Calibri" w:cs="Calibri"/>
                <w:b/>
                <w:bCs/>
                <w:color w:val="000000"/>
              </w:rPr>
            </w:pPr>
            <w:r>
              <w:rPr>
                <w:rFonts w:ascii="Calibri" w:hAnsi="Calibri" w:cs="Calibri"/>
                <w:b/>
                <w:bCs/>
                <w:color w:val="000000"/>
              </w:rPr>
              <w:t>Podman</w:t>
            </w:r>
          </w:p>
        </w:tc>
        <w:tc>
          <w:tcPr>
            <w:tcW w:w="1559" w:type="dxa"/>
            <w:vAlign w:val="center"/>
          </w:tcPr>
          <w:p w:rsidR="009A5528" w:rsidRDefault="009A5528" w:rsidP="009A5528">
            <w:pPr>
              <w:jc w:val="center"/>
              <w:rPr>
                <w:rFonts w:ascii="Calibri" w:hAnsi="Calibri" w:cs="Calibri"/>
                <w:b/>
                <w:bCs/>
                <w:color w:val="000000"/>
              </w:rPr>
            </w:pPr>
            <w:r>
              <w:rPr>
                <w:rFonts w:ascii="Calibri" w:hAnsi="Calibri" w:cs="Calibri"/>
                <w:b/>
                <w:bCs/>
                <w:color w:val="000000"/>
              </w:rPr>
              <w:t>Containerd</w:t>
            </w:r>
          </w:p>
        </w:tc>
        <w:tc>
          <w:tcPr>
            <w:tcW w:w="1559" w:type="dxa"/>
            <w:vAlign w:val="center"/>
          </w:tcPr>
          <w:p w:rsidR="009A5528" w:rsidRDefault="009A5528" w:rsidP="009A5528">
            <w:pPr>
              <w:jc w:val="center"/>
              <w:rPr>
                <w:rFonts w:ascii="Calibri" w:hAnsi="Calibri" w:cs="Calibri"/>
                <w:b/>
                <w:bCs/>
                <w:color w:val="000000"/>
              </w:rPr>
            </w:pPr>
            <w:r>
              <w:rPr>
                <w:rFonts w:ascii="Calibri" w:hAnsi="Calibri" w:cs="Calibri"/>
                <w:b/>
                <w:bCs/>
                <w:color w:val="000000"/>
              </w:rPr>
              <w:t>OpenShift</w:t>
            </w:r>
          </w:p>
        </w:tc>
      </w:tr>
      <w:tr w:rsidR="009A5528" w:rsidTr="003E53E8">
        <w:tc>
          <w:tcPr>
            <w:tcW w:w="1558" w:type="dxa"/>
            <w:vAlign w:val="center"/>
          </w:tcPr>
          <w:p w:rsidR="009A5528" w:rsidRDefault="009A5528" w:rsidP="009A5528">
            <w:pPr>
              <w:rPr>
                <w:rFonts w:ascii="Calibri" w:hAnsi="Calibri" w:cs="Calibri"/>
                <w:b/>
                <w:bCs/>
                <w:color w:val="000000"/>
              </w:rPr>
            </w:pPr>
            <w:r>
              <w:rPr>
                <w:rFonts w:ascii="Calibri" w:hAnsi="Calibri" w:cs="Calibri"/>
                <w:b/>
                <w:bCs/>
                <w:color w:val="000000"/>
              </w:rPr>
              <w:t>Primary Use Case</w:t>
            </w:r>
          </w:p>
        </w:tc>
        <w:tc>
          <w:tcPr>
            <w:tcW w:w="1558" w:type="dxa"/>
            <w:vAlign w:val="center"/>
          </w:tcPr>
          <w:p w:rsidR="009A5528" w:rsidRDefault="009A5528" w:rsidP="009A5528">
            <w:pPr>
              <w:rPr>
                <w:rFonts w:ascii="Calibri" w:hAnsi="Calibri" w:cs="Calibri"/>
                <w:color w:val="000000"/>
              </w:rPr>
            </w:pPr>
            <w:r>
              <w:rPr>
                <w:rFonts w:ascii="Calibri" w:hAnsi="Calibri" w:cs="Calibri"/>
                <w:color w:val="000000"/>
              </w:rPr>
              <w:t>Containerization platform</w:t>
            </w:r>
          </w:p>
        </w:tc>
        <w:tc>
          <w:tcPr>
            <w:tcW w:w="1558" w:type="dxa"/>
            <w:vAlign w:val="center"/>
          </w:tcPr>
          <w:p w:rsidR="009A5528" w:rsidRDefault="009A5528" w:rsidP="009A5528">
            <w:pPr>
              <w:rPr>
                <w:rFonts w:ascii="Calibri" w:hAnsi="Calibri" w:cs="Calibri"/>
                <w:color w:val="000000"/>
              </w:rPr>
            </w:pPr>
            <w:r>
              <w:rPr>
                <w:rFonts w:ascii="Calibri" w:hAnsi="Calibri" w:cs="Calibri"/>
                <w:color w:val="000000"/>
              </w:rPr>
              <w:t>Container orchestration</w:t>
            </w:r>
          </w:p>
        </w:tc>
        <w:tc>
          <w:tcPr>
            <w:tcW w:w="1558" w:type="dxa"/>
            <w:vAlign w:val="center"/>
          </w:tcPr>
          <w:p w:rsidR="009A5528" w:rsidRDefault="009A5528" w:rsidP="009A5528">
            <w:pPr>
              <w:rPr>
                <w:rFonts w:ascii="Calibri" w:hAnsi="Calibri" w:cs="Calibri"/>
                <w:color w:val="000000"/>
              </w:rPr>
            </w:pPr>
            <w:r>
              <w:rPr>
                <w:rFonts w:ascii="Calibri" w:hAnsi="Calibri" w:cs="Calibri"/>
                <w:color w:val="000000"/>
              </w:rPr>
              <w:t>Container management</w:t>
            </w:r>
          </w:p>
        </w:tc>
        <w:tc>
          <w:tcPr>
            <w:tcW w:w="1559" w:type="dxa"/>
            <w:vAlign w:val="center"/>
          </w:tcPr>
          <w:p w:rsidR="009A5528" w:rsidRDefault="009A5528" w:rsidP="009A5528">
            <w:pPr>
              <w:rPr>
                <w:rFonts w:ascii="Calibri" w:hAnsi="Calibri" w:cs="Calibri"/>
                <w:color w:val="000000"/>
              </w:rPr>
            </w:pPr>
            <w:r>
              <w:rPr>
                <w:rFonts w:ascii="Calibri" w:hAnsi="Calibri" w:cs="Calibri"/>
                <w:color w:val="000000"/>
              </w:rPr>
              <w:t>Container runtime</w:t>
            </w:r>
          </w:p>
        </w:tc>
        <w:tc>
          <w:tcPr>
            <w:tcW w:w="1559" w:type="dxa"/>
            <w:vAlign w:val="center"/>
          </w:tcPr>
          <w:p w:rsidR="009A5528" w:rsidRDefault="009A5528" w:rsidP="009A5528">
            <w:pPr>
              <w:rPr>
                <w:rFonts w:ascii="Calibri" w:hAnsi="Calibri" w:cs="Calibri"/>
                <w:color w:val="000000"/>
              </w:rPr>
            </w:pPr>
            <w:r>
              <w:rPr>
                <w:rFonts w:ascii="Calibri" w:hAnsi="Calibri" w:cs="Calibri"/>
                <w:color w:val="000000"/>
              </w:rPr>
              <w:t>Kubernetes-based PaaS</w:t>
            </w:r>
          </w:p>
        </w:tc>
      </w:tr>
      <w:tr w:rsidR="009A5528" w:rsidTr="003E53E8">
        <w:tc>
          <w:tcPr>
            <w:tcW w:w="1558" w:type="dxa"/>
            <w:vAlign w:val="center"/>
          </w:tcPr>
          <w:p w:rsidR="009A5528" w:rsidRDefault="009A5528" w:rsidP="009A5528">
            <w:pPr>
              <w:rPr>
                <w:rFonts w:ascii="Calibri" w:hAnsi="Calibri" w:cs="Calibri"/>
                <w:b/>
                <w:bCs/>
                <w:color w:val="000000"/>
              </w:rPr>
            </w:pPr>
            <w:r>
              <w:rPr>
                <w:rFonts w:ascii="Calibri" w:hAnsi="Calibri" w:cs="Calibri"/>
                <w:b/>
                <w:bCs/>
                <w:color w:val="000000"/>
              </w:rPr>
              <w:t>Container Orchestration</w:t>
            </w:r>
          </w:p>
        </w:tc>
        <w:tc>
          <w:tcPr>
            <w:tcW w:w="1558" w:type="dxa"/>
            <w:vAlign w:val="center"/>
          </w:tcPr>
          <w:p w:rsidR="009A5528" w:rsidRDefault="009A5528" w:rsidP="009A5528">
            <w:pPr>
              <w:rPr>
                <w:rFonts w:ascii="Calibri" w:hAnsi="Calibri" w:cs="Calibri"/>
                <w:color w:val="000000"/>
              </w:rPr>
            </w:pPr>
            <w:r>
              <w:rPr>
                <w:rFonts w:ascii="Calibri" w:hAnsi="Calibri" w:cs="Calibri"/>
                <w:color w:val="000000"/>
              </w:rPr>
              <w:t>Limited (Docker Swarm)</w:t>
            </w:r>
          </w:p>
        </w:tc>
        <w:tc>
          <w:tcPr>
            <w:tcW w:w="1558" w:type="dxa"/>
            <w:vAlign w:val="center"/>
          </w:tcPr>
          <w:p w:rsidR="009A5528" w:rsidRDefault="009A5528" w:rsidP="009A5528">
            <w:pPr>
              <w:rPr>
                <w:rFonts w:ascii="Calibri" w:hAnsi="Calibri" w:cs="Calibri"/>
                <w:color w:val="000000"/>
              </w:rPr>
            </w:pPr>
            <w:r>
              <w:rPr>
                <w:rFonts w:ascii="Calibri" w:hAnsi="Calibri" w:cs="Calibri"/>
                <w:color w:val="000000"/>
              </w:rPr>
              <w:t>Full orchestration (multi-cluster)</w:t>
            </w:r>
          </w:p>
        </w:tc>
        <w:tc>
          <w:tcPr>
            <w:tcW w:w="1558" w:type="dxa"/>
            <w:vAlign w:val="center"/>
          </w:tcPr>
          <w:p w:rsidR="009A5528" w:rsidRDefault="009A5528" w:rsidP="009A5528">
            <w:pPr>
              <w:rPr>
                <w:rFonts w:ascii="Calibri" w:hAnsi="Calibri" w:cs="Calibri"/>
                <w:color w:val="000000"/>
              </w:rPr>
            </w:pPr>
            <w:r>
              <w:rPr>
                <w:rFonts w:ascii="Calibri" w:hAnsi="Calibri" w:cs="Calibri"/>
                <w:color w:val="000000"/>
              </w:rPr>
              <w:t>No built-in orchestration</w:t>
            </w:r>
          </w:p>
        </w:tc>
        <w:tc>
          <w:tcPr>
            <w:tcW w:w="1559" w:type="dxa"/>
            <w:vAlign w:val="center"/>
          </w:tcPr>
          <w:p w:rsidR="009A5528" w:rsidRDefault="009A5528" w:rsidP="009A5528">
            <w:pPr>
              <w:rPr>
                <w:rFonts w:ascii="Calibri" w:hAnsi="Calibri" w:cs="Calibri"/>
                <w:color w:val="000000"/>
              </w:rPr>
            </w:pPr>
            <w:r>
              <w:rPr>
                <w:rFonts w:ascii="Calibri" w:hAnsi="Calibri" w:cs="Calibri"/>
                <w:color w:val="000000"/>
              </w:rPr>
              <w:t>No orchestration</w:t>
            </w:r>
          </w:p>
        </w:tc>
        <w:tc>
          <w:tcPr>
            <w:tcW w:w="1559" w:type="dxa"/>
            <w:vAlign w:val="center"/>
          </w:tcPr>
          <w:p w:rsidR="009A5528" w:rsidRDefault="009A5528" w:rsidP="009A5528">
            <w:pPr>
              <w:rPr>
                <w:rFonts w:ascii="Calibri" w:hAnsi="Calibri" w:cs="Calibri"/>
                <w:color w:val="000000"/>
              </w:rPr>
            </w:pPr>
            <w:r>
              <w:rPr>
                <w:rFonts w:ascii="Calibri" w:hAnsi="Calibri" w:cs="Calibri"/>
                <w:color w:val="000000"/>
              </w:rPr>
              <w:t>Built-in Kubernetes orchestration</w:t>
            </w:r>
          </w:p>
        </w:tc>
      </w:tr>
      <w:tr w:rsidR="009A5528" w:rsidTr="003E53E8">
        <w:tc>
          <w:tcPr>
            <w:tcW w:w="1558" w:type="dxa"/>
            <w:vAlign w:val="center"/>
          </w:tcPr>
          <w:p w:rsidR="009A5528" w:rsidRDefault="009A5528" w:rsidP="009A5528">
            <w:pPr>
              <w:rPr>
                <w:rFonts w:ascii="Calibri" w:hAnsi="Calibri" w:cs="Calibri"/>
                <w:b/>
                <w:bCs/>
                <w:color w:val="000000"/>
              </w:rPr>
            </w:pPr>
            <w:r>
              <w:rPr>
                <w:rFonts w:ascii="Calibri" w:hAnsi="Calibri" w:cs="Calibri"/>
                <w:b/>
                <w:bCs/>
                <w:color w:val="000000"/>
              </w:rPr>
              <w:t>Runtime Dependency</w:t>
            </w:r>
          </w:p>
        </w:tc>
        <w:tc>
          <w:tcPr>
            <w:tcW w:w="1558" w:type="dxa"/>
            <w:vAlign w:val="center"/>
          </w:tcPr>
          <w:p w:rsidR="009A5528" w:rsidRDefault="009A5528" w:rsidP="009A5528">
            <w:pPr>
              <w:rPr>
                <w:rFonts w:ascii="Calibri" w:hAnsi="Calibri" w:cs="Calibri"/>
                <w:color w:val="000000"/>
              </w:rPr>
            </w:pPr>
            <w:r>
              <w:rPr>
                <w:rFonts w:ascii="Calibri" w:hAnsi="Calibri" w:cs="Calibri"/>
                <w:color w:val="000000"/>
              </w:rPr>
              <w:t>Uses Containerd as runtime</w:t>
            </w:r>
          </w:p>
        </w:tc>
        <w:tc>
          <w:tcPr>
            <w:tcW w:w="1558" w:type="dxa"/>
            <w:vAlign w:val="center"/>
          </w:tcPr>
          <w:p w:rsidR="009A5528" w:rsidRDefault="009A5528" w:rsidP="009A5528">
            <w:pPr>
              <w:rPr>
                <w:rFonts w:ascii="Calibri" w:hAnsi="Calibri" w:cs="Calibri"/>
                <w:color w:val="000000"/>
              </w:rPr>
            </w:pPr>
            <w:r>
              <w:rPr>
                <w:rFonts w:ascii="Calibri" w:hAnsi="Calibri" w:cs="Calibri"/>
                <w:color w:val="000000"/>
              </w:rPr>
              <w:t>Integrates with multiple runtimes</w:t>
            </w:r>
          </w:p>
        </w:tc>
        <w:tc>
          <w:tcPr>
            <w:tcW w:w="1558" w:type="dxa"/>
            <w:vAlign w:val="center"/>
          </w:tcPr>
          <w:p w:rsidR="009A5528" w:rsidRDefault="009A5528" w:rsidP="009A5528">
            <w:pPr>
              <w:rPr>
                <w:rFonts w:ascii="Calibri" w:hAnsi="Calibri" w:cs="Calibri"/>
                <w:color w:val="000000"/>
              </w:rPr>
            </w:pPr>
            <w:r>
              <w:rPr>
                <w:rFonts w:ascii="Calibri" w:hAnsi="Calibri" w:cs="Calibri"/>
                <w:color w:val="000000"/>
              </w:rPr>
              <w:t>Uses Containerd by default</w:t>
            </w:r>
          </w:p>
        </w:tc>
        <w:tc>
          <w:tcPr>
            <w:tcW w:w="1559" w:type="dxa"/>
            <w:vAlign w:val="center"/>
          </w:tcPr>
          <w:p w:rsidR="009A5528" w:rsidRDefault="009A5528" w:rsidP="009A5528">
            <w:pPr>
              <w:rPr>
                <w:rFonts w:ascii="Calibri" w:hAnsi="Calibri" w:cs="Calibri"/>
                <w:color w:val="000000"/>
              </w:rPr>
            </w:pPr>
            <w:r>
              <w:rPr>
                <w:rFonts w:ascii="Calibri" w:hAnsi="Calibri" w:cs="Calibri"/>
                <w:color w:val="000000"/>
              </w:rPr>
              <w:t>Standalone container runtime</w:t>
            </w:r>
          </w:p>
        </w:tc>
        <w:tc>
          <w:tcPr>
            <w:tcW w:w="1559" w:type="dxa"/>
            <w:vAlign w:val="center"/>
          </w:tcPr>
          <w:p w:rsidR="009A5528" w:rsidRDefault="009A5528" w:rsidP="009A5528">
            <w:pPr>
              <w:rPr>
                <w:rFonts w:ascii="Calibri" w:hAnsi="Calibri" w:cs="Calibri"/>
                <w:color w:val="000000"/>
              </w:rPr>
            </w:pPr>
            <w:r>
              <w:rPr>
                <w:rFonts w:ascii="Calibri" w:hAnsi="Calibri" w:cs="Calibri"/>
                <w:color w:val="000000"/>
              </w:rPr>
              <w:t>Uses CRI-O and Kubernetes</w:t>
            </w:r>
          </w:p>
        </w:tc>
      </w:tr>
      <w:tr w:rsidR="009A5528" w:rsidTr="003E53E8">
        <w:tc>
          <w:tcPr>
            <w:tcW w:w="1558" w:type="dxa"/>
            <w:vAlign w:val="center"/>
          </w:tcPr>
          <w:p w:rsidR="009A5528" w:rsidRDefault="009A5528" w:rsidP="009A5528">
            <w:pPr>
              <w:rPr>
                <w:rFonts w:ascii="Calibri" w:hAnsi="Calibri" w:cs="Calibri"/>
                <w:b/>
                <w:bCs/>
                <w:color w:val="000000"/>
              </w:rPr>
            </w:pPr>
            <w:r>
              <w:rPr>
                <w:rFonts w:ascii="Calibri" w:hAnsi="Calibri" w:cs="Calibri"/>
                <w:b/>
                <w:bCs/>
                <w:color w:val="000000"/>
              </w:rPr>
              <w:t>Rootless Mode</w:t>
            </w:r>
          </w:p>
        </w:tc>
        <w:tc>
          <w:tcPr>
            <w:tcW w:w="1558" w:type="dxa"/>
            <w:vAlign w:val="center"/>
          </w:tcPr>
          <w:p w:rsidR="009A5528" w:rsidRDefault="009A5528" w:rsidP="009A5528">
            <w:pPr>
              <w:rPr>
                <w:rFonts w:ascii="Calibri" w:hAnsi="Calibri" w:cs="Calibri"/>
                <w:color w:val="000000"/>
              </w:rPr>
            </w:pPr>
            <w:r>
              <w:rPr>
                <w:rFonts w:ascii="Calibri" w:hAnsi="Calibri" w:cs="Calibri"/>
                <w:color w:val="000000"/>
              </w:rPr>
              <w:t>Requires root privileges</w:t>
            </w:r>
          </w:p>
        </w:tc>
        <w:tc>
          <w:tcPr>
            <w:tcW w:w="1558" w:type="dxa"/>
            <w:vAlign w:val="center"/>
          </w:tcPr>
          <w:p w:rsidR="009A5528" w:rsidRDefault="009A5528" w:rsidP="009A5528">
            <w:pPr>
              <w:rPr>
                <w:rFonts w:ascii="Calibri" w:hAnsi="Calibri" w:cs="Calibri"/>
                <w:color w:val="000000"/>
              </w:rPr>
            </w:pPr>
            <w:r>
              <w:rPr>
                <w:rFonts w:ascii="Calibri" w:hAnsi="Calibri" w:cs="Calibri"/>
                <w:color w:val="000000"/>
              </w:rPr>
              <w:t>N/A</w:t>
            </w:r>
          </w:p>
        </w:tc>
        <w:tc>
          <w:tcPr>
            <w:tcW w:w="1558" w:type="dxa"/>
            <w:vAlign w:val="center"/>
          </w:tcPr>
          <w:p w:rsidR="009A5528" w:rsidRDefault="009A5528" w:rsidP="009A5528">
            <w:pPr>
              <w:rPr>
                <w:rFonts w:ascii="Calibri" w:hAnsi="Calibri" w:cs="Calibri"/>
                <w:color w:val="000000"/>
              </w:rPr>
            </w:pPr>
            <w:r>
              <w:rPr>
                <w:rFonts w:ascii="Calibri" w:hAnsi="Calibri" w:cs="Calibri"/>
                <w:color w:val="000000"/>
              </w:rPr>
              <w:t>Supports rootless containers</w:t>
            </w:r>
          </w:p>
        </w:tc>
        <w:tc>
          <w:tcPr>
            <w:tcW w:w="1559" w:type="dxa"/>
            <w:vAlign w:val="center"/>
          </w:tcPr>
          <w:p w:rsidR="009A5528" w:rsidRDefault="009A5528" w:rsidP="009A5528">
            <w:pPr>
              <w:rPr>
                <w:rFonts w:ascii="Calibri" w:hAnsi="Calibri" w:cs="Calibri"/>
                <w:color w:val="000000"/>
              </w:rPr>
            </w:pPr>
            <w:r>
              <w:rPr>
                <w:rFonts w:ascii="Calibri" w:hAnsi="Calibri" w:cs="Calibri"/>
                <w:color w:val="000000"/>
              </w:rPr>
              <w:t>Requires integration with other tools</w:t>
            </w:r>
          </w:p>
        </w:tc>
        <w:tc>
          <w:tcPr>
            <w:tcW w:w="1559" w:type="dxa"/>
            <w:vAlign w:val="center"/>
          </w:tcPr>
          <w:p w:rsidR="009A5528" w:rsidRDefault="009A5528" w:rsidP="009A5528">
            <w:pPr>
              <w:rPr>
                <w:rFonts w:ascii="Calibri" w:hAnsi="Calibri" w:cs="Calibri"/>
                <w:color w:val="000000"/>
              </w:rPr>
            </w:pPr>
            <w:r>
              <w:rPr>
                <w:rFonts w:ascii="Calibri" w:hAnsi="Calibri" w:cs="Calibri"/>
                <w:color w:val="000000"/>
              </w:rPr>
              <w:t>Supports rootless containers</w:t>
            </w:r>
          </w:p>
        </w:tc>
      </w:tr>
      <w:tr w:rsidR="009A5528" w:rsidTr="003E53E8">
        <w:tc>
          <w:tcPr>
            <w:tcW w:w="1558" w:type="dxa"/>
            <w:vAlign w:val="center"/>
          </w:tcPr>
          <w:p w:rsidR="009A5528" w:rsidRDefault="009A5528" w:rsidP="009A5528">
            <w:pPr>
              <w:rPr>
                <w:rFonts w:ascii="Calibri" w:hAnsi="Calibri" w:cs="Calibri"/>
                <w:b/>
                <w:bCs/>
                <w:color w:val="000000"/>
              </w:rPr>
            </w:pPr>
            <w:r>
              <w:rPr>
                <w:rFonts w:ascii="Calibri" w:hAnsi="Calibri" w:cs="Calibri"/>
                <w:b/>
                <w:bCs/>
                <w:color w:val="000000"/>
              </w:rPr>
              <w:t>Deployment Model</w:t>
            </w:r>
          </w:p>
        </w:tc>
        <w:tc>
          <w:tcPr>
            <w:tcW w:w="1558" w:type="dxa"/>
            <w:vAlign w:val="center"/>
          </w:tcPr>
          <w:p w:rsidR="009A5528" w:rsidRDefault="009A5528" w:rsidP="009A5528">
            <w:pPr>
              <w:rPr>
                <w:rFonts w:ascii="Calibri" w:hAnsi="Calibri" w:cs="Calibri"/>
                <w:color w:val="000000"/>
              </w:rPr>
            </w:pPr>
            <w:r>
              <w:rPr>
                <w:rFonts w:ascii="Calibri" w:hAnsi="Calibri" w:cs="Calibri"/>
                <w:color w:val="000000"/>
              </w:rPr>
              <w:t>Local development and deployment</w:t>
            </w:r>
          </w:p>
        </w:tc>
        <w:tc>
          <w:tcPr>
            <w:tcW w:w="1558" w:type="dxa"/>
            <w:vAlign w:val="center"/>
          </w:tcPr>
          <w:p w:rsidR="009A5528" w:rsidRDefault="009A5528" w:rsidP="009A5528">
            <w:pPr>
              <w:rPr>
                <w:rFonts w:ascii="Calibri" w:hAnsi="Calibri" w:cs="Calibri"/>
                <w:color w:val="000000"/>
              </w:rPr>
            </w:pPr>
            <w:r>
              <w:rPr>
                <w:rFonts w:ascii="Calibri" w:hAnsi="Calibri" w:cs="Calibri"/>
                <w:color w:val="000000"/>
              </w:rPr>
              <w:t>Production-grade cluster management</w:t>
            </w:r>
          </w:p>
        </w:tc>
        <w:tc>
          <w:tcPr>
            <w:tcW w:w="1558" w:type="dxa"/>
            <w:vAlign w:val="center"/>
          </w:tcPr>
          <w:p w:rsidR="009A5528" w:rsidRDefault="009A5528" w:rsidP="009A5528">
            <w:pPr>
              <w:rPr>
                <w:rFonts w:ascii="Calibri" w:hAnsi="Calibri" w:cs="Calibri"/>
                <w:color w:val="000000"/>
              </w:rPr>
            </w:pPr>
            <w:r>
              <w:rPr>
                <w:rFonts w:ascii="Calibri" w:hAnsi="Calibri" w:cs="Calibri"/>
                <w:color w:val="000000"/>
              </w:rPr>
              <w:t>Local and cloud-native</w:t>
            </w:r>
          </w:p>
        </w:tc>
        <w:tc>
          <w:tcPr>
            <w:tcW w:w="1559" w:type="dxa"/>
            <w:vAlign w:val="center"/>
          </w:tcPr>
          <w:p w:rsidR="009A5528" w:rsidRDefault="009A5528" w:rsidP="009A5528">
            <w:pPr>
              <w:rPr>
                <w:rFonts w:ascii="Calibri" w:hAnsi="Calibri" w:cs="Calibri"/>
                <w:color w:val="000000"/>
              </w:rPr>
            </w:pPr>
            <w:r>
              <w:rPr>
                <w:rFonts w:ascii="Calibri" w:hAnsi="Calibri" w:cs="Calibri"/>
                <w:color w:val="000000"/>
              </w:rPr>
              <w:t>Lightweight runtime for container management</w:t>
            </w:r>
          </w:p>
        </w:tc>
        <w:tc>
          <w:tcPr>
            <w:tcW w:w="1559" w:type="dxa"/>
            <w:vAlign w:val="center"/>
          </w:tcPr>
          <w:p w:rsidR="009A5528" w:rsidRDefault="009A5528" w:rsidP="009A5528">
            <w:pPr>
              <w:rPr>
                <w:rFonts w:ascii="Calibri" w:hAnsi="Calibri" w:cs="Calibri"/>
                <w:color w:val="000000"/>
              </w:rPr>
            </w:pPr>
            <w:r>
              <w:rPr>
                <w:rFonts w:ascii="Calibri" w:hAnsi="Calibri" w:cs="Calibri"/>
                <w:color w:val="000000"/>
              </w:rPr>
              <w:t>Enterprise-grade platform with CI/CD</w:t>
            </w:r>
          </w:p>
        </w:tc>
      </w:tr>
      <w:tr w:rsidR="009A5528" w:rsidTr="003E53E8">
        <w:tc>
          <w:tcPr>
            <w:tcW w:w="1558" w:type="dxa"/>
            <w:vAlign w:val="center"/>
          </w:tcPr>
          <w:p w:rsidR="009A5528" w:rsidRDefault="009A5528" w:rsidP="009A5528">
            <w:pPr>
              <w:rPr>
                <w:rFonts w:ascii="Calibri" w:hAnsi="Calibri" w:cs="Calibri"/>
                <w:b/>
                <w:bCs/>
                <w:color w:val="000000"/>
              </w:rPr>
            </w:pPr>
            <w:r>
              <w:rPr>
                <w:rFonts w:ascii="Calibri" w:hAnsi="Calibri" w:cs="Calibri"/>
                <w:b/>
                <w:bCs/>
                <w:color w:val="000000"/>
              </w:rPr>
              <w:t>CLI Compatibility</w:t>
            </w:r>
          </w:p>
        </w:tc>
        <w:tc>
          <w:tcPr>
            <w:tcW w:w="1558" w:type="dxa"/>
            <w:vAlign w:val="center"/>
          </w:tcPr>
          <w:p w:rsidR="009A5528" w:rsidRDefault="009A5528" w:rsidP="009A5528">
            <w:pPr>
              <w:rPr>
                <w:rFonts w:ascii="Calibri" w:hAnsi="Calibri" w:cs="Calibri"/>
                <w:color w:val="000000"/>
              </w:rPr>
            </w:pPr>
            <w:r>
              <w:rPr>
                <w:rFonts w:ascii="Calibri" w:hAnsi="Calibri" w:cs="Calibri"/>
                <w:color w:val="000000"/>
              </w:rPr>
              <w:t>Docker CLI</w:t>
            </w:r>
          </w:p>
        </w:tc>
        <w:tc>
          <w:tcPr>
            <w:tcW w:w="1558" w:type="dxa"/>
            <w:vAlign w:val="center"/>
          </w:tcPr>
          <w:p w:rsidR="009A5528" w:rsidRDefault="009A5528" w:rsidP="009A5528">
            <w:pPr>
              <w:rPr>
                <w:rFonts w:ascii="Calibri" w:hAnsi="Calibri" w:cs="Calibri"/>
                <w:color w:val="000000"/>
              </w:rPr>
            </w:pPr>
            <w:r>
              <w:rPr>
                <w:rFonts w:ascii="Calibri" w:hAnsi="Calibri" w:cs="Calibri"/>
                <w:color w:val="000000"/>
              </w:rPr>
              <w:t>kubectl for cluster management</w:t>
            </w:r>
          </w:p>
        </w:tc>
        <w:tc>
          <w:tcPr>
            <w:tcW w:w="1558" w:type="dxa"/>
            <w:vAlign w:val="center"/>
          </w:tcPr>
          <w:p w:rsidR="009A5528" w:rsidRDefault="009A5528" w:rsidP="009A5528">
            <w:pPr>
              <w:rPr>
                <w:rFonts w:ascii="Calibri" w:hAnsi="Calibri" w:cs="Calibri"/>
                <w:color w:val="000000"/>
              </w:rPr>
            </w:pPr>
            <w:r>
              <w:rPr>
                <w:rFonts w:ascii="Calibri" w:hAnsi="Calibri" w:cs="Calibri"/>
                <w:color w:val="000000"/>
              </w:rPr>
              <w:t>Docker-compatible CLI</w:t>
            </w:r>
          </w:p>
        </w:tc>
        <w:tc>
          <w:tcPr>
            <w:tcW w:w="1559" w:type="dxa"/>
            <w:vAlign w:val="center"/>
          </w:tcPr>
          <w:p w:rsidR="009A5528" w:rsidRDefault="009A5528" w:rsidP="009A5528">
            <w:pPr>
              <w:rPr>
                <w:rFonts w:ascii="Calibri" w:hAnsi="Calibri" w:cs="Calibri"/>
                <w:color w:val="000000"/>
              </w:rPr>
            </w:pPr>
            <w:r>
              <w:rPr>
                <w:rFonts w:ascii="Calibri" w:hAnsi="Calibri" w:cs="Calibri"/>
                <w:color w:val="000000"/>
              </w:rPr>
              <w:t>Works with higher-level tools</w:t>
            </w:r>
          </w:p>
        </w:tc>
        <w:tc>
          <w:tcPr>
            <w:tcW w:w="1559" w:type="dxa"/>
            <w:vAlign w:val="center"/>
          </w:tcPr>
          <w:p w:rsidR="009A5528" w:rsidRDefault="009A5528" w:rsidP="009A5528">
            <w:pPr>
              <w:rPr>
                <w:rFonts w:ascii="Calibri" w:hAnsi="Calibri" w:cs="Calibri"/>
                <w:color w:val="000000"/>
              </w:rPr>
            </w:pPr>
            <w:r>
              <w:rPr>
                <w:rFonts w:ascii="Calibri" w:hAnsi="Calibri" w:cs="Calibri"/>
                <w:color w:val="000000"/>
              </w:rPr>
              <w:t>Web-based and CLI management</w:t>
            </w:r>
          </w:p>
        </w:tc>
      </w:tr>
      <w:tr w:rsidR="009A5528" w:rsidTr="003E53E8">
        <w:tc>
          <w:tcPr>
            <w:tcW w:w="1558" w:type="dxa"/>
            <w:vAlign w:val="center"/>
          </w:tcPr>
          <w:p w:rsidR="009A5528" w:rsidRDefault="009A5528" w:rsidP="009A5528">
            <w:pPr>
              <w:rPr>
                <w:rFonts w:ascii="Calibri" w:hAnsi="Calibri" w:cs="Calibri"/>
                <w:b/>
                <w:bCs/>
                <w:color w:val="000000"/>
              </w:rPr>
            </w:pPr>
            <w:r>
              <w:rPr>
                <w:rFonts w:ascii="Calibri" w:hAnsi="Calibri" w:cs="Calibri"/>
                <w:b/>
                <w:bCs/>
                <w:color w:val="000000"/>
              </w:rPr>
              <w:t>Integration</w:t>
            </w:r>
          </w:p>
        </w:tc>
        <w:tc>
          <w:tcPr>
            <w:tcW w:w="1558" w:type="dxa"/>
            <w:vAlign w:val="center"/>
          </w:tcPr>
          <w:p w:rsidR="009A5528" w:rsidRDefault="009A5528" w:rsidP="009A5528">
            <w:pPr>
              <w:rPr>
                <w:rFonts w:ascii="Calibri" w:hAnsi="Calibri" w:cs="Calibri"/>
                <w:color w:val="000000"/>
              </w:rPr>
            </w:pPr>
            <w:r>
              <w:rPr>
                <w:rFonts w:ascii="Calibri" w:hAnsi="Calibri" w:cs="Calibri"/>
                <w:color w:val="000000"/>
              </w:rPr>
              <w:t>Extensive integrations</w:t>
            </w:r>
          </w:p>
        </w:tc>
        <w:tc>
          <w:tcPr>
            <w:tcW w:w="1558" w:type="dxa"/>
            <w:vAlign w:val="center"/>
          </w:tcPr>
          <w:p w:rsidR="009A5528" w:rsidRDefault="009A5528" w:rsidP="009A5528">
            <w:pPr>
              <w:rPr>
                <w:rFonts w:ascii="Calibri" w:hAnsi="Calibri" w:cs="Calibri"/>
                <w:color w:val="000000"/>
              </w:rPr>
            </w:pPr>
            <w:r>
              <w:rPr>
                <w:rFonts w:ascii="Calibri" w:hAnsi="Calibri" w:cs="Calibri"/>
                <w:color w:val="000000"/>
              </w:rPr>
              <w:t>Extensive integrations</w:t>
            </w:r>
          </w:p>
        </w:tc>
        <w:tc>
          <w:tcPr>
            <w:tcW w:w="1558" w:type="dxa"/>
            <w:vAlign w:val="center"/>
          </w:tcPr>
          <w:p w:rsidR="009A5528" w:rsidRDefault="009A5528" w:rsidP="009A5528">
            <w:pPr>
              <w:rPr>
                <w:rFonts w:ascii="Calibri" w:hAnsi="Calibri" w:cs="Calibri"/>
                <w:color w:val="000000"/>
              </w:rPr>
            </w:pPr>
            <w:r>
              <w:rPr>
                <w:rFonts w:ascii="Calibri" w:hAnsi="Calibri" w:cs="Calibri"/>
                <w:color w:val="000000"/>
              </w:rPr>
              <w:t>Podman integrates with Buildah, Skopeo</w:t>
            </w:r>
          </w:p>
        </w:tc>
        <w:tc>
          <w:tcPr>
            <w:tcW w:w="1559" w:type="dxa"/>
            <w:vAlign w:val="center"/>
          </w:tcPr>
          <w:p w:rsidR="009A5528" w:rsidRDefault="009A5528" w:rsidP="009A5528">
            <w:pPr>
              <w:rPr>
                <w:rFonts w:ascii="Calibri" w:hAnsi="Calibri" w:cs="Calibri"/>
                <w:color w:val="000000"/>
              </w:rPr>
            </w:pPr>
            <w:r>
              <w:rPr>
                <w:rFonts w:ascii="Calibri" w:hAnsi="Calibri" w:cs="Calibri"/>
                <w:color w:val="000000"/>
              </w:rPr>
              <w:t>Integrated into Kubernetes stack</w:t>
            </w:r>
          </w:p>
        </w:tc>
        <w:tc>
          <w:tcPr>
            <w:tcW w:w="1559" w:type="dxa"/>
            <w:vAlign w:val="center"/>
          </w:tcPr>
          <w:p w:rsidR="009A5528" w:rsidRDefault="009A5528" w:rsidP="009A5528">
            <w:pPr>
              <w:rPr>
                <w:rFonts w:ascii="Calibri" w:hAnsi="Calibri" w:cs="Calibri"/>
                <w:color w:val="000000"/>
              </w:rPr>
            </w:pPr>
            <w:r>
              <w:rPr>
                <w:rFonts w:ascii="Calibri" w:hAnsi="Calibri" w:cs="Calibri"/>
                <w:color w:val="000000"/>
              </w:rPr>
              <w:t>Strong Red Hat ecosystem integrations</w:t>
            </w:r>
          </w:p>
        </w:tc>
      </w:tr>
      <w:tr w:rsidR="009A5528" w:rsidTr="003E53E8">
        <w:tc>
          <w:tcPr>
            <w:tcW w:w="1558" w:type="dxa"/>
            <w:vAlign w:val="center"/>
          </w:tcPr>
          <w:p w:rsidR="009A5528" w:rsidRDefault="009A5528" w:rsidP="009A5528">
            <w:pPr>
              <w:rPr>
                <w:rFonts w:ascii="Calibri" w:hAnsi="Calibri" w:cs="Calibri"/>
                <w:b/>
                <w:bCs/>
                <w:color w:val="000000"/>
              </w:rPr>
            </w:pPr>
            <w:r>
              <w:rPr>
                <w:rFonts w:ascii="Calibri" w:hAnsi="Calibri" w:cs="Calibri"/>
                <w:b/>
                <w:bCs/>
                <w:color w:val="000000"/>
              </w:rPr>
              <w:t>Use Case</w:t>
            </w:r>
          </w:p>
        </w:tc>
        <w:tc>
          <w:tcPr>
            <w:tcW w:w="1558" w:type="dxa"/>
            <w:vAlign w:val="center"/>
          </w:tcPr>
          <w:p w:rsidR="009A5528" w:rsidRDefault="009A5528" w:rsidP="009A5528">
            <w:pPr>
              <w:rPr>
                <w:rFonts w:ascii="Calibri" w:hAnsi="Calibri" w:cs="Calibri"/>
                <w:color w:val="000000"/>
              </w:rPr>
            </w:pPr>
            <w:r>
              <w:rPr>
                <w:rFonts w:ascii="Calibri" w:hAnsi="Calibri" w:cs="Calibri"/>
                <w:color w:val="000000"/>
              </w:rPr>
              <w:t>Single-host containerization</w:t>
            </w:r>
          </w:p>
        </w:tc>
        <w:tc>
          <w:tcPr>
            <w:tcW w:w="1558" w:type="dxa"/>
            <w:vAlign w:val="center"/>
          </w:tcPr>
          <w:p w:rsidR="009A5528" w:rsidRDefault="009A5528" w:rsidP="009A5528">
            <w:pPr>
              <w:rPr>
                <w:rFonts w:ascii="Calibri" w:hAnsi="Calibri" w:cs="Calibri"/>
                <w:color w:val="000000"/>
              </w:rPr>
            </w:pPr>
            <w:r>
              <w:rPr>
                <w:rFonts w:ascii="Calibri" w:hAnsi="Calibri" w:cs="Calibri"/>
                <w:color w:val="000000"/>
              </w:rPr>
              <w:t>Multi-host, cloud-native orchestration</w:t>
            </w:r>
          </w:p>
        </w:tc>
        <w:tc>
          <w:tcPr>
            <w:tcW w:w="1558" w:type="dxa"/>
            <w:vAlign w:val="center"/>
          </w:tcPr>
          <w:p w:rsidR="009A5528" w:rsidRDefault="009A5528" w:rsidP="009A5528">
            <w:pPr>
              <w:rPr>
                <w:rFonts w:ascii="Calibri" w:hAnsi="Calibri" w:cs="Calibri"/>
                <w:color w:val="000000"/>
              </w:rPr>
            </w:pPr>
            <w:r>
              <w:rPr>
                <w:rFonts w:ascii="Calibri" w:hAnsi="Calibri" w:cs="Calibri"/>
                <w:color w:val="000000"/>
              </w:rPr>
              <w:t>Rootless container management</w:t>
            </w:r>
          </w:p>
        </w:tc>
        <w:tc>
          <w:tcPr>
            <w:tcW w:w="1559" w:type="dxa"/>
            <w:vAlign w:val="center"/>
          </w:tcPr>
          <w:p w:rsidR="009A5528" w:rsidRDefault="009A5528" w:rsidP="009A5528">
            <w:pPr>
              <w:rPr>
                <w:rFonts w:ascii="Calibri" w:hAnsi="Calibri" w:cs="Calibri"/>
                <w:color w:val="000000"/>
              </w:rPr>
            </w:pPr>
            <w:r>
              <w:rPr>
                <w:rFonts w:ascii="Calibri" w:hAnsi="Calibri" w:cs="Calibri"/>
                <w:color w:val="000000"/>
              </w:rPr>
              <w:t>Container runtime for Kubernetes</w:t>
            </w:r>
          </w:p>
        </w:tc>
        <w:tc>
          <w:tcPr>
            <w:tcW w:w="1559" w:type="dxa"/>
            <w:vAlign w:val="center"/>
          </w:tcPr>
          <w:p w:rsidR="009A5528" w:rsidRDefault="009A5528" w:rsidP="009A5528">
            <w:pPr>
              <w:rPr>
                <w:rFonts w:ascii="Calibri" w:hAnsi="Calibri" w:cs="Calibri"/>
                <w:color w:val="000000"/>
              </w:rPr>
            </w:pPr>
            <w:r>
              <w:rPr>
                <w:rFonts w:ascii="Calibri" w:hAnsi="Calibri" w:cs="Calibri"/>
                <w:color w:val="000000"/>
              </w:rPr>
              <w:t>Enterprise-grade application development</w:t>
            </w:r>
          </w:p>
        </w:tc>
      </w:tr>
      <w:tr w:rsidR="009A5528" w:rsidTr="003E53E8">
        <w:tc>
          <w:tcPr>
            <w:tcW w:w="1558" w:type="dxa"/>
            <w:vAlign w:val="center"/>
          </w:tcPr>
          <w:p w:rsidR="009A5528" w:rsidRDefault="009A5528" w:rsidP="009A5528">
            <w:pPr>
              <w:rPr>
                <w:rFonts w:ascii="Calibri" w:hAnsi="Calibri" w:cs="Calibri"/>
                <w:b/>
                <w:bCs/>
                <w:color w:val="000000"/>
              </w:rPr>
            </w:pPr>
            <w:r>
              <w:rPr>
                <w:rFonts w:ascii="Calibri" w:hAnsi="Calibri" w:cs="Calibri"/>
                <w:b/>
                <w:bCs/>
                <w:color w:val="000000"/>
              </w:rPr>
              <w:t>License</w:t>
            </w:r>
          </w:p>
        </w:tc>
        <w:tc>
          <w:tcPr>
            <w:tcW w:w="1558" w:type="dxa"/>
            <w:vAlign w:val="center"/>
          </w:tcPr>
          <w:p w:rsidR="009A5528" w:rsidRDefault="009A5528" w:rsidP="009A5528">
            <w:pPr>
              <w:rPr>
                <w:rFonts w:ascii="Calibri" w:hAnsi="Calibri" w:cs="Calibri"/>
                <w:color w:val="000000"/>
              </w:rPr>
            </w:pPr>
            <w:r>
              <w:rPr>
                <w:rFonts w:ascii="Calibri" w:hAnsi="Calibri" w:cs="Calibri"/>
                <w:color w:val="000000"/>
              </w:rPr>
              <w:t>Open-source, with commercial options</w:t>
            </w:r>
          </w:p>
        </w:tc>
        <w:tc>
          <w:tcPr>
            <w:tcW w:w="1558" w:type="dxa"/>
            <w:vAlign w:val="center"/>
          </w:tcPr>
          <w:p w:rsidR="009A5528" w:rsidRDefault="009A5528" w:rsidP="009A5528">
            <w:pPr>
              <w:rPr>
                <w:rFonts w:ascii="Calibri" w:hAnsi="Calibri" w:cs="Calibri"/>
                <w:color w:val="000000"/>
              </w:rPr>
            </w:pPr>
            <w:r>
              <w:rPr>
                <w:rFonts w:ascii="Calibri" w:hAnsi="Calibri" w:cs="Calibri"/>
                <w:color w:val="000000"/>
              </w:rPr>
              <w:t>Open-source</w:t>
            </w:r>
          </w:p>
        </w:tc>
        <w:tc>
          <w:tcPr>
            <w:tcW w:w="1558" w:type="dxa"/>
            <w:vAlign w:val="center"/>
          </w:tcPr>
          <w:p w:rsidR="009A5528" w:rsidRDefault="009A5528" w:rsidP="009A5528">
            <w:pPr>
              <w:rPr>
                <w:rFonts w:ascii="Calibri" w:hAnsi="Calibri" w:cs="Calibri"/>
                <w:color w:val="000000"/>
              </w:rPr>
            </w:pPr>
            <w:r>
              <w:rPr>
                <w:rFonts w:ascii="Calibri" w:hAnsi="Calibri" w:cs="Calibri"/>
                <w:color w:val="000000"/>
              </w:rPr>
              <w:t>Open-source</w:t>
            </w:r>
          </w:p>
        </w:tc>
        <w:tc>
          <w:tcPr>
            <w:tcW w:w="1559" w:type="dxa"/>
            <w:vAlign w:val="center"/>
          </w:tcPr>
          <w:p w:rsidR="009A5528" w:rsidRDefault="009A5528" w:rsidP="009A5528">
            <w:pPr>
              <w:rPr>
                <w:rFonts w:ascii="Calibri" w:hAnsi="Calibri" w:cs="Calibri"/>
                <w:color w:val="000000"/>
              </w:rPr>
            </w:pPr>
            <w:r>
              <w:rPr>
                <w:rFonts w:ascii="Calibri" w:hAnsi="Calibri" w:cs="Calibri"/>
                <w:color w:val="000000"/>
              </w:rPr>
              <w:t>Open-source</w:t>
            </w:r>
          </w:p>
        </w:tc>
        <w:tc>
          <w:tcPr>
            <w:tcW w:w="1559" w:type="dxa"/>
            <w:vAlign w:val="center"/>
          </w:tcPr>
          <w:p w:rsidR="009A5528" w:rsidRDefault="009A5528" w:rsidP="009A5528">
            <w:pPr>
              <w:rPr>
                <w:rFonts w:ascii="Calibri" w:hAnsi="Calibri" w:cs="Calibri"/>
                <w:color w:val="000000"/>
              </w:rPr>
            </w:pPr>
            <w:r>
              <w:rPr>
                <w:rFonts w:ascii="Calibri" w:hAnsi="Calibri" w:cs="Calibri"/>
                <w:color w:val="000000"/>
              </w:rPr>
              <w:t>Open-source (with Red Hat support)</w:t>
            </w:r>
          </w:p>
        </w:tc>
      </w:tr>
    </w:tbl>
    <w:p w:rsidR="00394321" w:rsidRDefault="00477856" w:rsidP="00477856">
      <w:pPr>
        <w:pStyle w:val="Heading1"/>
      </w:pPr>
      <w:r>
        <w:lastRenderedPageBreak/>
        <w:t>Part 1</w:t>
      </w:r>
      <w:r w:rsidR="00FD1020">
        <w:t>4</w:t>
      </w:r>
      <w:r>
        <w:t>: Docker</w:t>
      </w:r>
    </w:p>
    <w:p w:rsidR="00477856" w:rsidRDefault="00477856" w:rsidP="00477856">
      <w:pPr>
        <w:pStyle w:val="Heading2"/>
      </w:pPr>
      <w:r>
        <w:t>Docker</w:t>
      </w:r>
    </w:p>
    <w:p w:rsidR="003E53E8" w:rsidRDefault="003E53E8" w:rsidP="003E53E8">
      <w:pPr>
        <w:pStyle w:val="Heading3"/>
      </w:pPr>
      <w:r>
        <w:t>Definition:</w:t>
      </w:r>
    </w:p>
    <w:p w:rsidR="003E53E8" w:rsidRDefault="003E53E8" w:rsidP="003E53E8">
      <w:r>
        <w:t>Docker is an open-source platform that automates the deployment of applications inside containers by providing an abstraction layer to package, distribute, and run applications consistently across different environments.</w:t>
      </w:r>
    </w:p>
    <w:p w:rsidR="003E53E8" w:rsidRDefault="003E53E8" w:rsidP="003E53E8">
      <w:pPr>
        <w:pStyle w:val="Heading3"/>
      </w:pPr>
      <w:r>
        <w:t>Features:</w:t>
      </w:r>
    </w:p>
    <w:p w:rsidR="003E53E8" w:rsidRDefault="003E53E8" w:rsidP="004E08F5">
      <w:pPr>
        <w:pStyle w:val="ListParagraph"/>
        <w:numPr>
          <w:ilvl w:val="0"/>
          <w:numId w:val="1011"/>
        </w:numPr>
      </w:pPr>
      <w:r w:rsidRPr="003E53E8">
        <w:rPr>
          <w:b/>
        </w:rPr>
        <w:t>Lightweight:</w:t>
      </w:r>
      <w:r>
        <w:t xml:space="preserve"> Docker containers share the host OS kernel, making them resource-efficient.</w:t>
      </w:r>
    </w:p>
    <w:p w:rsidR="003E53E8" w:rsidRDefault="003E53E8" w:rsidP="004E08F5">
      <w:pPr>
        <w:pStyle w:val="ListParagraph"/>
        <w:numPr>
          <w:ilvl w:val="0"/>
          <w:numId w:val="1011"/>
        </w:numPr>
      </w:pPr>
      <w:r w:rsidRPr="003E53E8">
        <w:rPr>
          <w:b/>
        </w:rPr>
        <w:t>Portability:</w:t>
      </w:r>
      <w:r>
        <w:t xml:space="preserve"> Containers run the same on any environment.</w:t>
      </w:r>
    </w:p>
    <w:p w:rsidR="003E53E8" w:rsidRDefault="003E53E8" w:rsidP="004E08F5">
      <w:pPr>
        <w:pStyle w:val="ListParagraph"/>
        <w:numPr>
          <w:ilvl w:val="0"/>
          <w:numId w:val="1011"/>
        </w:numPr>
      </w:pPr>
      <w:r w:rsidRPr="003E53E8">
        <w:rPr>
          <w:b/>
        </w:rPr>
        <w:t>Version Control:</w:t>
      </w:r>
      <w:r>
        <w:t xml:space="preserve"> Supports versioning and rollback of containers.</w:t>
      </w:r>
    </w:p>
    <w:p w:rsidR="003E53E8" w:rsidRDefault="003E53E8" w:rsidP="004E08F5">
      <w:pPr>
        <w:pStyle w:val="ListParagraph"/>
        <w:numPr>
          <w:ilvl w:val="0"/>
          <w:numId w:val="1011"/>
        </w:numPr>
      </w:pPr>
      <w:r w:rsidRPr="003E53E8">
        <w:rPr>
          <w:b/>
        </w:rPr>
        <w:t>Isolation:</w:t>
      </w:r>
      <w:r>
        <w:t xml:space="preserve"> Each container runs in an isolated environment.</w:t>
      </w:r>
    </w:p>
    <w:p w:rsidR="003E53E8" w:rsidRDefault="003E53E8" w:rsidP="004E08F5">
      <w:pPr>
        <w:pStyle w:val="ListParagraph"/>
        <w:numPr>
          <w:ilvl w:val="0"/>
          <w:numId w:val="1011"/>
        </w:numPr>
      </w:pPr>
      <w:r w:rsidRPr="003E53E8">
        <w:rPr>
          <w:b/>
        </w:rPr>
        <w:t>Scalability:</w:t>
      </w:r>
      <w:r>
        <w:t xml:space="preserve"> Easily scales applications with container orchestration.</w:t>
      </w:r>
    </w:p>
    <w:p w:rsidR="003E53E8" w:rsidRDefault="003E53E8" w:rsidP="003E53E8">
      <w:pPr>
        <w:pStyle w:val="Heading3"/>
      </w:pPr>
      <w:r>
        <w:t>Advantages:</w:t>
      </w:r>
    </w:p>
    <w:p w:rsidR="003E53E8" w:rsidRDefault="003E53E8" w:rsidP="004E08F5">
      <w:pPr>
        <w:pStyle w:val="ListParagraph"/>
        <w:numPr>
          <w:ilvl w:val="0"/>
          <w:numId w:val="1012"/>
        </w:numPr>
      </w:pPr>
      <w:r w:rsidRPr="003E53E8">
        <w:rPr>
          <w:b/>
        </w:rPr>
        <w:t>Consistent Environments:</w:t>
      </w:r>
      <w:r>
        <w:t xml:space="preserve"> Applications run consistently across development, testing, and production.</w:t>
      </w:r>
    </w:p>
    <w:p w:rsidR="003E53E8" w:rsidRDefault="003E53E8" w:rsidP="004E08F5">
      <w:pPr>
        <w:pStyle w:val="ListParagraph"/>
        <w:numPr>
          <w:ilvl w:val="0"/>
          <w:numId w:val="1012"/>
        </w:numPr>
      </w:pPr>
      <w:r w:rsidRPr="003E53E8">
        <w:rPr>
          <w:b/>
        </w:rPr>
        <w:t>Fast Deployment:</w:t>
      </w:r>
      <w:r>
        <w:t xml:space="preserve"> Containers are lightweight and can be started and stopped quickly.</w:t>
      </w:r>
    </w:p>
    <w:p w:rsidR="003E53E8" w:rsidRDefault="003E53E8" w:rsidP="004E08F5">
      <w:pPr>
        <w:pStyle w:val="ListParagraph"/>
        <w:numPr>
          <w:ilvl w:val="0"/>
          <w:numId w:val="1012"/>
        </w:numPr>
      </w:pPr>
      <w:r w:rsidRPr="003E53E8">
        <w:rPr>
          <w:b/>
        </w:rPr>
        <w:t>Resource Efficiency:</w:t>
      </w:r>
      <w:r>
        <w:t xml:space="preserve"> Uses fewer resources compared to traditional virtual machines.</w:t>
      </w:r>
    </w:p>
    <w:p w:rsidR="003E53E8" w:rsidRDefault="003E53E8" w:rsidP="004E08F5">
      <w:pPr>
        <w:pStyle w:val="ListParagraph"/>
        <w:numPr>
          <w:ilvl w:val="0"/>
          <w:numId w:val="1012"/>
        </w:numPr>
      </w:pPr>
      <w:r w:rsidRPr="003E53E8">
        <w:rPr>
          <w:b/>
        </w:rPr>
        <w:t>Simplified Dependency Management:</w:t>
      </w:r>
      <w:r>
        <w:t xml:space="preserve"> Packages application dependencies within containers.</w:t>
      </w:r>
    </w:p>
    <w:p w:rsidR="003E53E8" w:rsidRDefault="003E53E8" w:rsidP="004E08F5">
      <w:pPr>
        <w:pStyle w:val="ListParagraph"/>
        <w:numPr>
          <w:ilvl w:val="0"/>
          <w:numId w:val="1012"/>
        </w:numPr>
      </w:pPr>
      <w:r w:rsidRPr="003E53E8">
        <w:rPr>
          <w:b/>
        </w:rPr>
        <w:t>Ecosystem:</w:t>
      </w:r>
      <w:r>
        <w:t xml:space="preserve"> A rich ecosystem of tools and libraries like Docker Compose and Docker Swarm.</w:t>
      </w:r>
    </w:p>
    <w:p w:rsidR="003E53E8" w:rsidRDefault="003E53E8" w:rsidP="003E53E8">
      <w:pPr>
        <w:pStyle w:val="Heading3"/>
      </w:pPr>
      <w:r>
        <w:t>Disadvantages:</w:t>
      </w:r>
    </w:p>
    <w:p w:rsidR="003E53E8" w:rsidRDefault="003E53E8" w:rsidP="004E08F5">
      <w:pPr>
        <w:pStyle w:val="ListParagraph"/>
        <w:numPr>
          <w:ilvl w:val="0"/>
          <w:numId w:val="1013"/>
        </w:numPr>
      </w:pPr>
      <w:r w:rsidRPr="003E53E8">
        <w:rPr>
          <w:b/>
        </w:rPr>
        <w:t>Security Risks:</w:t>
      </w:r>
      <w:r>
        <w:t xml:space="preserve"> Containers share the host OS kernel, posing security challenges.</w:t>
      </w:r>
    </w:p>
    <w:p w:rsidR="003E53E8" w:rsidRDefault="003E53E8" w:rsidP="004E08F5">
      <w:pPr>
        <w:pStyle w:val="ListParagraph"/>
        <w:numPr>
          <w:ilvl w:val="0"/>
          <w:numId w:val="1013"/>
        </w:numPr>
      </w:pPr>
      <w:r w:rsidRPr="003E53E8">
        <w:rPr>
          <w:b/>
        </w:rPr>
        <w:t>Complex Networking:</w:t>
      </w:r>
      <w:r>
        <w:t xml:space="preserve"> Docker's networking model can be complex to manage for large-scale applications.</w:t>
      </w:r>
    </w:p>
    <w:p w:rsidR="003E53E8" w:rsidRDefault="003E53E8" w:rsidP="004E08F5">
      <w:pPr>
        <w:pStyle w:val="ListParagraph"/>
        <w:numPr>
          <w:ilvl w:val="0"/>
          <w:numId w:val="1013"/>
        </w:numPr>
      </w:pPr>
      <w:r w:rsidRPr="003E53E8">
        <w:rPr>
          <w:b/>
        </w:rPr>
        <w:t>Storage Persistence:</w:t>
      </w:r>
      <w:r>
        <w:t xml:space="preserve"> Managing persistent storage in containers can be difficult.</w:t>
      </w:r>
    </w:p>
    <w:p w:rsidR="003E53E8" w:rsidRDefault="003E53E8" w:rsidP="004E08F5">
      <w:pPr>
        <w:pStyle w:val="ListParagraph"/>
        <w:numPr>
          <w:ilvl w:val="0"/>
          <w:numId w:val="1013"/>
        </w:numPr>
      </w:pPr>
      <w:r w:rsidRPr="003E53E8">
        <w:rPr>
          <w:b/>
        </w:rPr>
        <w:t>Performance Overhead:</w:t>
      </w:r>
      <w:r>
        <w:t xml:space="preserve"> Although lightweight, containers can still introduce performance overhead.</w:t>
      </w:r>
    </w:p>
    <w:p w:rsidR="003E53E8" w:rsidRDefault="003E53E8" w:rsidP="003E53E8">
      <w:pPr>
        <w:pStyle w:val="Heading3"/>
      </w:pPr>
      <w:r>
        <w:t>Components:</w:t>
      </w:r>
    </w:p>
    <w:p w:rsidR="003E53E8" w:rsidRDefault="003E53E8" w:rsidP="004E08F5">
      <w:pPr>
        <w:pStyle w:val="ListParagraph"/>
        <w:numPr>
          <w:ilvl w:val="0"/>
          <w:numId w:val="1014"/>
        </w:numPr>
      </w:pPr>
      <w:r w:rsidRPr="003E53E8">
        <w:rPr>
          <w:b/>
        </w:rPr>
        <w:t>Docker Engine:</w:t>
      </w:r>
      <w:r>
        <w:t xml:space="preserve"> The core part of Docker that creates and runs containers.</w:t>
      </w:r>
    </w:p>
    <w:p w:rsidR="003E53E8" w:rsidRDefault="003E53E8" w:rsidP="004E08F5">
      <w:pPr>
        <w:pStyle w:val="ListParagraph"/>
        <w:numPr>
          <w:ilvl w:val="0"/>
          <w:numId w:val="1014"/>
        </w:numPr>
      </w:pPr>
      <w:r w:rsidRPr="003E53E8">
        <w:rPr>
          <w:b/>
        </w:rPr>
        <w:t>Docker Images:</w:t>
      </w:r>
      <w:r>
        <w:t xml:space="preserve"> Read-only templates that define how a container should run.</w:t>
      </w:r>
    </w:p>
    <w:p w:rsidR="003E53E8" w:rsidRDefault="003E53E8" w:rsidP="004E08F5">
      <w:pPr>
        <w:pStyle w:val="ListParagraph"/>
        <w:numPr>
          <w:ilvl w:val="0"/>
          <w:numId w:val="1014"/>
        </w:numPr>
      </w:pPr>
      <w:r w:rsidRPr="003E53E8">
        <w:rPr>
          <w:b/>
        </w:rPr>
        <w:t>Containers:</w:t>
      </w:r>
      <w:r>
        <w:t xml:space="preserve"> Executable instances of images.</w:t>
      </w:r>
    </w:p>
    <w:p w:rsidR="003E53E8" w:rsidRDefault="003E53E8" w:rsidP="004E08F5">
      <w:pPr>
        <w:pStyle w:val="ListParagraph"/>
        <w:numPr>
          <w:ilvl w:val="0"/>
          <w:numId w:val="1014"/>
        </w:numPr>
      </w:pPr>
      <w:r w:rsidRPr="003E53E8">
        <w:rPr>
          <w:b/>
        </w:rPr>
        <w:t>Dockerfile:</w:t>
      </w:r>
      <w:r>
        <w:t xml:space="preserve"> Script containing a set of instructions to build an image.</w:t>
      </w:r>
    </w:p>
    <w:p w:rsidR="003E53E8" w:rsidRDefault="003E53E8" w:rsidP="004E08F5">
      <w:pPr>
        <w:pStyle w:val="ListParagraph"/>
        <w:numPr>
          <w:ilvl w:val="0"/>
          <w:numId w:val="1014"/>
        </w:numPr>
      </w:pPr>
      <w:r w:rsidRPr="003E53E8">
        <w:rPr>
          <w:b/>
        </w:rPr>
        <w:t>Registry:</w:t>
      </w:r>
      <w:r>
        <w:t xml:space="preserve"> Stores and distributes Docker images (e.g., Docker Hub).</w:t>
      </w:r>
    </w:p>
    <w:p w:rsidR="003E53E8" w:rsidRDefault="003E53E8" w:rsidP="004E08F5">
      <w:pPr>
        <w:pStyle w:val="ListParagraph"/>
        <w:numPr>
          <w:ilvl w:val="0"/>
          <w:numId w:val="1014"/>
        </w:numPr>
      </w:pPr>
      <w:r w:rsidRPr="003E53E8">
        <w:rPr>
          <w:b/>
        </w:rPr>
        <w:t>Volumes:</w:t>
      </w:r>
      <w:r>
        <w:t xml:space="preserve"> Persistent storage for Docker containers.</w:t>
      </w:r>
    </w:p>
    <w:p w:rsidR="003E53E8" w:rsidRDefault="003E53E8" w:rsidP="004E08F5">
      <w:pPr>
        <w:pStyle w:val="ListParagraph"/>
        <w:numPr>
          <w:ilvl w:val="0"/>
          <w:numId w:val="1014"/>
        </w:numPr>
      </w:pPr>
      <w:r w:rsidRPr="003E53E8">
        <w:rPr>
          <w:b/>
        </w:rPr>
        <w:t>Docker Network:</w:t>
      </w:r>
      <w:r>
        <w:t xml:space="preserve"> A networking model that connects containers.</w:t>
      </w:r>
    </w:p>
    <w:p w:rsidR="005433E2" w:rsidRDefault="005433E2" w:rsidP="005433E2">
      <w:pPr>
        <w:pStyle w:val="Heading3"/>
      </w:pPr>
      <w:r>
        <w:lastRenderedPageBreak/>
        <w:t>Architecture:</w:t>
      </w:r>
    </w:p>
    <w:p w:rsidR="005433E2" w:rsidRDefault="005433E2" w:rsidP="005433E2">
      <w:r>
        <w:t>Docker uses a client-server architecture:</w:t>
      </w:r>
    </w:p>
    <w:p w:rsidR="005433E2" w:rsidRDefault="005433E2" w:rsidP="004E08F5">
      <w:pPr>
        <w:pStyle w:val="ListParagraph"/>
        <w:numPr>
          <w:ilvl w:val="0"/>
          <w:numId w:val="1017"/>
        </w:numPr>
      </w:pPr>
      <w:r w:rsidRPr="003E53E8">
        <w:rPr>
          <w:b/>
        </w:rPr>
        <w:t>Docker Client:</w:t>
      </w:r>
      <w:r>
        <w:t xml:space="preserve"> The interface users interact with to issue commands.</w:t>
      </w:r>
    </w:p>
    <w:p w:rsidR="005433E2" w:rsidRDefault="005433E2" w:rsidP="004E08F5">
      <w:pPr>
        <w:pStyle w:val="ListParagraph"/>
        <w:numPr>
          <w:ilvl w:val="0"/>
          <w:numId w:val="1017"/>
        </w:numPr>
      </w:pPr>
      <w:r w:rsidRPr="003E53E8">
        <w:rPr>
          <w:b/>
        </w:rPr>
        <w:t>Docker Daemon (Docker Engine):</w:t>
      </w:r>
      <w:r>
        <w:t xml:space="preserve"> The server that manages images, containers, networks, and volumes.</w:t>
      </w:r>
    </w:p>
    <w:p w:rsidR="005433E2" w:rsidRDefault="005433E2" w:rsidP="004E08F5">
      <w:pPr>
        <w:pStyle w:val="ListParagraph"/>
        <w:numPr>
          <w:ilvl w:val="0"/>
          <w:numId w:val="1017"/>
        </w:numPr>
      </w:pPr>
      <w:r w:rsidRPr="003E53E8">
        <w:rPr>
          <w:b/>
        </w:rPr>
        <w:t>Docker Registry:</w:t>
      </w:r>
      <w:r>
        <w:t xml:space="preserve"> A service for storing Docker images (e.g., Docker Hub).</w:t>
      </w:r>
    </w:p>
    <w:p w:rsidR="005433E2" w:rsidRDefault="005433E2" w:rsidP="004E08F5">
      <w:pPr>
        <w:pStyle w:val="ListParagraph"/>
        <w:numPr>
          <w:ilvl w:val="0"/>
          <w:numId w:val="1017"/>
        </w:numPr>
      </w:pPr>
      <w:r w:rsidRPr="003E53E8">
        <w:rPr>
          <w:b/>
        </w:rPr>
        <w:t>Container Runtime:</w:t>
      </w:r>
      <w:r>
        <w:t xml:space="preserve"> Runs the containerized application.</w:t>
      </w:r>
    </w:p>
    <w:p w:rsidR="003E53E8" w:rsidRDefault="003E53E8" w:rsidP="003E53E8">
      <w:pPr>
        <w:pStyle w:val="Heading3"/>
      </w:pPr>
      <w:r>
        <w:t>Docker Syntax and Structure:</w:t>
      </w:r>
    </w:p>
    <w:p w:rsidR="003E53E8" w:rsidRDefault="003E53E8" w:rsidP="004E08F5">
      <w:pPr>
        <w:pStyle w:val="ListParagraph"/>
        <w:numPr>
          <w:ilvl w:val="0"/>
          <w:numId w:val="1015"/>
        </w:numPr>
      </w:pPr>
      <w:r w:rsidRPr="003E53E8">
        <w:rPr>
          <w:b/>
        </w:rPr>
        <w:t>Dockerfile:</w:t>
      </w:r>
      <w:r>
        <w:t xml:space="preserve"> A plain text file with commands to assemble an image.</w:t>
      </w:r>
    </w:p>
    <w:p w:rsidR="003E53E8" w:rsidRDefault="003E53E8" w:rsidP="004E08F5">
      <w:pPr>
        <w:pStyle w:val="ListParagraph"/>
        <w:numPr>
          <w:ilvl w:val="0"/>
          <w:numId w:val="1015"/>
        </w:numPr>
      </w:pPr>
      <w:r w:rsidRPr="003E53E8">
        <w:rPr>
          <w:b/>
        </w:rPr>
        <w:t>FROM:</w:t>
      </w:r>
      <w:r>
        <w:t xml:space="preserve"> Specifies the base image.</w:t>
      </w:r>
    </w:p>
    <w:p w:rsidR="003E53E8" w:rsidRDefault="003E53E8" w:rsidP="004E08F5">
      <w:pPr>
        <w:pStyle w:val="ListParagraph"/>
        <w:numPr>
          <w:ilvl w:val="0"/>
          <w:numId w:val="1015"/>
        </w:numPr>
      </w:pPr>
      <w:r w:rsidRPr="003E53E8">
        <w:rPr>
          <w:b/>
        </w:rPr>
        <w:t>RUN:</w:t>
      </w:r>
      <w:r>
        <w:t xml:space="preserve"> Executes commands during the image build.</w:t>
      </w:r>
    </w:p>
    <w:p w:rsidR="003E53E8" w:rsidRDefault="003E53E8" w:rsidP="004E08F5">
      <w:pPr>
        <w:pStyle w:val="ListParagraph"/>
        <w:numPr>
          <w:ilvl w:val="0"/>
          <w:numId w:val="1015"/>
        </w:numPr>
      </w:pPr>
      <w:r w:rsidRPr="003E53E8">
        <w:rPr>
          <w:b/>
        </w:rPr>
        <w:t>CMD:</w:t>
      </w:r>
      <w:r>
        <w:t xml:space="preserve"> Specifies the default command to run inside the container.</w:t>
      </w:r>
    </w:p>
    <w:p w:rsidR="003E53E8" w:rsidRDefault="003E53E8" w:rsidP="004E08F5">
      <w:pPr>
        <w:pStyle w:val="ListParagraph"/>
        <w:numPr>
          <w:ilvl w:val="0"/>
          <w:numId w:val="1015"/>
        </w:numPr>
      </w:pPr>
      <w:r w:rsidRPr="003E53E8">
        <w:rPr>
          <w:b/>
        </w:rPr>
        <w:t>COPY/ADD:</w:t>
      </w:r>
      <w:r>
        <w:t xml:space="preserve"> Adds files from the host to the container.</w:t>
      </w:r>
    </w:p>
    <w:p w:rsidR="003E53E8" w:rsidRDefault="003E53E8" w:rsidP="003E53E8">
      <w:pPr>
        <w:pStyle w:val="Heading3"/>
      </w:pPr>
      <w:r>
        <w:t>Docker CLI Commands:</w:t>
      </w:r>
    </w:p>
    <w:p w:rsidR="003E53E8" w:rsidRDefault="003E53E8" w:rsidP="004E08F5">
      <w:pPr>
        <w:pStyle w:val="ListParagraph"/>
        <w:numPr>
          <w:ilvl w:val="0"/>
          <w:numId w:val="1016"/>
        </w:numPr>
      </w:pPr>
      <w:r w:rsidRPr="003E53E8">
        <w:rPr>
          <w:b/>
        </w:rPr>
        <w:t>docker build:</w:t>
      </w:r>
      <w:r>
        <w:t xml:space="preserve"> Build an image from a Dockerfile.</w:t>
      </w:r>
    </w:p>
    <w:p w:rsidR="003E53E8" w:rsidRDefault="003E53E8" w:rsidP="004E08F5">
      <w:pPr>
        <w:pStyle w:val="ListParagraph"/>
        <w:numPr>
          <w:ilvl w:val="0"/>
          <w:numId w:val="1016"/>
        </w:numPr>
      </w:pPr>
      <w:r w:rsidRPr="003E53E8">
        <w:rPr>
          <w:b/>
        </w:rPr>
        <w:t>docker run:</w:t>
      </w:r>
      <w:r>
        <w:t xml:space="preserve"> Run a container from an image.</w:t>
      </w:r>
    </w:p>
    <w:p w:rsidR="003E53E8" w:rsidRDefault="003E53E8" w:rsidP="004E08F5">
      <w:pPr>
        <w:pStyle w:val="ListParagraph"/>
        <w:numPr>
          <w:ilvl w:val="0"/>
          <w:numId w:val="1016"/>
        </w:numPr>
      </w:pPr>
      <w:r w:rsidRPr="003E53E8">
        <w:rPr>
          <w:b/>
        </w:rPr>
        <w:t>docker ps:</w:t>
      </w:r>
      <w:r>
        <w:t xml:space="preserve"> List running containers.</w:t>
      </w:r>
    </w:p>
    <w:p w:rsidR="003E53E8" w:rsidRDefault="003E53E8" w:rsidP="004E08F5">
      <w:pPr>
        <w:pStyle w:val="ListParagraph"/>
        <w:numPr>
          <w:ilvl w:val="0"/>
          <w:numId w:val="1016"/>
        </w:numPr>
      </w:pPr>
      <w:r w:rsidRPr="003E53E8">
        <w:rPr>
          <w:b/>
        </w:rPr>
        <w:t>docker exec:</w:t>
      </w:r>
      <w:r>
        <w:t xml:space="preserve"> Run a command inside a running container.</w:t>
      </w:r>
    </w:p>
    <w:p w:rsidR="003E53E8" w:rsidRDefault="003E53E8" w:rsidP="003E53E8">
      <w:pPr>
        <w:pStyle w:val="Heading3"/>
      </w:pPr>
      <w:r>
        <w:t>Workflow:</w:t>
      </w:r>
    </w:p>
    <w:p w:rsidR="003E53E8" w:rsidRDefault="003E53E8" w:rsidP="004E08F5">
      <w:pPr>
        <w:pStyle w:val="ListParagraph"/>
        <w:numPr>
          <w:ilvl w:val="0"/>
          <w:numId w:val="1018"/>
        </w:numPr>
      </w:pPr>
      <w:r w:rsidRPr="003E53E8">
        <w:rPr>
          <w:b/>
        </w:rPr>
        <w:t>Build:</w:t>
      </w:r>
      <w:r>
        <w:t xml:space="preserve"> Docker images are built using Dockerfiles.</w:t>
      </w:r>
    </w:p>
    <w:p w:rsidR="003E53E8" w:rsidRDefault="003E53E8" w:rsidP="004E08F5">
      <w:pPr>
        <w:pStyle w:val="ListParagraph"/>
        <w:numPr>
          <w:ilvl w:val="0"/>
          <w:numId w:val="1018"/>
        </w:numPr>
      </w:pPr>
      <w:r w:rsidRPr="003E53E8">
        <w:rPr>
          <w:b/>
        </w:rPr>
        <w:t>Ship:</w:t>
      </w:r>
      <w:r>
        <w:t xml:space="preserve"> Images are pushed to a registry (e.g., Docker Hub).</w:t>
      </w:r>
    </w:p>
    <w:p w:rsidR="003E53E8" w:rsidRDefault="003E53E8" w:rsidP="004E08F5">
      <w:pPr>
        <w:pStyle w:val="ListParagraph"/>
        <w:numPr>
          <w:ilvl w:val="0"/>
          <w:numId w:val="1018"/>
        </w:numPr>
      </w:pPr>
      <w:r w:rsidRPr="003E53E8">
        <w:rPr>
          <w:b/>
        </w:rPr>
        <w:t>Run:</w:t>
      </w:r>
      <w:r>
        <w:t xml:space="preserve"> Containers are created from images and executed on any environment.</w:t>
      </w:r>
    </w:p>
    <w:p w:rsidR="003E53E8" w:rsidRDefault="003E53E8" w:rsidP="004E08F5">
      <w:pPr>
        <w:pStyle w:val="ListParagraph"/>
        <w:numPr>
          <w:ilvl w:val="0"/>
          <w:numId w:val="1018"/>
        </w:numPr>
      </w:pPr>
      <w:r w:rsidRPr="003E53E8">
        <w:rPr>
          <w:b/>
        </w:rPr>
        <w:t>Manage:</w:t>
      </w:r>
      <w:r>
        <w:t xml:space="preserve"> Running containers are monitored and managed via Docker tools.</w:t>
      </w:r>
    </w:p>
    <w:p w:rsidR="004A726A" w:rsidRDefault="004A726A" w:rsidP="004A726A">
      <w:pPr>
        <w:pStyle w:val="Heading3"/>
      </w:pPr>
      <w:r>
        <w:t>Lifecycle:</w:t>
      </w:r>
    </w:p>
    <w:p w:rsidR="004A726A" w:rsidRDefault="004A726A" w:rsidP="004E08F5">
      <w:pPr>
        <w:pStyle w:val="ListParagraph"/>
        <w:numPr>
          <w:ilvl w:val="0"/>
          <w:numId w:val="1020"/>
        </w:numPr>
      </w:pPr>
      <w:r w:rsidRPr="003E53E8">
        <w:rPr>
          <w:b/>
        </w:rPr>
        <w:t>Development:</w:t>
      </w:r>
      <w:r>
        <w:t xml:space="preserve"> Code is written and containerized using Docker images.</w:t>
      </w:r>
    </w:p>
    <w:p w:rsidR="004A726A" w:rsidRDefault="004A726A" w:rsidP="004E08F5">
      <w:pPr>
        <w:pStyle w:val="ListParagraph"/>
        <w:numPr>
          <w:ilvl w:val="0"/>
          <w:numId w:val="1020"/>
        </w:numPr>
      </w:pPr>
      <w:r w:rsidRPr="003E53E8">
        <w:rPr>
          <w:b/>
        </w:rPr>
        <w:t>Build:</w:t>
      </w:r>
      <w:r>
        <w:t xml:space="preserve"> Docker builds an image based on a Dockerfile.</w:t>
      </w:r>
    </w:p>
    <w:p w:rsidR="004A726A" w:rsidRDefault="004A726A" w:rsidP="004E08F5">
      <w:pPr>
        <w:pStyle w:val="ListParagraph"/>
        <w:numPr>
          <w:ilvl w:val="0"/>
          <w:numId w:val="1020"/>
        </w:numPr>
      </w:pPr>
      <w:r w:rsidRPr="003E53E8">
        <w:rPr>
          <w:b/>
        </w:rPr>
        <w:t>Push:</w:t>
      </w:r>
      <w:r>
        <w:t xml:space="preserve"> The image is pushed to a registry.</w:t>
      </w:r>
    </w:p>
    <w:p w:rsidR="004A726A" w:rsidRDefault="004A726A" w:rsidP="004E08F5">
      <w:pPr>
        <w:pStyle w:val="ListParagraph"/>
        <w:numPr>
          <w:ilvl w:val="0"/>
          <w:numId w:val="1020"/>
        </w:numPr>
      </w:pPr>
      <w:r w:rsidRPr="003E53E8">
        <w:rPr>
          <w:b/>
        </w:rPr>
        <w:t>Deploy:</w:t>
      </w:r>
      <w:r>
        <w:t xml:space="preserve"> Containers are deployed from the image to a host environment.</w:t>
      </w:r>
    </w:p>
    <w:p w:rsidR="004A726A" w:rsidRDefault="004A726A" w:rsidP="004E08F5">
      <w:pPr>
        <w:pStyle w:val="ListParagraph"/>
        <w:numPr>
          <w:ilvl w:val="0"/>
          <w:numId w:val="1020"/>
        </w:numPr>
      </w:pPr>
      <w:r w:rsidRPr="003E53E8">
        <w:rPr>
          <w:b/>
        </w:rPr>
        <w:t>Run:</w:t>
      </w:r>
      <w:r>
        <w:t xml:space="preserve"> Containers are executed in isolated environments.</w:t>
      </w:r>
    </w:p>
    <w:p w:rsidR="004A726A" w:rsidRDefault="004A726A" w:rsidP="004E08F5">
      <w:pPr>
        <w:pStyle w:val="ListParagraph"/>
        <w:numPr>
          <w:ilvl w:val="0"/>
          <w:numId w:val="1020"/>
        </w:numPr>
      </w:pPr>
      <w:r w:rsidRPr="003E53E8">
        <w:rPr>
          <w:b/>
        </w:rPr>
        <w:t>Monitor:</w:t>
      </w:r>
      <w:r>
        <w:t xml:space="preserve"> Docker monitors container performance and resource usage.</w:t>
      </w:r>
    </w:p>
    <w:p w:rsidR="004A726A" w:rsidRDefault="004A726A" w:rsidP="004E08F5">
      <w:pPr>
        <w:pStyle w:val="ListParagraph"/>
        <w:numPr>
          <w:ilvl w:val="0"/>
          <w:numId w:val="1020"/>
        </w:numPr>
      </w:pPr>
      <w:r w:rsidRPr="003E53E8">
        <w:rPr>
          <w:b/>
        </w:rPr>
        <w:t>Scale:</w:t>
      </w:r>
      <w:r>
        <w:t xml:space="preserve"> Additional containers can be spun up or down as needed.</w:t>
      </w:r>
    </w:p>
    <w:p w:rsidR="004A726A" w:rsidRDefault="004A726A" w:rsidP="004E08F5">
      <w:pPr>
        <w:pStyle w:val="ListParagraph"/>
        <w:numPr>
          <w:ilvl w:val="0"/>
          <w:numId w:val="1020"/>
        </w:numPr>
      </w:pPr>
      <w:r w:rsidRPr="003E53E8">
        <w:rPr>
          <w:b/>
        </w:rPr>
        <w:t>End:</w:t>
      </w:r>
      <w:r>
        <w:t xml:space="preserve"> Containers are stopped and removed when no longer needed.</w:t>
      </w:r>
    </w:p>
    <w:p w:rsidR="003E53E8" w:rsidRDefault="003E53E8" w:rsidP="003E53E8">
      <w:pPr>
        <w:pStyle w:val="Heading3"/>
      </w:pPr>
      <w:r>
        <w:t>Working:</w:t>
      </w:r>
    </w:p>
    <w:p w:rsidR="003E53E8" w:rsidRDefault="003E53E8" w:rsidP="004E08F5">
      <w:pPr>
        <w:pStyle w:val="ListParagraph"/>
        <w:numPr>
          <w:ilvl w:val="0"/>
          <w:numId w:val="1019"/>
        </w:numPr>
      </w:pPr>
      <w:r w:rsidRPr="003E53E8">
        <w:rPr>
          <w:b/>
        </w:rPr>
        <w:t>Images:</w:t>
      </w:r>
      <w:r>
        <w:t xml:space="preserve"> A container is created from an image that contains everything needed to run the application (dependencies, configuration, binaries).</w:t>
      </w:r>
    </w:p>
    <w:p w:rsidR="003E53E8" w:rsidRDefault="003E53E8" w:rsidP="004E08F5">
      <w:pPr>
        <w:pStyle w:val="ListParagraph"/>
        <w:numPr>
          <w:ilvl w:val="0"/>
          <w:numId w:val="1019"/>
        </w:numPr>
      </w:pPr>
      <w:r w:rsidRPr="003E53E8">
        <w:rPr>
          <w:b/>
        </w:rPr>
        <w:t>Containers:</w:t>
      </w:r>
      <w:r>
        <w:t xml:space="preserve"> Containers run as isolated processes on the host OS but share the kernel.</w:t>
      </w:r>
    </w:p>
    <w:p w:rsidR="003E53E8" w:rsidRDefault="003E53E8" w:rsidP="004E08F5">
      <w:pPr>
        <w:pStyle w:val="ListParagraph"/>
        <w:numPr>
          <w:ilvl w:val="0"/>
          <w:numId w:val="1019"/>
        </w:numPr>
      </w:pPr>
      <w:r w:rsidRPr="003E53E8">
        <w:rPr>
          <w:b/>
        </w:rPr>
        <w:lastRenderedPageBreak/>
        <w:t>Resource Management:</w:t>
      </w:r>
      <w:r>
        <w:t xml:space="preserve"> Containers can limit CPU, memory, and network usage.</w:t>
      </w:r>
    </w:p>
    <w:p w:rsidR="003E53E8" w:rsidRDefault="003E53E8" w:rsidP="004E08F5">
      <w:pPr>
        <w:pStyle w:val="ListParagraph"/>
        <w:numPr>
          <w:ilvl w:val="0"/>
          <w:numId w:val="1019"/>
        </w:numPr>
      </w:pPr>
      <w:r w:rsidRPr="003E53E8">
        <w:rPr>
          <w:b/>
        </w:rPr>
        <w:t>Networking:</w:t>
      </w:r>
      <w:r>
        <w:t xml:space="preserve"> Each container has its own network stack, but Docker can link containers for communication.</w:t>
      </w:r>
    </w:p>
    <w:p w:rsidR="00EB3173" w:rsidRDefault="00EB3173" w:rsidP="00EB3173">
      <w:pPr>
        <w:pStyle w:val="Heading2"/>
      </w:pPr>
      <w:r>
        <w:t>Why Docker?</w:t>
      </w:r>
    </w:p>
    <w:p w:rsidR="00EB3173" w:rsidRDefault="00EB3173" w:rsidP="004E08F5">
      <w:pPr>
        <w:pStyle w:val="ListParagraph"/>
        <w:numPr>
          <w:ilvl w:val="0"/>
          <w:numId w:val="1033"/>
        </w:numPr>
      </w:pPr>
      <w:r w:rsidRPr="00EB3173">
        <w:rPr>
          <w:b/>
        </w:rPr>
        <w:t>Portability:</w:t>
      </w:r>
      <w:r>
        <w:t xml:space="preserve"> Write once, run anywhere.</w:t>
      </w:r>
    </w:p>
    <w:p w:rsidR="00EB3173" w:rsidRDefault="00EB3173" w:rsidP="004E08F5">
      <w:pPr>
        <w:pStyle w:val="ListParagraph"/>
        <w:numPr>
          <w:ilvl w:val="0"/>
          <w:numId w:val="1033"/>
        </w:numPr>
      </w:pPr>
      <w:r w:rsidRPr="00EB3173">
        <w:rPr>
          <w:b/>
        </w:rPr>
        <w:t>Faster Development Cycles:</w:t>
      </w:r>
      <w:r>
        <w:t xml:space="preserve"> Speeds up development and deployment.</w:t>
      </w:r>
    </w:p>
    <w:p w:rsidR="00EB3173" w:rsidRDefault="00EB3173" w:rsidP="004E08F5">
      <w:pPr>
        <w:pStyle w:val="ListParagraph"/>
        <w:numPr>
          <w:ilvl w:val="0"/>
          <w:numId w:val="1033"/>
        </w:numPr>
      </w:pPr>
      <w:r w:rsidRPr="00EB3173">
        <w:rPr>
          <w:b/>
        </w:rPr>
        <w:t>Scalability:</w:t>
      </w:r>
      <w:r>
        <w:t xml:space="preserve"> Quickly scale applications in production.</w:t>
      </w:r>
    </w:p>
    <w:p w:rsidR="00EB3173" w:rsidRDefault="00EB3173" w:rsidP="004E08F5">
      <w:pPr>
        <w:pStyle w:val="ListParagraph"/>
        <w:numPr>
          <w:ilvl w:val="0"/>
          <w:numId w:val="1033"/>
        </w:numPr>
      </w:pPr>
      <w:r w:rsidRPr="00EB3173">
        <w:rPr>
          <w:b/>
        </w:rPr>
        <w:t>Resource Efficiency:</w:t>
      </w:r>
      <w:r>
        <w:t xml:space="preserve"> Containers are lightweight compared to virtual machines.</w:t>
      </w:r>
    </w:p>
    <w:p w:rsidR="00EB3173" w:rsidRDefault="00EB3173" w:rsidP="004E08F5">
      <w:pPr>
        <w:pStyle w:val="ListParagraph"/>
        <w:numPr>
          <w:ilvl w:val="0"/>
          <w:numId w:val="1033"/>
        </w:numPr>
      </w:pPr>
      <w:r w:rsidRPr="00EB3173">
        <w:rPr>
          <w:b/>
        </w:rPr>
        <w:t>Microservices Architecture:</w:t>
      </w:r>
      <w:r>
        <w:t xml:space="preserve"> Docker makes it easier to deploy and manage microservices.</w:t>
      </w:r>
    </w:p>
    <w:p w:rsidR="00EB3173" w:rsidRDefault="00EB3173" w:rsidP="00EB3173">
      <w:pPr>
        <w:pStyle w:val="Heading2"/>
      </w:pPr>
      <w:r>
        <w:t>History of Docker</w:t>
      </w:r>
    </w:p>
    <w:p w:rsidR="00EB3173" w:rsidRDefault="00EB3173" w:rsidP="004E08F5">
      <w:pPr>
        <w:pStyle w:val="ListParagraph"/>
        <w:numPr>
          <w:ilvl w:val="0"/>
          <w:numId w:val="1034"/>
        </w:numPr>
      </w:pPr>
      <w:r w:rsidRPr="00EB3173">
        <w:rPr>
          <w:b/>
        </w:rPr>
        <w:t>2013:</w:t>
      </w:r>
      <w:r>
        <w:t xml:space="preserve"> Docker was first released by Solomon Hykes under dotCloud.</w:t>
      </w:r>
    </w:p>
    <w:p w:rsidR="00EB3173" w:rsidRDefault="00EB3173" w:rsidP="004E08F5">
      <w:pPr>
        <w:pStyle w:val="ListParagraph"/>
        <w:numPr>
          <w:ilvl w:val="0"/>
          <w:numId w:val="1034"/>
        </w:numPr>
      </w:pPr>
      <w:r w:rsidRPr="00EB3173">
        <w:rPr>
          <w:b/>
        </w:rPr>
        <w:t>2014:</w:t>
      </w:r>
      <w:r>
        <w:t xml:space="preserve"> Docker became open-source and gained widespread popularity.</w:t>
      </w:r>
    </w:p>
    <w:p w:rsidR="00EB3173" w:rsidRDefault="00EB3173" w:rsidP="004E08F5">
      <w:pPr>
        <w:pStyle w:val="ListParagraph"/>
        <w:numPr>
          <w:ilvl w:val="0"/>
          <w:numId w:val="1034"/>
        </w:numPr>
      </w:pPr>
      <w:r w:rsidRPr="00EB3173">
        <w:rPr>
          <w:b/>
        </w:rPr>
        <w:t>2015:</w:t>
      </w:r>
      <w:r>
        <w:t xml:space="preserve"> Docker Swarm was introduced for container orchestration.</w:t>
      </w:r>
    </w:p>
    <w:p w:rsidR="00EB3173" w:rsidRDefault="00EB3173" w:rsidP="004E08F5">
      <w:pPr>
        <w:pStyle w:val="ListParagraph"/>
        <w:numPr>
          <w:ilvl w:val="0"/>
          <w:numId w:val="1034"/>
        </w:numPr>
      </w:pPr>
      <w:r w:rsidRPr="00EB3173">
        <w:rPr>
          <w:b/>
        </w:rPr>
        <w:t>2017:</w:t>
      </w:r>
      <w:r>
        <w:t xml:space="preserve"> Kubernetes became the de facto orchestration tool for Docker.</w:t>
      </w:r>
    </w:p>
    <w:p w:rsidR="00EB3173" w:rsidRDefault="00EB3173" w:rsidP="004E08F5">
      <w:pPr>
        <w:pStyle w:val="ListParagraph"/>
        <w:numPr>
          <w:ilvl w:val="0"/>
          <w:numId w:val="1034"/>
        </w:numPr>
      </w:pPr>
      <w:r w:rsidRPr="00EB3173">
        <w:rPr>
          <w:b/>
        </w:rPr>
        <w:t>Present:</w:t>
      </w:r>
      <w:r>
        <w:t xml:space="preserve"> Docker is widely used in DevOps, cloud environments, and microservices architectures.</w:t>
      </w:r>
    </w:p>
    <w:p w:rsidR="009D6DD7" w:rsidRDefault="009D6DD7" w:rsidP="00EB3173">
      <w:pPr>
        <w:pStyle w:val="Heading2"/>
      </w:pPr>
      <w:r w:rsidRPr="009D6DD7">
        <w:t>Containerizing applications with Docker</w:t>
      </w:r>
    </w:p>
    <w:p w:rsidR="009D6DD7" w:rsidRDefault="009D6DD7" w:rsidP="004E08F5">
      <w:pPr>
        <w:pStyle w:val="ListParagraph"/>
        <w:numPr>
          <w:ilvl w:val="0"/>
          <w:numId w:val="1053"/>
        </w:numPr>
      </w:pPr>
      <w:r w:rsidRPr="009D6DD7">
        <w:rPr>
          <w:b/>
        </w:rPr>
        <w:t>Code:</w:t>
      </w:r>
      <w:r>
        <w:t xml:space="preserve"> </w:t>
      </w:r>
      <w:r w:rsidRPr="009D6DD7">
        <w:t>The application code, including all necessary libraries and dependencies.</w:t>
      </w:r>
    </w:p>
    <w:p w:rsidR="009D6DD7" w:rsidRDefault="009D6DD7" w:rsidP="004E08F5">
      <w:pPr>
        <w:pStyle w:val="ListParagraph"/>
        <w:numPr>
          <w:ilvl w:val="0"/>
          <w:numId w:val="1053"/>
        </w:numPr>
      </w:pPr>
      <w:r w:rsidRPr="009D6DD7">
        <w:rPr>
          <w:b/>
        </w:rPr>
        <w:t>Database:</w:t>
      </w:r>
      <w:r>
        <w:t xml:space="preserve"> </w:t>
      </w:r>
      <w:r w:rsidRPr="009D6DD7">
        <w:t>The database schema, data, and configuration.</w:t>
      </w:r>
    </w:p>
    <w:p w:rsidR="009D6DD7" w:rsidRDefault="009D6DD7" w:rsidP="004E08F5">
      <w:pPr>
        <w:pStyle w:val="ListParagraph"/>
        <w:numPr>
          <w:ilvl w:val="0"/>
          <w:numId w:val="1053"/>
        </w:numPr>
      </w:pPr>
      <w:r w:rsidRPr="009D6DD7">
        <w:rPr>
          <w:b/>
        </w:rPr>
        <w:t>Server:</w:t>
      </w:r>
      <w:r>
        <w:t xml:space="preserve"> </w:t>
      </w:r>
      <w:r w:rsidRPr="009D6DD7">
        <w:t>The web server or application server that runs the application.</w:t>
      </w:r>
    </w:p>
    <w:p w:rsidR="009D6DD7" w:rsidRPr="009D6DD7" w:rsidRDefault="009D6DD7" w:rsidP="004E08F5">
      <w:pPr>
        <w:pStyle w:val="ListParagraph"/>
        <w:numPr>
          <w:ilvl w:val="0"/>
          <w:numId w:val="1053"/>
        </w:numPr>
      </w:pPr>
      <w:r w:rsidRPr="009D6DD7">
        <w:rPr>
          <w:b/>
        </w:rPr>
        <w:t>Networking:</w:t>
      </w:r>
      <w:r>
        <w:t xml:space="preserve"> </w:t>
      </w:r>
      <w:r w:rsidRPr="009D6DD7">
        <w:t>The networking configuration for the container, allowing it to communicate with other services.</w:t>
      </w:r>
    </w:p>
    <w:p w:rsidR="00EB3173" w:rsidRDefault="00EB3173" w:rsidP="00EB3173">
      <w:pPr>
        <w:pStyle w:val="Heading2"/>
      </w:pPr>
      <w:r>
        <w:t>Best Practices for Effective Docker</w:t>
      </w:r>
    </w:p>
    <w:p w:rsidR="00EB3173" w:rsidRDefault="00EB3173" w:rsidP="004E08F5">
      <w:pPr>
        <w:pStyle w:val="ListParagraph"/>
        <w:numPr>
          <w:ilvl w:val="0"/>
          <w:numId w:val="1035"/>
        </w:numPr>
      </w:pPr>
      <w:r w:rsidRPr="00EB3173">
        <w:rPr>
          <w:b/>
        </w:rPr>
        <w:t>Use Small Base Images:</w:t>
      </w:r>
      <w:r>
        <w:t xml:space="preserve"> Keep your image size minimal by using lightweight base images.</w:t>
      </w:r>
    </w:p>
    <w:p w:rsidR="00EB3173" w:rsidRDefault="00EB3173" w:rsidP="004E08F5">
      <w:pPr>
        <w:pStyle w:val="ListParagraph"/>
        <w:numPr>
          <w:ilvl w:val="0"/>
          <w:numId w:val="1035"/>
        </w:numPr>
      </w:pPr>
      <w:r w:rsidRPr="00EB3173">
        <w:rPr>
          <w:b/>
        </w:rPr>
        <w:t>Leverage Multi-Stage Builds:</w:t>
      </w:r>
      <w:r>
        <w:t xml:space="preserve"> Optimize your Dockerfile by splitting build and runtime stages.</w:t>
      </w:r>
    </w:p>
    <w:p w:rsidR="00EB3173" w:rsidRDefault="00EB3173" w:rsidP="004E08F5">
      <w:pPr>
        <w:pStyle w:val="ListParagraph"/>
        <w:numPr>
          <w:ilvl w:val="0"/>
          <w:numId w:val="1035"/>
        </w:numPr>
      </w:pPr>
      <w:r w:rsidRPr="00EB3173">
        <w:rPr>
          <w:b/>
        </w:rPr>
        <w:t>Use Volumes for Data:</w:t>
      </w:r>
      <w:r>
        <w:t xml:space="preserve"> Store persistent data in Docker volumes rather than in containers.</w:t>
      </w:r>
    </w:p>
    <w:p w:rsidR="00EB3173" w:rsidRDefault="00EB3173" w:rsidP="004E08F5">
      <w:pPr>
        <w:pStyle w:val="ListParagraph"/>
        <w:numPr>
          <w:ilvl w:val="0"/>
          <w:numId w:val="1035"/>
        </w:numPr>
      </w:pPr>
      <w:r w:rsidRPr="00EB3173">
        <w:rPr>
          <w:b/>
        </w:rPr>
        <w:t>Automate Testing:</w:t>
      </w:r>
      <w:r>
        <w:t xml:space="preserve"> Automate testing using Docker containers in your CI/CD pipeline.</w:t>
      </w:r>
    </w:p>
    <w:p w:rsidR="00EB3173" w:rsidRDefault="00EB3173" w:rsidP="004E08F5">
      <w:pPr>
        <w:pStyle w:val="ListParagraph"/>
        <w:numPr>
          <w:ilvl w:val="0"/>
          <w:numId w:val="1035"/>
        </w:numPr>
      </w:pPr>
      <w:r w:rsidRPr="00EB3173">
        <w:rPr>
          <w:b/>
        </w:rPr>
        <w:t>Security Scans:</w:t>
      </w:r>
      <w:r>
        <w:t xml:space="preserve"> Regularly scan Docker images for vulnerabilities.</w:t>
      </w:r>
    </w:p>
    <w:p w:rsidR="00EB3173" w:rsidRDefault="00EB3173" w:rsidP="004E08F5">
      <w:pPr>
        <w:pStyle w:val="ListParagraph"/>
        <w:numPr>
          <w:ilvl w:val="0"/>
          <w:numId w:val="1035"/>
        </w:numPr>
      </w:pPr>
      <w:r w:rsidRPr="00EB3173">
        <w:rPr>
          <w:b/>
        </w:rPr>
        <w:t>Monitor Container Resources:</w:t>
      </w:r>
      <w:r>
        <w:t xml:space="preserve"> Use monitoring tools to track container performance.</w:t>
      </w:r>
    </w:p>
    <w:p w:rsidR="003E53E8" w:rsidRDefault="003E53E8" w:rsidP="003E53E8">
      <w:pPr>
        <w:pStyle w:val="Heading2"/>
      </w:pPr>
      <w:r>
        <w:t>Docker Engine</w:t>
      </w:r>
    </w:p>
    <w:p w:rsidR="003E53E8" w:rsidRDefault="003E53E8" w:rsidP="003E53E8">
      <w:pPr>
        <w:pStyle w:val="Heading3"/>
      </w:pPr>
      <w:r>
        <w:t>Definition:</w:t>
      </w:r>
    </w:p>
    <w:p w:rsidR="003E53E8" w:rsidRDefault="003E53E8" w:rsidP="003E53E8">
      <w:r>
        <w:t>Docker Engine is the core service responsible for creating, running, and managing Docker containers. It implements containerization on the host machine, enabling the creation and management of isolated environments.</w:t>
      </w:r>
    </w:p>
    <w:p w:rsidR="003E53E8" w:rsidRDefault="003E53E8" w:rsidP="003E53E8">
      <w:pPr>
        <w:pStyle w:val="Heading3"/>
      </w:pPr>
      <w:r>
        <w:t>Features:</w:t>
      </w:r>
    </w:p>
    <w:p w:rsidR="003E53E8" w:rsidRDefault="003E53E8" w:rsidP="004E08F5">
      <w:pPr>
        <w:pStyle w:val="ListParagraph"/>
        <w:numPr>
          <w:ilvl w:val="0"/>
          <w:numId w:val="1021"/>
        </w:numPr>
      </w:pPr>
      <w:r w:rsidRPr="003E53E8">
        <w:rPr>
          <w:b/>
        </w:rPr>
        <w:t>Containerization:</w:t>
      </w:r>
      <w:r>
        <w:t xml:space="preserve"> Enables the packaging of applications with all dependencies.</w:t>
      </w:r>
    </w:p>
    <w:p w:rsidR="003E53E8" w:rsidRDefault="003E53E8" w:rsidP="004E08F5">
      <w:pPr>
        <w:pStyle w:val="ListParagraph"/>
        <w:numPr>
          <w:ilvl w:val="0"/>
          <w:numId w:val="1021"/>
        </w:numPr>
      </w:pPr>
      <w:r w:rsidRPr="003E53E8">
        <w:rPr>
          <w:b/>
        </w:rPr>
        <w:lastRenderedPageBreak/>
        <w:t>Image Management:</w:t>
      </w:r>
      <w:r>
        <w:t xml:space="preserve"> Allows building, running, and managing Docker images.</w:t>
      </w:r>
    </w:p>
    <w:p w:rsidR="003E53E8" w:rsidRDefault="003E53E8" w:rsidP="004E08F5">
      <w:pPr>
        <w:pStyle w:val="ListParagraph"/>
        <w:numPr>
          <w:ilvl w:val="0"/>
          <w:numId w:val="1021"/>
        </w:numPr>
      </w:pPr>
      <w:r w:rsidRPr="003E53E8">
        <w:rPr>
          <w:b/>
        </w:rPr>
        <w:t>REST API:</w:t>
      </w:r>
      <w:r>
        <w:t xml:space="preserve"> Provides a RESTful API for programmatic interaction.</w:t>
      </w:r>
    </w:p>
    <w:p w:rsidR="003E53E8" w:rsidRDefault="003E53E8" w:rsidP="004E08F5">
      <w:pPr>
        <w:pStyle w:val="ListParagraph"/>
        <w:numPr>
          <w:ilvl w:val="0"/>
          <w:numId w:val="1021"/>
        </w:numPr>
      </w:pPr>
      <w:r w:rsidRPr="003E53E8">
        <w:rPr>
          <w:b/>
        </w:rPr>
        <w:t>Resource Allocation:</w:t>
      </w:r>
      <w:r>
        <w:t xml:space="preserve"> Manages resources like CPU and memory for containers.</w:t>
      </w:r>
    </w:p>
    <w:p w:rsidR="003E53E8" w:rsidRDefault="003E53E8" w:rsidP="004E08F5">
      <w:pPr>
        <w:pStyle w:val="ListParagraph"/>
        <w:numPr>
          <w:ilvl w:val="0"/>
          <w:numId w:val="1021"/>
        </w:numPr>
      </w:pPr>
      <w:r w:rsidRPr="003E53E8">
        <w:rPr>
          <w:b/>
        </w:rPr>
        <w:t>Networking:</w:t>
      </w:r>
      <w:r>
        <w:t xml:space="preserve"> Supports container-to-container communication and external networking.</w:t>
      </w:r>
    </w:p>
    <w:p w:rsidR="003E53E8" w:rsidRDefault="003E53E8" w:rsidP="003E53E8">
      <w:pPr>
        <w:pStyle w:val="Heading3"/>
      </w:pPr>
      <w:r>
        <w:t>Advantages:</w:t>
      </w:r>
    </w:p>
    <w:p w:rsidR="003E53E8" w:rsidRDefault="003E53E8" w:rsidP="004E08F5">
      <w:pPr>
        <w:pStyle w:val="ListParagraph"/>
        <w:numPr>
          <w:ilvl w:val="0"/>
          <w:numId w:val="1022"/>
        </w:numPr>
      </w:pPr>
      <w:r w:rsidRPr="003E53E8">
        <w:rPr>
          <w:b/>
        </w:rPr>
        <w:t>Consistency:</w:t>
      </w:r>
      <w:r>
        <w:t xml:space="preserve"> Ensures consistent behavior of applications across environments.</w:t>
      </w:r>
    </w:p>
    <w:p w:rsidR="003E53E8" w:rsidRDefault="003E53E8" w:rsidP="004E08F5">
      <w:pPr>
        <w:pStyle w:val="ListParagraph"/>
        <w:numPr>
          <w:ilvl w:val="0"/>
          <w:numId w:val="1022"/>
        </w:numPr>
      </w:pPr>
      <w:r w:rsidRPr="003E53E8">
        <w:rPr>
          <w:b/>
        </w:rPr>
        <w:t>Portability:</w:t>
      </w:r>
      <w:r>
        <w:t xml:space="preserve"> Containers can be run on any machine with Docker Engine.</w:t>
      </w:r>
    </w:p>
    <w:p w:rsidR="003E53E8" w:rsidRDefault="003E53E8" w:rsidP="004E08F5">
      <w:pPr>
        <w:pStyle w:val="ListParagraph"/>
        <w:numPr>
          <w:ilvl w:val="0"/>
          <w:numId w:val="1022"/>
        </w:numPr>
      </w:pPr>
      <w:r w:rsidRPr="003E53E8">
        <w:rPr>
          <w:b/>
        </w:rPr>
        <w:t>Isolation:</w:t>
      </w:r>
      <w:r>
        <w:t xml:space="preserve"> Applications are run in isolated environments, reducing conflicts.</w:t>
      </w:r>
    </w:p>
    <w:p w:rsidR="003E53E8" w:rsidRDefault="003E53E8" w:rsidP="004E08F5">
      <w:pPr>
        <w:pStyle w:val="ListParagraph"/>
        <w:numPr>
          <w:ilvl w:val="0"/>
          <w:numId w:val="1022"/>
        </w:numPr>
      </w:pPr>
      <w:r w:rsidRPr="003E53E8">
        <w:rPr>
          <w:b/>
        </w:rPr>
        <w:t>Efficiency:</w:t>
      </w:r>
      <w:r>
        <w:t xml:space="preserve"> Requires fewer resources compared to virtual machines.</w:t>
      </w:r>
    </w:p>
    <w:p w:rsidR="003E53E8" w:rsidRDefault="003E53E8" w:rsidP="003E53E8">
      <w:pPr>
        <w:pStyle w:val="Heading3"/>
      </w:pPr>
      <w:r>
        <w:t>Disadvantages:</w:t>
      </w:r>
    </w:p>
    <w:p w:rsidR="003E53E8" w:rsidRDefault="003E53E8" w:rsidP="004E08F5">
      <w:pPr>
        <w:pStyle w:val="ListParagraph"/>
        <w:numPr>
          <w:ilvl w:val="0"/>
          <w:numId w:val="1023"/>
        </w:numPr>
      </w:pPr>
      <w:r w:rsidRPr="003E53E8">
        <w:rPr>
          <w:b/>
        </w:rPr>
        <w:t>Security Risks:</w:t>
      </w:r>
      <w:r>
        <w:t xml:space="preserve"> Containers share the host kernel, which can lead to security concerns.</w:t>
      </w:r>
    </w:p>
    <w:p w:rsidR="003E53E8" w:rsidRDefault="003E53E8" w:rsidP="004E08F5">
      <w:pPr>
        <w:pStyle w:val="ListParagraph"/>
        <w:numPr>
          <w:ilvl w:val="0"/>
          <w:numId w:val="1023"/>
        </w:numPr>
      </w:pPr>
      <w:r w:rsidRPr="003E53E8">
        <w:rPr>
          <w:b/>
        </w:rPr>
        <w:t>Complexity in Large Deployments:</w:t>
      </w:r>
      <w:r>
        <w:t xml:space="preserve"> Requires orchestration tools for managing large-scale container deployments.</w:t>
      </w:r>
    </w:p>
    <w:p w:rsidR="003E53E8" w:rsidRDefault="003E53E8" w:rsidP="003E53E8">
      <w:pPr>
        <w:pStyle w:val="Heading3"/>
      </w:pPr>
      <w:r>
        <w:t>Working:</w:t>
      </w:r>
    </w:p>
    <w:p w:rsidR="003E53E8" w:rsidRDefault="003E53E8" w:rsidP="003E53E8">
      <w:r>
        <w:t>Docker Engine uses a client-server model. The client interacts with the Docker daemon, which creates, runs, and manages containers. The Docker daemon runs as a service and communicates through APIs with the client.</w:t>
      </w:r>
    </w:p>
    <w:p w:rsidR="00EB3173" w:rsidRDefault="00EB3173" w:rsidP="003E53E8">
      <w:pPr>
        <w:pStyle w:val="Heading2"/>
      </w:pPr>
      <w:r>
        <w:t>Docker Hub</w:t>
      </w:r>
    </w:p>
    <w:p w:rsidR="009D6DD7" w:rsidRDefault="009D6DD7" w:rsidP="009D6DD7">
      <w:pPr>
        <w:pStyle w:val="Heading3"/>
      </w:pPr>
      <w:r>
        <w:t>Definition:</w:t>
      </w:r>
    </w:p>
    <w:p w:rsidR="009D6DD7" w:rsidRDefault="009D6DD7" w:rsidP="009D6DD7">
      <w:r>
        <w:t>Docker Hub is a cloud-based repository service provided by Docker for sharing and managing Docker images. It acts as a central hub for users to find, share, and collaborate on container images.</w:t>
      </w:r>
    </w:p>
    <w:p w:rsidR="009D6DD7" w:rsidRDefault="009D6DD7" w:rsidP="009D6DD7">
      <w:pPr>
        <w:pStyle w:val="Heading3"/>
      </w:pPr>
      <w:r>
        <w:t>Features:</w:t>
      </w:r>
    </w:p>
    <w:p w:rsidR="009D6DD7" w:rsidRDefault="009D6DD7" w:rsidP="004E08F5">
      <w:pPr>
        <w:pStyle w:val="ListParagraph"/>
        <w:numPr>
          <w:ilvl w:val="0"/>
          <w:numId w:val="1056"/>
        </w:numPr>
      </w:pPr>
      <w:r w:rsidRPr="009D6DD7">
        <w:rPr>
          <w:b/>
        </w:rPr>
        <w:t>Image Repository:</w:t>
      </w:r>
      <w:r>
        <w:t xml:space="preserve"> Provides a centralized location for storing and sharing Docker images.</w:t>
      </w:r>
    </w:p>
    <w:p w:rsidR="009D6DD7" w:rsidRDefault="009D6DD7" w:rsidP="004E08F5">
      <w:pPr>
        <w:pStyle w:val="ListParagraph"/>
        <w:numPr>
          <w:ilvl w:val="0"/>
          <w:numId w:val="1056"/>
        </w:numPr>
      </w:pPr>
      <w:r w:rsidRPr="009D6DD7">
        <w:rPr>
          <w:b/>
        </w:rPr>
        <w:t>Official Images:</w:t>
      </w:r>
      <w:r>
        <w:t xml:space="preserve"> Hosts official images for popular applications and services maintained by Docker.</w:t>
      </w:r>
    </w:p>
    <w:p w:rsidR="009D6DD7" w:rsidRDefault="009D6DD7" w:rsidP="004E08F5">
      <w:pPr>
        <w:pStyle w:val="ListParagraph"/>
        <w:numPr>
          <w:ilvl w:val="0"/>
          <w:numId w:val="1056"/>
        </w:numPr>
      </w:pPr>
      <w:r w:rsidRPr="009D6DD7">
        <w:rPr>
          <w:b/>
        </w:rPr>
        <w:t>Automated Builds:</w:t>
      </w:r>
      <w:r>
        <w:t xml:space="preserve"> Supports automated image builds from GitHub or Bitbucket repositories.</w:t>
      </w:r>
    </w:p>
    <w:p w:rsidR="009D6DD7" w:rsidRDefault="009D6DD7" w:rsidP="004E08F5">
      <w:pPr>
        <w:pStyle w:val="ListParagraph"/>
        <w:numPr>
          <w:ilvl w:val="0"/>
          <w:numId w:val="1056"/>
        </w:numPr>
      </w:pPr>
      <w:r w:rsidRPr="009D6DD7">
        <w:rPr>
          <w:b/>
        </w:rPr>
        <w:t>Version Control:</w:t>
      </w:r>
      <w:r>
        <w:t xml:space="preserve"> Maintains version history for images, allowing users to pull specific versions.</w:t>
      </w:r>
    </w:p>
    <w:p w:rsidR="009D6DD7" w:rsidRDefault="009D6DD7" w:rsidP="004E08F5">
      <w:pPr>
        <w:pStyle w:val="ListParagraph"/>
        <w:numPr>
          <w:ilvl w:val="0"/>
          <w:numId w:val="1056"/>
        </w:numPr>
      </w:pPr>
      <w:r w:rsidRPr="009D6DD7">
        <w:rPr>
          <w:b/>
        </w:rPr>
        <w:t>Search Functionality:</w:t>
      </w:r>
      <w:r>
        <w:t xml:space="preserve"> Users can search for public images using keywords.</w:t>
      </w:r>
    </w:p>
    <w:p w:rsidR="009D6DD7" w:rsidRDefault="009D6DD7" w:rsidP="009D6DD7">
      <w:pPr>
        <w:pStyle w:val="Heading3"/>
      </w:pPr>
      <w:r>
        <w:t>Advantages:</w:t>
      </w:r>
    </w:p>
    <w:p w:rsidR="009D6DD7" w:rsidRDefault="009D6DD7" w:rsidP="004E08F5">
      <w:pPr>
        <w:pStyle w:val="ListParagraph"/>
        <w:numPr>
          <w:ilvl w:val="0"/>
          <w:numId w:val="1057"/>
        </w:numPr>
      </w:pPr>
      <w:r w:rsidRPr="009D6DD7">
        <w:rPr>
          <w:b/>
        </w:rPr>
        <w:t>Accessibility:</w:t>
      </w:r>
      <w:r>
        <w:t xml:space="preserve"> Easily accessible for both public and private repositories, facilitating collaboration.</w:t>
      </w:r>
    </w:p>
    <w:p w:rsidR="009D6DD7" w:rsidRDefault="009D6DD7" w:rsidP="004E08F5">
      <w:pPr>
        <w:pStyle w:val="ListParagraph"/>
        <w:numPr>
          <w:ilvl w:val="0"/>
          <w:numId w:val="1057"/>
        </w:numPr>
      </w:pPr>
      <w:r w:rsidRPr="009D6DD7">
        <w:rPr>
          <w:b/>
        </w:rPr>
        <w:t>Integration:</w:t>
      </w:r>
      <w:r>
        <w:t xml:space="preserve"> Integrates seamlessly with Docker CLI and other Docker tools for easy image management.</w:t>
      </w:r>
    </w:p>
    <w:p w:rsidR="009D6DD7" w:rsidRDefault="009D6DD7" w:rsidP="004E08F5">
      <w:pPr>
        <w:pStyle w:val="ListParagraph"/>
        <w:numPr>
          <w:ilvl w:val="0"/>
          <w:numId w:val="1057"/>
        </w:numPr>
      </w:pPr>
      <w:r w:rsidRPr="009D6DD7">
        <w:rPr>
          <w:b/>
        </w:rPr>
        <w:t>Community Support:</w:t>
      </w:r>
      <w:r>
        <w:t xml:space="preserve"> Large community of users contributing to and maintaining a wide variety of images.</w:t>
      </w:r>
    </w:p>
    <w:p w:rsidR="009D6DD7" w:rsidRDefault="009D6DD7" w:rsidP="004E08F5">
      <w:pPr>
        <w:pStyle w:val="ListParagraph"/>
        <w:numPr>
          <w:ilvl w:val="0"/>
          <w:numId w:val="1057"/>
        </w:numPr>
      </w:pPr>
      <w:r w:rsidRPr="009D6DD7">
        <w:rPr>
          <w:b/>
        </w:rPr>
        <w:lastRenderedPageBreak/>
        <w:t>Cost-Effective:</w:t>
      </w:r>
      <w:r>
        <w:t xml:space="preserve"> Provides a free tier for public repositories, making it accessible for individual developers.</w:t>
      </w:r>
    </w:p>
    <w:p w:rsidR="009D6DD7" w:rsidRDefault="009D6DD7" w:rsidP="009D6DD7">
      <w:pPr>
        <w:pStyle w:val="Heading3"/>
      </w:pPr>
      <w:r>
        <w:t>Disadvantages:</w:t>
      </w:r>
    </w:p>
    <w:p w:rsidR="009D6DD7" w:rsidRDefault="009D6DD7" w:rsidP="004E08F5">
      <w:pPr>
        <w:pStyle w:val="ListParagraph"/>
        <w:numPr>
          <w:ilvl w:val="0"/>
          <w:numId w:val="1058"/>
        </w:numPr>
      </w:pPr>
      <w:r w:rsidRPr="009D6DD7">
        <w:rPr>
          <w:b/>
        </w:rPr>
        <w:t>Public Exposure:</w:t>
      </w:r>
      <w:r>
        <w:t xml:space="preserve"> Public images may expose sensitive data if not configured correctly.</w:t>
      </w:r>
    </w:p>
    <w:p w:rsidR="009D6DD7" w:rsidRDefault="009D6DD7" w:rsidP="004E08F5">
      <w:pPr>
        <w:pStyle w:val="ListParagraph"/>
        <w:numPr>
          <w:ilvl w:val="0"/>
          <w:numId w:val="1058"/>
        </w:numPr>
      </w:pPr>
      <w:r w:rsidRPr="009D6DD7">
        <w:rPr>
          <w:b/>
        </w:rPr>
        <w:t>Rate Limits:</w:t>
      </w:r>
      <w:r>
        <w:t xml:space="preserve"> Free accounts may face limitations on image pulls and API requests.</w:t>
      </w:r>
    </w:p>
    <w:p w:rsidR="009D6DD7" w:rsidRDefault="009D6DD7" w:rsidP="004E08F5">
      <w:pPr>
        <w:pStyle w:val="ListParagraph"/>
        <w:numPr>
          <w:ilvl w:val="0"/>
          <w:numId w:val="1058"/>
        </w:numPr>
      </w:pPr>
      <w:r w:rsidRPr="009D6DD7">
        <w:rPr>
          <w:b/>
        </w:rPr>
        <w:t>Dependency on Internet:</w:t>
      </w:r>
      <w:r>
        <w:t xml:space="preserve"> Requires internet access to pull images, which can be a drawback in offline environments.</w:t>
      </w:r>
    </w:p>
    <w:p w:rsidR="009D6DD7" w:rsidRDefault="009D6DD7" w:rsidP="009D6DD7">
      <w:pPr>
        <w:pStyle w:val="Heading3"/>
      </w:pPr>
      <w:r>
        <w:t>Working:</w:t>
      </w:r>
    </w:p>
    <w:p w:rsidR="00EB3173" w:rsidRPr="00EB3173" w:rsidRDefault="009D6DD7" w:rsidP="009D6DD7">
      <w:r>
        <w:t>Docker Hub works by allowing users to create accounts and manage their repositories. Users can push their Docker images to Docker Hub using the docker push command and pull images using the docker pull command. The service facilitates image versioning, automated builds, and team collaboration through access controls for private repositories.</w:t>
      </w:r>
    </w:p>
    <w:p w:rsidR="003E53E8" w:rsidRDefault="003E53E8" w:rsidP="003E53E8">
      <w:pPr>
        <w:pStyle w:val="Heading2"/>
      </w:pPr>
      <w:r>
        <w:t>Docker Images</w:t>
      </w:r>
    </w:p>
    <w:p w:rsidR="003E53E8" w:rsidRDefault="003E53E8" w:rsidP="003E53E8">
      <w:pPr>
        <w:pStyle w:val="Heading3"/>
      </w:pPr>
      <w:r>
        <w:t>Definition:</w:t>
      </w:r>
    </w:p>
    <w:p w:rsidR="003E53E8" w:rsidRDefault="003E53E8" w:rsidP="003E53E8">
      <w:r>
        <w:t>Docker images are read-only templates that contain all the instructions and dependencies needed to run a containerized application.</w:t>
      </w:r>
    </w:p>
    <w:p w:rsidR="003E53E8" w:rsidRDefault="003E53E8" w:rsidP="003E53E8">
      <w:pPr>
        <w:pStyle w:val="Heading3"/>
      </w:pPr>
      <w:r>
        <w:t>Features:</w:t>
      </w:r>
    </w:p>
    <w:p w:rsidR="003E53E8" w:rsidRDefault="003E53E8" w:rsidP="004E08F5">
      <w:pPr>
        <w:pStyle w:val="ListParagraph"/>
        <w:numPr>
          <w:ilvl w:val="0"/>
          <w:numId w:val="1024"/>
        </w:numPr>
      </w:pPr>
      <w:r w:rsidRPr="003E53E8">
        <w:rPr>
          <w:b/>
        </w:rPr>
        <w:t>Layered Structure:</w:t>
      </w:r>
      <w:r>
        <w:t xml:space="preserve"> Built in layers, making image building faster.</w:t>
      </w:r>
    </w:p>
    <w:p w:rsidR="003E53E8" w:rsidRDefault="003E53E8" w:rsidP="004E08F5">
      <w:pPr>
        <w:pStyle w:val="ListParagraph"/>
        <w:numPr>
          <w:ilvl w:val="0"/>
          <w:numId w:val="1024"/>
        </w:numPr>
      </w:pPr>
      <w:r w:rsidRPr="003E53E8">
        <w:rPr>
          <w:b/>
        </w:rPr>
        <w:t>Reusable:</w:t>
      </w:r>
      <w:r>
        <w:t xml:space="preserve"> Images can be reused across different environments.</w:t>
      </w:r>
    </w:p>
    <w:p w:rsidR="003E53E8" w:rsidRDefault="003E53E8" w:rsidP="004E08F5">
      <w:pPr>
        <w:pStyle w:val="ListParagraph"/>
        <w:numPr>
          <w:ilvl w:val="0"/>
          <w:numId w:val="1024"/>
        </w:numPr>
      </w:pPr>
      <w:r w:rsidRPr="003E53E8">
        <w:rPr>
          <w:b/>
        </w:rPr>
        <w:t>Versioning:</w:t>
      </w:r>
      <w:r>
        <w:t xml:space="preserve"> Supports versioning and rollback.</w:t>
      </w:r>
    </w:p>
    <w:p w:rsidR="003E53E8" w:rsidRDefault="003E53E8" w:rsidP="004E08F5">
      <w:pPr>
        <w:pStyle w:val="ListParagraph"/>
        <w:numPr>
          <w:ilvl w:val="0"/>
          <w:numId w:val="1024"/>
        </w:numPr>
      </w:pPr>
      <w:r w:rsidRPr="003E53E8">
        <w:rPr>
          <w:b/>
        </w:rPr>
        <w:t>Platform-agnostic:</w:t>
      </w:r>
      <w:r>
        <w:t xml:space="preserve"> Can be run on any system with Docker installed.</w:t>
      </w:r>
    </w:p>
    <w:p w:rsidR="003E53E8" w:rsidRDefault="003E53E8" w:rsidP="003E53E8">
      <w:pPr>
        <w:pStyle w:val="Heading3"/>
      </w:pPr>
      <w:r>
        <w:t>Advantages:</w:t>
      </w:r>
    </w:p>
    <w:p w:rsidR="003E53E8" w:rsidRDefault="003E53E8" w:rsidP="004E08F5">
      <w:pPr>
        <w:pStyle w:val="ListParagraph"/>
        <w:numPr>
          <w:ilvl w:val="0"/>
          <w:numId w:val="1025"/>
        </w:numPr>
      </w:pPr>
      <w:r w:rsidRPr="003E53E8">
        <w:rPr>
          <w:b/>
        </w:rPr>
        <w:t>Portability:</w:t>
      </w:r>
      <w:r>
        <w:t xml:space="preserve"> Can run consistently across any system.</w:t>
      </w:r>
    </w:p>
    <w:p w:rsidR="003E53E8" w:rsidRDefault="003E53E8" w:rsidP="004E08F5">
      <w:pPr>
        <w:pStyle w:val="ListParagraph"/>
        <w:numPr>
          <w:ilvl w:val="0"/>
          <w:numId w:val="1025"/>
        </w:numPr>
      </w:pPr>
      <w:r w:rsidRPr="003E53E8">
        <w:rPr>
          <w:b/>
        </w:rPr>
        <w:t>Efficiency:</w:t>
      </w:r>
      <w:r>
        <w:t xml:space="preserve"> Layering allows for fast builds by reusing unchanged layers.</w:t>
      </w:r>
    </w:p>
    <w:p w:rsidR="003E53E8" w:rsidRDefault="003E53E8" w:rsidP="004E08F5">
      <w:pPr>
        <w:pStyle w:val="ListParagraph"/>
        <w:numPr>
          <w:ilvl w:val="0"/>
          <w:numId w:val="1025"/>
        </w:numPr>
      </w:pPr>
      <w:r w:rsidRPr="003E53E8">
        <w:rPr>
          <w:b/>
        </w:rPr>
        <w:t>Reusability:</w:t>
      </w:r>
      <w:r>
        <w:t xml:space="preserve"> The same image can be deployed multiple times.</w:t>
      </w:r>
    </w:p>
    <w:p w:rsidR="003E53E8" w:rsidRDefault="003E53E8" w:rsidP="003E53E8">
      <w:pPr>
        <w:pStyle w:val="Heading3"/>
      </w:pPr>
      <w:r>
        <w:t>Disadvantages:</w:t>
      </w:r>
    </w:p>
    <w:p w:rsidR="003E53E8" w:rsidRDefault="003E53E8" w:rsidP="004E08F5">
      <w:pPr>
        <w:pStyle w:val="ListParagraph"/>
        <w:numPr>
          <w:ilvl w:val="0"/>
          <w:numId w:val="1026"/>
        </w:numPr>
      </w:pPr>
      <w:r w:rsidRPr="003E53E8">
        <w:rPr>
          <w:b/>
        </w:rPr>
        <w:t>Storage Consumption:</w:t>
      </w:r>
      <w:r>
        <w:t xml:space="preserve"> Large images can consume significant disk space.</w:t>
      </w:r>
    </w:p>
    <w:p w:rsidR="003E53E8" w:rsidRDefault="003E53E8" w:rsidP="004E08F5">
      <w:pPr>
        <w:pStyle w:val="ListParagraph"/>
        <w:numPr>
          <w:ilvl w:val="0"/>
          <w:numId w:val="1026"/>
        </w:numPr>
      </w:pPr>
      <w:r w:rsidRPr="003E53E8">
        <w:rPr>
          <w:b/>
        </w:rPr>
        <w:t>Security Concerns:</w:t>
      </w:r>
      <w:r>
        <w:t xml:space="preserve"> Older or unverified images may contain vulnerabilities.</w:t>
      </w:r>
    </w:p>
    <w:p w:rsidR="003E53E8" w:rsidRDefault="003E53E8" w:rsidP="003E53E8">
      <w:pPr>
        <w:pStyle w:val="Heading3"/>
      </w:pPr>
      <w:r>
        <w:t>Working:</w:t>
      </w:r>
    </w:p>
    <w:p w:rsidR="003E53E8" w:rsidRDefault="003E53E8" w:rsidP="003E53E8">
      <w:r>
        <w:t>Docker images are built using a Dockerfile, consisting of a base image and additional layers that contain changes such as libraries, configurations, and application code.</w:t>
      </w:r>
    </w:p>
    <w:p w:rsidR="00EB3173" w:rsidRDefault="00EB3173" w:rsidP="003E53E8">
      <w:pPr>
        <w:pStyle w:val="Heading2"/>
      </w:pPr>
      <w:r>
        <w:lastRenderedPageBreak/>
        <w:t xml:space="preserve">Building </w:t>
      </w:r>
      <w:r w:rsidR="009D6DD7">
        <w:t xml:space="preserve">and Managing </w:t>
      </w:r>
      <w:r>
        <w:t>Docker Images</w:t>
      </w:r>
    </w:p>
    <w:p w:rsidR="00EB3173" w:rsidRDefault="00EB3173" w:rsidP="004E08F5">
      <w:pPr>
        <w:pStyle w:val="ListParagraph"/>
        <w:numPr>
          <w:ilvl w:val="0"/>
          <w:numId w:val="1052"/>
        </w:numPr>
      </w:pPr>
      <w:r w:rsidRPr="00EB3173">
        <w:rPr>
          <w:b/>
        </w:rPr>
        <w:t>Dockerfile:</w:t>
      </w:r>
      <w:r>
        <w:t xml:space="preserve"> </w:t>
      </w:r>
      <w:r w:rsidRPr="00EB3173">
        <w:t>A text file containing instructions for building a Docker image, defining the application, dependencies, and configuration.</w:t>
      </w:r>
    </w:p>
    <w:p w:rsidR="00EB3173" w:rsidRDefault="00EB3173" w:rsidP="004E08F5">
      <w:pPr>
        <w:pStyle w:val="ListParagraph"/>
        <w:numPr>
          <w:ilvl w:val="0"/>
          <w:numId w:val="1052"/>
        </w:numPr>
      </w:pPr>
      <w:r w:rsidRPr="00EB3173">
        <w:rPr>
          <w:b/>
        </w:rPr>
        <w:t>Docker Build:</w:t>
      </w:r>
      <w:r>
        <w:t xml:space="preserve"> </w:t>
      </w:r>
      <w:r w:rsidRPr="00EB3173">
        <w:t>The Docker command that executes the instructions in the Dockerfile, assembling the image layer by layer.</w:t>
      </w:r>
    </w:p>
    <w:p w:rsidR="00EB3173" w:rsidRDefault="00EB3173" w:rsidP="004E08F5">
      <w:pPr>
        <w:pStyle w:val="ListParagraph"/>
        <w:numPr>
          <w:ilvl w:val="0"/>
          <w:numId w:val="1052"/>
        </w:numPr>
      </w:pPr>
      <w:r w:rsidRPr="00EB3173">
        <w:rPr>
          <w:b/>
        </w:rPr>
        <w:t>Docker Push:</w:t>
      </w:r>
      <w:r>
        <w:t xml:space="preserve"> </w:t>
      </w:r>
      <w:r w:rsidRPr="00EB3173">
        <w:t>The command that uploads the built Docker image to a registry, making it available for deployment on other systems.</w:t>
      </w:r>
    </w:p>
    <w:p w:rsidR="003E53E8" w:rsidRDefault="00EB3173" w:rsidP="003E53E8">
      <w:pPr>
        <w:pStyle w:val="Heading2"/>
      </w:pPr>
      <w:r>
        <w:t xml:space="preserve">Docker </w:t>
      </w:r>
      <w:r w:rsidR="003E53E8">
        <w:t>Containers</w:t>
      </w:r>
    </w:p>
    <w:p w:rsidR="003E53E8" w:rsidRDefault="003E53E8" w:rsidP="003E53E8">
      <w:pPr>
        <w:pStyle w:val="Heading3"/>
      </w:pPr>
      <w:r>
        <w:t>Definition:</w:t>
      </w:r>
    </w:p>
    <w:p w:rsidR="003E53E8" w:rsidRDefault="003E53E8" w:rsidP="003E53E8">
      <w:r>
        <w:t>Containers are executable instances of Docker images. They run isolated processes with their own filesystem, network, and resources but share the host OS kernel.</w:t>
      </w:r>
    </w:p>
    <w:p w:rsidR="003E53E8" w:rsidRDefault="003E53E8" w:rsidP="003E53E8">
      <w:pPr>
        <w:pStyle w:val="Heading3"/>
      </w:pPr>
      <w:r>
        <w:t>Features:</w:t>
      </w:r>
    </w:p>
    <w:p w:rsidR="003E53E8" w:rsidRDefault="003E53E8" w:rsidP="004E08F5">
      <w:pPr>
        <w:pStyle w:val="ListParagraph"/>
        <w:numPr>
          <w:ilvl w:val="0"/>
          <w:numId w:val="1027"/>
        </w:numPr>
      </w:pPr>
      <w:r w:rsidRPr="003E53E8">
        <w:rPr>
          <w:b/>
        </w:rPr>
        <w:t>Lightweight:</w:t>
      </w:r>
      <w:r>
        <w:t xml:space="preserve"> Shares the host OS kernel, consuming fewer resources.</w:t>
      </w:r>
    </w:p>
    <w:p w:rsidR="003E53E8" w:rsidRDefault="003E53E8" w:rsidP="004E08F5">
      <w:pPr>
        <w:pStyle w:val="ListParagraph"/>
        <w:numPr>
          <w:ilvl w:val="0"/>
          <w:numId w:val="1027"/>
        </w:numPr>
      </w:pPr>
      <w:r w:rsidRPr="003E53E8">
        <w:rPr>
          <w:b/>
        </w:rPr>
        <w:t>Isolated:</w:t>
      </w:r>
      <w:r>
        <w:t xml:space="preserve"> Each container runs in a self-contained environment.</w:t>
      </w:r>
    </w:p>
    <w:p w:rsidR="003E53E8" w:rsidRDefault="003E53E8" w:rsidP="004E08F5">
      <w:pPr>
        <w:pStyle w:val="ListParagraph"/>
        <w:numPr>
          <w:ilvl w:val="0"/>
          <w:numId w:val="1027"/>
        </w:numPr>
      </w:pPr>
      <w:r w:rsidRPr="003E53E8">
        <w:rPr>
          <w:b/>
        </w:rPr>
        <w:t>Fast Startup:</w:t>
      </w:r>
      <w:r>
        <w:t xml:space="preserve"> Containers start quickly due to their minimal overhead.</w:t>
      </w:r>
    </w:p>
    <w:p w:rsidR="003E53E8" w:rsidRDefault="003E53E8" w:rsidP="004E08F5">
      <w:pPr>
        <w:pStyle w:val="ListParagraph"/>
        <w:numPr>
          <w:ilvl w:val="0"/>
          <w:numId w:val="1027"/>
        </w:numPr>
      </w:pPr>
      <w:r w:rsidRPr="003E53E8">
        <w:rPr>
          <w:b/>
        </w:rPr>
        <w:t>Scalable:</w:t>
      </w:r>
      <w:r>
        <w:t xml:space="preserve"> Easily scalable for distributed applications.</w:t>
      </w:r>
    </w:p>
    <w:p w:rsidR="003E53E8" w:rsidRDefault="003E53E8" w:rsidP="003E53E8">
      <w:pPr>
        <w:pStyle w:val="Heading3"/>
      </w:pPr>
      <w:r>
        <w:t>Advantages:</w:t>
      </w:r>
    </w:p>
    <w:p w:rsidR="003E53E8" w:rsidRDefault="003E53E8" w:rsidP="004E08F5">
      <w:pPr>
        <w:pStyle w:val="ListParagraph"/>
        <w:numPr>
          <w:ilvl w:val="0"/>
          <w:numId w:val="1028"/>
        </w:numPr>
      </w:pPr>
      <w:r w:rsidRPr="003E53E8">
        <w:rPr>
          <w:b/>
        </w:rPr>
        <w:t>Portability:</w:t>
      </w:r>
      <w:r>
        <w:t xml:space="preserve"> Containers can be run on any system without modifications.</w:t>
      </w:r>
    </w:p>
    <w:p w:rsidR="003E53E8" w:rsidRDefault="003E53E8" w:rsidP="004E08F5">
      <w:pPr>
        <w:pStyle w:val="ListParagraph"/>
        <w:numPr>
          <w:ilvl w:val="0"/>
          <w:numId w:val="1028"/>
        </w:numPr>
      </w:pPr>
      <w:r w:rsidRPr="003E53E8">
        <w:rPr>
          <w:b/>
        </w:rPr>
        <w:t>Resource Efficiency:</w:t>
      </w:r>
      <w:r>
        <w:t xml:space="preserve"> Uses fewer resources than traditional virtual machines.</w:t>
      </w:r>
    </w:p>
    <w:p w:rsidR="003E53E8" w:rsidRDefault="003E53E8" w:rsidP="004E08F5">
      <w:pPr>
        <w:pStyle w:val="ListParagraph"/>
        <w:numPr>
          <w:ilvl w:val="0"/>
          <w:numId w:val="1028"/>
        </w:numPr>
      </w:pPr>
      <w:r w:rsidRPr="003E53E8">
        <w:rPr>
          <w:b/>
        </w:rPr>
        <w:t>Consistent Environments:</w:t>
      </w:r>
      <w:r>
        <w:t xml:space="preserve"> Applications run the same regardless of the host environment.</w:t>
      </w:r>
    </w:p>
    <w:p w:rsidR="003E53E8" w:rsidRDefault="003E53E8" w:rsidP="003E53E8">
      <w:pPr>
        <w:pStyle w:val="Heading3"/>
      </w:pPr>
      <w:r>
        <w:t>Disadvantages:</w:t>
      </w:r>
    </w:p>
    <w:p w:rsidR="003E53E8" w:rsidRDefault="003E53E8" w:rsidP="004E08F5">
      <w:pPr>
        <w:pStyle w:val="ListParagraph"/>
        <w:numPr>
          <w:ilvl w:val="0"/>
          <w:numId w:val="1029"/>
        </w:numPr>
      </w:pPr>
      <w:r w:rsidRPr="003E53E8">
        <w:rPr>
          <w:b/>
        </w:rPr>
        <w:t>Security:</w:t>
      </w:r>
      <w:r>
        <w:t xml:space="preserve"> Containers share the host kernel, increasing the risk of attacks.</w:t>
      </w:r>
    </w:p>
    <w:p w:rsidR="003E53E8" w:rsidRDefault="003E53E8" w:rsidP="004E08F5">
      <w:pPr>
        <w:pStyle w:val="ListParagraph"/>
        <w:numPr>
          <w:ilvl w:val="0"/>
          <w:numId w:val="1029"/>
        </w:numPr>
      </w:pPr>
      <w:r w:rsidRPr="003E53E8">
        <w:rPr>
          <w:b/>
        </w:rPr>
        <w:t>Persistence:</w:t>
      </w:r>
      <w:r>
        <w:t xml:space="preserve"> Managing persistent data in containers can be challenging.</w:t>
      </w:r>
    </w:p>
    <w:p w:rsidR="003E53E8" w:rsidRDefault="003E53E8" w:rsidP="003E53E8">
      <w:pPr>
        <w:pStyle w:val="Heading3"/>
      </w:pPr>
      <w:r>
        <w:t>Working:</w:t>
      </w:r>
    </w:p>
    <w:p w:rsidR="003E53E8" w:rsidRDefault="003E53E8" w:rsidP="003E53E8">
      <w:r>
        <w:t>Containers are created from Docker images and run as isolated processes on the host system. They share the host OS kernel but maintain their own file system and resources.</w:t>
      </w:r>
    </w:p>
    <w:p w:rsidR="003E53E8" w:rsidRDefault="003E53E8" w:rsidP="003E53E8">
      <w:pPr>
        <w:pStyle w:val="Heading2"/>
      </w:pPr>
      <w:r>
        <w:t>Dockerfile</w:t>
      </w:r>
    </w:p>
    <w:p w:rsidR="003E53E8" w:rsidRDefault="003E53E8" w:rsidP="003E53E8">
      <w:pPr>
        <w:pStyle w:val="Heading3"/>
      </w:pPr>
      <w:r>
        <w:t>Definition:</w:t>
      </w:r>
    </w:p>
    <w:p w:rsidR="003E53E8" w:rsidRDefault="003E53E8" w:rsidP="003E53E8">
      <w:r>
        <w:t>A Dockerfile is a script containing a series of commands and instructions to build a Docker image.</w:t>
      </w:r>
    </w:p>
    <w:p w:rsidR="003E53E8" w:rsidRDefault="003E53E8" w:rsidP="003E53E8">
      <w:pPr>
        <w:pStyle w:val="Heading3"/>
      </w:pPr>
      <w:r>
        <w:t>Features:</w:t>
      </w:r>
    </w:p>
    <w:p w:rsidR="003E53E8" w:rsidRDefault="003E53E8" w:rsidP="004E08F5">
      <w:pPr>
        <w:pStyle w:val="ListParagraph"/>
        <w:numPr>
          <w:ilvl w:val="0"/>
          <w:numId w:val="1030"/>
        </w:numPr>
      </w:pPr>
      <w:r w:rsidRPr="003E53E8">
        <w:rPr>
          <w:b/>
        </w:rPr>
        <w:t>Layered Build:</w:t>
      </w:r>
      <w:r>
        <w:t xml:space="preserve"> Each command in a Dockerfile creates a new layer in the image.</w:t>
      </w:r>
    </w:p>
    <w:p w:rsidR="003E53E8" w:rsidRDefault="003E53E8" w:rsidP="004E08F5">
      <w:pPr>
        <w:pStyle w:val="ListParagraph"/>
        <w:numPr>
          <w:ilvl w:val="0"/>
          <w:numId w:val="1030"/>
        </w:numPr>
      </w:pPr>
      <w:r w:rsidRPr="003E53E8">
        <w:rPr>
          <w:b/>
        </w:rPr>
        <w:t>Repeatability:</w:t>
      </w:r>
      <w:r>
        <w:t xml:space="preserve"> Ensures that images are built consistently every time.</w:t>
      </w:r>
    </w:p>
    <w:p w:rsidR="003E53E8" w:rsidRDefault="003E53E8" w:rsidP="004E08F5">
      <w:pPr>
        <w:pStyle w:val="ListParagraph"/>
        <w:numPr>
          <w:ilvl w:val="0"/>
          <w:numId w:val="1030"/>
        </w:numPr>
      </w:pPr>
      <w:r w:rsidRPr="003E53E8">
        <w:rPr>
          <w:b/>
        </w:rPr>
        <w:lastRenderedPageBreak/>
        <w:t>Customization:</w:t>
      </w:r>
      <w:r>
        <w:t xml:space="preserve"> Allows customization of the image for specific needs.</w:t>
      </w:r>
    </w:p>
    <w:p w:rsidR="003E53E8" w:rsidRDefault="003E53E8" w:rsidP="003E53E8">
      <w:pPr>
        <w:pStyle w:val="Heading3"/>
      </w:pPr>
      <w:r>
        <w:t>Advantages:</w:t>
      </w:r>
    </w:p>
    <w:p w:rsidR="003E53E8" w:rsidRDefault="003E53E8" w:rsidP="004E08F5">
      <w:pPr>
        <w:pStyle w:val="ListParagraph"/>
        <w:numPr>
          <w:ilvl w:val="0"/>
          <w:numId w:val="1031"/>
        </w:numPr>
      </w:pPr>
      <w:r w:rsidRPr="003E53E8">
        <w:rPr>
          <w:b/>
        </w:rPr>
        <w:t>Automation:</w:t>
      </w:r>
      <w:r>
        <w:t xml:space="preserve"> Automates the process of building images.</w:t>
      </w:r>
    </w:p>
    <w:p w:rsidR="003E53E8" w:rsidRDefault="003E53E8" w:rsidP="004E08F5">
      <w:pPr>
        <w:pStyle w:val="ListParagraph"/>
        <w:numPr>
          <w:ilvl w:val="0"/>
          <w:numId w:val="1031"/>
        </w:numPr>
      </w:pPr>
      <w:r w:rsidRPr="003E53E8">
        <w:rPr>
          <w:b/>
        </w:rPr>
        <w:t>Consistency:</w:t>
      </w:r>
      <w:r>
        <w:t xml:space="preserve"> Ensures that every build produces identical images.</w:t>
      </w:r>
    </w:p>
    <w:p w:rsidR="003E53E8" w:rsidRDefault="003E53E8" w:rsidP="004E08F5">
      <w:pPr>
        <w:pStyle w:val="ListParagraph"/>
        <w:numPr>
          <w:ilvl w:val="0"/>
          <w:numId w:val="1031"/>
        </w:numPr>
      </w:pPr>
      <w:r w:rsidRPr="003E53E8">
        <w:rPr>
          <w:b/>
        </w:rPr>
        <w:t>Customization:</w:t>
      </w:r>
      <w:r>
        <w:t xml:space="preserve"> Flexibly configures the environment, dependencies, and application.</w:t>
      </w:r>
    </w:p>
    <w:p w:rsidR="003E53E8" w:rsidRDefault="003E53E8" w:rsidP="003E53E8">
      <w:pPr>
        <w:pStyle w:val="Heading3"/>
      </w:pPr>
      <w:r>
        <w:t>Disadvantages:</w:t>
      </w:r>
    </w:p>
    <w:p w:rsidR="003E53E8" w:rsidRDefault="003E53E8" w:rsidP="004E08F5">
      <w:pPr>
        <w:pStyle w:val="ListParagraph"/>
        <w:numPr>
          <w:ilvl w:val="0"/>
          <w:numId w:val="1032"/>
        </w:numPr>
      </w:pPr>
      <w:r w:rsidRPr="003E53E8">
        <w:rPr>
          <w:b/>
        </w:rPr>
        <w:t>Complexity:</w:t>
      </w:r>
      <w:r>
        <w:t xml:space="preserve"> Writing and maintaining Dockerfiles can be complex for larger applications.</w:t>
      </w:r>
    </w:p>
    <w:p w:rsidR="003E53E8" w:rsidRDefault="003E53E8" w:rsidP="004E08F5">
      <w:pPr>
        <w:pStyle w:val="ListParagraph"/>
        <w:numPr>
          <w:ilvl w:val="0"/>
          <w:numId w:val="1032"/>
        </w:numPr>
      </w:pPr>
      <w:r w:rsidRPr="003E53E8">
        <w:rPr>
          <w:b/>
        </w:rPr>
        <w:t>Large Images:</w:t>
      </w:r>
      <w:r>
        <w:t xml:space="preserve"> Poorly written Dockerfiles can result in large, inefficient images.</w:t>
      </w:r>
    </w:p>
    <w:p w:rsidR="003E53E8" w:rsidRDefault="003E53E8" w:rsidP="003E53E8">
      <w:pPr>
        <w:pStyle w:val="Heading3"/>
      </w:pPr>
      <w:r>
        <w:t>Working:</w:t>
      </w:r>
    </w:p>
    <w:p w:rsidR="003E53E8" w:rsidRDefault="003E53E8" w:rsidP="003E53E8">
      <w:r>
        <w:t>A Dockerfile specifies the base image and a set of commands to create a custom image. The docker build command processes the Dockerfile and generates an image layer by layer.</w:t>
      </w:r>
    </w:p>
    <w:p w:rsidR="003E53E8" w:rsidRDefault="00EC6EAA" w:rsidP="003E53E8">
      <w:pPr>
        <w:pStyle w:val="Heading2"/>
      </w:pPr>
      <w:r>
        <w:t xml:space="preserve">Docker </w:t>
      </w:r>
      <w:r w:rsidR="003E53E8">
        <w:t>Registry</w:t>
      </w:r>
    </w:p>
    <w:p w:rsidR="003E53E8" w:rsidRDefault="003E53E8" w:rsidP="003E53E8">
      <w:pPr>
        <w:pStyle w:val="Heading3"/>
      </w:pPr>
      <w:r>
        <w:t>Definition:</w:t>
      </w:r>
    </w:p>
    <w:p w:rsidR="003E53E8" w:rsidRDefault="003E53E8" w:rsidP="003E53E8">
      <w:r>
        <w:t>A Docker registry is a centralized repository that stores and distributes Docker images. Docker Hub is the default public registry, but private registries can also be set up.</w:t>
      </w:r>
    </w:p>
    <w:p w:rsidR="003E53E8" w:rsidRDefault="003E53E8" w:rsidP="003E53E8">
      <w:pPr>
        <w:pStyle w:val="Heading3"/>
      </w:pPr>
      <w:r>
        <w:t>Features:</w:t>
      </w:r>
    </w:p>
    <w:p w:rsidR="003E53E8" w:rsidRDefault="003E53E8" w:rsidP="004E08F5">
      <w:pPr>
        <w:pStyle w:val="ListParagraph"/>
        <w:numPr>
          <w:ilvl w:val="0"/>
          <w:numId w:val="1036"/>
        </w:numPr>
      </w:pPr>
      <w:r w:rsidRPr="00EB3173">
        <w:rPr>
          <w:b/>
        </w:rPr>
        <w:t>Image Storage:</w:t>
      </w:r>
      <w:r>
        <w:t xml:space="preserve"> Stores Docker images and makes them available for download.</w:t>
      </w:r>
    </w:p>
    <w:p w:rsidR="003E53E8" w:rsidRDefault="003E53E8" w:rsidP="004E08F5">
      <w:pPr>
        <w:pStyle w:val="ListParagraph"/>
        <w:numPr>
          <w:ilvl w:val="0"/>
          <w:numId w:val="1036"/>
        </w:numPr>
      </w:pPr>
      <w:r w:rsidRPr="00EB3173">
        <w:rPr>
          <w:b/>
        </w:rPr>
        <w:t>Versioning:</w:t>
      </w:r>
      <w:r>
        <w:t xml:space="preserve"> Supports versioned images for different application releases.</w:t>
      </w:r>
    </w:p>
    <w:p w:rsidR="003E53E8" w:rsidRDefault="003E53E8" w:rsidP="004E08F5">
      <w:pPr>
        <w:pStyle w:val="ListParagraph"/>
        <w:numPr>
          <w:ilvl w:val="0"/>
          <w:numId w:val="1036"/>
        </w:numPr>
      </w:pPr>
      <w:r w:rsidRPr="00EB3173">
        <w:rPr>
          <w:b/>
        </w:rPr>
        <w:t>Public and Private:</w:t>
      </w:r>
      <w:r>
        <w:t xml:space="preserve"> Public registries (e.g., Docker Hub) or private registries for secure image hosting.</w:t>
      </w:r>
    </w:p>
    <w:p w:rsidR="003E53E8" w:rsidRDefault="003E53E8" w:rsidP="003E53E8">
      <w:pPr>
        <w:pStyle w:val="Heading3"/>
      </w:pPr>
      <w:r>
        <w:t>Advantages:</w:t>
      </w:r>
    </w:p>
    <w:p w:rsidR="003E53E8" w:rsidRDefault="003E53E8" w:rsidP="004E08F5">
      <w:pPr>
        <w:pStyle w:val="ListParagraph"/>
        <w:numPr>
          <w:ilvl w:val="0"/>
          <w:numId w:val="1037"/>
        </w:numPr>
      </w:pPr>
      <w:r w:rsidRPr="00EB3173">
        <w:rPr>
          <w:b/>
        </w:rPr>
        <w:t>Centralized Storage:</w:t>
      </w:r>
      <w:r>
        <w:t xml:space="preserve"> Allows teams to store and share images.</w:t>
      </w:r>
    </w:p>
    <w:p w:rsidR="003E53E8" w:rsidRDefault="003E53E8" w:rsidP="004E08F5">
      <w:pPr>
        <w:pStyle w:val="ListParagraph"/>
        <w:numPr>
          <w:ilvl w:val="0"/>
          <w:numId w:val="1037"/>
        </w:numPr>
      </w:pPr>
      <w:r w:rsidRPr="00EB3173">
        <w:rPr>
          <w:b/>
        </w:rPr>
        <w:t>Version Control:</w:t>
      </w:r>
      <w:r>
        <w:t xml:space="preserve"> Enables rollback to specific versions of images.</w:t>
      </w:r>
    </w:p>
    <w:p w:rsidR="003E53E8" w:rsidRDefault="003E53E8" w:rsidP="004E08F5">
      <w:pPr>
        <w:pStyle w:val="ListParagraph"/>
        <w:numPr>
          <w:ilvl w:val="0"/>
          <w:numId w:val="1037"/>
        </w:numPr>
      </w:pPr>
      <w:r w:rsidRPr="00EB3173">
        <w:rPr>
          <w:b/>
        </w:rPr>
        <w:t>Security:</w:t>
      </w:r>
      <w:r>
        <w:t xml:space="preserve"> Private registries allow for secure storage of sensitive images.</w:t>
      </w:r>
    </w:p>
    <w:p w:rsidR="003E53E8" w:rsidRDefault="003E53E8" w:rsidP="003E53E8">
      <w:pPr>
        <w:pStyle w:val="Heading3"/>
      </w:pPr>
      <w:r>
        <w:t>Disadvantages:</w:t>
      </w:r>
    </w:p>
    <w:p w:rsidR="003E53E8" w:rsidRDefault="003E53E8" w:rsidP="004E08F5">
      <w:pPr>
        <w:pStyle w:val="ListParagraph"/>
        <w:numPr>
          <w:ilvl w:val="0"/>
          <w:numId w:val="1038"/>
        </w:numPr>
      </w:pPr>
      <w:r w:rsidRPr="00EB3173">
        <w:rPr>
          <w:b/>
        </w:rPr>
        <w:t>Latency:</w:t>
      </w:r>
      <w:r>
        <w:t xml:space="preserve"> Fetching large images from remote registries can slow down deployments.</w:t>
      </w:r>
    </w:p>
    <w:p w:rsidR="003E53E8" w:rsidRDefault="003E53E8" w:rsidP="004E08F5">
      <w:pPr>
        <w:pStyle w:val="ListParagraph"/>
        <w:numPr>
          <w:ilvl w:val="0"/>
          <w:numId w:val="1038"/>
        </w:numPr>
      </w:pPr>
      <w:r w:rsidRPr="00EB3173">
        <w:rPr>
          <w:b/>
        </w:rPr>
        <w:t>Storage Costs:</w:t>
      </w:r>
      <w:r>
        <w:t xml:space="preserve"> Storing images in private registries can incur costs.</w:t>
      </w:r>
    </w:p>
    <w:p w:rsidR="003E53E8" w:rsidRDefault="003E53E8" w:rsidP="003E53E8">
      <w:pPr>
        <w:pStyle w:val="Heading3"/>
      </w:pPr>
      <w:r>
        <w:t>Working:</w:t>
      </w:r>
    </w:p>
    <w:p w:rsidR="003E53E8" w:rsidRDefault="003E53E8" w:rsidP="003E53E8">
      <w:r>
        <w:t>When a container is created, Docker pulls the image from the registry (local or remote). Users can push and pull images using commands like docker push and docker pull.</w:t>
      </w:r>
    </w:p>
    <w:p w:rsidR="003E53E8" w:rsidRDefault="00EC6EAA" w:rsidP="003E53E8">
      <w:pPr>
        <w:pStyle w:val="Heading2"/>
      </w:pPr>
      <w:r>
        <w:lastRenderedPageBreak/>
        <w:t xml:space="preserve">Docker </w:t>
      </w:r>
      <w:r w:rsidR="003E53E8">
        <w:t>Volumes</w:t>
      </w:r>
    </w:p>
    <w:p w:rsidR="003E53E8" w:rsidRDefault="003E53E8" w:rsidP="003E53E8">
      <w:pPr>
        <w:pStyle w:val="Heading3"/>
      </w:pPr>
      <w:r>
        <w:t>Definition:</w:t>
      </w:r>
    </w:p>
    <w:p w:rsidR="003E53E8" w:rsidRDefault="003E53E8" w:rsidP="003E53E8">
      <w:r>
        <w:t>Volumes are a storage mechanism in Docker that allows data to persist beyond the lifecycle of a container. They enable sharing data between the host and containers or between containers.</w:t>
      </w:r>
    </w:p>
    <w:p w:rsidR="003E53E8" w:rsidRDefault="003E53E8" w:rsidP="003E53E8">
      <w:pPr>
        <w:pStyle w:val="Heading3"/>
      </w:pPr>
      <w:r>
        <w:t>Features:</w:t>
      </w:r>
    </w:p>
    <w:p w:rsidR="003E53E8" w:rsidRDefault="003E53E8" w:rsidP="004E08F5">
      <w:pPr>
        <w:pStyle w:val="ListParagraph"/>
        <w:numPr>
          <w:ilvl w:val="0"/>
          <w:numId w:val="1039"/>
        </w:numPr>
      </w:pPr>
      <w:r w:rsidRPr="00EB3173">
        <w:rPr>
          <w:b/>
        </w:rPr>
        <w:t>Persistent Storage:</w:t>
      </w:r>
      <w:r>
        <w:t xml:space="preserve"> Data in volumes is not affected when containers are stopped or deleted.</w:t>
      </w:r>
    </w:p>
    <w:p w:rsidR="003E53E8" w:rsidRDefault="003E53E8" w:rsidP="004E08F5">
      <w:pPr>
        <w:pStyle w:val="ListParagraph"/>
        <w:numPr>
          <w:ilvl w:val="0"/>
          <w:numId w:val="1039"/>
        </w:numPr>
      </w:pPr>
      <w:r w:rsidRPr="00EB3173">
        <w:rPr>
          <w:b/>
        </w:rPr>
        <w:t>Sharing:</w:t>
      </w:r>
      <w:r>
        <w:t xml:space="preserve"> Volumes can be shared across multiple containers.</w:t>
      </w:r>
    </w:p>
    <w:p w:rsidR="003E53E8" w:rsidRDefault="003E53E8" w:rsidP="004E08F5">
      <w:pPr>
        <w:pStyle w:val="ListParagraph"/>
        <w:numPr>
          <w:ilvl w:val="0"/>
          <w:numId w:val="1039"/>
        </w:numPr>
      </w:pPr>
      <w:r w:rsidRPr="00EB3173">
        <w:rPr>
          <w:b/>
        </w:rPr>
        <w:t>Decoupled from Container Lifecycle:</w:t>
      </w:r>
      <w:r>
        <w:t xml:space="preserve"> Volumes are independent of containers' lifecycles.</w:t>
      </w:r>
    </w:p>
    <w:p w:rsidR="003E53E8" w:rsidRDefault="003E53E8" w:rsidP="003E53E8">
      <w:pPr>
        <w:pStyle w:val="Heading3"/>
      </w:pPr>
      <w:r>
        <w:t>Advantages:</w:t>
      </w:r>
    </w:p>
    <w:p w:rsidR="003E53E8" w:rsidRDefault="003E53E8" w:rsidP="004E08F5">
      <w:pPr>
        <w:pStyle w:val="ListParagraph"/>
        <w:numPr>
          <w:ilvl w:val="0"/>
          <w:numId w:val="1040"/>
        </w:numPr>
      </w:pPr>
      <w:r w:rsidRPr="00EB3173">
        <w:rPr>
          <w:b/>
        </w:rPr>
        <w:t>Data Persistence:</w:t>
      </w:r>
      <w:r>
        <w:t xml:space="preserve"> Ensures that data is preserved even if containers are removed.</w:t>
      </w:r>
    </w:p>
    <w:p w:rsidR="003E53E8" w:rsidRDefault="003E53E8" w:rsidP="004E08F5">
      <w:pPr>
        <w:pStyle w:val="ListParagraph"/>
        <w:numPr>
          <w:ilvl w:val="0"/>
          <w:numId w:val="1040"/>
        </w:numPr>
      </w:pPr>
      <w:r w:rsidRPr="00EB3173">
        <w:rPr>
          <w:b/>
        </w:rPr>
        <w:t>Efficiency:</w:t>
      </w:r>
      <w:r>
        <w:t xml:space="preserve"> Volumes are optimized for Docker and faster than traditional file sharing mechanisms.</w:t>
      </w:r>
    </w:p>
    <w:p w:rsidR="003E53E8" w:rsidRDefault="003E53E8" w:rsidP="004E08F5">
      <w:pPr>
        <w:pStyle w:val="ListParagraph"/>
        <w:numPr>
          <w:ilvl w:val="0"/>
          <w:numId w:val="1040"/>
        </w:numPr>
      </w:pPr>
      <w:r w:rsidRPr="00EB3173">
        <w:rPr>
          <w:b/>
        </w:rPr>
        <w:t>Sharing Data:</w:t>
      </w:r>
      <w:r>
        <w:t xml:space="preserve"> Allows multiple containers to access the same data.</w:t>
      </w:r>
    </w:p>
    <w:p w:rsidR="003E53E8" w:rsidRDefault="003E53E8" w:rsidP="003E53E8">
      <w:pPr>
        <w:pStyle w:val="Heading3"/>
      </w:pPr>
      <w:r>
        <w:t>Disadvantages:</w:t>
      </w:r>
    </w:p>
    <w:p w:rsidR="003E53E8" w:rsidRDefault="003E53E8" w:rsidP="004E08F5">
      <w:pPr>
        <w:pStyle w:val="ListParagraph"/>
        <w:numPr>
          <w:ilvl w:val="0"/>
          <w:numId w:val="1041"/>
        </w:numPr>
      </w:pPr>
      <w:r w:rsidRPr="00EB3173">
        <w:rPr>
          <w:b/>
        </w:rPr>
        <w:t>Management Complexity:</w:t>
      </w:r>
      <w:r>
        <w:t xml:space="preserve"> Managing volumes can be complex in large systems.</w:t>
      </w:r>
    </w:p>
    <w:p w:rsidR="003E53E8" w:rsidRDefault="003E53E8" w:rsidP="004E08F5">
      <w:pPr>
        <w:pStyle w:val="ListParagraph"/>
        <w:numPr>
          <w:ilvl w:val="0"/>
          <w:numId w:val="1041"/>
        </w:numPr>
      </w:pPr>
      <w:r w:rsidRPr="00EB3173">
        <w:rPr>
          <w:b/>
        </w:rPr>
        <w:t>Security:</w:t>
      </w:r>
      <w:r>
        <w:t xml:space="preserve"> Sensitive data in volumes needs proper access control.</w:t>
      </w:r>
    </w:p>
    <w:p w:rsidR="003E53E8" w:rsidRDefault="003E53E8" w:rsidP="003E53E8">
      <w:pPr>
        <w:pStyle w:val="Heading3"/>
      </w:pPr>
      <w:r>
        <w:t>Working:</w:t>
      </w:r>
    </w:p>
    <w:p w:rsidR="003E53E8" w:rsidRDefault="003E53E8" w:rsidP="003E53E8">
      <w:r>
        <w:t>Volumes are mounted to containers, either specified during the container's creation or declared in a Dockerfile. Volumes can reside on the host system or in cloud storage.</w:t>
      </w:r>
    </w:p>
    <w:p w:rsidR="003E53E8" w:rsidRDefault="003E53E8" w:rsidP="003E53E8">
      <w:pPr>
        <w:pStyle w:val="Heading2"/>
      </w:pPr>
      <w:r>
        <w:t>Docker Network</w:t>
      </w:r>
    </w:p>
    <w:p w:rsidR="003E53E8" w:rsidRDefault="003E53E8" w:rsidP="003E53E8">
      <w:pPr>
        <w:pStyle w:val="Heading3"/>
      </w:pPr>
      <w:r>
        <w:t>Definition:</w:t>
      </w:r>
    </w:p>
    <w:p w:rsidR="003E53E8" w:rsidRDefault="003E53E8" w:rsidP="003E53E8">
      <w:r>
        <w:t>Docker Network is a mechanism that allows containers to communicate with each other and with external networks. Docker provides different networking models such as bridge, host, and overlay.</w:t>
      </w:r>
    </w:p>
    <w:p w:rsidR="003E53E8" w:rsidRDefault="003E53E8" w:rsidP="003E53E8">
      <w:pPr>
        <w:pStyle w:val="Heading3"/>
      </w:pPr>
      <w:r>
        <w:t>Features:</w:t>
      </w:r>
    </w:p>
    <w:p w:rsidR="003E53E8" w:rsidRDefault="003E53E8" w:rsidP="004E08F5">
      <w:pPr>
        <w:pStyle w:val="ListParagraph"/>
        <w:numPr>
          <w:ilvl w:val="0"/>
          <w:numId w:val="1042"/>
        </w:numPr>
      </w:pPr>
      <w:r w:rsidRPr="00EB3173">
        <w:rPr>
          <w:b/>
        </w:rPr>
        <w:t>Isolation:</w:t>
      </w:r>
      <w:r>
        <w:t xml:space="preserve"> Provides isolated networks for containers.</w:t>
      </w:r>
    </w:p>
    <w:p w:rsidR="003E53E8" w:rsidRDefault="003E53E8" w:rsidP="004E08F5">
      <w:pPr>
        <w:pStyle w:val="ListParagraph"/>
        <w:numPr>
          <w:ilvl w:val="0"/>
          <w:numId w:val="1042"/>
        </w:numPr>
      </w:pPr>
      <w:r w:rsidRPr="00EB3173">
        <w:rPr>
          <w:b/>
        </w:rPr>
        <w:t>Connectivity:</w:t>
      </w:r>
      <w:r>
        <w:t xml:space="preserve"> Enables container-to-container communication.</w:t>
      </w:r>
    </w:p>
    <w:p w:rsidR="003E53E8" w:rsidRDefault="003E53E8" w:rsidP="004E08F5">
      <w:pPr>
        <w:pStyle w:val="ListParagraph"/>
        <w:numPr>
          <w:ilvl w:val="0"/>
          <w:numId w:val="1042"/>
        </w:numPr>
      </w:pPr>
      <w:r w:rsidRPr="00EB3173">
        <w:rPr>
          <w:b/>
        </w:rPr>
        <w:t>Networking Drivers:</w:t>
      </w:r>
      <w:r>
        <w:t xml:space="preserve"> Supports different types of network drivers (bridge, overlay, etc.).</w:t>
      </w:r>
    </w:p>
    <w:p w:rsidR="003E53E8" w:rsidRDefault="003E53E8" w:rsidP="003E53E8">
      <w:pPr>
        <w:pStyle w:val="Heading3"/>
      </w:pPr>
      <w:r>
        <w:t>Advantages:</w:t>
      </w:r>
    </w:p>
    <w:p w:rsidR="003E53E8" w:rsidRDefault="003E53E8" w:rsidP="004E08F5">
      <w:pPr>
        <w:pStyle w:val="ListParagraph"/>
        <w:numPr>
          <w:ilvl w:val="0"/>
          <w:numId w:val="1043"/>
        </w:numPr>
      </w:pPr>
      <w:r w:rsidRPr="00EB3173">
        <w:rPr>
          <w:b/>
        </w:rPr>
        <w:t>Flexible Connectivity:</w:t>
      </w:r>
      <w:r>
        <w:t xml:space="preserve"> Offers various networking options to suit different use cases.</w:t>
      </w:r>
    </w:p>
    <w:p w:rsidR="003E53E8" w:rsidRDefault="003E53E8" w:rsidP="004E08F5">
      <w:pPr>
        <w:pStyle w:val="ListParagraph"/>
        <w:numPr>
          <w:ilvl w:val="0"/>
          <w:numId w:val="1043"/>
        </w:numPr>
      </w:pPr>
      <w:r w:rsidRPr="00EB3173">
        <w:rPr>
          <w:b/>
        </w:rPr>
        <w:t>Service Discovery:</w:t>
      </w:r>
      <w:r>
        <w:t xml:space="preserve"> Containers can discover each other using service names.</w:t>
      </w:r>
    </w:p>
    <w:p w:rsidR="003E53E8" w:rsidRDefault="003E53E8" w:rsidP="004E08F5">
      <w:pPr>
        <w:pStyle w:val="ListParagraph"/>
        <w:numPr>
          <w:ilvl w:val="0"/>
          <w:numId w:val="1043"/>
        </w:numPr>
      </w:pPr>
      <w:r w:rsidRPr="00EB3173">
        <w:rPr>
          <w:b/>
        </w:rPr>
        <w:t>Scalable:</w:t>
      </w:r>
      <w:r>
        <w:t xml:space="preserve"> Supports large-scale, distributed applications.</w:t>
      </w:r>
    </w:p>
    <w:p w:rsidR="003E53E8" w:rsidRDefault="003E53E8" w:rsidP="003E53E8">
      <w:pPr>
        <w:pStyle w:val="Heading3"/>
      </w:pPr>
      <w:r>
        <w:lastRenderedPageBreak/>
        <w:t>Disadvantages:</w:t>
      </w:r>
    </w:p>
    <w:p w:rsidR="003E53E8" w:rsidRDefault="003E53E8" w:rsidP="004E08F5">
      <w:pPr>
        <w:pStyle w:val="ListParagraph"/>
        <w:numPr>
          <w:ilvl w:val="0"/>
          <w:numId w:val="1044"/>
        </w:numPr>
      </w:pPr>
      <w:r w:rsidRPr="00EB3173">
        <w:rPr>
          <w:b/>
        </w:rPr>
        <w:t>Complex Configuration:</w:t>
      </w:r>
      <w:r>
        <w:t xml:space="preserve"> Advanced networking setups can be complex to configure.</w:t>
      </w:r>
    </w:p>
    <w:p w:rsidR="003E53E8" w:rsidRDefault="003E53E8" w:rsidP="004E08F5">
      <w:pPr>
        <w:pStyle w:val="ListParagraph"/>
        <w:numPr>
          <w:ilvl w:val="0"/>
          <w:numId w:val="1044"/>
        </w:numPr>
      </w:pPr>
      <w:r w:rsidRPr="00EB3173">
        <w:rPr>
          <w:b/>
        </w:rPr>
        <w:t>Performance Overhead:</w:t>
      </w:r>
      <w:r>
        <w:t xml:space="preserve"> Network communication between containers can introduce latency.</w:t>
      </w:r>
    </w:p>
    <w:p w:rsidR="003E53E8" w:rsidRDefault="003E53E8" w:rsidP="003E53E8">
      <w:pPr>
        <w:pStyle w:val="Heading3"/>
      </w:pPr>
      <w:r>
        <w:t>Working:</w:t>
      </w:r>
    </w:p>
    <w:p w:rsidR="003E53E8" w:rsidRDefault="003E53E8" w:rsidP="003E53E8">
      <w:r>
        <w:t>Docker creates a network during container creation. Depending on the network mode, containers can communicate with each other or with external services. Docker networking can be customized using network drivers like bridge, host, and overlay.</w:t>
      </w:r>
    </w:p>
    <w:p w:rsidR="009D6DD7" w:rsidRDefault="009D6DD7" w:rsidP="003E53E8">
      <w:pPr>
        <w:pStyle w:val="Heading2"/>
      </w:pPr>
      <w:r>
        <w:t>Docker Storage</w:t>
      </w:r>
    </w:p>
    <w:p w:rsidR="009D6DD7" w:rsidRDefault="009D6DD7" w:rsidP="009D6DD7">
      <w:pPr>
        <w:pStyle w:val="Heading3"/>
      </w:pPr>
      <w:r>
        <w:t>Definition:</w:t>
      </w:r>
    </w:p>
    <w:p w:rsidR="009D6DD7" w:rsidRDefault="009D6DD7" w:rsidP="009D6DD7">
      <w:r>
        <w:t>Docker Storage refers to the mechanisms and solutions used to manage and persist data in Docker containers. It allows containers to store and retrieve data in a way that is durable and accessible across container lifecycles.</w:t>
      </w:r>
    </w:p>
    <w:p w:rsidR="009D6DD7" w:rsidRDefault="009D6DD7" w:rsidP="009D6DD7">
      <w:pPr>
        <w:pStyle w:val="Heading3"/>
      </w:pPr>
      <w:r>
        <w:t>Features:</w:t>
      </w:r>
    </w:p>
    <w:p w:rsidR="009D6DD7" w:rsidRDefault="009D6DD7" w:rsidP="004E08F5">
      <w:pPr>
        <w:pStyle w:val="ListParagraph"/>
        <w:numPr>
          <w:ilvl w:val="0"/>
          <w:numId w:val="1059"/>
        </w:numPr>
      </w:pPr>
      <w:r w:rsidRPr="009D6DD7">
        <w:rPr>
          <w:b/>
        </w:rPr>
        <w:t>Volumes:</w:t>
      </w:r>
      <w:r>
        <w:t xml:space="preserve"> Provides persistent storage that is managed by Docker and can be shared among multiple containers.</w:t>
      </w:r>
    </w:p>
    <w:p w:rsidR="009D6DD7" w:rsidRDefault="009D6DD7" w:rsidP="004E08F5">
      <w:pPr>
        <w:pStyle w:val="ListParagraph"/>
        <w:numPr>
          <w:ilvl w:val="0"/>
          <w:numId w:val="1059"/>
        </w:numPr>
      </w:pPr>
      <w:r w:rsidRPr="009D6DD7">
        <w:rPr>
          <w:b/>
        </w:rPr>
        <w:t>Bind Mounts:</w:t>
      </w:r>
      <w:r>
        <w:t xml:space="preserve"> Allows containers to access files or directories on the host system directly.</w:t>
      </w:r>
    </w:p>
    <w:p w:rsidR="009D6DD7" w:rsidRDefault="009D6DD7" w:rsidP="004E08F5">
      <w:pPr>
        <w:pStyle w:val="ListParagraph"/>
        <w:numPr>
          <w:ilvl w:val="0"/>
          <w:numId w:val="1059"/>
        </w:numPr>
      </w:pPr>
      <w:r w:rsidRPr="009D6DD7">
        <w:rPr>
          <w:b/>
        </w:rPr>
        <w:t>Storage Drivers:</w:t>
      </w:r>
      <w:r>
        <w:t xml:space="preserve"> Supports various storage drivers like Overlay2, aufs, and Device Mapper for managing data layers.</w:t>
      </w:r>
    </w:p>
    <w:p w:rsidR="009D6DD7" w:rsidRDefault="009D6DD7" w:rsidP="004E08F5">
      <w:pPr>
        <w:pStyle w:val="ListParagraph"/>
        <w:numPr>
          <w:ilvl w:val="0"/>
          <w:numId w:val="1059"/>
        </w:numPr>
      </w:pPr>
      <w:r w:rsidRPr="009D6DD7">
        <w:rPr>
          <w:b/>
        </w:rPr>
        <w:t>Data Management:</w:t>
      </w:r>
      <w:r>
        <w:t xml:space="preserve"> Facilitates data management for applications that require data persistence.</w:t>
      </w:r>
    </w:p>
    <w:p w:rsidR="009D6DD7" w:rsidRDefault="009D6DD7" w:rsidP="009D6DD7">
      <w:pPr>
        <w:pStyle w:val="Heading3"/>
      </w:pPr>
      <w:r>
        <w:t>Advantages:</w:t>
      </w:r>
    </w:p>
    <w:p w:rsidR="009D6DD7" w:rsidRDefault="009D6DD7" w:rsidP="004E08F5">
      <w:pPr>
        <w:pStyle w:val="ListParagraph"/>
        <w:numPr>
          <w:ilvl w:val="0"/>
          <w:numId w:val="1060"/>
        </w:numPr>
      </w:pPr>
      <w:r w:rsidRPr="009D6DD7">
        <w:rPr>
          <w:b/>
        </w:rPr>
        <w:t>Data Persistence:</w:t>
      </w:r>
      <w:r>
        <w:t xml:space="preserve"> Enables data to persist even after the container is stopped or deleted.</w:t>
      </w:r>
    </w:p>
    <w:p w:rsidR="009D6DD7" w:rsidRDefault="009D6DD7" w:rsidP="004E08F5">
      <w:pPr>
        <w:pStyle w:val="ListParagraph"/>
        <w:numPr>
          <w:ilvl w:val="0"/>
          <w:numId w:val="1060"/>
        </w:numPr>
      </w:pPr>
      <w:r w:rsidRPr="009D6DD7">
        <w:rPr>
          <w:b/>
        </w:rPr>
        <w:t>Shared Access:</w:t>
      </w:r>
      <w:r>
        <w:t xml:space="preserve"> Allows multiple containers to access and share data seamlessly.</w:t>
      </w:r>
    </w:p>
    <w:p w:rsidR="009D6DD7" w:rsidRDefault="009D6DD7" w:rsidP="004E08F5">
      <w:pPr>
        <w:pStyle w:val="ListParagraph"/>
        <w:numPr>
          <w:ilvl w:val="0"/>
          <w:numId w:val="1060"/>
        </w:numPr>
      </w:pPr>
      <w:r w:rsidRPr="009D6DD7">
        <w:rPr>
          <w:b/>
        </w:rPr>
        <w:t>Performance:</w:t>
      </w:r>
      <w:r>
        <w:t xml:space="preserve"> Offers optimized performance based on the underlying storage technology used.</w:t>
      </w:r>
    </w:p>
    <w:p w:rsidR="009D6DD7" w:rsidRDefault="009D6DD7" w:rsidP="004E08F5">
      <w:pPr>
        <w:pStyle w:val="ListParagraph"/>
        <w:numPr>
          <w:ilvl w:val="0"/>
          <w:numId w:val="1060"/>
        </w:numPr>
      </w:pPr>
      <w:r w:rsidRPr="009D6DD7">
        <w:rPr>
          <w:b/>
        </w:rPr>
        <w:t>Flexibility:</w:t>
      </w:r>
      <w:r>
        <w:t xml:space="preserve"> Provides multiple options for data storage, including local and cloud-based solutions.</w:t>
      </w:r>
    </w:p>
    <w:p w:rsidR="009D6DD7" w:rsidRDefault="009D6DD7" w:rsidP="009D6DD7">
      <w:pPr>
        <w:pStyle w:val="Heading3"/>
      </w:pPr>
      <w:r>
        <w:t>Disadvantages:</w:t>
      </w:r>
    </w:p>
    <w:p w:rsidR="009D6DD7" w:rsidRDefault="009D6DD7" w:rsidP="004E08F5">
      <w:pPr>
        <w:pStyle w:val="ListParagraph"/>
        <w:numPr>
          <w:ilvl w:val="0"/>
          <w:numId w:val="1061"/>
        </w:numPr>
      </w:pPr>
      <w:r w:rsidRPr="009D6DD7">
        <w:rPr>
          <w:b/>
        </w:rPr>
        <w:t>Complexity:</w:t>
      </w:r>
      <w:r>
        <w:t xml:space="preserve"> Managing storage solutions can add complexity to the Docker environment.</w:t>
      </w:r>
    </w:p>
    <w:p w:rsidR="009D6DD7" w:rsidRDefault="009D6DD7" w:rsidP="004E08F5">
      <w:pPr>
        <w:pStyle w:val="ListParagraph"/>
        <w:numPr>
          <w:ilvl w:val="0"/>
          <w:numId w:val="1061"/>
        </w:numPr>
      </w:pPr>
      <w:r w:rsidRPr="009D6DD7">
        <w:rPr>
          <w:b/>
        </w:rPr>
        <w:t>Dependency on Host:</w:t>
      </w:r>
      <w:r>
        <w:t xml:space="preserve"> Bind mounts depend on the host file system, which can lead to compatibility issues.</w:t>
      </w:r>
    </w:p>
    <w:p w:rsidR="009D6DD7" w:rsidRDefault="009D6DD7" w:rsidP="004E08F5">
      <w:pPr>
        <w:pStyle w:val="ListParagraph"/>
        <w:numPr>
          <w:ilvl w:val="0"/>
          <w:numId w:val="1061"/>
        </w:numPr>
      </w:pPr>
      <w:r w:rsidRPr="009D6DD7">
        <w:rPr>
          <w:b/>
        </w:rPr>
        <w:t>Data Management:</w:t>
      </w:r>
      <w:r>
        <w:t xml:space="preserve"> Requires proper data management strategies to avoid data loss or corruption.</w:t>
      </w:r>
    </w:p>
    <w:p w:rsidR="009D6DD7" w:rsidRDefault="009D6DD7" w:rsidP="009D6DD7">
      <w:pPr>
        <w:pStyle w:val="Heading3"/>
      </w:pPr>
      <w:r>
        <w:t>Working:</w:t>
      </w:r>
    </w:p>
    <w:p w:rsidR="009D6DD7" w:rsidRPr="009D6DD7" w:rsidRDefault="009D6DD7" w:rsidP="009D6DD7">
      <w:r>
        <w:t xml:space="preserve">Docker Storage works by defining storage mechanisms (volumes, bind mounts, and storage drivers) that allow containers to read and write data. When a container is created, it can be configured to use specific storage options, ensuring that data persists beyond the container's lifecycle. Docker volumes are </w:t>
      </w:r>
      <w:r>
        <w:lastRenderedPageBreak/>
        <w:t>created and managed through the Docker CLI, allowing users to easily attach, detach, and share storage between containers.</w:t>
      </w:r>
    </w:p>
    <w:p w:rsidR="003E53E8" w:rsidRDefault="003E53E8" w:rsidP="003E53E8">
      <w:pPr>
        <w:pStyle w:val="Heading2"/>
      </w:pPr>
      <w:r>
        <w:t>Docker Compose</w:t>
      </w:r>
    </w:p>
    <w:p w:rsidR="003E53E8" w:rsidRDefault="003E53E8" w:rsidP="003E53E8">
      <w:pPr>
        <w:pStyle w:val="Heading3"/>
      </w:pPr>
      <w:r>
        <w:t>Definition:</w:t>
      </w:r>
    </w:p>
    <w:p w:rsidR="003E53E8" w:rsidRDefault="003E53E8" w:rsidP="003E53E8">
      <w:r>
        <w:t>Docker Compose is a tool for defining and running multi-container Docker applications. It allows you to describe the services, networks, and volumes in a single YAML file (docker-compose.yml), making it easy to manage multi-container environments.</w:t>
      </w:r>
    </w:p>
    <w:p w:rsidR="003E53E8" w:rsidRDefault="003E53E8" w:rsidP="003E53E8">
      <w:pPr>
        <w:pStyle w:val="Heading3"/>
      </w:pPr>
      <w:r>
        <w:t>Features:</w:t>
      </w:r>
    </w:p>
    <w:p w:rsidR="003E53E8" w:rsidRDefault="003E53E8" w:rsidP="004E08F5">
      <w:pPr>
        <w:pStyle w:val="ListParagraph"/>
        <w:numPr>
          <w:ilvl w:val="0"/>
          <w:numId w:val="1045"/>
        </w:numPr>
      </w:pPr>
      <w:r w:rsidRPr="00EB3173">
        <w:rPr>
          <w:b/>
        </w:rPr>
        <w:t>Multi-container Deployment:</w:t>
      </w:r>
      <w:r>
        <w:t xml:space="preserve"> Defines and runs multi-container Docker applications.</w:t>
      </w:r>
    </w:p>
    <w:p w:rsidR="003E53E8" w:rsidRDefault="003E53E8" w:rsidP="004E08F5">
      <w:pPr>
        <w:pStyle w:val="ListParagraph"/>
        <w:numPr>
          <w:ilvl w:val="0"/>
          <w:numId w:val="1045"/>
        </w:numPr>
      </w:pPr>
      <w:r w:rsidRPr="00EB3173">
        <w:rPr>
          <w:b/>
        </w:rPr>
        <w:t>YAML Configuration:</w:t>
      </w:r>
      <w:r>
        <w:t xml:space="preserve"> Uses a YAML file to configure application services, networks, and volumes.</w:t>
      </w:r>
    </w:p>
    <w:p w:rsidR="003E53E8" w:rsidRDefault="003E53E8" w:rsidP="004E08F5">
      <w:pPr>
        <w:pStyle w:val="ListParagraph"/>
        <w:numPr>
          <w:ilvl w:val="0"/>
          <w:numId w:val="1045"/>
        </w:numPr>
      </w:pPr>
      <w:r w:rsidRPr="00EB3173">
        <w:rPr>
          <w:b/>
        </w:rPr>
        <w:t>Environment Variables:</w:t>
      </w:r>
      <w:r>
        <w:t xml:space="preserve"> Supports defining environment variables for services.</w:t>
      </w:r>
    </w:p>
    <w:p w:rsidR="003E53E8" w:rsidRDefault="003E53E8" w:rsidP="004E08F5">
      <w:pPr>
        <w:pStyle w:val="ListParagraph"/>
        <w:numPr>
          <w:ilvl w:val="0"/>
          <w:numId w:val="1045"/>
        </w:numPr>
      </w:pPr>
      <w:r w:rsidRPr="00EB3173">
        <w:rPr>
          <w:b/>
        </w:rPr>
        <w:t>Networking:</w:t>
      </w:r>
      <w:r>
        <w:t xml:space="preserve"> Automatically sets up networks for container communication.</w:t>
      </w:r>
    </w:p>
    <w:p w:rsidR="003E53E8" w:rsidRDefault="003E53E8" w:rsidP="004E08F5">
      <w:pPr>
        <w:pStyle w:val="ListParagraph"/>
        <w:numPr>
          <w:ilvl w:val="0"/>
          <w:numId w:val="1045"/>
        </w:numPr>
      </w:pPr>
      <w:r w:rsidRPr="00EB3173">
        <w:rPr>
          <w:b/>
        </w:rPr>
        <w:t>Service Scaling:</w:t>
      </w:r>
      <w:r>
        <w:t xml:space="preserve"> Allows scaling services up or down with simple commands.</w:t>
      </w:r>
    </w:p>
    <w:p w:rsidR="003E53E8" w:rsidRDefault="003E53E8" w:rsidP="003E53E8">
      <w:pPr>
        <w:pStyle w:val="Heading3"/>
      </w:pPr>
      <w:r>
        <w:t>Advantages:</w:t>
      </w:r>
    </w:p>
    <w:p w:rsidR="003E53E8" w:rsidRDefault="003E53E8" w:rsidP="004E08F5">
      <w:pPr>
        <w:pStyle w:val="ListParagraph"/>
        <w:numPr>
          <w:ilvl w:val="0"/>
          <w:numId w:val="1046"/>
        </w:numPr>
      </w:pPr>
      <w:r w:rsidRPr="00EB3173">
        <w:rPr>
          <w:b/>
        </w:rPr>
        <w:t>Simplified Configuration:</w:t>
      </w:r>
      <w:r>
        <w:t xml:space="preserve"> Combines multiple Docker commands into one file for easier management.</w:t>
      </w:r>
    </w:p>
    <w:p w:rsidR="003E53E8" w:rsidRDefault="003E53E8" w:rsidP="004E08F5">
      <w:pPr>
        <w:pStyle w:val="ListParagraph"/>
        <w:numPr>
          <w:ilvl w:val="0"/>
          <w:numId w:val="1046"/>
        </w:numPr>
      </w:pPr>
      <w:r w:rsidRPr="00EB3173">
        <w:rPr>
          <w:b/>
        </w:rPr>
        <w:t>Consistency:</w:t>
      </w:r>
      <w:r>
        <w:t xml:space="preserve"> Ensures consistent deployment across different environments.</w:t>
      </w:r>
    </w:p>
    <w:p w:rsidR="003E53E8" w:rsidRDefault="003E53E8" w:rsidP="004E08F5">
      <w:pPr>
        <w:pStyle w:val="ListParagraph"/>
        <w:numPr>
          <w:ilvl w:val="0"/>
          <w:numId w:val="1046"/>
        </w:numPr>
      </w:pPr>
      <w:r w:rsidRPr="00EB3173">
        <w:rPr>
          <w:b/>
        </w:rPr>
        <w:t>Orchestration:</w:t>
      </w:r>
      <w:r>
        <w:t xml:space="preserve"> Coordinates multiple containers, making it ideal for complex applications.</w:t>
      </w:r>
    </w:p>
    <w:p w:rsidR="003E53E8" w:rsidRDefault="003E53E8" w:rsidP="004E08F5">
      <w:pPr>
        <w:pStyle w:val="ListParagraph"/>
        <w:numPr>
          <w:ilvl w:val="0"/>
          <w:numId w:val="1046"/>
        </w:numPr>
      </w:pPr>
      <w:r w:rsidRPr="00EB3173">
        <w:rPr>
          <w:b/>
        </w:rPr>
        <w:t>Reusability:</w:t>
      </w:r>
      <w:r>
        <w:t xml:space="preserve"> Configurations can be reused across different environments or projects.</w:t>
      </w:r>
    </w:p>
    <w:p w:rsidR="003E53E8" w:rsidRDefault="003E53E8" w:rsidP="003E53E8">
      <w:pPr>
        <w:pStyle w:val="Heading3"/>
      </w:pPr>
      <w:r>
        <w:t>Disadvantages:</w:t>
      </w:r>
    </w:p>
    <w:p w:rsidR="003E53E8" w:rsidRDefault="003E53E8" w:rsidP="004E08F5">
      <w:pPr>
        <w:pStyle w:val="ListParagraph"/>
        <w:numPr>
          <w:ilvl w:val="0"/>
          <w:numId w:val="1047"/>
        </w:numPr>
      </w:pPr>
      <w:r w:rsidRPr="00EB3173">
        <w:rPr>
          <w:b/>
        </w:rPr>
        <w:t>Limited Scaling:</w:t>
      </w:r>
      <w:r>
        <w:t xml:space="preserve"> Primarily designed for development and small-scale production setups, not for large-scale deployments.</w:t>
      </w:r>
    </w:p>
    <w:p w:rsidR="003E53E8" w:rsidRDefault="003E53E8" w:rsidP="004E08F5">
      <w:pPr>
        <w:pStyle w:val="ListParagraph"/>
        <w:numPr>
          <w:ilvl w:val="0"/>
          <w:numId w:val="1047"/>
        </w:numPr>
      </w:pPr>
      <w:r w:rsidRPr="00EB3173">
        <w:rPr>
          <w:b/>
        </w:rPr>
        <w:t>Resource Usage:</w:t>
      </w:r>
      <w:r>
        <w:t xml:space="preserve"> Running multiple containers can increase resource consumption.</w:t>
      </w:r>
    </w:p>
    <w:p w:rsidR="003E53E8" w:rsidRDefault="003E53E8" w:rsidP="004E08F5">
      <w:pPr>
        <w:pStyle w:val="ListParagraph"/>
        <w:numPr>
          <w:ilvl w:val="0"/>
          <w:numId w:val="1047"/>
        </w:numPr>
      </w:pPr>
      <w:r w:rsidRPr="00EB3173">
        <w:rPr>
          <w:b/>
        </w:rPr>
        <w:t>Single Host Limitation:</w:t>
      </w:r>
      <w:r>
        <w:t xml:space="preserve"> Works on a single host; not suitable for multi-host orchestration.</w:t>
      </w:r>
    </w:p>
    <w:p w:rsidR="003E53E8" w:rsidRDefault="003E53E8" w:rsidP="003E53E8">
      <w:pPr>
        <w:pStyle w:val="Heading3"/>
      </w:pPr>
      <w:r>
        <w:t>Working:</w:t>
      </w:r>
    </w:p>
    <w:p w:rsidR="003E53E8" w:rsidRDefault="003E53E8" w:rsidP="003E53E8">
      <w:r>
        <w:t>Docker Compose uses the docker-compose.yml file to define the services, networks, and volumes needed for the application. Using the docker-compose up command, it spins up all the defined containers and manages them as a unified application.</w:t>
      </w:r>
    </w:p>
    <w:p w:rsidR="009D6DD7" w:rsidRDefault="009D6DD7" w:rsidP="003E53E8">
      <w:pPr>
        <w:pStyle w:val="Heading2"/>
      </w:pPr>
      <w:r w:rsidRPr="009D6DD7">
        <w:t>Docker Compose for multi-container applications</w:t>
      </w:r>
    </w:p>
    <w:p w:rsidR="009D6DD7" w:rsidRDefault="009D6DD7" w:rsidP="004E08F5">
      <w:pPr>
        <w:pStyle w:val="ListParagraph"/>
        <w:numPr>
          <w:ilvl w:val="0"/>
          <w:numId w:val="1054"/>
        </w:numPr>
      </w:pPr>
      <w:r w:rsidRPr="009D6DD7">
        <w:rPr>
          <w:b/>
        </w:rPr>
        <w:t>Compose File:</w:t>
      </w:r>
      <w:r>
        <w:t xml:space="preserve"> </w:t>
      </w:r>
      <w:r w:rsidRPr="009D6DD7">
        <w:t>A Docker Compose file defines the services and dependencies for a multi-container application.</w:t>
      </w:r>
    </w:p>
    <w:p w:rsidR="009D6DD7" w:rsidRDefault="009D6DD7" w:rsidP="004E08F5">
      <w:pPr>
        <w:pStyle w:val="ListParagraph"/>
        <w:numPr>
          <w:ilvl w:val="0"/>
          <w:numId w:val="1054"/>
        </w:numPr>
      </w:pPr>
      <w:r w:rsidRPr="009D6DD7">
        <w:rPr>
          <w:b/>
        </w:rPr>
        <w:t>Service Definition:</w:t>
      </w:r>
      <w:r>
        <w:t xml:space="preserve"> </w:t>
      </w:r>
      <w:r w:rsidRPr="009D6DD7">
        <w:t>Each service in a Docker Compose file defines a container with its image, ports, environment variables, and other configuration.</w:t>
      </w:r>
    </w:p>
    <w:p w:rsidR="009D6DD7" w:rsidRPr="009D6DD7" w:rsidRDefault="009D6DD7" w:rsidP="004E08F5">
      <w:pPr>
        <w:pStyle w:val="ListParagraph"/>
        <w:numPr>
          <w:ilvl w:val="0"/>
          <w:numId w:val="1054"/>
        </w:numPr>
      </w:pPr>
      <w:r w:rsidRPr="009D6DD7">
        <w:rPr>
          <w:b/>
        </w:rPr>
        <w:t>Dependency Management:</w:t>
      </w:r>
      <w:r>
        <w:t xml:space="preserve"> </w:t>
      </w:r>
      <w:r w:rsidRPr="009D6DD7">
        <w:t>Docker Compose manages the dependencies between services, ensuring that they are started and stopped in the correct order.</w:t>
      </w:r>
    </w:p>
    <w:p w:rsidR="003E53E8" w:rsidRDefault="003E53E8" w:rsidP="003E53E8">
      <w:pPr>
        <w:pStyle w:val="Heading2"/>
      </w:pPr>
      <w:r>
        <w:lastRenderedPageBreak/>
        <w:t>Docker Swarm</w:t>
      </w:r>
    </w:p>
    <w:p w:rsidR="003E53E8" w:rsidRDefault="003E53E8" w:rsidP="003E53E8">
      <w:pPr>
        <w:pStyle w:val="Heading3"/>
      </w:pPr>
      <w:r>
        <w:t>Definition:</w:t>
      </w:r>
    </w:p>
    <w:p w:rsidR="003E53E8" w:rsidRDefault="003E53E8" w:rsidP="003E53E8">
      <w:r>
        <w:t>Docker Swarm is Docker's native clustering and orchestration tool that allows you to deploy, manage, and scale containers across multiple Docker hosts. It provides built-in support for load balancing, service discovery, and container management.</w:t>
      </w:r>
    </w:p>
    <w:p w:rsidR="003E53E8" w:rsidRDefault="003E53E8" w:rsidP="003E53E8">
      <w:pPr>
        <w:pStyle w:val="Heading3"/>
      </w:pPr>
      <w:r>
        <w:t>Features:</w:t>
      </w:r>
    </w:p>
    <w:p w:rsidR="003E53E8" w:rsidRDefault="003E53E8" w:rsidP="004E08F5">
      <w:pPr>
        <w:pStyle w:val="ListParagraph"/>
        <w:numPr>
          <w:ilvl w:val="0"/>
          <w:numId w:val="1048"/>
        </w:numPr>
      </w:pPr>
      <w:r w:rsidRPr="00EB3173">
        <w:rPr>
          <w:b/>
        </w:rPr>
        <w:t>Container Orchestration:</w:t>
      </w:r>
      <w:r>
        <w:t xml:space="preserve"> Manages and orchestrates containers across multiple Docker hosts.</w:t>
      </w:r>
    </w:p>
    <w:p w:rsidR="003E53E8" w:rsidRDefault="003E53E8" w:rsidP="004E08F5">
      <w:pPr>
        <w:pStyle w:val="ListParagraph"/>
        <w:numPr>
          <w:ilvl w:val="0"/>
          <w:numId w:val="1048"/>
        </w:numPr>
      </w:pPr>
      <w:r w:rsidRPr="00EB3173">
        <w:rPr>
          <w:b/>
        </w:rPr>
        <w:t>Scaling:</w:t>
      </w:r>
      <w:r>
        <w:t xml:space="preserve"> Easily scale services up or down across multiple nodes.</w:t>
      </w:r>
    </w:p>
    <w:p w:rsidR="003E53E8" w:rsidRDefault="003E53E8" w:rsidP="004E08F5">
      <w:pPr>
        <w:pStyle w:val="ListParagraph"/>
        <w:numPr>
          <w:ilvl w:val="0"/>
          <w:numId w:val="1048"/>
        </w:numPr>
      </w:pPr>
      <w:r w:rsidRPr="00EB3173">
        <w:rPr>
          <w:b/>
        </w:rPr>
        <w:t>Load Balancing:</w:t>
      </w:r>
      <w:r>
        <w:t xml:space="preserve"> Distributes traffic automatically across running containers.</w:t>
      </w:r>
    </w:p>
    <w:p w:rsidR="003E53E8" w:rsidRDefault="003E53E8" w:rsidP="004E08F5">
      <w:pPr>
        <w:pStyle w:val="ListParagraph"/>
        <w:numPr>
          <w:ilvl w:val="0"/>
          <w:numId w:val="1048"/>
        </w:numPr>
      </w:pPr>
      <w:r w:rsidRPr="00EB3173">
        <w:rPr>
          <w:b/>
        </w:rPr>
        <w:t>Service Discovery:</w:t>
      </w:r>
      <w:r>
        <w:t xml:space="preserve"> Automatically detects services running in the cluster.</w:t>
      </w:r>
    </w:p>
    <w:p w:rsidR="003E53E8" w:rsidRDefault="003E53E8" w:rsidP="004E08F5">
      <w:pPr>
        <w:pStyle w:val="ListParagraph"/>
        <w:numPr>
          <w:ilvl w:val="0"/>
          <w:numId w:val="1048"/>
        </w:numPr>
      </w:pPr>
      <w:r w:rsidRPr="00EB3173">
        <w:rPr>
          <w:b/>
        </w:rPr>
        <w:t>High Availability:</w:t>
      </w:r>
      <w:r>
        <w:t xml:space="preserve"> Ensures high availability by replicating services across multiple nodes.</w:t>
      </w:r>
    </w:p>
    <w:p w:rsidR="003E53E8" w:rsidRDefault="003E53E8" w:rsidP="003E53E8">
      <w:pPr>
        <w:pStyle w:val="Heading3"/>
      </w:pPr>
      <w:r>
        <w:t>Advantages:</w:t>
      </w:r>
    </w:p>
    <w:p w:rsidR="003E53E8" w:rsidRDefault="003E53E8" w:rsidP="004E08F5">
      <w:pPr>
        <w:pStyle w:val="ListParagraph"/>
        <w:numPr>
          <w:ilvl w:val="0"/>
          <w:numId w:val="1049"/>
        </w:numPr>
      </w:pPr>
      <w:r w:rsidRPr="00EB3173">
        <w:rPr>
          <w:b/>
        </w:rPr>
        <w:t>Integrated with Docker:</w:t>
      </w:r>
      <w:r>
        <w:t xml:space="preserve"> Swarm is fully integrated with Docker, making it easy to use without additional setup.</w:t>
      </w:r>
    </w:p>
    <w:p w:rsidR="003E53E8" w:rsidRDefault="003E53E8" w:rsidP="004E08F5">
      <w:pPr>
        <w:pStyle w:val="ListParagraph"/>
        <w:numPr>
          <w:ilvl w:val="0"/>
          <w:numId w:val="1049"/>
        </w:numPr>
      </w:pPr>
      <w:r w:rsidRPr="00EB3173">
        <w:rPr>
          <w:b/>
        </w:rPr>
        <w:t>Service Discovery and Load Balancing:</w:t>
      </w:r>
      <w:r>
        <w:t xml:space="preserve"> Automatically handles service discovery and load balancing between containers.</w:t>
      </w:r>
    </w:p>
    <w:p w:rsidR="003E53E8" w:rsidRDefault="003E53E8" w:rsidP="004E08F5">
      <w:pPr>
        <w:pStyle w:val="ListParagraph"/>
        <w:numPr>
          <w:ilvl w:val="0"/>
          <w:numId w:val="1049"/>
        </w:numPr>
      </w:pPr>
      <w:r w:rsidRPr="00EB3173">
        <w:rPr>
          <w:b/>
        </w:rPr>
        <w:t>Easy Setup:</w:t>
      </w:r>
      <w:r>
        <w:t xml:space="preserve"> Simple to configure compared to other orchestration tools like Kubernetes.</w:t>
      </w:r>
    </w:p>
    <w:p w:rsidR="003E53E8" w:rsidRDefault="003E53E8" w:rsidP="004E08F5">
      <w:pPr>
        <w:pStyle w:val="ListParagraph"/>
        <w:numPr>
          <w:ilvl w:val="0"/>
          <w:numId w:val="1049"/>
        </w:numPr>
      </w:pPr>
      <w:r w:rsidRPr="00EB3173">
        <w:rPr>
          <w:b/>
        </w:rPr>
        <w:t>Cluster Management:</w:t>
      </w:r>
      <w:r>
        <w:t xml:space="preserve"> Automatically manages the cluster, including leader election and failover.</w:t>
      </w:r>
    </w:p>
    <w:p w:rsidR="003E53E8" w:rsidRDefault="003E53E8" w:rsidP="003E53E8">
      <w:pPr>
        <w:pStyle w:val="Heading3"/>
      </w:pPr>
      <w:r>
        <w:t>Disadvantages:</w:t>
      </w:r>
    </w:p>
    <w:p w:rsidR="003E53E8" w:rsidRDefault="003E53E8" w:rsidP="004E08F5">
      <w:pPr>
        <w:pStyle w:val="ListParagraph"/>
        <w:numPr>
          <w:ilvl w:val="0"/>
          <w:numId w:val="1050"/>
        </w:numPr>
      </w:pPr>
      <w:r w:rsidRPr="00EB3173">
        <w:rPr>
          <w:b/>
        </w:rPr>
        <w:t>Limited Features Compared to Kubernetes:</w:t>
      </w:r>
      <w:r>
        <w:t xml:space="preserve"> Docker Swarm lacks some advanced features found in Kubernetes, like custom scheduling and more sophisticated networking.</w:t>
      </w:r>
    </w:p>
    <w:p w:rsidR="003E53E8" w:rsidRDefault="003E53E8" w:rsidP="004E08F5">
      <w:pPr>
        <w:pStyle w:val="ListParagraph"/>
        <w:numPr>
          <w:ilvl w:val="0"/>
          <w:numId w:val="1050"/>
        </w:numPr>
      </w:pPr>
      <w:r w:rsidRPr="00EB3173">
        <w:rPr>
          <w:b/>
        </w:rPr>
        <w:t>Scaling Limitations:</w:t>
      </w:r>
      <w:r>
        <w:t xml:space="preserve"> Less effective for managing large, complex workloads compared to more feature-rich orchestration tools.</w:t>
      </w:r>
    </w:p>
    <w:p w:rsidR="003E53E8" w:rsidRDefault="003E53E8" w:rsidP="004E08F5">
      <w:pPr>
        <w:pStyle w:val="ListParagraph"/>
        <w:numPr>
          <w:ilvl w:val="0"/>
          <w:numId w:val="1050"/>
        </w:numPr>
      </w:pPr>
      <w:r w:rsidRPr="00EB3173">
        <w:rPr>
          <w:b/>
        </w:rPr>
        <w:t>Community Support:</w:t>
      </w:r>
      <w:r>
        <w:t xml:space="preserve"> Docker Swarm has a smaller community and fewer third-party integrations compared to Kubernetes.</w:t>
      </w:r>
    </w:p>
    <w:p w:rsidR="003E53E8" w:rsidRDefault="003E53E8" w:rsidP="003E53E8">
      <w:pPr>
        <w:pStyle w:val="Heading3"/>
      </w:pPr>
      <w:r>
        <w:t>Working:</w:t>
      </w:r>
    </w:p>
    <w:p w:rsidR="003E53E8" w:rsidRDefault="003E53E8" w:rsidP="003E53E8">
      <w:r>
        <w:t>Docker Swarm operates by converting a group of Docker hosts into a single, virtual host. Nodes in the swarm can be managers or workers. Managers distribute tasks to worker nodes, ensuring that the desired state of the application is maintained. Through service discovery and load balancing, containers are dynamically placed and traffic is routed across the cluster.</w:t>
      </w:r>
    </w:p>
    <w:p w:rsidR="00EB3173" w:rsidRDefault="00EB3173" w:rsidP="00EB3173">
      <w:pPr>
        <w:pStyle w:val="Heading2"/>
      </w:pPr>
      <w:r>
        <w:t>How Docker Integrates with CI/CD Pipeline:</w:t>
      </w:r>
    </w:p>
    <w:p w:rsidR="00EB3173" w:rsidRDefault="00EB3173" w:rsidP="004E08F5">
      <w:pPr>
        <w:pStyle w:val="ListParagraph"/>
        <w:numPr>
          <w:ilvl w:val="0"/>
          <w:numId w:val="1051"/>
        </w:numPr>
      </w:pPr>
      <w:r w:rsidRPr="00EB3173">
        <w:rPr>
          <w:b/>
        </w:rPr>
        <w:t>Containerized Builds:</w:t>
      </w:r>
      <w:r>
        <w:t xml:space="preserve"> Docker containers ensure consistent build environments in CI/CD pipelines.</w:t>
      </w:r>
    </w:p>
    <w:p w:rsidR="00EB3173" w:rsidRDefault="00EB3173" w:rsidP="004E08F5">
      <w:pPr>
        <w:pStyle w:val="ListParagraph"/>
        <w:numPr>
          <w:ilvl w:val="0"/>
          <w:numId w:val="1051"/>
        </w:numPr>
      </w:pPr>
      <w:r w:rsidRPr="00EB3173">
        <w:rPr>
          <w:b/>
        </w:rPr>
        <w:t>Automated Testing:</w:t>
      </w:r>
      <w:r>
        <w:t xml:space="preserve"> Docker containers are used to run unit tests, integration tests, and end-to-end tests in isolated environments.</w:t>
      </w:r>
    </w:p>
    <w:p w:rsidR="00EB3173" w:rsidRDefault="00EB3173" w:rsidP="004E08F5">
      <w:pPr>
        <w:pStyle w:val="ListParagraph"/>
        <w:numPr>
          <w:ilvl w:val="0"/>
          <w:numId w:val="1051"/>
        </w:numPr>
      </w:pPr>
      <w:r w:rsidRPr="00EB3173">
        <w:rPr>
          <w:b/>
        </w:rPr>
        <w:lastRenderedPageBreak/>
        <w:t>Deployment:</w:t>
      </w:r>
      <w:r>
        <w:t xml:space="preserve"> CI/CD tools deploy applications packaged in Docker containers to production or staging environments.</w:t>
      </w:r>
    </w:p>
    <w:p w:rsidR="00EB3173" w:rsidRDefault="00EB3173" w:rsidP="004E08F5">
      <w:pPr>
        <w:pStyle w:val="ListParagraph"/>
        <w:numPr>
          <w:ilvl w:val="0"/>
          <w:numId w:val="1051"/>
        </w:numPr>
      </w:pPr>
      <w:r w:rsidRPr="00EB3173">
        <w:rPr>
          <w:b/>
        </w:rPr>
        <w:t>Rollbacks:</w:t>
      </w:r>
      <w:r>
        <w:t xml:space="preserve"> Containers allow for easy rollbacks to previous versions in case of failures.</w:t>
      </w:r>
    </w:p>
    <w:p w:rsidR="00EB3173" w:rsidRPr="003E53E8" w:rsidRDefault="00EB3173" w:rsidP="004E08F5">
      <w:pPr>
        <w:pStyle w:val="ListParagraph"/>
        <w:numPr>
          <w:ilvl w:val="0"/>
          <w:numId w:val="1051"/>
        </w:numPr>
      </w:pPr>
      <w:r w:rsidRPr="00EB3173">
        <w:rPr>
          <w:b/>
        </w:rPr>
        <w:t>Scaling:</w:t>
      </w:r>
      <w:r>
        <w:t xml:space="preserve"> CI/CD systems can automate container scaling based on load and performance.</w:t>
      </w:r>
    </w:p>
    <w:p w:rsidR="00EB3173" w:rsidRDefault="009D6DD7" w:rsidP="009D6DD7">
      <w:pPr>
        <w:pStyle w:val="Heading2"/>
      </w:pPr>
      <w:r w:rsidRPr="009D6DD7">
        <w:t>Deploying and scaling Docker applications</w:t>
      </w:r>
    </w:p>
    <w:p w:rsidR="009D6DD7" w:rsidRDefault="009D6DD7" w:rsidP="004E08F5">
      <w:pPr>
        <w:pStyle w:val="ListParagraph"/>
        <w:numPr>
          <w:ilvl w:val="0"/>
          <w:numId w:val="1055"/>
        </w:numPr>
      </w:pPr>
      <w:r w:rsidRPr="009D6DD7">
        <w:rPr>
          <w:b/>
        </w:rPr>
        <w:t>Deployment:</w:t>
      </w:r>
      <w:r>
        <w:t xml:space="preserve"> </w:t>
      </w:r>
      <w:r w:rsidRPr="009D6DD7">
        <w:t>Docker applications can be deployed to various environments, including physical servers, virtual machines, and cloud platforms.</w:t>
      </w:r>
    </w:p>
    <w:p w:rsidR="009D6DD7" w:rsidRDefault="009D6DD7" w:rsidP="004E08F5">
      <w:pPr>
        <w:pStyle w:val="ListParagraph"/>
        <w:numPr>
          <w:ilvl w:val="0"/>
          <w:numId w:val="1055"/>
        </w:numPr>
      </w:pPr>
      <w:r w:rsidRPr="009D6DD7">
        <w:rPr>
          <w:b/>
        </w:rPr>
        <w:t>Orchestration:</w:t>
      </w:r>
      <w:r>
        <w:t xml:space="preserve"> </w:t>
      </w:r>
      <w:r w:rsidRPr="009D6DD7">
        <w:t>Orchestration tools like Kubernetes and Docker Swarm manage the deployment, scaling, and networking of Docker containers.</w:t>
      </w:r>
    </w:p>
    <w:p w:rsidR="009D6DD7" w:rsidRDefault="009D6DD7" w:rsidP="004E08F5">
      <w:pPr>
        <w:pStyle w:val="ListParagraph"/>
        <w:numPr>
          <w:ilvl w:val="0"/>
          <w:numId w:val="1055"/>
        </w:numPr>
      </w:pPr>
      <w:r w:rsidRPr="009D6DD7">
        <w:rPr>
          <w:b/>
        </w:rPr>
        <w:t>Scaling:</w:t>
      </w:r>
      <w:r>
        <w:t xml:space="preserve"> </w:t>
      </w:r>
      <w:r w:rsidRPr="009D6DD7">
        <w:t>Docker containers can be easily scaled up or down to meet changing demand, providing high availability and performance.</w:t>
      </w:r>
    </w:p>
    <w:p w:rsidR="00E37416" w:rsidRDefault="00E37416" w:rsidP="00E37416">
      <w:pPr>
        <w:pStyle w:val="Heading2"/>
      </w:pPr>
      <w:r>
        <w:t>Creating a Simple Docker Image</w:t>
      </w:r>
    </w:p>
    <w:p w:rsidR="00E37416" w:rsidRPr="00413BBB" w:rsidRDefault="00E37416" w:rsidP="004E08F5">
      <w:pPr>
        <w:pStyle w:val="ListParagraph"/>
        <w:numPr>
          <w:ilvl w:val="0"/>
          <w:numId w:val="1062"/>
        </w:numPr>
        <w:rPr>
          <w:b/>
        </w:rPr>
      </w:pPr>
      <w:r w:rsidRPr="00413BBB">
        <w:rPr>
          <w:b/>
        </w:rPr>
        <w:t>Create a directory for your Docker project:</w:t>
      </w:r>
    </w:p>
    <w:p w:rsidR="00E37416" w:rsidRDefault="00E37416" w:rsidP="00E37416">
      <w:pPr>
        <w:pStyle w:val="NoSpacing"/>
      </w:pPr>
      <w:r>
        <w:t>mkdir my-docker-app</w:t>
      </w:r>
    </w:p>
    <w:p w:rsidR="00E37416" w:rsidRDefault="00E37416" w:rsidP="00E37416">
      <w:pPr>
        <w:pStyle w:val="NoSpacing"/>
      </w:pPr>
      <w:r>
        <w:t>cd my-docker-app</w:t>
      </w:r>
    </w:p>
    <w:p w:rsidR="00E37416" w:rsidRDefault="00E37416" w:rsidP="004E08F5">
      <w:pPr>
        <w:pStyle w:val="ListParagraph"/>
        <w:numPr>
          <w:ilvl w:val="0"/>
          <w:numId w:val="1062"/>
        </w:numPr>
      </w:pPr>
      <w:r w:rsidRPr="00413BBB">
        <w:rPr>
          <w:b/>
        </w:rPr>
        <w:t>Create a simple Dockerfile:</w:t>
      </w:r>
      <w:r>
        <w:t xml:space="preserve"> Create a file named Dockerfile in your project directory with the following content:</w:t>
      </w:r>
    </w:p>
    <w:p w:rsidR="00E37416" w:rsidRDefault="00E37416" w:rsidP="00E37416">
      <w:pPr>
        <w:pStyle w:val="NoSpacing"/>
      </w:pPr>
      <w:r>
        <w:t># Use the official Python image from the Docker Hub</w:t>
      </w:r>
    </w:p>
    <w:p w:rsidR="00E37416" w:rsidRDefault="00E37416" w:rsidP="00E37416">
      <w:pPr>
        <w:pStyle w:val="NoSpacing"/>
      </w:pPr>
      <w:r>
        <w:t>FROM python:3.9-slim</w:t>
      </w:r>
    </w:p>
    <w:p w:rsidR="00E37416" w:rsidRDefault="00E37416" w:rsidP="00E37416">
      <w:pPr>
        <w:pStyle w:val="NoSpacing"/>
      </w:pPr>
      <w:r>
        <w:t># Set the working directory</w:t>
      </w:r>
    </w:p>
    <w:p w:rsidR="00E37416" w:rsidRDefault="00E37416" w:rsidP="00E37416">
      <w:pPr>
        <w:pStyle w:val="NoSpacing"/>
      </w:pPr>
      <w:r>
        <w:t>WORKDIR /app</w:t>
      </w:r>
    </w:p>
    <w:p w:rsidR="00E37416" w:rsidRDefault="00E37416" w:rsidP="00E37416">
      <w:pPr>
        <w:pStyle w:val="NoSpacing"/>
      </w:pPr>
      <w:r>
        <w:t># Copy the requirements file and install dependencies</w:t>
      </w:r>
    </w:p>
    <w:p w:rsidR="00E37416" w:rsidRDefault="00E37416" w:rsidP="00E37416">
      <w:pPr>
        <w:pStyle w:val="NoSpacing"/>
      </w:pPr>
      <w:r>
        <w:t>COPY requirements.txt .</w:t>
      </w:r>
    </w:p>
    <w:p w:rsidR="00E37416" w:rsidRDefault="00E37416" w:rsidP="00E37416">
      <w:pPr>
        <w:pStyle w:val="NoSpacing"/>
      </w:pPr>
      <w:r>
        <w:t>RUN pip install --no-cache-dir -r requirements.txt</w:t>
      </w:r>
    </w:p>
    <w:p w:rsidR="00E37416" w:rsidRDefault="00E37416" w:rsidP="00E37416">
      <w:pPr>
        <w:pStyle w:val="NoSpacing"/>
      </w:pPr>
      <w:r>
        <w:t># Copy the application code</w:t>
      </w:r>
    </w:p>
    <w:p w:rsidR="00E37416" w:rsidRDefault="00E37416" w:rsidP="00E37416">
      <w:pPr>
        <w:pStyle w:val="NoSpacing"/>
      </w:pPr>
      <w:r>
        <w:t>COPY . .</w:t>
      </w:r>
    </w:p>
    <w:p w:rsidR="00E37416" w:rsidRDefault="00E37416" w:rsidP="00E37416">
      <w:pPr>
        <w:pStyle w:val="NoSpacing"/>
      </w:pPr>
      <w:r>
        <w:t># Specify the command to run the application</w:t>
      </w:r>
    </w:p>
    <w:p w:rsidR="00E37416" w:rsidRDefault="00E37416" w:rsidP="00E37416">
      <w:pPr>
        <w:pStyle w:val="NoSpacing"/>
      </w:pPr>
      <w:r>
        <w:t>CMD ["python", "app.py"]</w:t>
      </w:r>
    </w:p>
    <w:p w:rsidR="00E37416" w:rsidRDefault="00E37416" w:rsidP="004E08F5">
      <w:pPr>
        <w:pStyle w:val="ListParagraph"/>
        <w:numPr>
          <w:ilvl w:val="0"/>
          <w:numId w:val="1062"/>
        </w:numPr>
      </w:pPr>
      <w:r w:rsidRPr="00413BBB">
        <w:rPr>
          <w:b/>
        </w:rPr>
        <w:t>Create a requirements.txt file:</w:t>
      </w:r>
      <w:r>
        <w:t xml:space="preserve"> Create a file named requirements.txt with the following content:</w:t>
      </w:r>
    </w:p>
    <w:p w:rsidR="00E37416" w:rsidRDefault="00E37416" w:rsidP="00E37416">
      <w:pPr>
        <w:pStyle w:val="NoSpacing"/>
      </w:pPr>
      <w:r w:rsidRPr="00413BBB">
        <w:t>Flask</w:t>
      </w:r>
    </w:p>
    <w:p w:rsidR="00E37416" w:rsidRDefault="00E37416" w:rsidP="004E08F5">
      <w:pPr>
        <w:pStyle w:val="ListParagraph"/>
        <w:numPr>
          <w:ilvl w:val="0"/>
          <w:numId w:val="1062"/>
        </w:numPr>
      </w:pPr>
      <w:r w:rsidRPr="00413BBB">
        <w:rPr>
          <w:b/>
        </w:rPr>
        <w:t>Create a simple Flask application:</w:t>
      </w:r>
      <w:r>
        <w:t xml:space="preserve"> Create a file named app.py with the following content:</w:t>
      </w:r>
    </w:p>
    <w:p w:rsidR="00E37416" w:rsidRDefault="00E37416" w:rsidP="00E37416">
      <w:pPr>
        <w:pStyle w:val="NoSpacing"/>
      </w:pPr>
      <w:r>
        <w:t>from flask import Flask</w:t>
      </w:r>
    </w:p>
    <w:p w:rsidR="00E37416" w:rsidRDefault="00E37416" w:rsidP="00E37416">
      <w:pPr>
        <w:pStyle w:val="NoSpacing"/>
      </w:pPr>
      <w:r>
        <w:t>app = Flask(__name__)</w:t>
      </w:r>
    </w:p>
    <w:p w:rsidR="00E37416" w:rsidRDefault="00E37416" w:rsidP="00E37416">
      <w:pPr>
        <w:pStyle w:val="NoSpacing"/>
      </w:pPr>
      <w:r>
        <w:t>@app.route('/')</w:t>
      </w:r>
    </w:p>
    <w:p w:rsidR="00E37416" w:rsidRDefault="00E37416" w:rsidP="00E37416">
      <w:pPr>
        <w:pStyle w:val="NoSpacing"/>
      </w:pPr>
      <w:r>
        <w:t>def hello():</w:t>
      </w:r>
    </w:p>
    <w:p w:rsidR="00E37416" w:rsidRDefault="00E37416" w:rsidP="00E37416">
      <w:pPr>
        <w:pStyle w:val="NoSpacing"/>
      </w:pPr>
      <w:r>
        <w:t xml:space="preserve">    return "Hello, Docker!"</w:t>
      </w:r>
    </w:p>
    <w:p w:rsidR="00E37416" w:rsidRDefault="00E37416" w:rsidP="00E37416">
      <w:pPr>
        <w:pStyle w:val="NoSpacing"/>
      </w:pPr>
      <w:r>
        <w:t>if __name__ == '__main__':</w:t>
      </w:r>
    </w:p>
    <w:p w:rsidR="00E37416" w:rsidRDefault="00E37416" w:rsidP="00E37416">
      <w:pPr>
        <w:pStyle w:val="NoSpacing"/>
      </w:pPr>
      <w:r>
        <w:t xml:space="preserve">    app.run(host='0.0.0.0', port=5000)</w:t>
      </w:r>
    </w:p>
    <w:p w:rsidR="00E37416" w:rsidRDefault="00E37416" w:rsidP="00E37416">
      <w:pPr>
        <w:pStyle w:val="Heading2"/>
      </w:pPr>
      <w:r>
        <w:t>Running Docker Containers</w:t>
      </w:r>
    </w:p>
    <w:p w:rsidR="00E37416" w:rsidRDefault="00E37416" w:rsidP="004E08F5">
      <w:pPr>
        <w:pStyle w:val="ListParagraph"/>
        <w:numPr>
          <w:ilvl w:val="0"/>
          <w:numId w:val="1063"/>
        </w:numPr>
      </w:pPr>
      <w:r w:rsidRPr="00413BBB">
        <w:rPr>
          <w:b/>
        </w:rPr>
        <w:t>Build the Docker image:</w:t>
      </w:r>
      <w:r>
        <w:t xml:space="preserve"> Run the following command in your project directory:</w:t>
      </w:r>
    </w:p>
    <w:p w:rsidR="00E37416" w:rsidRDefault="00E37416" w:rsidP="00E37416">
      <w:r>
        <w:lastRenderedPageBreak/>
        <w:t>docker build -t my-docker-app .</w:t>
      </w:r>
    </w:p>
    <w:p w:rsidR="00E37416" w:rsidRDefault="00E37416" w:rsidP="004E08F5">
      <w:pPr>
        <w:pStyle w:val="ListParagraph"/>
        <w:numPr>
          <w:ilvl w:val="0"/>
          <w:numId w:val="1063"/>
        </w:numPr>
      </w:pPr>
      <w:r w:rsidRPr="00413BBB">
        <w:rPr>
          <w:b/>
        </w:rPr>
        <w:t>Run the Docker container:</w:t>
      </w:r>
      <w:r>
        <w:t xml:space="preserve"> After building the image, run it using:</w:t>
      </w:r>
    </w:p>
    <w:p w:rsidR="00E37416" w:rsidRDefault="00E37416" w:rsidP="00E37416">
      <w:r>
        <w:t>docker run -d -p 5000:5000 my-docker-app</w:t>
      </w:r>
    </w:p>
    <w:p w:rsidR="00E37416" w:rsidRDefault="00E37416" w:rsidP="004E08F5">
      <w:pPr>
        <w:pStyle w:val="ListParagraph"/>
        <w:numPr>
          <w:ilvl w:val="0"/>
          <w:numId w:val="1063"/>
        </w:numPr>
      </w:pPr>
      <w:r w:rsidRPr="00413BBB">
        <w:rPr>
          <w:b/>
        </w:rPr>
        <w:t>Access the application:</w:t>
      </w:r>
      <w:r>
        <w:t xml:space="preserve"> Open your web browser and navigate to http://localhost:5000. You should see "Hello, Docker!".</w:t>
      </w:r>
    </w:p>
    <w:p w:rsidR="00E37416" w:rsidRDefault="00E37416" w:rsidP="00E37416">
      <w:pPr>
        <w:pStyle w:val="Heading2"/>
      </w:pPr>
      <w:r>
        <w:t>Managing Docker Containers</w:t>
      </w:r>
    </w:p>
    <w:p w:rsidR="00E37416" w:rsidRPr="00413BBB" w:rsidRDefault="00E37416" w:rsidP="004E08F5">
      <w:pPr>
        <w:pStyle w:val="ListParagraph"/>
        <w:numPr>
          <w:ilvl w:val="0"/>
          <w:numId w:val="1064"/>
        </w:numPr>
        <w:rPr>
          <w:b/>
        </w:rPr>
      </w:pPr>
      <w:r w:rsidRPr="00413BBB">
        <w:rPr>
          <w:b/>
        </w:rPr>
        <w:t>List running containers:</w:t>
      </w:r>
    </w:p>
    <w:p w:rsidR="00E37416" w:rsidRDefault="00E37416" w:rsidP="00E37416">
      <w:pPr>
        <w:pStyle w:val="NoSpacing"/>
      </w:pPr>
      <w:r>
        <w:t>docker ps</w:t>
      </w:r>
    </w:p>
    <w:p w:rsidR="00E37416" w:rsidRDefault="00E37416" w:rsidP="004E08F5">
      <w:pPr>
        <w:pStyle w:val="ListParagraph"/>
        <w:numPr>
          <w:ilvl w:val="0"/>
          <w:numId w:val="1064"/>
        </w:numPr>
      </w:pPr>
      <w:r w:rsidRPr="00413BBB">
        <w:rPr>
          <w:b/>
        </w:rPr>
        <w:t>Stop a running container:</w:t>
      </w:r>
      <w:r>
        <w:t xml:space="preserve"> Find the container ID or name from the docker ps output, then run:</w:t>
      </w:r>
    </w:p>
    <w:p w:rsidR="00E37416" w:rsidRDefault="00E37416" w:rsidP="00E37416">
      <w:pPr>
        <w:pStyle w:val="NoSpacing"/>
      </w:pPr>
      <w:r>
        <w:t>docker stop &lt;container_id&gt;</w:t>
      </w:r>
    </w:p>
    <w:p w:rsidR="00E37416" w:rsidRPr="00413BBB" w:rsidRDefault="00E37416" w:rsidP="004E08F5">
      <w:pPr>
        <w:pStyle w:val="ListParagraph"/>
        <w:numPr>
          <w:ilvl w:val="0"/>
          <w:numId w:val="1064"/>
        </w:numPr>
        <w:rPr>
          <w:b/>
        </w:rPr>
      </w:pPr>
      <w:r w:rsidRPr="00413BBB">
        <w:rPr>
          <w:b/>
        </w:rPr>
        <w:t>Remove a container:</w:t>
      </w:r>
    </w:p>
    <w:p w:rsidR="00E37416" w:rsidRDefault="00E37416" w:rsidP="00E37416">
      <w:pPr>
        <w:pStyle w:val="NoSpacing"/>
      </w:pPr>
      <w:r>
        <w:t>docker rm &lt;container_id&gt;</w:t>
      </w:r>
    </w:p>
    <w:p w:rsidR="00E37416" w:rsidRDefault="00E37416" w:rsidP="00E37416">
      <w:pPr>
        <w:pStyle w:val="Heading2"/>
      </w:pPr>
      <w:r>
        <w:t>Using Docker Volumes</w:t>
      </w:r>
    </w:p>
    <w:p w:rsidR="00E37416" w:rsidRPr="00413BBB" w:rsidRDefault="00E37416" w:rsidP="004E08F5">
      <w:pPr>
        <w:pStyle w:val="ListParagraph"/>
        <w:numPr>
          <w:ilvl w:val="0"/>
          <w:numId w:val="1065"/>
        </w:numPr>
        <w:rPr>
          <w:b/>
        </w:rPr>
      </w:pPr>
      <w:r w:rsidRPr="00413BBB">
        <w:rPr>
          <w:b/>
        </w:rPr>
        <w:t>Create a Docker volume:</w:t>
      </w:r>
    </w:p>
    <w:p w:rsidR="00E37416" w:rsidRDefault="00E37416" w:rsidP="00E37416">
      <w:pPr>
        <w:pStyle w:val="NoSpacing"/>
      </w:pPr>
      <w:r>
        <w:t>docker volume create my-volume</w:t>
      </w:r>
    </w:p>
    <w:p w:rsidR="00E37416" w:rsidRPr="00413BBB" w:rsidRDefault="00E37416" w:rsidP="004E08F5">
      <w:pPr>
        <w:pStyle w:val="ListParagraph"/>
        <w:numPr>
          <w:ilvl w:val="0"/>
          <w:numId w:val="1065"/>
        </w:numPr>
        <w:rPr>
          <w:b/>
        </w:rPr>
      </w:pPr>
      <w:r w:rsidRPr="00413BBB">
        <w:rPr>
          <w:b/>
        </w:rPr>
        <w:t>Run a container with a volume:</w:t>
      </w:r>
    </w:p>
    <w:p w:rsidR="00E37416" w:rsidRDefault="00E37416" w:rsidP="00E37416">
      <w:pPr>
        <w:pStyle w:val="NoSpacing"/>
      </w:pPr>
      <w:r>
        <w:t>docker run -d -p 5000:5000 -v my-volume:/app/data my-docker-app</w:t>
      </w:r>
    </w:p>
    <w:p w:rsidR="00E37416" w:rsidRPr="00413BBB" w:rsidRDefault="00E37416" w:rsidP="004E08F5">
      <w:pPr>
        <w:pStyle w:val="ListParagraph"/>
        <w:numPr>
          <w:ilvl w:val="0"/>
          <w:numId w:val="1065"/>
        </w:numPr>
        <w:rPr>
          <w:b/>
        </w:rPr>
      </w:pPr>
      <w:r w:rsidRPr="00413BBB">
        <w:rPr>
          <w:b/>
        </w:rPr>
        <w:t>Verify the volume:</w:t>
      </w:r>
    </w:p>
    <w:p w:rsidR="00E37416" w:rsidRDefault="00E37416" w:rsidP="00E37416">
      <w:pPr>
        <w:pStyle w:val="NoSpacing"/>
      </w:pPr>
      <w:r>
        <w:t>docker volume ls</w:t>
      </w:r>
    </w:p>
    <w:p w:rsidR="00E37416" w:rsidRDefault="00E37416" w:rsidP="00E37416">
      <w:pPr>
        <w:pStyle w:val="Heading2"/>
      </w:pPr>
      <w:r>
        <w:t>Networking in Docker</w:t>
      </w:r>
    </w:p>
    <w:p w:rsidR="00E37416" w:rsidRPr="00413BBB" w:rsidRDefault="00E37416" w:rsidP="004E08F5">
      <w:pPr>
        <w:pStyle w:val="ListParagraph"/>
        <w:numPr>
          <w:ilvl w:val="0"/>
          <w:numId w:val="1066"/>
        </w:numPr>
        <w:rPr>
          <w:b/>
        </w:rPr>
      </w:pPr>
      <w:r w:rsidRPr="00413BBB">
        <w:rPr>
          <w:b/>
        </w:rPr>
        <w:t>Create a custom bridge network:</w:t>
      </w:r>
    </w:p>
    <w:p w:rsidR="00E37416" w:rsidRDefault="00E37416" w:rsidP="00E37416">
      <w:pPr>
        <w:pStyle w:val="NoSpacing"/>
      </w:pPr>
      <w:r>
        <w:t>docker network create my-network</w:t>
      </w:r>
    </w:p>
    <w:p w:rsidR="00E37416" w:rsidRPr="00413BBB" w:rsidRDefault="00E37416" w:rsidP="004E08F5">
      <w:pPr>
        <w:pStyle w:val="ListParagraph"/>
        <w:numPr>
          <w:ilvl w:val="0"/>
          <w:numId w:val="1066"/>
        </w:numPr>
        <w:rPr>
          <w:b/>
        </w:rPr>
      </w:pPr>
      <w:r w:rsidRPr="00413BBB">
        <w:rPr>
          <w:b/>
        </w:rPr>
        <w:t>Run containers on the custom network:</w:t>
      </w:r>
    </w:p>
    <w:p w:rsidR="00E37416" w:rsidRDefault="00E37416" w:rsidP="00E37416">
      <w:pPr>
        <w:pStyle w:val="NoSpacing"/>
      </w:pPr>
      <w:r>
        <w:t>docker run -d --network my-network --name webapp my-docker-app</w:t>
      </w:r>
    </w:p>
    <w:p w:rsidR="00E37416" w:rsidRPr="00413BBB" w:rsidRDefault="00E37416" w:rsidP="004E08F5">
      <w:pPr>
        <w:pStyle w:val="ListParagraph"/>
        <w:numPr>
          <w:ilvl w:val="0"/>
          <w:numId w:val="1066"/>
        </w:numPr>
        <w:rPr>
          <w:b/>
        </w:rPr>
      </w:pPr>
      <w:r w:rsidRPr="00413BBB">
        <w:rPr>
          <w:b/>
        </w:rPr>
        <w:t>Verify the network:</w:t>
      </w:r>
    </w:p>
    <w:p w:rsidR="00E37416" w:rsidRDefault="00E37416" w:rsidP="00E37416">
      <w:pPr>
        <w:pStyle w:val="NoSpacing"/>
      </w:pPr>
      <w:r>
        <w:t>docker network inspect my-network</w:t>
      </w:r>
    </w:p>
    <w:p w:rsidR="00E37416" w:rsidRDefault="00E37416" w:rsidP="00E37416">
      <w:pPr>
        <w:pStyle w:val="Heading2"/>
      </w:pPr>
      <w:r>
        <w:t>Creating Multi-Container Applications with Docker Compose</w:t>
      </w:r>
    </w:p>
    <w:p w:rsidR="00E37416" w:rsidRDefault="00E37416" w:rsidP="004E08F5">
      <w:pPr>
        <w:pStyle w:val="ListParagraph"/>
        <w:numPr>
          <w:ilvl w:val="0"/>
          <w:numId w:val="1067"/>
        </w:numPr>
      </w:pPr>
      <w:r w:rsidRPr="00413BBB">
        <w:rPr>
          <w:b/>
        </w:rPr>
        <w:t>Create a docker-compose.yml file:</w:t>
      </w:r>
      <w:r>
        <w:t xml:space="preserve"> In your project directory, create a file named docker-compose.yml with the following content:</w:t>
      </w:r>
    </w:p>
    <w:p w:rsidR="00E37416" w:rsidRDefault="00E37416" w:rsidP="00E37416">
      <w:pPr>
        <w:pStyle w:val="NoSpacing"/>
      </w:pPr>
      <w:r>
        <w:t>version: '3'</w:t>
      </w:r>
    </w:p>
    <w:p w:rsidR="00E37416" w:rsidRDefault="00E37416" w:rsidP="00E37416">
      <w:pPr>
        <w:pStyle w:val="NoSpacing"/>
      </w:pPr>
      <w:r>
        <w:t>services:</w:t>
      </w:r>
    </w:p>
    <w:p w:rsidR="00E37416" w:rsidRDefault="00E37416" w:rsidP="00E37416">
      <w:pPr>
        <w:pStyle w:val="NoSpacing"/>
      </w:pPr>
      <w:r>
        <w:t xml:space="preserve">  web:</w:t>
      </w:r>
    </w:p>
    <w:p w:rsidR="00E37416" w:rsidRDefault="00E37416" w:rsidP="00E37416">
      <w:pPr>
        <w:pStyle w:val="NoSpacing"/>
      </w:pPr>
      <w:r>
        <w:lastRenderedPageBreak/>
        <w:t xml:space="preserve">    build: .</w:t>
      </w:r>
    </w:p>
    <w:p w:rsidR="00E37416" w:rsidRDefault="00E37416" w:rsidP="00E37416">
      <w:pPr>
        <w:pStyle w:val="NoSpacing"/>
      </w:pPr>
      <w:r>
        <w:t xml:space="preserve">    ports:</w:t>
      </w:r>
    </w:p>
    <w:p w:rsidR="00E37416" w:rsidRDefault="00E37416" w:rsidP="00E37416">
      <w:pPr>
        <w:pStyle w:val="NoSpacing"/>
      </w:pPr>
      <w:r>
        <w:t xml:space="preserve">      - "5000:5000"</w:t>
      </w:r>
    </w:p>
    <w:p w:rsidR="00E37416" w:rsidRDefault="00E37416" w:rsidP="00E37416">
      <w:pPr>
        <w:pStyle w:val="NoSpacing"/>
      </w:pPr>
      <w:r>
        <w:t xml:space="preserve">  db:</w:t>
      </w:r>
    </w:p>
    <w:p w:rsidR="00E37416" w:rsidRDefault="00E37416" w:rsidP="00E37416">
      <w:pPr>
        <w:pStyle w:val="NoSpacing"/>
      </w:pPr>
      <w:r>
        <w:t xml:space="preserve">    image: postgres:latest</w:t>
      </w:r>
    </w:p>
    <w:p w:rsidR="00E37416" w:rsidRDefault="00E37416" w:rsidP="00E37416">
      <w:pPr>
        <w:pStyle w:val="NoSpacing"/>
      </w:pPr>
      <w:r>
        <w:t xml:space="preserve">    environment:</w:t>
      </w:r>
    </w:p>
    <w:p w:rsidR="00E37416" w:rsidRDefault="00E37416" w:rsidP="00E37416">
      <w:pPr>
        <w:pStyle w:val="NoSpacing"/>
      </w:pPr>
      <w:r>
        <w:t xml:space="preserve">      POSTGRES_DB: mydatabase</w:t>
      </w:r>
    </w:p>
    <w:p w:rsidR="00E37416" w:rsidRDefault="00E37416" w:rsidP="00E37416">
      <w:pPr>
        <w:pStyle w:val="NoSpacing"/>
      </w:pPr>
      <w:r>
        <w:t xml:space="preserve">      POSTGRES_USER: user</w:t>
      </w:r>
    </w:p>
    <w:p w:rsidR="00E37416" w:rsidRDefault="00E37416" w:rsidP="00E37416">
      <w:pPr>
        <w:pStyle w:val="NoSpacing"/>
      </w:pPr>
      <w:r>
        <w:t xml:space="preserve">      POSTGRES_PASSWORD: password</w:t>
      </w:r>
    </w:p>
    <w:p w:rsidR="00E37416" w:rsidRPr="00413BBB" w:rsidRDefault="00E37416" w:rsidP="004E08F5">
      <w:pPr>
        <w:pStyle w:val="ListParagraph"/>
        <w:numPr>
          <w:ilvl w:val="0"/>
          <w:numId w:val="1067"/>
        </w:numPr>
        <w:rPr>
          <w:b/>
        </w:rPr>
      </w:pPr>
      <w:r w:rsidRPr="00413BBB">
        <w:rPr>
          <w:b/>
        </w:rPr>
        <w:t>Run Docker Compose:</w:t>
      </w:r>
    </w:p>
    <w:p w:rsidR="00E37416" w:rsidRDefault="00E37416" w:rsidP="00E37416">
      <w:pPr>
        <w:pStyle w:val="NoSpacing"/>
      </w:pPr>
      <w:r>
        <w:t>docker-compose up -d</w:t>
      </w:r>
    </w:p>
    <w:p w:rsidR="00E37416" w:rsidRDefault="00E37416" w:rsidP="004E08F5">
      <w:pPr>
        <w:pStyle w:val="ListParagraph"/>
        <w:numPr>
          <w:ilvl w:val="0"/>
          <w:numId w:val="1067"/>
        </w:numPr>
      </w:pPr>
      <w:r w:rsidRPr="00413BBB">
        <w:rPr>
          <w:b/>
        </w:rPr>
        <w:t>Access the application:</w:t>
      </w:r>
      <w:r>
        <w:t xml:space="preserve"> Open your web browser and navigate to http://localhost:5000.</w:t>
      </w:r>
    </w:p>
    <w:p w:rsidR="00E37416" w:rsidRDefault="00E37416" w:rsidP="00E37416">
      <w:pPr>
        <w:pStyle w:val="Heading2"/>
      </w:pPr>
      <w:r>
        <w:t>Dockerizing a Web Application</w:t>
      </w:r>
    </w:p>
    <w:p w:rsidR="00E37416" w:rsidRDefault="00E37416" w:rsidP="004E08F5">
      <w:pPr>
        <w:pStyle w:val="ListParagraph"/>
        <w:numPr>
          <w:ilvl w:val="0"/>
          <w:numId w:val="1068"/>
        </w:numPr>
      </w:pPr>
      <w:r>
        <w:t>Choose a simple web application (Node.js, Ruby on Rails, etc.).</w:t>
      </w:r>
    </w:p>
    <w:p w:rsidR="00E37416" w:rsidRDefault="00E37416" w:rsidP="004E08F5">
      <w:pPr>
        <w:pStyle w:val="ListParagraph"/>
        <w:numPr>
          <w:ilvl w:val="0"/>
          <w:numId w:val="1068"/>
        </w:numPr>
      </w:pPr>
      <w:r>
        <w:t>Create the necessary Dockerfile and docker-compose.yml files.</w:t>
      </w:r>
    </w:p>
    <w:p w:rsidR="009D6DD7" w:rsidRDefault="00E37416" w:rsidP="004E08F5">
      <w:pPr>
        <w:pStyle w:val="ListParagraph"/>
        <w:numPr>
          <w:ilvl w:val="0"/>
          <w:numId w:val="1068"/>
        </w:numPr>
      </w:pPr>
      <w:r>
        <w:t>Follow similar steps as above to build and run the application.</w:t>
      </w:r>
    </w:p>
    <w:p w:rsidR="00E701DB" w:rsidRDefault="00E701DB">
      <w:r>
        <w:br w:type="page"/>
      </w:r>
    </w:p>
    <w:p w:rsidR="00E701DB" w:rsidRDefault="00E701DB" w:rsidP="00E701DB">
      <w:pPr>
        <w:pStyle w:val="Heading1"/>
      </w:pPr>
      <w:r>
        <w:lastRenderedPageBreak/>
        <w:t>Part 1</w:t>
      </w:r>
      <w:r w:rsidR="00FD1020">
        <w:t>5</w:t>
      </w:r>
      <w:r>
        <w:t>: Container Orchestration</w:t>
      </w:r>
    </w:p>
    <w:p w:rsidR="00C6118E" w:rsidRDefault="00C6118E" w:rsidP="00C6118E">
      <w:pPr>
        <w:pStyle w:val="Heading2"/>
      </w:pPr>
      <w:r>
        <w:t>Container Orchestration</w:t>
      </w:r>
    </w:p>
    <w:p w:rsidR="00C6118E" w:rsidRDefault="00C6118E" w:rsidP="00C6118E">
      <w:pPr>
        <w:pStyle w:val="Heading3"/>
      </w:pPr>
      <w:r>
        <w:t>Definition:</w:t>
      </w:r>
    </w:p>
    <w:p w:rsidR="00C6118E" w:rsidRDefault="00C6118E" w:rsidP="00C6118E">
      <w:r>
        <w:t>Container orchestration refers to the automated management, deployment, scaling, and networking of containerized applications. It enables the coordination of multiple containers, often across multiple hosts, ensuring that the applications run efficiently and reliably.</w:t>
      </w:r>
    </w:p>
    <w:p w:rsidR="00C6118E" w:rsidRDefault="00C6118E" w:rsidP="00C6118E">
      <w:pPr>
        <w:pStyle w:val="Heading3"/>
      </w:pPr>
      <w:r>
        <w:t>Features:</w:t>
      </w:r>
    </w:p>
    <w:p w:rsidR="00C6118E" w:rsidRDefault="00C6118E" w:rsidP="004E08F5">
      <w:pPr>
        <w:pStyle w:val="ListParagraph"/>
        <w:numPr>
          <w:ilvl w:val="0"/>
          <w:numId w:val="1077"/>
        </w:numPr>
      </w:pPr>
      <w:r w:rsidRPr="0061700A">
        <w:rPr>
          <w:b/>
        </w:rPr>
        <w:t>Automated Deployment:</w:t>
      </w:r>
      <w:r>
        <w:t xml:space="preserve"> Automatically deploys containers based on defined configurations and specifications.</w:t>
      </w:r>
    </w:p>
    <w:p w:rsidR="00C6118E" w:rsidRDefault="00C6118E" w:rsidP="004E08F5">
      <w:pPr>
        <w:pStyle w:val="ListParagraph"/>
        <w:numPr>
          <w:ilvl w:val="0"/>
          <w:numId w:val="1077"/>
        </w:numPr>
      </w:pPr>
      <w:r w:rsidRPr="0061700A">
        <w:rPr>
          <w:b/>
        </w:rPr>
        <w:t>Scaling:</w:t>
      </w:r>
      <w:r>
        <w:t xml:space="preserve"> Dynamically scales applications up or down based on demand and resource availability.</w:t>
      </w:r>
    </w:p>
    <w:p w:rsidR="00C6118E" w:rsidRDefault="00C6118E" w:rsidP="004E08F5">
      <w:pPr>
        <w:pStyle w:val="ListParagraph"/>
        <w:numPr>
          <w:ilvl w:val="0"/>
          <w:numId w:val="1077"/>
        </w:numPr>
      </w:pPr>
      <w:r w:rsidRPr="0061700A">
        <w:rPr>
          <w:b/>
        </w:rPr>
        <w:t>Load Balancing:</w:t>
      </w:r>
      <w:r>
        <w:t xml:space="preserve"> Distributes traffic evenly across containers to optimize resource use and prevent overload.</w:t>
      </w:r>
    </w:p>
    <w:p w:rsidR="00C6118E" w:rsidRDefault="00C6118E" w:rsidP="004E08F5">
      <w:pPr>
        <w:pStyle w:val="ListParagraph"/>
        <w:numPr>
          <w:ilvl w:val="0"/>
          <w:numId w:val="1077"/>
        </w:numPr>
      </w:pPr>
      <w:r w:rsidRPr="0061700A">
        <w:rPr>
          <w:b/>
        </w:rPr>
        <w:t>Service Discovery:</w:t>
      </w:r>
      <w:r>
        <w:t xml:space="preserve"> Automatically discovers and communicates with services within the container ecosystem.</w:t>
      </w:r>
    </w:p>
    <w:p w:rsidR="00C6118E" w:rsidRDefault="00C6118E" w:rsidP="004E08F5">
      <w:pPr>
        <w:pStyle w:val="ListParagraph"/>
        <w:numPr>
          <w:ilvl w:val="0"/>
          <w:numId w:val="1077"/>
        </w:numPr>
      </w:pPr>
      <w:r w:rsidRPr="0061700A">
        <w:rPr>
          <w:b/>
        </w:rPr>
        <w:t>Health Monitoring:</w:t>
      </w:r>
      <w:r>
        <w:t xml:space="preserve"> Continuously monitors the health of containers and replaces unhealthy instances.</w:t>
      </w:r>
    </w:p>
    <w:p w:rsidR="00C6118E" w:rsidRDefault="00C6118E" w:rsidP="00C6118E">
      <w:pPr>
        <w:pStyle w:val="Heading3"/>
      </w:pPr>
      <w:r>
        <w:t>Advantages:</w:t>
      </w:r>
    </w:p>
    <w:p w:rsidR="00C6118E" w:rsidRDefault="00C6118E" w:rsidP="004E08F5">
      <w:pPr>
        <w:pStyle w:val="ListParagraph"/>
        <w:numPr>
          <w:ilvl w:val="0"/>
          <w:numId w:val="1076"/>
        </w:numPr>
      </w:pPr>
      <w:r w:rsidRPr="0061700A">
        <w:rPr>
          <w:b/>
        </w:rPr>
        <w:t>Efficiency:</w:t>
      </w:r>
      <w:r>
        <w:t xml:space="preserve"> Streamlines the management of containerized applications, reducing operational overhead.</w:t>
      </w:r>
    </w:p>
    <w:p w:rsidR="00C6118E" w:rsidRDefault="00C6118E" w:rsidP="004E08F5">
      <w:pPr>
        <w:pStyle w:val="ListParagraph"/>
        <w:numPr>
          <w:ilvl w:val="0"/>
          <w:numId w:val="1076"/>
        </w:numPr>
      </w:pPr>
      <w:r w:rsidRPr="0061700A">
        <w:rPr>
          <w:b/>
        </w:rPr>
        <w:t>High Availability:</w:t>
      </w:r>
      <w:r>
        <w:t xml:space="preserve"> Ensures that applications remain available and can recover from failures automatically.</w:t>
      </w:r>
    </w:p>
    <w:p w:rsidR="00C6118E" w:rsidRDefault="00C6118E" w:rsidP="004E08F5">
      <w:pPr>
        <w:pStyle w:val="ListParagraph"/>
        <w:numPr>
          <w:ilvl w:val="0"/>
          <w:numId w:val="1076"/>
        </w:numPr>
      </w:pPr>
      <w:r w:rsidRPr="0061700A">
        <w:rPr>
          <w:b/>
        </w:rPr>
        <w:t>Resource Optimization:</w:t>
      </w:r>
      <w:r>
        <w:t xml:space="preserve"> Maximizes the utilization of underlying infrastructure resources.</w:t>
      </w:r>
    </w:p>
    <w:p w:rsidR="00C6118E" w:rsidRDefault="00C6118E" w:rsidP="004E08F5">
      <w:pPr>
        <w:pStyle w:val="ListParagraph"/>
        <w:numPr>
          <w:ilvl w:val="0"/>
          <w:numId w:val="1076"/>
        </w:numPr>
      </w:pPr>
      <w:r w:rsidRPr="0061700A">
        <w:rPr>
          <w:b/>
        </w:rPr>
        <w:t>Consistent Deployment:</w:t>
      </w:r>
      <w:r>
        <w:t xml:space="preserve"> Provides consistent deployment and scaling strategies, reducing the risk of errors.</w:t>
      </w:r>
    </w:p>
    <w:p w:rsidR="00C6118E" w:rsidRDefault="00C6118E" w:rsidP="00C6118E">
      <w:pPr>
        <w:pStyle w:val="Heading3"/>
      </w:pPr>
      <w:r>
        <w:t>Disadvantages:</w:t>
      </w:r>
    </w:p>
    <w:p w:rsidR="00C6118E" w:rsidRDefault="00C6118E" w:rsidP="004E08F5">
      <w:pPr>
        <w:pStyle w:val="ListParagraph"/>
        <w:numPr>
          <w:ilvl w:val="0"/>
          <w:numId w:val="1075"/>
        </w:numPr>
      </w:pPr>
      <w:r w:rsidRPr="0061700A">
        <w:rPr>
          <w:b/>
        </w:rPr>
        <w:t>Complexity:</w:t>
      </w:r>
      <w:r>
        <w:t xml:space="preserve"> Adds complexity to the architecture, requiring additional tools and knowledge.</w:t>
      </w:r>
    </w:p>
    <w:p w:rsidR="00C6118E" w:rsidRDefault="00C6118E" w:rsidP="004E08F5">
      <w:pPr>
        <w:pStyle w:val="ListParagraph"/>
        <w:numPr>
          <w:ilvl w:val="0"/>
          <w:numId w:val="1075"/>
        </w:numPr>
      </w:pPr>
      <w:r w:rsidRPr="0061700A">
        <w:rPr>
          <w:b/>
        </w:rPr>
        <w:t>Learning Curve:</w:t>
      </w:r>
      <w:r>
        <w:t xml:space="preserve"> Can have a steep learning curve for teams unfamiliar with orchestration technologies.</w:t>
      </w:r>
    </w:p>
    <w:p w:rsidR="00C6118E" w:rsidRDefault="00C6118E" w:rsidP="004E08F5">
      <w:pPr>
        <w:pStyle w:val="ListParagraph"/>
        <w:numPr>
          <w:ilvl w:val="0"/>
          <w:numId w:val="1075"/>
        </w:numPr>
      </w:pPr>
      <w:r w:rsidRPr="0061700A">
        <w:rPr>
          <w:b/>
        </w:rPr>
        <w:t>Overhead:</w:t>
      </w:r>
      <w:r>
        <w:t xml:space="preserve"> Introduces additional overhead in terms of resources consumed by the orchestration platform itself.</w:t>
      </w:r>
    </w:p>
    <w:p w:rsidR="00C6118E" w:rsidRDefault="00C6118E" w:rsidP="004E08F5">
      <w:pPr>
        <w:pStyle w:val="ListParagraph"/>
        <w:numPr>
          <w:ilvl w:val="0"/>
          <w:numId w:val="1075"/>
        </w:numPr>
      </w:pPr>
      <w:r w:rsidRPr="0061700A">
        <w:rPr>
          <w:b/>
        </w:rPr>
        <w:t>Network Dependencies:</w:t>
      </w:r>
      <w:r>
        <w:t xml:space="preserve"> Requires reliable networking, as containers often depend on network communication.</w:t>
      </w:r>
    </w:p>
    <w:p w:rsidR="00C6118E" w:rsidRDefault="00C6118E" w:rsidP="00C6118E">
      <w:pPr>
        <w:pStyle w:val="Heading3"/>
      </w:pPr>
      <w:r>
        <w:t>Working:</w:t>
      </w:r>
    </w:p>
    <w:p w:rsidR="00C6118E" w:rsidRDefault="00C6118E" w:rsidP="00C6118E">
      <w:r>
        <w:t>Container orchestration works by using a centralized control plane to manage the lifecycle of containers across multiple hosts. The orchestrator automates the deployment of containerized applications by:</w:t>
      </w:r>
    </w:p>
    <w:p w:rsidR="00C6118E" w:rsidRDefault="00C6118E" w:rsidP="004E08F5">
      <w:pPr>
        <w:pStyle w:val="ListParagraph"/>
        <w:numPr>
          <w:ilvl w:val="0"/>
          <w:numId w:val="1081"/>
        </w:numPr>
      </w:pPr>
      <w:r w:rsidRPr="009E398B">
        <w:rPr>
          <w:b/>
        </w:rPr>
        <w:lastRenderedPageBreak/>
        <w:t>Defining Deployment Configurations:</w:t>
      </w:r>
      <w:r>
        <w:t xml:space="preserve"> Users define configurations for services, including the number of replicas, resource limits, and networking settings.</w:t>
      </w:r>
    </w:p>
    <w:p w:rsidR="00C6118E" w:rsidRDefault="00C6118E" w:rsidP="004E08F5">
      <w:pPr>
        <w:pStyle w:val="ListParagraph"/>
        <w:numPr>
          <w:ilvl w:val="0"/>
          <w:numId w:val="1081"/>
        </w:numPr>
      </w:pPr>
      <w:r w:rsidRPr="009E398B">
        <w:rPr>
          <w:b/>
        </w:rPr>
        <w:t>Scheduling Containers:</w:t>
      </w:r>
      <w:r>
        <w:t xml:space="preserve"> The orchestrator schedules containers to run on available nodes based on resource requirements and policies.</w:t>
      </w:r>
    </w:p>
    <w:p w:rsidR="00C6118E" w:rsidRDefault="00C6118E" w:rsidP="004E08F5">
      <w:pPr>
        <w:pStyle w:val="ListParagraph"/>
        <w:numPr>
          <w:ilvl w:val="0"/>
          <w:numId w:val="1081"/>
        </w:numPr>
      </w:pPr>
      <w:r w:rsidRPr="009E398B">
        <w:rPr>
          <w:b/>
        </w:rPr>
        <w:t>Monitoring and Management:</w:t>
      </w:r>
      <w:r>
        <w:t xml:space="preserve"> The orchestrator continuously monitors the state of the containers and takes corrective actions if needed, such as restarting failed containers or scaling up/down based on load.</w:t>
      </w:r>
    </w:p>
    <w:p w:rsidR="00C6118E" w:rsidRDefault="00C6118E" w:rsidP="00C6118E">
      <w:pPr>
        <w:pStyle w:val="Heading3"/>
      </w:pPr>
      <w:r>
        <w:t>Types:</w:t>
      </w:r>
    </w:p>
    <w:p w:rsidR="00C6118E" w:rsidRDefault="00C6118E" w:rsidP="004E08F5">
      <w:pPr>
        <w:pStyle w:val="ListParagraph"/>
        <w:numPr>
          <w:ilvl w:val="0"/>
          <w:numId w:val="1074"/>
        </w:numPr>
      </w:pPr>
      <w:r w:rsidRPr="0061700A">
        <w:rPr>
          <w:b/>
        </w:rPr>
        <w:t xml:space="preserve">Managed Container Orchestration: </w:t>
      </w:r>
      <w:r>
        <w:t>These are cloud-based orchestration services offered by cloud providers that handle the management and scaling of containers automatically.</w:t>
      </w:r>
    </w:p>
    <w:p w:rsidR="00C6118E" w:rsidRDefault="00C6118E" w:rsidP="00C6118E">
      <w:r w:rsidRPr="0061700A">
        <w:rPr>
          <w:b/>
        </w:rPr>
        <w:t>Examples:</w:t>
      </w:r>
      <w:r>
        <w:t xml:space="preserve"> Amazon ECS (Elastic Container Service, Google Kubernetes Engine (GKE), Azure Kubernetes Service (AKS).</w:t>
      </w:r>
    </w:p>
    <w:p w:rsidR="00C6118E" w:rsidRDefault="00C6118E" w:rsidP="004E08F5">
      <w:pPr>
        <w:pStyle w:val="ListParagraph"/>
        <w:numPr>
          <w:ilvl w:val="0"/>
          <w:numId w:val="1074"/>
        </w:numPr>
      </w:pPr>
      <w:r w:rsidRPr="0061700A">
        <w:rPr>
          <w:b/>
        </w:rPr>
        <w:t xml:space="preserve">Self-Managed Container Orchestration: </w:t>
      </w:r>
      <w:r>
        <w:t>These are orchestration platforms that users deploy and manage on their own infrastructure, providing greater control and flexibility.</w:t>
      </w:r>
    </w:p>
    <w:p w:rsidR="00C6118E" w:rsidRDefault="00C6118E" w:rsidP="00C6118E">
      <w:r w:rsidRPr="0061700A">
        <w:rPr>
          <w:b/>
        </w:rPr>
        <w:t>Examples:</w:t>
      </w:r>
      <w:r>
        <w:t xml:space="preserve"> Kubernetes, Docker Swarm</w:t>
      </w:r>
    </w:p>
    <w:p w:rsidR="00C6118E" w:rsidRDefault="00C6118E" w:rsidP="004E08F5">
      <w:pPr>
        <w:pStyle w:val="ListParagraph"/>
        <w:numPr>
          <w:ilvl w:val="0"/>
          <w:numId w:val="1074"/>
        </w:numPr>
      </w:pPr>
      <w:r w:rsidRPr="0061700A">
        <w:rPr>
          <w:b/>
        </w:rPr>
        <w:t xml:space="preserve">Hybrid Container Orchestration: </w:t>
      </w:r>
      <w:r>
        <w:t>This type combines both on-premises and cloud-based orchestration solutions, allowing for flexible deployment strategies.</w:t>
      </w:r>
    </w:p>
    <w:p w:rsidR="00C6118E" w:rsidRDefault="00C6118E" w:rsidP="00C6118E">
      <w:r w:rsidRPr="0061700A">
        <w:rPr>
          <w:b/>
        </w:rPr>
        <w:t>Examples:</w:t>
      </w:r>
      <w:r>
        <w:t xml:space="preserve"> OpenShift</w:t>
      </w:r>
    </w:p>
    <w:p w:rsidR="00C6118E" w:rsidRDefault="00C6118E" w:rsidP="004E08F5">
      <w:pPr>
        <w:pStyle w:val="ListParagraph"/>
        <w:numPr>
          <w:ilvl w:val="0"/>
          <w:numId w:val="1074"/>
        </w:numPr>
      </w:pPr>
      <w:r w:rsidRPr="0061700A">
        <w:rPr>
          <w:b/>
        </w:rPr>
        <w:t xml:space="preserve">Serverless Container Orchestration: </w:t>
      </w:r>
      <w:r>
        <w:t>This model abstracts the server management aspect completely, allowing users to focus solely on writing and deploying their applications.</w:t>
      </w:r>
    </w:p>
    <w:p w:rsidR="00C6118E" w:rsidRDefault="00C6118E" w:rsidP="00C6118E">
      <w:r w:rsidRPr="0061700A">
        <w:rPr>
          <w:b/>
        </w:rPr>
        <w:t>Examples:</w:t>
      </w:r>
      <w:r>
        <w:rPr>
          <w:b/>
        </w:rPr>
        <w:t xml:space="preserve"> </w:t>
      </w:r>
      <w:r>
        <w:t>AWS Fargate</w:t>
      </w:r>
    </w:p>
    <w:p w:rsidR="00C6118E" w:rsidRDefault="00C6118E" w:rsidP="004E08F5">
      <w:pPr>
        <w:pStyle w:val="ListParagraph"/>
        <w:numPr>
          <w:ilvl w:val="0"/>
          <w:numId w:val="1074"/>
        </w:numPr>
      </w:pPr>
      <w:r w:rsidRPr="0061700A">
        <w:rPr>
          <w:b/>
        </w:rPr>
        <w:t xml:space="preserve">Service Mesh: </w:t>
      </w:r>
      <w:r>
        <w:t>A dedicated infrastructure layer that manages service-to-service communication within containerized applications, typically used alongside orchestration.</w:t>
      </w:r>
    </w:p>
    <w:p w:rsidR="00C6118E" w:rsidRDefault="00C6118E" w:rsidP="00C6118E">
      <w:r w:rsidRPr="0061700A">
        <w:rPr>
          <w:b/>
        </w:rPr>
        <w:t>Examples:</w:t>
      </w:r>
      <w:r>
        <w:rPr>
          <w:b/>
        </w:rPr>
        <w:t xml:space="preserve"> </w:t>
      </w:r>
      <w:r>
        <w:t>Istio</w:t>
      </w:r>
    </w:p>
    <w:p w:rsidR="00C6118E" w:rsidRDefault="00C6118E" w:rsidP="004E08F5">
      <w:pPr>
        <w:pStyle w:val="ListParagraph"/>
        <w:numPr>
          <w:ilvl w:val="0"/>
          <w:numId w:val="1074"/>
        </w:numPr>
      </w:pPr>
      <w:r w:rsidRPr="0061700A">
        <w:rPr>
          <w:b/>
        </w:rPr>
        <w:t xml:space="preserve">Multi-Cluster Orchestration: </w:t>
      </w:r>
      <w:r>
        <w:t>This type manages multiple clusters across different environments (cloud and on-premises) to provide high availability and disaster recovery.</w:t>
      </w:r>
    </w:p>
    <w:p w:rsidR="00C6118E" w:rsidRDefault="00C6118E" w:rsidP="00C6118E">
      <w:r w:rsidRPr="0061700A">
        <w:rPr>
          <w:b/>
        </w:rPr>
        <w:t>Examples:</w:t>
      </w:r>
      <w:r>
        <w:rPr>
          <w:b/>
        </w:rPr>
        <w:t xml:space="preserve"> </w:t>
      </w:r>
      <w:r>
        <w:t>Red Hat Advanced Cluster Management for Kubernetes</w:t>
      </w:r>
    </w:p>
    <w:p w:rsidR="00C6118E" w:rsidRDefault="00C6118E" w:rsidP="004E08F5">
      <w:pPr>
        <w:pStyle w:val="ListParagraph"/>
        <w:numPr>
          <w:ilvl w:val="0"/>
          <w:numId w:val="1074"/>
        </w:numPr>
      </w:pPr>
      <w:r w:rsidRPr="0061700A">
        <w:rPr>
          <w:b/>
        </w:rPr>
        <w:t xml:space="preserve">Edge Orchestration: </w:t>
      </w:r>
      <w:r>
        <w:t>Focused on managing containers at the edge of the network, close to the data source or end-users, optimizing latency and bandwidth.</w:t>
      </w:r>
    </w:p>
    <w:p w:rsidR="00C6118E" w:rsidRDefault="00C6118E" w:rsidP="00C6118E">
      <w:r w:rsidRPr="0061700A">
        <w:rPr>
          <w:b/>
        </w:rPr>
        <w:t>Examples:</w:t>
      </w:r>
      <w:r>
        <w:rPr>
          <w:b/>
        </w:rPr>
        <w:t xml:space="preserve"> </w:t>
      </w:r>
      <w:r>
        <w:t>K3s</w:t>
      </w:r>
    </w:p>
    <w:p w:rsidR="00C6118E" w:rsidRDefault="00C6118E" w:rsidP="00C6118E">
      <w:pPr>
        <w:pStyle w:val="Heading3"/>
      </w:pPr>
      <w:r>
        <w:t>Lifecycle:</w:t>
      </w:r>
    </w:p>
    <w:p w:rsidR="00C6118E" w:rsidRDefault="00C6118E" w:rsidP="004E08F5">
      <w:pPr>
        <w:pStyle w:val="ListParagraph"/>
        <w:numPr>
          <w:ilvl w:val="0"/>
          <w:numId w:val="1073"/>
        </w:numPr>
      </w:pPr>
      <w:r w:rsidRPr="0061700A">
        <w:rPr>
          <w:b/>
        </w:rPr>
        <w:t>Design:</w:t>
      </w:r>
      <w:r>
        <w:t xml:space="preserve"> Define application architecture and requirements.</w:t>
      </w:r>
    </w:p>
    <w:p w:rsidR="00C6118E" w:rsidRDefault="00C6118E" w:rsidP="004E08F5">
      <w:pPr>
        <w:pStyle w:val="ListParagraph"/>
        <w:numPr>
          <w:ilvl w:val="0"/>
          <w:numId w:val="1073"/>
        </w:numPr>
      </w:pPr>
      <w:r w:rsidRPr="0061700A">
        <w:rPr>
          <w:b/>
        </w:rPr>
        <w:t>Deployment:</w:t>
      </w:r>
      <w:r>
        <w:t xml:space="preserve"> Deploy containers based on defined configurations.</w:t>
      </w:r>
    </w:p>
    <w:p w:rsidR="00C6118E" w:rsidRDefault="00C6118E" w:rsidP="004E08F5">
      <w:pPr>
        <w:pStyle w:val="ListParagraph"/>
        <w:numPr>
          <w:ilvl w:val="0"/>
          <w:numId w:val="1073"/>
        </w:numPr>
      </w:pPr>
      <w:r w:rsidRPr="0061700A">
        <w:rPr>
          <w:b/>
        </w:rPr>
        <w:t>Scaling:</w:t>
      </w:r>
      <w:r>
        <w:t xml:space="preserve"> Adjust the number of running containers based on demand.</w:t>
      </w:r>
    </w:p>
    <w:p w:rsidR="00C6118E" w:rsidRDefault="00C6118E" w:rsidP="004E08F5">
      <w:pPr>
        <w:pStyle w:val="ListParagraph"/>
        <w:numPr>
          <w:ilvl w:val="0"/>
          <w:numId w:val="1073"/>
        </w:numPr>
      </w:pPr>
      <w:r w:rsidRPr="0061700A">
        <w:rPr>
          <w:b/>
        </w:rPr>
        <w:lastRenderedPageBreak/>
        <w:t>Management:</w:t>
      </w:r>
      <w:r>
        <w:t xml:space="preserve"> Monitor and manage container health and performance.</w:t>
      </w:r>
    </w:p>
    <w:p w:rsidR="00C6118E" w:rsidRDefault="00C6118E" w:rsidP="004E08F5">
      <w:pPr>
        <w:pStyle w:val="ListParagraph"/>
        <w:numPr>
          <w:ilvl w:val="0"/>
          <w:numId w:val="1073"/>
        </w:numPr>
      </w:pPr>
      <w:r w:rsidRPr="0061700A">
        <w:rPr>
          <w:b/>
        </w:rPr>
        <w:t>Termination:</w:t>
      </w:r>
      <w:r>
        <w:t xml:space="preserve"> Safely terminate containers when no longer needed.</w:t>
      </w:r>
    </w:p>
    <w:p w:rsidR="00C6118E" w:rsidRDefault="00C6118E" w:rsidP="00C6118E">
      <w:pPr>
        <w:pStyle w:val="Heading3"/>
      </w:pPr>
      <w:r>
        <w:t>Components:</w:t>
      </w:r>
    </w:p>
    <w:p w:rsidR="00C6118E" w:rsidRDefault="00C6118E" w:rsidP="004E08F5">
      <w:pPr>
        <w:pStyle w:val="ListParagraph"/>
        <w:numPr>
          <w:ilvl w:val="0"/>
          <w:numId w:val="1072"/>
        </w:numPr>
      </w:pPr>
      <w:r w:rsidRPr="0061700A">
        <w:rPr>
          <w:b/>
        </w:rPr>
        <w:t>Orchestrator:</w:t>
      </w:r>
      <w:r>
        <w:t xml:space="preserve"> The central control plane that manages containers.</w:t>
      </w:r>
    </w:p>
    <w:p w:rsidR="00C6118E" w:rsidRDefault="00C6118E" w:rsidP="004E08F5">
      <w:pPr>
        <w:pStyle w:val="ListParagraph"/>
        <w:numPr>
          <w:ilvl w:val="0"/>
          <w:numId w:val="1072"/>
        </w:numPr>
      </w:pPr>
      <w:r w:rsidRPr="0061700A">
        <w:rPr>
          <w:b/>
        </w:rPr>
        <w:t>Nodes:</w:t>
      </w:r>
      <w:r>
        <w:t xml:space="preserve"> Individual servers or virtual machines where containers run.</w:t>
      </w:r>
    </w:p>
    <w:p w:rsidR="00C6118E" w:rsidRDefault="00C6118E" w:rsidP="004E08F5">
      <w:pPr>
        <w:pStyle w:val="ListParagraph"/>
        <w:numPr>
          <w:ilvl w:val="0"/>
          <w:numId w:val="1072"/>
        </w:numPr>
      </w:pPr>
      <w:r w:rsidRPr="0061700A">
        <w:rPr>
          <w:b/>
        </w:rPr>
        <w:t>Services:</w:t>
      </w:r>
      <w:r>
        <w:t xml:space="preserve"> Defined applications consisting of one or more containers.</w:t>
      </w:r>
    </w:p>
    <w:p w:rsidR="00C6118E" w:rsidRDefault="00C6118E" w:rsidP="004E08F5">
      <w:pPr>
        <w:pStyle w:val="ListParagraph"/>
        <w:numPr>
          <w:ilvl w:val="0"/>
          <w:numId w:val="1072"/>
        </w:numPr>
      </w:pPr>
      <w:r w:rsidRPr="0061700A">
        <w:rPr>
          <w:b/>
        </w:rPr>
        <w:t>Load Balancers:</w:t>
      </w:r>
      <w:r>
        <w:t xml:space="preserve"> Distribute traffic across container instances.</w:t>
      </w:r>
    </w:p>
    <w:p w:rsidR="00C6118E" w:rsidRDefault="00C6118E" w:rsidP="004E08F5">
      <w:pPr>
        <w:pStyle w:val="ListParagraph"/>
        <w:numPr>
          <w:ilvl w:val="0"/>
          <w:numId w:val="1072"/>
        </w:numPr>
      </w:pPr>
      <w:r w:rsidRPr="0061700A">
        <w:rPr>
          <w:b/>
        </w:rPr>
        <w:t>Networking:</w:t>
      </w:r>
      <w:r>
        <w:t xml:space="preserve"> Connects containers and services within the orchestration environment.</w:t>
      </w:r>
    </w:p>
    <w:p w:rsidR="00C6118E" w:rsidRDefault="00C6118E" w:rsidP="00C6118E">
      <w:pPr>
        <w:pStyle w:val="Heading3"/>
      </w:pPr>
      <w:r>
        <w:t>Popular Tools of Container Orchestration:</w:t>
      </w:r>
    </w:p>
    <w:p w:rsidR="00C6118E" w:rsidRDefault="00C6118E" w:rsidP="004E08F5">
      <w:pPr>
        <w:pStyle w:val="ListParagraph"/>
        <w:numPr>
          <w:ilvl w:val="0"/>
          <w:numId w:val="1071"/>
        </w:numPr>
      </w:pPr>
      <w:r w:rsidRPr="0061700A">
        <w:rPr>
          <w:b/>
        </w:rPr>
        <w:t>Kubernetes:</w:t>
      </w:r>
      <w:r>
        <w:t xml:space="preserve"> Kubernetes is a powerful open-source container orchestration platform that automates the deployment, scaling, and management of containerized applications across clusters of hosts.</w:t>
      </w:r>
    </w:p>
    <w:p w:rsidR="00C6118E" w:rsidRDefault="00C6118E" w:rsidP="004E08F5">
      <w:pPr>
        <w:pStyle w:val="ListParagraph"/>
        <w:numPr>
          <w:ilvl w:val="0"/>
          <w:numId w:val="1071"/>
        </w:numPr>
      </w:pPr>
      <w:r w:rsidRPr="0061700A">
        <w:rPr>
          <w:b/>
        </w:rPr>
        <w:t>Docker Swarm:</w:t>
      </w:r>
      <w:r>
        <w:t xml:space="preserve"> Docker Swarm is Docker's native clustering and orchestration tool that enables the easy management of a cluster of Docker nodes as a single virtual system.</w:t>
      </w:r>
    </w:p>
    <w:p w:rsidR="00C6118E" w:rsidRDefault="00C6118E" w:rsidP="004E08F5">
      <w:pPr>
        <w:pStyle w:val="ListParagraph"/>
        <w:numPr>
          <w:ilvl w:val="0"/>
          <w:numId w:val="1071"/>
        </w:numPr>
      </w:pPr>
      <w:r w:rsidRPr="0061700A">
        <w:rPr>
          <w:b/>
        </w:rPr>
        <w:t>Apache Mesos:</w:t>
      </w:r>
      <w:r>
        <w:t xml:space="preserve"> Apache Mesos is a cluster manager that abstracts resources across a large number of machines and is designed to run applications in a fault-tolerant and elastic manner.</w:t>
      </w:r>
    </w:p>
    <w:p w:rsidR="00C6118E" w:rsidRDefault="00C6118E" w:rsidP="004E08F5">
      <w:pPr>
        <w:pStyle w:val="ListParagraph"/>
        <w:numPr>
          <w:ilvl w:val="0"/>
          <w:numId w:val="1071"/>
        </w:numPr>
      </w:pPr>
      <w:r w:rsidRPr="0061700A">
        <w:rPr>
          <w:b/>
        </w:rPr>
        <w:t>Amazon ECS (Elastic Container Service):</w:t>
      </w:r>
      <w:r>
        <w:t xml:space="preserve"> Amazon ECS is a fully managed container orchestration service provided by AWS that enables users to easily run, scale, and secure Docker containers on the cloud.</w:t>
      </w:r>
    </w:p>
    <w:p w:rsidR="00C6118E" w:rsidRPr="0061700A" w:rsidRDefault="00C6118E" w:rsidP="004E08F5">
      <w:pPr>
        <w:pStyle w:val="ListParagraph"/>
        <w:numPr>
          <w:ilvl w:val="0"/>
          <w:numId w:val="1071"/>
        </w:numPr>
      </w:pPr>
      <w:r w:rsidRPr="0061700A">
        <w:rPr>
          <w:b/>
        </w:rPr>
        <w:t>HashiCorp Nomad:</w:t>
      </w:r>
      <w:r>
        <w:t xml:space="preserve"> HashiCorp Nomad is a flexible and easy-to-use workload orchestrator that enables users to deploy and manage containers and non-containerized applications across various infrastructures.</w:t>
      </w:r>
    </w:p>
    <w:p w:rsidR="00C6118E" w:rsidRDefault="00C6118E" w:rsidP="00C6118E">
      <w:pPr>
        <w:pStyle w:val="Heading2"/>
      </w:pPr>
      <w:r>
        <w:t>Why Container Orchestration?</w:t>
      </w:r>
    </w:p>
    <w:p w:rsidR="00C6118E" w:rsidRDefault="00C6118E" w:rsidP="00C6118E">
      <w:r>
        <w:t>Container orchestration is essential for managing complex, distributed applications effectively. It helps organizations automate deployment, scaling, and management of containerized applications, leading to improved efficiency, reliability, and resource utilization.</w:t>
      </w:r>
    </w:p>
    <w:p w:rsidR="00C6118E" w:rsidRDefault="00C6118E" w:rsidP="00C6118E">
      <w:pPr>
        <w:pStyle w:val="Heading2"/>
      </w:pPr>
      <w:r>
        <w:t>History of Container Orchestration</w:t>
      </w:r>
    </w:p>
    <w:p w:rsidR="00C6118E" w:rsidRDefault="00C6118E" w:rsidP="004E08F5">
      <w:pPr>
        <w:pStyle w:val="ListParagraph"/>
        <w:numPr>
          <w:ilvl w:val="0"/>
          <w:numId w:val="1078"/>
        </w:numPr>
      </w:pPr>
      <w:r w:rsidRPr="0061700A">
        <w:rPr>
          <w:b/>
        </w:rPr>
        <w:t>Early Container Technologies:</w:t>
      </w:r>
      <w:r>
        <w:t xml:space="preserve"> </w:t>
      </w:r>
      <w:r w:rsidRPr="0061700A">
        <w:t>Early containerization efforts emerged in the late 1990s and early 2000s, focusing on virtual machine-based isolation.</w:t>
      </w:r>
    </w:p>
    <w:p w:rsidR="00C6118E" w:rsidRDefault="00C6118E" w:rsidP="004E08F5">
      <w:pPr>
        <w:pStyle w:val="ListParagraph"/>
        <w:numPr>
          <w:ilvl w:val="0"/>
          <w:numId w:val="1078"/>
        </w:numPr>
      </w:pPr>
      <w:r w:rsidRPr="0061700A">
        <w:rPr>
          <w:b/>
        </w:rPr>
        <w:t>Docker's Impact:</w:t>
      </w:r>
      <w:r>
        <w:t xml:space="preserve"> </w:t>
      </w:r>
      <w:r w:rsidRPr="0061700A">
        <w:t>Docker revolutionized containerization in 2013 by introducing a lightweight and portable container format, simplifying deployment and portability.</w:t>
      </w:r>
    </w:p>
    <w:p w:rsidR="00C6118E" w:rsidRDefault="00C6118E" w:rsidP="004E08F5">
      <w:pPr>
        <w:pStyle w:val="ListParagraph"/>
        <w:numPr>
          <w:ilvl w:val="0"/>
          <w:numId w:val="1078"/>
        </w:numPr>
      </w:pPr>
      <w:r w:rsidRPr="0061700A">
        <w:rPr>
          <w:b/>
        </w:rPr>
        <w:t>Container Orchestration Platforms:</w:t>
      </w:r>
      <w:r>
        <w:t xml:space="preserve"> </w:t>
      </w:r>
      <w:r w:rsidRPr="0061700A">
        <w:t>The need for automated container management and scaling led to the development of orchestration platforms like Kubernetes.</w:t>
      </w:r>
    </w:p>
    <w:p w:rsidR="00C6118E" w:rsidRDefault="00C6118E" w:rsidP="00C6118E">
      <w:pPr>
        <w:pStyle w:val="Heading2"/>
      </w:pPr>
      <w:r w:rsidRPr="009E398B">
        <w:lastRenderedPageBreak/>
        <w:t>Challenges and Considerations in Container Orchestration</w:t>
      </w:r>
    </w:p>
    <w:p w:rsidR="00C6118E" w:rsidRDefault="00C6118E" w:rsidP="004E08F5">
      <w:pPr>
        <w:pStyle w:val="ListParagraph"/>
        <w:numPr>
          <w:ilvl w:val="0"/>
          <w:numId w:val="1079"/>
        </w:numPr>
      </w:pPr>
      <w:r w:rsidRPr="009E398B">
        <w:rPr>
          <w:b/>
        </w:rPr>
        <w:t>Complexity:</w:t>
      </w:r>
      <w:r>
        <w:t xml:space="preserve"> </w:t>
      </w:r>
      <w:r w:rsidRPr="009E398B">
        <w:t>Kubernetes is powerful but can be complex to set up and manage, requiring technical expertise.</w:t>
      </w:r>
    </w:p>
    <w:p w:rsidR="00C6118E" w:rsidRDefault="00C6118E" w:rsidP="004E08F5">
      <w:pPr>
        <w:pStyle w:val="ListParagraph"/>
        <w:numPr>
          <w:ilvl w:val="0"/>
          <w:numId w:val="1079"/>
        </w:numPr>
      </w:pPr>
      <w:r w:rsidRPr="009E398B">
        <w:rPr>
          <w:b/>
        </w:rPr>
        <w:t>Security:</w:t>
      </w:r>
      <w:r>
        <w:t xml:space="preserve"> </w:t>
      </w:r>
      <w:r w:rsidRPr="009E398B">
        <w:t>Securing containers, networks, and the entire cluster is critical and requires careful consideration.</w:t>
      </w:r>
    </w:p>
    <w:p w:rsidR="00C6118E" w:rsidRPr="009E398B" w:rsidRDefault="00C6118E" w:rsidP="004E08F5">
      <w:pPr>
        <w:pStyle w:val="ListParagraph"/>
        <w:numPr>
          <w:ilvl w:val="0"/>
          <w:numId w:val="1079"/>
        </w:numPr>
      </w:pPr>
      <w:r w:rsidRPr="009E398B">
        <w:rPr>
          <w:b/>
        </w:rPr>
        <w:t>Resource Management:</w:t>
      </w:r>
      <w:r>
        <w:t xml:space="preserve"> </w:t>
      </w:r>
      <w:r w:rsidRPr="009E398B">
        <w:t>Balancing workloads, optimizing resource utilization, and ensuring efficient resource allocation is crucial.</w:t>
      </w:r>
    </w:p>
    <w:p w:rsidR="00C6118E" w:rsidRDefault="00C6118E" w:rsidP="00C6118E">
      <w:pPr>
        <w:pStyle w:val="Heading2"/>
      </w:pPr>
      <w:r w:rsidRPr="009E398B">
        <w:t>Real-World Use Cases</w:t>
      </w:r>
    </w:p>
    <w:p w:rsidR="00C6118E" w:rsidRDefault="00C6118E" w:rsidP="004E08F5">
      <w:pPr>
        <w:pStyle w:val="ListParagraph"/>
        <w:numPr>
          <w:ilvl w:val="0"/>
          <w:numId w:val="1080"/>
        </w:numPr>
      </w:pPr>
      <w:r w:rsidRPr="009E398B">
        <w:rPr>
          <w:b/>
        </w:rPr>
        <w:t>Web Applications:</w:t>
      </w:r>
      <w:r>
        <w:t xml:space="preserve"> </w:t>
      </w:r>
      <w:r w:rsidRPr="009E398B">
        <w:t>Deploying and scaling web applications using Kubernetes enables high availability, automated updates, and efficient resource utilization.</w:t>
      </w:r>
    </w:p>
    <w:p w:rsidR="00C6118E" w:rsidRDefault="00C6118E" w:rsidP="004E08F5">
      <w:pPr>
        <w:pStyle w:val="ListParagraph"/>
        <w:numPr>
          <w:ilvl w:val="0"/>
          <w:numId w:val="1080"/>
        </w:numPr>
      </w:pPr>
      <w:r w:rsidRPr="009E398B">
        <w:rPr>
          <w:b/>
        </w:rPr>
        <w:t>Microservices:</w:t>
      </w:r>
      <w:r>
        <w:t xml:space="preserve"> </w:t>
      </w:r>
      <w:r w:rsidRPr="009E398B">
        <w:t>Container orchestration facilitates the deployment and management of microservices, enhancing modularity, scalability, and resilience.</w:t>
      </w:r>
    </w:p>
    <w:p w:rsidR="00C6118E" w:rsidRPr="009E398B" w:rsidRDefault="00C6118E" w:rsidP="004E08F5">
      <w:pPr>
        <w:pStyle w:val="ListParagraph"/>
        <w:numPr>
          <w:ilvl w:val="0"/>
          <w:numId w:val="1080"/>
        </w:numPr>
      </w:pPr>
      <w:r w:rsidRPr="009E398B">
        <w:rPr>
          <w:b/>
        </w:rPr>
        <w:t>Data Processing:</w:t>
      </w:r>
      <w:r>
        <w:t xml:space="preserve"> </w:t>
      </w:r>
      <w:r w:rsidRPr="009E398B">
        <w:t>Kubernetes can be used to orchestrate data processing pipelines, enabling efficient scaling, resource management, and fault tolerance.</w:t>
      </w:r>
    </w:p>
    <w:p w:rsidR="00C6118E" w:rsidRDefault="00C6118E" w:rsidP="00C6118E">
      <w:pPr>
        <w:pStyle w:val="Heading2"/>
      </w:pPr>
      <w:r>
        <w:t>Best Practices for Effective Container Orchestration</w:t>
      </w:r>
    </w:p>
    <w:p w:rsidR="00C6118E" w:rsidRDefault="00C6118E" w:rsidP="004E08F5">
      <w:pPr>
        <w:pStyle w:val="ListParagraph"/>
        <w:numPr>
          <w:ilvl w:val="0"/>
          <w:numId w:val="1069"/>
        </w:numPr>
      </w:pPr>
      <w:r w:rsidRPr="0061700A">
        <w:rPr>
          <w:b/>
        </w:rPr>
        <w:t>Design for Resilience:</w:t>
      </w:r>
      <w:r>
        <w:t xml:space="preserve"> Build applications that can handle failures gracefully and recover automatically.</w:t>
      </w:r>
    </w:p>
    <w:p w:rsidR="00C6118E" w:rsidRDefault="00C6118E" w:rsidP="004E08F5">
      <w:pPr>
        <w:pStyle w:val="ListParagraph"/>
        <w:numPr>
          <w:ilvl w:val="0"/>
          <w:numId w:val="1069"/>
        </w:numPr>
      </w:pPr>
      <w:r w:rsidRPr="0061700A">
        <w:rPr>
          <w:b/>
        </w:rPr>
        <w:t>Monitor and Log:</w:t>
      </w:r>
      <w:r>
        <w:t xml:space="preserve"> Implement robust monitoring and logging to track application performance and troubleshoot issues.</w:t>
      </w:r>
    </w:p>
    <w:p w:rsidR="00C6118E" w:rsidRDefault="00C6118E" w:rsidP="004E08F5">
      <w:pPr>
        <w:pStyle w:val="ListParagraph"/>
        <w:numPr>
          <w:ilvl w:val="0"/>
          <w:numId w:val="1069"/>
        </w:numPr>
      </w:pPr>
      <w:r w:rsidRPr="0061700A">
        <w:rPr>
          <w:b/>
        </w:rPr>
        <w:t>Utilize Declarative Configurations:</w:t>
      </w:r>
      <w:r>
        <w:t xml:space="preserve"> Use declarative configurations to define desired states, ensuring consistency and ease of management.</w:t>
      </w:r>
    </w:p>
    <w:p w:rsidR="00C6118E" w:rsidRDefault="00C6118E" w:rsidP="004E08F5">
      <w:pPr>
        <w:pStyle w:val="ListParagraph"/>
        <w:numPr>
          <w:ilvl w:val="0"/>
          <w:numId w:val="1069"/>
        </w:numPr>
      </w:pPr>
      <w:r w:rsidRPr="0061700A">
        <w:rPr>
          <w:b/>
        </w:rPr>
        <w:t>Optimize Resource Usage:</w:t>
      </w:r>
      <w:r>
        <w:t xml:space="preserve"> Regularly review resource allocation and adjust configurations to optimize performance and cost.</w:t>
      </w:r>
    </w:p>
    <w:p w:rsidR="00C6118E" w:rsidRDefault="00C6118E" w:rsidP="004E08F5">
      <w:pPr>
        <w:pStyle w:val="ListParagraph"/>
        <w:numPr>
          <w:ilvl w:val="0"/>
          <w:numId w:val="1069"/>
        </w:numPr>
      </w:pPr>
      <w:r w:rsidRPr="0061700A">
        <w:rPr>
          <w:b/>
        </w:rPr>
        <w:t>Regularly Update:</w:t>
      </w:r>
      <w:r>
        <w:t xml:space="preserve"> Keep the orchestration platform and container images up to date with the latest security patches and features.</w:t>
      </w:r>
    </w:p>
    <w:p w:rsidR="00C6118E" w:rsidRDefault="00C6118E" w:rsidP="00C6118E">
      <w:pPr>
        <w:pStyle w:val="Heading2"/>
      </w:pPr>
      <w:r>
        <w:t>How Container Orchestration Integrates with CI/CD Pipeline?</w:t>
      </w:r>
    </w:p>
    <w:p w:rsidR="00C6118E" w:rsidRDefault="00C6118E" w:rsidP="00C6118E">
      <w:r>
        <w:t>Container orchestration integrates with CI/CD pipelines by automating the deployment of containerized applications. The integration typically involves:</w:t>
      </w:r>
    </w:p>
    <w:p w:rsidR="00C6118E" w:rsidRDefault="00C6118E" w:rsidP="004E08F5">
      <w:pPr>
        <w:pStyle w:val="ListParagraph"/>
        <w:numPr>
          <w:ilvl w:val="0"/>
          <w:numId w:val="1070"/>
        </w:numPr>
      </w:pPr>
      <w:r w:rsidRPr="0061700A">
        <w:rPr>
          <w:b/>
        </w:rPr>
        <w:t>Continuous Integration:</w:t>
      </w:r>
      <w:r>
        <w:t xml:space="preserve"> Automated testing and building of container images in the CI stage.</w:t>
      </w:r>
    </w:p>
    <w:p w:rsidR="00C6118E" w:rsidRDefault="00C6118E" w:rsidP="004E08F5">
      <w:pPr>
        <w:pStyle w:val="ListParagraph"/>
        <w:numPr>
          <w:ilvl w:val="0"/>
          <w:numId w:val="1070"/>
        </w:numPr>
      </w:pPr>
      <w:r w:rsidRPr="0061700A">
        <w:rPr>
          <w:b/>
        </w:rPr>
        <w:t>Continuous Deployment:</w:t>
      </w:r>
      <w:r>
        <w:t xml:space="preserve"> The orchestrator automatically deploys the built images to the production environment after passing tests.</w:t>
      </w:r>
    </w:p>
    <w:p w:rsidR="00C6118E" w:rsidRDefault="00C6118E" w:rsidP="004E08F5">
      <w:pPr>
        <w:pStyle w:val="ListParagraph"/>
        <w:numPr>
          <w:ilvl w:val="0"/>
          <w:numId w:val="1070"/>
        </w:numPr>
      </w:pPr>
      <w:r w:rsidRPr="0061700A">
        <w:rPr>
          <w:b/>
        </w:rPr>
        <w:t>Rollback Mechanism:</w:t>
      </w:r>
      <w:r>
        <w:t xml:space="preserve"> In case of failure, the orchestration platform can quickly roll back to a previous stable version.</w:t>
      </w:r>
    </w:p>
    <w:p w:rsidR="00C6118E" w:rsidRDefault="00C6118E" w:rsidP="004E08F5">
      <w:pPr>
        <w:pStyle w:val="ListParagraph"/>
        <w:numPr>
          <w:ilvl w:val="0"/>
          <w:numId w:val="1070"/>
        </w:numPr>
      </w:pPr>
      <w:r w:rsidRPr="0061700A">
        <w:rPr>
          <w:b/>
        </w:rPr>
        <w:t>Monitoring:</w:t>
      </w:r>
      <w:r>
        <w:t xml:space="preserve"> Continuous monitoring ensures that applications are running correctly, allowing for quick responses to issues.</w:t>
      </w:r>
    </w:p>
    <w:p w:rsidR="00C6118E" w:rsidRDefault="00C6118E" w:rsidP="00C6118E">
      <w:pPr>
        <w:pStyle w:val="Heading2"/>
      </w:pPr>
      <w:r>
        <w:lastRenderedPageBreak/>
        <w:t>Declarative vs. Imperative</w:t>
      </w:r>
    </w:p>
    <w:tbl>
      <w:tblPr>
        <w:tblStyle w:val="TableGrid"/>
        <w:tblW w:w="0" w:type="auto"/>
        <w:tblLook w:val="04A0" w:firstRow="1" w:lastRow="0" w:firstColumn="1" w:lastColumn="0" w:noHBand="0" w:noVBand="1"/>
      </w:tblPr>
      <w:tblGrid>
        <w:gridCol w:w="1696"/>
        <w:gridCol w:w="3969"/>
        <w:gridCol w:w="3685"/>
      </w:tblGrid>
      <w:tr w:rsidR="00C6118E" w:rsidTr="00525047">
        <w:tc>
          <w:tcPr>
            <w:tcW w:w="1696" w:type="dxa"/>
            <w:vAlign w:val="center"/>
          </w:tcPr>
          <w:p w:rsidR="00C6118E" w:rsidRDefault="00C6118E" w:rsidP="00525047">
            <w:pPr>
              <w:jc w:val="center"/>
              <w:rPr>
                <w:rFonts w:ascii="Calibri" w:hAnsi="Calibri" w:cs="Calibri"/>
                <w:b/>
                <w:bCs/>
                <w:color w:val="000000"/>
              </w:rPr>
            </w:pPr>
            <w:r>
              <w:rPr>
                <w:rFonts w:ascii="Calibri" w:hAnsi="Calibri" w:cs="Calibri"/>
                <w:b/>
                <w:bCs/>
                <w:color w:val="000000"/>
              </w:rPr>
              <w:t>Feature</w:t>
            </w:r>
          </w:p>
        </w:tc>
        <w:tc>
          <w:tcPr>
            <w:tcW w:w="3969" w:type="dxa"/>
            <w:vAlign w:val="center"/>
          </w:tcPr>
          <w:p w:rsidR="00C6118E" w:rsidRDefault="00C6118E" w:rsidP="00525047">
            <w:pPr>
              <w:jc w:val="center"/>
              <w:rPr>
                <w:rFonts w:ascii="Calibri" w:hAnsi="Calibri" w:cs="Calibri"/>
                <w:b/>
                <w:bCs/>
                <w:color w:val="000000"/>
              </w:rPr>
            </w:pPr>
            <w:r>
              <w:rPr>
                <w:rFonts w:ascii="Calibri" w:hAnsi="Calibri" w:cs="Calibri"/>
                <w:b/>
                <w:bCs/>
                <w:color w:val="000000"/>
              </w:rPr>
              <w:t>Declarative</w:t>
            </w:r>
          </w:p>
        </w:tc>
        <w:tc>
          <w:tcPr>
            <w:tcW w:w="3685" w:type="dxa"/>
            <w:vAlign w:val="center"/>
          </w:tcPr>
          <w:p w:rsidR="00C6118E" w:rsidRDefault="00C6118E" w:rsidP="00525047">
            <w:pPr>
              <w:jc w:val="center"/>
              <w:rPr>
                <w:rFonts w:ascii="Calibri" w:hAnsi="Calibri" w:cs="Calibri"/>
                <w:b/>
                <w:bCs/>
                <w:color w:val="000000"/>
              </w:rPr>
            </w:pPr>
            <w:r>
              <w:rPr>
                <w:rFonts w:ascii="Calibri" w:hAnsi="Calibri" w:cs="Calibri"/>
                <w:b/>
                <w:bCs/>
                <w:color w:val="000000"/>
              </w:rPr>
              <w:t>Imperative</w:t>
            </w:r>
          </w:p>
        </w:tc>
      </w:tr>
      <w:tr w:rsidR="00C6118E" w:rsidTr="00525047">
        <w:tc>
          <w:tcPr>
            <w:tcW w:w="1696" w:type="dxa"/>
            <w:vAlign w:val="center"/>
          </w:tcPr>
          <w:p w:rsidR="00C6118E" w:rsidRDefault="00C6118E" w:rsidP="00525047">
            <w:pPr>
              <w:rPr>
                <w:rFonts w:ascii="Calibri" w:hAnsi="Calibri" w:cs="Calibri"/>
                <w:b/>
                <w:bCs/>
                <w:color w:val="000000"/>
              </w:rPr>
            </w:pPr>
            <w:r>
              <w:rPr>
                <w:rFonts w:ascii="Calibri" w:hAnsi="Calibri" w:cs="Calibri"/>
                <w:b/>
                <w:bCs/>
                <w:color w:val="000000"/>
              </w:rPr>
              <w:t>Definition</w:t>
            </w:r>
          </w:p>
        </w:tc>
        <w:tc>
          <w:tcPr>
            <w:tcW w:w="3969" w:type="dxa"/>
            <w:vAlign w:val="center"/>
          </w:tcPr>
          <w:p w:rsidR="00C6118E" w:rsidRDefault="00C6118E" w:rsidP="00525047">
            <w:pPr>
              <w:rPr>
                <w:rFonts w:ascii="Calibri" w:hAnsi="Calibri" w:cs="Calibri"/>
                <w:color w:val="000000"/>
              </w:rPr>
            </w:pPr>
            <w:r>
              <w:rPr>
                <w:rFonts w:ascii="Calibri" w:hAnsi="Calibri" w:cs="Calibri"/>
                <w:color w:val="000000"/>
              </w:rPr>
              <w:t xml:space="preserve">Specifies </w:t>
            </w:r>
            <w:r>
              <w:rPr>
                <w:rFonts w:ascii="Calibri" w:hAnsi="Calibri" w:cs="Calibri"/>
                <w:i/>
                <w:iCs/>
                <w:color w:val="000000"/>
              </w:rPr>
              <w:t>what</w:t>
            </w:r>
            <w:r>
              <w:rPr>
                <w:rFonts w:ascii="Calibri" w:hAnsi="Calibri" w:cs="Calibri"/>
                <w:color w:val="000000"/>
              </w:rPr>
              <w:t xml:space="preserve"> the desired state is</w:t>
            </w:r>
          </w:p>
        </w:tc>
        <w:tc>
          <w:tcPr>
            <w:tcW w:w="3685" w:type="dxa"/>
            <w:vAlign w:val="center"/>
          </w:tcPr>
          <w:p w:rsidR="00C6118E" w:rsidRDefault="00C6118E" w:rsidP="00525047">
            <w:pPr>
              <w:rPr>
                <w:rFonts w:ascii="Calibri" w:hAnsi="Calibri" w:cs="Calibri"/>
                <w:color w:val="000000"/>
              </w:rPr>
            </w:pPr>
            <w:r>
              <w:rPr>
                <w:rFonts w:ascii="Calibri" w:hAnsi="Calibri" w:cs="Calibri"/>
                <w:color w:val="000000"/>
              </w:rPr>
              <w:t xml:space="preserve">Specifies </w:t>
            </w:r>
            <w:r>
              <w:rPr>
                <w:rFonts w:ascii="Calibri" w:hAnsi="Calibri" w:cs="Calibri"/>
                <w:i/>
                <w:iCs/>
                <w:color w:val="000000"/>
              </w:rPr>
              <w:t>how</w:t>
            </w:r>
            <w:r>
              <w:rPr>
                <w:rFonts w:ascii="Calibri" w:hAnsi="Calibri" w:cs="Calibri"/>
                <w:color w:val="000000"/>
              </w:rPr>
              <w:t xml:space="preserve"> to reach the desired state</w:t>
            </w:r>
          </w:p>
        </w:tc>
      </w:tr>
      <w:tr w:rsidR="00C6118E" w:rsidTr="00525047">
        <w:tc>
          <w:tcPr>
            <w:tcW w:w="1696" w:type="dxa"/>
            <w:vAlign w:val="center"/>
          </w:tcPr>
          <w:p w:rsidR="00C6118E" w:rsidRDefault="00C6118E" w:rsidP="00525047">
            <w:pPr>
              <w:rPr>
                <w:rFonts w:ascii="Calibri" w:hAnsi="Calibri" w:cs="Calibri"/>
                <w:b/>
                <w:bCs/>
                <w:color w:val="000000"/>
              </w:rPr>
            </w:pPr>
            <w:r>
              <w:rPr>
                <w:rFonts w:ascii="Calibri" w:hAnsi="Calibri" w:cs="Calibri"/>
                <w:b/>
                <w:bCs/>
                <w:color w:val="000000"/>
              </w:rPr>
              <w:t>Approach</w:t>
            </w:r>
          </w:p>
        </w:tc>
        <w:tc>
          <w:tcPr>
            <w:tcW w:w="3969" w:type="dxa"/>
            <w:vAlign w:val="center"/>
          </w:tcPr>
          <w:p w:rsidR="00C6118E" w:rsidRDefault="00C6118E" w:rsidP="00525047">
            <w:pPr>
              <w:rPr>
                <w:rFonts w:ascii="Calibri" w:hAnsi="Calibri" w:cs="Calibri"/>
                <w:color w:val="000000"/>
              </w:rPr>
            </w:pPr>
            <w:r>
              <w:rPr>
                <w:rFonts w:ascii="Calibri" w:hAnsi="Calibri" w:cs="Calibri"/>
                <w:color w:val="000000"/>
              </w:rPr>
              <w:t>Defines the final state and system figures out how to achieve it</w:t>
            </w:r>
          </w:p>
        </w:tc>
        <w:tc>
          <w:tcPr>
            <w:tcW w:w="3685" w:type="dxa"/>
            <w:vAlign w:val="center"/>
          </w:tcPr>
          <w:p w:rsidR="00C6118E" w:rsidRDefault="00C6118E" w:rsidP="00525047">
            <w:pPr>
              <w:rPr>
                <w:rFonts w:ascii="Calibri" w:hAnsi="Calibri" w:cs="Calibri"/>
                <w:color w:val="000000"/>
              </w:rPr>
            </w:pPr>
            <w:r>
              <w:rPr>
                <w:rFonts w:ascii="Calibri" w:hAnsi="Calibri" w:cs="Calibri"/>
                <w:color w:val="000000"/>
              </w:rPr>
              <w:t>Step-by-step instructions to achieve the goal</w:t>
            </w:r>
          </w:p>
        </w:tc>
      </w:tr>
      <w:tr w:rsidR="00C6118E" w:rsidTr="00525047">
        <w:tc>
          <w:tcPr>
            <w:tcW w:w="1696" w:type="dxa"/>
            <w:vAlign w:val="center"/>
          </w:tcPr>
          <w:p w:rsidR="00C6118E" w:rsidRDefault="00C6118E" w:rsidP="00525047">
            <w:pPr>
              <w:rPr>
                <w:rFonts w:ascii="Calibri" w:hAnsi="Calibri" w:cs="Calibri"/>
                <w:b/>
                <w:bCs/>
                <w:color w:val="000000"/>
              </w:rPr>
            </w:pPr>
            <w:r>
              <w:rPr>
                <w:rFonts w:ascii="Calibri" w:hAnsi="Calibri" w:cs="Calibri"/>
                <w:b/>
                <w:bCs/>
                <w:color w:val="000000"/>
              </w:rPr>
              <w:t>Example</w:t>
            </w:r>
          </w:p>
        </w:tc>
        <w:tc>
          <w:tcPr>
            <w:tcW w:w="3969" w:type="dxa"/>
            <w:vAlign w:val="center"/>
          </w:tcPr>
          <w:p w:rsidR="00C6118E" w:rsidRDefault="00C6118E" w:rsidP="00525047">
            <w:pPr>
              <w:rPr>
                <w:rFonts w:ascii="Calibri" w:hAnsi="Calibri" w:cs="Calibri"/>
                <w:color w:val="000000"/>
              </w:rPr>
            </w:pPr>
            <w:r>
              <w:rPr>
                <w:rFonts w:ascii="Calibri" w:hAnsi="Calibri" w:cs="Calibri"/>
                <w:color w:val="000000"/>
              </w:rPr>
              <w:t>Kubernetes manifests, Terraform</w:t>
            </w:r>
          </w:p>
        </w:tc>
        <w:tc>
          <w:tcPr>
            <w:tcW w:w="3685" w:type="dxa"/>
            <w:vAlign w:val="center"/>
          </w:tcPr>
          <w:p w:rsidR="00C6118E" w:rsidRDefault="00C6118E" w:rsidP="00525047">
            <w:pPr>
              <w:rPr>
                <w:rFonts w:ascii="Calibri" w:hAnsi="Calibri" w:cs="Calibri"/>
                <w:color w:val="000000"/>
              </w:rPr>
            </w:pPr>
            <w:r>
              <w:rPr>
                <w:rFonts w:ascii="Calibri" w:hAnsi="Calibri" w:cs="Calibri"/>
                <w:color w:val="000000"/>
              </w:rPr>
              <w:t>Command-line operations, shell scripts</w:t>
            </w:r>
          </w:p>
        </w:tc>
      </w:tr>
      <w:tr w:rsidR="00C6118E" w:rsidTr="00525047">
        <w:tc>
          <w:tcPr>
            <w:tcW w:w="1696" w:type="dxa"/>
            <w:vAlign w:val="center"/>
          </w:tcPr>
          <w:p w:rsidR="00C6118E" w:rsidRDefault="00C6118E" w:rsidP="00525047">
            <w:pPr>
              <w:rPr>
                <w:rFonts w:ascii="Calibri" w:hAnsi="Calibri" w:cs="Calibri"/>
                <w:b/>
                <w:bCs/>
                <w:color w:val="000000"/>
              </w:rPr>
            </w:pPr>
            <w:r>
              <w:rPr>
                <w:rFonts w:ascii="Calibri" w:hAnsi="Calibri" w:cs="Calibri"/>
                <w:b/>
                <w:bCs/>
                <w:color w:val="000000"/>
              </w:rPr>
              <w:t>Flexibility</w:t>
            </w:r>
          </w:p>
        </w:tc>
        <w:tc>
          <w:tcPr>
            <w:tcW w:w="3969" w:type="dxa"/>
            <w:vAlign w:val="center"/>
          </w:tcPr>
          <w:p w:rsidR="00C6118E" w:rsidRDefault="00C6118E" w:rsidP="00525047">
            <w:pPr>
              <w:rPr>
                <w:rFonts w:ascii="Calibri" w:hAnsi="Calibri" w:cs="Calibri"/>
                <w:color w:val="000000"/>
              </w:rPr>
            </w:pPr>
            <w:r>
              <w:rPr>
                <w:rFonts w:ascii="Calibri" w:hAnsi="Calibri" w:cs="Calibri"/>
                <w:color w:val="000000"/>
              </w:rPr>
              <w:t>More scalable, self-healing</w:t>
            </w:r>
          </w:p>
        </w:tc>
        <w:tc>
          <w:tcPr>
            <w:tcW w:w="3685" w:type="dxa"/>
            <w:vAlign w:val="center"/>
          </w:tcPr>
          <w:p w:rsidR="00C6118E" w:rsidRDefault="00C6118E" w:rsidP="00525047">
            <w:pPr>
              <w:rPr>
                <w:rFonts w:ascii="Calibri" w:hAnsi="Calibri" w:cs="Calibri"/>
                <w:color w:val="000000"/>
              </w:rPr>
            </w:pPr>
            <w:r>
              <w:rPr>
                <w:rFonts w:ascii="Calibri" w:hAnsi="Calibri" w:cs="Calibri"/>
                <w:color w:val="000000"/>
              </w:rPr>
              <w:t>More control, manual intervention</w:t>
            </w:r>
          </w:p>
        </w:tc>
      </w:tr>
      <w:tr w:rsidR="00C6118E" w:rsidTr="00525047">
        <w:tc>
          <w:tcPr>
            <w:tcW w:w="1696" w:type="dxa"/>
            <w:vAlign w:val="center"/>
          </w:tcPr>
          <w:p w:rsidR="00C6118E" w:rsidRDefault="00C6118E" w:rsidP="00525047">
            <w:pPr>
              <w:rPr>
                <w:rFonts w:ascii="Calibri" w:hAnsi="Calibri" w:cs="Calibri"/>
                <w:b/>
                <w:bCs/>
                <w:color w:val="000000"/>
              </w:rPr>
            </w:pPr>
            <w:r>
              <w:rPr>
                <w:rFonts w:ascii="Calibri" w:hAnsi="Calibri" w:cs="Calibri"/>
                <w:b/>
                <w:bCs/>
                <w:color w:val="000000"/>
              </w:rPr>
              <w:t>Use Case</w:t>
            </w:r>
          </w:p>
        </w:tc>
        <w:tc>
          <w:tcPr>
            <w:tcW w:w="3969" w:type="dxa"/>
            <w:vAlign w:val="center"/>
          </w:tcPr>
          <w:p w:rsidR="00C6118E" w:rsidRDefault="00C6118E" w:rsidP="00525047">
            <w:pPr>
              <w:rPr>
                <w:rFonts w:ascii="Calibri" w:hAnsi="Calibri" w:cs="Calibri"/>
                <w:color w:val="000000"/>
              </w:rPr>
            </w:pPr>
            <w:r>
              <w:rPr>
                <w:rFonts w:ascii="Calibri" w:hAnsi="Calibri" w:cs="Calibri"/>
                <w:color w:val="000000"/>
              </w:rPr>
              <w:t>Infrastructure-as-Code (IaC), automation</w:t>
            </w:r>
          </w:p>
        </w:tc>
        <w:tc>
          <w:tcPr>
            <w:tcW w:w="3685" w:type="dxa"/>
            <w:vAlign w:val="center"/>
          </w:tcPr>
          <w:p w:rsidR="00C6118E" w:rsidRDefault="00C6118E" w:rsidP="00525047">
            <w:pPr>
              <w:rPr>
                <w:rFonts w:ascii="Calibri" w:hAnsi="Calibri" w:cs="Calibri"/>
                <w:color w:val="000000"/>
              </w:rPr>
            </w:pPr>
            <w:r>
              <w:rPr>
                <w:rFonts w:ascii="Calibri" w:hAnsi="Calibri" w:cs="Calibri"/>
                <w:color w:val="000000"/>
              </w:rPr>
              <w:t>Manual operations, one-off tasks</w:t>
            </w:r>
          </w:p>
        </w:tc>
      </w:tr>
    </w:tbl>
    <w:p w:rsidR="00C6118E" w:rsidRDefault="00C6118E" w:rsidP="00C6118E">
      <w:pPr>
        <w:pStyle w:val="Heading2"/>
      </w:pPr>
      <w:r>
        <w:t>Single-Cluster vs. Multi-Cluster</w:t>
      </w:r>
    </w:p>
    <w:tbl>
      <w:tblPr>
        <w:tblStyle w:val="TableGrid"/>
        <w:tblW w:w="0" w:type="auto"/>
        <w:tblLook w:val="04A0" w:firstRow="1" w:lastRow="0" w:firstColumn="1" w:lastColumn="0" w:noHBand="0" w:noVBand="1"/>
      </w:tblPr>
      <w:tblGrid>
        <w:gridCol w:w="2547"/>
        <w:gridCol w:w="3260"/>
        <w:gridCol w:w="3543"/>
      </w:tblGrid>
      <w:tr w:rsidR="00C6118E" w:rsidTr="00525047">
        <w:tc>
          <w:tcPr>
            <w:tcW w:w="2547" w:type="dxa"/>
            <w:vAlign w:val="center"/>
          </w:tcPr>
          <w:p w:rsidR="00C6118E" w:rsidRDefault="00C6118E" w:rsidP="00525047">
            <w:pPr>
              <w:jc w:val="center"/>
              <w:rPr>
                <w:rFonts w:ascii="Calibri" w:hAnsi="Calibri" w:cs="Calibri"/>
                <w:b/>
                <w:bCs/>
                <w:color w:val="000000"/>
              </w:rPr>
            </w:pPr>
            <w:r>
              <w:rPr>
                <w:rFonts w:ascii="Calibri" w:hAnsi="Calibri" w:cs="Calibri"/>
                <w:b/>
                <w:bCs/>
                <w:color w:val="000000"/>
              </w:rPr>
              <w:t>Feature</w:t>
            </w:r>
          </w:p>
        </w:tc>
        <w:tc>
          <w:tcPr>
            <w:tcW w:w="3260" w:type="dxa"/>
            <w:vAlign w:val="center"/>
          </w:tcPr>
          <w:p w:rsidR="00C6118E" w:rsidRDefault="00C6118E" w:rsidP="00525047">
            <w:pPr>
              <w:jc w:val="center"/>
              <w:rPr>
                <w:rFonts w:ascii="Calibri" w:hAnsi="Calibri" w:cs="Calibri"/>
                <w:b/>
                <w:bCs/>
                <w:color w:val="000000"/>
              </w:rPr>
            </w:pPr>
            <w:r>
              <w:rPr>
                <w:rFonts w:ascii="Calibri" w:hAnsi="Calibri" w:cs="Calibri"/>
                <w:b/>
                <w:bCs/>
                <w:color w:val="000000"/>
              </w:rPr>
              <w:t>Single-Cluster</w:t>
            </w:r>
          </w:p>
        </w:tc>
        <w:tc>
          <w:tcPr>
            <w:tcW w:w="3543" w:type="dxa"/>
            <w:vAlign w:val="center"/>
          </w:tcPr>
          <w:p w:rsidR="00C6118E" w:rsidRDefault="00C6118E" w:rsidP="00525047">
            <w:pPr>
              <w:jc w:val="center"/>
              <w:rPr>
                <w:rFonts w:ascii="Calibri" w:hAnsi="Calibri" w:cs="Calibri"/>
                <w:b/>
                <w:bCs/>
                <w:color w:val="000000"/>
              </w:rPr>
            </w:pPr>
            <w:r>
              <w:rPr>
                <w:rFonts w:ascii="Calibri" w:hAnsi="Calibri" w:cs="Calibri"/>
                <w:b/>
                <w:bCs/>
                <w:color w:val="000000"/>
              </w:rPr>
              <w:t>Multi-Cluster</w:t>
            </w:r>
          </w:p>
        </w:tc>
      </w:tr>
      <w:tr w:rsidR="00C6118E" w:rsidTr="00525047">
        <w:tc>
          <w:tcPr>
            <w:tcW w:w="2547" w:type="dxa"/>
            <w:vAlign w:val="center"/>
          </w:tcPr>
          <w:p w:rsidR="00C6118E" w:rsidRDefault="00C6118E" w:rsidP="00525047">
            <w:pPr>
              <w:rPr>
                <w:rFonts w:ascii="Calibri" w:hAnsi="Calibri" w:cs="Calibri"/>
                <w:b/>
                <w:bCs/>
                <w:color w:val="000000"/>
              </w:rPr>
            </w:pPr>
            <w:r>
              <w:rPr>
                <w:rFonts w:ascii="Calibri" w:hAnsi="Calibri" w:cs="Calibri"/>
                <w:b/>
                <w:bCs/>
                <w:color w:val="000000"/>
              </w:rPr>
              <w:t>Definition</w:t>
            </w:r>
          </w:p>
        </w:tc>
        <w:tc>
          <w:tcPr>
            <w:tcW w:w="3260" w:type="dxa"/>
            <w:vAlign w:val="center"/>
          </w:tcPr>
          <w:p w:rsidR="00C6118E" w:rsidRDefault="00C6118E" w:rsidP="00525047">
            <w:pPr>
              <w:rPr>
                <w:rFonts w:ascii="Calibri" w:hAnsi="Calibri" w:cs="Calibri"/>
                <w:color w:val="000000"/>
              </w:rPr>
            </w:pPr>
            <w:r>
              <w:rPr>
                <w:rFonts w:ascii="Calibri" w:hAnsi="Calibri" w:cs="Calibri"/>
                <w:color w:val="000000"/>
              </w:rPr>
              <w:t>Operates within a single Kubernetes cluster</w:t>
            </w:r>
          </w:p>
        </w:tc>
        <w:tc>
          <w:tcPr>
            <w:tcW w:w="3543" w:type="dxa"/>
            <w:vAlign w:val="center"/>
          </w:tcPr>
          <w:p w:rsidR="00C6118E" w:rsidRDefault="00C6118E" w:rsidP="00525047">
            <w:pPr>
              <w:rPr>
                <w:rFonts w:ascii="Calibri" w:hAnsi="Calibri" w:cs="Calibri"/>
                <w:color w:val="000000"/>
              </w:rPr>
            </w:pPr>
            <w:r>
              <w:rPr>
                <w:rFonts w:ascii="Calibri" w:hAnsi="Calibri" w:cs="Calibri"/>
                <w:color w:val="000000"/>
              </w:rPr>
              <w:t>Operates across multiple clusters</w:t>
            </w:r>
          </w:p>
        </w:tc>
      </w:tr>
      <w:tr w:rsidR="00C6118E" w:rsidTr="00525047">
        <w:tc>
          <w:tcPr>
            <w:tcW w:w="2547" w:type="dxa"/>
            <w:vAlign w:val="center"/>
          </w:tcPr>
          <w:p w:rsidR="00C6118E" w:rsidRDefault="00C6118E" w:rsidP="00525047">
            <w:pPr>
              <w:rPr>
                <w:rFonts w:ascii="Calibri" w:hAnsi="Calibri" w:cs="Calibri"/>
                <w:b/>
                <w:bCs/>
                <w:color w:val="000000"/>
              </w:rPr>
            </w:pPr>
            <w:r>
              <w:rPr>
                <w:rFonts w:ascii="Calibri" w:hAnsi="Calibri" w:cs="Calibri"/>
                <w:b/>
                <w:bCs/>
                <w:color w:val="000000"/>
              </w:rPr>
              <w:t>Scalability</w:t>
            </w:r>
          </w:p>
        </w:tc>
        <w:tc>
          <w:tcPr>
            <w:tcW w:w="3260" w:type="dxa"/>
            <w:vAlign w:val="center"/>
          </w:tcPr>
          <w:p w:rsidR="00C6118E" w:rsidRDefault="00C6118E" w:rsidP="00525047">
            <w:pPr>
              <w:rPr>
                <w:rFonts w:ascii="Calibri" w:hAnsi="Calibri" w:cs="Calibri"/>
                <w:color w:val="000000"/>
              </w:rPr>
            </w:pPr>
            <w:r>
              <w:rPr>
                <w:rFonts w:ascii="Calibri" w:hAnsi="Calibri" w:cs="Calibri"/>
                <w:color w:val="000000"/>
              </w:rPr>
              <w:t>Limited scalability, bound by single cluster</w:t>
            </w:r>
          </w:p>
        </w:tc>
        <w:tc>
          <w:tcPr>
            <w:tcW w:w="3543" w:type="dxa"/>
            <w:vAlign w:val="center"/>
          </w:tcPr>
          <w:p w:rsidR="00C6118E" w:rsidRDefault="00C6118E" w:rsidP="00525047">
            <w:pPr>
              <w:rPr>
                <w:rFonts w:ascii="Calibri" w:hAnsi="Calibri" w:cs="Calibri"/>
                <w:color w:val="000000"/>
              </w:rPr>
            </w:pPr>
            <w:r>
              <w:rPr>
                <w:rFonts w:ascii="Calibri" w:hAnsi="Calibri" w:cs="Calibri"/>
                <w:color w:val="000000"/>
              </w:rPr>
              <w:t>Highly scalable across clusters</w:t>
            </w:r>
          </w:p>
        </w:tc>
      </w:tr>
      <w:tr w:rsidR="00C6118E" w:rsidTr="00525047">
        <w:tc>
          <w:tcPr>
            <w:tcW w:w="2547" w:type="dxa"/>
            <w:vAlign w:val="center"/>
          </w:tcPr>
          <w:p w:rsidR="00C6118E" w:rsidRDefault="00C6118E" w:rsidP="00525047">
            <w:pPr>
              <w:rPr>
                <w:rFonts w:ascii="Calibri" w:hAnsi="Calibri" w:cs="Calibri"/>
                <w:b/>
                <w:bCs/>
                <w:color w:val="000000"/>
              </w:rPr>
            </w:pPr>
            <w:r>
              <w:rPr>
                <w:rFonts w:ascii="Calibri" w:hAnsi="Calibri" w:cs="Calibri"/>
                <w:b/>
                <w:bCs/>
                <w:color w:val="000000"/>
              </w:rPr>
              <w:t>Fault Tolerance</w:t>
            </w:r>
          </w:p>
        </w:tc>
        <w:tc>
          <w:tcPr>
            <w:tcW w:w="3260" w:type="dxa"/>
            <w:vAlign w:val="center"/>
          </w:tcPr>
          <w:p w:rsidR="00C6118E" w:rsidRDefault="00C6118E" w:rsidP="00525047">
            <w:pPr>
              <w:rPr>
                <w:rFonts w:ascii="Calibri" w:hAnsi="Calibri" w:cs="Calibri"/>
                <w:color w:val="000000"/>
              </w:rPr>
            </w:pPr>
            <w:r>
              <w:rPr>
                <w:rFonts w:ascii="Calibri" w:hAnsi="Calibri" w:cs="Calibri"/>
                <w:color w:val="000000"/>
              </w:rPr>
              <w:t>Single point of failure</w:t>
            </w:r>
          </w:p>
        </w:tc>
        <w:tc>
          <w:tcPr>
            <w:tcW w:w="3543" w:type="dxa"/>
            <w:vAlign w:val="center"/>
          </w:tcPr>
          <w:p w:rsidR="00C6118E" w:rsidRDefault="00C6118E" w:rsidP="00525047">
            <w:pPr>
              <w:rPr>
                <w:rFonts w:ascii="Calibri" w:hAnsi="Calibri" w:cs="Calibri"/>
                <w:color w:val="000000"/>
              </w:rPr>
            </w:pPr>
            <w:r>
              <w:rPr>
                <w:rFonts w:ascii="Calibri" w:hAnsi="Calibri" w:cs="Calibri"/>
                <w:color w:val="000000"/>
              </w:rPr>
              <w:t>Fault-tolerant with multiple clusters</w:t>
            </w:r>
          </w:p>
        </w:tc>
      </w:tr>
      <w:tr w:rsidR="00C6118E" w:rsidTr="00525047">
        <w:tc>
          <w:tcPr>
            <w:tcW w:w="2547" w:type="dxa"/>
            <w:vAlign w:val="center"/>
          </w:tcPr>
          <w:p w:rsidR="00C6118E" w:rsidRDefault="00C6118E" w:rsidP="00525047">
            <w:pPr>
              <w:rPr>
                <w:rFonts w:ascii="Calibri" w:hAnsi="Calibri" w:cs="Calibri"/>
                <w:b/>
                <w:bCs/>
                <w:color w:val="000000"/>
              </w:rPr>
            </w:pPr>
            <w:r>
              <w:rPr>
                <w:rFonts w:ascii="Calibri" w:hAnsi="Calibri" w:cs="Calibri"/>
                <w:b/>
                <w:bCs/>
                <w:color w:val="000000"/>
              </w:rPr>
              <w:t>Use Case</w:t>
            </w:r>
          </w:p>
        </w:tc>
        <w:tc>
          <w:tcPr>
            <w:tcW w:w="3260" w:type="dxa"/>
            <w:vAlign w:val="center"/>
          </w:tcPr>
          <w:p w:rsidR="00C6118E" w:rsidRDefault="00C6118E" w:rsidP="00525047">
            <w:pPr>
              <w:rPr>
                <w:rFonts w:ascii="Calibri" w:hAnsi="Calibri" w:cs="Calibri"/>
                <w:color w:val="000000"/>
              </w:rPr>
            </w:pPr>
            <w:r>
              <w:rPr>
                <w:rFonts w:ascii="Calibri" w:hAnsi="Calibri" w:cs="Calibri"/>
                <w:color w:val="000000"/>
              </w:rPr>
              <w:t>Small to medium-sized deployments</w:t>
            </w:r>
          </w:p>
        </w:tc>
        <w:tc>
          <w:tcPr>
            <w:tcW w:w="3543" w:type="dxa"/>
            <w:vAlign w:val="center"/>
          </w:tcPr>
          <w:p w:rsidR="00C6118E" w:rsidRDefault="00C6118E" w:rsidP="00525047">
            <w:pPr>
              <w:rPr>
                <w:rFonts w:ascii="Calibri" w:hAnsi="Calibri" w:cs="Calibri"/>
                <w:color w:val="000000"/>
              </w:rPr>
            </w:pPr>
            <w:r>
              <w:rPr>
                <w:rFonts w:ascii="Calibri" w:hAnsi="Calibri" w:cs="Calibri"/>
                <w:color w:val="000000"/>
              </w:rPr>
              <w:t>Large-scale, geo-distributed deployments</w:t>
            </w:r>
          </w:p>
        </w:tc>
      </w:tr>
      <w:tr w:rsidR="00C6118E" w:rsidTr="00525047">
        <w:tc>
          <w:tcPr>
            <w:tcW w:w="2547" w:type="dxa"/>
            <w:vAlign w:val="center"/>
          </w:tcPr>
          <w:p w:rsidR="00C6118E" w:rsidRDefault="00C6118E" w:rsidP="00525047">
            <w:pPr>
              <w:rPr>
                <w:rFonts w:ascii="Calibri" w:hAnsi="Calibri" w:cs="Calibri"/>
                <w:b/>
                <w:bCs/>
                <w:color w:val="000000"/>
              </w:rPr>
            </w:pPr>
            <w:r>
              <w:rPr>
                <w:rFonts w:ascii="Calibri" w:hAnsi="Calibri" w:cs="Calibri"/>
                <w:b/>
                <w:bCs/>
                <w:color w:val="000000"/>
              </w:rPr>
              <w:t>Management Complexity</w:t>
            </w:r>
          </w:p>
        </w:tc>
        <w:tc>
          <w:tcPr>
            <w:tcW w:w="3260" w:type="dxa"/>
            <w:vAlign w:val="center"/>
          </w:tcPr>
          <w:p w:rsidR="00C6118E" w:rsidRDefault="00C6118E" w:rsidP="00525047">
            <w:pPr>
              <w:rPr>
                <w:rFonts w:ascii="Calibri" w:hAnsi="Calibri" w:cs="Calibri"/>
                <w:color w:val="000000"/>
              </w:rPr>
            </w:pPr>
            <w:r>
              <w:rPr>
                <w:rFonts w:ascii="Calibri" w:hAnsi="Calibri" w:cs="Calibri"/>
                <w:color w:val="000000"/>
              </w:rPr>
              <w:t>Easier to manage, centralized control</w:t>
            </w:r>
          </w:p>
        </w:tc>
        <w:tc>
          <w:tcPr>
            <w:tcW w:w="3543" w:type="dxa"/>
            <w:vAlign w:val="center"/>
          </w:tcPr>
          <w:p w:rsidR="00C6118E" w:rsidRDefault="00C6118E" w:rsidP="00525047">
            <w:pPr>
              <w:rPr>
                <w:rFonts w:ascii="Calibri" w:hAnsi="Calibri" w:cs="Calibri"/>
                <w:color w:val="000000"/>
              </w:rPr>
            </w:pPr>
            <w:r>
              <w:rPr>
                <w:rFonts w:ascii="Calibri" w:hAnsi="Calibri" w:cs="Calibri"/>
                <w:color w:val="000000"/>
              </w:rPr>
              <w:t>More complex management and coordination</w:t>
            </w:r>
          </w:p>
        </w:tc>
      </w:tr>
    </w:tbl>
    <w:p w:rsidR="00C6118E" w:rsidRDefault="00C6118E" w:rsidP="00C6118E">
      <w:pPr>
        <w:pStyle w:val="Heading2"/>
      </w:pPr>
      <w:r w:rsidRPr="0061700A">
        <w:t>Kubernetes vs Docker Swarm</w:t>
      </w:r>
    </w:p>
    <w:tbl>
      <w:tblPr>
        <w:tblStyle w:val="TableGrid"/>
        <w:tblW w:w="0" w:type="auto"/>
        <w:tblLook w:val="04A0" w:firstRow="1" w:lastRow="0" w:firstColumn="1" w:lastColumn="0" w:noHBand="0" w:noVBand="1"/>
      </w:tblPr>
      <w:tblGrid>
        <w:gridCol w:w="1838"/>
        <w:gridCol w:w="3827"/>
        <w:gridCol w:w="3685"/>
      </w:tblGrid>
      <w:tr w:rsidR="00C6118E" w:rsidTr="00525047">
        <w:tc>
          <w:tcPr>
            <w:tcW w:w="1838" w:type="dxa"/>
            <w:vAlign w:val="center"/>
          </w:tcPr>
          <w:p w:rsidR="00C6118E" w:rsidRDefault="00C6118E" w:rsidP="00525047">
            <w:pPr>
              <w:jc w:val="center"/>
              <w:rPr>
                <w:rFonts w:ascii="Calibri" w:hAnsi="Calibri" w:cs="Calibri"/>
                <w:b/>
                <w:bCs/>
                <w:color w:val="000000"/>
              </w:rPr>
            </w:pPr>
            <w:r>
              <w:rPr>
                <w:rFonts w:ascii="Calibri" w:hAnsi="Calibri" w:cs="Calibri"/>
                <w:b/>
                <w:bCs/>
                <w:color w:val="000000"/>
              </w:rPr>
              <w:t>Feature</w:t>
            </w:r>
          </w:p>
        </w:tc>
        <w:tc>
          <w:tcPr>
            <w:tcW w:w="3827" w:type="dxa"/>
            <w:vAlign w:val="center"/>
          </w:tcPr>
          <w:p w:rsidR="00C6118E" w:rsidRDefault="00C6118E" w:rsidP="00525047">
            <w:pPr>
              <w:jc w:val="center"/>
              <w:rPr>
                <w:rFonts w:ascii="Calibri" w:hAnsi="Calibri" w:cs="Calibri"/>
                <w:b/>
                <w:bCs/>
                <w:color w:val="000000"/>
              </w:rPr>
            </w:pPr>
            <w:r>
              <w:rPr>
                <w:rFonts w:ascii="Calibri" w:hAnsi="Calibri" w:cs="Calibri"/>
                <w:b/>
                <w:bCs/>
                <w:color w:val="000000"/>
              </w:rPr>
              <w:t>Kubernetes</w:t>
            </w:r>
          </w:p>
        </w:tc>
        <w:tc>
          <w:tcPr>
            <w:tcW w:w="3685" w:type="dxa"/>
            <w:vAlign w:val="center"/>
          </w:tcPr>
          <w:p w:rsidR="00C6118E" w:rsidRDefault="00C6118E" w:rsidP="00525047">
            <w:pPr>
              <w:jc w:val="center"/>
              <w:rPr>
                <w:rFonts w:ascii="Calibri" w:hAnsi="Calibri" w:cs="Calibri"/>
                <w:b/>
                <w:bCs/>
                <w:color w:val="000000"/>
              </w:rPr>
            </w:pPr>
            <w:r>
              <w:rPr>
                <w:rFonts w:ascii="Calibri" w:hAnsi="Calibri" w:cs="Calibri"/>
                <w:b/>
                <w:bCs/>
                <w:color w:val="000000"/>
              </w:rPr>
              <w:t>Docker Swarm</w:t>
            </w:r>
          </w:p>
        </w:tc>
      </w:tr>
      <w:tr w:rsidR="00C6118E" w:rsidTr="00525047">
        <w:tc>
          <w:tcPr>
            <w:tcW w:w="1838" w:type="dxa"/>
            <w:vAlign w:val="center"/>
          </w:tcPr>
          <w:p w:rsidR="00C6118E" w:rsidRDefault="00C6118E" w:rsidP="00525047">
            <w:pPr>
              <w:rPr>
                <w:rFonts w:ascii="Calibri" w:hAnsi="Calibri" w:cs="Calibri"/>
                <w:b/>
                <w:bCs/>
                <w:color w:val="000000"/>
              </w:rPr>
            </w:pPr>
            <w:r>
              <w:rPr>
                <w:rFonts w:ascii="Calibri" w:hAnsi="Calibri" w:cs="Calibri"/>
                <w:b/>
                <w:bCs/>
                <w:color w:val="000000"/>
              </w:rPr>
              <w:t>Primary Use Case</w:t>
            </w:r>
          </w:p>
        </w:tc>
        <w:tc>
          <w:tcPr>
            <w:tcW w:w="3827" w:type="dxa"/>
            <w:vAlign w:val="center"/>
          </w:tcPr>
          <w:p w:rsidR="00C6118E" w:rsidRDefault="00C6118E" w:rsidP="00525047">
            <w:pPr>
              <w:rPr>
                <w:rFonts w:ascii="Calibri" w:hAnsi="Calibri" w:cs="Calibri"/>
                <w:color w:val="000000"/>
              </w:rPr>
            </w:pPr>
            <w:r>
              <w:rPr>
                <w:rFonts w:ascii="Calibri" w:hAnsi="Calibri" w:cs="Calibri"/>
                <w:color w:val="000000"/>
              </w:rPr>
              <w:t>Advanced container orchestration</w:t>
            </w:r>
          </w:p>
        </w:tc>
        <w:tc>
          <w:tcPr>
            <w:tcW w:w="3685" w:type="dxa"/>
            <w:vAlign w:val="center"/>
          </w:tcPr>
          <w:p w:rsidR="00C6118E" w:rsidRDefault="00C6118E" w:rsidP="00525047">
            <w:pPr>
              <w:rPr>
                <w:rFonts w:ascii="Calibri" w:hAnsi="Calibri" w:cs="Calibri"/>
                <w:color w:val="000000"/>
              </w:rPr>
            </w:pPr>
            <w:r>
              <w:rPr>
                <w:rFonts w:ascii="Calibri" w:hAnsi="Calibri" w:cs="Calibri"/>
                <w:color w:val="000000"/>
              </w:rPr>
              <w:t>Simple container orchestration</w:t>
            </w:r>
          </w:p>
        </w:tc>
      </w:tr>
      <w:tr w:rsidR="00C6118E" w:rsidTr="00525047">
        <w:tc>
          <w:tcPr>
            <w:tcW w:w="1838" w:type="dxa"/>
            <w:vAlign w:val="center"/>
          </w:tcPr>
          <w:p w:rsidR="00C6118E" w:rsidRDefault="00C6118E" w:rsidP="00525047">
            <w:pPr>
              <w:rPr>
                <w:rFonts w:ascii="Calibri" w:hAnsi="Calibri" w:cs="Calibri"/>
                <w:b/>
                <w:bCs/>
                <w:color w:val="000000"/>
              </w:rPr>
            </w:pPr>
            <w:r>
              <w:rPr>
                <w:rFonts w:ascii="Calibri" w:hAnsi="Calibri" w:cs="Calibri"/>
                <w:b/>
                <w:bCs/>
                <w:color w:val="000000"/>
              </w:rPr>
              <w:t>Setup Complexity</w:t>
            </w:r>
          </w:p>
        </w:tc>
        <w:tc>
          <w:tcPr>
            <w:tcW w:w="3827" w:type="dxa"/>
            <w:vAlign w:val="center"/>
          </w:tcPr>
          <w:p w:rsidR="00C6118E" w:rsidRDefault="00C6118E" w:rsidP="00525047">
            <w:pPr>
              <w:rPr>
                <w:rFonts w:ascii="Calibri" w:hAnsi="Calibri" w:cs="Calibri"/>
                <w:color w:val="000000"/>
              </w:rPr>
            </w:pPr>
            <w:r>
              <w:rPr>
                <w:rFonts w:ascii="Calibri" w:hAnsi="Calibri" w:cs="Calibri"/>
                <w:color w:val="000000"/>
              </w:rPr>
              <w:t>Complex, steep learning curve</w:t>
            </w:r>
          </w:p>
        </w:tc>
        <w:tc>
          <w:tcPr>
            <w:tcW w:w="3685" w:type="dxa"/>
            <w:vAlign w:val="center"/>
          </w:tcPr>
          <w:p w:rsidR="00C6118E" w:rsidRDefault="00C6118E" w:rsidP="00525047">
            <w:pPr>
              <w:rPr>
                <w:rFonts w:ascii="Calibri" w:hAnsi="Calibri" w:cs="Calibri"/>
                <w:color w:val="000000"/>
              </w:rPr>
            </w:pPr>
            <w:r>
              <w:rPr>
                <w:rFonts w:ascii="Calibri" w:hAnsi="Calibri" w:cs="Calibri"/>
                <w:color w:val="000000"/>
              </w:rPr>
              <w:t>Simple, easy to set up</w:t>
            </w:r>
          </w:p>
        </w:tc>
      </w:tr>
      <w:tr w:rsidR="00C6118E" w:rsidTr="00525047">
        <w:tc>
          <w:tcPr>
            <w:tcW w:w="1838" w:type="dxa"/>
            <w:vAlign w:val="center"/>
          </w:tcPr>
          <w:p w:rsidR="00C6118E" w:rsidRDefault="00C6118E" w:rsidP="00525047">
            <w:pPr>
              <w:rPr>
                <w:rFonts w:ascii="Calibri" w:hAnsi="Calibri" w:cs="Calibri"/>
                <w:b/>
                <w:bCs/>
                <w:color w:val="000000"/>
              </w:rPr>
            </w:pPr>
            <w:r>
              <w:rPr>
                <w:rFonts w:ascii="Calibri" w:hAnsi="Calibri" w:cs="Calibri"/>
                <w:b/>
                <w:bCs/>
                <w:color w:val="000000"/>
              </w:rPr>
              <w:t>Scalability</w:t>
            </w:r>
          </w:p>
        </w:tc>
        <w:tc>
          <w:tcPr>
            <w:tcW w:w="3827" w:type="dxa"/>
            <w:vAlign w:val="center"/>
          </w:tcPr>
          <w:p w:rsidR="00C6118E" w:rsidRDefault="00C6118E" w:rsidP="00525047">
            <w:pPr>
              <w:rPr>
                <w:rFonts w:ascii="Calibri" w:hAnsi="Calibri" w:cs="Calibri"/>
                <w:color w:val="000000"/>
              </w:rPr>
            </w:pPr>
            <w:r>
              <w:rPr>
                <w:rFonts w:ascii="Calibri" w:hAnsi="Calibri" w:cs="Calibri"/>
                <w:color w:val="000000"/>
              </w:rPr>
              <w:t>Highly scalable and flexible</w:t>
            </w:r>
          </w:p>
        </w:tc>
        <w:tc>
          <w:tcPr>
            <w:tcW w:w="3685" w:type="dxa"/>
            <w:vAlign w:val="center"/>
          </w:tcPr>
          <w:p w:rsidR="00C6118E" w:rsidRDefault="00C6118E" w:rsidP="00525047">
            <w:pPr>
              <w:rPr>
                <w:rFonts w:ascii="Calibri" w:hAnsi="Calibri" w:cs="Calibri"/>
                <w:color w:val="000000"/>
              </w:rPr>
            </w:pPr>
            <w:r>
              <w:rPr>
                <w:rFonts w:ascii="Calibri" w:hAnsi="Calibri" w:cs="Calibri"/>
                <w:color w:val="000000"/>
              </w:rPr>
              <w:t>Moderate scalability</w:t>
            </w:r>
          </w:p>
        </w:tc>
      </w:tr>
      <w:tr w:rsidR="00C6118E" w:rsidTr="00525047">
        <w:tc>
          <w:tcPr>
            <w:tcW w:w="1838" w:type="dxa"/>
            <w:vAlign w:val="center"/>
          </w:tcPr>
          <w:p w:rsidR="00C6118E" w:rsidRDefault="00C6118E" w:rsidP="00525047">
            <w:pPr>
              <w:rPr>
                <w:rFonts w:ascii="Calibri" w:hAnsi="Calibri" w:cs="Calibri"/>
                <w:b/>
                <w:bCs/>
                <w:color w:val="000000"/>
              </w:rPr>
            </w:pPr>
            <w:r>
              <w:rPr>
                <w:rFonts w:ascii="Calibri" w:hAnsi="Calibri" w:cs="Calibri"/>
                <w:b/>
                <w:bCs/>
                <w:color w:val="000000"/>
              </w:rPr>
              <w:t>Networking</w:t>
            </w:r>
          </w:p>
        </w:tc>
        <w:tc>
          <w:tcPr>
            <w:tcW w:w="3827" w:type="dxa"/>
            <w:vAlign w:val="center"/>
          </w:tcPr>
          <w:p w:rsidR="00C6118E" w:rsidRDefault="00C6118E" w:rsidP="00525047">
            <w:pPr>
              <w:rPr>
                <w:rFonts w:ascii="Calibri" w:hAnsi="Calibri" w:cs="Calibri"/>
                <w:color w:val="000000"/>
              </w:rPr>
            </w:pPr>
            <w:r>
              <w:rPr>
                <w:rFonts w:ascii="Calibri" w:hAnsi="Calibri" w:cs="Calibri"/>
                <w:color w:val="000000"/>
              </w:rPr>
              <w:t>More advanced, customizable</w:t>
            </w:r>
          </w:p>
        </w:tc>
        <w:tc>
          <w:tcPr>
            <w:tcW w:w="3685" w:type="dxa"/>
            <w:vAlign w:val="center"/>
          </w:tcPr>
          <w:p w:rsidR="00C6118E" w:rsidRDefault="00C6118E" w:rsidP="00525047">
            <w:pPr>
              <w:rPr>
                <w:rFonts w:ascii="Calibri" w:hAnsi="Calibri" w:cs="Calibri"/>
                <w:color w:val="000000"/>
              </w:rPr>
            </w:pPr>
            <w:r>
              <w:rPr>
                <w:rFonts w:ascii="Calibri" w:hAnsi="Calibri" w:cs="Calibri"/>
                <w:color w:val="000000"/>
              </w:rPr>
              <w:t>Simpler networking model</w:t>
            </w:r>
          </w:p>
        </w:tc>
      </w:tr>
      <w:tr w:rsidR="00C6118E" w:rsidTr="00525047">
        <w:tc>
          <w:tcPr>
            <w:tcW w:w="1838" w:type="dxa"/>
            <w:vAlign w:val="center"/>
          </w:tcPr>
          <w:p w:rsidR="00C6118E" w:rsidRDefault="00C6118E" w:rsidP="00525047">
            <w:pPr>
              <w:rPr>
                <w:rFonts w:ascii="Calibri" w:hAnsi="Calibri" w:cs="Calibri"/>
                <w:b/>
                <w:bCs/>
                <w:color w:val="000000"/>
              </w:rPr>
            </w:pPr>
            <w:r>
              <w:rPr>
                <w:rFonts w:ascii="Calibri" w:hAnsi="Calibri" w:cs="Calibri"/>
                <w:b/>
                <w:bCs/>
                <w:color w:val="000000"/>
              </w:rPr>
              <w:t>Fault Tolerance</w:t>
            </w:r>
          </w:p>
        </w:tc>
        <w:tc>
          <w:tcPr>
            <w:tcW w:w="3827" w:type="dxa"/>
            <w:vAlign w:val="center"/>
          </w:tcPr>
          <w:p w:rsidR="00C6118E" w:rsidRDefault="00C6118E" w:rsidP="00525047">
            <w:pPr>
              <w:rPr>
                <w:rFonts w:ascii="Calibri" w:hAnsi="Calibri" w:cs="Calibri"/>
                <w:color w:val="000000"/>
              </w:rPr>
            </w:pPr>
            <w:r>
              <w:rPr>
                <w:rFonts w:ascii="Calibri" w:hAnsi="Calibri" w:cs="Calibri"/>
                <w:color w:val="000000"/>
              </w:rPr>
              <w:t>Built-in self-healing and high availability</w:t>
            </w:r>
          </w:p>
        </w:tc>
        <w:tc>
          <w:tcPr>
            <w:tcW w:w="3685" w:type="dxa"/>
            <w:vAlign w:val="center"/>
          </w:tcPr>
          <w:p w:rsidR="00C6118E" w:rsidRDefault="00C6118E" w:rsidP="00525047">
            <w:pPr>
              <w:rPr>
                <w:rFonts w:ascii="Calibri" w:hAnsi="Calibri" w:cs="Calibri"/>
                <w:color w:val="000000"/>
              </w:rPr>
            </w:pPr>
            <w:r>
              <w:rPr>
                <w:rFonts w:ascii="Calibri" w:hAnsi="Calibri" w:cs="Calibri"/>
                <w:color w:val="000000"/>
              </w:rPr>
              <w:t>Basic high availability</w:t>
            </w:r>
          </w:p>
        </w:tc>
      </w:tr>
      <w:tr w:rsidR="00C6118E" w:rsidTr="00525047">
        <w:tc>
          <w:tcPr>
            <w:tcW w:w="1838" w:type="dxa"/>
            <w:vAlign w:val="center"/>
          </w:tcPr>
          <w:p w:rsidR="00C6118E" w:rsidRDefault="00C6118E" w:rsidP="00525047">
            <w:pPr>
              <w:rPr>
                <w:rFonts w:ascii="Calibri" w:hAnsi="Calibri" w:cs="Calibri"/>
                <w:b/>
                <w:bCs/>
                <w:color w:val="000000"/>
              </w:rPr>
            </w:pPr>
            <w:r>
              <w:rPr>
                <w:rFonts w:ascii="Calibri" w:hAnsi="Calibri" w:cs="Calibri"/>
                <w:b/>
                <w:bCs/>
                <w:color w:val="000000"/>
              </w:rPr>
              <w:t>Use Case</w:t>
            </w:r>
          </w:p>
        </w:tc>
        <w:tc>
          <w:tcPr>
            <w:tcW w:w="3827" w:type="dxa"/>
            <w:vAlign w:val="center"/>
          </w:tcPr>
          <w:p w:rsidR="00C6118E" w:rsidRDefault="00C6118E" w:rsidP="00525047">
            <w:pPr>
              <w:rPr>
                <w:rFonts w:ascii="Calibri" w:hAnsi="Calibri" w:cs="Calibri"/>
                <w:color w:val="000000"/>
              </w:rPr>
            </w:pPr>
            <w:r>
              <w:rPr>
                <w:rFonts w:ascii="Calibri" w:hAnsi="Calibri" w:cs="Calibri"/>
                <w:color w:val="000000"/>
              </w:rPr>
              <w:t>Large, production environments</w:t>
            </w:r>
          </w:p>
        </w:tc>
        <w:tc>
          <w:tcPr>
            <w:tcW w:w="3685" w:type="dxa"/>
            <w:vAlign w:val="center"/>
          </w:tcPr>
          <w:p w:rsidR="00C6118E" w:rsidRDefault="00C6118E" w:rsidP="00525047">
            <w:pPr>
              <w:rPr>
                <w:rFonts w:ascii="Calibri" w:hAnsi="Calibri" w:cs="Calibri"/>
                <w:color w:val="000000"/>
              </w:rPr>
            </w:pPr>
            <w:r>
              <w:rPr>
                <w:rFonts w:ascii="Calibri" w:hAnsi="Calibri" w:cs="Calibri"/>
                <w:color w:val="000000"/>
              </w:rPr>
              <w:t>Smaller, simpler environments</w:t>
            </w:r>
          </w:p>
        </w:tc>
      </w:tr>
    </w:tbl>
    <w:p w:rsidR="00C6118E" w:rsidRDefault="00C6118E" w:rsidP="00C6118E">
      <w:pPr>
        <w:pStyle w:val="Heading2"/>
      </w:pPr>
      <w:r>
        <w:t>Kubernetes vs Docker Swarm vs Apache Mesos</w:t>
      </w:r>
    </w:p>
    <w:tbl>
      <w:tblPr>
        <w:tblStyle w:val="TableGrid"/>
        <w:tblW w:w="0" w:type="auto"/>
        <w:tblLook w:val="04A0" w:firstRow="1" w:lastRow="0" w:firstColumn="1" w:lastColumn="0" w:noHBand="0" w:noVBand="1"/>
      </w:tblPr>
      <w:tblGrid>
        <w:gridCol w:w="1838"/>
        <w:gridCol w:w="2410"/>
        <w:gridCol w:w="2410"/>
        <w:gridCol w:w="2692"/>
      </w:tblGrid>
      <w:tr w:rsidR="00C6118E" w:rsidTr="00525047">
        <w:tc>
          <w:tcPr>
            <w:tcW w:w="1838" w:type="dxa"/>
            <w:vAlign w:val="center"/>
          </w:tcPr>
          <w:p w:rsidR="00C6118E" w:rsidRDefault="00C6118E" w:rsidP="00525047">
            <w:pPr>
              <w:jc w:val="center"/>
              <w:rPr>
                <w:rFonts w:ascii="Calibri" w:hAnsi="Calibri" w:cs="Calibri"/>
                <w:b/>
                <w:bCs/>
                <w:color w:val="000000"/>
              </w:rPr>
            </w:pPr>
            <w:r>
              <w:rPr>
                <w:rFonts w:ascii="Calibri" w:hAnsi="Calibri" w:cs="Calibri"/>
                <w:b/>
                <w:bCs/>
                <w:color w:val="000000"/>
              </w:rPr>
              <w:t>Feature</w:t>
            </w:r>
          </w:p>
        </w:tc>
        <w:tc>
          <w:tcPr>
            <w:tcW w:w="2410" w:type="dxa"/>
            <w:vAlign w:val="center"/>
          </w:tcPr>
          <w:p w:rsidR="00C6118E" w:rsidRDefault="00C6118E" w:rsidP="00525047">
            <w:pPr>
              <w:jc w:val="center"/>
              <w:rPr>
                <w:rFonts w:ascii="Calibri" w:hAnsi="Calibri" w:cs="Calibri"/>
                <w:b/>
                <w:bCs/>
                <w:color w:val="000000"/>
              </w:rPr>
            </w:pPr>
            <w:r>
              <w:rPr>
                <w:rFonts w:ascii="Calibri" w:hAnsi="Calibri" w:cs="Calibri"/>
                <w:b/>
                <w:bCs/>
                <w:color w:val="000000"/>
              </w:rPr>
              <w:t>Kubernetes</w:t>
            </w:r>
          </w:p>
        </w:tc>
        <w:tc>
          <w:tcPr>
            <w:tcW w:w="2410" w:type="dxa"/>
            <w:vAlign w:val="center"/>
          </w:tcPr>
          <w:p w:rsidR="00C6118E" w:rsidRDefault="00C6118E" w:rsidP="00525047">
            <w:pPr>
              <w:jc w:val="center"/>
              <w:rPr>
                <w:rFonts w:ascii="Calibri" w:hAnsi="Calibri" w:cs="Calibri"/>
                <w:b/>
                <w:bCs/>
                <w:color w:val="000000"/>
              </w:rPr>
            </w:pPr>
            <w:r>
              <w:rPr>
                <w:rFonts w:ascii="Calibri" w:hAnsi="Calibri" w:cs="Calibri"/>
                <w:b/>
                <w:bCs/>
                <w:color w:val="000000"/>
              </w:rPr>
              <w:t>Docker Swarm</w:t>
            </w:r>
          </w:p>
        </w:tc>
        <w:tc>
          <w:tcPr>
            <w:tcW w:w="2692" w:type="dxa"/>
            <w:vAlign w:val="center"/>
          </w:tcPr>
          <w:p w:rsidR="00C6118E" w:rsidRDefault="00C6118E" w:rsidP="00525047">
            <w:pPr>
              <w:jc w:val="center"/>
              <w:rPr>
                <w:rFonts w:ascii="Calibri" w:hAnsi="Calibri" w:cs="Calibri"/>
                <w:b/>
                <w:bCs/>
                <w:color w:val="000000"/>
              </w:rPr>
            </w:pPr>
            <w:r>
              <w:rPr>
                <w:rFonts w:ascii="Calibri" w:hAnsi="Calibri" w:cs="Calibri"/>
                <w:b/>
                <w:bCs/>
                <w:color w:val="000000"/>
              </w:rPr>
              <w:t>Apache Mesos</w:t>
            </w:r>
          </w:p>
        </w:tc>
      </w:tr>
      <w:tr w:rsidR="00C6118E" w:rsidTr="00525047">
        <w:tc>
          <w:tcPr>
            <w:tcW w:w="1838" w:type="dxa"/>
            <w:vAlign w:val="center"/>
          </w:tcPr>
          <w:p w:rsidR="00C6118E" w:rsidRDefault="00C6118E" w:rsidP="00525047">
            <w:pPr>
              <w:rPr>
                <w:rFonts w:ascii="Calibri" w:hAnsi="Calibri" w:cs="Calibri"/>
                <w:b/>
                <w:bCs/>
                <w:color w:val="000000"/>
              </w:rPr>
            </w:pPr>
            <w:r>
              <w:rPr>
                <w:rFonts w:ascii="Calibri" w:hAnsi="Calibri" w:cs="Calibri"/>
                <w:b/>
                <w:bCs/>
                <w:color w:val="000000"/>
              </w:rPr>
              <w:t>Primary Use Case</w:t>
            </w:r>
          </w:p>
        </w:tc>
        <w:tc>
          <w:tcPr>
            <w:tcW w:w="2410" w:type="dxa"/>
            <w:vAlign w:val="center"/>
          </w:tcPr>
          <w:p w:rsidR="00C6118E" w:rsidRDefault="00C6118E" w:rsidP="00525047">
            <w:pPr>
              <w:rPr>
                <w:rFonts w:ascii="Calibri" w:hAnsi="Calibri" w:cs="Calibri"/>
                <w:color w:val="000000"/>
              </w:rPr>
            </w:pPr>
            <w:r>
              <w:rPr>
                <w:rFonts w:ascii="Calibri" w:hAnsi="Calibri" w:cs="Calibri"/>
                <w:color w:val="000000"/>
              </w:rPr>
              <w:t>Container orchestration</w:t>
            </w:r>
          </w:p>
        </w:tc>
        <w:tc>
          <w:tcPr>
            <w:tcW w:w="2410" w:type="dxa"/>
            <w:vAlign w:val="center"/>
          </w:tcPr>
          <w:p w:rsidR="00C6118E" w:rsidRDefault="00C6118E" w:rsidP="00525047">
            <w:pPr>
              <w:rPr>
                <w:rFonts w:ascii="Calibri" w:hAnsi="Calibri" w:cs="Calibri"/>
                <w:color w:val="000000"/>
              </w:rPr>
            </w:pPr>
            <w:r>
              <w:rPr>
                <w:rFonts w:ascii="Calibri" w:hAnsi="Calibri" w:cs="Calibri"/>
                <w:color w:val="000000"/>
              </w:rPr>
              <w:t>Lightweight container orchestration</w:t>
            </w:r>
          </w:p>
        </w:tc>
        <w:tc>
          <w:tcPr>
            <w:tcW w:w="2692" w:type="dxa"/>
            <w:vAlign w:val="center"/>
          </w:tcPr>
          <w:p w:rsidR="00C6118E" w:rsidRDefault="00C6118E" w:rsidP="00525047">
            <w:pPr>
              <w:rPr>
                <w:rFonts w:ascii="Calibri" w:hAnsi="Calibri" w:cs="Calibri"/>
                <w:color w:val="000000"/>
              </w:rPr>
            </w:pPr>
            <w:r>
              <w:rPr>
                <w:rFonts w:ascii="Calibri" w:hAnsi="Calibri" w:cs="Calibri"/>
                <w:color w:val="000000"/>
              </w:rPr>
              <w:t>General resource management, supports containers and other workloads</w:t>
            </w:r>
          </w:p>
        </w:tc>
      </w:tr>
      <w:tr w:rsidR="00C6118E" w:rsidTr="00525047">
        <w:tc>
          <w:tcPr>
            <w:tcW w:w="1838" w:type="dxa"/>
            <w:vAlign w:val="center"/>
          </w:tcPr>
          <w:p w:rsidR="00C6118E" w:rsidRDefault="00C6118E" w:rsidP="00525047">
            <w:pPr>
              <w:rPr>
                <w:rFonts w:ascii="Calibri" w:hAnsi="Calibri" w:cs="Calibri"/>
                <w:b/>
                <w:bCs/>
                <w:color w:val="000000"/>
              </w:rPr>
            </w:pPr>
            <w:r>
              <w:rPr>
                <w:rFonts w:ascii="Calibri" w:hAnsi="Calibri" w:cs="Calibri"/>
                <w:b/>
                <w:bCs/>
                <w:color w:val="000000"/>
              </w:rPr>
              <w:t>Setup Complexity</w:t>
            </w:r>
          </w:p>
        </w:tc>
        <w:tc>
          <w:tcPr>
            <w:tcW w:w="2410" w:type="dxa"/>
            <w:vAlign w:val="center"/>
          </w:tcPr>
          <w:p w:rsidR="00C6118E" w:rsidRDefault="00C6118E" w:rsidP="00525047">
            <w:pPr>
              <w:rPr>
                <w:rFonts w:ascii="Calibri" w:hAnsi="Calibri" w:cs="Calibri"/>
                <w:color w:val="000000"/>
              </w:rPr>
            </w:pPr>
            <w:r>
              <w:rPr>
                <w:rFonts w:ascii="Calibri" w:hAnsi="Calibri" w:cs="Calibri"/>
                <w:color w:val="000000"/>
              </w:rPr>
              <w:t>Complex, requires in-depth setup</w:t>
            </w:r>
          </w:p>
        </w:tc>
        <w:tc>
          <w:tcPr>
            <w:tcW w:w="2410" w:type="dxa"/>
            <w:vAlign w:val="center"/>
          </w:tcPr>
          <w:p w:rsidR="00C6118E" w:rsidRDefault="00C6118E" w:rsidP="00525047">
            <w:pPr>
              <w:rPr>
                <w:rFonts w:ascii="Calibri" w:hAnsi="Calibri" w:cs="Calibri"/>
                <w:color w:val="000000"/>
              </w:rPr>
            </w:pPr>
            <w:r>
              <w:rPr>
                <w:rFonts w:ascii="Calibri" w:hAnsi="Calibri" w:cs="Calibri"/>
                <w:color w:val="000000"/>
              </w:rPr>
              <w:t>Simple, fast to set up</w:t>
            </w:r>
          </w:p>
        </w:tc>
        <w:tc>
          <w:tcPr>
            <w:tcW w:w="2692" w:type="dxa"/>
            <w:vAlign w:val="center"/>
          </w:tcPr>
          <w:p w:rsidR="00C6118E" w:rsidRDefault="00C6118E" w:rsidP="00525047">
            <w:pPr>
              <w:rPr>
                <w:rFonts w:ascii="Calibri" w:hAnsi="Calibri" w:cs="Calibri"/>
                <w:color w:val="000000"/>
              </w:rPr>
            </w:pPr>
            <w:r>
              <w:rPr>
                <w:rFonts w:ascii="Calibri" w:hAnsi="Calibri" w:cs="Calibri"/>
                <w:color w:val="000000"/>
              </w:rPr>
              <w:t>Complex, flexible but challenging to configure</w:t>
            </w:r>
          </w:p>
        </w:tc>
      </w:tr>
      <w:tr w:rsidR="00C6118E" w:rsidTr="00525047">
        <w:tc>
          <w:tcPr>
            <w:tcW w:w="1838" w:type="dxa"/>
            <w:vAlign w:val="center"/>
          </w:tcPr>
          <w:p w:rsidR="00C6118E" w:rsidRDefault="00C6118E" w:rsidP="00525047">
            <w:pPr>
              <w:rPr>
                <w:rFonts w:ascii="Calibri" w:hAnsi="Calibri" w:cs="Calibri"/>
                <w:b/>
                <w:bCs/>
                <w:color w:val="000000"/>
              </w:rPr>
            </w:pPr>
            <w:r>
              <w:rPr>
                <w:rFonts w:ascii="Calibri" w:hAnsi="Calibri" w:cs="Calibri"/>
                <w:b/>
                <w:bCs/>
                <w:color w:val="000000"/>
              </w:rPr>
              <w:t>Scalability</w:t>
            </w:r>
          </w:p>
        </w:tc>
        <w:tc>
          <w:tcPr>
            <w:tcW w:w="2410" w:type="dxa"/>
            <w:vAlign w:val="center"/>
          </w:tcPr>
          <w:p w:rsidR="00C6118E" w:rsidRDefault="00C6118E" w:rsidP="00525047">
            <w:pPr>
              <w:rPr>
                <w:rFonts w:ascii="Calibri" w:hAnsi="Calibri" w:cs="Calibri"/>
                <w:color w:val="000000"/>
              </w:rPr>
            </w:pPr>
            <w:r>
              <w:rPr>
                <w:rFonts w:ascii="Calibri" w:hAnsi="Calibri" w:cs="Calibri"/>
                <w:color w:val="000000"/>
              </w:rPr>
              <w:t>Highly scalable</w:t>
            </w:r>
          </w:p>
        </w:tc>
        <w:tc>
          <w:tcPr>
            <w:tcW w:w="2410" w:type="dxa"/>
            <w:vAlign w:val="center"/>
          </w:tcPr>
          <w:p w:rsidR="00C6118E" w:rsidRDefault="00C6118E" w:rsidP="00525047">
            <w:pPr>
              <w:rPr>
                <w:rFonts w:ascii="Calibri" w:hAnsi="Calibri" w:cs="Calibri"/>
                <w:color w:val="000000"/>
              </w:rPr>
            </w:pPr>
            <w:r>
              <w:rPr>
                <w:rFonts w:ascii="Calibri" w:hAnsi="Calibri" w:cs="Calibri"/>
                <w:color w:val="000000"/>
              </w:rPr>
              <w:t>Moderately scalable</w:t>
            </w:r>
          </w:p>
        </w:tc>
        <w:tc>
          <w:tcPr>
            <w:tcW w:w="2692" w:type="dxa"/>
            <w:vAlign w:val="center"/>
          </w:tcPr>
          <w:p w:rsidR="00C6118E" w:rsidRDefault="00C6118E" w:rsidP="00525047">
            <w:pPr>
              <w:rPr>
                <w:rFonts w:ascii="Calibri" w:hAnsi="Calibri" w:cs="Calibri"/>
                <w:color w:val="000000"/>
              </w:rPr>
            </w:pPr>
            <w:r>
              <w:rPr>
                <w:rFonts w:ascii="Calibri" w:hAnsi="Calibri" w:cs="Calibri"/>
                <w:color w:val="000000"/>
              </w:rPr>
              <w:t>Extremely scalable for large data centers</w:t>
            </w:r>
          </w:p>
        </w:tc>
      </w:tr>
      <w:tr w:rsidR="00C6118E" w:rsidTr="00525047">
        <w:tc>
          <w:tcPr>
            <w:tcW w:w="1838" w:type="dxa"/>
            <w:vAlign w:val="center"/>
          </w:tcPr>
          <w:p w:rsidR="00C6118E" w:rsidRDefault="00C6118E" w:rsidP="00525047">
            <w:pPr>
              <w:rPr>
                <w:rFonts w:ascii="Calibri" w:hAnsi="Calibri" w:cs="Calibri"/>
                <w:b/>
                <w:bCs/>
                <w:color w:val="000000"/>
              </w:rPr>
            </w:pPr>
            <w:r>
              <w:rPr>
                <w:rFonts w:ascii="Calibri" w:hAnsi="Calibri" w:cs="Calibri"/>
                <w:b/>
                <w:bCs/>
                <w:color w:val="000000"/>
              </w:rPr>
              <w:t>Networking</w:t>
            </w:r>
          </w:p>
        </w:tc>
        <w:tc>
          <w:tcPr>
            <w:tcW w:w="2410" w:type="dxa"/>
            <w:vAlign w:val="center"/>
          </w:tcPr>
          <w:p w:rsidR="00C6118E" w:rsidRDefault="00C6118E" w:rsidP="00525047">
            <w:pPr>
              <w:rPr>
                <w:rFonts w:ascii="Calibri" w:hAnsi="Calibri" w:cs="Calibri"/>
                <w:color w:val="000000"/>
              </w:rPr>
            </w:pPr>
            <w:r>
              <w:rPr>
                <w:rFonts w:ascii="Calibri" w:hAnsi="Calibri" w:cs="Calibri"/>
                <w:color w:val="000000"/>
              </w:rPr>
              <w:t>Advanced networking</w:t>
            </w:r>
          </w:p>
        </w:tc>
        <w:tc>
          <w:tcPr>
            <w:tcW w:w="2410" w:type="dxa"/>
            <w:vAlign w:val="center"/>
          </w:tcPr>
          <w:p w:rsidR="00C6118E" w:rsidRDefault="00C6118E" w:rsidP="00525047">
            <w:pPr>
              <w:rPr>
                <w:rFonts w:ascii="Calibri" w:hAnsi="Calibri" w:cs="Calibri"/>
                <w:color w:val="000000"/>
              </w:rPr>
            </w:pPr>
            <w:r>
              <w:rPr>
                <w:rFonts w:ascii="Calibri" w:hAnsi="Calibri" w:cs="Calibri"/>
                <w:color w:val="000000"/>
              </w:rPr>
              <w:t>Simplified networking</w:t>
            </w:r>
          </w:p>
        </w:tc>
        <w:tc>
          <w:tcPr>
            <w:tcW w:w="2692" w:type="dxa"/>
            <w:vAlign w:val="center"/>
          </w:tcPr>
          <w:p w:rsidR="00C6118E" w:rsidRDefault="00C6118E" w:rsidP="00525047">
            <w:pPr>
              <w:rPr>
                <w:rFonts w:ascii="Calibri" w:hAnsi="Calibri" w:cs="Calibri"/>
                <w:color w:val="000000"/>
              </w:rPr>
            </w:pPr>
            <w:r>
              <w:rPr>
                <w:rFonts w:ascii="Calibri" w:hAnsi="Calibri" w:cs="Calibri"/>
                <w:color w:val="000000"/>
              </w:rPr>
              <w:t>Customizable but complex networking</w:t>
            </w:r>
          </w:p>
        </w:tc>
      </w:tr>
      <w:tr w:rsidR="00C6118E" w:rsidTr="00525047">
        <w:tc>
          <w:tcPr>
            <w:tcW w:w="1838" w:type="dxa"/>
            <w:vAlign w:val="center"/>
          </w:tcPr>
          <w:p w:rsidR="00C6118E" w:rsidRDefault="00C6118E" w:rsidP="00525047">
            <w:pPr>
              <w:rPr>
                <w:rFonts w:ascii="Calibri" w:hAnsi="Calibri" w:cs="Calibri"/>
                <w:b/>
                <w:bCs/>
                <w:color w:val="000000"/>
              </w:rPr>
            </w:pPr>
            <w:r>
              <w:rPr>
                <w:rFonts w:ascii="Calibri" w:hAnsi="Calibri" w:cs="Calibri"/>
                <w:b/>
                <w:bCs/>
                <w:color w:val="000000"/>
              </w:rPr>
              <w:lastRenderedPageBreak/>
              <w:t>Fault Tolerance</w:t>
            </w:r>
          </w:p>
        </w:tc>
        <w:tc>
          <w:tcPr>
            <w:tcW w:w="2410" w:type="dxa"/>
            <w:vAlign w:val="center"/>
          </w:tcPr>
          <w:p w:rsidR="00C6118E" w:rsidRDefault="00C6118E" w:rsidP="00525047">
            <w:pPr>
              <w:rPr>
                <w:rFonts w:ascii="Calibri" w:hAnsi="Calibri" w:cs="Calibri"/>
                <w:color w:val="000000"/>
              </w:rPr>
            </w:pPr>
            <w:r>
              <w:rPr>
                <w:rFonts w:ascii="Calibri" w:hAnsi="Calibri" w:cs="Calibri"/>
                <w:color w:val="000000"/>
              </w:rPr>
              <w:t>Built-in fault tolerance, auto-healing</w:t>
            </w:r>
          </w:p>
        </w:tc>
        <w:tc>
          <w:tcPr>
            <w:tcW w:w="2410" w:type="dxa"/>
            <w:vAlign w:val="center"/>
          </w:tcPr>
          <w:p w:rsidR="00C6118E" w:rsidRDefault="00C6118E" w:rsidP="00525047">
            <w:pPr>
              <w:rPr>
                <w:rFonts w:ascii="Calibri" w:hAnsi="Calibri" w:cs="Calibri"/>
                <w:color w:val="000000"/>
              </w:rPr>
            </w:pPr>
            <w:r>
              <w:rPr>
                <w:rFonts w:ascii="Calibri" w:hAnsi="Calibri" w:cs="Calibri"/>
                <w:color w:val="000000"/>
              </w:rPr>
              <w:t>Basic high availability</w:t>
            </w:r>
          </w:p>
        </w:tc>
        <w:tc>
          <w:tcPr>
            <w:tcW w:w="2692" w:type="dxa"/>
            <w:vAlign w:val="center"/>
          </w:tcPr>
          <w:p w:rsidR="00C6118E" w:rsidRDefault="00C6118E" w:rsidP="00525047">
            <w:pPr>
              <w:rPr>
                <w:rFonts w:ascii="Calibri" w:hAnsi="Calibri" w:cs="Calibri"/>
                <w:color w:val="000000"/>
              </w:rPr>
            </w:pPr>
            <w:r>
              <w:rPr>
                <w:rFonts w:ascii="Calibri" w:hAnsi="Calibri" w:cs="Calibri"/>
                <w:color w:val="000000"/>
              </w:rPr>
              <w:t>Highly fault-tolerant, distributed architecture</w:t>
            </w:r>
          </w:p>
        </w:tc>
      </w:tr>
      <w:tr w:rsidR="00C6118E" w:rsidTr="00525047">
        <w:tc>
          <w:tcPr>
            <w:tcW w:w="1838" w:type="dxa"/>
            <w:vAlign w:val="center"/>
          </w:tcPr>
          <w:p w:rsidR="00C6118E" w:rsidRDefault="00C6118E" w:rsidP="00525047">
            <w:pPr>
              <w:rPr>
                <w:rFonts w:ascii="Calibri" w:hAnsi="Calibri" w:cs="Calibri"/>
                <w:b/>
                <w:bCs/>
                <w:color w:val="000000"/>
              </w:rPr>
            </w:pPr>
            <w:r>
              <w:rPr>
                <w:rFonts w:ascii="Calibri" w:hAnsi="Calibri" w:cs="Calibri"/>
                <w:b/>
                <w:bCs/>
                <w:color w:val="000000"/>
              </w:rPr>
              <w:t>Use Case</w:t>
            </w:r>
          </w:p>
        </w:tc>
        <w:tc>
          <w:tcPr>
            <w:tcW w:w="2410" w:type="dxa"/>
            <w:vAlign w:val="center"/>
          </w:tcPr>
          <w:p w:rsidR="00C6118E" w:rsidRDefault="00C6118E" w:rsidP="00525047">
            <w:pPr>
              <w:rPr>
                <w:rFonts w:ascii="Calibri" w:hAnsi="Calibri" w:cs="Calibri"/>
                <w:color w:val="000000"/>
              </w:rPr>
            </w:pPr>
            <w:r>
              <w:rPr>
                <w:rFonts w:ascii="Calibri" w:hAnsi="Calibri" w:cs="Calibri"/>
                <w:color w:val="000000"/>
              </w:rPr>
              <w:t>Large-scale container deployments</w:t>
            </w:r>
          </w:p>
        </w:tc>
        <w:tc>
          <w:tcPr>
            <w:tcW w:w="2410" w:type="dxa"/>
            <w:vAlign w:val="center"/>
          </w:tcPr>
          <w:p w:rsidR="00C6118E" w:rsidRDefault="00C6118E" w:rsidP="00525047">
            <w:pPr>
              <w:rPr>
                <w:rFonts w:ascii="Calibri" w:hAnsi="Calibri" w:cs="Calibri"/>
                <w:color w:val="000000"/>
              </w:rPr>
            </w:pPr>
            <w:r>
              <w:rPr>
                <w:rFonts w:ascii="Calibri" w:hAnsi="Calibri" w:cs="Calibri"/>
                <w:color w:val="000000"/>
              </w:rPr>
              <w:t>Small to medium-sized containerized apps</w:t>
            </w:r>
          </w:p>
        </w:tc>
        <w:tc>
          <w:tcPr>
            <w:tcW w:w="2692" w:type="dxa"/>
            <w:vAlign w:val="center"/>
          </w:tcPr>
          <w:p w:rsidR="00C6118E" w:rsidRDefault="00C6118E" w:rsidP="00525047">
            <w:pPr>
              <w:rPr>
                <w:rFonts w:ascii="Calibri" w:hAnsi="Calibri" w:cs="Calibri"/>
                <w:color w:val="000000"/>
              </w:rPr>
            </w:pPr>
            <w:r>
              <w:rPr>
                <w:rFonts w:ascii="Calibri" w:hAnsi="Calibri" w:cs="Calibri"/>
                <w:color w:val="000000"/>
              </w:rPr>
              <w:t>Large-scale resource and workload management across diverse environments</w:t>
            </w:r>
          </w:p>
        </w:tc>
      </w:tr>
    </w:tbl>
    <w:p w:rsidR="00C6118E" w:rsidRDefault="00C6118E" w:rsidP="00C6118E"/>
    <w:p w:rsidR="00C6118E" w:rsidRDefault="00C6118E" w:rsidP="00C6118E">
      <w:r>
        <w:br w:type="page"/>
      </w:r>
    </w:p>
    <w:p w:rsidR="00C6118E" w:rsidRDefault="00C6118E" w:rsidP="00C6118E">
      <w:pPr>
        <w:pStyle w:val="Heading1"/>
      </w:pPr>
      <w:r>
        <w:lastRenderedPageBreak/>
        <w:t>Part 1</w:t>
      </w:r>
      <w:r w:rsidR="00FD1020">
        <w:t>6</w:t>
      </w:r>
      <w:r>
        <w:t>: Kubernetes</w:t>
      </w:r>
    </w:p>
    <w:p w:rsidR="006A5C5B" w:rsidRDefault="006A5C5B" w:rsidP="006A5C5B">
      <w:pPr>
        <w:pStyle w:val="Heading2"/>
      </w:pPr>
      <w:r>
        <w:t>Kubernetes</w:t>
      </w:r>
    </w:p>
    <w:p w:rsidR="006A5C5B" w:rsidRDefault="006A5C5B" w:rsidP="006A5C5B">
      <w:pPr>
        <w:pStyle w:val="Heading3"/>
      </w:pPr>
      <w:r>
        <w:t>Definition</w:t>
      </w:r>
    </w:p>
    <w:p w:rsidR="006A5C5B" w:rsidRDefault="006A5C5B" w:rsidP="006A5C5B">
      <w:r>
        <w:t>Kubernetes is an open-source container orchestration platform that automates the deployment, scaling, and management of containerized applications. It helps manage clusters of hosts running containers, ensuring high availability and scalability.</w:t>
      </w:r>
    </w:p>
    <w:p w:rsidR="006A5C5B" w:rsidRDefault="006A5C5B" w:rsidP="006A5C5B">
      <w:pPr>
        <w:pStyle w:val="Heading3"/>
      </w:pPr>
      <w:r>
        <w:t>Features</w:t>
      </w:r>
    </w:p>
    <w:p w:rsidR="006A5C5B" w:rsidRDefault="006A5C5B" w:rsidP="004E08F5">
      <w:pPr>
        <w:pStyle w:val="ListParagraph"/>
        <w:numPr>
          <w:ilvl w:val="0"/>
          <w:numId w:val="1084"/>
        </w:numPr>
      </w:pPr>
      <w:r w:rsidRPr="00C6187B">
        <w:rPr>
          <w:b/>
        </w:rPr>
        <w:t>Automated Scaling:</w:t>
      </w:r>
      <w:r>
        <w:t xml:space="preserve"> Kubernetes can automatically scale applications up or down based on demand.</w:t>
      </w:r>
    </w:p>
    <w:p w:rsidR="006A5C5B" w:rsidRDefault="006A5C5B" w:rsidP="004E08F5">
      <w:pPr>
        <w:pStyle w:val="ListParagraph"/>
        <w:numPr>
          <w:ilvl w:val="0"/>
          <w:numId w:val="1084"/>
        </w:numPr>
      </w:pPr>
      <w:r w:rsidRPr="00C6187B">
        <w:rPr>
          <w:b/>
        </w:rPr>
        <w:t>Self-Healing:</w:t>
      </w:r>
      <w:r>
        <w:t xml:space="preserve"> Automatically restarts failed containers, replaces them, and reschedules them on healthy nodes.</w:t>
      </w:r>
    </w:p>
    <w:p w:rsidR="006A5C5B" w:rsidRDefault="006A5C5B" w:rsidP="004E08F5">
      <w:pPr>
        <w:pStyle w:val="ListParagraph"/>
        <w:numPr>
          <w:ilvl w:val="0"/>
          <w:numId w:val="1084"/>
        </w:numPr>
      </w:pPr>
      <w:r w:rsidRPr="00C6187B">
        <w:rPr>
          <w:b/>
        </w:rPr>
        <w:t>Service Discovery and Load Balancing:</w:t>
      </w:r>
      <w:r>
        <w:t xml:space="preserve"> Automatically assigns IPs and a single DNS name for a set of containers and balances the load.</w:t>
      </w:r>
    </w:p>
    <w:p w:rsidR="006A5C5B" w:rsidRDefault="006A5C5B" w:rsidP="004E08F5">
      <w:pPr>
        <w:pStyle w:val="ListParagraph"/>
        <w:numPr>
          <w:ilvl w:val="0"/>
          <w:numId w:val="1084"/>
        </w:numPr>
      </w:pPr>
      <w:r w:rsidRPr="00C6187B">
        <w:rPr>
          <w:b/>
        </w:rPr>
        <w:t>Automated Rollouts and Rollbacks:</w:t>
      </w:r>
      <w:r>
        <w:t xml:space="preserve"> Gradually deploys changes while monitoring application health.</w:t>
      </w:r>
    </w:p>
    <w:p w:rsidR="006A5C5B" w:rsidRDefault="006A5C5B" w:rsidP="004E08F5">
      <w:pPr>
        <w:pStyle w:val="ListParagraph"/>
        <w:numPr>
          <w:ilvl w:val="0"/>
          <w:numId w:val="1084"/>
        </w:numPr>
      </w:pPr>
      <w:r w:rsidRPr="00C6187B">
        <w:rPr>
          <w:b/>
        </w:rPr>
        <w:t>Secret and Configuration Management:</w:t>
      </w:r>
      <w:r>
        <w:t xml:space="preserve"> Securely stores sensitive information and configuration data without rebuilding container images.</w:t>
      </w:r>
    </w:p>
    <w:p w:rsidR="006A5C5B" w:rsidRDefault="006A5C5B" w:rsidP="004E08F5">
      <w:pPr>
        <w:pStyle w:val="ListParagraph"/>
        <w:numPr>
          <w:ilvl w:val="0"/>
          <w:numId w:val="1084"/>
        </w:numPr>
      </w:pPr>
      <w:r w:rsidRPr="00C6187B">
        <w:rPr>
          <w:b/>
        </w:rPr>
        <w:t>Storage Orchestration:</w:t>
      </w:r>
      <w:r>
        <w:t xml:space="preserve"> Automatically mounts the storage system of your choice.</w:t>
      </w:r>
    </w:p>
    <w:p w:rsidR="006A5C5B" w:rsidRDefault="006A5C5B" w:rsidP="006A5C5B">
      <w:pPr>
        <w:pStyle w:val="Heading3"/>
      </w:pPr>
      <w:r>
        <w:t>Advantages</w:t>
      </w:r>
    </w:p>
    <w:p w:rsidR="006A5C5B" w:rsidRDefault="006A5C5B" w:rsidP="004E08F5">
      <w:pPr>
        <w:pStyle w:val="ListParagraph"/>
        <w:numPr>
          <w:ilvl w:val="0"/>
          <w:numId w:val="1085"/>
        </w:numPr>
      </w:pPr>
      <w:r w:rsidRPr="00C6187B">
        <w:rPr>
          <w:b/>
        </w:rPr>
        <w:t>Portability:</w:t>
      </w:r>
      <w:r>
        <w:t xml:space="preserve"> Kubernetes works with any cloud provider or on-premise infrastructure.</w:t>
      </w:r>
    </w:p>
    <w:p w:rsidR="006A5C5B" w:rsidRDefault="006A5C5B" w:rsidP="004E08F5">
      <w:pPr>
        <w:pStyle w:val="ListParagraph"/>
        <w:numPr>
          <w:ilvl w:val="0"/>
          <w:numId w:val="1085"/>
        </w:numPr>
      </w:pPr>
      <w:r w:rsidRPr="00C6187B">
        <w:rPr>
          <w:b/>
        </w:rPr>
        <w:t>Efficient Resource Management:</w:t>
      </w:r>
      <w:r>
        <w:t xml:space="preserve"> Optimizes hardware resources by distributing container workloads efficiently.</w:t>
      </w:r>
    </w:p>
    <w:p w:rsidR="006A5C5B" w:rsidRDefault="006A5C5B" w:rsidP="004E08F5">
      <w:pPr>
        <w:pStyle w:val="ListParagraph"/>
        <w:numPr>
          <w:ilvl w:val="0"/>
          <w:numId w:val="1085"/>
        </w:numPr>
      </w:pPr>
      <w:r w:rsidRPr="00C6187B">
        <w:rPr>
          <w:b/>
        </w:rPr>
        <w:t>Scalability:</w:t>
      </w:r>
      <w:r>
        <w:t xml:space="preserve"> Allows dynamic scaling of applications to meet user demand.</w:t>
      </w:r>
    </w:p>
    <w:p w:rsidR="006A5C5B" w:rsidRDefault="006A5C5B" w:rsidP="004E08F5">
      <w:pPr>
        <w:pStyle w:val="ListParagraph"/>
        <w:numPr>
          <w:ilvl w:val="0"/>
          <w:numId w:val="1085"/>
        </w:numPr>
      </w:pPr>
      <w:r w:rsidRPr="00C6187B">
        <w:rPr>
          <w:b/>
        </w:rPr>
        <w:t>Resilience:</w:t>
      </w:r>
      <w:r>
        <w:t xml:space="preserve"> Ensures high availability and fault tolerance through self-healing and failover capabilities.</w:t>
      </w:r>
    </w:p>
    <w:p w:rsidR="006A5C5B" w:rsidRDefault="006A5C5B" w:rsidP="004E08F5">
      <w:pPr>
        <w:pStyle w:val="ListParagraph"/>
        <w:numPr>
          <w:ilvl w:val="0"/>
          <w:numId w:val="1085"/>
        </w:numPr>
      </w:pPr>
      <w:r w:rsidRPr="00C6187B">
        <w:rPr>
          <w:b/>
        </w:rPr>
        <w:t>Extensibility:</w:t>
      </w:r>
      <w:r>
        <w:t xml:space="preserve"> Integrates with various plugins and tools for extended functionality (networking, storage, etc.).</w:t>
      </w:r>
    </w:p>
    <w:p w:rsidR="006A5C5B" w:rsidRDefault="006A5C5B" w:rsidP="006A5C5B">
      <w:pPr>
        <w:pStyle w:val="Heading3"/>
      </w:pPr>
      <w:r>
        <w:t>Disadvantages</w:t>
      </w:r>
    </w:p>
    <w:p w:rsidR="006A5C5B" w:rsidRDefault="006A5C5B" w:rsidP="004E08F5">
      <w:pPr>
        <w:pStyle w:val="ListParagraph"/>
        <w:numPr>
          <w:ilvl w:val="0"/>
          <w:numId w:val="1086"/>
        </w:numPr>
      </w:pPr>
      <w:r w:rsidRPr="00C6187B">
        <w:rPr>
          <w:b/>
        </w:rPr>
        <w:t>Complexity:</w:t>
      </w:r>
      <w:r>
        <w:t xml:space="preserve"> Kubernetes has a steep learning curve and requires advanced knowledge of container management and infrastructure.</w:t>
      </w:r>
    </w:p>
    <w:p w:rsidR="006A5C5B" w:rsidRDefault="006A5C5B" w:rsidP="004E08F5">
      <w:pPr>
        <w:pStyle w:val="ListParagraph"/>
        <w:numPr>
          <w:ilvl w:val="0"/>
          <w:numId w:val="1086"/>
        </w:numPr>
      </w:pPr>
      <w:r w:rsidRPr="00C6187B">
        <w:rPr>
          <w:b/>
        </w:rPr>
        <w:t>Resource Intensive:</w:t>
      </w:r>
      <w:r>
        <w:t xml:space="preserve"> Can consume significant resources for running the control plane and worker nodes.</w:t>
      </w:r>
    </w:p>
    <w:p w:rsidR="006A5C5B" w:rsidRDefault="006A5C5B" w:rsidP="004E08F5">
      <w:pPr>
        <w:pStyle w:val="ListParagraph"/>
        <w:numPr>
          <w:ilvl w:val="0"/>
          <w:numId w:val="1086"/>
        </w:numPr>
      </w:pPr>
      <w:r w:rsidRPr="00C6187B">
        <w:rPr>
          <w:b/>
        </w:rPr>
        <w:t>Cost:</w:t>
      </w:r>
      <w:r>
        <w:t xml:space="preserve"> Managing Kubernetes clusters can be expensive, especially in large environments.</w:t>
      </w:r>
    </w:p>
    <w:p w:rsidR="006A5C5B" w:rsidRDefault="006A5C5B" w:rsidP="004E08F5">
      <w:pPr>
        <w:pStyle w:val="ListParagraph"/>
        <w:numPr>
          <w:ilvl w:val="0"/>
          <w:numId w:val="1086"/>
        </w:numPr>
      </w:pPr>
      <w:r w:rsidRPr="00C6187B">
        <w:rPr>
          <w:b/>
        </w:rPr>
        <w:t>Overhead:</w:t>
      </w:r>
      <w:r>
        <w:t xml:space="preserve"> Running Kubernetes clusters adds operational overhead and requires specialized expertise.</w:t>
      </w:r>
    </w:p>
    <w:p w:rsidR="006A5C5B" w:rsidRDefault="006A5C5B" w:rsidP="006A5C5B">
      <w:pPr>
        <w:pStyle w:val="Heading3"/>
      </w:pPr>
      <w:r>
        <w:lastRenderedPageBreak/>
        <w:t>Components</w:t>
      </w:r>
    </w:p>
    <w:p w:rsidR="006A5C5B" w:rsidRDefault="006A5C5B" w:rsidP="004E08F5">
      <w:pPr>
        <w:pStyle w:val="ListParagraph"/>
        <w:numPr>
          <w:ilvl w:val="0"/>
          <w:numId w:val="1082"/>
        </w:numPr>
      </w:pPr>
      <w:r w:rsidRPr="00774099">
        <w:rPr>
          <w:b/>
        </w:rPr>
        <w:t>API Server:</w:t>
      </w:r>
      <w:r>
        <w:t xml:space="preserve"> The front end for the Kubernetes control plane.</w:t>
      </w:r>
    </w:p>
    <w:p w:rsidR="006A5C5B" w:rsidRDefault="006A5C5B" w:rsidP="004E08F5">
      <w:pPr>
        <w:pStyle w:val="ListParagraph"/>
        <w:numPr>
          <w:ilvl w:val="0"/>
          <w:numId w:val="1082"/>
        </w:numPr>
      </w:pPr>
      <w:r w:rsidRPr="00774099">
        <w:rPr>
          <w:b/>
        </w:rPr>
        <w:t>Scheduler:</w:t>
      </w:r>
      <w:r>
        <w:t xml:space="preserve"> Assigns workloads to nodes.</w:t>
      </w:r>
    </w:p>
    <w:p w:rsidR="006A5C5B" w:rsidRDefault="006A5C5B" w:rsidP="004E08F5">
      <w:pPr>
        <w:pStyle w:val="ListParagraph"/>
        <w:numPr>
          <w:ilvl w:val="0"/>
          <w:numId w:val="1082"/>
        </w:numPr>
      </w:pPr>
      <w:r w:rsidRPr="00774099">
        <w:rPr>
          <w:b/>
        </w:rPr>
        <w:t>Controller Manager:</w:t>
      </w:r>
      <w:r>
        <w:t xml:space="preserve"> Handles different controllers (node, replication, etc.).</w:t>
      </w:r>
    </w:p>
    <w:p w:rsidR="006A5C5B" w:rsidRDefault="006A5C5B" w:rsidP="004E08F5">
      <w:pPr>
        <w:pStyle w:val="ListParagraph"/>
        <w:numPr>
          <w:ilvl w:val="0"/>
          <w:numId w:val="1082"/>
        </w:numPr>
      </w:pPr>
      <w:r w:rsidRPr="00774099">
        <w:rPr>
          <w:b/>
        </w:rPr>
        <w:t>etcd:</w:t>
      </w:r>
      <w:r>
        <w:t xml:space="preserve"> Key-value store for cluster state.</w:t>
      </w:r>
    </w:p>
    <w:p w:rsidR="006A5C5B" w:rsidRDefault="006A5C5B" w:rsidP="004E08F5">
      <w:pPr>
        <w:pStyle w:val="ListParagraph"/>
        <w:numPr>
          <w:ilvl w:val="0"/>
          <w:numId w:val="1082"/>
        </w:numPr>
      </w:pPr>
      <w:r w:rsidRPr="00774099">
        <w:rPr>
          <w:b/>
        </w:rPr>
        <w:t>Kubelet:</w:t>
      </w:r>
      <w:r>
        <w:t xml:space="preserve"> Communicates with the master node, manages containers.</w:t>
      </w:r>
    </w:p>
    <w:p w:rsidR="006A5C5B" w:rsidRDefault="006A5C5B" w:rsidP="004E08F5">
      <w:pPr>
        <w:pStyle w:val="ListParagraph"/>
        <w:numPr>
          <w:ilvl w:val="0"/>
          <w:numId w:val="1082"/>
        </w:numPr>
      </w:pPr>
      <w:r w:rsidRPr="00774099">
        <w:rPr>
          <w:b/>
        </w:rPr>
        <w:t>Kube-proxy:</w:t>
      </w:r>
      <w:r>
        <w:t xml:space="preserve"> Handles networking and communication between pods.</w:t>
      </w:r>
    </w:p>
    <w:p w:rsidR="006A5C5B" w:rsidRPr="00774099" w:rsidRDefault="006A5C5B" w:rsidP="004E08F5">
      <w:pPr>
        <w:pStyle w:val="ListParagraph"/>
        <w:numPr>
          <w:ilvl w:val="0"/>
          <w:numId w:val="1082"/>
        </w:numPr>
      </w:pPr>
      <w:r>
        <w:rPr>
          <w:b/>
        </w:rPr>
        <w:t>Deployments:</w:t>
      </w:r>
      <w:r>
        <w:t xml:space="preserve"> </w:t>
      </w:r>
      <w:r w:rsidRPr="00774099">
        <w:t>Manage the deployment and updates of Pods, ensuring availability and scalability.</w:t>
      </w:r>
    </w:p>
    <w:p w:rsidR="006A5C5B" w:rsidRPr="00774099" w:rsidRDefault="006A5C5B" w:rsidP="004E08F5">
      <w:pPr>
        <w:pStyle w:val="ListParagraph"/>
        <w:numPr>
          <w:ilvl w:val="0"/>
          <w:numId w:val="1082"/>
        </w:numPr>
      </w:pPr>
      <w:r w:rsidRPr="00774099">
        <w:rPr>
          <w:b/>
        </w:rPr>
        <w:t>Services:</w:t>
      </w:r>
      <w:r>
        <w:t xml:space="preserve"> </w:t>
      </w:r>
      <w:r w:rsidRPr="00774099">
        <w:t>Provide network access and load balancing for Pods, enabling communication and service discovery.</w:t>
      </w:r>
    </w:p>
    <w:p w:rsidR="006A5C5B" w:rsidRPr="00774099" w:rsidRDefault="006A5C5B" w:rsidP="004E08F5">
      <w:pPr>
        <w:pStyle w:val="ListParagraph"/>
        <w:numPr>
          <w:ilvl w:val="0"/>
          <w:numId w:val="1082"/>
        </w:numPr>
      </w:pPr>
      <w:r w:rsidRPr="00774099">
        <w:rPr>
          <w:b/>
        </w:rPr>
        <w:t>Namespace:</w:t>
      </w:r>
      <w:r>
        <w:t xml:space="preserve"> </w:t>
      </w:r>
      <w:r w:rsidRPr="00774099">
        <w:t>Isolate resources within a cluster, providing logical separation and management of applications.</w:t>
      </w:r>
    </w:p>
    <w:p w:rsidR="006A5C5B" w:rsidRDefault="006A5C5B" w:rsidP="004E08F5">
      <w:pPr>
        <w:pStyle w:val="ListParagraph"/>
        <w:numPr>
          <w:ilvl w:val="0"/>
          <w:numId w:val="1082"/>
        </w:numPr>
      </w:pPr>
      <w:r w:rsidRPr="00774099">
        <w:rPr>
          <w:b/>
        </w:rPr>
        <w:t>Ingress Controller</w:t>
      </w:r>
      <w:r>
        <w:rPr>
          <w:b/>
        </w:rPr>
        <w:t>s</w:t>
      </w:r>
      <w:r w:rsidRPr="00774099">
        <w:rPr>
          <w:b/>
        </w:rPr>
        <w:t>:</w:t>
      </w:r>
      <w:r>
        <w:t xml:space="preserve"> </w:t>
      </w:r>
      <w:r w:rsidRPr="00774099">
        <w:t>Manage external access to services within the cluster, providing secure and efficient routing.</w:t>
      </w:r>
    </w:p>
    <w:p w:rsidR="006A5C5B" w:rsidRDefault="006A5C5B" w:rsidP="004E08F5">
      <w:pPr>
        <w:pStyle w:val="ListParagraph"/>
        <w:numPr>
          <w:ilvl w:val="0"/>
          <w:numId w:val="1082"/>
        </w:numPr>
      </w:pPr>
      <w:r w:rsidRPr="00774099">
        <w:rPr>
          <w:b/>
        </w:rPr>
        <w:t>ConfigMaps:</w:t>
      </w:r>
      <w:r>
        <w:t xml:space="preserve"> Store configuration settings for applications.</w:t>
      </w:r>
    </w:p>
    <w:p w:rsidR="006A5C5B" w:rsidRDefault="006A5C5B" w:rsidP="004E08F5">
      <w:pPr>
        <w:pStyle w:val="ListParagraph"/>
        <w:numPr>
          <w:ilvl w:val="0"/>
          <w:numId w:val="1082"/>
        </w:numPr>
      </w:pPr>
      <w:r w:rsidRPr="00774099">
        <w:rPr>
          <w:b/>
        </w:rPr>
        <w:t>Secrets:</w:t>
      </w:r>
      <w:r>
        <w:t xml:space="preserve"> Securely store sensitive information, such as passwords and API keys.</w:t>
      </w:r>
    </w:p>
    <w:p w:rsidR="006A5C5B" w:rsidRDefault="006A5C5B" w:rsidP="004E08F5">
      <w:pPr>
        <w:pStyle w:val="ListParagraph"/>
        <w:numPr>
          <w:ilvl w:val="0"/>
          <w:numId w:val="1082"/>
        </w:numPr>
      </w:pPr>
      <w:r w:rsidRPr="00774099">
        <w:rPr>
          <w:b/>
        </w:rPr>
        <w:t>Controller Manager:</w:t>
      </w:r>
      <w:r>
        <w:t xml:space="preserve"> Manages various controllers that regulate the state of the system.</w:t>
      </w:r>
    </w:p>
    <w:p w:rsidR="006A5C5B" w:rsidRDefault="006A5C5B" w:rsidP="004E08F5">
      <w:pPr>
        <w:pStyle w:val="ListParagraph"/>
        <w:numPr>
          <w:ilvl w:val="0"/>
          <w:numId w:val="1082"/>
        </w:numPr>
      </w:pPr>
      <w:r w:rsidRPr="00774099">
        <w:rPr>
          <w:b/>
        </w:rPr>
        <w:t>Control Plane:</w:t>
      </w:r>
      <w:r>
        <w:t xml:space="preserve"> Manages the entire Kubernetes cluster, including scheduling, networking, and API management.</w:t>
      </w:r>
    </w:p>
    <w:p w:rsidR="006A5C5B" w:rsidRDefault="006A5C5B" w:rsidP="006A5C5B">
      <w:pPr>
        <w:pStyle w:val="Heading3"/>
      </w:pPr>
      <w:r>
        <w:t>Architecture</w:t>
      </w:r>
    </w:p>
    <w:p w:rsidR="006A5C5B" w:rsidRDefault="006A5C5B" w:rsidP="004E08F5">
      <w:pPr>
        <w:pStyle w:val="ListParagraph"/>
        <w:numPr>
          <w:ilvl w:val="0"/>
          <w:numId w:val="1083"/>
        </w:numPr>
      </w:pPr>
      <w:r w:rsidRPr="00774099">
        <w:rPr>
          <w:b/>
        </w:rPr>
        <w:t>Master Nodes:</w:t>
      </w:r>
      <w:r>
        <w:t xml:space="preserve"> </w:t>
      </w:r>
      <w:r w:rsidRPr="00774099">
        <w:t>The master node manages the cluster, orchestrates deployments, and provides a central control point.</w:t>
      </w:r>
    </w:p>
    <w:p w:rsidR="006A5C5B" w:rsidRDefault="006A5C5B" w:rsidP="004E08F5">
      <w:pPr>
        <w:pStyle w:val="ListParagraph"/>
        <w:numPr>
          <w:ilvl w:val="0"/>
          <w:numId w:val="1083"/>
        </w:numPr>
      </w:pPr>
      <w:r w:rsidRPr="00774099">
        <w:rPr>
          <w:b/>
        </w:rPr>
        <w:t>Worker Nodes:</w:t>
      </w:r>
      <w:r>
        <w:t xml:space="preserve"> Execute containerized applications and communicate with the master node.</w:t>
      </w:r>
    </w:p>
    <w:p w:rsidR="006A5C5B" w:rsidRPr="00774099" w:rsidRDefault="006A5C5B" w:rsidP="004E08F5">
      <w:pPr>
        <w:pStyle w:val="ListParagraph"/>
        <w:numPr>
          <w:ilvl w:val="0"/>
          <w:numId w:val="1083"/>
        </w:numPr>
      </w:pPr>
      <w:r w:rsidRPr="00774099">
        <w:rPr>
          <w:b/>
        </w:rPr>
        <w:t>Pods:</w:t>
      </w:r>
      <w:r>
        <w:t xml:space="preserve"> </w:t>
      </w:r>
      <w:r w:rsidRPr="00774099">
        <w:t>Pods are the smallest deployable units in Kubernetes, containing one or more containers and sharing resources.</w:t>
      </w:r>
    </w:p>
    <w:p w:rsidR="006A5C5B" w:rsidRDefault="006A5C5B" w:rsidP="006A5C5B">
      <w:pPr>
        <w:pStyle w:val="Heading3"/>
      </w:pPr>
      <w:r>
        <w:t>Syntax and Structure</w:t>
      </w:r>
    </w:p>
    <w:p w:rsidR="006A5C5B" w:rsidRDefault="006A5C5B" w:rsidP="006A5C5B">
      <w:r>
        <w:t>YAML or JSON files define Kubernetes objects, such as Pods, Services, Deployments, etc.</w:t>
      </w:r>
    </w:p>
    <w:p w:rsidR="006A5C5B" w:rsidRDefault="006A5C5B" w:rsidP="006A5C5B">
      <w:pPr>
        <w:pStyle w:val="NoSpacing"/>
      </w:pPr>
      <w:r>
        <w:t>apiVersion: v1</w:t>
      </w:r>
    </w:p>
    <w:p w:rsidR="006A5C5B" w:rsidRDefault="006A5C5B" w:rsidP="006A5C5B">
      <w:pPr>
        <w:pStyle w:val="NoSpacing"/>
      </w:pPr>
      <w:r>
        <w:t>kind: Pod</w:t>
      </w:r>
    </w:p>
    <w:p w:rsidR="006A5C5B" w:rsidRDefault="006A5C5B" w:rsidP="006A5C5B">
      <w:pPr>
        <w:pStyle w:val="NoSpacing"/>
      </w:pPr>
      <w:r>
        <w:t>metadata:</w:t>
      </w:r>
    </w:p>
    <w:p w:rsidR="006A5C5B" w:rsidRDefault="006A5C5B" w:rsidP="006A5C5B">
      <w:pPr>
        <w:pStyle w:val="NoSpacing"/>
      </w:pPr>
      <w:r>
        <w:t xml:space="preserve">  name: my-app</w:t>
      </w:r>
    </w:p>
    <w:p w:rsidR="006A5C5B" w:rsidRDefault="006A5C5B" w:rsidP="006A5C5B">
      <w:pPr>
        <w:pStyle w:val="NoSpacing"/>
      </w:pPr>
      <w:r>
        <w:t>spec:</w:t>
      </w:r>
    </w:p>
    <w:p w:rsidR="006A5C5B" w:rsidRDefault="006A5C5B" w:rsidP="006A5C5B">
      <w:pPr>
        <w:pStyle w:val="NoSpacing"/>
      </w:pPr>
      <w:r>
        <w:t xml:space="preserve">  containers:</w:t>
      </w:r>
    </w:p>
    <w:p w:rsidR="006A5C5B" w:rsidRDefault="006A5C5B" w:rsidP="006A5C5B">
      <w:pPr>
        <w:pStyle w:val="NoSpacing"/>
      </w:pPr>
      <w:r>
        <w:t xml:space="preserve">    - name: my-container</w:t>
      </w:r>
    </w:p>
    <w:p w:rsidR="006A5C5B" w:rsidRDefault="006A5C5B" w:rsidP="006A5C5B">
      <w:pPr>
        <w:pStyle w:val="NoSpacing"/>
      </w:pPr>
      <w:r>
        <w:t xml:space="preserve">      image: my-image</w:t>
      </w:r>
    </w:p>
    <w:p w:rsidR="006A5C5B" w:rsidRDefault="006A5C5B" w:rsidP="006A5C5B">
      <w:pPr>
        <w:pStyle w:val="NoSpacing"/>
      </w:pPr>
      <w:r>
        <w:t xml:space="preserve">      ports:</w:t>
      </w:r>
    </w:p>
    <w:p w:rsidR="006A5C5B" w:rsidRDefault="006A5C5B" w:rsidP="006A5C5B">
      <w:pPr>
        <w:pStyle w:val="NoSpacing"/>
      </w:pPr>
      <w:r>
        <w:t xml:space="preserve">        - containerPort: 80</w:t>
      </w:r>
    </w:p>
    <w:p w:rsidR="006A5C5B" w:rsidRDefault="006A5C5B" w:rsidP="006A5C5B">
      <w:pPr>
        <w:pStyle w:val="Heading3"/>
      </w:pPr>
      <w:r>
        <w:lastRenderedPageBreak/>
        <w:t>Workflow</w:t>
      </w:r>
    </w:p>
    <w:p w:rsidR="006A5C5B" w:rsidRDefault="006A5C5B" w:rsidP="006A5C5B">
      <w:r w:rsidRPr="00C6187B">
        <w:rPr>
          <w:b/>
        </w:rPr>
        <w:t>Step 1:</w:t>
      </w:r>
      <w:r>
        <w:t xml:space="preserve"> A user submits a YAML/JSON configuration defining a desired application state (e.g., deploying a pod).</w:t>
      </w:r>
    </w:p>
    <w:p w:rsidR="006A5C5B" w:rsidRDefault="006A5C5B" w:rsidP="006A5C5B">
      <w:r w:rsidRPr="00C6187B">
        <w:rPr>
          <w:b/>
        </w:rPr>
        <w:t>Step 2:</w:t>
      </w:r>
      <w:r>
        <w:t xml:space="preserve"> The API Server receives the request and validates the configuration.</w:t>
      </w:r>
    </w:p>
    <w:p w:rsidR="006A5C5B" w:rsidRDefault="006A5C5B" w:rsidP="006A5C5B">
      <w:r w:rsidRPr="00C6187B">
        <w:rPr>
          <w:b/>
        </w:rPr>
        <w:t>Step 3:</w:t>
      </w:r>
      <w:r>
        <w:t xml:space="preserve"> The Scheduler assigns the workload to a node based on resource availability.</w:t>
      </w:r>
    </w:p>
    <w:p w:rsidR="006A5C5B" w:rsidRDefault="006A5C5B" w:rsidP="006A5C5B">
      <w:r w:rsidRPr="00C6187B">
        <w:rPr>
          <w:b/>
        </w:rPr>
        <w:t>Step 4:</w:t>
      </w:r>
      <w:r>
        <w:t xml:space="preserve"> The Kubelet on the node creates or manages the pods to fulfill the requested state.</w:t>
      </w:r>
    </w:p>
    <w:p w:rsidR="006A5C5B" w:rsidRDefault="006A5C5B" w:rsidP="006A5C5B">
      <w:r w:rsidRPr="00C6187B">
        <w:rPr>
          <w:b/>
        </w:rPr>
        <w:t>Step 5:</w:t>
      </w:r>
      <w:r>
        <w:t xml:space="preserve"> Kube-proxy handles networking to ensure the pod is accessible.</w:t>
      </w:r>
    </w:p>
    <w:p w:rsidR="006A5C5B" w:rsidRDefault="006A5C5B" w:rsidP="006A5C5B">
      <w:r w:rsidRPr="00C6187B">
        <w:rPr>
          <w:b/>
        </w:rPr>
        <w:t>Step 6:</w:t>
      </w:r>
      <w:r>
        <w:t xml:space="preserve"> etcd stores the current cluster state, and controllers ensure the system matches the desired state.</w:t>
      </w:r>
    </w:p>
    <w:p w:rsidR="00120A40" w:rsidRPr="00120A40" w:rsidRDefault="00120A40" w:rsidP="00120A40">
      <w:pPr>
        <w:rPr>
          <w:b/>
        </w:rPr>
      </w:pPr>
      <w:r w:rsidRPr="00120A40">
        <w:rPr>
          <w:b/>
        </w:rPr>
        <w:t>Example</w:t>
      </w:r>
      <w:r>
        <w:rPr>
          <w:b/>
        </w:rPr>
        <w:t>:</w:t>
      </w:r>
    </w:p>
    <w:p w:rsidR="00120A40" w:rsidRDefault="00120A40" w:rsidP="00120A40">
      <w:pPr>
        <w:pStyle w:val="ListParagraph"/>
        <w:numPr>
          <w:ilvl w:val="0"/>
          <w:numId w:val="1087"/>
        </w:numPr>
      </w:pPr>
      <w:r w:rsidRPr="00C6187B">
        <w:rPr>
          <w:b/>
        </w:rPr>
        <w:t>Code Change:</w:t>
      </w:r>
      <w:r>
        <w:t xml:space="preserve"> A developer makes changes to the application code.</w:t>
      </w:r>
    </w:p>
    <w:p w:rsidR="00120A40" w:rsidRDefault="00120A40" w:rsidP="00120A40">
      <w:pPr>
        <w:pStyle w:val="ListParagraph"/>
        <w:numPr>
          <w:ilvl w:val="0"/>
          <w:numId w:val="1087"/>
        </w:numPr>
      </w:pPr>
      <w:r w:rsidRPr="00C6187B">
        <w:rPr>
          <w:b/>
        </w:rPr>
        <w:t>Build &amp; Dockerize:</w:t>
      </w:r>
      <w:r>
        <w:t xml:space="preserve"> The application is built and packaged as a Docker container.</w:t>
      </w:r>
    </w:p>
    <w:p w:rsidR="00120A40" w:rsidRDefault="00120A40" w:rsidP="00120A40">
      <w:pPr>
        <w:pStyle w:val="ListParagraph"/>
        <w:numPr>
          <w:ilvl w:val="0"/>
          <w:numId w:val="1087"/>
        </w:numPr>
      </w:pPr>
      <w:r w:rsidRPr="00C6187B">
        <w:rPr>
          <w:b/>
        </w:rPr>
        <w:t>Deployment:</w:t>
      </w:r>
      <w:r>
        <w:t xml:space="preserve"> A YAML file defines the desired state, such as the number of replicas, the image to deploy, etc.</w:t>
      </w:r>
    </w:p>
    <w:p w:rsidR="00120A40" w:rsidRDefault="00120A40" w:rsidP="00120A40">
      <w:pPr>
        <w:pStyle w:val="ListParagraph"/>
        <w:numPr>
          <w:ilvl w:val="0"/>
          <w:numId w:val="1087"/>
        </w:numPr>
      </w:pPr>
      <w:r w:rsidRPr="00C6187B">
        <w:rPr>
          <w:b/>
        </w:rPr>
        <w:t>Kubernetes Deployment:</w:t>
      </w:r>
      <w:r>
        <w:t xml:space="preserve"> Kubernetes reads the configuration and deploys the specified number of pod replicas to the worker nodes.</w:t>
      </w:r>
    </w:p>
    <w:p w:rsidR="00120A40" w:rsidRDefault="00120A40" w:rsidP="00120A40">
      <w:pPr>
        <w:pStyle w:val="ListParagraph"/>
        <w:numPr>
          <w:ilvl w:val="0"/>
          <w:numId w:val="1087"/>
        </w:numPr>
      </w:pPr>
      <w:r w:rsidRPr="00C6187B">
        <w:rPr>
          <w:b/>
        </w:rPr>
        <w:t>Monitoring &amp; Scaling:</w:t>
      </w:r>
      <w:r>
        <w:t xml:space="preserve"> Kubernetes monitors the application and automatically scales the pods up or down based on resource utilization.</w:t>
      </w:r>
    </w:p>
    <w:p w:rsidR="00120A40" w:rsidRDefault="00120A40" w:rsidP="00120A40">
      <w:pPr>
        <w:pStyle w:val="ListParagraph"/>
        <w:numPr>
          <w:ilvl w:val="0"/>
          <w:numId w:val="1087"/>
        </w:numPr>
      </w:pPr>
      <w:r w:rsidRPr="00C6187B">
        <w:rPr>
          <w:b/>
        </w:rPr>
        <w:t>Self-Healing:</w:t>
      </w:r>
      <w:r>
        <w:t xml:space="preserve"> If a pod fails, Kubernetes automatically recreates the pod to maintain the desired state.</w:t>
      </w:r>
    </w:p>
    <w:p w:rsidR="006A5C5B" w:rsidRDefault="006A5C5B" w:rsidP="006A5C5B">
      <w:pPr>
        <w:pStyle w:val="Heading3"/>
      </w:pPr>
      <w:r>
        <w:t>Working:</w:t>
      </w:r>
    </w:p>
    <w:p w:rsidR="006A5C5B" w:rsidRDefault="006A5C5B" w:rsidP="006A5C5B">
      <w:r>
        <w:t>Kubernetes is a container orchestration platform that automates the deployment, scaling, and management of containerized applications. It works by organizing containers into logical units, which can be managed, scaled, and deployed easily. Here’s a breakdown of how Kubernetes works:</w:t>
      </w:r>
    </w:p>
    <w:p w:rsidR="006A5C5B" w:rsidRPr="00C6187B" w:rsidRDefault="006A5C5B" w:rsidP="004E08F5">
      <w:pPr>
        <w:pStyle w:val="ListParagraph"/>
        <w:numPr>
          <w:ilvl w:val="0"/>
          <w:numId w:val="1088"/>
        </w:numPr>
        <w:rPr>
          <w:b/>
        </w:rPr>
      </w:pPr>
      <w:r w:rsidRPr="00C6187B">
        <w:rPr>
          <w:b/>
        </w:rPr>
        <w:t>Cluster Architecture:</w:t>
      </w:r>
    </w:p>
    <w:p w:rsidR="006A5C5B" w:rsidRDefault="006A5C5B" w:rsidP="004E08F5">
      <w:pPr>
        <w:pStyle w:val="ListParagraph"/>
        <w:numPr>
          <w:ilvl w:val="0"/>
          <w:numId w:val="1089"/>
        </w:numPr>
      </w:pPr>
      <w:r>
        <w:t>Kubernetes runs in a cluster made up of multiple nodes. These nodes can be either physical machines or virtual machines.</w:t>
      </w:r>
    </w:p>
    <w:p w:rsidR="006A5C5B" w:rsidRDefault="006A5C5B" w:rsidP="004E08F5">
      <w:pPr>
        <w:pStyle w:val="ListParagraph"/>
        <w:numPr>
          <w:ilvl w:val="0"/>
          <w:numId w:val="1089"/>
        </w:numPr>
      </w:pPr>
      <w:r>
        <w:t>The cluster consists of a Master Node (or control plane) that manages the overall cluster and multiple Worker Nodes that run the application workloads.</w:t>
      </w:r>
    </w:p>
    <w:p w:rsidR="006A5C5B" w:rsidRDefault="006A5C5B" w:rsidP="004E08F5">
      <w:pPr>
        <w:pStyle w:val="ListParagraph"/>
        <w:numPr>
          <w:ilvl w:val="0"/>
          <w:numId w:val="1088"/>
        </w:numPr>
      </w:pPr>
      <w:r w:rsidRPr="00C6187B">
        <w:rPr>
          <w:b/>
        </w:rPr>
        <w:t xml:space="preserve">Master Node Components: </w:t>
      </w:r>
      <w:r>
        <w:t>The Master Node controls the state of the cluster, including scheduling, scaling, and updates. It consists of:</w:t>
      </w:r>
    </w:p>
    <w:p w:rsidR="006A5C5B" w:rsidRDefault="006A5C5B" w:rsidP="004E08F5">
      <w:pPr>
        <w:pStyle w:val="ListParagraph"/>
        <w:numPr>
          <w:ilvl w:val="0"/>
          <w:numId w:val="1090"/>
        </w:numPr>
      </w:pPr>
      <w:r w:rsidRPr="00C6187B">
        <w:rPr>
          <w:b/>
        </w:rPr>
        <w:t>API Server:</w:t>
      </w:r>
      <w:r>
        <w:t xml:space="preserve"> The front end for the Kubernetes control plane. It exposes the Kubernetes API, which is used by administrators, users, and other components to interact with the cluster.</w:t>
      </w:r>
    </w:p>
    <w:p w:rsidR="006A5C5B" w:rsidRDefault="006A5C5B" w:rsidP="004E08F5">
      <w:pPr>
        <w:pStyle w:val="ListParagraph"/>
        <w:numPr>
          <w:ilvl w:val="0"/>
          <w:numId w:val="1090"/>
        </w:numPr>
      </w:pPr>
      <w:r w:rsidRPr="00C6187B">
        <w:rPr>
          <w:b/>
        </w:rPr>
        <w:t>Scheduler:</w:t>
      </w:r>
      <w:r>
        <w:t xml:space="preserve"> Determines which node should run a newly created pod, based on resource availability and constraints.</w:t>
      </w:r>
    </w:p>
    <w:p w:rsidR="006A5C5B" w:rsidRDefault="006A5C5B" w:rsidP="004E08F5">
      <w:pPr>
        <w:pStyle w:val="ListParagraph"/>
        <w:numPr>
          <w:ilvl w:val="0"/>
          <w:numId w:val="1090"/>
        </w:numPr>
      </w:pPr>
      <w:r w:rsidRPr="00C6187B">
        <w:rPr>
          <w:b/>
        </w:rPr>
        <w:t>Controller Manager:</w:t>
      </w:r>
      <w:r>
        <w:t xml:space="preserve"> Ensures the actual state of the cluster matches the desired state. It manages tasks like node management, replication, and job control.</w:t>
      </w:r>
    </w:p>
    <w:p w:rsidR="006A5C5B" w:rsidRDefault="006A5C5B" w:rsidP="004E08F5">
      <w:pPr>
        <w:pStyle w:val="ListParagraph"/>
        <w:numPr>
          <w:ilvl w:val="0"/>
          <w:numId w:val="1090"/>
        </w:numPr>
      </w:pPr>
      <w:r w:rsidRPr="00C6187B">
        <w:rPr>
          <w:b/>
        </w:rPr>
        <w:lastRenderedPageBreak/>
        <w:t>etcd:</w:t>
      </w:r>
      <w:r>
        <w:t xml:space="preserve"> A distributed key-value store that stores cluster configuration data and maintains the cluster's state.</w:t>
      </w:r>
    </w:p>
    <w:p w:rsidR="006A5C5B" w:rsidRDefault="006A5C5B" w:rsidP="004E08F5">
      <w:pPr>
        <w:pStyle w:val="ListParagraph"/>
        <w:numPr>
          <w:ilvl w:val="0"/>
          <w:numId w:val="1088"/>
        </w:numPr>
      </w:pPr>
      <w:r w:rsidRPr="00C6187B">
        <w:rPr>
          <w:b/>
        </w:rPr>
        <w:t xml:space="preserve">Worker Node Components: </w:t>
      </w:r>
      <w:r>
        <w:t>Each Worker Node is responsible for running the containerized applications. It contains:</w:t>
      </w:r>
    </w:p>
    <w:p w:rsidR="006A5C5B" w:rsidRDefault="006A5C5B" w:rsidP="004E08F5">
      <w:pPr>
        <w:pStyle w:val="ListParagraph"/>
        <w:numPr>
          <w:ilvl w:val="0"/>
          <w:numId w:val="1091"/>
        </w:numPr>
      </w:pPr>
      <w:r w:rsidRPr="00C6187B">
        <w:rPr>
          <w:b/>
        </w:rPr>
        <w:t>Kubelet:</w:t>
      </w:r>
      <w:r>
        <w:t xml:space="preserve"> An agent that runs on each worker node and communicates with the master node to execute containers and ensure they are running correctly.</w:t>
      </w:r>
    </w:p>
    <w:p w:rsidR="006A5C5B" w:rsidRDefault="006A5C5B" w:rsidP="004E08F5">
      <w:pPr>
        <w:pStyle w:val="ListParagraph"/>
        <w:numPr>
          <w:ilvl w:val="0"/>
          <w:numId w:val="1091"/>
        </w:numPr>
      </w:pPr>
      <w:r w:rsidRPr="00C6187B">
        <w:rPr>
          <w:b/>
        </w:rPr>
        <w:t>Container Runtime:</w:t>
      </w:r>
      <w:r>
        <w:t xml:space="preserve"> Responsible for running the actual containers (e.g., Docker, containerd).</w:t>
      </w:r>
    </w:p>
    <w:p w:rsidR="006A5C5B" w:rsidRDefault="006A5C5B" w:rsidP="004E08F5">
      <w:pPr>
        <w:pStyle w:val="ListParagraph"/>
        <w:numPr>
          <w:ilvl w:val="0"/>
          <w:numId w:val="1091"/>
        </w:numPr>
      </w:pPr>
      <w:r w:rsidRPr="00C6187B">
        <w:rPr>
          <w:b/>
        </w:rPr>
        <w:t>Kube-proxy:</w:t>
      </w:r>
      <w:r>
        <w:t xml:space="preserve"> A network proxy that manages network rules and allows communication between services inside and outside the cluster.</w:t>
      </w:r>
    </w:p>
    <w:p w:rsidR="006A5C5B" w:rsidRPr="00C6187B" w:rsidRDefault="006A5C5B" w:rsidP="004E08F5">
      <w:pPr>
        <w:pStyle w:val="ListParagraph"/>
        <w:numPr>
          <w:ilvl w:val="0"/>
          <w:numId w:val="1088"/>
        </w:numPr>
        <w:rPr>
          <w:b/>
        </w:rPr>
      </w:pPr>
      <w:r w:rsidRPr="00C6187B">
        <w:rPr>
          <w:b/>
        </w:rPr>
        <w:t>Pods and Containers:</w:t>
      </w:r>
    </w:p>
    <w:p w:rsidR="006A5C5B" w:rsidRDefault="006A5C5B" w:rsidP="004E08F5">
      <w:pPr>
        <w:pStyle w:val="ListParagraph"/>
        <w:numPr>
          <w:ilvl w:val="0"/>
          <w:numId w:val="1092"/>
        </w:numPr>
      </w:pPr>
      <w:r>
        <w:t>Pods are the smallest deployable units in Kubernetes. Each pod can contain one or more containers (usually one). Pods share network and storage resources, and they are scheduled on worker nodes.</w:t>
      </w:r>
    </w:p>
    <w:p w:rsidR="006A5C5B" w:rsidRDefault="006A5C5B" w:rsidP="004E08F5">
      <w:pPr>
        <w:pStyle w:val="ListParagraph"/>
        <w:numPr>
          <w:ilvl w:val="0"/>
          <w:numId w:val="1092"/>
        </w:numPr>
      </w:pPr>
      <w:r>
        <w:t>Containers within a pod run the actual application, sharing the same network namespace and storage volumes.</w:t>
      </w:r>
    </w:p>
    <w:p w:rsidR="006A5C5B" w:rsidRPr="00C6187B" w:rsidRDefault="006A5C5B" w:rsidP="004E08F5">
      <w:pPr>
        <w:pStyle w:val="ListParagraph"/>
        <w:numPr>
          <w:ilvl w:val="0"/>
          <w:numId w:val="1088"/>
        </w:numPr>
        <w:rPr>
          <w:b/>
        </w:rPr>
      </w:pPr>
      <w:r w:rsidRPr="00C6187B">
        <w:rPr>
          <w:b/>
        </w:rPr>
        <w:t>Declarative Model (Desired State):</w:t>
      </w:r>
    </w:p>
    <w:p w:rsidR="006A5C5B" w:rsidRDefault="006A5C5B" w:rsidP="004E08F5">
      <w:pPr>
        <w:pStyle w:val="ListParagraph"/>
        <w:numPr>
          <w:ilvl w:val="0"/>
          <w:numId w:val="1093"/>
        </w:numPr>
      </w:pPr>
      <w:r>
        <w:t>Kubernetes operates based on a declarative model, meaning users declare the desired state of the system (for example, how many replicas of a pod should be running) via configuration files (YAML or JSON).</w:t>
      </w:r>
    </w:p>
    <w:p w:rsidR="006A5C5B" w:rsidRDefault="006A5C5B" w:rsidP="004E08F5">
      <w:pPr>
        <w:pStyle w:val="ListParagraph"/>
        <w:numPr>
          <w:ilvl w:val="0"/>
          <w:numId w:val="1093"/>
        </w:numPr>
      </w:pPr>
      <w:r>
        <w:t>The Control Plane continuously works to ensure that the actual state matches the desired state. If any part of the system deviates from the desired state (e.g., a pod fails), Kubernetes automatically reschedules or restarts pods.</w:t>
      </w:r>
    </w:p>
    <w:p w:rsidR="006A5C5B" w:rsidRPr="00C6187B" w:rsidRDefault="006A5C5B" w:rsidP="004E08F5">
      <w:pPr>
        <w:pStyle w:val="ListParagraph"/>
        <w:numPr>
          <w:ilvl w:val="0"/>
          <w:numId w:val="1088"/>
        </w:numPr>
        <w:rPr>
          <w:b/>
        </w:rPr>
      </w:pPr>
      <w:r w:rsidRPr="00C6187B">
        <w:rPr>
          <w:b/>
        </w:rPr>
        <w:t>Service Discovery &amp; Load Balancing:</w:t>
      </w:r>
    </w:p>
    <w:p w:rsidR="006A5C5B" w:rsidRDefault="006A5C5B" w:rsidP="004E08F5">
      <w:pPr>
        <w:pStyle w:val="ListParagraph"/>
        <w:numPr>
          <w:ilvl w:val="0"/>
          <w:numId w:val="1094"/>
        </w:numPr>
      </w:pPr>
      <w:r>
        <w:t>Kubernetes provides Services to expose pods. A service defines a logical set of pods and provides a stable IP address and DNS name. This allows seamless communication between components inside the cluster.</w:t>
      </w:r>
    </w:p>
    <w:p w:rsidR="006A5C5B" w:rsidRDefault="006A5C5B" w:rsidP="004E08F5">
      <w:pPr>
        <w:pStyle w:val="ListParagraph"/>
        <w:numPr>
          <w:ilvl w:val="0"/>
          <w:numId w:val="1094"/>
        </w:numPr>
      </w:pPr>
      <w:r>
        <w:t>Load balancing is handled by distributing traffic across pods within a service.</w:t>
      </w:r>
    </w:p>
    <w:p w:rsidR="006A5C5B" w:rsidRDefault="006A5C5B" w:rsidP="004E08F5">
      <w:pPr>
        <w:pStyle w:val="ListParagraph"/>
        <w:numPr>
          <w:ilvl w:val="0"/>
          <w:numId w:val="1095"/>
        </w:numPr>
      </w:pPr>
      <w:r w:rsidRPr="00C6187B">
        <w:rPr>
          <w:b/>
        </w:rPr>
        <w:t xml:space="preserve">Scaling: </w:t>
      </w:r>
      <w:r>
        <w:t>Kubernetes allows horizontal scaling of applications. Based on CPU, memory, or custom metrics, Kubernetes can automatically add or remove pods to match the load, ensuring optimal performance.</w:t>
      </w:r>
    </w:p>
    <w:p w:rsidR="006A5C5B" w:rsidRDefault="006A5C5B" w:rsidP="004E08F5">
      <w:pPr>
        <w:pStyle w:val="ListParagraph"/>
        <w:numPr>
          <w:ilvl w:val="0"/>
          <w:numId w:val="1096"/>
        </w:numPr>
      </w:pPr>
      <w:r w:rsidRPr="00C6187B">
        <w:rPr>
          <w:b/>
        </w:rPr>
        <w:t xml:space="preserve">Self-Healing: </w:t>
      </w:r>
      <w:r>
        <w:t>If a container or pod fails, Kubernetes automatically detects the failure and restarts the container or reschedules the pod on another node. This ensures high availability and resiliency of applications.</w:t>
      </w:r>
    </w:p>
    <w:p w:rsidR="006A5C5B" w:rsidRDefault="006A5C5B" w:rsidP="004E08F5">
      <w:pPr>
        <w:pStyle w:val="ListParagraph"/>
        <w:numPr>
          <w:ilvl w:val="0"/>
          <w:numId w:val="1097"/>
        </w:numPr>
      </w:pPr>
      <w:r w:rsidRPr="00C6187B">
        <w:rPr>
          <w:b/>
        </w:rPr>
        <w:t xml:space="preserve">Storage Management: </w:t>
      </w:r>
      <w:r>
        <w:t>Kubernetes abstracts storage management through Volumes, allowing containers to persist data. Various storage backends like AWS EBS, Google Persistent Disks, and local storage are supported.</w:t>
      </w:r>
    </w:p>
    <w:p w:rsidR="006A5C5B" w:rsidRDefault="006A5C5B" w:rsidP="004E08F5">
      <w:pPr>
        <w:pStyle w:val="ListParagraph"/>
        <w:numPr>
          <w:ilvl w:val="0"/>
          <w:numId w:val="1088"/>
        </w:numPr>
      </w:pPr>
      <w:r w:rsidRPr="00C6187B">
        <w:rPr>
          <w:b/>
        </w:rPr>
        <w:t xml:space="preserve">Networking: </w:t>
      </w:r>
      <w:r>
        <w:t>Kubernetes uses a flat network model where every pod can communicate with every other pod without the need for NAT (Network Address Translation). Network policies can be defined to control communication between pods.</w:t>
      </w:r>
    </w:p>
    <w:p w:rsidR="006A5C5B" w:rsidRDefault="006A5C5B" w:rsidP="004E08F5">
      <w:pPr>
        <w:pStyle w:val="ListParagraph"/>
        <w:numPr>
          <w:ilvl w:val="0"/>
          <w:numId w:val="1088"/>
        </w:numPr>
      </w:pPr>
      <w:r w:rsidRPr="00C6187B">
        <w:rPr>
          <w:b/>
        </w:rPr>
        <w:t xml:space="preserve">ConfigMaps &amp; Secrets: </w:t>
      </w:r>
      <w:r>
        <w:t>Kubernetes provides ConfigMaps to manage application configuration data and Secrets to store sensitive information such as passwords and API keys, ensuring secure and configurable applications.</w:t>
      </w:r>
    </w:p>
    <w:p w:rsidR="006A5C5B" w:rsidRDefault="006A5C5B" w:rsidP="006A5C5B">
      <w:pPr>
        <w:pStyle w:val="Heading3"/>
      </w:pPr>
      <w:r>
        <w:lastRenderedPageBreak/>
        <w:t>Lifecycle</w:t>
      </w:r>
    </w:p>
    <w:p w:rsidR="006A5C5B" w:rsidRDefault="006A5C5B" w:rsidP="004E08F5">
      <w:pPr>
        <w:pStyle w:val="ListParagraph"/>
        <w:numPr>
          <w:ilvl w:val="0"/>
          <w:numId w:val="1098"/>
        </w:numPr>
      </w:pPr>
      <w:r w:rsidRPr="00C6187B">
        <w:rPr>
          <w:b/>
        </w:rPr>
        <w:t>Development:</w:t>
      </w:r>
      <w:r>
        <w:t xml:space="preserve"> Developers define the application configuration using manifests.</w:t>
      </w:r>
    </w:p>
    <w:p w:rsidR="006A5C5B" w:rsidRDefault="006A5C5B" w:rsidP="004E08F5">
      <w:pPr>
        <w:pStyle w:val="ListParagraph"/>
        <w:numPr>
          <w:ilvl w:val="0"/>
          <w:numId w:val="1098"/>
        </w:numPr>
      </w:pPr>
      <w:r w:rsidRPr="00C6187B">
        <w:rPr>
          <w:b/>
        </w:rPr>
        <w:t>Deployment:</w:t>
      </w:r>
      <w:r>
        <w:t xml:space="preserve"> Kubernetes schedules and deploys applications based on the manifest.</w:t>
      </w:r>
    </w:p>
    <w:p w:rsidR="006A5C5B" w:rsidRDefault="006A5C5B" w:rsidP="004E08F5">
      <w:pPr>
        <w:pStyle w:val="ListParagraph"/>
        <w:numPr>
          <w:ilvl w:val="0"/>
          <w:numId w:val="1098"/>
        </w:numPr>
      </w:pPr>
      <w:r w:rsidRPr="00C6187B">
        <w:rPr>
          <w:b/>
        </w:rPr>
        <w:t>Scaling:</w:t>
      </w:r>
      <w:r>
        <w:t xml:space="preserve"> Kubernetes scales applications as needed based on performance metrics.</w:t>
      </w:r>
    </w:p>
    <w:p w:rsidR="006A5C5B" w:rsidRDefault="006A5C5B" w:rsidP="004E08F5">
      <w:pPr>
        <w:pStyle w:val="ListParagraph"/>
        <w:numPr>
          <w:ilvl w:val="0"/>
          <w:numId w:val="1098"/>
        </w:numPr>
      </w:pPr>
      <w:r w:rsidRPr="00C6187B">
        <w:rPr>
          <w:b/>
        </w:rPr>
        <w:t>Monitoring and Management:</w:t>
      </w:r>
      <w:r>
        <w:t xml:space="preserve"> Kubernetes monitors the application and handles failures through self-healing.</w:t>
      </w:r>
    </w:p>
    <w:p w:rsidR="006A5C5B" w:rsidRDefault="006A5C5B" w:rsidP="004E08F5">
      <w:pPr>
        <w:pStyle w:val="ListParagraph"/>
        <w:numPr>
          <w:ilvl w:val="0"/>
          <w:numId w:val="1098"/>
        </w:numPr>
      </w:pPr>
      <w:r w:rsidRPr="00C6187B">
        <w:rPr>
          <w:b/>
        </w:rPr>
        <w:t>Termination:</w:t>
      </w:r>
      <w:r>
        <w:t xml:space="preserve"> Kubernetes cleans up resources when an application is stopped.</w:t>
      </w:r>
    </w:p>
    <w:p w:rsidR="006A5C5B" w:rsidRDefault="006A5C5B" w:rsidP="006A5C5B">
      <w:pPr>
        <w:pStyle w:val="Heading2"/>
      </w:pPr>
      <w:r>
        <w:t>Why Kubernetes?</w:t>
      </w:r>
    </w:p>
    <w:p w:rsidR="006A5C5B" w:rsidRDefault="006A5C5B" w:rsidP="004E08F5">
      <w:pPr>
        <w:pStyle w:val="ListParagraph"/>
        <w:numPr>
          <w:ilvl w:val="0"/>
          <w:numId w:val="1099"/>
        </w:numPr>
      </w:pPr>
      <w:r w:rsidRPr="00C6187B">
        <w:rPr>
          <w:b/>
        </w:rPr>
        <w:t>Container Management:</w:t>
      </w:r>
      <w:r>
        <w:t xml:space="preserve"> Simplifies deploying and managing large-scale containerized applications.</w:t>
      </w:r>
    </w:p>
    <w:p w:rsidR="006A5C5B" w:rsidRDefault="006A5C5B" w:rsidP="004E08F5">
      <w:pPr>
        <w:pStyle w:val="ListParagraph"/>
        <w:numPr>
          <w:ilvl w:val="0"/>
          <w:numId w:val="1099"/>
        </w:numPr>
      </w:pPr>
      <w:r w:rsidRPr="00C6187B">
        <w:rPr>
          <w:b/>
        </w:rPr>
        <w:t>Scalability:</w:t>
      </w:r>
      <w:r>
        <w:t xml:space="preserve"> Automates scaling based on demand.</w:t>
      </w:r>
    </w:p>
    <w:p w:rsidR="006A5C5B" w:rsidRDefault="006A5C5B" w:rsidP="004E08F5">
      <w:pPr>
        <w:pStyle w:val="ListParagraph"/>
        <w:numPr>
          <w:ilvl w:val="0"/>
          <w:numId w:val="1099"/>
        </w:numPr>
      </w:pPr>
      <w:r w:rsidRPr="00C6187B">
        <w:rPr>
          <w:b/>
        </w:rPr>
        <w:t>Portability:</w:t>
      </w:r>
      <w:r>
        <w:t xml:space="preserve"> Works across on-premises, hybrid, and multi-cloud environments.</w:t>
      </w:r>
    </w:p>
    <w:p w:rsidR="006A5C5B" w:rsidRDefault="006A5C5B" w:rsidP="004E08F5">
      <w:pPr>
        <w:pStyle w:val="ListParagraph"/>
        <w:numPr>
          <w:ilvl w:val="0"/>
          <w:numId w:val="1099"/>
        </w:numPr>
      </w:pPr>
      <w:r w:rsidRPr="00C6187B">
        <w:rPr>
          <w:b/>
        </w:rPr>
        <w:t>Efficiency:</w:t>
      </w:r>
      <w:r>
        <w:t xml:space="preserve"> Optimizes resource usage for running containers.</w:t>
      </w:r>
    </w:p>
    <w:p w:rsidR="006A5C5B" w:rsidRDefault="006A5C5B" w:rsidP="006A5C5B">
      <w:pPr>
        <w:pStyle w:val="Heading2"/>
      </w:pPr>
      <w:r w:rsidRPr="00C6187B">
        <w:t>Container Orchestration with Kubernetes</w:t>
      </w:r>
    </w:p>
    <w:p w:rsidR="006A5C5B" w:rsidRDefault="006A5C5B" w:rsidP="004E08F5">
      <w:pPr>
        <w:pStyle w:val="ListParagraph"/>
        <w:numPr>
          <w:ilvl w:val="0"/>
          <w:numId w:val="1138"/>
        </w:numPr>
      </w:pPr>
      <w:r w:rsidRPr="00C6187B">
        <w:rPr>
          <w:b/>
        </w:rPr>
        <w:t>Container Scheduling:</w:t>
      </w:r>
      <w:r>
        <w:t xml:space="preserve"> </w:t>
      </w:r>
      <w:r w:rsidRPr="00C6187B">
        <w:t>Automates container placement across nodes in a cluster based on resource availability and application requirements.</w:t>
      </w:r>
    </w:p>
    <w:p w:rsidR="006A5C5B" w:rsidRDefault="006A5C5B" w:rsidP="004E08F5">
      <w:pPr>
        <w:pStyle w:val="ListParagraph"/>
        <w:numPr>
          <w:ilvl w:val="0"/>
          <w:numId w:val="1138"/>
        </w:numPr>
      </w:pPr>
      <w:r w:rsidRPr="00C6187B">
        <w:rPr>
          <w:b/>
        </w:rPr>
        <w:t>Self-Healing:</w:t>
      </w:r>
      <w:r>
        <w:t xml:space="preserve"> </w:t>
      </w:r>
      <w:r w:rsidRPr="00C6187B">
        <w:t>Monitors container health and automatically restarts or replaces failed containers, ensuring application uptime.</w:t>
      </w:r>
    </w:p>
    <w:p w:rsidR="006A5C5B" w:rsidRPr="00C6187B" w:rsidRDefault="006A5C5B" w:rsidP="004E08F5">
      <w:pPr>
        <w:pStyle w:val="ListParagraph"/>
        <w:numPr>
          <w:ilvl w:val="0"/>
          <w:numId w:val="1138"/>
        </w:numPr>
      </w:pPr>
      <w:r w:rsidRPr="00C6187B">
        <w:rPr>
          <w:b/>
        </w:rPr>
        <w:t>Service Discovery:</w:t>
      </w:r>
      <w:r w:rsidRPr="00C6187B">
        <w:t xml:space="preserve"> Provides a mechanism for containers to find and communicate with each other within the cluster, simplifying application interactions.</w:t>
      </w:r>
    </w:p>
    <w:p w:rsidR="006A5C5B" w:rsidRDefault="006A5C5B" w:rsidP="006A5C5B">
      <w:pPr>
        <w:pStyle w:val="Heading2"/>
      </w:pPr>
      <w:r>
        <w:t>History of Kubernetes</w:t>
      </w:r>
    </w:p>
    <w:p w:rsidR="006A5C5B" w:rsidRDefault="006A5C5B" w:rsidP="004E08F5">
      <w:pPr>
        <w:pStyle w:val="ListParagraph"/>
        <w:numPr>
          <w:ilvl w:val="0"/>
          <w:numId w:val="1100"/>
        </w:numPr>
      </w:pPr>
      <w:r w:rsidRPr="00C6187B">
        <w:rPr>
          <w:b/>
        </w:rPr>
        <w:t>2014:</w:t>
      </w:r>
      <w:r>
        <w:t xml:space="preserve"> Kubernetes was originally developed by Google as an open-source container orchestration platform, built on Google’s internal tool called Borg.</w:t>
      </w:r>
    </w:p>
    <w:p w:rsidR="006A5C5B" w:rsidRDefault="006A5C5B" w:rsidP="004E08F5">
      <w:pPr>
        <w:pStyle w:val="ListParagraph"/>
        <w:numPr>
          <w:ilvl w:val="0"/>
          <w:numId w:val="1100"/>
        </w:numPr>
      </w:pPr>
      <w:r w:rsidRPr="00C6187B">
        <w:rPr>
          <w:b/>
        </w:rPr>
        <w:t>2015:</w:t>
      </w:r>
      <w:r>
        <w:t xml:space="preserve"> Kubernetes was donated to the Cloud Native Computing Foundation (CNCF), growing rapidly in popularity.</w:t>
      </w:r>
    </w:p>
    <w:p w:rsidR="006A5C5B" w:rsidRDefault="006A5C5B" w:rsidP="004E08F5">
      <w:pPr>
        <w:pStyle w:val="ListParagraph"/>
        <w:numPr>
          <w:ilvl w:val="0"/>
          <w:numId w:val="1100"/>
        </w:numPr>
      </w:pPr>
      <w:r w:rsidRPr="00C6187B">
        <w:rPr>
          <w:b/>
        </w:rPr>
        <w:t>2016-2020:</w:t>
      </w:r>
      <w:r>
        <w:t xml:space="preserve"> Kubernetes became the de facto standard for container orchestration, adopted widely across industries and supported by major cloud providers.</w:t>
      </w:r>
    </w:p>
    <w:p w:rsidR="006A5C5B" w:rsidRDefault="006A5C5B" w:rsidP="006A5C5B">
      <w:pPr>
        <w:pStyle w:val="Heading2"/>
      </w:pPr>
      <w:r>
        <w:t>Best Practices for Effective Kubernetes</w:t>
      </w:r>
    </w:p>
    <w:p w:rsidR="006A5C5B" w:rsidRDefault="006A5C5B" w:rsidP="004E08F5">
      <w:pPr>
        <w:pStyle w:val="ListParagraph"/>
        <w:numPr>
          <w:ilvl w:val="0"/>
          <w:numId w:val="1101"/>
        </w:numPr>
      </w:pPr>
      <w:r w:rsidRPr="00C6187B">
        <w:rPr>
          <w:b/>
        </w:rPr>
        <w:t>Use Namespaces:</w:t>
      </w:r>
      <w:r>
        <w:t xml:space="preserve"> Isolate workloads and control resource usage with namespaces.</w:t>
      </w:r>
    </w:p>
    <w:p w:rsidR="006A5C5B" w:rsidRDefault="006A5C5B" w:rsidP="004E08F5">
      <w:pPr>
        <w:pStyle w:val="ListParagraph"/>
        <w:numPr>
          <w:ilvl w:val="0"/>
          <w:numId w:val="1101"/>
        </w:numPr>
      </w:pPr>
      <w:r w:rsidRPr="00C6187B">
        <w:rPr>
          <w:b/>
        </w:rPr>
        <w:t>Leverage Health Checks:</w:t>
      </w:r>
      <w:r>
        <w:t xml:space="preserve"> Implement readiness and liveness probes to monitor application health.</w:t>
      </w:r>
    </w:p>
    <w:p w:rsidR="006A5C5B" w:rsidRDefault="006A5C5B" w:rsidP="004E08F5">
      <w:pPr>
        <w:pStyle w:val="ListParagraph"/>
        <w:numPr>
          <w:ilvl w:val="0"/>
          <w:numId w:val="1101"/>
        </w:numPr>
      </w:pPr>
      <w:r w:rsidRPr="00C6187B">
        <w:rPr>
          <w:b/>
        </w:rPr>
        <w:t>Enable Auto-scaling:</w:t>
      </w:r>
      <w:r>
        <w:t xml:space="preserve"> Use Horizontal Pod Autoscaler (HPA) for scaling based on traffic.</w:t>
      </w:r>
    </w:p>
    <w:p w:rsidR="006A5C5B" w:rsidRDefault="006A5C5B" w:rsidP="004E08F5">
      <w:pPr>
        <w:pStyle w:val="ListParagraph"/>
        <w:numPr>
          <w:ilvl w:val="0"/>
          <w:numId w:val="1101"/>
        </w:numPr>
      </w:pPr>
      <w:r w:rsidRPr="00C6187B">
        <w:rPr>
          <w:b/>
        </w:rPr>
        <w:t>Resource Limits:</w:t>
      </w:r>
      <w:r>
        <w:t xml:space="preserve"> Set CPU and memory limits to avoid resource exhaustion.</w:t>
      </w:r>
    </w:p>
    <w:p w:rsidR="006A5C5B" w:rsidRDefault="006A5C5B" w:rsidP="004E08F5">
      <w:pPr>
        <w:pStyle w:val="ListParagraph"/>
        <w:numPr>
          <w:ilvl w:val="0"/>
          <w:numId w:val="1101"/>
        </w:numPr>
      </w:pPr>
      <w:r w:rsidRPr="00C6187B">
        <w:rPr>
          <w:b/>
        </w:rPr>
        <w:t>Monitor Cluster Health:</w:t>
      </w:r>
      <w:r>
        <w:t xml:space="preserve"> Use tools like Prometheus and Grafana for monitoring.</w:t>
      </w:r>
    </w:p>
    <w:p w:rsidR="006A5C5B" w:rsidRDefault="006A5C5B" w:rsidP="004E08F5">
      <w:pPr>
        <w:pStyle w:val="ListParagraph"/>
        <w:numPr>
          <w:ilvl w:val="0"/>
          <w:numId w:val="1101"/>
        </w:numPr>
      </w:pPr>
      <w:r w:rsidRPr="00C6187B">
        <w:rPr>
          <w:b/>
        </w:rPr>
        <w:t>Security:</w:t>
      </w:r>
      <w:r>
        <w:t xml:space="preserve"> Implement RBAC, network policies, and secrets management for security.</w:t>
      </w:r>
    </w:p>
    <w:p w:rsidR="006A5C5B" w:rsidRDefault="006A5C5B" w:rsidP="004E08F5">
      <w:pPr>
        <w:pStyle w:val="ListParagraph"/>
        <w:numPr>
          <w:ilvl w:val="0"/>
          <w:numId w:val="1101"/>
        </w:numPr>
      </w:pPr>
      <w:r w:rsidRPr="00C6187B">
        <w:rPr>
          <w:b/>
        </w:rPr>
        <w:t>Use CI/CD Pipelines:</w:t>
      </w:r>
      <w:r>
        <w:t xml:space="preserve"> Automate deployment and scaling with CI/CD integration.</w:t>
      </w:r>
    </w:p>
    <w:p w:rsidR="006A5C5B" w:rsidRDefault="006A5C5B" w:rsidP="006A5C5B">
      <w:pPr>
        <w:pStyle w:val="Heading2"/>
      </w:pPr>
      <w:r w:rsidRPr="00C6187B">
        <w:lastRenderedPageBreak/>
        <w:t>Master Nodes</w:t>
      </w:r>
    </w:p>
    <w:p w:rsidR="006A5C5B" w:rsidRDefault="006A5C5B" w:rsidP="006A5C5B">
      <w:pPr>
        <w:pStyle w:val="Heading3"/>
      </w:pPr>
      <w:r>
        <w:t>Definition:</w:t>
      </w:r>
    </w:p>
    <w:p w:rsidR="006A5C5B" w:rsidRDefault="006A5C5B" w:rsidP="006A5C5B">
      <w:r>
        <w:t>Master nodes are the control plane components in Kubernetes responsible for managing the cluster, handling the deployment, scaling, and maintenance of containerized applications.</w:t>
      </w:r>
    </w:p>
    <w:p w:rsidR="006A5C5B" w:rsidRDefault="006A5C5B" w:rsidP="006A5C5B">
      <w:pPr>
        <w:pStyle w:val="Heading3"/>
      </w:pPr>
      <w:r>
        <w:t>Features:</w:t>
      </w:r>
    </w:p>
    <w:p w:rsidR="006A5C5B" w:rsidRDefault="006A5C5B" w:rsidP="004E08F5">
      <w:pPr>
        <w:pStyle w:val="ListParagraph"/>
        <w:numPr>
          <w:ilvl w:val="0"/>
          <w:numId w:val="1102"/>
        </w:numPr>
      </w:pPr>
      <w:r w:rsidRPr="00C6187B">
        <w:rPr>
          <w:b/>
        </w:rPr>
        <w:t>Cluster Management:</w:t>
      </w:r>
      <w:r>
        <w:t xml:space="preserve"> Manages and schedules workloads across worker nodes.</w:t>
      </w:r>
    </w:p>
    <w:p w:rsidR="006A5C5B" w:rsidRDefault="006A5C5B" w:rsidP="004E08F5">
      <w:pPr>
        <w:pStyle w:val="ListParagraph"/>
        <w:numPr>
          <w:ilvl w:val="0"/>
          <w:numId w:val="1102"/>
        </w:numPr>
      </w:pPr>
      <w:r w:rsidRPr="00C6187B">
        <w:rPr>
          <w:b/>
        </w:rPr>
        <w:t>Component Hosting:</w:t>
      </w:r>
      <w:r>
        <w:t xml:space="preserve"> Hosts critical control plane components (API Server, Scheduler, Controller Manager, etcd).</w:t>
      </w:r>
    </w:p>
    <w:p w:rsidR="006A5C5B" w:rsidRDefault="006A5C5B" w:rsidP="004E08F5">
      <w:pPr>
        <w:pStyle w:val="ListParagraph"/>
        <w:numPr>
          <w:ilvl w:val="0"/>
          <w:numId w:val="1102"/>
        </w:numPr>
      </w:pPr>
      <w:r w:rsidRPr="00C6187B">
        <w:rPr>
          <w:b/>
        </w:rPr>
        <w:t>Cluster Communication:</w:t>
      </w:r>
      <w:r>
        <w:t xml:space="preserve"> Interfaces with worker nodes for cluster-wide orchestration.</w:t>
      </w:r>
    </w:p>
    <w:p w:rsidR="006A5C5B" w:rsidRDefault="006A5C5B" w:rsidP="006A5C5B">
      <w:pPr>
        <w:pStyle w:val="Heading3"/>
      </w:pPr>
      <w:r>
        <w:t>Advantages:</w:t>
      </w:r>
    </w:p>
    <w:p w:rsidR="006A5C5B" w:rsidRDefault="006A5C5B" w:rsidP="004E08F5">
      <w:pPr>
        <w:pStyle w:val="ListParagraph"/>
        <w:numPr>
          <w:ilvl w:val="0"/>
          <w:numId w:val="1103"/>
        </w:numPr>
      </w:pPr>
      <w:r w:rsidRPr="00C6187B">
        <w:rPr>
          <w:b/>
        </w:rPr>
        <w:t>Centralized Control:</w:t>
      </w:r>
      <w:r>
        <w:t xml:space="preserve"> Provides a single point of management for the cluster.</w:t>
      </w:r>
    </w:p>
    <w:p w:rsidR="006A5C5B" w:rsidRDefault="006A5C5B" w:rsidP="004E08F5">
      <w:pPr>
        <w:pStyle w:val="ListParagraph"/>
        <w:numPr>
          <w:ilvl w:val="0"/>
          <w:numId w:val="1103"/>
        </w:numPr>
      </w:pPr>
      <w:r w:rsidRPr="00C6187B">
        <w:rPr>
          <w:b/>
        </w:rPr>
        <w:t>Automated Scaling:</w:t>
      </w:r>
      <w:r>
        <w:t xml:space="preserve"> Ensures that the desired number of replicas are running.</w:t>
      </w:r>
    </w:p>
    <w:p w:rsidR="006A5C5B" w:rsidRDefault="006A5C5B" w:rsidP="006A5C5B">
      <w:pPr>
        <w:pStyle w:val="Heading3"/>
      </w:pPr>
      <w:r>
        <w:t>Disadvantages:</w:t>
      </w:r>
    </w:p>
    <w:p w:rsidR="006A5C5B" w:rsidRDefault="006A5C5B" w:rsidP="004E08F5">
      <w:pPr>
        <w:pStyle w:val="ListParagraph"/>
        <w:numPr>
          <w:ilvl w:val="0"/>
          <w:numId w:val="1104"/>
        </w:numPr>
      </w:pPr>
      <w:r w:rsidRPr="00C6187B">
        <w:rPr>
          <w:b/>
        </w:rPr>
        <w:t>Single Point of Failure:</w:t>
      </w:r>
      <w:r>
        <w:t xml:space="preserve"> If the master node fails (in single-master setups), the cluster can become unresponsive.</w:t>
      </w:r>
    </w:p>
    <w:p w:rsidR="006A5C5B" w:rsidRDefault="006A5C5B" w:rsidP="004E08F5">
      <w:pPr>
        <w:pStyle w:val="ListParagraph"/>
        <w:numPr>
          <w:ilvl w:val="0"/>
          <w:numId w:val="1104"/>
        </w:numPr>
      </w:pPr>
      <w:r w:rsidRPr="00C6187B">
        <w:rPr>
          <w:b/>
        </w:rPr>
        <w:t>Resource Intensive:</w:t>
      </w:r>
      <w:r>
        <w:t xml:space="preserve"> Requires more computing resources compared to worker nodes.</w:t>
      </w:r>
    </w:p>
    <w:p w:rsidR="006A5C5B" w:rsidRDefault="006A5C5B" w:rsidP="006A5C5B">
      <w:pPr>
        <w:pStyle w:val="Heading3"/>
      </w:pPr>
      <w:r>
        <w:t>Working:</w:t>
      </w:r>
    </w:p>
    <w:p w:rsidR="006A5C5B" w:rsidRDefault="006A5C5B" w:rsidP="006A5C5B">
      <w:r>
        <w:t>Master nodes receive configuration requests (via API server), process them, and delegate tasks to worker nodes for execution.</w:t>
      </w:r>
    </w:p>
    <w:p w:rsidR="006A5C5B" w:rsidRDefault="006A5C5B" w:rsidP="006A5C5B">
      <w:pPr>
        <w:pStyle w:val="Heading2"/>
      </w:pPr>
      <w:r>
        <w:t>Worker Nodes</w:t>
      </w:r>
    </w:p>
    <w:p w:rsidR="006A5C5B" w:rsidRDefault="006A5C5B" w:rsidP="006A5C5B">
      <w:pPr>
        <w:pStyle w:val="Heading3"/>
      </w:pPr>
      <w:r>
        <w:t>Definition:</w:t>
      </w:r>
    </w:p>
    <w:p w:rsidR="006A5C5B" w:rsidRDefault="006A5C5B" w:rsidP="006A5C5B">
      <w:r>
        <w:t>Worker nodes in Kubernetes run the actual containerized applications and are managed by the master node.</w:t>
      </w:r>
    </w:p>
    <w:p w:rsidR="006A5C5B" w:rsidRDefault="006A5C5B" w:rsidP="006A5C5B">
      <w:pPr>
        <w:pStyle w:val="Heading3"/>
      </w:pPr>
      <w:r>
        <w:t>Features:</w:t>
      </w:r>
    </w:p>
    <w:p w:rsidR="006A5C5B" w:rsidRDefault="006A5C5B" w:rsidP="004E08F5">
      <w:pPr>
        <w:pStyle w:val="ListParagraph"/>
        <w:numPr>
          <w:ilvl w:val="0"/>
          <w:numId w:val="1107"/>
        </w:numPr>
      </w:pPr>
      <w:r w:rsidRPr="00C6187B">
        <w:rPr>
          <w:b/>
        </w:rPr>
        <w:t>Pod Execution:</w:t>
      </w:r>
      <w:r>
        <w:t xml:space="preserve"> Responsible for running application workloads inside pods.</w:t>
      </w:r>
    </w:p>
    <w:p w:rsidR="006A5C5B" w:rsidRDefault="006A5C5B" w:rsidP="004E08F5">
      <w:pPr>
        <w:pStyle w:val="ListParagraph"/>
        <w:numPr>
          <w:ilvl w:val="0"/>
          <w:numId w:val="1107"/>
        </w:numPr>
      </w:pPr>
      <w:r w:rsidRPr="00C6187B">
        <w:rPr>
          <w:b/>
        </w:rPr>
        <w:t>Node-Level Operations:</w:t>
      </w:r>
      <w:r>
        <w:t xml:space="preserve"> Managed by the Kubelet, which ensures containers are running correctly.</w:t>
      </w:r>
    </w:p>
    <w:p w:rsidR="006A5C5B" w:rsidRDefault="006A5C5B" w:rsidP="004E08F5">
      <w:pPr>
        <w:pStyle w:val="ListParagraph"/>
        <w:numPr>
          <w:ilvl w:val="0"/>
          <w:numId w:val="1107"/>
        </w:numPr>
      </w:pPr>
      <w:r w:rsidRPr="00C6187B">
        <w:rPr>
          <w:b/>
        </w:rPr>
        <w:t>Networking:</w:t>
      </w:r>
      <w:r>
        <w:t xml:space="preserve"> Manages pod networking through kube-proxy.</w:t>
      </w:r>
    </w:p>
    <w:p w:rsidR="006A5C5B" w:rsidRDefault="006A5C5B" w:rsidP="006A5C5B">
      <w:pPr>
        <w:pStyle w:val="Heading3"/>
      </w:pPr>
      <w:r>
        <w:t>Advantages:</w:t>
      </w:r>
    </w:p>
    <w:p w:rsidR="006A5C5B" w:rsidRDefault="006A5C5B" w:rsidP="004E08F5">
      <w:pPr>
        <w:pStyle w:val="ListParagraph"/>
        <w:numPr>
          <w:ilvl w:val="0"/>
          <w:numId w:val="1106"/>
        </w:numPr>
      </w:pPr>
      <w:r w:rsidRPr="00C6187B">
        <w:rPr>
          <w:b/>
        </w:rPr>
        <w:t>Scalable:</w:t>
      </w:r>
      <w:r>
        <w:t xml:space="preserve"> Easily scaled up or down based on workload.</w:t>
      </w:r>
    </w:p>
    <w:p w:rsidR="006A5C5B" w:rsidRDefault="006A5C5B" w:rsidP="004E08F5">
      <w:pPr>
        <w:pStyle w:val="ListParagraph"/>
        <w:numPr>
          <w:ilvl w:val="0"/>
          <w:numId w:val="1106"/>
        </w:numPr>
      </w:pPr>
      <w:r w:rsidRPr="00C6187B">
        <w:rPr>
          <w:b/>
        </w:rPr>
        <w:t>Efficient Resource Usage:</w:t>
      </w:r>
      <w:r>
        <w:t xml:space="preserve"> Nodes manage resource allocation for pods efficiently.</w:t>
      </w:r>
    </w:p>
    <w:p w:rsidR="006A5C5B" w:rsidRDefault="006A5C5B" w:rsidP="006A5C5B">
      <w:pPr>
        <w:pStyle w:val="Heading3"/>
      </w:pPr>
      <w:r>
        <w:lastRenderedPageBreak/>
        <w:t>Disadvantages:</w:t>
      </w:r>
    </w:p>
    <w:p w:rsidR="006A5C5B" w:rsidRDefault="006A5C5B" w:rsidP="004E08F5">
      <w:pPr>
        <w:pStyle w:val="ListParagraph"/>
        <w:numPr>
          <w:ilvl w:val="0"/>
          <w:numId w:val="1105"/>
        </w:numPr>
      </w:pPr>
      <w:r w:rsidRPr="00C6187B">
        <w:rPr>
          <w:b/>
        </w:rPr>
        <w:t>Failure Impact:</w:t>
      </w:r>
      <w:r>
        <w:t xml:space="preserve"> If a worker node fails, all pods running on it are affected.</w:t>
      </w:r>
    </w:p>
    <w:p w:rsidR="006A5C5B" w:rsidRDefault="006A5C5B" w:rsidP="004E08F5">
      <w:pPr>
        <w:pStyle w:val="ListParagraph"/>
        <w:numPr>
          <w:ilvl w:val="0"/>
          <w:numId w:val="1105"/>
        </w:numPr>
      </w:pPr>
      <w:r w:rsidRPr="00C6187B">
        <w:rPr>
          <w:b/>
        </w:rPr>
        <w:t>Requires Configuration:</w:t>
      </w:r>
      <w:r>
        <w:t xml:space="preserve"> Needs configuration to join and work with the master node.</w:t>
      </w:r>
    </w:p>
    <w:p w:rsidR="006A5C5B" w:rsidRDefault="006A5C5B" w:rsidP="006A5C5B">
      <w:pPr>
        <w:pStyle w:val="Heading3"/>
      </w:pPr>
      <w:r>
        <w:t>Working:</w:t>
      </w:r>
    </w:p>
    <w:p w:rsidR="006A5C5B" w:rsidRDefault="006A5C5B" w:rsidP="006A5C5B">
      <w:r>
        <w:t>Worker nodes execute tasks assigned by the master node, running containers inside pods.</w:t>
      </w:r>
    </w:p>
    <w:p w:rsidR="006A5C5B" w:rsidRDefault="006A5C5B" w:rsidP="006A5C5B">
      <w:pPr>
        <w:pStyle w:val="Heading2"/>
      </w:pPr>
      <w:r>
        <w:t>Pods</w:t>
      </w:r>
    </w:p>
    <w:p w:rsidR="006A5C5B" w:rsidRDefault="006A5C5B" w:rsidP="006A5C5B">
      <w:pPr>
        <w:pStyle w:val="Heading3"/>
      </w:pPr>
      <w:r>
        <w:t>Definition:</w:t>
      </w:r>
    </w:p>
    <w:p w:rsidR="006A5C5B" w:rsidRDefault="006A5C5B" w:rsidP="006A5C5B">
      <w:r>
        <w:t>A Pod is the smallest and simplest Kubernetes object, representing a single instance of a running process in a cluster.</w:t>
      </w:r>
    </w:p>
    <w:p w:rsidR="006A5C5B" w:rsidRDefault="006A5C5B" w:rsidP="006A5C5B">
      <w:pPr>
        <w:pStyle w:val="Heading3"/>
      </w:pPr>
      <w:r>
        <w:t>Features:</w:t>
      </w:r>
    </w:p>
    <w:p w:rsidR="006A5C5B" w:rsidRDefault="006A5C5B" w:rsidP="004E08F5">
      <w:pPr>
        <w:pStyle w:val="ListParagraph"/>
        <w:numPr>
          <w:ilvl w:val="0"/>
          <w:numId w:val="1114"/>
        </w:numPr>
      </w:pPr>
      <w:r w:rsidRPr="00C6187B">
        <w:rPr>
          <w:b/>
        </w:rPr>
        <w:t>Multiple Containers:</w:t>
      </w:r>
      <w:r>
        <w:t xml:space="preserve"> Can contain multiple containers that share resources like networking and storage.</w:t>
      </w:r>
    </w:p>
    <w:p w:rsidR="006A5C5B" w:rsidRDefault="006A5C5B" w:rsidP="004E08F5">
      <w:pPr>
        <w:pStyle w:val="ListParagraph"/>
        <w:numPr>
          <w:ilvl w:val="0"/>
          <w:numId w:val="1114"/>
        </w:numPr>
      </w:pPr>
      <w:r w:rsidRPr="00C6187B">
        <w:rPr>
          <w:b/>
        </w:rPr>
        <w:t>Ephemeral:</w:t>
      </w:r>
      <w:r>
        <w:t xml:space="preserve"> Pods are short-lived and can be recreated by Kubernetes when necessary.</w:t>
      </w:r>
    </w:p>
    <w:p w:rsidR="006A5C5B" w:rsidRDefault="006A5C5B" w:rsidP="004E08F5">
      <w:pPr>
        <w:pStyle w:val="ListParagraph"/>
        <w:numPr>
          <w:ilvl w:val="0"/>
          <w:numId w:val="1114"/>
        </w:numPr>
      </w:pPr>
      <w:r w:rsidRPr="00C6187B">
        <w:rPr>
          <w:b/>
        </w:rPr>
        <w:t>Shared Environment:</w:t>
      </w:r>
      <w:r>
        <w:t xml:space="preserve"> Containers in a pod share the same IP and port space.</w:t>
      </w:r>
    </w:p>
    <w:p w:rsidR="006A5C5B" w:rsidRDefault="006A5C5B" w:rsidP="006A5C5B">
      <w:pPr>
        <w:pStyle w:val="Heading3"/>
      </w:pPr>
      <w:r>
        <w:t>Advantages:</w:t>
      </w:r>
    </w:p>
    <w:p w:rsidR="006A5C5B" w:rsidRDefault="006A5C5B" w:rsidP="004E08F5">
      <w:pPr>
        <w:pStyle w:val="ListParagraph"/>
        <w:numPr>
          <w:ilvl w:val="0"/>
          <w:numId w:val="1115"/>
        </w:numPr>
      </w:pPr>
      <w:r w:rsidRPr="00C6187B">
        <w:rPr>
          <w:b/>
        </w:rPr>
        <w:t>Lightweight:</w:t>
      </w:r>
      <w:r>
        <w:t xml:space="preserve"> Efficiently manages containerized workloads.</w:t>
      </w:r>
    </w:p>
    <w:p w:rsidR="006A5C5B" w:rsidRDefault="006A5C5B" w:rsidP="004E08F5">
      <w:pPr>
        <w:pStyle w:val="ListParagraph"/>
        <w:numPr>
          <w:ilvl w:val="0"/>
          <w:numId w:val="1115"/>
        </w:numPr>
      </w:pPr>
      <w:r w:rsidRPr="00C6187B">
        <w:rPr>
          <w:b/>
        </w:rPr>
        <w:t>Flexible:</w:t>
      </w:r>
      <w:r>
        <w:t xml:space="preserve"> Supports single or multiple containers, making them highly adaptable.</w:t>
      </w:r>
    </w:p>
    <w:p w:rsidR="006A5C5B" w:rsidRDefault="006A5C5B" w:rsidP="006A5C5B">
      <w:pPr>
        <w:pStyle w:val="Heading3"/>
      </w:pPr>
      <w:r>
        <w:t>Disadvantages:</w:t>
      </w:r>
    </w:p>
    <w:p w:rsidR="006A5C5B" w:rsidRDefault="006A5C5B" w:rsidP="004E08F5">
      <w:pPr>
        <w:pStyle w:val="ListParagraph"/>
        <w:numPr>
          <w:ilvl w:val="0"/>
          <w:numId w:val="1116"/>
        </w:numPr>
      </w:pPr>
      <w:r w:rsidRPr="00C6187B">
        <w:rPr>
          <w:b/>
        </w:rPr>
        <w:t>Ephemeral Nature:</w:t>
      </w:r>
      <w:r>
        <w:t xml:space="preserve"> Not persistent; stateful workloads require persistent storage solutions.</w:t>
      </w:r>
    </w:p>
    <w:p w:rsidR="006A5C5B" w:rsidRDefault="006A5C5B" w:rsidP="004E08F5">
      <w:pPr>
        <w:pStyle w:val="ListParagraph"/>
        <w:numPr>
          <w:ilvl w:val="0"/>
          <w:numId w:val="1116"/>
        </w:numPr>
      </w:pPr>
      <w:r w:rsidRPr="00C6187B">
        <w:rPr>
          <w:b/>
        </w:rPr>
        <w:t>Limited Scalability:</w:t>
      </w:r>
      <w:r>
        <w:t xml:space="preserve"> Pods themselves are not scalable—scaling is done at the replication level.</w:t>
      </w:r>
    </w:p>
    <w:p w:rsidR="006A5C5B" w:rsidRDefault="006A5C5B" w:rsidP="006A5C5B">
      <w:pPr>
        <w:pStyle w:val="Heading3"/>
      </w:pPr>
      <w:r>
        <w:t>Working:</w:t>
      </w:r>
    </w:p>
    <w:p w:rsidR="006A5C5B" w:rsidRDefault="006A5C5B" w:rsidP="006A5C5B">
      <w:r>
        <w:t>Pods encapsulate one or more containers, enabling them to work as a single unit, and are managed by Kubernetes for scaling and health checks.</w:t>
      </w:r>
    </w:p>
    <w:p w:rsidR="006A5C5B" w:rsidRDefault="006A5C5B" w:rsidP="006A5C5B">
      <w:pPr>
        <w:pStyle w:val="Heading2"/>
      </w:pPr>
      <w:r>
        <w:t>Kubelet</w:t>
      </w:r>
    </w:p>
    <w:p w:rsidR="006A5C5B" w:rsidRDefault="006A5C5B" w:rsidP="006A5C5B">
      <w:pPr>
        <w:pStyle w:val="Heading3"/>
      </w:pPr>
      <w:r>
        <w:t>Definition:</w:t>
      </w:r>
    </w:p>
    <w:p w:rsidR="006A5C5B" w:rsidRDefault="006A5C5B" w:rsidP="006A5C5B">
      <w:r>
        <w:t>Kubelet is an agent that runs on each worker node in a Kubernetes cluster, ensuring that the containers in the pods are running properly.</w:t>
      </w:r>
    </w:p>
    <w:p w:rsidR="006A5C5B" w:rsidRDefault="006A5C5B" w:rsidP="006A5C5B">
      <w:pPr>
        <w:pStyle w:val="Heading3"/>
      </w:pPr>
      <w:r>
        <w:t>Features:</w:t>
      </w:r>
    </w:p>
    <w:p w:rsidR="006A5C5B" w:rsidRDefault="006A5C5B" w:rsidP="004E08F5">
      <w:pPr>
        <w:pStyle w:val="ListParagraph"/>
        <w:numPr>
          <w:ilvl w:val="0"/>
          <w:numId w:val="1117"/>
        </w:numPr>
      </w:pPr>
      <w:r w:rsidRPr="00C6187B">
        <w:rPr>
          <w:b/>
        </w:rPr>
        <w:t>Pod Management:</w:t>
      </w:r>
      <w:r>
        <w:t xml:space="preserve"> Manages the lifecycle of containers in pods.</w:t>
      </w:r>
    </w:p>
    <w:p w:rsidR="006A5C5B" w:rsidRDefault="006A5C5B" w:rsidP="004E08F5">
      <w:pPr>
        <w:pStyle w:val="ListParagraph"/>
        <w:numPr>
          <w:ilvl w:val="0"/>
          <w:numId w:val="1117"/>
        </w:numPr>
      </w:pPr>
      <w:r w:rsidRPr="00C6187B">
        <w:rPr>
          <w:b/>
        </w:rPr>
        <w:t>Node Health Monitoring:</w:t>
      </w:r>
      <w:r>
        <w:t xml:space="preserve"> Monitors the health of the node and the running pods.</w:t>
      </w:r>
    </w:p>
    <w:p w:rsidR="006A5C5B" w:rsidRDefault="006A5C5B" w:rsidP="004E08F5">
      <w:pPr>
        <w:pStyle w:val="ListParagraph"/>
        <w:numPr>
          <w:ilvl w:val="0"/>
          <w:numId w:val="1117"/>
        </w:numPr>
      </w:pPr>
      <w:r w:rsidRPr="00C6187B">
        <w:rPr>
          <w:b/>
        </w:rPr>
        <w:lastRenderedPageBreak/>
        <w:t>Interaction with API Server:</w:t>
      </w:r>
      <w:r>
        <w:t xml:space="preserve"> Communicates with the Kubernetes API server for resource allocation.</w:t>
      </w:r>
    </w:p>
    <w:p w:rsidR="006A5C5B" w:rsidRDefault="006A5C5B" w:rsidP="006A5C5B">
      <w:pPr>
        <w:pStyle w:val="Heading3"/>
      </w:pPr>
      <w:r>
        <w:t>Advantages:</w:t>
      </w:r>
    </w:p>
    <w:p w:rsidR="006A5C5B" w:rsidRDefault="006A5C5B" w:rsidP="004E08F5">
      <w:pPr>
        <w:pStyle w:val="ListParagraph"/>
        <w:numPr>
          <w:ilvl w:val="0"/>
          <w:numId w:val="1118"/>
        </w:numPr>
      </w:pPr>
      <w:r w:rsidRPr="00C6187B">
        <w:rPr>
          <w:b/>
        </w:rPr>
        <w:t>Automated Pod Management:</w:t>
      </w:r>
      <w:r>
        <w:t xml:space="preserve"> Ensures containers are running as intended.</w:t>
      </w:r>
    </w:p>
    <w:p w:rsidR="006A5C5B" w:rsidRDefault="006A5C5B" w:rsidP="004E08F5">
      <w:pPr>
        <w:pStyle w:val="ListParagraph"/>
        <w:numPr>
          <w:ilvl w:val="0"/>
          <w:numId w:val="1118"/>
        </w:numPr>
      </w:pPr>
      <w:r w:rsidRPr="00C6187B">
        <w:rPr>
          <w:b/>
        </w:rPr>
        <w:t>Self-healing:</w:t>
      </w:r>
      <w:r>
        <w:t xml:space="preserve"> Restarts containers if they fail or are terminated.</w:t>
      </w:r>
    </w:p>
    <w:p w:rsidR="006A5C5B" w:rsidRDefault="006A5C5B" w:rsidP="006A5C5B">
      <w:pPr>
        <w:pStyle w:val="Heading3"/>
      </w:pPr>
      <w:r>
        <w:t>Disadvantages:</w:t>
      </w:r>
    </w:p>
    <w:p w:rsidR="006A5C5B" w:rsidRDefault="006A5C5B" w:rsidP="004E08F5">
      <w:pPr>
        <w:pStyle w:val="ListParagraph"/>
        <w:numPr>
          <w:ilvl w:val="0"/>
          <w:numId w:val="1119"/>
        </w:numPr>
      </w:pPr>
      <w:r w:rsidRPr="00C6187B">
        <w:rPr>
          <w:b/>
        </w:rPr>
        <w:t>Node Dependency:</w:t>
      </w:r>
      <w:r>
        <w:t xml:space="preserve"> Relies on node resources, so node failures can disrupt its functions.</w:t>
      </w:r>
    </w:p>
    <w:p w:rsidR="006A5C5B" w:rsidRDefault="006A5C5B" w:rsidP="006A5C5B">
      <w:pPr>
        <w:pStyle w:val="Heading3"/>
      </w:pPr>
      <w:r>
        <w:t>Working:</w:t>
      </w:r>
    </w:p>
    <w:p w:rsidR="006A5C5B" w:rsidRDefault="006A5C5B" w:rsidP="006A5C5B">
      <w:r>
        <w:t>Kubelet watches the Kubernetes API server for pod definitions, and it ensures that containers are running in a pod as specified.</w:t>
      </w:r>
    </w:p>
    <w:p w:rsidR="006A5C5B" w:rsidRDefault="006A5C5B" w:rsidP="006A5C5B">
      <w:pPr>
        <w:pStyle w:val="Heading2"/>
      </w:pPr>
      <w:r>
        <w:t>Helm</w:t>
      </w:r>
    </w:p>
    <w:p w:rsidR="006A5C5B" w:rsidRDefault="006A5C5B" w:rsidP="006A5C5B">
      <w:pPr>
        <w:pStyle w:val="Heading3"/>
      </w:pPr>
      <w:r>
        <w:t>Definition:</w:t>
      </w:r>
    </w:p>
    <w:p w:rsidR="006A5C5B" w:rsidRDefault="006A5C5B" w:rsidP="006A5C5B">
      <w:r>
        <w:t>Helm is a package manager for Kubernetes that simplifies the deployment and management of applications using charts.</w:t>
      </w:r>
    </w:p>
    <w:p w:rsidR="006A5C5B" w:rsidRDefault="006A5C5B" w:rsidP="006A5C5B">
      <w:pPr>
        <w:pStyle w:val="Heading3"/>
      </w:pPr>
      <w:r>
        <w:t>Features:</w:t>
      </w:r>
    </w:p>
    <w:p w:rsidR="006A5C5B" w:rsidRDefault="006A5C5B" w:rsidP="004E08F5">
      <w:pPr>
        <w:pStyle w:val="ListParagraph"/>
        <w:numPr>
          <w:ilvl w:val="0"/>
          <w:numId w:val="1122"/>
        </w:numPr>
      </w:pPr>
      <w:r w:rsidRPr="00C6187B">
        <w:rPr>
          <w:b/>
        </w:rPr>
        <w:t>Charts:</w:t>
      </w:r>
      <w:r>
        <w:t xml:space="preserve"> Templates for defining, installing, and upgrading Kubernetes applications.</w:t>
      </w:r>
    </w:p>
    <w:p w:rsidR="006A5C5B" w:rsidRDefault="006A5C5B" w:rsidP="004E08F5">
      <w:pPr>
        <w:pStyle w:val="ListParagraph"/>
        <w:numPr>
          <w:ilvl w:val="0"/>
          <w:numId w:val="1122"/>
        </w:numPr>
      </w:pPr>
      <w:r w:rsidRPr="00C6187B">
        <w:rPr>
          <w:b/>
        </w:rPr>
        <w:t>Rollback:</w:t>
      </w:r>
      <w:r>
        <w:t xml:space="preserve"> Supports versioning and rollback of releases.</w:t>
      </w:r>
    </w:p>
    <w:p w:rsidR="006A5C5B" w:rsidRDefault="006A5C5B" w:rsidP="004E08F5">
      <w:pPr>
        <w:pStyle w:val="ListParagraph"/>
        <w:numPr>
          <w:ilvl w:val="0"/>
          <w:numId w:val="1122"/>
        </w:numPr>
      </w:pPr>
      <w:r w:rsidRPr="00C6187B">
        <w:rPr>
          <w:b/>
        </w:rPr>
        <w:t>Dependency Management:</w:t>
      </w:r>
      <w:r>
        <w:t xml:space="preserve"> Manages dependencies between charts.</w:t>
      </w:r>
    </w:p>
    <w:p w:rsidR="006A5C5B" w:rsidRDefault="006A5C5B" w:rsidP="006A5C5B">
      <w:pPr>
        <w:pStyle w:val="Heading3"/>
      </w:pPr>
      <w:r>
        <w:t>Advantages:</w:t>
      </w:r>
    </w:p>
    <w:p w:rsidR="006A5C5B" w:rsidRDefault="006A5C5B" w:rsidP="004E08F5">
      <w:pPr>
        <w:pStyle w:val="ListParagraph"/>
        <w:numPr>
          <w:ilvl w:val="0"/>
          <w:numId w:val="1120"/>
        </w:numPr>
      </w:pPr>
      <w:r w:rsidRPr="00C6187B">
        <w:rPr>
          <w:b/>
        </w:rPr>
        <w:t>Simplified Deployment:</w:t>
      </w:r>
      <w:r>
        <w:t xml:space="preserve"> Automates complex Kubernetes deployments.</w:t>
      </w:r>
    </w:p>
    <w:p w:rsidR="006A5C5B" w:rsidRDefault="006A5C5B" w:rsidP="004E08F5">
      <w:pPr>
        <w:pStyle w:val="ListParagraph"/>
        <w:numPr>
          <w:ilvl w:val="0"/>
          <w:numId w:val="1120"/>
        </w:numPr>
      </w:pPr>
      <w:r w:rsidRPr="00C6187B">
        <w:rPr>
          <w:b/>
        </w:rPr>
        <w:t>Version Control:</w:t>
      </w:r>
      <w:r>
        <w:t xml:space="preserve"> Tracks application versions for rollback or upgrades.</w:t>
      </w:r>
    </w:p>
    <w:p w:rsidR="006A5C5B" w:rsidRDefault="006A5C5B" w:rsidP="006A5C5B">
      <w:pPr>
        <w:pStyle w:val="Heading3"/>
      </w:pPr>
      <w:r>
        <w:t>Disadvantages:</w:t>
      </w:r>
    </w:p>
    <w:p w:rsidR="006A5C5B" w:rsidRDefault="006A5C5B" w:rsidP="004E08F5">
      <w:pPr>
        <w:pStyle w:val="ListParagraph"/>
        <w:numPr>
          <w:ilvl w:val="0"/>
          <w:numId w:val="1121"/>
        </w:numPr>
      </w:pPr>
      <w:r w:rsidRPr="00C6187B">
        <w:rPr>
          <w:b/>
        </w:rPr>
        <w:t>Learning Curve:</w:t>
      </w:r>
      <w:r>
        <w:t xml:space="preserve"> Requires knowledge of Helm templates and charts.</w:t>
      </w:r>
    </w:p>
    <w:p w:rsidR="006A5C5B" w:rsidRDefault="006A5C5B" w:rsidP="004E08F5">
      <w:pPr>
        <w:pStyle w:val="ListParagraph"/>
        <w:numPr>
          <w:ilvl w:val="0"/>
          <w:numId w:val="1121"/>
        </w:numPr>
      </w:pPr>
      <w:r w:rsidRPr="00C6187B">
        <w:rPr>
          <w:b/>
        </w:rPr>
        <w:t>Resource Heavy:</w:t>
      </w:r>
      <w:r>
        <w:t xml:space="preserve"> Can increase resource usage due to overhead in managing charts.</w:t>
      </w:r>
    </w:p>
    <w:p w:rsidR="006A5C5B" w:rsidRDefault="006A5C5B" w:rsidP="006A5C5B">
      <w:pPr>
        <w:pStyle w:val="Heading3"/>
      </w:pPr>
      <w:r>
        <w:t>Working:</w:t>
      </w:r>
    </w:p>
    <w:p w:rsidR="006A5C5B" w:rsidRDefault="006A5C5B" w:rsidP="006A5C5B">
      <w:r>
        <w:t>Helm uses charts to define an application’s Kubernetes resources, and it manages the deployment, updates, and rollback of these applications.</w:t>
      </w:r>
    </w:p>
    <w:p w:rsidR="006A5C5B" w:rsidRDefault="006A5C5B" w:rsidP="006A5C5B">
      <w:pPr>
        <w:pStyle w:val="Heading2"/>
      </w:pPr>
      <w:r>
        <w:lastRenderedPageBreak/>
        <w:t>Kustomize</w:t>
      </w:r>
    </w:p>
    <w:p w:rsidR="006A5C5B" w:rsidRDefault="006A5C5B" w:rsidP="006A5C5B">
      <w:pPr>
        <w:pStyle w:val="Heading3"/>
      </w:pPr>
      <w:r>
        <w:t>Definition:</w:t>
      </w:r>
    </w:p>
    <w:p w:rsidR="006A5C5B" w:rsidRDefault="006A5C5B" w:rsidP="006A5C5B">
      <w:r>
        <w:t>Kustomize is a Kubernetes-native configuration management tool that allows customization of Kubernetes resources without modifying the YAML files directly.</w:t>
      </w:r>
    </w:p>
    <w:p w:rsidR="006A5C5B" w:rsidRDefault="006A5C5B" w:rsidP="006A5C5B">
      <w:pPr>
        <w:pStyle w:val="Heading3"/>
      </w:pPr>
      <w:r>
        <w:t>Features:</w:t>
      </w:r>
    </w:p>
    <w:p w:rsidR="006A5C5B" w:rsidRDefault="006A5C5B" w:rsidP="004E08F5">
      <w:pPr>
        <w:pStyle w:val="ListParagraph"/>
        <w:numPr>
          <w:ilvl w:val="0"/>
          <w:numId w:val="1123"/>
        </w:numPr>
      </w:pPr>
      <w:r w:rsidRPr="00C6187B">
        <w:rPr>
          <w:b/>
        </w:rPr>
        <w:t>Overlay Files:</w:t>
      </w:r>
      <w:r>
        <w:t xml:space="preserve"> Allows layering of YAML files to apply different configurations to environments.</w:t>
      </w:r>
    </w:p>
    <w:p w:rsidR="006A5C5B" w:rsidRDefault="006A5C5B" w:rsidP="004E08F5">
      <w:pPr>
        <w:pStyle w:val="ListParagraph"/>
        <w:numPr>
          <w:ilvl w:val="0"/>
          <w:numId w:val="1123"/>
        </w:numPr>
      </w:pPr>
      <w:r w:rsidRPr="00C6187B">
        <w:rPr>
          <w:b/>
        </w:rPr>
        <w:t>Declarative Syntax:</w:t>
      </w:r>
      <w:r>
        <w:t xml:space="preserve"> Customizes resources declaratively without template engines.</w:t>
      </w:r>
    </w:p>
    <w:p w:rsidR="006A5C5B" w:rsidRDefault="006A5C5B" w:rsidP="004E08F5">
      <w:pPr>
        <w:pStyle w:val="ListParagraph"/>
        <w:numPr>
          <w:ilvl w:val="0"/>
          <w:numId w:val="1123"/>
        </w:numPr>
      </w:pPr>
      <w:r w:rsidRPr="00C6187B">
        <w:rPr>
          <w:b/>
        </w:rPr>
        <w:t>No External Files:</w:t>
      </w:r>
      <w:r>
        <w:t xml:space="preserve"> Purely native Kubernetes with no need for template files.</w:t>
      </w:r>
    </w:p>
    <w:p w:rsidR="006A5C5B" w:rsidRDefault="006A5C5B" w:rsidP="006A5C5B">
      <w:pPr>
        <w:pStyle w:val="Heading3"/>
      </w:pPr>
      <w:r>
        <w:t>Advantages:</w:t>
      </w:r>
    </w:p>
    <w:p w:rsidR="006A5C5B" w:rsidRDefault="006A5C5B" w:rsidP="004E08F5">
      <w:pPr>
        <w:pStyle w:val="ListParagraph"/>
        <w:numPr>
          <w:ilvl w:val="0"/>
          <w:numId w:val="1124"/>
        </w:numPr>
      </w:pPr>
      <w:r w:rsidRPr="00C6187B">
        <w:rPr>
          <w:b/>
        </w:rPr>
        <w:t>Simplified Configuration:</w:t>
      </w:r>
      <w:r>
        <w:t xml:space="preserve"> Manages Kubernetes configurations in a simple, native manner.</w:t>
      </w:r>
    </w:p>
    <w:p w:rsidR="006A5C5B" w:rsidRDefault="006A5C5B" w:rsidP="004E08F5">
      <w:pPr>
        <w:pStyle w:val="ListParagraph"/>
        <w:numPr>
          <w:ilvl w:val="0"/>
          <w:numId w:val="1124"/>
        </w:numPr>
      </w:pPr>
      <w:r w:rsidRPr="00C6187B">
        <w:rPr>
          <w:b/>
        </w:rPr>
        <w:t>Native Kubernetes:</w:t>
      </w:r>
      <w:r>
        <w:t xml:space="preserve"> Fully integrated with kubectl.</w:t>
      </w:r>
    </w:p>
    <w:p w:rsidR="006A5C5B" w:rsidRDefault="006A5C5B" w:rsidP="006A5C5B">
      <w:pPr>
        <w:pStyle w:val="Heading3"/>
      </w:pPr>
      <w:r>
        <w:t>Disadvantages:</w:t>
      </w:r>
    </w:p>
    <w:p w:rsidR="006A5C5B" w:rsidRDefault="006A5C5B" w:rsidP="004E08F5">
      <w:pPr>
        <w:pStyle w:val="ListParagraph"/>
        <w:numPr>
          <w:ilvl w:val="0"/>
          <w:numId w:val="1125"/>
        </w:numPr>
      </w:pPr>
      <w:r w:rsidRPr="00C6187B">
        <w:rPr>
          <w:b/>
        </w:rPr>
        <w:t>Limited Features:</w:t>
      </w:r>
      <w:r>
        <w:t xml:space="preserve"> Fewer features compared to Helm for complex applications.</w:t>
      </w:r>
    </w:p>
    <w:p w:rsidR="006A5C5B" w:rsidRDefault="006A5C5B" w:rsidP="004E08F5">
      <w:pPr>
        <w:pStyle w:val="ListParagraph"/>
        <w:numPr>
          <w:ilvl w:val="0"/>
          <w:numId w:val="1125"/>
        </w:numPr>
      </w:pPr>
      <w:r w:rsidRPr="00C6187B">
        <w:rPr>
          <w:b/>
        </w:rPr>
        <w:t>Manual Management:</w:t>
      </w:r>
      <w:r>
        <w:t xml:space="preserve"> Requires more manual input than Helm for advanced use cases.</w:t>
      </w:r>
    </w:p>
    <w:p w:rsidR="006A5C5B" w:rsidRDefault="006A5C5B" w:rsidP="006A5C5B">
      <w:pPr>
        <w:pStyle w:val="Heading3"/>
      </w:pPr>
      <w:r>
        <w:t>Working:</w:t>
      </w:r>
    </w:p>
    <w:p w:rsidR="006A5C5B" w:rsidRDefault="006A5C5B" w:rsidP="006A5C5B">
      <w:r>
        <w:t>Kustomize customizes Kubernetes resource configurations using overlays, applying transformations like environment-specific changes.</w:t>
      </w:r>
    </w:p>
    <w:p w:rsidR="006A5C5B" w:rsidRDefault="006A5C5B" w:rsidP="006A5C5B">
      <w:pPr>
        <w:pStyle w:val="Heading2"/>
      </w:pPr>
      <w:r>
        <w:t>Istio</w:t>
      </w:r>
    </w:p>
    <w:p w:rsidR="006A5C5B" w:rsidRDefault="006A5C5B" w:rsidP="006A5C5B">
      <w:pPr>
        <w:pStyle w:val="Heading3"/>
      </w:pPr>
      <w:r>
        <w:t>Definition:</w:t>
      </w:r>
    </w:p>
    <w:p w:rsidR="006A5C5B" w:rsidRDefault="006A5C5B" w:rsidP="006A5C5B">
      <w:r>
        <w:t>Istio is an open-source service mesh that provides advanced networking features like traffic management, security, and observability for microservices in Kubernetes.</w:t>
      </w:r>
    </w:p>
    <w:p w:rsidR="006A5C5B" w:rsidRDefault="006A5C5B" w:rsidP="006A5C5B">
      <w:pPr>
        <w:pStyle w:val="Heading3"/>
      </w:pPr>
      <w:r>
        <w:t>Features:</w:t>
      </w:r>
    </w:p>
    <w:p w:rsidR="006A5C5B" w:rsidRDefault="006A5C5B" w:rsidP="004E08F5">
      <w:pPr>
        <w:pStyle w:val="ListParagraph"/>
        <w:numPr>
          <w:ilvl w:val="0"/>
          <w:numId w:val="1126"/>
        </w:numPr>
      </w:pPr>
      <w:r w:rsidRPr="00C6187B">
        <w:rPr>
          <w:b/>
        </w:rPr>
        <w:t>Traffic Management:</w:t>
      </w:r>
      <w:r>
        <w:t xml:space="preserve"> Handles traffic routing, load balancing, and failure recovery.</w:t>
      </w:r>
    </w:p>
    <w:p w:rsidR="006A5C5B" w:rsidRDefault="006A5C5B" w:rsidP="004E08F5">
      <w:pPr>
        <w:pStyle w:val="ListParagraph"/>
        <w:numPr>
          <w:ilvl w:val="0"/>
          <w:numId w:val="1126"/>
        </w:numPr>
      </w:pPr>
      <w:r w:rsidRPr="00C6187B">
        <w:rPr>
          <w:b/>
        </w:rPr>
        <w:t>Security:</w:t>
      </w:r>
      <w:r>
        <w:t xml:space="preserve"> Provides end-to-end encryption and secure service-to-service communication.</w:t>
      </w:r>
    </w:p>
    <w:p w:rsidR="006A5C5B" w:rsidRDefault="006A5C5B" w:rsidP="004E08F5">
      <w:pPr>
        <w:pStyle w:val="ListParagraph"/>
        <w:numPr>
          <w:ilvl w:val="0"/>
          <w:numId w:val="1126"/>
        </w:numPr>
      </w:pPr>
      <w:r w:rsidRPr="00C6187B">
        <w:rPr>
          <w:b/>
        </w:rPr>
        <w:t>Observability:</w:t>
      </w:r>
      <w:r>
        <w:t xml:space="preserve"> Monitors services and generates metrics, logs, and traces.</w:t>
      </w:r>
    </w:p>
    <w:p w:rsidR="006A5C5B" w:rsidRDefault="006A5C5B" w:rsidP="006A5C5B">
      <w:pPr>
        <w:pStyle w:val="Heading3"/>
      </w:pPr>
      <w:r>
        <w:t>Advantages:</w:t>
      </w:r>
    </w:p>
    <w:p w:rsidR="006A5C5B" w:rsidRDefault="006A5C5B" w:rsidP="004E08F5">
      <w:pPr>
        <w:pStyle w:val="ListParagraph"/>
        <w:numPr>
          <w:ilvl w:val="0"/>
          <w:numId w:val="1127"/>
        </w:numPr>
      </w:pPr>
      <w:r w:rsidRPr="00C6187B">
        <w:rPr>
          <w:b/>
        </w:rPr>
        <w:t>Improved Security:</w:t>
      </w:r>
      <w:r>
        <w:t xml:space="preserve"> Enforces policies and encryption between services.</w:t>
      </w:r>
    </w:p>
    <w:p w:rsidR="006A5C5B" w:rsidRDefault="006A5C5B" w:rsidP="004E08F5">
      <w:pPr>
        <w:pStyle w:val="ListParagraph"/>
        <w:numPr>
          <w:ilvl w:val="0"/>
          <w:numId w:val="1127"/>
        </w:numPr>
      </w:pPr>
      <w:r w:rsidRPr="00C6187B">
        <w:rPr>
          <w:b/>
        </w:rPr>
        <w:t>Enhanced Monitoring:</w:t>
      </w:r>
      <w:r>
        <w:t xml:space="preserve"> Provides detailed metrics for better observability.</w:t>
      </w:r>
    </w:p>
    <w:p w:rsidR="006A5C5B" w:rsidRDefault="006A5C5B" w:rsidP="006A5C5B">
      <w:pPr>
        <w:pStyle w:val="Heading3"/>
      </w:pPr>
      <w:r>
        <w:t>Disadvantages:</w:t>
      </w:r>
    </w:p>
    <w:p w:rsidR="006A5C5B" w:rsidRDefault="006A5C5B" w:rsidP="004E08F5">
      <w:pPr>
        <w:pStyle w:val="ListParagraph"/>
        <w:numPr>
          <w:ilvl w:val="0"/>
          <w:numId w:val="1128"/>
        </w:numPr>
      </w:pPr>
      <w:r w:rsidRPr="00C6187B">
        <w:rPr>
          <w:b/>
        </w:rPr>
        <w:t>Complexity:</w:t>
      </w:r>
      <w:r>
        <w:t xml:space="preserve"> Adds overhead and complexity to microservice architecture.</w:t>
      </w:r>
    </w:p>
    <w:p w:rsidR="006A5C5B" w:rsidRDefault="006A5C5B" w:rsidP="004E08F5">
      <w:pPr>
        <w:pStyle w:val="ListParagraph"/>
        <w:numPr>
          <w:ilvl w:val="0"/>
          <w:numId w:val="1128"/>
        </w:numPr>
      </w:pPr>
      <w:r w:rsidRPr="00C6187B">
        <w:rPr>
          <w:b/>
        </w:rPr>
        <w:t>Resource Intensive:</w:t>
      </w:r>
      <w:r>
        <w:t xml:space="preserve"> Consumes significant resources to run.</w:t>
      </w:r>
    </w:p>
    <w:p w:rsidR="006A5C5B" w:rsidRDefault="006A5C5B" w:rsidP="006A5C5B">
      <w:pPr>
        <w:pStyle w:val="Heading3"/>
      </w:pPr>
      <w:r>
        <w:lastRenderedPageBreak/>
        <w:t>Working:</w:t>
      </w:r>
    </w:p>
    <w:p w:rsidR="006A5C5B" w:rsidRDefault="006A5C5B" w:rsidP="006A5C5B">
      <w:r>
        <w:t>Istio intercepts all network traffic between services in a Kubernetes cluster, applying rules for routing, monitoring, and securing traffic.</w:t>
      </w:r>
    </w:p>
    <w:p w:rsidR="006A5C5B" w:rsidRDefault="006A5C5B" w:rsidP="006A5C5B">
      <w:pPr>
        <w:pStyle w:val="Heading2"/>
      </w:pPr>
      <w:r>
        <w:t>Kubeflow</w:t>
      </w:r>
    </w:p>
    <w:p w:rsidR="006A5C5B" w:rsidRDefault="006A5C5B" w:rsidP="006A5C5B">
      <w:pPr>
        <w:pStyle w:val="Heading3"/>
      </w:pPr>
      <w:r>
        <w:t>Definition:</w:t>
      </w:r>
    </w:p>
    <w:p w:rsidR="006A5C5B" w:rsidRDefault="006A5C5B" w:rsidP="006A5C5B">
      <w:r>
        <w:t>Kubeflow is an open-source platform for running machine learning workflows on Kubernetes, automating the deployment, scaling, and management of ML models.</w:t>
      </w:r>
    </w:p>
    <w:p w:rsidR="006A5C5B" w:rsidRDefault="006A5C5B" w:rsidP="006A5C5B">
      <w:pPr>
        <w:pStyle w:val="Heading3"/>
      </w:pPr>
      <w:r>
        <w:t>Features:</w:t>
      </w:r>
    </w:p>
    <w:p w:rsidR="006A5C5B" w:rsidRDefault="006A5C5B" w:rsidP="004E08F5">
      <w:pPr>
        <w:pStyle w:val="ListParagraph"/>
        <w:numPr>
          <w:ilvl w:val="0"/>
          <w:numId w:val="1129"/>
        </w:numPr>
      </w:pPr>
      <w:r w:rsidRPr="00C6187B">
        <w:rPr>
          <w:b/>
        </w:rPr>
        <w:t>ML Pipeline:</w:t>
      </w:r>
      <w:r>
        <w:t xml:space="preserve"> Manages machine learning workflows, including data processing, model training, and deployment.</w:t>
      </w:r>
    </w:p>
    <w:p w:rsidR="006A5C5B" w:rsidRDefault="006A5C5B" w:rsidP="004E08F5">
      <w:pPr>
        <w:pStyle w:val="ListParagraph"/>
        <w:numPr>
          <w:ilvl w:val="0"/>
          <w:numId w:val="1129"/>
        </w:numPr>
      </w:pPr>
      <w:r w:rsidRPr="00C6187B">
        <w:rPr>
          <w:b/>
        </w:rPr>
        <w:t>Scalability:</w:t>
      </w:r>
      <w:r>
        <w:t xml:space="preserve"> Scales machine learning workloads automatically based on resource requirements.</w:t>
      </w:r>
    </w:p>
    <w:p w:rsidR="006A5C5B" w:rsidRDefault="006A5C5B" w:rsidP="004E08F5">
      <w:pPr>
        <w:pStyle w:val="ListParagraph"/>
        <w:numPr>
          <w:ilvl w:val="0"/>
          <w:numId w:val="1129"/>
        </w:numPr>
      </w:pPr>
      <w:r w:rsidRPr="00C6187B">
        <w:rPr>
          <w:b/>
        </w:rPr>
        <w:t>JupyterHub Integration:</w:t>
      </w:r>
      <w:r>
        <w:t xml:space="preserve"> Provides a multi-user environment for running Jupyter notebooks.</w:t>
      </w:r>
    </w:p>
    <w:p w:rsidR="006A5C5B" w:rsidRDefault="006A5C5B" w:rsidP="006A5C5B">
      <w:pPr>
        <w:pStyle w:val="Heading3"/>
      </w:pPr>
      <w:r>
        <w:t>Advantages:</w:t>
      </w:r>
    </w:p>
    <w:p w:rsidR="006A5C5B" w:rsidRDefault="006A5C5B" w:rsidP="004E08F5">
      <w:pPr>
        <w:pStyle w:val="ListParagraph"/>
        <w:numPr>
          <w:ilvl w:val="0"/>
          <w:numId w:val="1130"/>
        </w:numPr>
      </w:pPr>
      <w:r w:rsidRPr="00C6187B">
        <w:rPr>
          <w:b/>
        </w:rPr>
        <w:t>End-to-End ML Workflows:</w:t>
      </w:r>
      <w:r>
        <w:t xml:space="preserve"> Manages the entire ML lifecycle on Kubernetes.</w:t>
      </w:r>
    </w:p>
    <w:p w:rsidR="006A5C5B" w:rsidRDefault="006A5C5B" w:rsidP="004E08F5">
      <w:pPr>
        <w:pStyle w:val="ListParagraph"/>
        <w:numPr>
          <w:ilvl w:val="0"/>
          <w:numId w:val="1130"/>
        </w:numPr>
      </w:pPr>
      <w:r w:rsidRPr="00C6187B">
        <w:rPr>
          <w:b/>
        </w:rPr>
        <w:t>Cloud Agnostic:</w:t>
      </w:r>
      <w:r>
        <w:t xml:space="preserve"> Can run on any cloud or on-premises Kubernetes environment.</w:t>
      </w:r>
    </w:p>
    <w:p w:rsidR="006A5C5B" w:rsidRDefault="006A5C5B" w:rsidP="006A5C5B">
      <w:pPr>
        <w:pStyle w:val="Heading3"/>
      </w:pPr>
      <w:r>
        <w:t>Disadvantages:</w:t>
      </w:r>
    </w:p>
    <w:p w:rsidR="006A5C5B" w:rsidRDefault="006A5C5B" w:rsidP="004E08F5">
      <w:pPr>
        <w:pStyle w:val="ListParagraph"/>
        <w:numPr>
          <w:ilvl w:val="0"/>
          <w:numId w:val="1131"/>
        </w:numPr>
      </w:pPr>
      <w:r w:rsidRPr="00C6187B">
        <w:rPr>
          <w:b/>
        </w:rPr>
        <w:t>Complex Setup:</w:t>
      </w:r>
      <w:r>
        <w:t xml:space="preserve"> Requires knowledge of both Kubernetes and machine learning tools.</w:t>
      </w:r>
    </w:p>
    <w:p w:rsidR="006A5C5B" w:rsidRDefault="006A5C5B" w:rsidP="004E08F5">
      <w:pPr>
        <w:pStyle w:val="ListParagraph"/>
        <w:numPr>
          <w:ilvl w:val="0"/>
          <w:numId w:val="1131"/>
        </w:numPr>
      </w:pPr>
      <w:r w:rsidRPr="00C6187B">
        <w:rPr>
          <w:b/>
        </w:rPr>
        <w:t>Resource Demands:</w:t>
      </w:r>
      <w:r>
        <w:t xml:space="preserve"> Large-scale workloads can be resource-intensive.</w:t>
      </w:r>
    </w:p>
    <w:p w:rsidR="006A5C5B" w:rsidRDefault="006A5C5B" w:rsidP="006A5C5B">
      <w:pPr>
        <w:pStyle w:val="Heading3"/>
      </w:pPr>
      <w:r>
        <w:t>Working:</w:t>
      </w:r>
    </w:p>
    <w:p w:rsidR="006A5C5B" w:rsidRDefault="006A5C5B" w:rsidP="006A5C5B">
      <w:r>
        <w:t>Kubeflow leverages Kubernetes to deploy, scale, and manage machine learning workloads, automating the entire ML lifecycle.</w:t>
      </w:r>
    </w:p>
    <w:p w:rsidR="006A5C5B" w:rsidRDefault="006A5C5B" w:rsidP="006A5C5B">
      <w:pPr>
        <w:pStyle w:val="Heading2"/>
      </w:pPr>
      <w:r>
        <w:t>Kube-proxy</w:t>
      </w:r>
    </w:p>
    <w:p w:rsidR="006A5C5B" w:rsidRDefault="006A5C5B" w:rsidP="006A5C5B">
      <w:pPr>
        <w:pStyle w:val="Heading3"/>
      </w:pPr>
      <w:r>
        <w:t>Definition:</w:t>
      </w:r>
    </w:p>
    <w:p w:rsidR="006A5C5B" w:rsidRDefault="006A5C5B" w:rsidP="006A5C5B">
      <w:r>
        <w:t>Kube-proxy is a network proxy that runs on each node in a Kubernetes cluster, handling the network traffic routing for services.</w:t>
      </w:r>
    </w:p>
    <w:p w:rsidR="006A5C5B" w:rsidRDefault="006A5C5B" w:rsidP="006A5C5B">
      <w:pPr>
        <w:pStyle w:val="Heading3"/>
      </w:pPr>
      <w:r>
        <w:t>Features:</w:t>
      </w:r>
    </w:p>
    <w:p w:rsidR="006A5C5B" w:rsidRDefault="006A5C5B" w:rsidP="004E08F5">
      <w:pPr>
        <w:pStyle w:val="ListParagraph"/>
        <w:numPr>
          <w:ilvl w:val="0"/>
          <w:numId w:val="1132"/>
        </w:numPr>
      </w:pPr>
      <w:r w:rsidRPr="00C6187B">
        <w:rPr>
          <w:b/>
        </w:rPr>
        <w:t>Service Discovery:</w:t>
      </w:r>
      <w:r>
        <w:t xml:space="preserve"> Routes network traffic to the correct pods based on Kubernetes services.</w:t>
      </w:r>
    </w:p>
    <w:p w:rsidR="006A5C5B" w:rsidRDefault="006A5C5B" w:rsidP="004E08F5">
      <w:pPr>
        <w:pStyle w:val="ListParagraph"/>
        <w:numPr>
          <w:ilvl w:val="0"/>
          <w:numId w:val="1132"/>
        </w:numPr>
      </w:pPr>
      <w:r w:rsidRPr="00C6187B">
        <w:rPr>
          <w:b/>
        </w:rPr>
        <w:t>Load Balancing:</w:t>
      </w:r>
      <w:r>
        <w:t xml:space="preserve"> Distributes traffic among multiple pods.</w:t>
      </w:r>
    </w:p>
    <w:p w:rsidR="006A5C5B" w:rsidRDefault="006A5C5B" w:rsidP="004E08F5">
      <w:pPr>
        <w:pStyle w:val="ListParagraph"/>
        <w:numPr>
          <w:ilvl w:val="0"/>
          <w:numId w:val="1132"/>
        </w:numPr>
      </w:pPr>
      <w:r w:rsidRPr="00C6187B">
        <w:rPr>
          <w:b/>
        </w:rPr>
        <w:t>IP Table Rules:</w:t>
      </w:r>
      <w:r>
        <w:t xml:space="preserve"> Manages low-level networking through iptables or userspace proxy modes.</w:t>
      </w:r>
    </w:p>
    <w:p w:rsidR="006A5C5B" w:rsidRDefault="006A5C5B" w:rsidP="006A5C5B">
      <w:pPr>
        <w:pStyle w:val="Heading3"/>
      </w:pPr>
      <w:r>
        <w:t>Advantages:</w:t>
      </w:r>
    </w:p>
    <w:p w:rsidR="006A5C5B" w:rsidRDefault="006A5C5B" w:rsidP="004E08F5">
      <w:pPr>
        <w:pStyle w:val="ListParagraph"/>
        <w:numPr>
          <w:ilvl w:val="0"/>
          <w:numId w:val="1133"/>
        </w:numPr>
      </w:pPr>
      <w:r w:rsidRPr="00C6187B">
        <w:rPr>
          <w:b/>
        </w:rPr>
        <w:t>Efficient Traffic Management:</w:t>
      </w:r>
      <w:r>
        <w:t xml:space="preserve"> Ensures network traffic reaches the correct destination.</w:t>
      </w:r>
    </w:p>
    <w:p w:rsidR="006A5C5B" w:rsidRDefault="006A5C5B" w:rsidP="004E08F5">
      <w:pPr>
        <w:pStyle w:val="ListParagraph"/>
        <w:numPr>
          <w:ilvl w:val="0"/>
          <w:numId w:val="1133"/>
        </w:numPr>
      </w:pPr>
      <w:r w:rsidRPr="00C6187B">
        <w:rPr>
          <w:b/>
        </w:rPr>
        <w:lastRenderedPageBreak/>
        <w:t>Transparent Routing:</w:t>
      </w:r>
      <w:r>
        <w:t xml:space="preserve"> Simplifies network management within a Kubernetes cluster.</w:t>
      </w:r>
    </w:p>
    <w:p w:rsidR="006A5C5B" w:rsidRDefault="006A5C5B" w:rsidP="006A5C5B">
      <w:pPr>
        <w:pStyle w:val="Heading3"/>
      </w:pPr>
      <w:r>
        <w:t>Disadvantages:</w:t>
      </w:r>
    </w:p>
    <w:p w:rsidR="006A5C5B" w:rsidRDefault="006A5C5B" w:rsidP="004E08F5">
      <w:pPr>
        <w:pStyle w:val="ListParagraph"/>
        <w:numPr>
          <w:ilvl w:val="0"/>
          <w:numId w:val="1134"/>
        </w:numPr>
      </w:pPr>
      <w:r w:rsidRPr="00C6187B">
        <w:rPr>
          <w:b/>
        </w:rPr>
        <w:t>Resource Usage:</w:t>
      </w:r>
      <w:r>
        <w:t xml:space="preserve"> Can increase resource usage on worker nodes.</w:t>
      </w:r>
    </w:p>
    <w:p w:rsidR="006A5C5B" w:rsidRDefault="006A5C5B" w:rsidP="004E08F5">
      <w:pPr>
        <w:pStyle w:val="ListParagraph"/>
        <w:numPr>
          <w:ilvl w:val="0"/>
          <w:numId w:val="1134"/>
        </w:numPr>
      </w:pPr>
      <w:r w:rsidRPr="00C6187B">
        <w:rPr>
          <w:b/>
        </w:rPr>
        <w:t>Scalability Limits:</w:t>
      </w:r>
      <w:r>
        <w:t xml:space="preserve"> Can struggle with performance in large-scale environments.</w:t>
      </w:r>
    </w:p>
    <w:p w:rsidR="006A5C5B" w:rsidRDefault="006A5C5B" w:rsidP="006A5C5B">
      <w:pPr>
        <w:pStyle w:val="Heading3"/>
      </w:pPr>
      <w:r>
        <w:t>Working:</w:t>
      </w:r>
    </w:p>
    <w:p w:rsidR="006A5C5B" w:rsidRDefault="006A5C5B" w:rsidP="006A5C5B">
      <w:r>
        <w:t>Kube-proxy routes traffic based on service definitions, ensuring that pods can communicate both inside and outside the cluster.</w:t>
      </w:r>
    </w:p>
    <w:p w:rsidR="006A5C5B" w:rsidRDefault="006A5C5B" w:rsidP="006A5C5B">
      <w:pPr>
        <w:pStyle w:val="Heading2"/>
      </w:pPr>
      <w:r>
        <w:t>etcd</w:t>
      </w:r>
    </w:p>
    <w:p w:rsidR="006A5C5B" w:rsidRDefault="006A5C5B" w:rsidP="006A5C5B">
      <w:pPr>
        <w:pStyle w:val="Heading3"/>
      </w:pPr>
      <w:r>
        <w:t>Definition:</w:t>
      </w:r>
    </w:p>
    <w:p w:rsidR="006A5C5B" w:rsidRDefault="006A5C5B" w:rsidP="006A5C5B">
      <w:r>
        <w:t>etcd is a distributed, reliable key-value store that Kubernetes uses to store all cluster data, such as configuration, state, and metadata.</w:t>
      </w:r>
    </w:p>
    <w:p w:rsidR="006A5C5B" w:rsidRDefault="006A5C5B" w:rsidP="006A5C5B">
      <w:pPr>
        <w:pStyle w:val="Heading3"/>
      </w:pPr>
      <w:r>
        <w:t>Features:</w:t>
      </w:r>
    </w:p>
    <w:p w:rsidR="006A5C5B" w:rsidRDefault="006A5C5B" w:rsidP="004E08F5">
      <w:pPr>
        <w:pStyle w:val="ListParagraph"/>
        <w:numPr>
          <w:ilvl w:val="0"/>
          <w:numId w:val="1135"/>
        </w:numPr>
      </w:pPr>
      <w:r w:rsidRPr="00C6187B">
        <w:rPr>
          <w:b/>
        </w:rPr>
        <w:t>Consistent Data Storage:</w:t>
      </w:r>
      <w:r>
        <w:t xml:space="preserve"> Provides consistent storage of Kubernetes cluster data.</w:t>
      </w:r>
    </w:p>
    <w:p w:rsidR="006A5C5B" w:rsidRDefault="006A5C5B" w:rsidP="004E08F5">
      <w:pPr>
        <w:pStyle w:val="ListParagraph"/>
        <w:numPr>
          <w:ilvl w:val="0"/>
          <w:numId w:val="1135"/>
        </w:numPr>
      </w:pPr>
      <w:r w:rsidRPr="00C6187B">
        <w:rPr>
          <w:b/>
        </w:rPr>
        <w:t>High Availability:</w:t>
      </w:r>
      <w:r>
        <w:t xml:space="preserve"> Can be configured in a highly available mode for fault tolerance.</w:t>
      </w:r>
    </w:p>
    <w:p w:rsidR="006A5C5B" w:rsidRDefault="006A5C5B" w:rsidP="004E08F5">
      <w:pPr>
        <w:pStyle w:val="ListParagraph"/>
        <w:numPr>
          <w:ilvl w:val="0"/>
          <w:numId w:val="1135"/>
        </w:numPr>
      </w:pPr>
      <w:r w:rsidRPr="00C6187B">
        <w:rPr>
          <w:b/>
        </w:rPr>
        <w:t>Secure Communication:</w:t>
      </w:r>
      <w:r>
        <w:t xml:space="preserve"> Uses SSL/TLS to secure data transmission.</w:t>
      </w:r>
    </w:p>
    <w:p w:rsidR="006A5C5B" w:rsidRDefault="006A5C5B" w:rsidP="006A5C5B">
      <w:pPr>
        <w:pStyle w:val="Heading3"/>
      </w:pPr>
      <w:r>
        <w:t>Advantages:</w:t>
      </w:r>
    </w:p>
    <w:p w:rsidR="006A5C5B" w:rsidRDefault="006A5C5B" w:rsidP="004E08F5">
      <w:pPr>
        <w:pStyle w:val="ListParagraph"/>
        <w:numPr>
          <w:ilvl w:val="0"/>
          <w:numId w:val="1136"/>
        </w:numPr>
      </w:pPr>
      <w:r w:rsidRPr="00C6187B">
        <w:rPr>
          <w:b/>
        </w:rPr>
        <w:t>Fault Tolerant:</w:t>
      </w:r>
      <w:r>
        <w:t xml:space="preserve"> Provides high availability and ensures data consistency.</w:t>
      </w:r>
    </w:p>
    <w:p w:rsidR="006A5C5B" w:rsidRDefault="006A5C5B" w:rsidP="004E08F5">
      <w:pPr>
        <w:pStyle w:val="ListParagraph"/>
        <w:numPr>
          <w:ilvl w:val="0"/>
          <w:numId w:val="1136"/>
        </w:numPr>
      </w:pPr>
      <w:r w:rsidRPr="00C6187B">
        <w:rPr>
          <w:b/>
        </w:rPr>
        <w:t>Cluster Management:</w:t>
      </w:r>
      <w:r>
        <w:t xml:space="preserve"> Stores critical data needed for the cluster to function.</w:t>
      </w:r>
    </w:p>
    <w:p w:rsidR="006A5C5B" w:rsidRDefault="006A5C5B" w:rsidP="006A5C5B">
      <w:pPr>
        <w:pStyle w:val="Heading3"/>
      </w:pPr>
      <w:r>
        <w:t>Disadvantages:</w:t>
      </w:r>
    </w:p>
    <w:p w:rsidR="006A5C5B" w:rsidRDefault="006A5C5B" w:rsidP="004E08F5">
      <w:pPr>
        <w:pStyle w:val="ListParagraph"/>
        <w:numPr>
          <w:ilvl w:val="0"/>
          <w:numId w:val="1137"/>
        </w:numPr>
      </w:pPr>
      <w:r w:rsidRPr="00C6187B">
        <w:rPr>
          <w:b/>
        </w:rPr>
        <w:t>Resource Intensive:</w:t>
      </w:r>
      <w:r>
        <w:t xml:space="preserve"> Requires significant resources, especially in large clusters.</w:t>
      </w:r>
    </w:p>
    <w:p w:rsidR="006A5C5B" w:rsidRDefault="006A5C5B" w:rsidP="004E08F5">
      <w:pPr>
        <w:pStyle w:val="ListParagraph"/>
        <w:numPr>
          <w:ilvl w:val="0"/>
          <w:numId w:val="1137"/>
        </w:numPr>
      </w:pPr>
      <w:r w:rsidRPr="00C6187B">
        <w:rPr>
          <w:b/>
        </w:rPr>
        <w:t>Single Point of Failure:</w:t>
      </w:r>
      <w:r>
        <w:t xml:space="preserve"> Misconfigured etcd can lead to cluster-wide failures.</w:t>
      </w:r>
    </w:p>
    <w:p w:rsidR="006A5C5B" w:rsidRDefault="006A5C5B" w:rsidP="006A5C5B">
      <w:pPr>
        <w:pStyle w:val="Heading3"/>
      </w:pPr>
      <w:r>
        <w:t>Working:</w:t>
      </w:r>
    </w:p>
    <w:p w:rsidR="006A5C5B" w:rsidRDefault="006A5C5B" w:rsidP="006A5C5B">
      <w:r>
        <w:t>etcd stores the entire state of the Kubernetes cluster, and components like the API server query etcd to retrieve and update cluster information.</w:t>
      </w:r>
    </w:p>
    <w:p w:rsidR="006A5C5B" w:rsidRDefault="006A5C5B" w:rsidP="006A5C5B">
      <w:pPr>
        <w:pStyle w:val="Heading2"/>
      </w:pPr>
      <w:r>
        <w:t>Minikube</w:t>
      </w:r>
    </w:p>
    <w:p w:rsidR="006A5C5B" w:rsidRDefault="006A5C5B" w:rsidP="006A5C5B">
      <w:pPr>
        <w:pStyle w:val="Heading3"/>
      </w:pPr>
      <w:r>
        <w:t>Definition:</w:t>
      </w:r>
    </w:p>
    <w:p w:rsidR="006A5C5B" w:rsidRDefault="006A5C5B" w:rsidP="006A5C5B">
      <w:r>
        <w:t>Minikube is a tool that allows you to run a single-node Kubernetes cluster locally on your machine, typically used for development and testing purposes.</w:t>
      </w:r>
    </w:p>
    <w:p w:rsidR="006A5C5B" w:rsidRDefault="006A5C5B" w:rsidP="006A5C5B">
      <w:pPr>
        <w:pStyle w:val="Heading3"/>
      </w:pPr>
      <w:r>
        <w:t>Features:</w:t>
      </w:r>
    </w:p>
    <w:p w:rsidR="006A5C5B" w:rsidRDefault="006A5C5B" w:rsidP="004E08F5">
      <w:pPr>
        <w:pStyle w:val="ListParagraph"/>
        <w:numPr>
          <w:ilvl w:val="0"/>
          <w:numId w:val="1155"/>
        </w:numPr>
      </w:pPr>
      <w:r w:rsidRPr="003410C0">
        <w:rPr>
          <w:b/>
        </w:rPr>
        <w:t>Local Kubernetes:</w:t>
      </w:r>
      <w:r>
        <w:t xml:space="preserve"> Runs a full Kubernetes cluster locally.</w:t>
      </w:r>
    </w:p>
    <w:p w:rsidR="006A5C5B" w:rsidRDefault="006A5C5B" w:rsidP="004E08F5">
      <w:pPr>
        <w:pStyle w:val="ListParagraph"/>
        <w:numPr>
          <w:ilvl w:val="0"/>
          <w:numId w:val="1155"/>
        </w:numPr>
      </w:pPr>
      <w:r w:rsidRPr="003410C0">
        <w:rPr>
          <w:b/>
        </w:rPr>
        <w:lastRenderedPageBreak/>
        <w:t>Cross-Platform:</w:t>
      </w:r>
      <w:r>
        <w:t xml:space="preserve"> Supports Windows, macOS, and Linux.</w:t>
      </w:r>
    </w:p>
    <w:p w:rsidR="006A5C5B" w:rsidRDefault="006A5C5B" w:rsidP="004E08F5">
      <w:pPr>
        <w:pStyle w:val="ListParagraph"/>
        <w:numPr>
          <w:ilvl w:val="0"/>
          <w:numId w:val="1155"/>
        </w:numPr>
      </w:pPr>
      <w:r w:rsidRPr="003410C0">
        <w:rPr>
          <w:b/>
        </w:rPr>
        <w:t>Multiple Container Runtimes:</w:t>
      </w:r>
      <w:r>
        <w:t xml:space="preserve"> Supports Docker, CRI-O, and containerd runtimes.</w:t>
      </w:r>
    </w:p>
    <w:p w:rsidR="006A5C5B" w:rsidRDefault="006A5C5B" w:rsidP="004E08F5">
      <w:pPr>
        <w:pStyle w:val="ListParagraph"/>
        <w:numPr>
          <w:ilvl w:val="0"/>
          <w:numId w:val="1155"/>
        </w:numPr>
      </w:pPr>
      <w:r w:rsidRPr="003410C0">
        <w:rPr>
          <w:b/>
        </w:rPr>
        <w:t>Add-ons:</w:t>
      </w:r>
      <w:r>
        <w:t xml:space="preserve"> Includes add-ons like DNS, dashboard, metrics-server, and more.</w:t>
      </w:r>
    </w:p>
    <w:p w:rsidR="006A5C5B" w:rsidRDefault="006A5C5B" w:rsidP="006A5C5B">
      <w:pPr>
        <w:pStyle w:val="Heading3"/>
      </w:pPr>
      <w:r>
        <w:t>Advantages:</w:t>
      </w:r>
    </w:p>
    <w:p w:rsidR="006A5C5B" w:rsidRDefault="006A5C5B" w:rsidP="004E08F5">
      <w:pPr>
        <w:pStyle w:val="ListParagraph"/>
        <w:numPr>
          <w:ilvl w:val="0"/>
          <w:numId w:val="1156"/>
        </w:numPr>
      </w:pPr>
      <w:r w:rsidRPr="003410C0">
        <w:rPr>
          <w:b/>
        </w:rPr>
        <w:t>Easy Setup:</w:t>
      </w:r>
      <w:r>
        <w:t xml:space="preserve"> Quickly spin up a Kubernetes environment for development.</w:t>
      </w:r>
    </w:p>
    <w:p w:rsidR="006A5C5B" w:rsidRDefault="006A5C5B" w:rsidP="004E08F5">
      <w:pPr>
        <w:pStyle w:val="ListParagraph"/>
        <w:numPr>
          <w:ilvl w:val="0"/>
          <w:numId w:val="1156"/>
        </w:numPr>
      </w:pPr>
      <w:r w:rsidRPr="003410C0">
        <w:rPr>
          <w:b/>
        </w:rPr>
        <w:t>Lightweight:</w:t>
      </w:r>
      <w:r>
        <w:t xml:space="preserve"> Ideal for testing Kubernetes configurations without requiring a full cluster.</w:t>
      </w:r>
    </w:p>
    <w:p w:rsidR="006A5C5B" w:rsidRDefault="006A5C5B" w:rsidP="004E08F5">
      <w:pPr>
        <w:pStyle w:val="ListParagraph"/>
        <w:numPr>
          <w:ilvl w:val="0"/>
          <w:numId w:val="1156"/>
        </w:numPr>
      </w:pPr>
      <w:r w:rsidRPr="003410C0">
        <w:rPr>
          <w:b/>
        </w:rPr>
        <w:t>Low Resource Requirement:</w:t>
      </w:r>
      <w:r>
        <w:t xml:space="preserve"> Minimal hardware resources are needed compared to a full Kubernetes cluster.</w:t>
      </w:r>
    </w:p>
    <w:p w:rsidR="006A5C5B" w:rsidRDefault="006A5C5B" w:rsidP="006A5C5B">
      <w:pPr>
        <w:pStyle w:val="Heading3"/>
      </w:pPr>
      <w:r>
        <w:t>Disadvantages:</w:t>
      </w:r>
    </w:p>
    <w:p w:rsidR="006A5C5B" w:rsidRDefault="006A5C5B" w:rsidP="004E08F5">
      <w:pPr>
        <w:pStyle w:val="ListParagraph"/>
        <w:numPr>
          <w:ilvl w:val="0"/>
          <w:numId w:val="1157"/>
        </w:numPr>
      </w:pPr>
      <w:r w:rsidRPr="003410C0">
        <w:rPr>
          <w:b/>
        </w:rPr>
        <w:t>Single Node:</w:t>
      </w:r>
      <w:r>
        <w:t xml:space="preserve"> Limited to a single-node environment, not suitable for production.</w:t>
      </w:r>
    </w:p>
    <w:p w:rsidR="006A5C5B" w:rsidRDefault="006A5C5B" w:rsidP="004E08F5">
      <w:pPr>
        <w:pStyle w:val="ListParagraph"/>
        <w:numPr>
          <w:ilvl w:val="0"/>
          <w:numId w:val="1157"/>
        </w:numPr>
      </w:pPr>
      <w:r w:rsidRPr="003410C0">
        <w:rPr>
          <w:b/>
        </w:rPr>
        <w:t>Performance:</w:t>
      </w:r>
      <w:r>
        <w:t xml:space="preserve"> Resource-intensive tasks may perform poorly in comparison to multi-node clusters.</w:t>
      </w:r>
    </w:p>
    <w:p w:rsidR="006A5C5B" w:rsidRDefault="006A5C5B" w:rsidP="006A5C5B">
      <w:pPr>
        <w:pStyle w:val="Heading3"/>
      </w:pPr>
      <w:r>
        <w:t>Working:</w:t>
      </w:r>
    </w:p>
    <w:p w:rsidR="006A5C5B" w:rsidRPr="003410C0" w:rsidRDefault="006A5C5B" w:rsidP="006A5C5B">
      <w:r>
        <w:t>Minikube runs a single-node Kubernetes cluster using a virtual machine or container on your local machine. It manages the Kubernetes components like the control plane and worker nodes to simulate a real cluster environment.</w:t>
      </w:r>
    </w:p>
    <w:p w:rsidR="006A5C5B" w:rsidRDefault="006A5C5B" w:rsidP="006A5C5B">
      <w:pPr>
        <w:pStyle w:val="Heading2"/>
      </w:pPr>
      <w:r>
        <w:t>How Kubernetes Integrates with CI/CD Pipeline?</w:t>
      </w:r>
    </w:p>
    <w:p w:rsidR="006A5C5B" w:rsidRDefault="006A5C5B" w:rsidP="006A5C5B">
      <w:r>
        <w:t>Kubernetes can be seamlessly integrated into CI/CD pipelines to automate the deployment, scaling, and management of applications in containerized environments. Here's how Kubernetes typically fits into the CI/CD workflow:</w:t>
      </w:r>
    </w:p>
    <w:p w:rsidR="006A5C5B" w:rsidRPr="00C6187B" w:rsidRDefault="006A5C5B" w:rsidP="004E08F5">
      <w:pPr>
        <w:pStyle w:val="ListParagraph"/>
        <w:numPr>
          <w:ilvl w:val="0"/>
          <w:numId w:val="1108"/>
        </w:numPr>
        <w:rPr>
          <w:b/>
        </w:rPr>
      </w:pPr>
      <w:r w:rsidRPr="00C6187B">
        <w:rPr>
          <w:b/>
        </w:rPr>
        <w:t>Continuous Integration (CI):</w:t>
      </w:r>
    </w:p>
    <w:p w:rsidR="006A5C5B" w:rsidRDefault="006A5C5B" w:rsidP="004E08F5">
      <w:pPr>
        <w:pStyle w:val="ListParagraph"/>
        <w:numPr>
          <w:ilvl w:val="0"/>
          <w:numId w:val="1110"/>
        </w:numPr>
      </w:pPr>
      <w:r w:rsidRPr="00C6187B">
        <w:rPr>
          <w:b/>
        </w:rPr>
        <w:t>Code Commit &amp; Build:</w:t>
      </w:r>
      <w:r>
        <w:t xml:space="preserve"> Developers push code to a version control system (e.g., GitHub, GitLab). This triggers a CI tool like Jenkins, CircleCI, or GitLab CI to build the application, run tests, and package it into a Docker container.</w:t>
      </w:r>
    </w:p>
    <w:p w:rsidR="006A5C5B" w:rsidRDefault="006A5C5B" w:rsidP="004E08F5">
      <w:pPr>
        <w:pStyle w:val="ListParagraph"/>
        <w:numPr>
          <w:ilvl w:val="0"/>
          <w:numId w:val="1110"/>
        </w:numPr>
      </w:pPr>
      <w:r w:rsidRPr="00C6187B">
        <w:rPr>
          <w:b/>
        </w:rPr>
        <w:t>Docker Image Creation:</w:t>
      </w:r>
      <w:r>
        <w:t xml:space="preserve"> The CI system builds Docker images for the application and pushes them to a container registry (e.g., Docker Hub, Amazon ECR, or Google Container Registry).</w:t>
      </w:r>
    </w:p>
    <w:p w:rsidR="006A5C5B" w:rsidRPr="00C6187B" w:rsidRDefault="006A5C5B" w:rsidP="004E08F5">
      <w:pPr>
        <w:pStyle w:val="ListParagraph"/>
        <w:numPr>
          <w:ilvl w:val="0"/>
          <w:numId w:val="1108"/>
        </w:numPr>
        <w:rPr>
          <w:b/>
        </w:rPr>
      </w:pPr>
      <w:r w:rsidRPr="00C6187B">
        <w:rPr>
          <w:b/>
        </w:rPr>
        <w:t>Continuous Delivery/Deployment (CD):</w:t>
      </w:r>
    </w:p>
    <w:p w:rsidR="006A5C5B" w:rsidRDefault="006A5C5B" w:rsidP="004E08F5">
      <w:pPr>
        <w:pStyle w:val="ListParagraph"/>
        <w:numPr>
          <w:ilvl w:val="0"/>
          <w:numId w:val="1109"/>
        </w:numPr>
      </w:pPr>
      <w:r w:rsidRPr="00C6187B">
        <w:rPr>
          <w:b/>
        </w:rPr>
        <w:t>Deployment to Kubernetes:</w:t>
      </w:r>
      <w:r>
        <w:t xml:space="preserve"> After the Docker image is built and stored in the registry, the CD tool (Jenkins, ArgoCD, Spinnaker, or GitLab CI/CD) pulls the latest image and updates the Kubernetes cluster by deploying or updating pods using Kubernetes manifests (YAML files) or Helm charts.</w:t>
      </w:r>
    </w:p>
    <w:p w:rsidR="006A5C5B" w:rsidRDefault="006A5C5B" w:rsidP="004E08F5">
      <w:pPr>
        <w:pStyle w:val="ListParagraph"/>
        <w:numPr>
          <w:ilvl w:val="0"/>
          <w:numId w:val="1109"/>
        </w:numPr>
      </w:pPr>
      <w:r w:rsidRPr="00C6187B">
        <w:rPr>
          <w:b/>
        </w:rPr>
        <w:t>Kubernetes Controllers:</w:t>
      </w:r>
      <w:r>
        <w:t xml:space="preserve"> Controllers like Deployments or StatefulSets automatically manage the desired state of the application. Kubernetes handles rolling updates, scaling, and rollback if issues arise.</w:t>
      </w:r>
    </w:p>
    <w:p w:rsidR="006A5C5B" w:rsidRPr="00C6187B" w:rsidRDefault="006A5C5B" w:rsidP="004E08F5">
      <w:pPr>
        <w:pStyle w:val="ListParagraph"/>
        <w:numPr>
          <w:ilvl w:val="0"/>
          <w:numId w:val="1108"/>
        </w:numPr>
        <w:rPr>
          <w:b/>
        </w:rPr>
      </w:pPr>
      <w:r w:rsidRPr="00C6187B">
        <w:rPr>
          <w:b/>
        </w:rPr>
        <w:t>Monitoring &amp; Feedback:</w:t>
      </w:r>
    </w:p>
    <w:p w:rsidR="006A5C5B" w:rsidRDefault="006A5C5B" w:rsidP="004E08F5">
      <w:pPr>
        <w:pStyle w:val="ListParagraph"/>
        <w:numPr>
          <w:ilvl w:val="0"/>
          <w:numId w:val="1111"/>
        </w:numPr>
      </w:pPr>
      <w:r w:rsidRPr="00C6187B">
        <w:rPr>
          <w:b/>
        </w:rPr>
        <w:t>Health Checks:</w:t>
      </w:r>
      <w:r>
        <w:t xml:space="preserve"> Kubernetes performs liveness and readiness probes to ensure containers are healthy before routing traffic to them.</w:t>
      </w:r>
    </w:p>
    <w:p w:rsidR="006A5C5B" w:rsidRDefault="006A5C5B" w:rsidP="004E08F5">
      <w:pPr>
        <w:pStyle w:val="ListParagraph"/>
        <w:numPr>
          <w:ilvl w:val="0"/>
          <w:numId w:val="1111"/>
        </w:numPr>
      </w:pPr>
      <w:r w:rsidRPr="00C6187B">
        <w:rPr>
          <w:b/>
        </w:rPr>
        <w:lastRenderedPageBreak/>
        <w:t>Logging &amp; Monitoring:</w:t>
      </w:r>
      <w:r>
        <w:t xml:space="preserve"> Integration with monitoring tools like Prometheus, Grafana, and Fluentd provides real-time insights into application performance. Alerts can be generated for failures.</w:t>
      </w:r>
    </w:p>
    <w:p w:rsidR="006A5C5B" w:rsidRDefault="006A5C5B" w:rsidP="004E08F5">
      <w:pPr>
        <w:pStyle w:val="ListParagraph"/>
        <w:numPr>
          <w:ilvl w:val="0"/>
          <w:numId w:val="1111"/>
        </w:numPr>
      </w:pPr>
      <w:r w:rsidRPr="00C6187B">
        <w:rPr>
          <w:b/>
        </w:rPr>
        <w:t>Automated Rollbacks:</w:t>
      </w:r>
      <w:r>
        <w:t xml:space="preserve"> If a deployment fails, Kubernetes can automatically roll back to the previous stable version of the application.</w:t>
      </w:r>
    </w:p>
    <w:p w:rsidR="006A5C5B" w:rsidRPr="00C6187B" w:rsidRDefault="006A5C5B" w:rsidP="004E08F5">
      <w:pPr>
        <w:pStyle w:val="ListParagraph"/>
        <w:numPr>
          <w:ilvl w:val="0"/>
          <w:numId w:val="1108"/>
        </w:numPr>
        <w:rPr>
          <w:b/>
        </w:rPr>
      </w:pPr>
      <w:r w:rsidRPr="00C6187B">
        <w:rPr>
          <w:b/>
        </w:rPr>
        <w:t>Advanced CI/CD with Helm and Operators:</w:t>
      </w:r>
    </w:p>
    <w:p w:rsidR="006A5C5B" w:rsidRDefault="006A5C5B" w:rsidP="004E08F5">
      <w:pPr>
        <w:pStyle w:val="ListParagraph"/>
        <w:numPr>
          <w:ilvl w:val="0"/>
          <w:numId w:val="1112"/>
        </w:numPr>
      </w:pPr>
      <w:r w:rsidRPr="00C6187B">
        <w:rPr>
          <w:b/>
        </w:rPr>
        <w:t>Helm Charts:</w:t>
      </w:r>
      <w:r>
        <w:t xml:space="preserve"> Helm charts simplify application deployments and upgrades by packaging Kubernetes resources. CI/CD tools use Helm to deploy or roll back applications across different environments.</w:t>
      </w:r>
    </w:p>
    <w:p w:rsidR="006A5C5B" w:rsidRDefault="006A5C5B" w:rsidP="004E08F5">
      <w:pPr>
        <w:pStyle w:val="ListParagraph"/>
        <w:numPr>
          <w:ilvl w:val="0"/>
          <w:numId w:val="1112"/>
        </w:numPr>
      </w:pPr>
      <w:r w:rsidRPr="00C6187B">
        <w:rPr>
          <w:b/>
        </w:rPr>
        <w:t>Kubernetes Operators:</w:t>
      </w:r>
      <w:r>
        <w:t xml:space="preserve"> Custom resource controllers (Operators) can be used to manage the full lifecycle of complex applications, providing advanced automation in the CI/CD pipeline.</w:t>
      </w:r>
    </w:p>
    <w:p w:rsidR="006A5C5B" w:rsidRDefault="006A5C5B" w:rsidP="006A5C5B">
      <w:pPr>
        <w:pStyle w:val="Heading3"/>
      </w:pPr>
      <w:r>
        <w:t>Integration Tools:</w:t>
      </w:r>
    </w:p>
    <w:p w:rsidR="006A5C5B" w:rsidRDefault="006A5C5B" w:rsidP="004E08F5">
      <w:pPr>
        <w:pStyle w:val="ListParagraph"/>
        <w:numPr>
          <w:ilvl w:val="0"/>
          <w:numId w:val="1113"/>
        </w:numPr>
      </w:pPr>
      <w:r w:rsidRPr="00C6187B">
        <w:rPr>
          <w:b/>
        </w:rPr>
        <w:t>Jenkins Kubernetes Plugin:</w:t>
      </w:r>
      <w:r>
        <w:t xml:space="preserve"> Allows Jenkins to dynamically provision Kubernetes pods to run CI jobs.</w:t>
      </w:r>
    </w:p>
    <w:p w:rsidR="006A5C5B" w:rsidRDefault="006A5C5B" w:rsidP="004E08F5">
      <w:pPr>
        <w:pStyle w:val="ListParagraph"/>
        <w:numPr>
          <w:ilvl w:val="0"/>
          <w:numId w:val="1113"/>
        </w:numPr>
      </w:pPr>
      <w:r w:rsidRPr="00C6187B">
        <w:rPr>
          <w:b/>
        </w:rPr>
        <w:t>GitLab CI Kubernetes Integration:</w:t>
      </w:r>
      <w:r>
        <w:t xml:space="preserve"> GitLab CI/CD directly supports Kubernetes integration for automated deployment.</w:t>
      </w:r>
    </w:p>
    <w:p w:rsidR="006A5C5B" w:rsidRDefault="006A5C5B" w:rsidP="004E08F5">
      <w:pPr>
        <w:pStyle w:val="ListParagraph"/>
        <w:numPr>
          <w:ilvl w:val="0"/>
          <w:numId w:val="1113"/>
        </w:numPr>
      </w:pPr>
      <w:r w:rsidRPr="00C6187B">
        <w:rPr>
          <w:b/>
        </w:rPr>
        <w:t>Spinnaker:</w:t>
      </w:r>
      <w:r>
        <w:t xml:space="preserve"> A continuous delivery platform that supports Kubernetes for multi-cloud deployments.</w:t>
      </w:r>
    </w:p>
    <w:p w:rsidR="006A5C5B" w:rsidRDefault="006A5C5B" w:rsidP="004E08F5">
      <w:pPr>
        <w:pStyle w:val="ListParagraph"/>
        <w:numPr>
          <w:ilvl w:val="0"/>
          <w:numId w:val="1113"/>
        </w:numPr>
      </w:pPr>
      <w:r w:rsidRPr="00C6187B">
        <w:rPr>
          <w:b/>
        </w:rPr>
        <w:t>Argo CD:</w:t>
      </w:r>
      <w:r>
        <w:t xml:space="preserve"> A declarative GitOps-based tool to continuously deliver Kubernetes applications.</w:t>
      </w:r>
    </w:p>
    <w:p w:rsidR="006A5C5B" w:rsidRDefault="006A5C5B" w:rsidP="006A5C5B">
      <w:r>
        <w:t>By integrating Kubernetes with CI/CD pipelines, organizations achieve faster, automated deployments, reduced manual intervention, and improved scalability, while also benefiting from Kubernetes' powerful orchestration features for managing containerized workloads.</w:t>
      </w:r>
    </w:p>
    <w:p w:rsidR="006A5C5B" w:rsidRDefault="006A5C5B" w:rsidP="006A5C5B">
      <w:pPr>
        <w:pStyle w:val="Heading2"/>
      </w:pPr>
      <w:r w:rsidRPr="00C6187B">
        <w:t>Deploying Applications with Kubernetes</w:t>
      </w:r>
    </w:p>
    <w:p w:rsidR="006A5C5B" w:rsidRDefault="006A5C5B" w:rsidP="006A5C5B">
      <w:r w:rsidRPr="00C6187B">
        <w:t>Deploying applications to a Kubernetes cluster involves several steps, starting with creating a deployment file that defines the application configuration.</w:t>
      </w:r>
    </w:p>
    <w:p w:rsidR="006A5C5B" w:rsidRDefault="006A5C5B" w:rsidP="004E08F5">
      <w:pPr>
        <w:pStyle w:val="ListParagraph"/>
        <w:numPr>
          <w:ilvl w:val="0"/>
          <w:numId w:val="1139"/>
        </w:numPr>
      </w:pPr>
      <w:r w:rsidRPr="00E76E18">
        <w:rPr>
          <w:b/>
        </w:rPr>
        <w:t>Create Deployment File:</w:t>
      </w:r>
      <w:r>
        <w:t xml:space="preserve"> </w:t>
      </w:r>
      <w:r w:rsidRPr="00E76E18">
        <w:t>Define the application configuration, including container image, resources, and environment variables.</w:t>
      </w:r>
    </w:p>
    <w:p w:rsidR="006A5C5B" w:rsidRDefault="006A5C5B" w:rsidP="006A5C5B">
      <w:pPr>
        <w:pStyle w:val="ListParagraph"/>
      </w:pPr>
      <w:r w:rsidRPr="00E76E18">
        <w:t>kubectl create deployment nginx-deployment --image=nginx</w:t>
      </w:r>
    </w:p>
    <w:p w:rsidR="006A5C5B" w:rsidRDefault="006A5C5B" w:rsidP="004E08F5">
      <w:pPr>
        <w:pStyle w:val="ListParagraph"/>
        <w:numPr>
          <w:ilvl w:val="0"/>
          <w:numId w:val="1139"/>
        </w:numPr>
      </w:pPr>
      <w:r w:rsidRPr="00E76E18">
        <w:rPr>
          <w:b/>
        </w:rPr>
        <w:t>Apply Deployment File:</w:t>
      </w:r>
      <w:r>
        <w:t xml:space="preserve"> </w:t>
      </w:r>
      <w:r w:rsidRPr="00E76E18">
        <w:t>Use kubectl to apply the deployment file to the Kubernetes cluster.</w:t>
      </w:r>
    </w:p>
    <w:p w:rsidR="006A5C5B" w:rsidRDefault="006A5C5B" w:rsidP="004E08F5">
      <w:pPr>
        <w:pStyle w:val="ListParagraph"/>
        <w:numPr>
          <w:ilvl w:val="0"/>
          <w:numId w:val="1139"/>
        </w:numPr>
      </w:pPr>
      <w:r w:rsidRPr="00E76E18">
        <w:rPr>
          <w:b/>
        </w:rPr>
        <w:t>Monitor Deployment:</w:t>
      </w:r>
      <w:r>
        <w:t xml:space="preserve"> </w:t>
      </w:r>
      <w:r w:rsidRPr="00E76E18">
        <w:t>Monitor the deployment process, ensuring successful rollout and pod availability.</w:t>
      </w:r>
    </w:p>
    <w:p w:rsidR="006A5C5B" w:rsidRDefault="006A5C5B" w:rsidP="004E08F5">
      <w:pPr>
        <w:pStyle w:val="ListParagraph"/>
        <w:numPr>
          <w:ilvl w:val="0"/>
          <w:numId w:val="1139"/>
        </w:numPr>
      </w:pPr>
      <w:r w:rsidRPr="00E76E18">
        <w:rPr>
          <w:b/>
        </w:rPr>
        <w:t>Scale and Manage:</w:t>
      </w:r>
      <w:r>
        <w:t xml:space="preserve"> </w:t>
      </w:r>
      <w:r w:rsidRPr="00E76E18">
        <w:t>Scale the application based on demand and manage updates and upgrades as needed.</w:t>
      </w:r>
    </w:p>
    <w:p w:rsidR="006A5C5B" w:rsidRPr="00E76E18" w:rsidRDefault="006A5C5B" w:rsidP="004E08F5">
      <w:pPr>
        <w:pStyle w:val="ListParagraph"/>
        <w:numPr>
          <w:ilvl w:val="0"/>
          <w:numId w:val="1139"/>
        </w:numPr>
      </w:pPr>
      <w:r w:rsidRPr="00E76E18">
        <w:rPr>
          <w:b/>
        </w:rPr>
        <w:t>Verify the deployment:</w:t>
      </w:r>
      <w:r>
        <w:t xml:space="preserve"> </w:t>
      </w:r>
      <w:r w:rsidRPr="00E76E18">
        <w:t>kubectl get deployments</w:t>
      </w:r>
    </w:p>
    <w:p w:rsidR="006A5C5B" w:rsidRDefault="006A5C5B" w:rsidP="004E08F5">
      <w:pPr>
        <w:pStyle w:val="ListParagraph"/>
        <w:numPr>
          <w:ilvl w:val="0"/>
          <w:numId w:val="1139"/>
        </w:numPr>
      </w:pPr>
      <w:r w:rsidRPr="00E76E18">
        <w:rPr>
          <w:b/>
        </w:rPr>
        <w:t xml:space="preserve">Check the status of Pods: </w:t>
      </w:r>
      <w:r>
        <w:t>kubectl get pods</w:t>
      </w:r>
    </w:p>
    <w:p w:rsidR="006A5C5B" w:rsidRDefault="006A5C5B" w:rsidP="004E08F5">
      <w:pPr>
        <w:pStyle w:val="ListParagraph"/>
        <w:numPr>
          <w:ilvl w:val="0"/>
          <w:numId w:val="1139"/>
        </w:numPr>
      </w:pPr>
      <w:r w:rsidRPr="00E76E18">
        <w:rPr>
          <w:b/>
        </w:rPr>
        <w:t xml:space="preserve">Expose the deployment as a service: </w:t>
      </w:r>
      <w:r>
        <w:t>kubectl expose deployment nginx-deployment --type=NodePort --port=80</w:t>
      </w:r>
    </w:p>
    <w:p w:rsidR="006A5C5B" w:rsidRDefault="006A5C5B" w:rsidP="004E08F5">
      <w:pPr>
        <w:pStyle w:val="ListParagraph"/>
        <w:numPr>
          <w:ilvl w:val="0"/>
          <w:numId w:val="1139"/>
        </w:numPr>
      </w:pPr>
      <w:r w:rsidRPr="00E76E18">
        <w:rPr>
          <w:b/>
        </w:rPr>
        <w:t xml:space="preserve">Access the Nginx service: </w:t>
      </w:r>
      <w:r>
        <w:t>minikube service nginx-deployment</w:t>
      </w:r>
    </w:p>
    <w:p w:rsidR="006A5C5B" w:rsidRPr="00E76E18" w:rsidRDefault="006A5C5B" w:rsidP="006A5C5B">
      <w:pPr>
        <w:pStyle w:val="Heading2"/>
      </w:pPr>
      <w:r w:rsidRPr="00E76E18">
        <w:lastRenderedPageBreak/>
        <w:t>Scaling and Load Balancing in Kubernetes</w:t>
      </w:r>
    </w:p>
    <w:p w:rsidR="006A5C5B" w:rsidRDefault="006A5C5B" w:rsidP="006A5C5B">
      <w:r w:rsidRPr="00E76E18">
        <w:t>Kubernetes provides seamless scaling and load balancing capabilities to ensure high availability and optimize resource utilization.</w:t>
      </w:r>
    </w:p>
    <w:p w:rsidR="006A5C5B" w:rsidRDefault="006A5C5B" w:rsidP="004E08F5">
      <w:pPr>
        <w:pStyle w:val="ListParagraph"/>
        <w:numPr>
          <w:ilvl w:val="0"/>
          <w:numId w:val="1140"/>
        </w:numPr>
      </w:pPr>
      <w:r w:rsidRPr="00E76E18">
        <w:rPr>
          <w:b/>
        </w:rPr>
        <w:t>Automatic Scaling:</w:t>
      </w:r>
      <w:r>
        <w:t xml:space="preserve"> </w:t>
      </w:r>
      <w:r w:rsidRPr="00E76E18">
        <w:t>Kubernetes automatically scales applications based on defined metrics, such as CPU usage or memory consumption.</w:t>
      </w:r>
    </w:p>
    <w:p w:rsidR="006A5C5B" w:rsidRDefault="006A5C5B" w:rsidP="004E08F5">
      <w:pPr>
        <w:pStyle w:val="ListParagraph"/>
        <w:numPr>
          <w:ilvl w:val="0"/>
          <w:numId w:val="1146"/>
        </w:numPr>
      </w:pPr>
      <w:r w:rsidRPr="00E76E18">
        <w:rPr>
          <w:b/>
        </w:rPr>
        <w:t>Scale the deployment to 3 replicas:</w:t>
      </w:r>
      <w:r>
        <w:t xml:space="preserve"> kubectl scale deployment nginx-deployment --replicas=3</w:t>
      </w:r>
    </w:p>
    <w:p w:rsidR="006A5C5B" w:rsidRDefault="006A5C5B" w:rsidP="004E08F5">
      <w:pPr>
        <w:pStyle w:val="ListParagraph"/>
        <w:numPr>
          <w:ilvl w:val="0"/>
          <w:numId w:val="1146"/>
        </w:numPr>
      </w:pPr>
      <w:r w:rsidRPr="00E76E18">
        <w:rPr>
          <w:b/>
        </w:rPr>
        <w:t>Verify the scaling operation:</w:t>
      </w:r>
      <w:r>
        <w:t xml:space="preserve"> kubectl get pods</w:t>
      </w:r>
    </w:p>
    <w:p w:rsidR="006A5C5B" w:rsidRDefault="006A5C5B" w:rsidP="004E08F5">
      <w:pPr>
        <w:pStyle w:val="ListParagraph"/>
        <w:numPr>
          <w:ilvl w:val="0"/>
          <w:numId w:val="1146"/>
        </w:numPr>
      </w:pPr>
      <w:r w:rsidRPr="00E76E18">
        <w:rPr>
          <w:b/>
        </w:rPr>
        <w:t>Check the number of replicas:</w:t>
      </w:r>
      <w:r>
        <w:t xml:space="preserve"> kubectl get deployment nginx-deployment</w:t>
      </w:r>
    </w:p>
    <w:p w:rsidR="006A5C5B" w:rsidRDefault="006A5C5B" w:rsidP="004E08F5">
      <w:pPr>
        <w:pStyle w:val="ListParagraph"/>
        <w:numPr>
          <w:ilvl w:val="0"/>
          <w:numId w:val="1146"/>
        </w:numPr>
      </w:pPr>
      <w:r w:rsidRPr="00E76E18">
        <w:rPr>
          <w:b/>
        </w:rPr>
        <w:t>Describe the deployment:</w:t>
      </w:r>
      <w:r>
        <w:t xml:space="preserve"> kubectl describe deployment nginx-deployment</w:t>
      </w:r>
    </w:p>
    <w:p w:rsidR="006A5C5B" w:rsidRDefault="006A5C5B" w:rsidP="004E08F5">
      <w:pPr>
        <w:pStyle w:val="ListParagraph"/>
        <w:numPr>
          <w:ilvl w:val="0"/>
          <w:numId w:val="1140"/>
        </w:numPr>
      </w:pPr>
      <w:r w:rsidRPr="00E76E18">
        <w:rPr>
          <w:b/>
        </w:rPr>
        <w:t>Load Balancing:</w:t>
      </w:r>
      <w:r>
        <w:t xml:space="preserve"> </w:t>
      </w:r>
      <w:r w:rsidRPr="00E76E18">
        <w:t>Kubernetes distributes incoming traffic across multiple pods, ensuring even distribution and optimal performance.</w:t>
      </w:r>
    </w:p>
    <w:p w:rsidR="006A5C5B" w:rsidRDefault="006A5C5B" w:rsidP="004E08F5">
      <w:pPr>
        <w:pStyle w:val="ListParagraph"/>
        <w:numPr>
          <w:ilvl w:val="0"/>
          <w:numId w:val="1140"/>
        </w:numPr>
      </w:pPr>
      <w:r w:rsidRPr="00E76E18">
        <w:rPr>
          <w:b/>
        </w:rPr>
        <w:t>Horizontal Pod Autoscaler (HPA):</w:t>
      </w:r>
      <w:r>
        <w:t xml:space="preserve"> </w:t>
      </w:r>
      <w:r w:rsidRPr="00E76E18">
        <w:t>HPA monitors application metrics and dynamically adjusts the number of pods based on predefined thresholds.</w:t>
      </w:r>
    </w:p>
    <w:p w:rsidR="006A5C5B" w:rsidRPr="00E76E18" w:rsidRDefault="006A5C5B" w:rsidP="006A5C5B">
      <w:pPr>
        <w:pStyle w:val="Heading2"/>
      </w:pPr>
      <w:r w:rsidRPr="00E76E18">
        <w:t>Kubernetes Networking</w:t>
      </w:r>
    </w:p>
    <w:p w:rsidR="006A5C5B" w:rsidRDefault="006A5C5B" w:rsidP="006A5C5B">
      <w:r w:rsidRPr="00E76E18">
        <w:t>Kubernetes provides a robust network model that enables communication between pods and services within a cluster.</w:t>
      </w:r>
    </w:p>
    <w:p w:rsidR="006A5C5B" w:rsidRDefault="006A5C5B" w:rsidP="004E08F5">
      <w:pPr>
        <w:pStyle w:val="ListParagraph"/>
        <w:numPr>
          <w:ilvl w:val="0"/>
          <w:numId w:val="1141"/>
        </w:numPr>
      </w:pPr>
      <w:r w:rsidRPr="00E76E18">
        <w:rPr>
          <w:b/>
        </w:rPr>
        <w:t>Pod Network:</w:t>
      </w:r>
      <w:r>
        <w:t xml:space="preserve"> </w:t>
      </w:r>
      <w:r w:rsidRPr="00E76E18">
        <w:t>Kubernetes assigns a unique IP address to each pod, enabling communication within the cluster.</w:t>
      </w:r>
    </w:p>
    <w:p w:rsidR="006A5C5B" w:rsidRDefault="006A5C5B" w:rsidP="004E08F5">
      <w:pPr>
        <w:pStyle w:val="ListParagraph"/>
        <w:numPr>
          <w:ilvl w:val="0"/>
          <w:numId w:val="1141"/>
        </w:numPr>
      </w:pPr>
      <w:r w:rsidRPr="00E76E18">
        <w:rPr>
          <w:b/>
        </w:rPr>
        <w:t>Services:</w:t>
      </w:r>
      <w:r>
        <w:t xml:space="preserve"> </w:t>
      </w:r>
      <w:r w:rsidRPr="00E76E18">
        <w:t>Services provide a stable network access point for pods, abstracting the underlying pod IPs.</w:t>
      </w:r>
    </w:p>
    <w:p w:rsidR="006A5C5B" w:rsidRDefault="006A5C5B" w:rsidP="004E08F5">
      <w:pPr>
        <w:pStyle w:val="ListParagraph"/>
        <w:numPr>
          <w:ilvl w:val="0"/>
          <w:numId w:val="1141"/>
        </w:numPr>
      </w:pPr>
      <w:r w:rsidRPr="00E76E18">
        <w:rPr>
          <w:b/>
        </w:rPr>
        <w:t>Network Policies:</w:t>
      </w:r>
      <w:r>
        <w:t xml:space="preserve"> </w:t>
      </w:r>
      <w:r w:rsidRPr="00E76E18">
        <w:t>Network policies define rules for network traffic flow between pods and services, enhancing security and control.</w:t>
      </w:r>
    </w:p>
    <w:p w:rsidR="006A5C5B" w:rsidRDefault="006A5C5B" w:rsidP="006A5C5B">
      <w:pPr>
        <w:pStyle w:val="Heading2"/>
      </w:pPr>
      <w:r w:rsidRPr="00E76E18">
        <w:t>Kubernetes Storage and Volumes</w:t>
      </w:r>
    </w:p>
    <w:p w:rsidR="006A5C5B" w:rsidRDefault="006A5C5B" w:rsidP="006A5C5B">
      <w:r w:rsidRPr="00E76E18">
        <w:t>Kubernetes provides persistent storage solutions to ensure data persistence and availability for containerized applications.</w:t>
      </w:r>
    </w:p>
    <w:p w:rsidR="006A5C5B" w:rsidRDefault="006A5C5B" w:rsidP="004E08F5">
      <w:pPr>
        <w:pStyle w:val="ListParagraph"/>
        <w:numPr>
          <w:ilvl w:val="0"/>
          <w:numId w:val="1142"/>
        </w:numPr>
      </w:pPr>
      <w:r w:rsidRPr="00E76E18">
        <w:rPr>
          <w:b/>
        </w:rPr>
        <w:t>Persistent Volumes:</w:t>
      </w:r>
      <w:r>
        <w:t xml:space="preserve"> </w:t>
      </w:r>
      <w:r w:rsidRPr="00E76E18">
        <w:t>Persistent volumes are storage resources that can be attached to pods and persist data even if the pod is deleted or recreated.</w:t>
      </w:r>
    </w:p>
    <w:p w:rsidR="006A5C5B" w:rsidRDefault="006A5C5B" w:rsidP="004E08F5">
      <w:pPr>
        <w:pStyle w:val="ListParagraph"/>
        <w:numPr>
          <w:ilvl w:val="0"/>
          <w:numId w:val="1142"/>
        </w:numPr>
      </w:pPr>
      <w:r w:rsidRPr="00E76E18">
        <w:rPr>
          <w:b/>
        </w:rPr>
        <w:t>Persistent Volume Claims:</w:t>
      </w:r>
      <w:r>
        <w:t xml:space="preserve"> </w:t>
      </w:r>
      <w:r w:rsidRPr="00E76E18">
        <w:t>Persistent volume claims are requests for storage from pods, allowing applications to request the necessary storage resources.</w:t>
      </w:r>
    </w:p>
    <w:p w:rsidR="006A5C5B" w:rsidRDefault="006A5C5B" w:rsidP="004E08F5">
      <w:pPr>
        <w:pStyle w:val="ListParagraph"/>
        <w:numPr>
          <w:ilvl w:val="0"/>
          <w:numId w:val="1142"/>
        </w:numPr>
      </w:pPr>
      <w:r w:rsidRPr="00E76E18">
        <w:rPr>
          <w:b/>
        </w:rPr>
        <w:t>Storage Classes:</w:t>
      </w:r>
      <w:r>
        <w:t xml:space="preserve"> </w:t>
      </w:r>
      <w:r w:rsidRPr="00E76E18">
        <w:t>Storage classes define the types and characteristics of storage resources, enabling users to choose appropriate storage solutions for their applications.</w:t>
      </w:r>
    </w:p>
    <w:p w:rsidR="006A5C5B" w:rsidRDefault="006A5C5B" w:rsidP="006A5C5B">
      <w:pPr>
        <w:pStyle w:val="Heading2"/>
      </w:pPr>
      <w:r w:rsidRPr="00E76E18">
        <w:t>Kubernetes Monitoring and Logging</w:t>
      </w:r>
    </w:p>
    <w:p w:rsidR="006A5C5B" w:rsidRDefault="006A5C5B" w:rsidP="006A5C5B">
      <w:r w:rsidRPr="00E76E18">
        <w:t>Effective monitoring and logging are crucial for understanding the health and performance of applications running in a Kubernetes cluster.</w:t>
      </w:r>
    </w:p>
    <w:p w:rsidR="006A5C5B" w:rsidRDefault="006A5C5B" w:rsidP="004E08F5">
      <w:pPr>
        <w:pStyle w:val="ListParagraph"/>
        <w:numPr>
          <w:ilvl w:val="0"/>
          <w:numId w:val="1143"/>
        </w:numPr>
      </w:pPr>
      <w:r w:rsidRPr="00E76E18">
        <w:rPr>
          <w:b/>
        </w:rPr>
        <w:t>Resource Utilization:</w:t>
      </w:r>
      <w:r>
        <w:t xml:space="preserve"> </w:t>
      </w:r>
      <w:r w:rsidRPr="00E76E18">
        <w:t>Monitoring resource utilization helps identify bottlenecks and optimize resource allocation.</w:t>
      </w:r>
    </w:p>
    <w:p w:rsidR="006A5C5B" w:rsidRDefault="006A5C5B" w:rsidP="004E08F5">
      <w:pPr>
        <w:pStyle w:val="ListParagraph"/>
        <w:numPr>
          <w:ilvl w:val="0"/>
          <w:numId w:val="1143"/>
        </w:numPr>
      </w:pPr>
      <w:r w:rsidRPr="00E76E18">
        <w:rPr>
          <w:b/>
        </w:rPr>
        <w:lastRenderedPageBreak/>
        <w:t>Pod Health:</w:t>
      </w:r>
      <w:r>
        <w:t xml:space="preserve"> </w:t>
      </w:r>
      <w:r w:rsidRPr="00E76E18">
        <w:t>Monitoring pod health ensures that applications are running smoothly and that any failures are detected and addressed promptly.</w:t>
      </w:r>
    </w:p>
    <w:p w:rsidR="006A5C5B" w:rsidRDefault="006A5C5B" w:rsidP="004E08F5">
      <w:pPr>
        <w:pStyle w:val="ListParagraph"/>
        <w:numPr>
          <w:ilvl w:val="0"/>
          <w:numId w:val="1143"/>
        </w:numPr>
      </w:pPr>
      <w:r w:rsidRPr="00E76E18">
        <w:rPr>
          <w:b/>
        </w:rPr>
        <w:t>Application Logs:</w:t>
      </w:r>
      <w:r>
        <w:t xml:space="preserve"> </w:t>
      </w:r>
      <w:r w:rsidRPr="00E76E18">
        <w:t>Logging provides insights into application behavior, helping diagnose issues and identify potential areas for improvement.</w:t>
      </w:r>
    </w:p>
    <w:p w:rsidR="006A5C5B" w:rsidRDefault="006A5C5B" w:rsidP="006A5C5B">
      <w:pPr>
        <w:pStyle w:val="Heading2"/>
      </w:pPr>
      <w:r w:rsidRPr="00E76E18">
        <w:t>Deploying and Managing Containers with Kubernetes</w:t>
      </w:r>
    </w:p>
    <w:p w:rsidR="006A5C5B" w:rsidRDefault="006A5C5B" w:rsidP="004E08F5">
      <w:pPr>
        <w:pStyle w:val="ListParagraph"/>
        <w:numPr>
          <w:ilvl w:val="0"/>
          <w:numId w:val="1144"/>
        </w:numPr>
      </w:pPr>
      <w:r w:rsidRPr="00E76E18">
        <w:rPr>
          <w:b/>
        </w:rPr>
        <w:t>Deployments:</w:t>
      </w:r>
      <w:r>
        <w:t xml:space="preserve"> </w:t>
      </w:r>
      <w:r w:rsidRPr="00E76E18">
        <w:t>Specifying the desired state of an application, including replicas and container images.</w:t>
      </w:r>
    </w:p>
    <w:p w:rsidR="006A5C5B" w:rsidRDefault="006A5C5B" w:rsidP="004E08F5">
      <w:pPr>
        <w:pStyle w:val="ListParagraph"/>
        <w:numPr>
          <w:ilvl w:val="0"/>
          <w:numId w:val="1144"/>
        </w:numPr>
      </w:pPr>
      <w:r w:rsidRPr="00E76E18">
        <w:rPr>
          <w:b/>
        </w:rPr>
        <w:t>Services:</w:t>
      </w:r>
      <w:r>
        <w:t xml:space="preserve"> </w:t>
      </w:r>
      <w:r w:rsidRPr="00E76E18">
        <w:t>Exposing containers to the outside world, providing load balancing and service discovery.</w:t>
      </w:r>
    </w:p>
    <w:p w:rsidR="006A5C5B" w:rsidRDefault="006A5C5B" w:rsidP="004E08F5">
      <w:pPr>
        <w:pStyle w:val="ListParagraph"/>
        <w:numPr>
          <w:ilvl w:val="0"/>
          <w:numId w:val="1144"/>
        </w:numPr>
      </w:pPr>
      <w:r w:rsidRPr="00E76E18">
        <w:rPr>
          <w:b/>
        </w:rPr>
        <w:t>Networking:</w:t>
      </w:r>
      <w:r>
        <w:t xml:space="preserve"> </w:t>
      </w:r>
      <w:r w:rsidRPr="00E76E18">
        <w:t>Managing communication between containers, pods, and services within the cluster.</w:t>
      </w:r>
    </w:p>
    <w:p w:rsidR="006A5C5B" w:rsidRDefault="006A5C5B" w:rsidP="006A5C5B">
      <w:pPr>
        <w:pStyle w:val="Heading2"/>
      </w:pPr>
      <w:r>
        <w:t>Updating Applications</w:t>
      </w:r>
    </w:p>
    <w:p w:rsidR="006A5C5B" w:rsidRDefault="006A5C5B" w:rsidP="004E08F5">
      <w:pPr>
        <w:pStyle w:val="ListParagraph"/>
        <w:numPr>
          <w:ilvl w:val="0"/>
          <w:numId w:val="1147"/>
        </w:numPr>
      </w:pPr>
      <w:r w:rsidRPr="003410C0">
        <w:rPr>
          <w:b/>
        </w:rPr>
        <w:t>Update the Nginx image:</w:t>
      </w:r>
      <w:r>
        <w:t xml:space="preserve"> kubectl set image deployment/nginx-deployment nginx=nginx:1.19.3</w:t>
      </w:r>
    </w:p>
    <w:p w:rsidR="006A5C5B" w:rsidRDefault="006A5C5B" w:rsidP="004E08F5">
      <w:pPr>
        <w:pStyle w:val="ListParagraph"/>
        <w:numPr>
          <w:ilvl w:val="0"/>
          <w:numId w:val="1147"/>
        </w:numPr>
      </w:pPr>
      <w:r w:rsidRPr="003410C0">
        <w:rPr>
          <w:b/>
        </w:rPr>
        <w:t>Monitor the update:</w:t>
      </w:r>
      <w:r>
        <w:t xml:space="preserve"> kubectl rollout status deployment/nginx-deployment</w:t>
      </w:r>
    </w:p>
    <w:p w:rsidR="006A5C5B" w:rsidRDefault="006A5C5B" w:rsidP="004E08F5">
      <w:pPr>
        <w:pStyle w:val="ListParagraph"/>
        <w:numPr>
          <w:ilvl w:val="0"/>
          <w:numId w:val="1147"/>
        </w:numPr>
      </w:pPr>
      <w:r w:rsidRPr="003410C0">
        <w:rPr>
          <w:b/>
        </w:rPr>
        <w:t>Verify the update:</w:t>
      </w:r>
      <w:r>
        <w:t xml:space="preserve"> kubectl get pods</w:t>
      </w:r>
    </w:p>
    <w:p w:rsidR="006A5C5B" w:rsidRDefault="006A5C5B" w:rsidP="004E08F5">
      <w:pPr>
        <w:pStyle w:val="ListParagraph"/>
        <w:numPr>
          <w:ilvl w:val="0"/>
          <w:numId w:val="1147"/>
        </w:numPr>
      </w:pPr>
      <w:r w:rsidRPr="003410C0">
        <w:rPr>
          <w:b/>
        </w:rPr>
        <w:t>Check the deployment history:</w:t>
      </w:r>
      <w:r>
        <w:t xml:space="preserve"> kubectl rollout history deployment/nginx-deployment</w:t>
      </w:r>
    </w:p>
    <w:p w:rsidR="006A5C5B" w:rsidRDefault="006A5C5B" w:rsidP="006A5C5B">
      <w:pPr>
        <w:pStyle w:val="Heading2"/>
      </w:pPr>
      <w:r>
        <w:t>Rollback Deployment</w:t>
      </w:r>
    </w:p>
    <w:p w:rsidR="006A5C5B" w:rsidRPr="00C6187B" w:rsidRDefault="006A5C5B" w:rsidP="006A5C5B">
      <w:r w:rsidRPr="003410C0">
        <w:rPr>
          <w:b/>
        </w:rPr>
        <w:t>Roll back to the previous version if needed:</w:t>
      </w:r>
      <w:r>
        <w:t xml:space="preserve"> kubectl rollout undo deployment/nginx-deployment</w:t>
      </w:r>
    </w:p>
    <w:p w:rsidR="006A5C5B" w:rsidRDefault="006A5C5B" w:rsidP="006A5C5B">
      <w:pPr>
        <w:pStyle w:val="Heading2"/>
      </w:pPr>
      <w:r>
        <w:t>Deleting Resources</w:t>
      </w:r>
    </w:p>
    <w:p w:rsidR="006A5C5B" w:rsidRDefault="006A5C5B" w:rsidP="004E08F5">
      <w:pPr>
        <w:pStyle w:val="ListParagraph"/>
        <w:numPr>
          <w:ilvl w:val="0"/>
          <w:numId w:val="1148"/>
        </w:numPr>
      </w:pPr>
      <w:r w:rsidRPr="003410C0">
        <w:rPr>
          <w:b/>
        </w:rPr>
        <w:t>Delete the Nginx deployment:</w:t>
      </w:r>
      <w:r>
        <w:t xml:space="preserve"> kubectl delete deployment nginx-deployment</w:t>
      </w:r>
    </w:p>
    <w:p w:rsidR="006A5C5B" w:rsidRDefault="006A5C5B" w:rsidP="004E08F5">
      <w:pPr>
        <w:pStyle w:val="ListParagraph"/>
        <w:numPr>
          <w:ilvl w:val="0"/>
          <w:numId w:val="1148"/>
        </w:numPr>
      </w:pPr>
      <w:r w:rsidRPr="003410C0">
        <w:rPr>
          <w:b/>
        </w:rPr>
        <w:t>Verify the deletion:</w:t>
      </w:r>
      <w:r>
        <w:t xml:space="preserve"> kubectl get deployments</w:t>
      </w:r>
    </w:p>
    <w:p w:rsidR="006A5C5B" w:rsidRDefault="006A5C5B" w:rsidP="006A5C5B">
      <w:pPr>
        <w:pStyle w:val="Heading2"/>
      </w:pPr>
      <w:r>
        <w:t>Kubernetes Volumes</w:t>
      </w:r>
    </w:p>
    <w:p w:rsidR="006A5C5B" w:rsidRDefault="006A5C5B" w:rsidP="004E08F5">
      <w:pPr>
        <w:pStyle w:val="ListParagraph"/>
        <w:numPr>
          <w:ilvl w:val="0"/>
          <w:numId w:val="1150"/>
        </w:numPr>
      </w:pPr>
      <w:r w:rsidRPr="003410C0">
        <w:rPr>
          <w:b/>
        </w:rPr>
        <w:t>Create a Persistent Volume (PV):</w:t>
      </w:r>
      <w:r>
        <w:t xml:space="preserve"> Create a file named pv.yaml with the following content:</w:t>
      </w:r>
    </w:p>
    <w:p w:rsidR="006A5C5B" w:rsidRDefault="006A5C5B" w:rsidP="006A5C5B">
      <w:pPr>
        <w:pStyle w:val="NoSpacing"/>
      </w:pPr>
      <w:r>
        <w:t>apiVersion: v1</w:t>
      </w:r>
    </w:p>
    <w:p w:rsidR="006A5C5B" w:rsidRDefault="006A5C5B" w:rsidP="006A5C5B">
      <w:pPr>
        <w:pStyle w:val="NoSpacing"/>
      </w:pPr>
      <w:r>
        <w:t>kind: PersistentVolume</w:t>
      </w:r>
    </w:p>
    <w:p w:rsidR="006A5C5B" w:rsidRDefault="006A5C5B" w:rsidP="006A5C5B">
      <w:pPr>
        <w:pStyle w:val="NoSpacing"/>
      </w:pPr>
      <w:r>
        <w:t>metadata:</w:t>
      </w:r>
    </w:p>
    <w:p w:rsidR="006A5C5B" w:rsidRDefault="006A5C5B" w:rsidP="006A5C5B">
      <w:pPr>
        <w:pStyle w:val="NoSpacing"/>
      </w:pPr>
      <w:r>
        <w:t xml:space="preserve">  name: pv-example</w:t>
      </w:r>
    </w:p>
    <w:p w:rsidR="006A5C5B" w:rsidRDefault="006A5C5B" w:rsidP="006A5C5B">
      <w:pPr>
        <w:pStyle w:val="NoSpacing"/>
      </w:pPr>
      <w:r>
        <w:t>spec:</w:t>
      </w:r>
    </w:p>
    <w:p w:rsidR="006A5C5B" w:rsidRDefault="006A5C5B" w:rsidP="006A5C5B">
      <w:pPr>
        <w:pStyle w:val="NoSpacing"/>
      </w:pPr>
      <w:r>
        <w:t xml:space="preserve">  capacity:</w:t>
      </w:r>
    </w:p>
    <w:p w:rsidR="006A5C5B" w:rsidRDefault="006A5C5B" w:rsidP="006A5C5B">
      <w:pPr>
        <w:pStyle w:val="NoSpacing"/>
      </w:pPr>
      <w:r>
        <w:t xml:space="preserve">    storage: 1Gi</w:t>
      </w:r>
    </w:p>
    <w:p w:rsidR="006A5C5B" w:rsidRDefault="006A5C5B" w:rsidP="006A5C5B">
      <w:pPr>
        <w:pStyle w:val="NoSpacing"/>
      </w:pPr>
      <w:r>
        <w:t xml:space="preserve">  accessModes:</w:t>
      </w:r>
    </w:p>
    <w:p w:rsidR="006A5C5B" w:rsidRDefault="006A5C5B" w:rsidP="006A5C5B">
      <w:pPr>
        <w:pStyle w:val="NoSpacing"/>
      </w:pPr>
      <w:r>
        <w:t xml:space="preserve">    - ReadWriteOnce</w:t>
      </w:r>
    </w:p>
    <w:p w:rsidR="006A5C5B" w:rsidRDefault="006A5C5B" w:rsidP="006A5C5B">
      <w:pPr>
        <w:pStyle w:val="NoSpacing"/>
      </w:pPr>
      <w:r>
        <w:t xml:space="preserve">  hostPath:</w:t>
      </w:r>
    </w:p>
    <w:p w:rsidR="006A5C5B" w:rsidRDefault="006A5C5B" w:rsidP="006A5C5B">
      <w:pPr>
        <w:pStyle w:val="NoSpacing"/>
      </w:pPr>
      <w:r>
        <w:t xml:space="preserve">    path: /mnt/data</w:t>
      </w:r>
    </w:p>
    <w:p w:rsidR="006A5C5B" w:rsidRDefault="006A5C5B" w:rsidP="004E08F5">
      <w:pPr>
        <w:pStyle w:val="ListParagraph"/>
        <w:numPr>
          <w:ilvl w:val="0"/>
          <w:numId w:val="1150"/>
        </w:numPr>
      </w:pPr>
      <w:r w:rsidRPr="003410C0">
        <w:rPr>
          <w:b/>
        </w:rPr>
        <w:t>Apply the Persistent Volume:</w:t>
      </w:r>
      <w:r>
        <w:t xml:space="preserve"> kubectl apply -f pv.yaml</w:t>
      </w:r>
    </w:p>
    <w:p w:rsidR="006A5C5B" w:rsidRDefault="006A5C5B" w:rsidP="004E08F5">
      <w:pPr>
        <w:pStyle w:val="ListParagraph"/>
        <w:numPr>
          <w:ilvl w:val="0"/>
          <w:numId w:val="1150"/>
        </w:numPr>
      </w:pPr>
      <w:r w:rsidRPr="003410C0">
        <w:rPr>
          <w:b/>
        </w:rPr>
        <w:t>Create a Persistent Volume Claim (PVC):</w:t>
      </w:r>
      <w:r>
        <w:t xml:space="preserve"> Create a file named pvc.yaml:</w:t>
      </w:r>
    </w:p>
    <w:p w:rsidR="006A5C5B" w:rsidRDefault="006A5C5B" w:rsidP="006A5C5B">
      <w:pPr>
        <w:pStyle w:val="NoSpacing"/>
      </w:pPr>
      <w:r>
        <w:lastRenderedPageBreak/>
        <w:t>apiVersion: v1</w:t>
      </w:r>
    </w:p>
    <w:p w:rsidR="006A5C5B" w:rsidRDefault="006A5C5B" w:rsidP="006A5C5B">
      <w:pPr>
        <w:pStyle w:val="NoSpacing"/>
      </w:pPr>
      <w:r>
        <w:t>kind: PersistentVolumeClaim</w:t>
      </w:r>
    </w:p>
    <w:p w:rsidR="006A5C5B" w:rsidRDefault="006A5C5B" w:rsidP="006A5C5B">
      <w:pPr>
        <w:pStyle w:val="NoSpacing"/>
      </w:pPr>
      <w:r>
        <w:t>metadata:</w:t>
      </w:r>
    </w:p>
    <w:p w:rsidR="006A5C5B" w:rsidRDefault="006A5C5B" w:rsidP="006A5C5B">
      <w:pPr>
        <w:pStyle w:val="NoSpacing"/>
      </w:pPr>
      <w:r>
        <w:t xml:space="preserve">  name: pvc-example</w:t>
      </w:r>
    </w:p>
    <w:p w:rsidR="006A5C5B" w:rsidRDefault="006A5C5B" w:rsidP="006A5C5B">
      <w:pPr>
        <w:pStyle w:val="NoSpacing"/>
      </w:pPr>
      <w:r>
        <w:t>spec:</w:t>
      </w:r>
    </w:p>
    <w:p w:rsidR="006A5C5B" w:rsidRDefault="006A5C5B" w:rsidP="006A5C5B">
      <w:pPr>
        <w:pStyle w:val="NoSpacing"/>
      </w:pPr>
      <w:r>
        <w:t xml:space="preserve">  accessModes:</w:t>
      </w:r>
    </w:p>
    <w:p w:rsidR="006A5C5B" w:rsidRDefault="006A5C5B" w:rsidP="006A5C5B">
      <w:pPr>
        <w:pStyle w:val="NoSpacing"/>
      </w:pPr>
      <w:r>
        <w:t xml:space="preserve">    - ReadWriteOnce</w:t>
      </w:r>
    </w:p>
    <w:p w:rsidR="006A5C5B" w:rsidRDefault="006A5C5B" w:rsidP="006A5C5B">
      <w:pPr>
        <w:pStyle w:val="NoSpacing"/>
      </w:pPr>
      <w:r>
        <w:t xml:space="preserve">  resources:</w:t>
      </w:r>
    </w:p>
    <w:p w:rsidR="006A5C5B" w:rsidRDefault="006A5C5B" w:rsidP="006A5C5B">
      <w:pPr>
        <w:pStyle w:val="NoSpacing"/>
      </w:pPr>
      <w:r>
        <w:t xml:space="preserve">    requests:</w:t>
      </w:r>
    </w:p>
    <w:p w:rsidR="006A5C5B" w:rsidRDefault="006A5C5B" w:rsidP="006A5C5B">
      <w:pPr>
        <w:pStyle w:val="NoSpacing"/>
      </w:pPr>
      <w:r>
        <w:t xml:space="preserve">      storage: 1Gi</w:t>
      </w:r>
    </w:p>
    <w:p w:rsidR="006A5C5B" w:rsidRDefault="006A5C5B" w:rsidP="004E08F5">
      <w:pPr>
        <w:pStyle w:val="ListParagraph"/>
        <w:numPr>
          <w:ilvl w:val="0"/>
          <w:numId w:val="1150"/>
        </w:numPr>
      </w:pPr>
      <w:r w:rsidRPr="003410C0">
        <w:rPr>
          <w:b/>
        </w:rPr>
        <w:t>Apply the Persistent Volume Claim:</w:t>
      </w:r>
      <w:r>
        <w:t xml:space="preserve"> kubectl apply -f pvc.yaml</w:t>
      </w:r>
    </w:p>
    <w:p w:rsidR="006A5C5B" w:rsidRPr="003410C0" w:rsidRDefault="006A5C5B" w:rsidP="004E08F5">
      <w:pPr>
        <w:pStyle w:val="ListParagraph"/>
        <w:numPr>
          <w:ilvl w:val="0"/>
          <w:numId w:val="1150"/>
        </w:numPr>
        <w:rPr>
          <w:b/>
        </w:rPr>
      </w:pPr>
      <w:r w:rsidRPr="003410C0">
        <w:rPr>
          <w:b/>
        </w:rPr>
        <w:t>Verify the Persistent Volume:</w:t>
      </w:r>
    </w:p>
    <w:p w:rsidR="006A5C5B" w:rsidRDefault="006A5C5B" w:rsidP="006A5C5B">
      <w:pPr>
        <w:pStyle w:val="NoSpacing"/>
      </w:pPr>
      <w:r>
        <w:t>kubectl get pv</w:t>
      </w:r>
    </w:p>
    <w:p w:rsidR="006A5C5B" w:rsidRDefault="006A5C5B" w:rsidP="006A5C5B">
      <w:pPr>
        <w:pStyle w:val="NoSpacing"/>
      </w:pPr>
      <w:r>
        <w:t>kubectl get pvc</w:t>
      </w:r>
    </w:p>
    <w:p w:rsidR="006A5C5B" w:rsidRDefault="006A5C5B" w:rsidP="006A5C5B">
      <w:pPr>
        <w:pStyle w:val="Heading2"/>
      </w:pPr>
      <w:r>
        <w:t>Working with Services and Ingress</w:t>
      </w:r>
    </w:p>
    <w:p w:rsidR="006A5C5B" w:rsidRDefault="006A5C5B" w:rsidP="004E08F5">
      <w:pPr>
        <w:pStyle w:val="ListParagraph"/>
        <w:numPr>
          <w:ilvl w:val="0"/>
          <w:numId w:val="1151"/>
        </w:numPr>
      </w:pPr>
      <w:r w:rsidRPr="003410C0">
        <w:rPr>
          <w:b/>
        </w:rPr>
        <w:t>Create an Ingress resource:</w:t>
      </w:r>
      <w:r>
        <w:t xml:space="preserve"> Create a file named ingress.yaml:</w:t>
      </w:r>
    </w:p>
    <w:p w:rsidR="006A5C5B" w:rsidRDefault="006A5C5B" w:rsidP="006A5C5B">
      <w:pPr>
        <w:pStyle w:val="NoSpacing"/>
      </w:pPr>
      <w:r>
        <w:t>apiVersion: networking.k8s.io/v1</w:t>
      </w:r>
    </w:p>
    <w:p w:rsidR="006A5C5B" w:rsidRDefault="006A5C5B" w:rsidP="006A5C5B">
      <w:pPr>
        <w:pStyle w:val="NoSpacing"/>
      </w:pPr>
      <w:r>
        <w:t>kind: Ingress</w:t>
      </w:r>
    </w:p>
    <w:p w:rsidR="006A5C5B" w:rsidRDefault="006A5C5B" w:rsidP="006A5C5B">
      <w:pPr>
        <w:pStyle w:val="NoSpacing"/>
      </w:pPr>
      <w:r>
        <w:t>metadata:</w:t>
      </w:r>
    </w:p>
    <w:p w:rsidR="006A5C5B" w:rsidRDefault="006A5C5B" w:rsidP="006A5C5B">
      <w:pPr>
        <w:pStyle w:val="NoSpacing"/>
      </w:pPr>
      <w:r>
        <w:t xml:space="preserve">  name: nginx-ingress</w:t>
      </w:r>
    </w:p>
    <w:p w:rsidR="006A5C5B" w:rsidRDefault="006A5C5B" w:rsidP="006A5C5B">
      <w:pPr>
        <w:pStyle w:val="NoSpacing"/>
      </w:pPr>
      <w:r>
        <w:t>spec:</w:t>
      </w:r>
    </w:p>
    <w:p w:rsidR="006A5C5B" w:rsidRDefault="006A5C5B" w:rsidP="006A5C5B">
      <w:pPr>
        <w:pStyle w:val="NoSpacing"/>
      </w:pPr>
      <w:r>
        <w:t xml:space="preserve">  rules:</w:t>
      </w:r>
    </w:p>
    <w:p w:rsidR="006A5C5B" w:rsidRDefault="006A5C5B" w:rsidP="006A5C5B">
      <w:pPr>
        <w:pStyle w:val="NoSpacing"/>
      </w:pPr>
      <w:r>
        <w:t xml:space="preserve">  - host: nginx.local</w:t>
      </w:r>
    </w:p>
    <w:p w:rsidR="006A5C5B" w:rsidRDefault="006A5C5B" w:rsidP="006A5C5B">
      <w:pPr>
        <w:pStyle w:val="NoSpacing"/>
      </w:pPr>
      <w:r>
        <w:t xml:space="preserve">    http:</w:t>
      </w:r>
    </w:p>
    <w:p w:rsidR="006A5C5B" w:rsidRDefault="006A5C5B" w:rsidP="006A5C5B">
      <w:pPr>
        <w:pStyle w:val="NoSpacing"/>
      </w:pPr>
      <w:r>
        <w:t xml:space="preserve">      paths:</w:t>
      </w:r>
    </w:p>
    <w:p w:rsidR="006A5C5B" w:rsidRDefault="006A5C5B" w:rsidP="006A5C5B">
      <w:pPr>
        <w:pStyle w:val="NoSpacing"/>
      </w:pPr>
      <w:r>
        <w:t xml:space="preserve">      - path: /</w:t>
      </w:r>
    </w:p>
    <w:p w:rsidR="006A5C5B" w:rsidRDefault="006A5C5B" w:rsidP="006A5C5B">
      <w:pPr>
        <w:pStyle w:val="NoSpacing"/>
      </w:pPr>
      <w:r>
        <w:t xml:space="preserve">        pathType: Prefix</w:t>
      </w:r>
    </w:p>
    <w:p w:rsidR="006A5C5B" w:rsidRDefault="006A5C5B" w:rsidP="006A5C5B">
      <w:pPr>
        <w:pStyle w:val="NoSpacing"/>
      </w:pPr>
      <w:r>
        <w:t xml:space="preserve">        backend:</w:t>
      </w:r>
    </w:p>
    <w:p w:rsidR="006A5C5B" w:rsidRDefault="006A5C5B" w:rsidP="006A5C5B">
      <w:pPr>
        <w:pStyle w:val="NoSpacing"/>
      </w:pPr>
      <w:r>
        <w:t xml:space="preserve">          service:</w:t>
      </w:r>
    </w:p>
    <w:p w:rsidR="006A5C5B" w:rsidRDefault="006A5C5B" w:rsidP="006A5C5B">
      <w:pPr>
        <w:pStyle w:val="NoSpacing"/>
      </w:pPr>
      <w:r>
        <w:t xml:space="preserve">            name: nginx-deployment</w:t>
      </w:r>
    </w:p>
    <w:p w:rsidR="006A5C5B" w:rsidRDefault="006A5C5B" w:rsidP="006A5C5B">
      <w:pPr>
        <w:pStyle w:val="NoSpacing"/>
      </w:pPr>
      <w:r>
        <w:t xml:space="preserve">            port:</w:t>
      </w:r>
    </w:p>
    <w:p w:rsidR="006A5C5B" w:rsidRDefault="006A5C5B" w:rsidP="006A5C5B">
      <w:pPr>
        <w:pStyle w:val="NoSpacing"/>
      </w:pPr>
      <w:r>
        <w:t xml:space="preserve">              number: 80</w:t>
      </w:r>
    </w:p>
    <w:p w:rsidR="006A5C5B" w:rsidRDefault="006A5C5B" w:rsidP="004E08F5">
      <w:pPr>
        <w:pStyle w:val="ListParagraph"/>
        <w:numPr>
          <w:ilvl w:val="0"/>
          <w:numId w:val="1151"/>
        </w:numPr>
      </w:pPr>
      <w:r w:rsidRPr="003410C0">
        <w:rPr>
          <w:b/>
        </w:rPr>
        <w:t>Apply the Ingress configuration:</w:t>
      </w:r>
      <w:r>
        <w:t xml:space="preserve"> kubectl apply -f ingress.yaml</w:t>
      </w:r>
    </w:p>
    <w:p w:rsidR="006A5C5B" w:rsidRDefault="006A5C5B" w:rsidP="004E08F5">
      <w:pPr>
        <w:pStyle w:val="ListParagraph"/>
        <w:numPr>
          <w:ilvl w:val="0"/>
          <w:numId w:val="1151"/>
        </w:numPr>
      </w:pPr>
      <w:r w:rsidRPr="003410C0">
        <w:rPr>
          <w:b/>
        </w:rPr>
        <w:t>Verify the Ingress resource:</w:t>
      </w:r>
      <w:r>
        <w:t xml:space="preserve"> kubectl get ingress</w:t>
      </w:r>
    </w:p>
    <w:p w:rsidR="006A5C5B" w:rsidRDefault="006A5C5B" w:rsidP="004E08F5">
      <w:pPr>
        <w:pStyle w:val="ListParagraph"/>
        <w:numPr>
          <w:ilvl w:val="0"/>
          <w:numId w:val="1151"/>
        </w:numPr>
      </w:pPr>
      <w:r w:rsidRPr="003410C0">
        <w:rPr>
          <w:b/>
        </w:rPr>
        <w:t>Access the service via the Ingress URL:</w:t>
      </w:r>
      <w:r>
        <w:t xml:space="preserve"> Add the nginx.local host to your /etc/hosts file and verify access.</w:t>
      </w:r>
    </w:p>
    <w:p w:rsidR="006A5C5B" w:rsidRDefault="006A5C5B" w:rsidP="006A5C5B">
      <w:pPr>
        <w:pStyle w:val="Heading2"/>
      </w:pPr>
      <w:r w:rsidRPr="003410C0">
        <w:t>Using ConfigMaps and Secrets</w:t>
      </w:r>
    </w:p>
    <w:p w:rsidR="006A5C5B" w:rsidRDefault="006A5C5B" w:rsidP="004E08F5">
      <w:pPr>
        <w:pStyle w:val="ListParagraph"/>
        <w:numPr>
          <w:ilvl w:val="0"/>
          <w:numId w:val="1152"/>
        </w:numPr>
      </w:pPr>
      <w:r w:rsidRPr="003410C0">
        <w:rPr>
          <w:b/>
        </w:rPr>
        <w:t xml:space="preserve">Create a ConfigMap: </w:t>
      </w:r>
      <w:r>
        <w:t>kubectl create configmap my-config --from-literal=key1=value1 --from-literal=key2=value2</w:t>
      </w:r>
    </w:p>
    <w:p w:rsidR="006A5C5B" w:rsidRPr="003410C0" w:rsidRDefault="006A5C5B" w:rsidP="004E08F5">
      <w:pPr>
        <w:pStyle w:val="ListParagraph"/>
        <w:numPr>
          <w:ilvl w:val="0"/>
          <w:numId w:val="1152"/>
        </w:numPr>
        <w:rPr>
          <w:b/>
        </w:rPr>
      </w:pPr>
      <w:r w:rsidRPr="003410C0">
        <w:rPr>
          <w:b/>
        </w:rPr>
        <w:t>Verify the ConfigMap:</w:t>
      </w:r>
    </w:p>
    <w:p w:rsidR="006A5C5B" w:rsidRDefault="006A5C5B" w:rsidP="006A5C5B">
      <w:pPr>
        <w:pStyle w:val="NoSpacing"/>
      </w:pPr>
      <w:r>
        <w:t>kubectl get configmaps</w:t>
      </w:r>
    </w:p>
    <w:p w:rsidR="006A5C5B" w:rsidRDefault="006A5C5B" w:rsidP="006A5C5B">
      <w:pPr>
        <w:pStyle w:val="NoSpacing"/>
      </w:pPr>
      <w:r>
        <w:t>kubectl describe configmap my-config</w:t>
      </w:r>
    </w:p>
    <w:p w:rsidR="006A5C5B" w:rsidRDefault="006A5C5B" w:rsidP="004E08F5">
      <w:pPr>
        <w:pStyle w:val="ListParagraph"/>
        <w:numPr>
          <w:ilvl w:val="0"/>
          <w:numId w:val="1152"/>
        </w:numPr>
      </w:pPr>
      <w:r w:rsidRPr="003410C0">
        <w:rPr>
          <w:b/>
        </w:rPr>
        <w:lastRenderedPageBreak/>
        <w:t>Use the ConfigMap in a Pod:</w:t>
      </w:r>
      <w:r>
        <w:t xml:space="preserve"> Modify the Pod YAML to include the ConfigMap data as environment variables.</w:t>
      </w:r>
    </w:p>
    <w:p w:rsidR="006A5C5B" w:rsidRDefault="006A5C5B" w:rsidP="006A5C5B">
      <w:pPr>
        <w:pStyle w:val="Heading2"/>
      </w:pPr>
      <w:r>
        <w:t>Secrets</w:t>
      </w:r>
    </w:p>
    <w:p w:rsidR="006A5C5B" w:rsidRDefault="006A5C5B" w:rsidP="004E08F5">
      <w:pPr>
        <w:pStyle w:val="ListParagraph"/>
        <w:numPr>
          <w:ilvl w:val="0"/>
          <w:numId w:val="1153"/>
        </w:numPr>
      </w:pPr>
      <w:r w:rsidRPr="003410C0">
        <w:rPr>
          <w:b/>
        </w:rPr>
        <w:t xml:space="preserve">Create a Secret: </w:t>
      </w:r>
      <w:r>
        <w:t>kubectl create secret generic my-secret --from-literal=password=mypassword</w:t>
      </w:r>
    </w:p>
    <w:p w:rsidR="006A5C5B" w:rsidRPr="003410C0" w:rsidRDefault="006A5C5B" w:rsidP="004E08F5">
      <w:pPr>
        <w:pStyle w:val="ListParagraph"/>
        <w:numPr>
          <w:ilvl w:val="0"/>
          <w:numId w:val="1153"/>
        </w:numPr>
        <w:rPr>
          <w:b/>
        </w:rPr>
      </w:pPr>
      <w:r w:rsidRPr="003410C0">
        <w:rPr>
          <w:b/>
        </w:rPr>
        <w:t>Verify the Secret:</w:t>
      </w:r>
    </w:p>
    <w:p w:rsidR="006A5C5B" w:rsidRDefault="006A5C5B" w:rsidP="006A5C5B">
      <w:pPr>
        <w:pStyle w:val="NoSpacing"/>
      </w:pPr>
      <w:r>
        <w:t>kubectl get secrets</w:t>
      </w:r>
    </w:p>
    <w:p w:rsidR="006A5C5B" w:rsidRDefault="006A5C5B" w:rsidP="006A5C5B">
      <w:pPr>
        <w:pStyle w:val="NoSpacing"/>
      </w:pPr>
      <w:r>
        <w:t>kubectl describe secret my-secret</w:t>
      </w:r>
    </w:p>
    <w:p w:rsidR="006A5C5B" w:rsidRDefault="006A5C5B" w:rsidP="004E08F5">
      <w:pPr>
        <w:pStyle w:val="ListParagraph"/>
        <w:numPr>
          <w:ilvl w:val="0"/>
          <w:numId w:val="1153"/>
        </w:numPr>
      </w:pPr>
      <w:r w:rsidRPr="003410C0">
        <w:rPr>
          <w:b/>
        </w:rPr>
        <w:t>Use the Secret in a Pod:</w:t>
      </w:r>
      <w:r>
        <w:t xml:space="preserve"> Modify the Pod YAML to include the Secret as environment variables.</w:t>
      </w:r>
    </w:p>
    <w:p w:rsidR="006A5C5B" w:rsidRDefault="006A5C5B" w:rsidP="006A5C5B">
      <w:pPr>
        <w:pStyle w:val="Heading2"/>
      </w:pPr>
      <w:r>
        <w:t>Monitoring and Logging</w:t>
      </w:r>
    </w:p>
    <w:p w:rsidR="006A5C5B" w:rsidRDefault="006A5C5B" w:rsidP="004E08F5">
      <w:pPr>
        <w:pStyle w:val="ListParagraph"/>
        <w:numPr>
          <w:ilvl w:val="0"/>
          <w:numId w:val="1154"/>
        </w:numPr>
      </w:pPr>
      <w:r w:rsidRPr="003410C0">
        <w:rPr>
          <w:b/>
        </w:rPr>
        <w:t xml:space="preserve">Install Kubernetes Dashboard (optional): </w:t>
      </w:r>
      <w:r>
        <w:t>minikube dashboard</w:t>
      </w:r>
    </w:p>
    <w:p w:rsidR="006A5C5B" w:rsidRDefault="006A5C5B" w:rsidP="004E08F5">
      <w:pPr>
        <w:pStyle w:val="ListParagraph"/>
        <w:numPr>
          <w:ilvl w:val="0"/>
          <w:numId w:val="1154"/>
        </w:numPr>
      </w:pPr>
      <w:r w:rsidRPr="003410C0">
        <w:rPr>
          <w:b/>
        </w:rPr>
        <w:t xml:space="preserve">Monitor Pods using kubectl top: </w:t>
      </w:r>
      <w:r>
        <w:t>kubectl top pods</w:t>
      </w:r>
    </w:p>
    <w:p w:rsidR="006A5C5B" w:rsidRDefault="006A5C5B" w:rsidP="004E08F5">
      <w:pPr>
        <w:pStyle w:val="ListParagraph"/>
        <w:numPr>
          <w:ilvl w:val="0"/>
          <w:numId w:val="1154"/>
        </w:numPr>
      </w:pPr>
      <w:r w:rsidRPr="003410C0">
        <w:rPr>
          <w:b/>
        </w:rPr>
        <w:t xml:space="preserve">Check Pod logs: </w:t>
      </w:r>
      <w:r>
        <w:t>kubectl logs &lt;pod-name&gt;</w:t>
      </w:r>
    </w:p>
    <w:p w:rsidR="006A5C5B" w:rsidRDefault="006A5C5B" w:rsidP="006A5C5B">
      <w:pPr>
        <w:pStyle w:val="Heading2"/>
      </w:pPr>
      <w:r>
        <w:t>Deploying a Multi-Service Application with Kubernetes</w:t>
      </w:r>
    </w:p>
    <w:p w:rsidR="006A5C5B" w:rsidRDefault="006A5C5B" w:rsidP="004E08F5">
      <w:pPr>
        <w:pStyle w:val="ListParagraph"/>
        <w:numPr>
          <w:ilvl w:val="0"/>
          <w:numId w:val="1149"/>
        </w:numPr>
      </w:pPr>
      <w:r>
        <w:t>Create the MySQL Deployment and Service.</w:t>
      </w:r>
    </w:p>
    <w:p w:rsidR="006A5C5B" w:rsidRDefault="006A5C5B" w:rsidP="004E08F5">
      <w:pPr>
        <w:pStyle w:val="ListParagraph"/>
        <w:numPr>
          <w:ilvl w:val="0"/>
          <w:numId w:val="1149"/>
        </w:numPr>
      </w:pPr>
      <w:r>
        <w:t>Create the WordPress Deployment and Service.</w:t>
      </w:r>
    </w:p>
    <w:p w:rsidR="006A5C5B" w:rsidRPr="003410C0" w:rsidRDefault="006A5C5B" w:rsidP="004E08F5">
      <w:pPr>
        <w:pStyle w:val="ListParagraph"/>
        <w:numPr>
          <w:ilvl w:val="0"/>
          <w:numId w:val="1149"/>
        </w:numPr>
      </w:pPr>
      <w:r>
        <w:t>Connect WordPress with MySQL using Kubernetes Secrets and Services.</w:t>
      </w:r>
    </w:p>
    <w:p w:rsidR="006A5C5B" w:rsidRPr="00E76E18" w:rsidRDefault="006A5C5B" w:rsidP="006A5C5B">
      <w:pPr>
        <w:pStyle w:val="Heading2"/>
      </w:pPr>
      <w:r w:rsidRPr="00E76E18">
        <w:t>Advanced Kubernetes Features and Concepts</w:t>
      </w:r>
    </w:p>
    <w:p w:rsidR="006A5C5B" w:rsidRDefault="006A5C5B" w:rsidP="004E08F5">
      <w:pPr>
        <w:pStyle w:val="ListParagraph"/>
        <w:numPr>
          <w:ilvl w:val="0"/>
          <w:numId w:val="1145"/>
        </w:numPr>
      </w:pPr>
      <w:r w:rsidRPr="00E76E18">
        <w:rPr>
          <w:b/>
        </w:rPr>
        <w:t>Networking:</w:t>
      </w:r>
      <w:r>
        <w:t xml:space="preserve"> </w:t>
      </w:r>
      <w:r w:rsidRPr="00E76E18">
        <w:t>Advanced networking features like network policies and service meshes enhance communication and security within the cluster.</w:t>
      </w:r>
    </w:p>
    <w:p w:rsidR="006A5C5B" w:rsidRDefault="006A5C5B" w:rsidP="004E08F5">
      <w:pPr>
        <w:pStyle w:val="ListParagraph"/>
        <w:numPr>
          <w:ilvl w:val="0"/>
          <w:numId w:val="1145"/>
        </w:numPr>
      </w:pPr>
      <w:r w:rsidRPr="00E76E18">
        <w:rPr>
          <w:b/>
        </w:rPr>
        <w:t>Security:</w:t>
      </w:r>
      <w:r>
        <w:t xml:space="preserve"> </w:t>
      </w:r>
      <w:r w:rsidRPr="00E76E18">
        <w:t>Kubernetes offers robust security features such as role-based access control, network isolation, and pod security policies.</w:t>
      </w:r>
    </w:p>
    <w:p w:rsidR="006A5C5B" w:rsidRDefault="006A5C5B" w:rsidP="004E08F5">
      <w:pPr>
        <w:pStyle w:val="ListParagraph"/>
        <w:numPr>
          <w:ilvl w:val="0"/>
          <w:numId w:val="1145"/>
        </w:numPr>
      </w:pPr>
      <w:r w:rsidRPr="00E76E18">
        <w:rPr>
          <w:b/>
        </w:rPr>
        <w:t>Monitoring:</w:t>
      </w:r>
      <w:r>
        <w:t xml:space="preserve"> </w:t>
      </w:r>
      <w:r w:rsidRPr="00E76E18">
        <w:t>Extensive monitoring tools provide insights into cluster health, resource utilization, and application performance.</w:t>
      </w:r>
    </w:p>
    <w:p w:rsidR="006A5C5B" w:rsidRDefault="006A5C5B" w:rsidP="004E08F5">
      <w:pPr>
        <w:pStyle w:val="ListParagraph"/>
        <w:numPr>
          <w:ilvl w:val="0"/>
          <w:numId w:val="1145"/>
        </w:numPr>
      </w:pPr>
      <w:r w:rsidRPr="00E76E18">
        <w:rPr>
          <w:b/>
        </w:rPr>
        <w:t>Automation:</w:t>
      </w:r>
      <w:r>
        <w:t xml:space="preserve"> </w:t>
      </w:r>
      <w:r w:rsidRPr="00E76E18">
        <w:t>Automate tasks like upgrades, rollbacks, and self-healing mechanisms, reducing manual intervention and increasing efficiency.</w:t>
      </w:r>
    </w:p>
    <w:p w:rsidR="00E65E71" w:rsidRDefault="00E65E71">
      <w:r>
        <w:br w:type="page"/>
      </w:r>
    </w:p>
    <w:p w:rsidR="00E65E71" w:rsidRDefault="00E65E71" w:rsidP="00E65E71">
      <w:pPr>
        <w:pStyle w:val="Heading1"/>
      </w:pPr>
      <w:r>
        <w:lastRenderedPageBreak/>
        <w:t xml:space="preserve">Part 17: </w:t>
      </w:r>
      <w:r w:rsidRPr="00E65E71">
        <w:t>Configuration Management</w:t>
      </w:r>
    </w:p>
    <w:p w:rsidR="00E65E71" w:rsidRDefault="00E65E71" w:rsidP="00E65E71">
      <w:pPr>
        <w:pStyle w:val="Heading2"/>
      </w:pPr>
      <w:r>
        <w:t>Configuration Management</w:t>
      </w:r>
    </w:p>
    <w:p w:rsidR="00E65E71" w:rsidRDefault="00E65E71" w:rsidP="00E65E71">
      <w:pPr>
        <w:pStyle w:val="Heading3"/>
      </w:pPr>
      <w:r>
        <w:t>Definition:</w:t>
      </w:r>
    </w:p>
    <w:p w:rsidR="00E65E71" w:rsidRDefault="00E65E71" w:rsidP="00E65E71">
      <w:r>
        <w:t>Configuration Management is the process of systematically handling changes to a system to ensure its integrity over time. It involves maintaining and managing the configuration of software, hardware, and infrastructure in a consistent and automated manner.</w:t>
      </w:r>
    </w:p>
    <w:p w:rsidR="00E65E71" w:rsidRDefault="00E65E71" w:rsidP="00E65E71">
      <w:pPr>
        <w:pStyle w:val="Heading3"/>
      </w:pPr>
      <w:r>
        <w:t>Features:</w:t>
      </w:r>
    </w:p>
    <w:p w:rsidR="00E65E71" w:rsidRDefault="00E65E71" w:rsidP="00E65E71">
      <w:pPr>
        <w:pStyle w:val="ListParagraph"/>
        <w:numPr>
          <w:ilvl w:val="0"/>
          <w:numId w:val="1200"/>
        </w:numPr>
      </w:pPr>
      <w:r w:rsidRPr="0001607F">
        <w:rPr>
          <w:b/>
        </w:rPr>
        <w:t>Version Control:</w:t>
      </w:r>
      <w:r>
        <w:t xml:space="preserve"> Tracks changes to configurations over time, allowing rollback to previous states if necessary.</w:t>
      </w:r>
    </w:p>
    <w:p w:rsidR="00E65E71" w:rsidRDefault="00E65E71" w:rsidP="00E65E71">
      <w:pPr>
        <w:pStyle w:val="ListParagraph"/>
        <w:numPr>
          <w:ilvl w:val="0"/>
          <w:numId w:val="1200"/>
        </w:numPr>
      </w:pPr>
      <w:r w:rsidRPr="0001607F">
        <w:rPr>
          <w:b/>
        </w:rPr>
        <w:t>Automation:</w:t>
      </w:r>
      <w:r>
        <w:t xml:space="preserve"> Automatically deploys and manages infrastructure, reducing the risk of human error.</w:t>
      </w:r>
    </w:p>
    <w:p w:rsidR="00E65E71" w:rsidRDefault="00E65E71" w:rsidP="00E65E71">
      <w:pPr>
        <w:pStyle w:val="ListParagraph"/>
        <w:numPr>
          <w:ilvl w:val="0"/>
          <w:numId w:val="1200"/>
        </w:numPr>
      </w:pPr>
      <w:r w:rsidRPr="0001607F">
        <w:rPr>
          <w:b/>
        </w:rPr>
        <w:t>Centralized Management:</w:t>
      </w:r>
      <w:r>
        <w:t xml:space="preserve"> Provides a single source of truth for managing configuration across environments.</w:t>
      </w:r>
    </w:p>
    <w:p w:rsidR="00E65E71" w:rsidRDefault="00E65E71" w:rsidP="00E65E71">
      <w:pPr>
        <w:pStyle w:val="ListParagraph"/>
        <w:numPr>
          <w:ilvl w:val="0"/>
          <w:numId w:val="1200"/>
        </w:numPr>
      </w:pPr>
      <w:r w:rsidRPr="0001607F">
        <w:rPr>
          <w:b/>
        </w:rPr>
        <w:t>Auditing and Reporting:</w:t>
      </w:r>
      <w:r>
        <w:t xml:space="preserve"> Keeps a record of changes for compliance and troubleshooting.</w:t>
      </w:r>
    </w:p>
    <w:p w:rsidR="00E65E71" w:rsidRDefault="00E65E71" w:rsidP="00E65E71">
      <w:pPr>
        <w:pStyle w:val="ListParagraph"/>
        <w:numPr>
          <w:ilvl w:val="0"/>
          <w:numId w:val="1200"/>
        </w:numPr>
      </w:pPr>
      <w:r w:rsidRPr="0001607F">
        <w:rPr>
          <w:b/>
        </w:rPr>
        <w:t>Scalability:</w:t>
      </w:r>
      <w:r>
        <w:t xml:space="preserve"> Supports managing configurations across large-scale environments with minimal effort.</w:t>
      </w:r>
    </w:p>
    <w:p w:rsidR="00E65E71" w:rsidRDefault="00E65E71" w:rsidP="00E65E71">
      <w:pPr>
        <w:pStyle w:val="Heading3"/>
      </w:pPr>
      <w:r>
        <w:t>Advantages:</w:t>
      </w:r>
    </w:p>
    <w:p w:rsidR="00E65E71" w:rsidRDefault="00E65E71" w:rsidP="00E65E71">
      <w:pPr>
        <w:pStyle w:val="ListParagraph"/>
        <w:numPr>
          <w:ilvl w:val="0"/>
          <w:numId w:val="1201"/>
        </w:numPr>
      </w:pPr>
      <w:r w:rsidRPr="0001607F">
        <w:rPr>
          <w:b/>
        </w:rPr>
        <w:t>Consistency:</w:t>
      </w:r>
      <w:r>
        <w:t xml:space="preserve"> Ensures that all environments are configured identically, reducing configuration drift.</w:t>
      </w:r>
    </w:p>
    <w:p w:rsidR="00E65E71" w:rsidRDefault="00E65E71" w:rsidP="00E65E71">
      <w:pPr>
        <w:pStyle w:val="ListParagraph"/>
        <w:numPr>
          <w:ilvl w:val="0"/>
          <w:numId w:val="1201"/>
        </w:numPr>
      </w:pPr>
      <w:r w:rsidRPr="0001607F">
        <w:rPr>
          <w:b/>
        </w:rPr>
        <w:t>Faster Deployments:</w:t>
      </w:r>
      <w:r>
        <w:t xml:space="preserve"> Automation reduces the time required to set up new environments and deploy changes.</w:t>
      </w:r>
    </w:p>
    <w:p w:rsidR="00E65E71" w:rsidRDefault="00E65E71" w:rsidP="00E65E71">
      <w:pPr>
        <w:pStyle w:val="ListParagraph"/>
        <w:numPr>
          <w:ilvl w:val="0"/>
          <w:numId w:val="1201"/>
        </w:numPr>
      </w:pPr>
      <w:r w:rsidRPr="0001607F">
        <w:rPr>
          <w:b/>
        </w:rPr>
        <w:t>Error Reduction:</w:t>
      </w:r>
      <w:r>
        <w:t xml:space="preserve"> Reduces manual configuration errors by automating repetitive tasks.</w:t>
      </w:r>
    </w:p>
    <w:p w:rsidR="00E65E71" w:rsidRDefault="00E65E71" w:rsidP="00E65E71">
      <w:pPr>
        <w:pStyle w:val="ListParagraph"/>
        <w:numPr>
          <w:ilvl w:val="0"/>
          <w:numId w:val="1201"/>
        </w:numPr>
      </w:pPr>
      <w:r w:rsidRPr="0001607F">
        <w:rPr>
          <w:b/>
        </w:rPr>
        <w:t>Improved Collaboration:</w:t>
      </w:r>
      <w:r>
        <w:t xml:space="preserve"> Teams can work together more effectively with centralized, version-controlled configurations.</w:t>
      </w:r>
    </w:p>
    <w:p w:rsidR="00E65E71" w:rsidRDefault="00E65E71" w:rsidP="00E65E71">
      <w:pPr>
        <w:pStyle w:val="ListParagraph"/>
        <w:numPr>
          <w:ilvl w:val="0"/>
          <w:numId w:val="1201"/>
        </w:numPr>
      </w:pPr>
      <w:r w:rsidRPr="0001607F">
        <w:rPr>
          <w:b/>
        </w:rPr>
        <w:t>Rollback Capability:</w:t>
      </w:r>
      <w:r>
        <w:t xml:space="preserve"> Quickly revert to known good configurations in case of errors or failures.</w:t>
      </w:r>
    </w:p>
    <w:p w:rsidR="00E65E71" w:rsidRDefault="00E65E71" w:rsidP="00E65E71">
      <w:pPr>
        <w:pStyle w:val="Heading3"/>
      </w:pPr>
      <w:r>
        <w:t>Disadvantages:</w:t>
      </w:r>
    </w:p>
    <w:p w:rsidR="00E65E71" w:rsidRDefault="00E65E71" w:rsidP="00E65E71">
      <w:pPr>
        <w:pStyle w:val="ListParagraph"/>
        <w:numPr>
          <w:ilvl w:val="0"/>
          <w:numId w:val="1202"/>
        </w:numPr>
      </w:pPr>
      <w:r w:rsidRPr="0001607F">
        <w:rPr>
          <w:b/>
        </w:rPr>
        <w:t>Complex Setup:</w:t>
      </w:r>
      <w:r>
        <w:t xml:space="preserve"> Initial setup and integration of configuration management tools can be time-consuming.</w:t>
      </w:r>
    </w:p>
    <w:p w:rsidR="00E65E71" w:rsidRDefault="00E65E71" w:rsidP="00E65E71">
      <w:pPr>
        <w:pStyle w:val="ListParagraph"/>
        <w:numPr>
          <w:ilvl w:val="0"/>
          <w:numId w:val="1202"/>
        </w:numPr>
      </w:pPr>
      <w:r w:rsidRPr="0001607F">
        <w:rPr>
          <w:b/>
        </w:rPr>
        <w:t>Resource Intensive:</w:t>
      </w:r>
      <w:r>
        <w:t xml:space="preserve"> Requires dedicated infrastructure and resources for managing and maintaining the configuration management system.</w:t>
      </w:r>
    </w:p>
    <w:p w:rsidR="00E65E71" w:rsidRDefault="00E65E71" w:rsidP="00E65E71">
      <w:pPr>
        <w:pStyle w:val="ListParagraph"/>
        <w:numPr>
          <w:ilvl w:val="0"/>
          <w:numId w:val="1202"/>
        </w:numPr>
      </w:pPr>
      <w:r w:rsidRPr="0001607F">
        <w:rPr>
          <w:b/>
        </w:rPr>
        <w:t>Learning Curve:</w:t>
      </w:r>
      <w:r>
        <w:t xml:space="preserve"> Teams need time to understand and adopt the tools and best practices associated with configuration management.</w:t>
      </w:r>
    </w:p>
    <w:p w:rsidR="00E65E71" w:rsidRDefault="00E65E71" w:rsidP="00E65E71">
      <w:pPr>
        <w:pStyle w:val="Heading3"/>
      </w:pPr>
      <w:r>
        <w:t>Working:</w:t>
      </w:r>
    </w:p>
    <w:p w:rsidR="00E65E71" w:rsidRDefault="00E65E71" w:rsidP="00E65E71">
      <w:pPr>
        <w:pStyle w:val="ListParagraph"/>
        <w:numPr>
          <w:ilvl w:val="0"/>
          <w:numId w:val="1203"/>
        </w:numPr>
      </w:pPr>
      <w:r>
        <w:t>Configuration management tools automatically manage and apply configurations based on predefined templates or scripts.</w:t>
      </w:r>
    </w:p>
    <w:p w:rsidR="00E65E71" w:rsidRDefault="00E65E71" w:rsidP="00E65E71">
      <w:pPr>
        <w:pStyle w:val="ListParagraph"/>
        <w:numPr>
          <w:ilvl w:val="0"/>
          <w:numId w:val="1203"/>
        </w:numPr>
      </w:pPr>
      <w:r>
        <w:lastRenderedPageBreak/>
        <w:t>Changes to configurations are stored in version control systems, and automation tools ensure that the right configuration is deployed to the right environment.</w:t>
      </w:r>
    </w:p>
    <w:p w:rsidR="00E65E71" w:rsidRDefault="00E65E71" w:rsidP="00E65E71">
      <w:pPr>
        <w:pStyle w:val="ListParagraph"/>
        <w:numPr>
          <w:ilvl w:val="0"/>
          <w:numId w:val="1203"/>
        </w:numPr>
      </w:pPr>
      <w:r>
        <w:t>Tools regularly check for configuration drift (differences between the desired and actual state) and reconcile any differences.</w:t>
      </w:r>
    </w:p>
    <w:p w:rsidR="00E65E71" w:rsidRDefault="00E65E71" w:rsidP="00E65E71">
      <w:pPr>
        <w:pStyle w:val="Heading3"/>
      </w:pPr>
      <w:r>
        <w:t>Types:</w:t>
      </w:r>
    </w:p>
    <w:p w:rsidR="00E65E71" w:rsidRDefault="00E65E71" w:rsidP="00E65E71">
      <w:pPr>
        <w:pStyle w:val="ListParagraph"/>
        <w:numPr>
          <w:ilvl w:val="0"/>
          <w:numId w:val="1204"/>
        </w:numPr>
      </w:pPr>
      <w:r w:rsidRPr="0001607F">
        <w:rPr>
          <w:b/>
        </w:rPr>
        <w:t>Infrastructure as Code (IaC):</w:t>
      </w:r>
      <w:r>
        <w:t xml:space="preserve"> Manages infrastructure configurations through code, enabling automation and version control.</w:t>
      </w:r>
    </w:p>
    <w:p w:rsidR="00E65E71" w:rsidRDefault="00E65E71" w:rsidP="00E65E71">
      <w:pPr>
        <w:pStyle w:val="ListParagraph"/>
        <w:numPr>
          <w:ilvl w:val="0"/>
          <w:numId w:val="1204"/>
        </w:numPr>
      </w:pPr>
      <w:r w:rsidRPr="0001607F">
        <w:rPr>
          <w:b/>
        </w:rPr>
        <w:t>Application Configuration:</w:t>
      </w:r>
      <w:r>
        <w:t xml:space="preserve"> Manages the configuration of software applications, ensuring they run with the correct settings in different environments.</w:t>
      </w:r>
    </w:p>
    <w:p w:rsidR="00E65E71" w:rsidRDefault="00E65E71" w:rsidP="00E65E71">
      <w:pPr>
        <w:pStyle w:val="ListParagraph"/>
        <w:numPr>
          <w:ilvl w:val="0"/>
          <w:numId w:val="1204"/>
        </w:numPr>
      </w:pPr>
      <w:r w:rsidRPr="0001607F">
        <w:rPr>
          <w:b/>
        </w:rPr>
        <w:t>Server Configuration:</w:t>
      </w:r>
      <w:r>
        <w:t xml:space="preserve"> Automates the management of server settings, such as user permissions, security patches, and software installations.</w:t>
      </w:r>
    </w:p>
    <w:p w:rsidR="00E65E71" w:rsidRDefault="00E65E71" w:rsidP="00E65E71">
      <w:pPr>
        <w:pStyle w:val="Heading3"/>
      </w:pPr>
      <w:r>
        <w:t>Lifecycle:</w:t>
      </w:r>
    </w:p>
    <w:p w:rsidR="00E65E71" w:rsidRDefault="00E65E71" w:rsidP="00E65E71">
      <w:pPr>
        <w:pStyle w:val="ListParagraph"/>
        <w:numPr>
          <w:ilvl w:val="0"/>
          <w:numId w:val="1206"/>
        </w:numPr>
      </w:pPr>
      <w:r w:rsidRPr="0001607F">
        <w:rPr>
          <w:b/>
        </w:rPr>
        <w:t>Planning:</w:t>
      </w:r>
      <w:r>
        <w:t xml:space="preserve"> Determine configuration needs and create configuration templates.</w:t>
      </w:r>
    </w:p>
    <w:p w:rsidR="00E65E71" w:rsidRDefault="00E65E71" w:rsidP="00E65E71">
      <w:pPr>
        <w:pStyle w:val="ListParagraph"/>
        <w:numPr>
          <w:ilvl w:val="0"/>
          <w:numId w:val="1206"/>
        </w:numPr>
      </w:pPr>
      <w:r w:rsidRPr="0001607F">
        <w:rPr>
          <w:b/>
        </w:rPr>
        <w:t>Implementation:</w:t>
      </w:r>
      <w:r>
        <w:t xml:space="preserve"> Set up configuration management tools and scripts.</w:t>
      </w:r>
    </w:p>
    <w:p w:rsidR="00E65E71" w:rsidRDefault="00E65E71" w:rsidP="00E65E71">
      <w:pPr>
        <w:pStyle w:val="ListParagraph"/>
        <w:numPr>
          <w:ilvl w:val="0"/>
          <w:numId w:val="1206"/>
        </w:numPr>
      </w:pPr>
      <w:r w:rsidRPr="0001607F">
        <w:rPr>
          <w:b/>
        </w:rPr>
        <w:t>Deployment:</w:t>
      </w:r>
      <w:r>
        <w:t xml:space="preserve"> Apply configurations to environments and automate deployment processes.</w:t>
      </w:r>
    </w:p>
    <w:p w:rsidR="00E65E71" w:rsidRDefault="00E65E71" w:rsidP="00E65E71">
      <w:pPr>
        <w:pStyle w:val="ListParagraph"/>
        <w:numPr>
          <w:ilvl w:val="0"/>
          <w:numId w:val="1206"/>
        </w:numPr>
      </w:pPr>
      <w:r w:rsidRPr="0001607F">
        <w:rPr>
          <w:b/>
        </w:rPr>
        <w:t>Monitoring:</w:t>
      </w:r>
      <w:r>
        <w:t xml:space="preserve"> Continuously monitor environments for configuration drift.</w:t>
      </w:r>
    </w:p>
    <w:p w:rsidR="00E65E71" w:rsidRDefault="00E65E71" w:rsidP="00E65E71">
      <w:pPr>
        <w:pStyle w:val="ListParagraph"/>
        <w:numPr>
          <w:ilvl w:val="0"/>
          <w:numId w:val="1206"/>
        </w:numPr>
      </w:pPr>
      <w:r w:rsidRPr="0001607F">
        <w:rPr>
          <w:b/>
        </w:rPr>
        <w:t>Maintenance:</w:t>
      </w:r>
      <w:r>
        <w:t xml:space="preserve"> Update configurations and apply patches or changes as needed.</w:t>
      </w:r>
    </w:p>
    <w:p w:rsidR="00E65E71" w:rsidRDefault="00E65E71" w:rsidP="00E65E71">
      <w:pPr>
        <w:pStyle w:val="Heading3"/>
      </w:pPr>
      <w:r>
        <w:t>Components:</w:t>
      </w:r>
    </w:p>
    <w:p w:rsidR="00E65E71" w:rsidRDefault="00E65E71" w:rsidP="00E65E71">
      <w:pPr>
        <w:pStyle w:val="ListParagraph"/>
        <w:numPr>
          <w:ilvl w:val="0"/>
          <w:numId w:val="1207"/>
        </w:numPr>
      </w:pPr>
      <w:r w:rsidRPr="0001607F">
        <w:rPr>
          <w:b/>
        </w:rPr>
        <w:t>Version Control System:</w:t>
      </w:r>
      <w:r>
        <w:t xml:space="preserve"> Stores configuration files and tracks changes.</w:t>
      </w:r>
    </w:p>
    <w:p w:rsidR="00E65E71" w:rsidRDefault="00E65E71" w:rsidP="00E65E71">
      <w:pPr>
        <w:pStyle w:val="ListParagraph"/>
        <w:numPr>
          <w:ilvl w:val="0"/>
          <w:numId w:val="1207"/>
        </w:numPr>
      </w:pPr>
      <w:r w:rsidRPr="0001607F">
        <w:rPr>
          <w:b/>
        </w:rPr>
        <w:t>Automation Tools:</w:t>
      </w:r>
      <w:r>
        <w:t xml:space="preserve"> Apply configurations to environments automatically.</w:t>
      </w:r>
    </w:p>
    <w:p w:rsidR="00E65E71" w:rsidRDefault="00E65E71" w:rsidP="00E65E71">
      <w:pPr>
        <w:pStyle w:val="ListParagraph"/>
        <w:numPr>
          <w:ilvl w:val="0"/>
          <w:numId w:val="1207"/>
        </w:numPr>
      </w:pPr>
      <w:r w:rsidRPr="0001607F">
        <w:rPr>
          <w:b/>
        </w:rPr>
        <w:t>Configuration Templates:</w:t>
      </w:r>
      <w:r>
        <w:t xml:space="preserve"> Define the desired state of infrastructure and applications.</w:t>
      </w:r>
    </w:p>
    <w:p w:rsidR="00E65E71" w:rsidRDefault="00E65E71" w:rsidP="00E65E71">
      <w:pPr>
        <w:pStyle w:val="ListParagraph"/>
        <w:numPr>
          <w:ilvl w:val="0"/>
          <w:numId w:val="1207"/>
        </w:numPr>
      </w:pPr>
      <w:r w:rsidRPr="0001607F">
        <w:rPr>
          <w:b/>
        </w:rPr>
        <w:t>Monitoring Tools:</w:t>
      </w:r>
      <w:r>
        <w:t xml:space="preserve"> Ensure configurations remain consistent over time.</w:t>
      </w:r>
    </w:p>
    <w:p w:rsidR="00E65E71" w:rsidRDefault="00E65E71" w:rsidP="00E65E71">
      <w:pPr>
        <w:pStyle w:val="Heading3"/>
      </w:pPr>
      <w:r>
        <w:t>Tools:</w:t>
      </w:r>
    </w:p>
    <w:p w:rsidR="00E65E71" w:rsidRDefault="00E65E71" w:rsidP="00E65E71">
      <w:pPr>
        <w:pStyle w:val="ListParagraph"/>
        <w:numPr>
          <w:ilvl w:val="0"/>
          <w:numId w:val="1205"/>
        </w:numPr>
      </w:pPr>
      <w:r w:rsidRPr="0001607F">
        <w:rPr>
          <w:b/>
        </w:rPr>
        <w:t>Puppet:</w:t>
      </w:r>
      <w:r>
        <w:t xml:space="preserve"> Used for automating the management and configuration of servers.</w:t>
      </w:r>
    </w:p>
    <w:p w:rsidR="00E65E71" w:rsidRDefault="00E65E71" w:rsidP="00E65E71">
      <w:pPr>
        <w:pStyle w:val="ListParagraph"/>
        <w:numPr>
          <w:ilvl w:val="0"/>
          <w:numId w:val="1205"/>
        </w:numPr>
      </w:pPr>
      <w:r w:rsidRPr="0001607F">
        <w:rPr>
          <w:b/>
        </w:rPr>
        <w:t>Chef:</w:t>
      </w:r>
      <w:r>
        <w:t xml:space="preserve"> A configuration management tool that uses Ruby for configuration tasks.</w:t>
      </w:r>
    </w:p>
    <w:p w:rsidR="00E65E71" w:rsidRDefault="00E65E71" w:rsidP="00E65E71">
      <w:pPr>
        <w:pStyle w:val="ListParagraph"/>
        <w:numPr>
          <w:ilvl w:val="0"/>
          <w:numId w:val="1205"/>
        </w:numPr>
      </w:pPr>
      <w:r w:rsidRPr="0001607F">
        <w:rPr>
          <w:b/>
        </w:rPr>
        <w:t>Ansible:</w:t>
      </w:r>
      <w:r>
        <w:t xml:space="preserve"> An agentless configuration management tool that simplifies automation.</w:t>
      </w:r>
    </w:p>
    <w:p w:rsidR="00E65E71" w:rsidRDefault="00E65E71" w:rsidP="00E65E71">
      <w:pPr>
        <w:pStyle w:val="ListParagraph"/>
        <w:numPr>
          <w:ilvl w:val="0"/>
          <w:numId w:val="1205"/>
        </w:numPr>
      </w:pPr>
      <w:r w:rsidRPr="0001607F">
        <w:rPr>
          <w:b/>
        </w:rPr>
        <w:t>SaltStack:</w:t>
      </w:r>
      <w:r>
        <w:t xml:space="preserve"> Provides configuration management, cloud control, and orchestration.</w:t>
      </w:r>
    </w:p>
    <w:p w:rsidR="00E65E71" w:rsidRDefault="00E65E71" w:rsidP="00E65E71">
      <w:pPr>
        <w:pStyle w:val="ListParagraph"/>
        <w:numPr>
          <w:ilvl w:val="0"/>
          <w:numId w:val="1205"/>
        </w:numPr>
      </w:pPr>
      <w:r w:rsidRPr="00A1286A">
        <w:rPr>
          <w:b/>
        </w:rPr>
        <w:t>Terraform:</w:t>
      </w:r>
      <w:r>
        <w:t xml:space="preserve"> An open-source IaC (Infrastructure as Code) tool that automates infrastructure provisioning using declarative configuration files.</w:t>
      </w:r>
    </w:p>
    <w:p w:rsidR="00E65E71" w:rsidRDefault="00E65E71" w:rsidP="00E65E71">
      <w:pPr>
        <w:pStyle w:val="ListParagraph"/>
        <w:numPr>
          <w:ilvl w:val="0"/>
          <w:numId w:val="1205"/>
        </w:numPr>
      </w:pPr>
      <w:r w:rsidRPr="00A1286A">
        <w:rPr>
          <w:b/>
        </w:rPr>
        <w:t>CFEngine:</w:t>
      </w:r>
      <w:r>
        <w:t xml:space="preserve"> A configuration management tool designed for automating the management and compliance of large-scale IT infrastructures with lightweight agents.</w:t>
      </w:r>
    </w:p>
    <w:p w:rsidR="00E65E71" w:rsidRDefault="00E65E71" w:rsidP="00E65E71">
      <w:pPr>
        <w:pStyle w:val="Heading2"/>
      </w:pPr>
      <w:r>
        <w:t>Why Configuration Management?</w:t>
      </w:r>
    </w:p>
    <w:p w:rsidR="00E65E71" w:rsidRDefault="00E65E71" w:rsidP="00E65E71">
      <w:r>
        <w:t>It ensures the consistent application of configurations across environments, reducing the risk of errors and improving system reliability. It also supports rapid, scalable deployments, making it essential for modern DevOps practices.</w:t>
      </w:r>
    </w:p>
    <w:p w:rsidR="00E65E71" w:rsidRDefault="00E65E71" w:rsidP="00E65E71">
      <w:pPr>
        <w:pStyle w:val="ListParagraph"/>
        <w:numPr>
          <w:ilvl w:val="0"/>
          <w:numId w:val="1211"/>
        </w:numPr>
      </w:pPr>
      <w:r w:rsidRPr="00A1286A">
        <w:rPr>
          <w:b/>
        </w:rPr>
        <w:t>Reduces Error:</w:t>
      </w:r>
      <w:r>
        <w:t xml:space="preserve"> </w:t>
      </w:r>
      <w:r w:rsidRPr="00A1286A">
        <w:t>By standardizing configurations, configuration management minimizes human errors and inconsistencies.</w:t>
      </w:r>
    </w:p>
    <w:p w:rsidR="00E65E71" w:rsidRDefault="00E65E71" w:rsidP="00E65E71">
      <w:pPr>
        <w:pStyle w:val="ListParagraph"/>
        <w:numPr>
          <w:ilvl w:val="0"/>
          <w:numId w:val="1211"/>
        </w:numPr>
      </w:pPr>
      <w:r w:rsidRPr="00A1286A">
        <w:rPr>
          <w:b/>
        </w:rPr>
        <w:lastRenderedPageBreak/>
        <w:t>Enhances Security:</w:t>
      </w:r>
      <w:r>
        <w:t xml:space="preserve"> </w:t>
      </w:r>
      <w:r w:rsidRPr="00A1286A">
        <w:t>It helps identify and patch vulnerabilities, ensuring that systems are secure and compliant.</w:t>
      </w:r>
    </w:p>
    <w:p w:rsidR="00E65E71" w:rsidRDefault="00E65E71" w:rsidP="00E65E71">
      <w:pPr>
        <w:pStyle w:val="ListParagraph"/>
        <w:numPr>
          <w:ilvl w:val="0"/>
          <w:numId w:val="1211"/>
        </w:numPr>
      </w:pPr>
      <w:r w:rsidRPr="00A1286A">
        <w:rPr>
          <w:b/>
        </w:rPr>
        <w:t>Improves Efficiency:</w:t>
      </w:r>
      <w:r>
        <w:t xml:space="preserve"> </w:t>
      </w:r>
      <w:r w:rsidRPr="00A1286A">
        <w:t>It streamlines deployment and maintenance processes, saving time and resources.</w:t>
      </w:r>
      <w:r>
        <w:t xml:space="preserve"> </w:t>
      </w:r>
    </w:p>
    <w:p w:rsidR="00E65E71" w:rsidRDefault="00E65E71" w:rsidP="00E65E71">
      <w:pPr>
        <w:pStyle w:val="Heading2"/>
      </w:pPr>
      <w:r>
        <w:t>History of Configuration Management</w:t>
      </w:r>
    </w:p>
    <w:p w:rsidR="00E65E71" w:rsidRDefault="00E65E71" w:rsidP="00E65E71">
      <w:pPr>
        <w:pStyle w:val="ListParagraph"/>
        <w:numPr>
          <w:ilvl w:val="0"/>
          <w:numId w:val="1208"/>
        </w:numPr>
      </w:pPr>
      <w:r w:rsidRPr="0001607F">
        <w:rPr>
          <w:b/>
        </w:rPr>
        <w:t>1950s-1970s:</w:t>
      </w:r>
      <w:r>
        <w:t xml:space="preserve"> Early manual methods of configuration management were used in hardware management.</w:t>
      </w:r>
    </w:p>
    <w:p w:rsidR="00E65E71" w:rsidRDefault="00E65E71" w:rsidP="00E65E71">
      <w:pPr>
        <w:pStyle w:val="ListParagraph"/>
        <w:numPr>
          <w:ilvl w:val="0"/>
          <w:numId w:val="1208"/>
        </w:numPr>
      </w:pPr>
      <w:r w:rsidRPr="0001607F">
        <w:rPr>
          <w:b/>
        </w:rPr>
        <w:t>1980s-1990s:</w:t>
      </w:r>
      <w:r>
        <w:t xml:space="preserve"> Configuration management evolved with the rise of large-scale software development and system administration.</w:t>
      </w:r>
    </w:p>
    <w:p w:rsidR="00E65E71" w:rsidRDefault="00E65E71" w:rsidP="00E65E71">
      <w:pPr>
        <w:pStyle w:val="ListParagraph"/>
        <w:numPr>
          <w:ilvl w:val="0"/>
          <w:numId w:val="1208"/>
        </w:numPr>
      </w:pPr>
      <w:r w:rsidRPr="0001607F">
        <w:rPr>
          <w:b/>
        </w:rPr>
        <w:t>2000s:</w:t>
      </w:r>
      <w:r>
        <w:t xml:space="preserve"> The introduction of tools like Puppet and Chef brought automation and codification to the process.</w:t>
      </w:r>
    </w:p>
    <w:p w:rsidR="00E65E71" w:rsidRDefault="00E65E71" w:rsidP="00E65E71">
      <w:pPr>
        <w:pStyle w:val="ListParagraph"/>
        <w:numPr>
          <w:ilvl w:val="0"/>
          <w:numId w:val="1208"/>
        </w:numPr>
      </w:pPr>
      <w:r w:rsidRPr="0001607F">
        <w:rPr>
          <w:b/>
        </w:rPr>
        <w:t>2010s:</w:t>
      </w:r>
      <w:r>
        <w:t xml:space="preserve"> Configuration management became integral to DevOps and cloud computing, with more advanced tools like Ansible and Terraform emerging.</w:t>
      </w:r>
    </w:p>
    <w:p w:rsidR="00E65E71" w:rsidRDefault="00E65E71" w:rsidP="00E65E71">
      <w:pPr>
        <w:pStyle w:val="Heading2"/>
      </w:pPr>
      <w:r w:rsidRPr="00A1286A">
        <w:t>Configuration Items and Versioning</w:t>
      </w:r>
    </w:p>
    <w:p w:rsidR="00E65E71" w:rsidRDefault="00E65E71" w:rsidP="00E65E71">
      <w:pPr>
        <w:pStyle w:val="ListParagraph"/>
        <w:numPr>
          <w:ilvl w:val="0"/>
          <w:numId w:val="1212"/>
        </w:numPr>
      </w:pPr>
      <w:r w:rsidRPr="00A1286A">
        <w:rPr>
          <w:b/>
        </w:rPr>
        <w:t>Operating System:</w:t>
      </w:r>
      <w:r>
        <w:t xml:space="preserve"> </w:t>
      </w:r>
      <w:r w:rsidRPr="00A1286A">
        <w:t>Version and configurations of the operating system.</w:t>
      </w:r>
    </w:p>
    <w:p w:rsidR="00E65E71" w:rsidRDefault="00E65E71" w:rsidP="00E65E71">
      <w:pPr>
        <w:pStyle w:val="ListParagraph"/>
        <w:numPr>
          <w:ilvl w:val="0"/>
          <w:numId w:val="1212"/>
        </w:numPr>
      </w:pPr>
      <w:r w:rsidRPr="00A1286A">
        <w:rPr>
          <w:b/>
        </w:rPr>
        <w:t>Software Applications:</w:t>
      </w:r>
      <w:r>
        <w:t xml:space="preserve"> </w:t>
      </w:r>
      <w:r w:rsidRPr="00A1286A">
        <w:t>Versions and dependencies of installed software.</w:t>
      </w:r>
    </w:p>
    <w:p w:rsidR="00E65E71" w:rsidRPr="00A1286A" w:rsidRDefault="00E65E71" w:rsidP="00E65E71">
      <w:pPr>
        <w:pStyle w:val="ListParagraph"/>
        <w:numPr>
          <w:ilvl w:val="0"/>
          <w:numId w:val="1212"/>
        </w:numPr>
      </w:pPr>
      <w:r w:rsidRPr="00A1286A">
        <w:rPr>
          <w:b/>
        </w:rPr>
        <w:t>Network Devices:</w:t>
      </w:r>
      <w:r>
        <w:t xml:space="preserve"> </w:t>
      </w:r>
      <w:r w:rsidRPr="00A1286A">
        <w:t>Configurations of routers, switches, and firewalls.</w:t>
      </w:r>
    </w:p>
    <w:p w:rsidR="00E65E71" w:rsidRDefault="00E65E71" w:rsidP="00E65E71">
      <w:pPr>
        <w:pStyle w:val="Heading2"/>
      </w:pPr>
      <w:r w:rsidRPr="00A1286A">
        <w:t>Identifying and Controlling Configuration Items</w:t>
      </w:r>
    </w:p>
    <w:p w:rsidR="00E65E71" w:rsidRDefault="00E65E71" w:rsidP="00E65E71">
      <w:pPr>
        <w:pStyle w:val="ListParagraph"/>
        <w:numPr>
          <w:ilvl w:val="0"/>
          <w:numId w:val="1213"/>
        </w:numPr>
      </w:pPr>
      <w:r w:rsidRPr="00A1286A">
        <w:rPr>
          <w:b/>
        </w:rPr>
        <w:t>Discovery:</w:t>
      </w:r>
      <w:r>
        <w:t xml:space="preserve"> </w:t>
      </w:r>
      <w:r w:rsidRPr="00A1286A">
        <w:t>Identifying all components and their configurations.</w:t>
      </w:r>
    </w:p>
    <w:p w:rsidR="00E65E71" w:rsidRDefault="00E65E71" w:rsidP="00E65E71">
      <w:pPr>
        <w:pStyle w:val="ListParagraph"/>
        <w:numPr>
          <w:ilvl w:val="0"/>
          <w:numId w:val="1213"/>
        </w:numPr>
      </w:pPr>
      <w:r w:rsidRPr="00A1286A">
        <w:rPr>
          <w:b/>
        </w:rPr>
        <w:t>Documentation:</w:t>
      </w:r>
      <w:r>
        <w:t xml:space="preserve"> </w:t>
      </w:r>
      <w:r w:rsidRPr="00A1286A">
        <w:t>Recording the configurations in a centralized repository.</w:t>
      </w:r>
    </w:p>
    <w:p w:rsidR="00E65E71" w:rsidRPr="00A1286A" w:rsidRDefault="00E65E71" w:rsidP="00E65E71">
      <w:pPr>
        <w:pStyle w:val="ListParagraph"/>
        <w:numPr>
          <w:ilvl w:val="0"/>
          <w:numId w:val="1213"/>
        </w:numPr>
      </w:pPr>
      <w:r w:rsidRPr="00A1286A">
        <w:rPr>
          <w:b/>
        </w:rPr>
        <w:t>Baseline:</w:t>
      </w:r>
      <w:r>
        <w:t xml:space="preserve"> </w:t>
      </w:r>
      <w:r w:rsidRPr="00A1286A">
        <w:t>Establishing a reference point for future changes.</w:t>
      </w:r>
    </w:p>
    <w:p w:rsidR="00E65E71" w:rsidRDefault="00E65E71" w:rsidP="00E65E71">
      <w:pPr>
        <w:pStyle w:val="Heading2"/>
      </w:pPr>
      <w:r w:rsidRPr="00A1286A">
        <w:t>Change Management and Approvals</w:t>
      </w:r>
    </w:p>
    <w:p w:rsidR="00E65E71" w:rsidRDefault="00E65E71" w:rsidP="00E65E71">
      <w:pPr>
        <w:pStyle w:val="ListParagraph"/>
        <w:numPr>
          <w:ilvl w:val="0"/>
          <w:numId w:val="1214"/>
        </w:numPr>
      </w:pPr>
      <w:r w:rsidRPr="00A1286A">
        <w:rPr>
          <w:b/>
        </w:rPr>
        <w:t>Change Request:</w:t>
      </w:r>
      <w:r>
        <w:t xml:space="preserve"> </w:t>
      </w:r>
      <w:r w:rsidRPr="00A1286A">
        <w:t>Submitting a detailed request for a configuration change.</w:t>
      </w:r>
    </w:p>
    <w:p w:rsidR="00E65E71" w:rsidRDefault="00E65E71" w:rsidP="00E65E71">
      <w:pPr>
        <w:pStyle w:val="ListParagraph"/>
        <w:numPr>
          <w:ilvl w:val="0"/>
          <w:numId w:val="1214"/>
        </w:numPr>
      </w:pPr>
      <w:r w:rsidRPr="00A1286A">
        <w:rPr>
          <w:b/>
        </w:rPr>
        <w:t>Review and Approval:</w:t>
      </w:r>
      <w:r>
        <w:t xml:space="preserve"> </w:t>
      </w:r>
      <w:r w:rsidRPr="00A1286A">
        <w:t>Assessing the impact and approving the change request.</w:t>
      </w:r>
    </w:p>
    <w:p w:rsidR="00E65E71" w:rsidRPr="00A1286A" w:rsidRDefault="00E65E71" w:rsidP="00E65E71">
      <w:pPr>
        <w:pStyle w:val="ListParagraph"/>
        <w:numPr>
          <w:ilvl w:val="0"/>
          <w:numId w:val="1214"/>
        </w:numPr>
      </w:pPr>
      <w:r w:rsidRPr="00A1286A">
        <w:rPr>
          <w:b/>
        </w:rPr>
        <w:t>Implementation:</w:t>
      </w:r>
      <w:r>
        <w:t xml:space="preserve"> </w:t>
      </w:r>
      <w:r w:rsidRPr="00A1286A">
        <w:t>Implementing the change and documenting the results.</w:t>
      </w:r>
    </w:p>
    <w:p w:rsidR="00E65E71" w:rsidRDefault="00E65E71" w:rsidP="00E65E71">
      <w:pPr>
        <w:pStyle w:val="Heading2"/>
      </w:pPr>
      <w:r w:rsidRPr="00A1286A">
        <w:t>Configuration Auditing and Reporting</w:t>
      </w:r>
    </w:p>
    <w:p w:rsidR="00E65E71" w:rsidRDefault="00E65E71" w:rsidP="00E65E71">
      <w:pPr>
        <w:pStyle w:val="ListParagraph"/>
        <w:numPr>
          <w:ilvl w:val="0"/>
          <w:numId w:val="1215"/>
        </w:numPr>
      </w:pPr>
      <w:r w:rsidRPr="00A1286A">
        <w:rPr>
          <w:b/>
        </w:rPr>
        <w:t>Compliance:</w:t>
      </w:r>
      <w:r>
        <w:t xml:space="preserve"> </w:t>
      </w:r>
      <w:r w:rsidRPr="00A1286A">
        <w:t>Ensuring configurations meet security and regulatory requirements.</w:t>
      </w:r>
    </w:p>
    <w:p w:rsidR="00E65E71" w:rsidRDefault="00E65E71" w:rsidP="00E65E71">
      <w:pPr>
        <w:pStyle w:val="ListParagraph"/>
        <w:numPr>
          <w:ilvl w:val="0"/>
          <w:numId w:val="1215"/>
        </w:numPr>
      </w:pPr>
      <w:r w:rsidRPr="00A1286A">
        <w:rPr>
          <w:b/>
        </w:rPr>
        <w:t>Vulnerabilities:</w:t>
      </w:r>
      <w:r>
        <w:t xml:space="preserve"> </w:t>
      </w:r>
      <w:r w:rsidRPr="00A1286A">
        <w:t>Identifying potential security weaknesses in configurations.</w:t>
      </w:r>
    </w:p>
    <w:p w:rsidR="00E65E71" w:rsidRPr="00A1286A" w:rsidRDefault="00E65E71" w:rsidP="00E65E71">
      <w:pPr>
        <w:pStyle w:val="ListParagraph"/>
        <w:numPr>
          <w:ilvl w:val="0"/>
          <w:numId w:val="1215"/>
        </w:numPr>
      </w:pPr>
      <w:r w:rsidRPr="00A1286A">
        <w:rPr>
          <w:b/>
        </w:rPr>
        <w:t>Trends:</w:t>
      </w:r>
      <w:r>
        <w:t xml:space="preserve"> </w:t>
      </w:r>
      <w:r w:rsidRPr="00A1286A">
        <w:t>Analyzing configuration trends and identifying areas for improvement.</w:t>
      </w:r>
    </w:p>
    <w:p w:rsidR="00E65E71" w:rsidRDefault="00E65E71" w:rsidP="00E65E71">
      <w:pPr>
        <w:pStyle w:val="Heading2"/>
      </w:pPr>
      <w:r w:rsidRPr="00A1286A">
        <w:t>Integrating Configuration Management into SDLC</w:t>
      </w:r>
    </w:p>
    <w:p w:rsidR="00E65E71" w:rsidRDefault="00E65E71" w:rsidP="00E65E71">
      <w:pPr>
        <w:pStyle w:val="ListParagraph"/>
        <w:numPr>
          <w:ilvl w:val="0"/>
          <w:numId w:val="1216"/>
        </w:numPr>
      </w:pPr>
      <w:r w:rsidRPr="00FA459E">
        <w:rPr>
          <w:b/>
        </w:rPr>
        <w:t>Planning:</w:t>
      </w:r>
      <w:r>
        <w:t xml:space="preserve"> </w:t>
      </w:r>
      <w:r w:rsidRPr="00A1286A">
        <w:t>Defining configuration requirements and standards.</w:t>
      </w:r>
    </w:p>
    <w:p w:rsidR="00E65E71" w:rsidRDefault="00E65E71" w:rsidP="00E65E71">
      <w:pPr>
        <w:pStyle w:val="ListParagraph"/>
        <w:numPr>
          <w:ilvl w:val="0"/>
          <w:numId w:val="1216"/>
        </w:numPr>
      </w:pPr>
      <w:r w:rsidRPr="00FA459E">
        <w:rPr>
          <w:b/>
        </w:rPr>
        <w:t>Development:</w:t>
      </w:r>
      <w:r>
        <w:t xml:space="preserve"> </w:t>
      </w:r>
      <w:r w:rsidRPr="00A1286A">
        <w:t>Managing configurations of development environments.</w:t>
      </w:r>
    </w:p>
    <w:p w:rsidR="00E65E71" w:rsidRDefault="00E65E71" w:rsidP="00E65E71">
      <w:pPr>
        <w:pStyle w:val="ListParagraph"/>
        <w:numPr>
          <w:ilvl w:val="0"/>
          <w:numId w:val="1216"/>
        </w:numPr>
      </w:pPr>
      <w:r w:rsidRPr="00FA459E">
        <w:rPr>
          <w:b/>
        </w:rPr>
        <w:t>Testing:</w:t>
      </w:r>
      <w:r>
        <w:t xml:space="preserve"> </w:t>
      </w:r>
      <w:r w:rsidRPr="00A1286A">
        <w:t>Ensuring consistent configurations across test environments.</w:t>
      </w:r>
    </w:p>
    <w:p w:rsidR="00E65E71" w:rsidRDefault="00E65E71" w:rsidP="00E65E71">
      <w:pPr>
        <w:pStyle w:val="ListParagraph"/>
        <w:numPr>
          <w:ilvl w:val="0"/>
          <w:numId w:val="1216"/>
        </w:numPr>
      </w:pPr>
      <w:r w:rsidRPr="00FA459E">
        <w:rPr>
          <w:b/>
        </w:rPr>
        <w:t>Deployment:</w:t>
      </w:r>
      <w:r>
        <w:t xml:space="preserve"> </w:t>
      </w:r>
      <w:r w:rsidRPr="00A1286A">
        <w:t>Automating deployment and configuration of production systems.</w:t>
      </w:r>
    </w:p>
    <w:p w:rsidR="00E65E71" w:rsidRPr="00A1286A" w:rsidRDefault="00E65E71" w:rsidP="00E65E71">
      <w:pPr>
        <w:pStyle w:val="ListParagraph"/>
        <w:numPr>
          <w:ilvl w:val="0"/>
          <w:numId w:val="1216"/>
        </w:numPr>
      </w:pPr>
      <w:r w:rsidRPr="00FA459E">
        <w:rPr>
          <w:b/>
        </w:rPr>
        <w:t>Operations:</w:t>
      </w:r>
      <w:r>
        <w:t xml:space="preserve"> </w:t>
      </w:r>
      <w:r w:rsidRPr="00A1286A">
        <w:t>Monitoring and managing configurations of production systems.</w:t>
      </w:r>
    </w:p>
    <w:p w:rsidR="00E65E71" w:rsidRDefault="00E65E71" w:rsidP="00E65E71">
      <w:pPr>
        <w:pStyle w:val="Heading2"/>
      </w:pPr>
      <w:r>
        <w:lastRenderedPageBreak/>
        <w:t>How Configuration Management integrates with CI/CD Pipeline?</w:t>
      </w:r>
    </w:p>
    <w:p w:rsidR="00E65E71" w:rsidRDefault="00E65E71" w:rsidP="00E65E71">
      <w:pPr>
        <w:pStyle w:val="ListParagraph"/>
        <w:numPr>
          <w:ilvl w:val="0"/>
          <w:numId w:val="1210"/>
        </w:numPr>
      </w:pPr>
      <w:r w:rsidRPr="0001607F">
        <w:rPr>
          <w:b/>
        </w:rPr>
        <w:t>Automation:</w:t>
      </w:r>
      <w:r>
        <w:t xml:space="preserve"> Configuration management tools are integrated into CI/CD pipelines to automatically provision and configure environments for development, testing, and production.</w:t>
      </w:r>
    </w:p>
    <w:p w:rsidR="00E65E71" w:rsidRDefault="00E65E71" w:rsidP="00E65E71">
      <w:pPr>
        <w:pStyle w:val="ListParagraph"/>
        <w:numPr>
          <w:ilvl w:val="0"/>
          <w:numId w:val="1210"/>
        </w:numPr>
      </w:pPr>
      <w:r w:rsidRPr="0001607F">
        <w:rPr>
          <w:b/>
        </w:rPr>
        <w:t>Version Control:</w:t>
      </w:r>
      <w:r>
        <w:t xml:space="preserve"> Configuration changes are tracked alongside code changes in version control systems, ensuring that the infrastructure is versioned and deployed with the application code.</w:t>
      </w:r>
    </w:p>
    <w:p w:rsidR="00E65E71" w:rsidRDefault="00E65E71" w:rsidP="00E65E71">
      <w:pPr>
        <w:pStyle w:val="ListParagraph"/>
        <w:numPr>
          <w:ilvl w:val="0"/>
          <w:numId w:val="1210"/>
        </w:numPr>
      </w:pPr>
      <w:r w:rsidRPr="0001607F">
        <w:rPr>
          <w:b/>
        </w:rPr>
        <w:t>Continuous Deployment:</w:t>
      </w:r>
      <w:r>
        <w:t xml:space="preserve"> Configuration management ensures environments are consistently prepared for continuous deployments in the pipeline.</w:t>
      </w:r>
    </w:p>
    <w:p w:rsidR="00E65E71" w:rsidRDefault="00E65E71" w:rsidP="00E65E71">
      <w:pPr>
        <w:pStyle w:val="Heading2"/>
      </w:pPr>
      <w:r>
        <w:t>Best Practices for effective Configuration Management</w:t>
      </w:r>
    </w:p>
    <w:p w:rsidR="00E65E71" w:rsidRDefault="00E65E71" w:rsidP="00E65E71">
      <w:pPr>
        <w:pStyle w:val="ListParagraph"/>
        <w:numPr>
          <w:ilvl w:val="0"/>
          <w:numId w:val="1209"/>
        </w:numPr>
      </w:pPr>
      <w:r w:rsidRPr="0001607F">
        <w:rPr>
          <w:b/>
        </w:rPr>
        <w:t>Automate Everything:</w:t>
      </w:r>
      <w:r>
        <w:t xml:space="preserve"> Automate the application and monitoring of configurations across environments.</w:t>
      </w:r>
    </w:p>
    <w:p w:rsidR="00E65E71" w:rsidRDefault="00E65E71" w:rsidP="00E65E71">
      <w:pPr>
        <w:pStyle w:val="ListParagraph"/>
        <w:numPr>
          <w:ilvl w:val="0"/>
          <w:numId w:val="1209"/>
        </w:numPr>
      </w:pPr>
      <w:r w:rsidRPr="0001607F">
        <w:rPr>
          <w:b/>
        </w:rPr>
        <w:t>Version Control:</w:t>
      </w:r>
      <w:r>
        <w:t xml:space="preserve"> Use version control for configuration files to track changes and roll back when needed.</w:t>
      </w:r>
    </w:p>
    <w:p w:rsidR="00E65E71" w:rsidRDefault="00E65E71" w:rsidP="00E65E71">
      <w:pPr>
        <w:pStyle w:val="ListParagraph"/>
        <w:numPr>
          <w:ilvl w:val="0"/>
          <w:numId w:val="1209"/>
        </w:numPr>
      </w:pPr>
      <w:r w:rsidRPr="0001607F">
        <w:rPr>
          <w:b/>
        </w:rPr>
        <w:t>Consistency:</w:t>
      </w:r>
      <w:r>
        <w:t xml:space="preserve"> Apply the same configuration across all environments to avoid drift.</w:t>
      </w:r>
    </w:p>
    <w:p w:rsidR="00E65E71" w:rsidRDefault="00E65E71" w:rsidP="00E65E71">
      <w:pPr>
        <w:pStyle w:val="ListParagraph"/>
        <w:numPr>
          <w:ilvl w:val="0"/>
          <w:numId w:val="1209"/>
        </w:numPr>
      </w:pPr>
      <w:r w:rsidRPr="0001607F">
        <w:rPr>
          <w:b/>
        </w:rPr>
        <w:t>Regular Audits:</w:t>
      </w:r>
      <w:r>
        <w:t xml:space="preserve"> Continuously audit and monitor configurations for security, compliance, and performance issues.</w:t>
      </w:r>
    </w:p>
    <w:p w:rsidR="00E65E71" w:rsidRDefault="00E65E71" w:rsidP="00E65E71">
      <w:pPr>
        <w:pStyle w:val="ListParagraph"/>
        <w:numPr>
          <w:ilvl w:val="0"/>
          <w:numId w:val="1209"/>
        </w:numPr>
      </w:pPr>
      <w:r w:rsidRPr="0001607F">
        <w:rPr>
          <w:b/>
        </w:rPr>
        <w:t>Testing:</w:t>
      </w:r>
      <w:r>
        <w:t xml:space="preserve"> Test configurations in staging environments before applying them to production.</w:t>
      </w:r>
    </w:p>
    <w:p w:rsidR="00E65E71" w:rsidRDefault="00E65E71" w:rsidP="00E65E71">
      <w:pPr>
        <w:pStyle w:val="ListParagraph"/>
        <w:numPr>
          <w:ilvl w:val="0"/>
          <w:numId w:val="1209"/>
        </w:numPr>
      </w:pPr>
      <w:r w:rsidRPr="007259AC">
        <w:rPr>
          <w:b/>
        </w:rPr>
        <w:t>Establish Clear Policies:</w:t>
      </w:r>
      <w:r>
        <w:t xml:space="preserve"> </w:t>
      </w:r>
      <w:r w:rsidRPr="007259AC">
        <w:t>Define clear configuration standards and guidelines for all systems.</w:t>
      </w:r>
    </w:p>
    <w:p w:rsidR="00E65E71" w:rsidRDefault="00E65E71" w:rsidP="00E65E71">
      <w:pPr>
        <w:pStyle w:val="ListParagraph"/>
        <w:numPr>
          <w:ilvl w:val="0"/>
          <w:numId w:val="1209"/>
        </w:numPr>
      </w:pPr>
      <w:r w:rsidRPr="007259AC">
        <w:rPr>
          <w:b/>
        </w:rPr>
        <w:t>Automate Tasks:</w:t>
      </w:r>
      <w:r>
        <w:t xml:space="preserve"> </w:t>
      </w:r>
      <w:r w:rsidRPr="007259AC">
        <w:t>Utilize automation tools to reduce manual errors and improve efficiency.</w:t>
      </w:r>
    </w:p>
    <w:p w:rsidR="00E65E71" w:rsidRDefault="00E65E71" w:rsidP="00E65E71">
      <w:pPr>
        <w:pStyle w:val="ListParagraph"/>
        <w:numPr>
          <w:ilvl w:val="0"/>
          <w:numId w:val="1209"/>
        </w:numPr>
      </w:pPr>
      <w:r w:rsidRPr="007259AC">
        <w:rPr>
          <w:b/>
        </w:rPr>
        <w:t>Regular Auditing:</w:t>
      </w:r>
      <w:r>
        <w:t xml:space="preserve"> </w:t>
      </w:r>
      <w:r w:rsidRPr="007259AC">
        <w:t>Conduct regular audits to identify and address any configuration deviations.</w:t>
      </w:r>
    </w:p>
    <w:p w:rsidR="00E65E71" w:rsidRDefault="00E65E71" w:rsidP="00E65E71">
      <w:pPr>
        <w:pStyle w:val="ListParagraph"/>
        <w:numPr>
          <w:ilvl w:val="0"/>
          <w:numId w:val="1209"/>
        </w:numPr>
      </w:pPr>
      <w:r w:rsidRPr="007259AC">
        <w:rPr>
          <w:b/>
        </w:rPr>
        <w:t>Continuous Improvement:</w:t>
      </w:r>
      <w:r>
        <w:t xml:space="preserve"> </w:t>
      </w:r>
      <w:r w:rsidRPr="007259AC">
        <w:t>Continuously evaluate and improve configuration management processes based on feedback and best practices.</w:t>
      </w:r>
    </w:p>
    <w:p w:rsidR="00E65E71" w:rsidRDefault="00E65E71" w:rsidP="00E65E71">
      <w:pPr>
        <w:pStyle w:val="Heading2"/>
      </w:pPr>
      <w:r w:rsidRPr="00FA459E">
        <w:t>Ansible vs Terraform</w:t>
      </w:r>
    </w:p>
    <w:tbl>
      <w:tblPr>
        <w:tblStyle w:val="TableGrid"/>
        <w:tblW w:w="0" w:type="auto"/>
        <w:tblLook w:val="04A0" w:firstRow="1" w:lastRow="0" w:firstColumn="1" w:lastColumn="0" w:noHBand="0" w:noVBand="1"/>
      </w:tblPr>
      <w:tblGrid>
        <w:gridCol w:w="2122"/>
        <w:gridCol w:w="3685"/>
        <w:gridCol w:w="3543"/>
      </w:tblGrid>
      <w:tr w:rsidR="00E65E71" w:rsidTr="00510CB7">
        <w:tc>
          <w:tcPr>
            <w:tcW w:w="2122" w:type="dxa"/>
            <w:vAlign w:val="center"/>
          </w:tcPr>
          <w:p w:rsidR="00E65E71" w:rsidRDefault="00E65E71" w:rsidP="00510CB7">
            <w:pPr>
              <w:jc w:val="center"/>
              <w:rPr>
                <w:rFonts w:ascii="Calibri" w:hAnsi="Calibri" w:cs="Calibri"/>
                <w:b/>
                <w:bCs/>
                <w:color w:val="000000"/>
              </w:rPr>
            </w:pPr>
            <w:r>
              <w:rPr>
                <w:rFonts w:ascii="Calibri" w:hAnsi="Calibri" w:cs="Calibri"/>
                <w:b/>
                <w:bCs/>
                <w:color w:val="000000"/>
              </w:rPr>
              <w:t>Feature</w:t>
            </w:r>
          </w:p>
        </w:tc>
        <w:tc>
          <w:tcPr>
            <w:tcW w:w="3685" w:type="dxa"/>
            <w:vAlign w:val="center"/>
          </w:tcPr>
          <w:p w:rsidR="00E65E71" w:rsidRDefault="00E65E71" w:rsidP="00510CB7">
            <w:pPr>
              <w:jc w:val="center"/>
              <w:rPr>
                <w:rFonts w:ascii="Calibri" w:hAnsi="Calibri" w:cs="Calibri"/>
                <w:b/>
                <w:bCs/>
                <w:color w:val="000000"/>
              </w:rPr>
            </w:pPr>
            <w:r>
              <w:rPr>
                <w:rFonts w:ascii="Calibri" w:hAnsi="Calibri" w:cs="Calibri"/>
                <w:b/>
                <w:bCs/>
                <w:color w:val="000000"/>
              </w:rPr>
              <w:t>Ansible</w:t>
            </w:r>
          </w:p>
        </w:tc>
        <w:tc>
          <w:tcPr>
            <w:tcW w:w="3543" w:type="dxa"/>
            <w:vAlign w:val="center"/>
          </w:tcPr>
          <w:p w:rsidR="00E65E71" w:rsidRDefault="00E65E71" w:rsidP="00510CB7">
            <w:pPr>
              <w:jc w:val="center"/>
              <w:rPr>
                <w:rFonts w:ascii="Calibri" w:hAnsi="Calibri" w:cs="Calibri"/>
                <w:b/>
                <w:bCs/>
                <w:color w:val="000000"/>
              </w:rPr>
            </w:pPr>
            <w:r>
              <w:rPr>
                <w:rFonts w:ascii="Calibri" w:hAnsi="Calibri" w:cs="Calibri"/>
                <w:b/>
                <w:bCs/>
                <w:color w:val="000000"/>
              </w:rPr>
              <w:t>Terraform</w:t>
            </w:r>
          </w:p>
        </w:tc>
      </w:tr>
      <w:tr w:rsidR="00E65E71" w:rsidTr="00510CB7">
        <w:tc>
          <w:tcPr>
            <w:tcW w:w="2122" w:type="dxa"/>
            <w:vAlign w:val="center"/>
          </w:tcPr>
          <w:p w:rsidR="00E65E71" w:rsidRDefault="00E65E71" w:rsidP="00510CB7">
            <w:pPr>
              <w:rPr>
                <w:rFonts w:ascii="Calibri" w:hAnsi="Calibri" w:cs="Calibri"/>
                <w:b/>
                <w:bCs/>
                <w:color w:val="000000"/>
              </w:rPr>
            </w:pPr>
            <w:r>
              <w:rPr>
                <w:rFonts w:ascii="Calibri" w:hAnsi="Calibri" w:cs="Calibri"/>
                <w:b/>
                <w:bCs/>
                <w:color w:val="000000"/>
              </w:rPr>
              <w:t>Primary Use Case</w:t>
            </w:r>
          </w:p>
        </w:tc>
        <w:tc>
          <w:tcPr>
            <w:tcW w:w="3685" w:type="dxa"/>
            <w:vAlign w:val="center"/>
          </w:tcPr>
          <w:p w:rsidR="00E65E71" w:rsidRDefault="00E65E71" w:rsidP="00510CB7">
            <w:pPr>
              <w:rPr>
                <w:rFonts w:ascii="Calibri" w:hAnsi="Calibri" w:cs="Calibri"/>
                <w:color w:val="000000"/>
              </w:rPr>
            </w:pPr>
            <w:r>
              <w:rPr>
                <w:rFonts w:ascii="Calibri" w:hAnsi="Calibri" w:cs="Calibri"/>
                <w:color w:val="000000"/>
              </w:rPr>
              <w:t>Configuration management, application deployment</w:t>
            </w:r>
          </w:p>
        </w:tc>
        <w:tc>
          <w:tcPr>
            <w:tcW w:w="3543" w:type="dxa"/>
            <w:vAlign w:val="center"/>
          </w:tcPr>
          <w:p w:rsidR="00E65E71" w:rsidRDefault="00E65E71" w:rsidP="00510CB7">
            <w:pPr>
              <w:rPr>
                <w:rFonts w:ascii="Calibri" w:hAnsi="Calibri" w:cs="Calibri"/>
                <w:color w:val="000000"/>
              </w:rPr>
            </w:pPr>
            <w:r>
              <w:rPr>
                <w:rFonts w:ascii="Calibri" w:hAnsi="Calibri" w:cs="Calibri"/>
                <w:color w:val="000000"/>
              </w:rPr>
              <w:t>Infrastructure provisioning (IaC)</w:t>
            </w:r>
          </w:p>
        </w:tc>
      </w:tr>
      <w:tr w:rsidR="00E65E71" w:rsidTr="00510CB7">
        <w:tc>
          <w:tcPr>
            <w:tcW w:w="2122" w:type="dxa"/>
            <w:vAlign w:val="center"/>
          </w:tcPr>
          <w:p w:rsidR="00E65E71" w:rsidRDefault="00E65E71" w:rsidP="00510CB7">
            <w:pPr>
              <w:rPr>
                <w:rFonts w:ascii="Calibri" w:hAnsi="Calibri" w:cs="Calibri"/>
                <w:b/>
                <w:bCs/>
                <w:color w:val="000000"/>
              </w:rPr>
            </w:pPr>
            <w:r>
              <w:rPr>
                <w:rFonts w:ascii="Calibri" w:hAnsi="Calibri" w:cs="Calibri"/>
                <w:b/>
                <w:bCs/>
                <w:color w:val="000000"/>
              </w:rPr>
              <w:t>Approach</w:t>
            </w:r>
          </w:p>
        </w:tc>
        <w:tc>
          <w:tcPr>
            <w:tcW w:w="3685" w:type="dxa"/>
            <w:vAlign w:val="center"/>
          </w:tcPr>
          <w:p w:rsidR="00E65E71" w:rsidRDefault="00E65E71" w:rsidP="00510CB7">
            <w:pPr>
              <w:rPr>
                <w:rFonts w:ascii="Calibri" w:hAnsi="Calibri" w:cs="Calibri"/>
                <w:color w:val="000000"/>
              </w:rPr>
            </w:pPr>
            <w:r>
              <w:rPr>
                <w:rFonts w:ascii="Calibri" w:hAnsi="Calibri" w:cs="Calibri"/>
                <w:color w:val="000000"/>
              </w:rPr>
              <w:t>Imperative (task-based)</w:t>
            </w:r>
          </w:p>
        </w:tc>
        <w:tc>
          <w:tcPr>
            <w:tcW w:w="3543" w:type="dxa"/>
            <w:vAlign w:val="center"/>
          </w:tcPr>
          <w:p w:rsidR="00E65E71" w:rsidRDefault="00E65E71" w:rsidP="00510CB7">
            <w:pPr>
              <w:rPr>
                <w:rFonts w:ascii="Calibri" w:hAnsi="Calibri" w:cs="Calibri"/>
                <w:color w:val="000000"/>
              </w:rPr>
            </w:pPr>
            <w:r>
              <w:rPr>
                <w:rFonts w:ascii="Calibri" w:hAnsi="Calibri" w:cs="Calibri"/>
                <w:color w:val="000000"/>
              </w:rPr>
              <w:t>Declarative (state-based)</w:t>
            </w:r>
          </w:p>
        </w:tc>
      </w:tr>
      <w:tr w:rsidR="00E65E71" w:rsidTr="00510CB7">
        <w:tc>
          <w:tcPr>
            <w:tcW w:w="2122" w:type="dxa"/>
            <w:vAlign w:val="center"/>
          </w:tcPr>
          <w:p w:rsidR="00E65E71" w:rsidRDefault="00E65E71" w:rsidP="00510CB7">
            <w:pPr>
              <w:rPr>
                <w:rFonts w:ascii="Calibri" w:hAnsi="Calibri" w:cs="Calibri"/>
                <w:b/>
                <w:bCs/>
                <w:color w:val="000000"/>
              </w:rPr>
            </w:pPr>
            <w:r>
              <w:rPr>
                <w:rFonts w:ascii="Calibri" w:hAnsi="Calibri" w:cs="Calibri"/>
                <w:b/>
                <w:bCs/>
                <w:color w:val="000000"/>
              </w:rPr>
              <w:t>Execution Model</w:t>
            </w:r>
          </w:p>
        </w:tc>
        <w:tc>
          <w:tcPr>
            <w:tcW w:w="3685" w:type="dxa"/>
            <w:vAlign w:val="center"/>
          </w:tcPr>
          <w:p w:rsidR="00E65E71" w:rsidRDefault="00E65E71" w:rsidP="00510CB7">
            <w:pPr>
              <w:rPr>
                <w:rFonts w:ascii="Calibri" w:hAnsi="Calibri" w:cs="Calibri"/>
                <w:color w:val="000000"/>
              </w:rPr>
            </w:pPr>
            <w:r>
              <w:rPr>
                <w:rFonts w:ascii="Calibri" w:hAnsi="Calibri" w:cs="Calibri"/>
                <w:color w:val="000000"/>
              </w:rPr>
              <w:t>Push-based (SSH connections)</w:t>
            </w:r>
          </w:p>
        </w:tc>
        <w:tc>
          <w:tcPr>
            <w:tcW w:w="3543" w:type="dxa"/>
            <w:vAlign w:val="center"/>
          </w:tcPr>
          <w:p w:rsidR="00E65E71" w:rsidRDefault="00E65E71" w:rsidP="00510CB7">
            <w:pPr>
              <w:rPr>
                <w:rFonts w:ascii="Calibri" w:hAnsi="Calibri" w:cs="Calibri"/>
                <w:color w:val="000000"/>
              </w:rPr>
            </w:pPr>
            <w:r>
              <w:rPr>
                <w:rFonts w:ascii="Calibri" w:hAnsi="Calibri" w:cs="Calibri"/>
                <w:color w:val="000000"/>
              </w:rPr>
              <w:t>Plan-apply model (provider-driven)</w:t>
            </w:r>
          </w:p>
        </w:tc>
      </w:tr>
      <w:tr w:rsidR="00E65E71" w:rsidTr="00510CB7">
        <w:tc>
          <w:tcPr>
            <w:tcW w:w="2122" w:type="dxa"/>
            <w:vAlign w:val="center"/>
          </w:tcPr>
          <w:p w:rsidR="00E65E71" w:rsidRDefault="00E65E71" w:rsidP="00510CB7">
            <w:pPr>
              <w:rPr>
                <w:rFonts w:ascii="Calibri" w:hAnsi="Calibri" w:cs="Calibri"/>
                <w:b/>
                <w:bCs/>
                <w:color w:val="000000"/>
              </w:rPr>
            </w:pPr>
            <w:r>
              <w:rPr>
                <w:rFonts w:ascii="Calibri" w:hAnsi="Calibri" w:cs="Calibri"/>
                <w:b/>
                <w:bCs/>
                <w:color w:val="000000"/>
              </w:rPr>
              <w:t>Orchestration</w:t>
            </w:r>
          </w:p>
        </w:tc>
        <w:tc>
          <w:tcPr>
            <w:tcW w:w="3685" w:type="dxa"/>
            <w:vAlign w:val="center"/>
          </w:tcPr>
          <w:p w:rsidR="00E65E71" w:rsidRDefault="00E65E71" w:rsidP="00510CB7">
            <w:pPr>
              <w:rPr>
                <w:rFonts w:ascii="Calibri" w:hAnsi="Calibri" w:cs="Calibri"/>
                <w:color w:val="000000"/>
              </w:rPr>
            </w:pPr>
            <w:r>
              <w:rPr>
                <w:rFonts w:ascii="Calibri" w:hAnsi="Calibri" w:cs="Calibri"/>
                <w:color w:val="000000"/>
              </w:rPr>
              <w:t>Limited orchestration</w:t>
            </w:r>
          </w:p>
        </w:tc>
        <w:tc>
          <w:tcPr>
            <w:tcW w:w="3543" w:type="dxa"/>
            <w:vAlign w:val="center"/>
          </w:tcPr>
          <w:p w:rsidR="00E65E71" w:rsidRDefault="00E65E71" w:rsidP="00510CB7">
            <w:pPr>
              <w:rPr>
                <w:rFonts w:ascii="Calibri" w:hAnsi="Calibri" w:cs="Calibri"/>
                <w:color w:val="000000"/>
              </w:rPr>
            </w:pPr>
            <w:r>
              <w:rPr>
                <w:rFonts w:ascii="Calibri" w:hAnsi="Calibri" w:cs="Calibri"/>
                <w:color w:val="000000"/>
              </w:rPr>
              <w:t>No orchestration (focused on infrastructure)</w:t>
            </w:r>
          </w:p>
        </w:tc>
      </w:tr>
      <w:tr w:rsidR="00E65E71" w:rsidTr="00510CB7">
        <w:tc>
          <w:tcPr>
            <w:tcW w:w="2122" w:type="dxa"/>
            <w:vAlign w:val="center"/>
          </w:tcPr>
          <w:p w:rsidR="00E65E71" w:rsidRDefault="00E65E71" w:rsidP="00510CB7">
            <w:pPr>
              <w:rPr>
                <w:rFonts w:ascii="Calibri" w:hAnsi="Calibri" w:cs="Calibri"/>
                <w:b/>
                <w:bCs/>
                <w:color w:val="000000"/>
              </w:rPr>
            </w:pPr>
            <w:r>
              <w:rPr>
                <w:rFonts w:ascii="Calibri" w:hAnsi="Calibri" w:cs="Calibri"/>
                <w:b/>
                <w:bCs/>
                <w:color w:val="000000"/>
              </w:rPr>
              <w:t>Agent Requirement</w:t>
            </w:r>
          </w:p>
        </w:tc>
        <w:tc>
          <w:tcPr>
            <w:tcW w:w="3685" w:type="dxa"/>
            <w:vAlign w:val="center"/>
          </w:tcPr>
          <w:p w:rsidR="00E65E71" w:rsidRDefault="00E65E71" w:rsidP="00510CB7">
            <w:pPr>
              <w:rPr>
                <w:rFonts w:ascii="Calibri" w:hAnsi="Calibri" w:cs="Calibri"/>
                <w:color w:val="000000"/>
              </w:rPr>
            </w:pPr>
            <w:r>
              <w:rPr>
                <w:rFonts w:ascii="Calibri" w:hAnsi="Calibri" w:cs="Calibri"/>
                <w:color w:val="000000"/>
              </w:rPr>
              <w:t>Agentless (uses SSH/WinRM)</w:t>
            </w:r>
          </w:p>
        </w:tc>
        <w:tc>
          <w:tcPr>
            <w:tcW w:w="3543" w:type="dxa"/>
            <w:vAlign w:val="center"/>
          </w:tcPr>
          <w:p w:rsidR="00E65E71" w:rsidRDefault="00E65E71" w:rsidP="00510CB7">
            <w:pPr>
              <w:rPr>
                <w:rFonts w:ascii="Calibri" w:hAnsi="Calibri" w:cs="Calibri"/>
                <w:color w:val="000000"/>
              </w:rPr>
            </w:pPr>
            <w:r>
              <w:rPr>
                <w:rFonts w:ascii="Calibri" w:hAnsi="Calibri" w:cs="Calibri"/>
                <w:color w:val="000000"/>
              </w:rPr>
              <w:t>Agentless</w:t>
            </w:r>
          </w:p>
        </w:tc>
      </w:tr>
      <w:tr w:rsidR="00E65E71" w:rsidTr="00510CB7">
        <w:tc>
          <w:tcPr>
            <w:tcW w:w="2122" w:type="dxa"/>
            <w:vAlign w:val="center"/>
          </w:tcPr>
          <w:p w:rsidR="00E65E71" w:rsidRDefault="00E65E71" w:rsidP="00510CB7">
            <w:pPr>
              <w:rPr>
                <w:rFonts w:ascii="Calibri" w:hAnsi="Calibri" w:cs="Calibri"/>
                <w:b/>
                <w:bCs/>
                <w:color w:val="000000"/>
              </w:rPr>
            </w:pPr>
            <w:r>
              <w:rPr>
                <w:rFonts w:ascii="Calibri" w:hAnsi="Calibri" w:cs="Calibri"/>
                <w:b/>
                <w:bCs/>
                <w:color w:val="000000"/>
              </w:rPr>
              <w:t>State Management</w:t>
            </w:r>
          </w:p>
        </w:tc>
        <w:tc>
          <w:tcPr>
            <w:tcW w:w="3685" w:type="dxa"/>
            <w:vAlign w:val="center"/>
          </w:tcPr>
          <w:p w:rsidR="00E65E71" w:rsidRDefault="00E65E71" w:rsidP="00510CB7">
            <w:pPr>
              <w:rPr>
                <w:rFonts w:ascii="Calibri" w:hAnsi="Calibri" w:cs="Calibri"/>
                <w:color w:val="000000"/>
              </w:rPr>
            </w:pPr>
            <w:r>
              <w:rPr>
                <w:rFonts w:ascii="Calibri" w:hAnsi="Calibri" w:cs="Calibri"/>
                <w:color w:val="000000"/>
              </w:rPr>
              <w:t>Does not manage state</w:t>
            </w:r>
          </w:p>
        </w:tc>
        <w:tc>
          <w:tcPr>
            <w:tcW w:w="3543" w:type="dxa"/>
            <w:vAlign w:val="center"/>
          </w:tcPr>
          <w:p w:rsidR="00E65E71" w:rsidRDefault="00E65E71" w:rsidP="00510CB7">
            <w:pPr>
              <w:rPr>
                <w:rFonts w:ascii="Calibri" w:hAnsi="Calibri" w:cs="Calibri"/>
                <w:color w:val="000000"/>
              </w:rPr>
            </w:pPr>
            <w:r>
              <w:rPr>
                <w:rFonts w:ascii="Calibri" w:hAnsi="Calibri" w:cs="Calibri"/>
                <w:color w:val="000000"/>
              </w:rPr>
              <w:t>Manages infrastructure state</w:t>
            </w:r>
          </w:p>
        </w:tc>
      </w:tr>
      <w:tr w:rsidR="00E65E71" w:rsidTr="00510CB7">
        <w:tc>
          <w:tcPr>
            <w:tcW w:w="2122" w:type="dxa"/>
            <w:vAlign w:val="center"/>
          </w:tcPr>
          <w:p w:rsidR="00E65E71" w:rsidRDefault="00E65E71" w:rsidP="00510CB7">
            <w:pPr>
              <w:rPr>
                <w:rFonts w:ascii="Calibri" w:hAnsi="Calibri" w:cs="Calibri"/>
                <w:b/>
                <w:bCs/>
                <w:color w:val="000000"/>
              </w:rPr>
            </w:pPr>
            <w:r>
              <w:rPr>
                <w:rFonts w:ascii="Calibri" w:hAnsi="Calibri" w:cs="Calibri"/>
                <w:b/>
                <w:bCs/>
                <w:color w:val="000000"/>
              </w:rPr>
              <w:t>Use Case</w:t>
            </w:r>
          </w:p>
        </w:tc>
        <w:tc>
          <w:tcPr>
            <w:tcW w:w="3685" w:type="dxa"/>
            <w:vAlign w:val="center"/>
          </w:tcPr>
          <w:p w:rsidR="00E65E71" w:rsidRDefault="00E65E71" w:rsidP="00510CB7">
            <w:pPr>
              <w:rPr>
                <w:rFonts w:ascii="Calibri" w:hAnsi="Calibri" w:cs="Calibri"/>
                <w:color w:val="000000"/>
              </w:rPr>
            </w:pPr>
            <w:r>
              <w:rPr>
                <w:rFonts w:ascii="Calibri" w:hAnsi="Calibri" w:cs="Calibri"/>
                <w:color w:val="000000"/>
              </w:rPr>
              <w:t>Configuration updates, ad-hoc tasks</w:t>
            </w:r>
          </w:p>
        </w:tc>
        <w:tc>
          <w:tcPr>
            <w:tcW w:w="3543" w:type="dxa"/>
            <w:vAlign w:val="center"/>
          </w:tcPr>
          <w:p w:rsidR="00E65E71" w:rsidRDefault="00E65E71" w:rsidP="00510CB7">
            <w:pPr>
              <w:rPr>
                <w:rFonts w:ascii="Calibri" w:hAnsi="Calibri" w:cs="Calibri"/>
                <w:color w:val="000000"/>
              </w:rPr>
            </w:pPr>
            <w:r>
              <w:rPr>
                <w:rFonts w:ascii="Calibri" w:hAnsi="Calibri" w:cs="Calibri"/>
                <w:color w:val="000000"/>
              </w:rPr>
              <w:t>Infrastructure provisioning, multi-cloud deployments</w:t>
            </w:r>
          </w:p>
        </w:tc>
      </w:tr>
    </w:tbl>
    <w:p w:rsidR="00E65E71" w:rsidRDefault="00E65E71" w:rsidP="00E65E71">
      <w:pPr>
        <w:pStyle w:val="Heading2"/>
      </w:pPr>
      <w:r w:rsidRPr="00FA459E">
        <w:t>Puppet vs Chef vs Ansible</w:t>
      </w:r>
    </w:p>
    <w:tbl>
      <w:tblPr>
        <w:tblStyle w:val="TableGrid"/>
        <w:tblW w:w="0" w:type="auto"/>
        <w:tblLook w:val="04A0" w:firstRow="1" w:lastRow="0" w:firstColumn="1" w:lastColumn="0" w:noHBand="0" w:noVBand="1"/>
      </w:tblPr>
      <w:tblGrid>
        <w:gridCol w:w="1838"/>
        <w:gridCol w:w="2552"/>
        <w:gridCol w:w="2409"/>
        <w:gridCol w:w="2551"/>
      </w:tblGrid>
      <w:tr w:rsidR="00E65E71" w:rsidTr="00510CB7">
        <w:tc>
          <w:tcPr>
            <w:tcW w:w="1838" w:type="dxa"/>
            <w:vAlign w:val="center"/>
          </w:tcPr>
          <w:p w:rsidR="00E65E71" w:rsidRDefault="00E65E71" w:rsidP="00510CB7">
            <w:pPr>
              <w:jc w:val="center"/>
              <w:rPr>
                <w:rFonts w:ascii="Calibri" w:hAnsi="Calibri" w:cs="Calibri"/>
                <w:b/>
                <w:bCs/>
                <w:color w:val="000000"/>
              </w:rPr>
            </w:pPr>
            <w:r>
              <w:rPr>
                <w:rFonts w:ascii="Calibri" w:hAnsi="Calibri" w:cs="Calibri"/>
                <w:b/>
                <w:bCs/>
                <w:color w:val="000000"/>
              </w:rPr>
              <w:t>Feature</w:t>
            </w:r>
          </w:p>
        </w:tc>
        <w:tc>
          <w:tcPr>
            <w:tcW w:w="2552" w:type="dxa"/>
            <w:vAlign w:val="center"/>
          </w:tcPr>
          <w:p w:rsidR="00E65E71" w:rsidRDefault="00E65E71" w:rsidP="00510CB7">
            <w:pPr>
              <w:jc w:val="center"/>
              <w:rPr>
                <w:rFonts w:ascii="Calibri" w:hAnsi="Calibri" w:cs="Calibri"/>
                <w:b/>
                <w:bCs/>
                <w:color w:val="000000"/>
              </w:rPr>
            </w:pPr>
            <w:r>
              <w:rPr>
                <w:rFonts w:ascii="Calibri" w:hAnsi="Calibri" w:cs="Calibri"/>
                <w:b/>
                <w:bCs/>
                <w:color w:val="000000"/>
              </w:rPr>
              <w:t>Puppet</w:t>
            </w:r>
          </w:p>
        </w:tc>
        <w:tc>
          <w:tcPr>
            <w:tcW w:w="2409" w:type="dxa"/>
            <w:vAlign w:val="center"/>
          </w:tcPr>
          <w:p w:rsidR="00E65E71" w:rsidRDefault="00E65E71" w:rsidP="00510CB7">
            <w:pPr>
              <w:jc w:val="center"/>
              <w:rPr>
                <w:rFonts w:ascii="Calibri" w:hAnsi="Calibri" w:cs="Calibri"/>
                <w:b/>
                <w:bCs/>
                <w:color w:val="000000"/>
              </w:rPr>
            </w:pPr>
            <w:r>
              <w:rPr>
                <w:rFonts w:ascii="Calibri" w:hAnsi="Calibri" w:cs="Calibri"/>
                <w:b/>
                <w:bCs/>
                <w:color w:val="000000"/>
              </w:rPr>
              <w:t>Chef</w:t>
            </w:r>
          </w:p>
        </w:tc>
        <w:tc>
          <w:tcPr>
            <w:tcW w:w="2551" w:type="dxa"/>
            <w:vAlign w:val="center"/>
          </w:tcPr>
          <w:p w:rsidR="00E65E71" w:rsidRDefault="00E65E71" w:rsidP="00510CB7">
            <w:pPr>
              <w:jc w:val="center"/>
              <w:rPr>
                <w:rFonts w:ascii="Calibri" w:hAnsi="Calibri" w:cs="Calibri"/>
                <w:b/>
                <w:bCs/>
                <w:color w:val="000000"/>
              </w:rPr>
            </w:pPr>
            <w:r>
              <w:rPr>
                <w:rFonts w:ascii="Calibri" w:hAnsi="Calibri" w:cs="Calibri"/>
                <w:b/>
                <w:bCs/>
                <w:color w:val="000000"/>
              </w:rPr>
              <w:t>Ansible</w:t>
            </w:r>
          </w:p>
        </w:tc>
      </w:tr>
      <w:tr w:rsidR="00E65E71" w:rsidTr="00510CB7">
        <w:tc>
          <w:tcPr>
            <w:tcW w:w="1838" w:type="dxa"/>
            <w:vAlign w:val="center"/>
          </w:tcPr>
          <w:p w:rsidR="00E65E71" w:rsidRDefault="00E65E71" w:rsidP="00510CB7">
            <w:pPr>
              <w:rPr>
                <w:rFonts w:ascii="Calibri" w:hAnsi="Calibri" w:cs="Calibri"/>
                <w:b/>
                <w:bCs/>
                <w:color w:val="000000"/>
              </w:rPr>
            </w:pPr>
            <w:r>
              <w:rPr>
                <w:rFonts w:ascii="Calibri" w:hAnsi="Calibri" w:cs="Calibri"/>
                <w:b/>
                <w:bCs/>
                <w:color w:val="000000"/>
              </w:rPr>
              <w:lastRenderedPageBreak/>
              <w:t>Primary Use Case</w:t>
            </w:r>
          </w:p>
        </w:tc>
        <w:tc>
          <w:tcPr>
            <w:tcW w:w="2552" w:type="dxa"/>
            <w:vAlign w:val="center"/>
          </w:tcPr>
          <w:p w:rsidR="00E65E71" w:rsidRDefault="00E65E71" w:rsidP="00510CB7">
            <w:pPr>
              <w:rPr>
                <w:rFonts w:ascii="Calibri" w:hAnsi="Calibri" w:cs="Calibri"/>
                <w:color w:val="000000"/>
              </w:rPr>
            </w:pPr>
            <w:r>
              <w:rPr>
                <w:rFonts w:ascii="Calibri" w:hAnsi="Calibri" w:cs="Calibri"/>
                <w:color w:val="000000"/>
              </w:rPr>
              <w:t>Configuration management</w:t>
            </w:r>
          </w:p>
        </w:tc>
        <w:tc>
          <w:tcPr>
            <w:tcW w:w="2409" w:type="dxa"/>
            <w:vAlign w:val="center"/>
          </w:tcPr>
          <w:p w:rsidR="00E65E71" w:rsidRDefault="00E65E71" w:rsidP="00510CB7">
            <w:pPr>
              <w:rPr>
                <w:rFonts w:ascii="Calibri" w:hAnsi="Calibri" w:cs="Calibri"/>
                <w:color w:val="000000"/>
              </w:rPr>
            </w:pPr>
            <w:r>
              <w:rPr>
                <w:rFonts w:ascii="Calibri" w:hAnsi="Calibri" w:cs="Calibri"/>
                <w:color w:val="000000"/>
              </w:rPr>
              <w:t>Configuration management, compliance</w:t>
            </w:r>
          </w:p>
        </w:tc>
        <w:tc>
          <w:tcPr>
            <w:tcW w:w="2551" w:type="dxa"/>
            <w:vAlign w:val="center"/>
          </w:tcPr>
          <w:p w:rsidR="00E65E71" w:rsidRDefault="00E65E71" w:rsidP="00510CB7">
            <w:pPr>
              <w:rPr>
                <w:rFonts w:ascii="Calibri" w:hAnsi="Calibri" w:cs="Calibri"/>
                <w:color w:val="000000"/>
              </w:rPr>
            </w:pPr>
            <w:r>
              <w:rPr>
                <w:rFonts w:ascii="Calibri" w:hAnsi="Calibri" w:cs="Calibri"/>
                <w:color w:val="000000"/>
              </w:rPr>
              <w:t>Configuration management, application deployment</w:t>
            </w:r>
          </w:p>
        </w:tc>
      </w:tr>
      <w:tr w:rsidR="00E65E71" w:rsidTr="00510CB7">
        <w:tc>
          <w:tcPr>
            <w:tcW w:w="1838" w:type="dxa"/>
            <w:vAlign w:val="center"/>
          </w:tcPr>
          <w:p w:rsidR="00E65E71" w:rsidRDefault="00E65E71" w:rsidP="00510CB7">
            <w:pPr>
              <w:rPr>
                <w:rFonts w:ascii="Calibri" w:hAnsi="Calibri" w:cs="Calibri"/>
                <w:b/>
                <w:bCs/>
                <w:color w:val="000000"/>
              </w:rPr>
            </w:pPr>
            <w:r>
              <w:rPr>
                <w:rFonts w:ascii="Calibri" w:hAnsi="Calibri" w:cs="Calibri"/>
                <w:b/>
                <w:bCs/>
                <w:color w:val="000000"/>
              </w:rPr>
              <w:t>Approach</w:t>
            </w:r>
          </w:p>
        </w:tc>
        <w:tc>
          <w:tcPr>
            <w:tcW w:w="2552" w:type="dxa"/>
            <w:vAlign w:val="center"/>
          </w:tcPr>
          <w:p w:rsidR="00E65E71" w:rsidRDefault="00E65E71" w:rsidP="00510CB7">
            <w:pPr>
              <w:rPr>
                <w:rFonts w:ascii="Calibri" w:hAnsi="Calibri" w:cs="Calibri"/>
                <w:color w:val="000000"/>
              </w:rPr>
            </w:pPr>
            <w:r>
              <w:rPr>
                <w:rFonts w:ascii="Calibri" w:hAnsi="Calibri" w:cs="Calibri"/>
                <w:color w:val="000000"/>
              </w:rPr>
              <w:t>Declarative (state-based)</w:t>
            </w:r>
          </w:p>
        </w:tc>
        <w:tc>
          <w:tcPr>
            <w:tcW w:w="2409" w:type="dxa"/>
            <w:vAlign w:val="center"/>
          </w:tcPr>
          <w:p w:rsidR="00E65E71" w:rsidRDefault="00E65E71" w:rsidP="00510CB7">
            <w:pPr>
              <w:rPr>
                <w:rFonts w:ascii="Calibri" w:hAnsi="Calibri" w:cs="Calibri"/>
                <w:color w:val="000000"/>
              </w:rPr>
            </w:pPr>
            <w:r>
              <w:rPr>
                <w:rFonts w:ascii="Calibri" w:hAnsi="Calibri" w:cs="Calibri"/>
                <w:color w:val="000000"/>
              </w:rPr>
              <w:t>Declarative/Imperative (task-based)</w:t>
            </w:r>
          </w:p>
        </w:tc>
        <w:tc>
          <w:tcPr>
            <w:tcW w:w="2551" w:type="dxa"/>
            <w:vAlign w:val="center"/>
          </w:tcPr>
          <w:p w:rsidR="00E65E71" w:rsidRDefault="00E65E71" w:rsidP="00510CB7">
            <w:pPr>
              <w:rPr>
                <w:rFonts w:ascii="Calibri" w:hAnsi="Calibri" w:cs="Calibri"/>
                <w:color w:val="000000"/>
              </w:rPr>
            </w:pPr>
            <w:r>
              <w:rPr>
                <w:rFonts w:ascii="Calibri" w:hAnsi="Calibri" w:cs="Calibri"/>
                <w:color w:val="000000"/>
              </w:rPr>
              <w:t>Imperative (task-based)</w:t>
            </w:r>
          </w:p>
        </w:tc>
      </w:tr>
      <w:tr w:rsidR="00E65E71" w:rsidTr="00510CB7">
        <w:tc>
          <w:tcPr>
            <w:tcW w:w="1838" w:type="dxa"/>
            <w:vAlign w:val="center"/>
          </w:tcPr>
          <w:p w:rsidR="00E65E71" w:rsidRDefault="00E65E71" w:rsidP="00510CB7">
            <w:pPr>
              <w:rPr>
                <w:rFonts w:ascii="Calibri" w:hAnsi="Calibri" w:cs="Calibri"/>
                <w:b/>
                <w:bCs/>
                <w:color w:val="000000"/>
              </w:rPr>
            </w:pPr>
            <w:r>
              <w:rPr>
                <w:rFonts w:ascii="Calibri" w:hAnsi="Calibri" w:cs="Calibri"/>
                <w:b/>
                <w:bCs/>
                <w:color w:val="000000"/>
              </w:rPr>
              <w:t>Execution Model</w:t>
            </w:r>
          </w:p>
        </w:tc>
        <w:tc>
          <w:tcPr>
            <w:tcW w:w="2552" w:type="dxa"/>
            <w:vAlign w:val="center"/>
          </w:tcPr>
          <w:p w:rsidR="00E65E71" w:rsidRDefault="00E65E71" w:rsidP="00510CB7">
            <w:pPr>
              <w:rPr>
                <w:rFonts w:ascii="Calibri" w:hAnsi="Calibri" w:cs="Calibri"/>
                <w:color w:val="000000"/>
              </w:rPr>
            </w:pPr>
            <w:r>
              <w:rPr>
                <w:rFonts w:ascii="Calibri" w:hAnsi="Calibri" w:cs="Calibri"/>
                <w:color w:val="000000"/>
              </w:rPr>
              <w:t>Pull-based (agents)</w:t>
            </w:r>
          </w:p>
        </w:tc>
        <w:tc>
          <w:tcPr>
            <w:tcW w:w="2409" w:type="dxa"/>
            <w:vAlign w:val="center"/>
          </w:tcPr>
          <w:p w:rsidR="00E65E71" w:rsidRDefault="00E65E71" w:rsidP="00510CB7">
            <w:pPr>
              <w:rPr>
                <w:rFonts w:ascii="Calibri" w:hAnsi="Calibri" w:cs="Calibri"/>
                <w:color w:val="000000"/>
              </w:rPr>
            </w:pPr>
            <w:r>
              <w:rPr>
                <w:rFonts w:ascii="Calibri" w:hAnsi="Calibri" w:cs="Calibri"/>
                <w:color w:val="000000"/>
              </w:rPr>
              <w:t>Pull-based (agents)</w:t>
            </w:r>
          </w:p>
        </w:tc>
        <w:tc>
          <w:tcPr>
            <w:tcW w:w="2551" w:type="dxa"/>
            <w:vAlign w:val="center"/>
          </w:tcPr>
          <w:p w:rsidR="00E65E71" w:rsidRDefault="00E65E71" w:rsidP="00510CB7">
            <w:pPr>
              <w:rPr>
                <w:rFonts w:ascii="Calibri" w:hAnsi="Calibri" w:cs="Calibri"/>
                <w:color w:val="000000"/>
              </w:rPr>
            </w:pPr>
            <w:r>
              <w:rPr>
                <w:rFonts w:ascii="Calibri" w:hAnsi="Calibri" w:cs="Calibri"/>
                <w:color w:val="000000"/>
              </w:rPr>
              <w:t>Push-based (agentless)</w:t>
            </w:r>
          </w:p>
        </w:tc>
      </w:tr>
      <w:tr w:rsidR="00E65E71" w:rsidTr="00510CB7">
        <w:tc>
          <w:tcPr>
            <w:tcW w:w="1838" w:type="dxa"/>
            <w:vAlign w:val="center"/>
          </w:tcPr>
          <w:p w:rsidR="00E65E71" w:rsidRDefault="00E65E71" w:rsidP="00510CB7">
            <w:pPr>
              <w:rPr>
                <w:rFonts w:ascii="Calibri" w:hAnsi="Calibri" w:cs="Calibri"/>
                <w:b/>
                <w:bCs/>
                <w:color w:val="000000"/>
              </w:rPr>
            </w:pPr>
            <w:r>
              <w:rPr>
                <w:rFonts w:ascii="Calibri" w:hAnsi="Calibri" w:cs="Calibri"/>
                <w:b/>
                <w:bCs/>
                <w:color w:val="000000"/>
              </w:rPr>
              <w:t>Agent Requirement</w:t>
            </w:r>
          </w:p>
        </w:tc>
        <w:tc>
          <w:tcPr>
            <w:tcW w:w="2552" w:type="dxa"/>
            <w:vAlign w:val="center"/>
          </w:tcPr>
          <w:p w:rsidR="00E65E71" w:rsidRDefault="00E65E71" w:rsidP="00510CB7">
            <w:pPr>
              <w:rPr>
                <w:rFonts w:ascii="Calibri" w:hAnsi="Calibri" w:cs="Calibri"/>
                <w:color w:val="000000"/>
              </w:rPr>
            </w:pPr>
            <w:r>
              <w:rPr>
                <w:rFonts w:ascii="Calibri" w:hAnsi="Calibri" w:cs="Calibri"/>
                <w:color w:val="000000"/>
              </w:rPr>
              <w:t>Requires agent</w:t>
            </w:r>
          </w:p>
        </w:tc>
        <w:tc>
          <w:tcPr>
            <w:tcW w:w="2409" w:type="dxa"/>
            <w:vAlign w:val="center"/>
          </w:tcPr>
          <w:p w:rsidR="00E65E71" w:rsidRDefault="00E65E71" w:rsidP="00510CB7">
            <w:pPr>
              <w:rPr>
                <w:rFonts w:ascii="Calibri" w:hAnsi="Calibri" w:cs="Calibri"/>
                <w:color w:val="000000"/>
              </w:rPr>
            </w:pPr>
            <w:r>
              <w:rPr>
                <w:rFonts w:ascii="Calibri" w:hAnsi="Calibri" w:cs="Calibri"/>
                <w:color w:val="000000"/>
              </w:rPr>
              <w:t>Requires agent</w:t>
            </w:r>
          </w:p>
        </w:tc>
        <w:tc>
          <w:tcPr>
            <w:tcW w:w="2551" w:type="dxa"/>
            <w:vAlign w:val="center"/>
          </w:tcPr>
          <w:p w:rsidR="00E65E71" w:rsidRDefault="00E65E71" w:rsidP="00510CB7">
            <w:pPr>
              <w:rPr>
                <w:rFonts w:ascii="Calibri" w:hAnsi="Calibri" w:cs="Calibri"/>
                <w:color w:val="000000"/>
              </w:rPr>
            </w:pPr>
            <w:r>
              <w:rPr>
                <w:rFonts w:ascii="Calibri" w:hAnsi="Calibri" w:cs="Calibri"/>
                <w:color w:val="000000"/>
              </w:rPr>
              <w:t>Agentless</w:t>
            </w:r>
          </w:p>
        </w:tc>
      </w:tr>
      <w:tr w:rsidR="00E65E71" w:rsidTr="00510CB7">
        <w:tc>
          <w:tcPr>
            <w:tcW w:w="1838" w:type="dxa"/>
            <w:vAlign w:val="center"/>
          </w:tcPr>
          <w:p w:rsidR="00E65E71" w:rsidRDefault="00E65E71" w:rsidP="00510CB7">
            <w:pPr>
              <w:rPr>
                <w:rFonts w:ascii="Calibri" w:hAnsi="Calibri" w:cs="Calibri"/>
                <w:b/>
                <w:bCs/>
                <w:color w:val="000000"/>
              </w:rPr>
            </w:pPr>
            <w:r>
              <w:rPr>
                <w:rFonts w:ascii="Calibri" w:hAnsi="Calibri" w:cs="Calibri"/>
                <w:b/>
                <w:bCs/>
                <w:color w:val="000000"/>
              </w:rPr>
              <w:t>Language</w:t>
            </w:r>
          </w:p>
        </w:tc>
        <w:tc>
          <w:tcPr>
            <w:tcW w:w="2552" w:type="dxa"/>
            <w:vAlign w:val="center"/>
          </w:tcPr>
          <w:p w:rsidR="00E65E71" w:rsidRDefault="00E65E71" w:rsidP="00510CB7">
            <w:pPr>
              <w:rPr>
                <w:rFonts w:ascii="Calibri" w:hAnsi="Calibri" w:cs="Calibri"/>
                <w:color w:val="000000"/>
              </w:rPr>
            </w:pPr>
            <w:r>
              <w:rPr>
                <w:rFonts w:ascii="Calibri" w:hAnsi="Calibri" w:cs="Calibri"/>
                <w:color w:val="000000"/>
              </w:rPr>
              <w:t>DSL (Puppet Language)</w:t>
            </w:r>
          </w:p>
        </w:tc>
        <w:tc>
          <w:tcPr>
            <w:tcW w:w="2409" w:type="dxa"/>
            <w:vAlign w:val="center"/>
          </w:tcPr>
          <w:p w:rsidR="00E65E71" w:rsidRDefault="00E65E71" w:rsidP="00510CB7">
            <w:pPr>
              <w:rPr>
                <w:rFonts w:ascii="Calibri" w:hAnsi="Calibri" w:cs="Calibri"/>
                <w:color w:val="000000"/>
              </w:rPr>
            </w:pPr>
            <w:r>
              <w:rPr>
                <w:rFonts w:ascii="Calibri" w:hAnsi="Calibri" w:cs="Calibri"/>
                <w:color w:val="000000"/>
              </w:rPr>
              <w:t>Ruby-based DSL</w:t>
            </w:r>
          </w:p>
        </w:tc>
        <w:tc>
          <w:tcPr>
            <w:tcW w:w="2551" w:type="dxa"/>
            <w:vAlign w:val="center"/>
          </w:tcPr>
          <w:p w:rsidR="00E65E71" w:rsidRDefault="00E65E71" w:rsidP="00510CB7">
            <w:pPr>
              <w:rPr>
                <w:rFonts w:ascii="Calibri" w:hAnsi="Calibri" w:cs="Calibri"/>
                <w:color w:val="000000"/>
              </w:rPr>
            </w:pPr>
            <w:r>
              <w:rPr>
                <w:rFonts w:ascii="Calibri" w:hAnsi="Calibri" w:cs="Calibri"/>
                <w:color w:val="000000"/>
              </w:rPr>
              <w:t>YAML (playbooks)</w:t>
            </w:r>
          </w:p>
        </w:tc>
      </w:tr>
      <w:tr w:rsidR="00E65E71" w:rsidTr="00510CB7">
        <w:tc>
          <w:tcPr>
            <w:tcW w:w="1838" w:type="dxa"/>
            <w:vAlign w:val="center"/>
          </w:tcPr>
          <w:p w:rsidR="00E65E71" w:rsidRDefault="00E65E71" w:rsidP="00510CB7">
            <w:pPr>
              <w:rPr>
                <w:rFonts w:ascii="Calibri" w:hAnsi="Calibri" w:cs="Calibri"/>
                <w:b/>
                <w:bCs/>
                <w:color w:val="000000"/>
              </w:rPr>
            </w:pPr>
            <w:r>
              <w:rPr>
                <w:rFonts w:ascii="Calibri" w:hAnsi="Calibri" w:cs="Calibri"/>
                <w:b/>
                <w:bCs/>
                <w:color w:val="000000"/>
              </w:rPr>
              <w:t>Ease of Use</w:t>
            </w:r>
          </w:p>
        </w:tc>
        <w:tc>
          <w:tcPr>
            <w:tcW w:w="2552" w:type="dxa"/>
            <w:vAlign w:val="center"/>
          </w:tcPr>
          <w:p w:rsidR="00E65E71" w:rsidRDefault="00E65E71" w:rsidP="00510CB7">
            <w:pPr>
              <w:rPr>
                <w:rFonts w:ascii="Calibri" w:hAnsi="Calibri" w:cs="Calibri"/>
                <w:color w:val="000000"/>
              </w:rPr>
            </w:pPr>
            <w:r>
              <w:rPr>
                <w:rFonts w:ascii="Calibri" w:hAnsi="Calibri" w:cs="Calibri"/>
                <w:color w:val="000000"/>
              </w:rPr>
              <w:t>Moderate learning curve</w:t>
            </w:r>
          </w:p>
        </w:tc>
        <w:tc>
          <w:tcPr>
            <w:tcW w:w="2409" w:type="dxa"/>
            <w:vAlign w:val="center"/>
          </w:tcPr>
          <w:p w:rsidR="00E65E71" w:rsidRDefault="00E65E71" w:rsidP="00510CB7">
            <w:pPr>
              <w:rPr>
                <w:rFonts w:ascii="Calibri" w:hAnsi="Calibri" w:cs="Calibri"/>
                <w:color w:val="000000"/>
              </w:rPr>
            </w:pPr>
            <w:r>
              <w:rPr>
                <w:rFonts w:ascii="Calibri" w:hAnsi="Calibri" w:cs="Calibri"/>
                <w:color w:val="000000"/>
              </w:rPr>
              <w:t>Complex, steep learning curve</w:t>
            </w:r>
          </w:p>
        </w:tc>
        <w:tc>
          <w:tcPr>
            <w:tcW w:w="2551" w:type="dxa"/>
            <w:vAlign w:val="center"/>
          </w:tcPr>
          <w:p w:rsidR="00E65E71" w:rsidRDefault="00E65E71" w:rsidP="00510CB7">
            <w:pPr>
              <w:rPr>
                <w:rFonts w:ascii="Calibri" w:hAnsi="Calibri" w:cs="Calibri"/>
                <w:color w:val="000000"/>
              </w:rPr>
            </w:pPr>
            <w:r>
              <w:rPr>
                <w:rFonts w:ascii="Calibri" w:hAnsi="Calibri" w:cs="Calibri"/>
                <w:color w:val="000000"/>
              </w:rPr>
              <w:t>Simple, easy to use</w:t>
            </w:r>
          </w:p>
        </w:tc>
      </w:tr>
      <w:tr w:rsidR="00E65E71" w:rsidTr="00510CB7">
        <w:tc>
          <w:tcPr>
            <w:tcW w:w="1838" w:type="dxa"/>
            <w:vAlign w:val="center"/>
          </w:tcPr>
          <w:p w:rsidR="00E65E71" w:rsidRDefault="00E65E71" w:rsidP="00510CB7">
            <w:pPr>
              <w:rPr>
                <w:rFonts w:ascii="Calibri" w:hAnsi="Calibri" w:cs="Calibri"/>
                <w:b/>
                <w:bCs/>
                <w:color w:val="000000"/>
              </w:rPr>
            </w:pPr>
            <w:r>
              <w:rPr>
                <w:rFonts w:ascii="Calibri" w:hAnsi="Calibri" w:cs="Calibri"/>
                <w:b/>
                <w:bCs/>
                <w:color w:val="000000"/>
              </w:rPr>
              <w:t>Use Case</w:t>
            </w:r>
          </w:p>
        </w:tc>
        <w:tc>
          <w:tcPr>
            <w:tcW w:w="2552" w:type="dxa"/>
            <w:vAlign w:val="center"/>
          </w:tcPr>
          <w:p w:rsidR="00E65E71" w:rsidRDefault="00E65E71" w:rsidP="00510CB7">
            <w:pPr>
              <w:rPr>
                <w:rFonts w:ascii="Calibri" w:hAnsi="Calibri" w:cs="Calibri"/>
                <w:color w:val="000000"/>
              </w:rPr>
            </w:pPr>
            <w:r>
              <w:rPr>
                <w:rFonts w:ascii="Calibri" w:hAnsi="Calibri" w:cs="Calibri"/>
                <w:color w:val="000000"/>
              </w:rPr>
              <w:t>Large-scale configurations</w:t>
            </w:r>
          </w:p>
        </w:tc>
        <w:tc>
          <w:tcPr>
            <w:tcW w:w="2409" w:type="dxa"/>
            <w:vAlign w:val="center"/>
          </w:tcPr>
          <w:p w:rsidR="00E65E71" w:rsidRDefault="00E65E71" w:rsidP="00510CB7">
            <w:pPr>
              <w:rPr>
                <w:rFonts w:ascii="Calibri" w:hAnsi="Calibri" w:cs="Calibri"/>
                <w:color w:val="000000"/>
              </w:rPr>
            </w:pPr>
            <w:r>
              <w:rPr>
                <w:rFonts w:ascii="Calibri" w:hAnsi="Calibri" w:cs="Calibri"/>
                <w:color w:val="000000"/>
              </w:rPr>
              <w:t>Complex environments</w:t>
            </w:r>
          </w:p>
        </w:tc>
        <w:tc>
          <w:tcPr>
            <w:tcW w:w="2551" w:type="dxa"/>
            <w:vAlign w:val="center"/>
          </w:tcPr>
          <w:p w:rsidR="00E65E71" w:rsidRDefault="00E65E71" w:rsidP="00510CB7">
            <w:pPr>
              <w:rPr>
                <w:rFonts w:ascii="Calibri" w:hAnsi="Calibri" w:cs="Calibri"/>
                <w:color w:val="000000"/>
              </w:rPr>
            </w:pPr>
            <w:r>
              <w:rPr>
                <w:rFonts w:ascii="Calibri" w:hAnsi="Calibri" w:cs="Calibri"/>
                <w:color w:val="000000"/>
              </w:rPr>
              <w:t>Fast, simple configuration tasks</w:t>
            </w:r>
          </w:p>
        </w:tc>
      </w:tr>
    </w:tbl>
    <w:p w:rsidR="00E65E71" w:rsidRDefault="00E65E71" w:rsidP="00E65E71">
      <w:pPr>
        <w:pStyle w:val="Heading2"/>
      </w:pPr>
      <w:r w:rsidRPr="00FA459E">
        <w:t>Puppet vs Chef vs Ansible vs SaltStack vs CFEngine vs Terraform</w:t>
      </w:r>
    </w:p>
    <w:tbl>
      <w:tblPr>
        <w:tblStyle w:val="TableGrid"/>
        <w:tblW w:w="0" w:type="auto"/>
        <w:tblLayout w:type="fixed"/>
        <w:tblLook w:val="04A0" w:firstRow="1" w:lastRow="0" w:firstColumn="1" w:lastColumn="0" w:noHBand="0" w:noVBand="1"/>
      </w:tblPr>
      <w:tblGrid>
        <w:gridCol w:w="1147"/>
        <w:gridCol w:w="1192"/>
        <w:gridCol w:w="1484"/>
        <w:gridCol w:w="1460"/>
        <w:gridCol w:w="1375"/>
        <w:gridCol w:w="1275"/>
        <w:gridCol w:w="1417"/>
      </w:tblGrid>
      <w:tr w:rsidR="00E65E71" w:rsidTr="00510CB7">
        <w:tc>
          <w:tcPr>
            <w:tcW w:w="1147" w:type="dxa"/>
            <w:vAlign w:val="center"/>
          </w:tcPr>
          <w:p w:rsidR="00E65E71" w:rsidRDefault="00E65E71" w:rsidP="00510CB7">
            <w:pPr>
              <w:jc w:val="center"/>
              <w:rPr>
                <w:rFonts w:ascii="Calibri" w:hAnsi="Calibri" w:cs="Calibri"/>
                <w:b/>
                <w:bCs/>
                <w:color w:val="000000"/>
              </w:rPr>
            </w:pPr>
            <w:r>
              <w:rPr>
                <w:rFonts w:ascii="Calibri" w:hAnsi="Calibri" w:cs="Calibri"/>
                <w:b/>
                <w:bCs/>
                <w:color w:val="000000"/>
              </w:rPr>
              <w:t>Feature</w:t>
            </w:r>
          </w:p>
        </w:tc>
        <w:tc>
          <w:tcPr>
            <w:tcW w:w="1192" w:type="dxa"/>
            <w:vAlign w:val="center"/>
          </w:tcPr>
          <w:p w:rsidR="00E65E71" w:rsidRDefault="00E65E71" w:rsidP="00510CB7">
            <w:pPr>
              <w:jc w:val="center"/>
              <w:rPr>
                <w:rFonts w:ascii="Calibri" w:hAnsi="Calibri" w:cs="Calibri"/>
                <w:b/>
                <w:bCs/>
                <w:color w:val="000000"/>
              </w:rPr>
            </w:pPr>
            <w:r>
              <w:rPr>
                <w:rFonts w:ascii="Calibri" w:hAnsi="Calibri" w:cs="Calibri"/>
                <w:b/>
                <w:bCs/>
                <w:color w:val="000000"/>
              </w:rPr>
              <w:t>Puppet</w:t>
            </w:r>
          </w:p>
        </w:tc>
        <w:tc>
          <w:tcPr>
            <w:tcW w:w="1484" w:type="dxa"/>
            <w:vAlign w:val="center"/>
          </w:tcPr>
          <w:p w:rsidR="00E65E71" w:rsidRDefault="00E65E71" w:rsidP="00510CB7">
            <w:pPr>
              <w:jc w:val="center"/>
              <w:rPr>
                <w:rFonts w:ascii="Calibri" w:hAnsi="Calibri" w:cs="Calibri"/>
                <w:b/>
                <w:bCs/>
                <w:color w:val="000000"/>
              </w:rPr>
            </w:pPr>
            <w:r>
              <w:rPr>
                <w:rFonts w:ascii="Calibri" w:hAnsi="Calibri" w:cs="Calibri"/>
                <w:b/>
                <w:bCs/>
                <w:color w:val="000000"/>
              </w:rPr>
              <w:t>Chef</w:t>
            </w:r>
          </w:p>
        </w:tc>
        <w:tc>
          <w:tcPr>
            <w:tcW w:w="1460" w:type="dxa"/>
            <w:vAlign w:val="center"/>
          </w:tcPr>
          <w:p w:rsidR="00E65E71" w:rsidRDefault="00E65E71" w:rsidP="00510CB7">
            <w:pPr>
              <w:jc w:val="center"/>
              <w:rPr>
                <w:rFonts w:ascii="Calibri" w:hAnsi="Calibri" w:cs="Calibri"/>
                <w:b/>
                <w:bCs/>
                <w:color w:val="000000"/>
              </w:rPr>
            </w:pPr>
            <w:r>
              <w:rPr>
                <w:rFonts w:ascii="Calibri" w:hAnsi="Calibri" w:cs="Calibri"/>
                <w:b/>
                <w:bCs/>
                <w:color w:val="000000"/>
              </w:rPr>
              <w:t>Ansible</w:t>
            </w:r>
          </w:p>
        </w:tc>
        <w:tc>
          <w:tcPr>
            <w:tcW w:w="1375" w:type="dxa"/>
            <w:vAlign w:val="center"/>
          </w:tcPr>
          <w:p w:rsidR="00E65E71" w:rsidRDefault="00E65E71" w:rsidP="00510CB7">
            <w:pPr>
              <w:jc w:val="center"/>
              <w:rPr>
                <w:rFonts w:ascii="Calibri" w:hAnsi="Calibri" w:cs="Calibri"/>
                <w:b/>
                <w:bCs/>
                <w:color w:val="000000"/>
              </w:rPr>
            </w:pPr>
            <w:r>
              <w:rPr>
                <w:rFonts w:ascii="Calibri" w:hAnsi="Calibri" w:cs="Calibri"/>
                <w:b/>
                <w:bCs/>
                <w:color w:val="000000"/>
              </w:rPr>
              <w:t>SaltStack</w:t>
            </w:r>
          </w:p>
        </w:tc>
        <w:tc>
          <w:tcPr>
            <w:tcW w:w="1275" w:type="dxa"/>
            <w:vAlign w:val="center"/>
          </w:tcPr>
          <w:p w:rsidR="00E65E71" w:rsidRDefault="00E65E71" w:rsidP="00510CB7">
            <w:pPr>
              <w:jc w:val="center"/>
              <w:rPr>
                <w:rFonts w:ascii="Calibri" w:hAnsi="Calibri" w:cs="Calibri"/>
                <w:b/>
                <w:bCs/>
                <w:color w:val="000000"/>
              </w:rPr>
            </w:pPr>
            <w:r>
              <w:rPr>
                <w:rFonts w:ascii="Calibri" w:hAnsi="Calibri" w:cs="Calibri"/>
                <w:b/>
                <w:bCs/>
                <w:color w:val="000000"/>
              </w:rPr>
              <w:t>CFEngine</w:t>
            </w:r>
          </w:p>
        </w:tc>
        <w:tc>
          <w:tcPr>
            <w:tcW w:w="1417" w:type="dxa"/>
            <w:vAlign w:val="center"/>
          </w:tcPr>
          <w:p w:rsidR="00E65E71" w:rsidRDefault="00E65E71" w:rsidP="00510CB7">
            <w:pPr>
              <w:jc w:val="center"/>
              <w:rPr>
                <w:rFonts w:ascii="Calibri" w:hAnsi="Calibri" w:cs="Calibri"/>
                <w:b/>
                <w:bCs/>
                <w:color w:val="000000"/>
              </w:rPr>
            </w:pPr>
            <w:r>
              <w:rPr>
                <w:rFonts w:ascii="Calibri" w:hAnsi="Calibri" w:cs="Calibri"/>
                <w:b/>
                <w:bCs/>
                <w:color w:val="000000"/>
              </w:rPr>
              <w:t>Terraform</w:t>
            </w:r>
          </w:p>
        </w:tc>
      </w:tr>
      <w:tr w:rsidR="00E65E71" w:rsidTr="00510CB7">
        <w:tc>
          <w:tcPr>
            <w:tcW w:w="1147" w:type="dxa"/>
            <w:vAlign w:val="center"/>
          </w:tcPr>
          <w:p w:rsidR="00E65E71" w:rsidRDefault="00E65E71" w:rsidP="00510CB7">
            <w:pPr>
              <w:rPr>
                <w:rFonts w:ascii="Calibri" w:hAnsi="Calibri" w:cs="Calibri"/>
                <w:b/>
                <w:bCs/>
                <w:color w:val="000000"/>
              </w:rPr>
            </w:pPr>
            <w:r>
              <w:rPr>
                <w:rFonts w:ascii="Calibri" w:hAnsi="Calibri" w:cs="Calibri"/>
                <w:b/>
                <w:bCs/>
                <w:color w:val="000000"/>
              </w:rPr>
              <w:t>Primary Use Case</w:t>
            </w:r>
          </w:p>
        </w:tc>
        <w:tc>
          <w:tcPr>
            <w:tcW w:w="1192" w:type="dxa"/>
            <w:vAlign w:val="center"/>
          </w:tcPr>
          <w:p w:rsidR="00E65E71" w:rsidRDefault="00E65E71" w:rsidP="00510CB7">
            <w:pPr>
              <w:rPr>
                <w:rFonts w:ascii="Calibri" w:hAnsi="Calibri" w:cs="Calibri"/>
                <w:color w:val="000000"/>
              </w:rPr>
            </w:pPr>
            <w:r>
              <w:rPr>
                <w:rFonts w:ascii="Calibri" w:hAnsi="Calibri" w:cs="Calibri"/>
                <w:color w:val="000000"/>
              </w:rPr>
              <w:t>Configuration management</w:t>
            </w:r>
          </w:p>
        </w:tc>
        <w:tc>
          <w:tcPr>
            <w:tcW w:w="1484" w:type="dxa"/>
            <w:vAlign w:val="center"/>
          </w:tcPr>
          <w:p w:rsidR="00E65E71" w:rsidRDefault="00E65E71" w:rsidP="00510CB7">
            <w:pPr>
              <w:rPr>
                <w:rFonts w:ascii="Calibri" w:hAnsi="Calibri" w:cs="Calibri"/>
                <w:color w:val="000000"/>
              </w:rPr>
            </w:pPr>
            <w:r>
              <w:rPr>
                <w:rFonts w:ascii="Calibri" w:hAnsi="Calibri" w:cs="Calibri"/>
                <w:color w:val="000000"/>
              </w:rPr>
              <w:t>Configuration management, compliance</w:t>
            </w:r>
          </w:p>
        </w:tc>
        <w:tc>
          <w:tcPr>
            <w:tcW w:w="1460" w:type="dxa"/>
            <w:vAlign w:val="center"/>
          </w:tcPr>
          <w:p w:rsidR="00E65E71" w:rsidRDefault="00E65E71" w:rsidP="00510CB7">
            <w:pPr>
              <w:rPr>
                <w:rFonts w:ascii="Calibri" w:hAnsi="Calibri" w:cs="Calibri"/>
                <w:color w:val="000000"/>
              </w:rPr>
            </w:pPr>
            <w:r>
              <w:rPr>
                <w:rFonts w:ascii="Calibri" w:hAnsi="Calibri" w:cs="Calibri"/>
                <w:color w:val="000000"/>
              </w:rPr>
              <w:t>Configuration management, deployment</w:t>
            </w:r>
          </w:p>
        </w:tc>
        <w:tc>
          <w:tcPr>
            <w:tcW w:w="1375" w:type="dxa"/>
            <w:vAlign w:val="center"/>
          </w:tcPr>
          <w:p w:rsidR="00E65E71" w:rsidRDefault="00E65E71" w:rsidP="00510CB7">
            <w:pPr>
              <w:rPr>
                <w:rFonts w:ascii="Calibri" w:hAnsi="Calibri" w:cs="Calibri"/>
                <w:color w:val="000000"/>
              </w:rPr>
            </w:pPr>
            <w:r>
              <w:rPr>
                <w:rFonts w:ascii="Calibri" w:hAnsi="Calibri" w:cs="Calibri"/>
                <w:color w:val="000000"/>
              </w:rPr>
              <w:t>Configuration management</w:t>
            </w:r>
          </w:p>
        </w:tc>
        <w:tc>
          <w:tcPr>
            <w:tcW w:w="1275" w:type="dxa"/>
            <w:vAlign w:val="center"/>
          </w:tcPr>
          <w:p w:rsidR="00E65E71" w:rsidRDefault="00E65E71" w:rsidP="00510CB7">
            <w:pPr>
              <w:rPr>
                <w:rFonts w:ascii="Calibri" w:hAnsi="Calibri" w:cs="Calibri"/>
                <w:color w:val="000000"/>
              </w:rPr>
            </w:pPr>
            <w:r>
              <w:rPr>
                <w:rFonts w:ascii="Calibri" w:hAnsi="Calibri" w:cs="Calibri"/>
                <w:color w:val="000000"/>
              </w:rPr>
              <w:t>Lightweight configuration management</w:t>
            </w:r>
          </w:p>
        </w:tc>
        <w:tc>
          <w:tcPr>
            <w:tcW w:w="1417" w:type="dxa"/>
            <w:vAlign w:val="center"/>
          </w:tcPr>
          <w:p w:rsidR="00E65E71" w:rsidRDefault="00E65E71" w:rsidP="00510CB7">
            <w:pPr>
              <w:rPr>
                <w:rFonts w:ascii="Calibri" w:hAnsi="Calibri" w:cs="Calibri"/>
                <w:color w:val="000000"/>
              </w:rPr>
            </w:pPr>
            <w:r>
              <w:rPr>
                <w:rFonts w:ascii="Calibri" w:hAnsi="Calibri" w:cs="Calibri"/>
                <w:color w:val="000000"/>
              </w:rPr>
              <w:t>Infrastructure provisioning (IaC)</w:t>
            </w:r>
          </w:p>
        </w:tc>
      </w:tr>
      <w:tr w:rsidR="00E65E71" w:rsidTr="00510CB7">
        <w:tc>
          <w:tcPr>
            <w:tcW w:w="1147" w:type="dxa"/>
            <w:vAlign w:val="center"/>
          </w:tcPr>
          <w:p w:rsidR="00E65E71" w:rsidRDefault="00E65E71" w:rsidP="00510CB7">
            <w:pPr>
              <w:rPr>
                <w:rFonts w:ascii="Calibri" w:hAnsi="Calibri" w:cs="Calibri"/>
                <w:b/>
                <w:bCs/>
                <w:color w:val="000000"/>
              </w:rPr>
            </w:pPr>
            <w:r>
              <w:rPr>
                <w:rFonts w:ascii="Calibri" w:hAnsi="Calibri" w:cs="Calibri"/>
                <w:b/>
                <w:bCs/>
                <w:color w:val="000000"/>
              </w:rPr>
              <w:t>Approach</w:t>
            </w:r>
          </w:p>
        </w:tc>
        <w:tc>
          <w:tcPr>
            <w:tcW w:w="1192" w:type="dxa"/>
            <w:vAlign w:val="center"/>
          </w:tcPr>
          <w:p w:rsidR="00E65E71" w:rsidRDefault="00E65E71" w:rsidP="00510CB7">
            <w:pPr>
              <w:rPr>
                <w:rFonts w:ascii="Calibri" w:hAnsi="Calibri" w:cs="Calibri"/>
                <w:color w:val="000000"/>
              </w:rPr>
            </w:pPr>
            <w:r>
              <w:rPr>
                <w:rFonts w:ascii="Calibri" w:hAnsi="Calibri" w:cs="Calibri"/>
                <w:color w:val="000000"/>
              </w:rPr>
              <w:t>Declarative (state-based)</w:t>
            </w:r>
          </w:p>
        </w:tc>
        <w:tc>
          <w:tcPr>
            <w:tcW w:w="1484" w:type="dxa"/>
            <w:vAlign w:val="center"/>
          </w:tcPr>
          <w:p w:rsidR="00E65E71" w:rsidRDefault="00E65E71" w:rsidP="00510CB7">
            <w:pPr>
              <w:rPr>
                <w:rFonts w:ascii="Calibri" w:hAnsi="Calibri" w:cs="Calibri"/>
                <w:color w:val="000000"/>
              </w:rPr>
            </w:pPr>
            <w:r>
              <w:rPr>
                <w:rFonts w:ascii="Calibri" w:hAnsi="Calibri" w:cs="Calibri"/>
                <w:color w:val="000000"/>
              </w:rPr>
              <w:t>Declarative/Imperative</w:t>
            </w:r>
          </w:p>
        </w:tc>
        <w:tc>
          <w:tcPr>
            <w:tcW w:w="1460" w:type="dxa"/>
            <w:vAlign w:val="center"/>
          </w:tcPr>
          <w:p w:rsidR="00E65E71" w:rsidRDefault="00E65E71" w:rsidP="00510CB7">
            <w:pPr>
              <w:rPr>
                <w:rFonts w:ascii="Calibri" w:hAnsi="Calibri" w:cs="Calibri"/>
                <w:color w:val="000000"/>
              </w:rPr>
            </w:pPr>
            <w:r>
              <w:rPr>
                <w:rFonts w:ascii="Calibri" w:hAnsi="Calibri" w:cs="Calibri"/>
                <w:color w:val="000000"/>
              </w:rPr>
              <w:t>Imperative</w:t>
            </w:r>
          </w:p>
        </w:tc>
        <w:tc>
          <w:tcPr>
            <w:tcW w:w="1375" w:type="dxa"/>
            <w:vAlign w:val="center"/>
          </w:tcPr>
          <w:p w:rsidR="00E65E71" w:rsidRDefault="00E65E71" w:rsidP="00510CB7">
            <w:pPr>
              <w:rPr>
                <w:rFonts w:ascii="Calibri" w:hAnsi="Calibri" w:cs="Calibri"/>
                <w:color w:val="000000"/>
              </w:rPr>
            </w:pPr>
            <w:r>
              <w:rPr>
                <w:rFonts w:ascii="Calibri" w:hAnsi="Calibri" w:cs="Calibri"/>
                <w:color w:val="000000"/>
              </w:rPr>
              <w:t>Declarative/Imperative</w:t>
            </w:r>
          </w:p>
        </w:tc>
        <w:tc>
          <w:tcPr>
            <w:tcW w:w="1275" w:type="dxa"/>
            <w:vAlign w:val="center"/>
          </w:tcPr>
          <w:p w:rsidR="00E65E71" w:rsidRDefault="00E65E71" w:rsidP="00510CB7">
            <w:pPr>
              <w:rPr>
                <w:rFonts w:ascii="Calibri" w:hAnsi="Calibri" w:cs="Calibri"/>
                <w:color w:val="000000"/>
              </w:rPr>
            </w:pPr>
            <w:r>
              <w:rPr>
                <w:rFonts w:ascii="Calibri" w:hAnsi="Calibri" w:cs="Calibri"/>
                <w:color w:val="000000"/>
              </w:rPr>
              <w:t>Declarative</w:t>
            </w:r>
          </w:p>
        </w:tc>
        <w:tc>
          <w:tcPr>
            <w:tcW w:w="1417" w:type="dxa"/>
            <w:vAlign w:val="center"/>
          </w:tcPr>
          <w:p w:rsidR="00E65E71" w:rsidRDefault="00E65E71" w:rsidP="00510CB7">
            <w:pPr>
              <w:rPr>
                <w:rFonts w:ascii="Calibri" w:hAnsi="Calibri" w:cs="Calibri"/>
                <w:color w:val="000000"/>
              </w:rPr>
            </w:pPr>
            <w:r>
              <w:rPr>
                <w:rFonts w:ascii="Calibri" w:hAnsi="Calibri" w:cs="Calibri"/>
                <w:color w:val="000000"/>
              </w:rPr>
              <w:t>Declarative (state-based)</w:t>
            </w:r>
          </w:p>
        </w:tc>
      </w:tr>
      <w:tr w:rsidR="00E65E71" w:rsidTr="00510CB7">
        <w:tc>
          <w:tcPr>
            <w:tcW w:w="1147" w:type="dxa"/>
            <w:vAlign w:val="center"/>
          </w:tcPr>
          <w:p w:rsidR="00E65E71" w:rsidRDefault="00E65E71" w:rsidP="00510CB7">
            <w:pPr>
              <w:rPr>
                <w:rFonts w:ascii="Calibri" w:hAnsi="Calibri" w:cs="Calibri"/>
                <w:b/>
                <w:bCs/>
                <w:color w:val="000000"/>
              </w:rPr>
            </w:pPr>
            <w:r>
              <w:rPr>
                <w:rFonts w:ascii="Calibri" w:hAnsi="Calibri" w:cs="Calibri"/>
                <w:b/>
                <w:bCs/>
                <w:color w:val="000000"/>
              </w:rPr>
              <w:t>Execution Model</w:t>
            </w:r>
          </w:p>
        </w:tc>
        <w:tc>
          <w:tcPr>
            <w:tcW w:w="1192" w:type="dxa"/>
            <w:vAlign w:val="center"/>
          </w:tcPr>
          <w:p w:rsidR="00E65E71" w:rsidRDefault="00E65E71" w:rsidP="00510CB7">
            <w:pPr>
              <w:rPr>
                <w:rFonts w:ascii="Calibri" w:hAnsi="Calibri" w:cs="Calibri"/>
                <w:color w:val="000000"/>
              </w:rPr>
            </w:pPr>
            <w:r>
              <w:rPr>
                <w:rFonts w:ascii="Calibri" w:hAnsi="Calibri" w:cs="Calibri"/>
                <w:color w:val="000000"/>
              </w:rPr>
              <w:t>Pull-based (agents)</w:t>
            </w:r>
          </w:p>
        </w:tc>
        <w:tc>
          <w:tcPr>
            <w:tcW w:w="1484" w:type="dxa"/>
            <w:vAlign w:val="center"/>
          </w:tcPr>
          <w:p w:rsidR="00E65E71" w:rsidRDefault="00E65E71" w:rsidP="00510CB7">
            <w:pPr>
              <w:rPr>
                <w:rFonts w:ascii="Calibri" w:hAnsi="Calibri" w:cs="Calibri"/>
                <w:color w:val="000000"/>
              </w:rPr>
            </w:pPr>
            <w:r>
              <w:rPr>
                <w:rFonts w:ascii="Calibri" w:hAnsi="Calibri" w:cs="Calibri"/>
                <w:color w:val="000000"/>
              </w:rPr>
              <w:t>Pull-based (agents)</w:t>
            </w:r>
          </w:p>
        </w:tc>
        <w:tc>
          <w:tcPr>
            <w:tcW w:w="1460" w:type="dxa"/>
            <w:vAlign w:val="center"/>
          </w:tcPr>
          <w:p w:rsidR="00E65E71" w:rsidRDefault="00E65E71" w:rsidP="00510CB7">
            <w:pPr>
              <w:rPr>
                <w:rFonts w:ascii="Calibri" w:hAnsi="Calibri" w:cs="Calibri"/>
                <w:color w:val="000000"/>
              </w:rPr>
            </w:pPr>
            <w:r>
              <w:rPr>
                <w:rFonts w:ascii="Calibri" w:hAnsi="Calibri" w:cs="Calibri"/>
                <w:color w:val="000000"/>
              </w:rPr>
              <w:t>Push-based (agentless)</w:t>
            </w:r>
          </w:p>
        </w:tc>
        <w:tc>
          <w:tcPr>
            <w:tcW w:w="1375" w:type="dxa"/>
            <w:vAlign w:val="center"/>
          </w:tcPr>
          <w:p w:rsidR="00E65E71" w:rsidRDefault="00E65E71" w:rsidP="00510CB7">
            <w:pPr>
              <w:rPr>
                <w:rFonts w:ascii="Calibri" w:hAnsi="Calibri" w:cs="Calibri"/>
                <w:color w:val="000000"/>
              </w:rPr>
            </w:pPr>
            <w:r>
              <w:rPr>
                <w:rFonts w:ascii="Calibri" w:hAnsi="Calibri" w:cs="Calibri"/>
                <w:color w:val="000000"/>
              </w:rPr>
              <w:t>Push-based, can use agents</w:t>
            </w:r>
          </w:p>
        </w:tc>
        <w:tc>
          <w:tcPr>
            <w:tcW w:w="1275" w:type="dxa"/>
            <w:vAlign w:val="center"/>
          </w:tcPr>
          <w:p w:rsidR="00E65E71" w:rsidRDefault="00E65E71" w:rsidP="00510CB7">
            <w:pPr>
              <w:rPr>
                <w:rFonts w:ascii="Calibri" w:hAnsi="Calibri" w:cs="Calibri"/>
                <w:color w:val="000000"/>
              </w:rPr>
            </w:pPr>
            <w:r>
              <w:rPr>
                <w:rFonts w:ascii="Calibri" w:hAnsi="Calibri" w:cs="Calibri"/>
                <w:color w:val="000000"/>
              </w:rPr>
              <w:t>Pull-based</w:t>
            </w:r>
          </w:p>
        </w:tc>
        <w:tc>
          <w:tcPr>
            <w:tcW w:w="1417" w:type="dxa"/>
            <w:vAlign w:val="center"/>
          </w:tcPr>
          <w:p w:rsidR="00E65E71" w:rsidRDefault="00E65E71" w:rsidP="00510CB7">
            <w:pPr>
              <w:rPr>
                <w:rFonts w:ascii="Calibri" w:hAnsi="Calibri" w:cs="Calibri"/>
                <w:color w:val="000000"/>
              </w:rPr>
            </w:pPr>
            <w:r>
              <w:rPr>
                <w:rFonts w:ascii="Calibri" w:hAnsi="Calibri" w:cs="Calibri"/>
                <w:color w:val="000000"/>
              </w:rPr>
              <w:t>Plan-apply model (provider-driven)</w:t>
            </w:r>
          </w:p>
        </w:tc>
      </w:tr>
      <w:tr w:rsidR="00E65E71" w:rsidTr="00510CB7">
        <w:tc>
          <w:tcPr>
            <w:tcW w:w="1147" w:type="dxa"/>
            <w:vAlign w:val="center"/>
          </w:tcPr>
          <w:p w:rsidR="00E65E71" w:rsidRDefault="00E65E71" w:rsidP="00510CB7">
            <w:pPr>
              <w:rPr>
                <w:rFonts w:ascii="Calibri" w:hAnsi="Calibri" w:cs="Calibri"/>
                <w:b/>
                <w:bCs/>
                <w:color w:val="000000"/>
              </w:rPr>
            </w:pPr>
            <w:r>
              <w:rPr>
                <w:rFonts w:ascii="Calibri" w:hAnsi="Calibri" w:cs="Calibri"/>
                <w:b/>
                <w:bCs/>
                <w:color w:val="000000"/>
              </w:rPr>
              <w:t>Agent Requirement</w:t>
            </w:r>
          </w:p>
        </w:tc>
        <w:tc>
          <w:tcPr>
            <w:tcW w:w="1192" w:type="dxa"/>
            <w:vAlign w:val="center"/>
          </w:tcPr>
          <w:p w:rsidR="00E65E71" w:rsidRDefault="00E65E71" w:rsidP="00510CB7">
            <w:pPr>
              <w:rPr>
                <w:rFonts w:ascii="Calibri" w:hAnsi="Calibri" w:cs="Calibri"/>
                <w:color w:val="000000"/>
              </w:rPr>
            </w:pPr>
            <w:r>
              <w:rPr>
                <w:rFonts w:ascii="Calibri" w:hAnsi="Calibri" w:cs="Calibri"/>
                <w:color w:val="000000"/>
              </w:rPr>
              <w:t>Requires agent</w:t>
            </w:r>
          </w:p>
        </w:tc>
        <w:tc>
          <w:tcPr>
            <w:tcW w:w="1484" w:type="dxa"/>
            <w:vAlign w:val="center"/>
          </w:tcPr>
          <w:p w:rsidR="00E65E71" w:rsidRDefault="00E65E71" w:rsidP="00510CB7">
            <w:pPr>
              <w:rPr>
                <w:rFonts w:ascii="Calibri" w:hAnsi="Calibri" w:cs="Calibri"/>
                <w:color w:val="000000"/>
              </w:rPr>
            </w:pPr>
            <w:r>
              <w:rPr>
                <w:rFonts w:ascii="Calibri" w:hAnsi="Calibri" w:cs="Calibri"/>
                <w:color w:val="000000"/>
              </w:rPr>
              <w:t>Requires agent</w:t>
            </w:r>
          </w:p>
        </w:tc>
        <w:tc>
          <w:tcPr>
            <w:tcW w:w="1460" w:type="dxa"/>
            <w:vAlign w:val="center"/>
          </w:tcPr>
          <w:p w:rsidR="00E65E71" w:rsidRDefault="00E65E71" w:rsidP="00510CB7">
            <w:pPr>
              <w:rPr>
                <w:rFonts w:ascii="Calibri" w:hAnsi="Calibri" w:cs="Calibri"/>
                <w:color w:val="000000"/>
              </w:rPr>
            </w:pPr>
            <w:r>
              <w:rPr>
                <w:rFonts w:ascii="Calibri" w:hAnsi="Calibri" w:cs="Calibri"/>
                <w:color w:val="000000"/>
              </w:rPr>
              <w:t>Agentless</w:t>
            </w:r>
          </w:p>
        </w:tc>
        <w:tc>
          <w:tcPr>
            <w:tcW w:w="1375" w:type="dxa"/>
            <w:vAlign w:val="center"/>
          </w:tcPr>
          <w:p w:rsidR="00E65E71" w:rsidRDefault="00E65E71" w:rsidP="00510CB7">
            <w:pPr>
              <w:rPr>
                <w:rFonts w:ascii="Calibri" w:hAnsi="Calibri" w:cs="Calibri"/>
                <w:color w:val="000000"/>
              </w:rPr>
            </w:pPr>
            <w:r>
              <w:rPr>
                <w:rFonts w:ascii="Calibri" w:hAnsi="Calibri" w:cs="Calibri"/>
                <w:color w:val="000000"/>
              </w:rPr>
              <w:t>Agent-based or agentless</w:t>
            </w:r>
          </w:p>
        </w:tc>
        <w:tc>
          <w:tcPr>
            <w:tcW w:w="1275" w:type="dxa"/>
            <w:vAlign w:val="center"/>
          </w:tcPr>
          <w:p w:rsidR="00E65E71" w:rsidRDefault="00E65E71" w:rsidP="00510CB7">
            <w:pPr>
              <w:rPr>
                <w:rFonts w:ascii="Calibri" w:hAnsi="Calibri" w:cs="Calibri"/>
                <w:color w:val="000000"/>
              </w:rPr>
            </w:pPr>
            <w:r>
              <w:rPr>
                <w:rFonts w:ascii="Calibri" w:hAnsi="Calibri" w:cs="Calibri"/>
                <w:color w:val="000000"/>
              </w:rPr>
              <w:t>Requires agent</w:t>
            </w:r>
          </w:p>
        </w:tc>
        <w:tc>
          <w:tcPr>
            <w:tcW w:w="1417" w:type="dxa"/>
            <w:vAlign w:val="center"/>
          </w:tcPr>
          <w:p w:rsidR="00E65E71" w:rsidRDefault="00E65E71" w:rsidP="00510CB7">
            <w:pPr>
              <w:rPr>
                <w:rFonts w:ascii="Calibri" w:hAnsi="Calibri" w:cs="Calibri"/>
                <w:color w:val="000000"/>
              </w:rPr>
            </w:pPr>
            <w:r>
              <w:rPr>
                <w:rFonts w:ascii="Calibri" w:hAnsi="Calibri" w:cs="Calibri"/>
                <w:color w:val="000000"/>
              </w:rPr>
              <w:t>Agentless</w:t>
            </w:r>
          </w:p>
        </w:tc>
      </w:tr>
      <w:tr w:rsidR="00E65E71" w:rsidTr="00510CB7">
        <w:tc>
          <w:tcPr>
            <w:tcW w:w="1147" w:type="dxa"/>
            <w:vAlign w:val="center"/>
          </w:tcPr>
          <w:p w:rsidR="00E65E71" w:rsidRDefault="00E65E71" w:rsidP="00510CB7">
            <w:pPr>
              <w:rPr>
                <w:rFonts w:ascii="Calibri" w:hAnsi="Calibri" w:cs="Calibri"/>
                <w:b/>
                <w:bCs/>
                <w:color w:val="000000"/>
              </w:rPr>
            </w:pPr>
            <w:r>
              <w:rPr>
                <w:rFonts w:ascii="Calibri" w:hAnsi="Calibri" w:cs="Calibri"/>
                <w:b/>
                <w:bCs/>
                <w:color w:val="000000"/>
              </w:rPr>
              <w:t>Language</w:t>
            </w:r>
          </w:p>
        </w:tc>
        <w:tc>
          <w:tcPr>
            <w:tcW w:w="1192" w:type="dxa"/>
            <w:vAlign w:val="center"/>
          </w:tcPr>
          <w:p w:rsidR="00E65E71" w:rsidRDefault="00E65E71" w:rsidP="00510CB7">
            <w:pPr>
              <w:rPr>
                <w:rFonts w:ascii="Calibri" w:hAnsi="Calibri" w:cs="Calibri"/>
                <w:color w:val="000000"/>
              </w:rPr>
            </w:pPr>
            <w:r>
              <w:rPr>
                <w:rFonts w:ascii="Calibri" w:hAnsi="Calibri" w:cs="Calibri"/>
                <w:color w:val="000000"/>
              </w:rPr>
              <w:t>DSL (Puppet Language)</w:t>
            </w:r>
          </w:p>
        </w:tc>
        <w:tc>
          <w:tcPr>
            <w:tcW w:w="1484" w:type="dxa"/>
            <w:vAlign w:val="center"/>
          </w:tcPr>
          <w:p w:rsidR="00E65E71" w:rsidRDefault="00E65E71" w:rsidP="00510CB7">
            <w:pPr>
              <w:rPr>
                <w:rFonts w:ascii="Calibri" w:hAnsi="Calibri" w:cs="Calibri"/>
                <w:color w:val="000000"/>
              </w:rPr>
            </w:pPr>
            <w:r>
              <w:rPr>
                <w:rFonts w:ascii="Calibri" w:hAnsi="Calibri" w:cs="Calibri"/>
                <w:color w:val="000000"/>
              </w:rPr>
              <w:t>Ruby-based DSL</w:t>
            </w:r>
          </w:p>
        </w:tc>
        <w:tc>
          <w:tcPr>
            <w:tcW w:w="1460" w:type="dxa"/>
            <w:vAlign w:val="center"/>
          </w:tcPr>
          <w:p w:rsidR="00E65E71" w:rsidRDefault="00E65E71" w:rsidP="00510CB7">
            <w:pPr>
              <w:rPr>
                <w:rFonts w:ascii="Calibri" w:hAnsi="Calibri" w:cs="Calibri"/>
                <w:color w:val="000000"/>
              </w:rPr>
            </w:pPr>
            <w:r>
              <w:rPr>
                <w:rFonts w:ascii="Calibri" w:hAnsi="Calibri" w:cs="Calibri"/>
                <w:color w:val="000000"/>
              </w:rPr>
              <w:t>YAML (playbooks)</w:t>
            </w:r>
          </w:p>
        </w:tc>
        <w:tc>
          <w:tcPr>
            <w:tcW w:w="1375" w:type="dxa"/>
            <w:vAlign w:val="center"/>
          </w:tcPr>
          <w:p w:rsidR="00E65E71" w:rsidRDefault="00E65E71" w:rsidP="00510CB7">
            <w:pPr>
              <w:rPr>
                <w:rFonts w:ascii="Calibri" w:hAnsi="Calibri" w:cs="Calibri"/>
                <w:color w:val="000000"/>
              </w:rPr>
            </w:pPr>
            <w:r>
              <w:rPr>
                <w:rFonts w:ascii="Calibri" w:hAnsi="Calibri" w:cs="Calibri"/>
                <w:color w:val="000000"/>
              </w:rPr>
              <w:t>YAML, Python (Jinja templates)</w:t>
            </w:r>
          </w:p>
        </w:tc>
        <w:tc>
          <w:tcPr>
            <w:tcW w:w="1275" w:type="dxa"/>
            <w:vAlign w:val="center"/>
          </w:tcPr>
          <w:p w:rsidR="00E65E71" w:rsidRDefault="00E65E71" w:rsidP="00510CB7">
            <w:pPr>
              <w:rPr>
                <w:rFonts w:ascii="Calibri" w:hAnsi="Calibri" w:cs="Calibri"/>
                <w:color w:val="000000"/>
              </w:rPr>
            </w:pPr>
            <w:r>
              <w:rPr>
                <w:rFonts w:ascii="Calibri" w:hAnsi="Calibri" w:cs="Calibri"/>
                <w:color w:val="000000"/>
              </w:rPr>
              <w:t>DSL</w:t>
            </w:r>
          </w:p>
        </w:tc>
        <w:tc>
          <w:tcPr>
            <w:tcW w:w="1417" w:type="dxa"/>
            <w:vAlign w:val="center"/>
          </w:tcPr>
          <w:p w:rsidR="00E65E71" w:rsidRDefault="00E65E71" w:rsidP="00510CB7">
            <w:pPr>
              <w:rPr>
                <w:rFonts w:ascii="Calibri" w:hAnsi="Calibri" w:cs="Calibri"/>
                <w:color w:val="000000"/>
              </w:rPr>
            </w:pPr>
            <w:r>
              <w:rPr>
                <w:rFonts w:ascii="Calibri" w:hAnsi="Calibri" w:cs="Calibri"/>
                <w:color w:val="000000"/>
              </w:rPr>
              <w:t>HCL (HashiCorp Configuration Language)</w:t>
            </w:r>
          </w:p>
        </w:tc>
      </w:tr>
      <w:tr w:rsidR="00E65E71" w:rsidTr="00510CB7">
        <w:tc>
          <w:tcPr>
            <w:tcW w:w="1147" w:type="dxa"/>
            <w:vAlign w:val="center"/>
          </w:tcPr>
          <w:p w:rsidR="00E65E71" w:rsidRDefault="00E65E71" w:rsidP="00510CB7">
            <w:pPr>
              <w:rPr>
                <w:rFonts w:ascii="Calibri" w:hAnsi="Calibri" w:cs="Calibri"/>
                <w:b/>
                <w:bCs/>
                <w:color w:val="000000"/>
              </w:rPr>
            </w:pPr>
            <w:r>
              <w:rPr>
                <w:rFonts w:ascii="Calibri" w:hAnsi="Calibri" w:cs="Calibri"/>
                <w:b/>
                <w:bCs/>
                <w:color w:val="000000"/>
              </w:rPr>
              <w:t>State Management</w:t>
            </w:r>
          </w:p>
        </w:tc>
        <w:tc>
          <w:tcPr>
            <w:tcW w:w="1192" w:type="dxa"/>
            <w:vAlign w:val="center"/>
          </w:tcPr>
          <w:p w:rsidR="00E65E71" w:rsidRDefault="00E65E71" w:rsidP="00510CB7">
            <w:pPr>
              <w:rPr>
                <w:rFonts w:ascii="Calibri" w:hAnsi="Calibri" w:cs="Calibri"/>
                <w:color w:val="000000"/>
              </w:rPr>
            </w:pPr>
            <w:r>
              <w:rPr>
                <w:rFonts w:ascii="Calibri" w:hAnsi="Calibri" w:cs="Calibri"/>
                <w:color w:val="000000"/>
              </w:rPr>
              <w:t>Manages state</w:t>
            </w:r>
          </w:p>
        </w:tc>
        <w:tc>
          <w:tcPr>
            <w:tcW w:w="1484" w:type="dxa"/>
            <w:vAlign w:val="center"/>
          </w:tcPr>
          <w:p w:rsidR="00E65E71" w:rsidRDefault="00E65E71" w:rsidP="00510CB7">
            <w:pPr>
              <w:rPr>
                <w:rFonts w:ascii="Calibri" w:hAnsi="Calibri" w:cs="Calibri"/>
                <w:color w:val="000000"/>
              </w:rPr>
            </w:pPr>
            <w:r>
              <w:rPr>
                <w:rFonts w:ascii="Calibri" w:hAnsi="Calibri" w:cs="Calibri"/>
                <w:color w:val="000000"/>
              </w:rPr>
              <w:t>Manages state</w:t>
            </w:r>
          </w:p>
        </w:tc>
        <w:tc>
          <w:tcPr>
            <w:tcW w:w="1460" w:type="dxa"/>
            <w:vAlign w:val="center"/>
          </w:tcPr>
          <w:p w:rsidR="00E65E71" w:rsidRDefault="00E65E71" w:rsidP="00510CB7">
            <w:pPr>
              <w:rPr>
                <w:rFonts w:ascii="Calibri" w:hAnsi="Calibri" w:cs="Calibri"/>
                <w:color w:val="000000"/>
              </w:rPr>
            </w:pPr>
            <w:r>
              <w:rPr>
                <w:rFonts w:ascii="Calibri" w:hAnsi="Calibri" w:cs="Calibri"/>
                <w:color w:val="000000"/>
              </w:rPr>
              <w:t>Does not manage state</w:t>
            </w:r>
          </w:p>
        </w:tc>
        <w:tc>
          <w:tcPr>
            <w:tcW w:w="1375" w:type="dxa"/>
            <w:vAlign w:val="center"/>
          </w:tcPr>
          <w:p w:rsidR="00E65E71" w:rsidRDefault="00E65E71" w:rsidP="00510CB7">
            <w:pPr>
              <w:rPr>
                <w:rFonts w:ascii="Calibri" w:hAnsi="Calibri" w:cs="Calibri"/>
                <w:color w:val="000000"/>
              </w:rPr>
            </w:pPr>
            <w:r>
              <w:rPr>
                <w:rFonts w:ascii="Calibri" w:hAnsi="Calibri" w:cs="Calibri"/>
                <w:color w:val="000000"/>
              </w:rPr>
              <w:t>Manages state</w:t>
            </w:r>
          </w:p>
        </w:tc>
        <w:tc>
          <w:tcPr>
            <w:tcW w:w="1275" w:type="dxa"/>
            <w:vAlign w:val="center"/>
          </w:tcPr>
          <w:p w:rsidR="00E65E71" w:rsidRDefault="00E65E71" w:rsidP="00510CB7">
            <w:pPr>
              <w:rPr>
                <w:rFonts w:ascii="Calibri" w:hAnsi="Calibri" w:cs="Calibri"/>
                <w:color w:val="000000"/>
              </w:rPr>
            </w:pPr>
            <w:r>
              <w:rPr>
                <w:rFonts w:ascii="Calibri" w:hAnsi="Calibri" w:cs="Calibri"/>
                <w:color w:val="000000"/>
              </w:rPr>
              <w:t>Manages state</w:t>
            </w:r>
          </w:p>
        </w:tc>
        <w:tc>
          <w:tcPr>
            <w:tcW w:w="1417" w:type="dxa"/>
            <w:vAlign w:val="center"/>
          </w:tcPr>
          <w:p w:rsidR="00E65E71" w:rsidRDefault="00E65E71" w:rsidP="00510CB7">
            <w:pPr>
              <w:rPr>
                <w:rFonts w:ascii="Calibri" w:hAnsi="Calibri" w:cs="Calibri"/>
                <w:color w:val="000000"/>
              </w:rPr>
            </w:pPr>
            <w:r>
              <w:rPr>
                <w:rFonts w:ascii="Calibri" w:hAnsi="Calibri" w:cs="Calibri"/>
                <w:color w:val="000000"/>
              </w:rPr>
              <w:t>Manages infrastructure state</w:t>
            </w:r>
          </w:p>
        </w:tc>
      </w:tr>
      <w:tr w:rsidR="00E65E71" w:rsidTr="00510CB7">
        <w:tc>
          <w:tcPr>
            <w:tcW w:w="1147" w:type="dxa"/>
            <w:vAlign w:val="center"/>
          </w:tcPr>
          <w:p w:rsidR="00E65E71" w:rsidRDefault="00E65E71" w:rsidP="00510CB7">
            <w:pPr>
              <w:rPr>
                <w:rFonts w:ascii="Calibri" w:hAnsi="Calibri" w:cs="Calibri"/>
                <w:b/>
                <w:bCs/>
                <w:color w:val="000000"/>
              </w:rPr>
            </w:pPr>
            <w:r>
              <w:rPr>
                <w:rFonts w:ascii="Calibri" w:hAnsi="Calibri" w:cs="Calibri"/>
                <w:b/>
                <w:bCs/>
                <w:color w:val="000000"/>
              </w:rPr>
              <w:t>Scalability</w:t>
            </w:r>
          </w:p>
        </w:tc>
        <w:tc>
          <w:tcPr>
            <w:tcW w:w="1192" w:type="dxa"/>
            <w:vAlign w:val="center"/>
          </w:tcPr>
          <w:p w:rsidR="00E65E71" w:rsidRDefault="00E65E71" w:rsidP="00510CB7">
            <w:pPr>
              <w:rPr>
                <w:rFonts w:ascii="Calibri" w:hAnsi="Calibri" w:cs="Calibri"/>
                <w:color w:val="000000"/>
              </w:rPr>
            </w:pPr>
            <w:r>
              <w:rPr>
                <w:rFonts w:ascii="Calibri" w:hAnsi="Calibri" w:cs="Calibri"/>
                <w:color w:val="000000"/>
              </w:rPr>
              <w:t>Highly scalable</w:t>
            </w:r>
          </w:p>
        </w:tc>
        <w:tc>
          <w:tcPr>
            <w:tcW w:w="1484" w:type="dxa"/>
            <w:vAlign w:val="center"/>
          </w:tcPr>
          <w:p w:rsidR="00E65E71" w:rsidRDefault="00E65E71" w:rsidP="00510CB7">
            <w:pPr>
              <w:rPr>
                <w:rFonts w:ascii="Calibri" w:hAnsi="Calibri" w:cs="Calibri"/>
                <w:color w:val="000000"/>
              </w:rPr>
            </w:pPr>
            <w:r>
              <w:rPr>
                <w:rFonts w:ascii="Calibri" w:hAnsi="Calibri" w:cs="Calibri"/>
                <w:color w:val="000000"/>
              </w:rPr>
              <w:t>Highly scalable</w:t>
            </w:r>
          </w:p>
        </w:tc>
        <w:tc>
          <w:tcPr>
            <w:tcW w:w="1460" w:type="dxa"/>
            <w:vAlign w:val="center"/>
          </w:tcPr>
          <w:p w:rsidR="00E65E71" w:rsidRDefault="00E65E71" w:rsidP="00510CB7">
            <w:pPr>
              <w:rPr>
                <w:rFonts w:ascii="Calibri" w:hAnsi="Calibri" w:cs="Calibri"/>
                <w:color w:val="000000"/>
              </w:rPr>
            </w:pPr>
            <w:r>
              <w:rPr>
                <w:rFonts w:ascii="Calibri" w:hAnsi="Calibri" w:cs="Calibri"/>
                <w:color w:val="000000"/>
              </w:rPr>
              <w:t>Scalable, easy to implement</w:t>
            </w:r>
          </w:p>
        </w:tc>
        <w:tc>
          <w:tcPr>
            <w:tcW w:w="1375" w:type="dxa"/>
            <w:vAlign w:val="center"/>
          </w:tcPr>
          <w:p w:rsidR="00E65E71" w:rsidRDefault="00E65E71" w:rsidP="00510CB7">
            <w:pPr>
              <w:rPr>
                <w:rFonts w:ascii="Calibri" w:hAnsi="Calibri" w:cs="Calibri"/>
                <w:color w:val="000000"/>
              </w:rPr>
            </w:pPr>
            <w:r>
              <w:rPr>
                <w:rFonts w:ascii="Calibri" w:hAnsi="Calibri" w:cs="Calibri"/>
                <w:color w:val="000000"/>
              </w:rPr>
              <w:t>Highly scalable</w:t>
            </w:r>
          </w:p>
        </w:tc>
        <w:tc>
          <w:tcPr>
            <w:tcW w:w="1275" w:type="dxa"/>
            <w:vAlign w:val="center"/>
          </w:tcPr>
          <w:p w:rsidR="00E65E71" w:rsidRDefault="00E65E71" w:rsidP="00510CB7">
            <w:pPr>
              <w:rPr>
                <w:rFonts w:ascii="Calibri" w:hAnsi="Calibri" w:cs="Calibri"/>
                <w:color w:val="000000"/>
              </w:rPr>
            </w:pPr>
            <w:r>
              <w:rPr>
                <w:rFonts w:ascii="Calibri" w:hAnsi="Calibri" w:cs="Calibri"/>
                <w:color w:val="000000"/>
              </w:rPr>
              <w:t>Lightweight, highly scalable</w:t>
            </w:r>
          </w:p>
        </w:tc>
        <w:tc>
          <w:tcPr>
            <w:tcW w:w="1417" w:type="dxa"/>
            <w:vAlign w:val="center"/>
          </w:tcPr>
          <w:p w:rsidR="00E65E71" w:rsidRDefault="00E65E71" w:rsidP="00510CB7">
            <w:pPr>
              <w:rPr>
                <w:rFonts w:ascii="Calibri" w:hAnsi="Calibri" w:cs="Calibri"/>
                <w:color w:val="000000"/>
              </w:rPr>
            </w:pPr>
            <w:r>
              <w:rPr>
                <w:rFonts w:ascii="Calibri" w:hAnsi="Calibri" w:cs="Calibri"/>
                <w:color w:val="000000"/>
              </w:rPr>
              <w:t>Highly scalable, multi-cloud</w:t>
            </w:r>
          </w:p>
        </w:tc>
      </w:tr>
      <w:tr w:rsidR="00E65E71" w:rsidTr="00510CB7">
        <w:tc>
          <w:tcPr>
            <w:tcW w:w="1147" w:type="dxa"/>
            <w:vAlign w:val="center"/>
          </w:tcPr>
          <w:p w:rsidR="00E65E71" w:rsidRDefault="00E65E71" w:rsidP="00510CB7">
            <w:pPr>
              <w:rPr>
                <w:rFonts w:ascii="Calibri" w:hAnsi="Calibri" w:cs="Calibri"/>
                <w:b/>
                <w:bCs/>
                <w:color w:val="000000"/>
              </w:rPr>
            </w:pPr>
            <w:r>
              <w:rPr>
                <w:rFonts w:ascii="Calibri" w:hAnsi="Calibri" w:cs="Calibri"/>
                <w:b/>
                <w:bCs/>
                <w:color w:val="000000"/>
              </w:rPr>
              <w:t>Use Case</w:t>
            </w:r>
          </w:p>
        </w:tc>
        <w:tc>
          <w:tcPr>
            <w:tcW w:w="1192" w:type="dxa"/>
            <w:vAlign w:val="center"/>
          </w:tcPr>
          <w:p w:rsidR="00E65E71" w:rsidRDefault="00E65E71" w:rsidP="00510CB7">
            <w:pPr>
              <w:rPr>
                <w:rFonts w:ascii="Calibri" w:hAnsi="Calibri" w:cs="Calibri"/>
                <w:color w:val="000000"/>
              </w:rPr>
            </w:pPr>
            <w:r>
              <w:rPr>
                <w:rFonts w:ascii="Calibri" w:hAnsi="Calibri" w:cs="Calibri"/>
                <w:color w:val="000000"/>
              </w:rPr>
              <w:t>Large-scale configurations</w:t>
            </w:r>
          </w:p>
        </w:tc>
        <w:tc>
          <w:tcPr>
            <w:tcW w:w="1484" w:type="dxa"/>
            <w:vAlign w:val="center"/>
          </w:tcPr>
          <w:p w:rsidR="00E65E71" w:rsidRDefault="00E65E71" w:rsidP="00510CB7">
            <w:pPr>
              <w:rPr>
                <w:rFonts w:ascii="Calibri" w:hAnsi="Calibri" w:cs="Calibri"/>
                <w:color w:val="000000"/>
              </w:rPr>
            </w:pPr>
            <w:r>
              <w:rPr>
                <w:rFonts w:ascii="Calibri" w:hAnsi="Calibri" w:cs="Calibri"/>
                <w:color w:val="000000"/>
              </w:rPr>
              <w:t>Complex environments</w:t>
            </w:r>
          </w:p>
        </w:tc>
        <w:tc>
          <w:tcPr>
            <w:tcW w:w="1460" w:type="dxa"/>
            <w:vAlign w:val="center"/>
          </w:tcPr>
          <w:p w:rsidR="00E65E71" w:rsidRDefault="00E65E71" w:rsidP="00510CB7">
            <w:pPr>
              <w:rPr>
                <w:rFonts w:ascii="Calibri" w:hAnsi="Calibri" w:cs="Calibri"/>
                <w:color w:val="000000"/>
              </w:rPr>
            </w:pPr>
            <w:r>
              <w:rPr>
                <w:rFonts w:ascii="Calibri" w:hAnsi="Calibri" w:cs="Calibri"/>
                <w:color w:val="000000"/>
              </w:rPr>
              <w:t>Fast, simple tasks</w:t>
            </w:r>
          </w:p>
        </w:tc>
        <w:tc>
          <w:tcPr>
            <w:tcW w:w="1375" w:type="dxa"/>
            <w:vAlign w:val="center"/>
          </w:tcPr>
          <w:p w:rsidR="00E65E71" w:rsidRDefault="00E65E71" w:rsidP="00510CB7">
            <w:pPr>
              <w:rPr>
                <w:rFonts w:ascii="Calibri" w:hAnsi="Calibri" w:cs="Calibri"/>
                <w:color w:val="000000"/>
              </w:rPr>
            </w:pPr>
            <w:r>
              <w:rPr>
                <w:rFonts w:ascii="Calibri" w:hAnsi="Calibri" w:cs="Calibri"/>
                <w:color w:val="000000"/>
              </w:rPr>
              <w:t xml:space="preserve">Event-driven, real-time </w:t>
            </w:r>
            <w:r>
              <w:rPr>
                <w:rFonts w:ascii="Calibri" w:hAnsi="Calibri" w:cs="Calibri"/>
                <w:color w:val="000000"/>
              </w:rPr>
              <w:lastRenderedPageBreak/>
              <w:t>configurations</w:t>
            </w:r>
          </w:p>
        </w:tc>
        <w:tc>
          <w:tcPr>
            <w:tcW w:w="1275" w:type="dxa"/>
            <w:vAlign w:val="center"/>
          </w:tcPr>
          <w:p w:rsidR="00E65E71" w:rsidRDefault="00E65E71" w:rsidP="00510CB7">
            <w:pPr>
              <w:rPr>
                <w:rFonts w:ascii="Calibri" w:hAnsi="Calibri" w:cs="Calibri"/>
                <w:color w:val="000000"/>
              </w:rPr>
            </w:pPr>
            <w:r>
              <w:rPr>
                <w:rFonts w:ascii="Calibri" w:hAnsi="Calibri" w:cs="Calibri"/>
                <w:color w:val="000000"/>
              </w:rPr>
              <w:lastRenderedPageBreak/>
              <w:t>Lightweight, embedded systems</w:t>
            </w:r>
          </w:p>
        </w:tc>
        <w:tc>
          <w:tcPr>
            <w:tcW w:w="1417" w:type="dxa"/>
            <w:vAlign w:val="center"/>
          </w:tcPr>
          <w:p w:rsidR="00E65E71" w:rsidRDefault="00E65E71" w:rsidP="00510CB7">
            <w:pPr>
              <w:rPr>
                <w:rFonts w:ascii="Calibri" w:hAnsi="Calibri" w:cs="Calibri"/>
                <w:color w:val="000000"/>
              </w:rPr>
            </w:pPr>
            <w:r>
              <w:rPr>
                <w:rFonts w:ascii="Calibri" w:hAnsi="Calibri" w:cs="Calibri"/>
                <w:color w:val="000000"/>
              </w:rPr>
              <w:t>Multi-cloud infrastructure automation</w:t>
            </w:r>
          </w:p>
        </w:tc>
      </w:tr>
    </w:tbl>
    <w:p w:rsidR="00E65E71" w:rsidRPr="00FA459E" w:rsidRDefault="00E65E71" w:rsidP="00E65E71"/>
    <w:p w:rsidR="00E65E71" w:rsidRDefault="00E65E71">
      <w:r>
        <w:br w:type="page"/>
      </w:r>
    </w:p>
    <w:p w:rsidR="00E65E71" w:rsidRDefault="00E65E71" w:rsidP="00E65E71">
      <w:pPr>
        <w:pStyle w:val="Heading1"/>
      </w:pPr>
      <w:r>
        <w:lastRenderedPageBreak/>
        <w:t>Part 18: Ansible</w:t>
      </w:r>
    </w:p>
    <w:p w:rsidR="00294428" w:rsidRDefault="00294428" w:rsidP="00294428">
      <w:pPr>
        <w:pStyle w:val="Heading2"/>
      </w:pPr>
      <w:r>
        <w:t>Ansible</w:t>
      </w:r>
    </w:p>
    <w:p w:rsidR="00294428" w:rsidRDefault="00294428" w:rsidP="00294428">
      <w:pPr>
        <w:pStyle w:val="Heading3"/>
      </w:pPr>
      <w:r>
        <w:t>Definition</w:t>
      </w:r>
    </w:p>
    <w:p w:rsidR="00294428" w:rsidRDefault="00294428" w:rsidP="00294428">
      <w:r>
        <w:t>Ansible is an open-source, agentless automation tool that enables IT orchestration, configuration management, and application deployment using simple YAML-based playbooks.</w:t>
      </w:r>
    </w:p>
    <w:p w:rsidR="00294428" w:rsidRDefault="00294428" w:rsidP="00294428">
      <w:pPr>
        <w:pStyle w:val="Heading3"/>
      </w:pPr>
      <w:r>
        <w:t>Features</w:t>
      </w:r>
    </w:p>
    <w:p w:rsidR="00294428" w:rsidRDefault="00294428" w:rsidP="00294428">
      <w:pPr>
        <w:pStyle w:val="ListParagraph"/>
        <w:numPr>
          <w:ilvl w:val="0"/>
          <w:numId w:val="1217"/>
        </w:numPr>
      </w:pPr>
      <w:r>
        <w:t>Agentless architecture, no need to install software on managed nodes.</w:t>
      </w:r>
    </w:p>
    <w:p w:rsidR="00294428" w:rsidRDefault="00294428" w:rsidP="00294428">
      <w:pPr>
        <w:pStyle w:val="ListParagraph"/>
        <w:numPr>
          <w:ilvl w:val="0"/>
          <w:numId w:val="1217"/>
        </w:numPr>
      </w:pPr>
      <w:r>
        <w:t>Uses YAML for easy-to-read playbooks.</w:t>
      </w:r>
    </w:p>
    <w:p w:rsidR="00294428" w:rsidRDefault="00294428" w:rsidP="00294428">
      <w:pPr>
        <w:pStyle w:val="ListParagraph"/>
        <w:numPr>
          <w:ilvl w:val="0"/>
          <w:numId w:val="1217"/>
        </w:numPr>
      </w:pPr>
      <w:r>
        <w:t>Supports multi-tier applications and environments.</w:t>
      </w:r>
    </w:p>
    <w:p w:rsidR="00294428" w:rsidRDefault="00294428" w:rsidP="00294428">
      <w:pPr>
        <w:pStyle w:val="ListParagraph"/>
        <w:numPr>
          <w:ilvl w:val="0"/>
          <w:numId w:val="1217"/>
        </w:numPr>
      </w:pPr>
      <w:r>
        <w:t>Idempotent operations ensure consistent state.</w:t>
      </w:r>
    </w:p>
    <w:p w:rsidR="00294428" w:rsidRDefault="00294428" w:rsidP="00294428">
      <w:pPr>
        <w:pStyle w:val="ListParagraph"/>
        <w:numPr>
          <w:ilvl w:val="0"/>
          <w:numId w:val="1217"/>
        </w:numPr>
      </w:pPr>
      <w:r>
        <w:t>Integrates with cloud services (AWS, Azure, GCP).</w:t>
      </w:r>
    </w:p>
    <w:p w:rsidR="00294428" w:rsidRDefault="00294428" w:rsidP="00294428">
      <w:pPr>
        <w:pStyle w:val="ListParagraph"/>
        <w:numPr>
          <w:ilvl w:val="0"/>
          <w:numId w:val="1217"/>
        </w:numPr>
      </w:pPr>
      <w:r>
        <w:t>Extensible modules for various tasks like provisioning and configuration.</w:t>
      </w:r>
    </w:p>
    <w:p w:rsidR="00294428" w:rsidRDefault="00294428" w:rsidP="00294428">
      <w:pPr>
        <w:pStyle w:val="ListParagraph"/>
        <w:numPr>
          <w:ilvl w:val="0"/>
          <w:numId w:val="1217"/>
        </w:numPr>
      </w:pPr>
      <w:r>
        <w:t>Simple and scalable with no need for centralized control.</w:t>
      </w:r>
    </w:p>
    <w:p w:rsidR="00294428" w:rsidRDefault="00294428" w:rsidP="00294428">
      <w:pPr>
        <w:pStyle w:val="Heading3"/>
      </w:pPr>
      <w:r>
        <w:t>Advantages</w:t>
      </w:r>
    </w:p>
    <w:p w:rsidR="00294428" w:rsidRDefault="00294428" w:rsidP="00294428">
      <w:pPr>
        <w:pStyle w:val="ListParagraph"/>
        <w:numPr>
          <w:ilvl w:val="0"/>
          <w:numId w:val="1218"/>
        </w:numPr>
      </w:pPr>
      <w:r>
        <w:t>Easy to learn due to its simple, human-readable YAML syntax.</w:t>
      </w:r>
    </w:p>
    <w:p w:rsidR="00294428" w:rsidRDefault="00294428" w:rsidP="00294428">
      <w:pPr>
        <w:pStyle w:val="ListParagraph"/>
        <w:numPr>
          <w:ilvl w:val="0"/>
          <w:numId w:val="1218"/>
        </w:numPr>
      </w:pPr>
      <w:r>
        <w:t>No agents required on target machines, reducing system overhead.</w:t>
      </w:r>
    </w:p>
    <w:p w:rsidR="00294428" w:rsidRDefault="00294428" w:rsidP="00294428">
      <w:pPr>
        <w:pStyle w:val="ListParagraph"/>
        <w:numPr>
          <w:ilvl w:val="0"/>
          <w:numId w:val="1218"/>
        </w:numPr>
      </w:pPr>
      <w:r>
        <w:t>Extensive community support and modules for various IT operations.</w:t>
      </w:r>
    </w:p>
    <w:p w:rsidR="00294428" w:rsidRDefault="00294428" w:rsidP="00294428">
      <w:pPr>
        <w:pStyle w:val="ListParagraph"/>
        <w:numPr>
          <w:ilvl w:val="0"/>
          <w:numId w:val="1218"/>
        </w:numPr>
      </w:pPr>
      <w:r>
        <w:t>Suitable for automating complex workflows and orchestration.</w:t>
      </w:r>
    </w:p>
    <w:p w:rsidR="00294428" w:rsidRDefault="00294428" w:rsidP="00294428">
      <w:pPr>
        <w:pStyle w:val="ListParagraph"/>
        <w:numPr>
          <w:ilvl w:val="0"/>
          <w:numId w:val="1218"/>
        </w:numPr>
      </w:pPr>
      <w:r>
        <w:t>Flexible enough to manage cloud environments, containers, and traditional infrastructure.</w:t>
      </w:r>
    </w:p>
    <w:p w:rsidR="00294428" w:rsidRDefault="00294428" w:rsidP="00294428">
      <w:pPr>
        <w:pStyle w:val="ListParagraph"/>
        <w:numPr>
          <w:ilvl w:val="0"/>
          <w:numId w:val="1218"/>
        </w:numPr>
      </w:pPr>
      <w:r>
        <w:t>Supports parallel task execution across multiple systems.</w:t>
      </w:r>
    </w:p>
    <w:p w:rsidR="00294428" w:rsidRDefault="00294428" w:rsidP="00294428">
      <w:pPr>
        <w:pStyle w:val="Heading3"/>
      </w:pPr>
      <w:r>
        <w:t>Disadvantages</w:t>
      </w:r>
    </w:p>
    <w:p w:rsidR="00294428" w:rsidRDefault="00294428" w:rsidP="00294428">
      <w:pPr>
        <w:pStyle w:val="ListParagraph"/>
        <w:numPr>
          <w:ilvl w:val="0"/>
          <w:numId w:val="1219"/>
        </w:numPr>
      </w:pPr>
      <w:r>
        <w:t>May not perform well at very large scale without optimizations.</w:t>
      </w:r>
    </w:p>
    <w:p w:rsidR="00294428" w:rsidRDefault="00294428" w:rsidP="00294428">
      <w:pPr>
        <w:pStyle w:val="ListParagraph"/>
        <w:numPr>
          <w:ilvl w:val="0"/>
          <w:numId w:val="1219"/>
        </w:numPr>
      </w:pPr>
      <w:r>
        <w:t>Lacks the complex governance and auditing capabilities of some other tools like Puppet or Chef.</w:t>
      </w:r>
    </w:p>
    <w:p w:rsidR="00294428" w:rsidRDefault="00294428" w:rsidP="00294428">
      <w:pPr>
        <w:pStyle w:val="ListParagraph"/>
        <w:numPr>
          <w:ilvl w:val="0"/>
          <w:numId w:val="1219"/>
        </w:numPr>
      </w:pPr>
      <w:r>
        <w:t>Dependent on SSH, which can sometimes result in slower performance for large infrastructures.</w:t>
      </w:r>
    </w:p>
    <w:p w:rsidR="00294428" w:rsidRDefault="00294428" w:rsidP="00294428">
      <w:pPr>
        <w:pStyle w:val="ListParagraph"/>
        <w:numPr>
          <w:ilvl w:val="0"/>
          <w:numId w:val="1219"/>
        </w:numPr>
      </w:pPr>
      <w:r>
        <w:t>Limited state-management capabilities compared to declarative tools like Terraform.</w:t>
      </w:r>
    </w:p>
    <w:p w:rsidR="00294428" w:rsidRDefault="00294428" w:rsidP="00294428">
      <w:pPr>
        <w:pStyle w:val="Heading3"/>
      </w:pPr>
      <w:r>
        <w:t>Components</w:t>
      </w:r>
    </w:p>
    <w:p w:rsidR="00294428" w:rsidRDefault="00294428" w:rsidP="00294428">
      <w:pPr>
        <w:pStyle w:val="ListParagraph"/>
        <w:numPr>
          <w:ilvl w:val="0"/>
          <w:numId w:val="1220"/>
        </w:numPr>
      </w:pPr>
      <w:r w:rsidRPr="00496A07">
        <w:rPr>
          <w:b/>
        </w:rPr>
        <w:t>Playbooks:</w:t>
      </w:r>
      <w:r>
        <w:t xml:space="preserve"> YAML files that define automation tasks.</w:t>
      </w:r>
    </w:p>
    <w:p w:rsidR="00294428" w:rsidRDefault="00294428" w:rsidP="00294428">
      <w:pPr>
        <w:pStyle w:val="ListParagraph"/>
        <w:numPr>
          <w:ilvl w:val="0"/>
          <w:numId w:val="1220"/>
        </w:numPr>
      </w:pPr>
      <w:r w:rsidRPr="00496A07">
        <w:rPr>
          <w:b/>
        </w:rPr>
        <w:t>Modules:</w:t>
      </w:r>
      <w:r>
        <w:t xml:space="preserve"> Reusable scripts that perform specific actions.</w:t>
      </w:r>
    </w:p>
    <w:p w:rsidR="00294428" w:rsidRDefault="00294428" w:rsidP="00294428">
      <w:pPr>
        <w:pStyle w:val="ListParagraph"/>
        <w:numPr>
          <w:ilvl w:val="0"/>
          <w:numId w:val="1220"/>
        </w:numPr>
      </w:pPr>
      <w:r w:rsidRPr="00496A07">
        <w:rPr>
          <w:b/>
        </w:rPr>
        <w:t>Inventories:</w:t>
      </w:r>
      <w:r>
        <w:t xml:space="preserve"> Files that define the hosts or groups of hosts where the playbooks will be run.</w:t>
      </w:r>
    </w:p>
    <w:p w:rsidR="00294428" w:rsidRDefault="00294428" w:rsidP="00294428">
      <w:pPr>
        <w:pStyle w:val="ListParagraph"/>
        <w:numPr>
          <w:ilvl w:val="0"/>
          <w:numId w:val="1220"/>
        </w:numPr>
      </w:pPr>
      <w:r w:rsidRPr="00496A07">
        <w:rPr>
          <w:b/>
        </w:rPr>
        <w:t>Roles:</w:t>
      </w:r>
      <w:r>
        <w:t xml:space="preserve"> Pre-defined sets of tasks, variables, and files used to organize complex playbooks.</w:t>
      </w:r>
    </w:p>
    <w:p w:rsidR="00294428" w:rsidRDefault="00294428" w:rsidP="00294428">
      <w:pPr>
        <w:pStyle w:val="ListParagraph"/>
        <w:numPr>
          <w:ilvl w:val="0"/>
          <w:numId w:val="1220"/>
        </w:numPr>
      </w:pPr>
      <w:r w:rsidRPr="00496A07">
        <w:rPr>
          <w:b/>
        </w:rPr>
        <w:t>Plugins:</w:t>
      </w:r>
      <w:r>
        <w:t xml:space="preserve"> Extensions that add custom behaviors to Ansible.</w:t>
      </w:r>
    </w:p>
    <w:p w:rsidR="00294428" w:rsidRDefault="00294428" w:rsidP="00294428">
      <w:pPr>
        <w:pStyle w:val="ListParagraph"/>
        <w:numPr>
          <w:ilvl w:val="0"/>
          <w:numId w:val="1220"/>
        </w:numPr>
      </w:pPr>
      <w:r w:rsidRPr="00496A07">
        <w:rPr>
          <w:b/>
        </w:rPr>
        <w:t>Vault:</w:t>
      </w:r>
      <w:r>
        <w:t xml:space="preserve"> An encryption tool to secure sensitive data.</w:t>
      </w:r>
    </w:p>
    <w:p w:rsidR="00294428" w:rsidRDefault="00294428" w:rsidP="00294428">
      <w:pPr>
        <w:pStyle w:val="Heading3"/>
      </w:pPr>
      <w:r>
        <w:lastRenderedPageBreak/>
        <w:t>Syntax and Structure</w:t>
      </w:r>
    </w:p>
    <w:p w:rsidR="00294428" w:rsidRDefault="00294428" w:rsidP="00294428">
      <w:r>
        <w:t>Ansible uses YAML syntax for writing playbooks. It is structured with tasks, roles, and variables, which makes it readable and easy to manage.</w:t>
      </w:r>
    </w:p>
    <w:p w:rsidR="00294428" w:rsidRDefault="00294428" w:rsidP="00294428">
      <w:r>
        <w:t>Example structure for a simple playbook:</w:t>
      </w:r>
    </w:p>
    <w:p w:rsidR="00294428" w:rsidRDefault="00294428" w:rsidP="00294428">
      <w:pPr>
        <w:pStyle w:val="NoSpacing"/>
      </w:pPr>
      <w:r>
        <w:t>- hosts: webservers</w:t>
      </w:r>
    </w:p>
    <w:p w:rsidR="00294428" w:rsidRDefault="00294428" w:rsidP="00294428">
      <w:pPr>
        <w:pStyle w:val="NoSpacing"/>
      </w:pPr>
      <w:r>
        <w:t xml:space="preserve">  tasks:</w:t>
      </w:r>
    </w:p>
    <w:p w:rsidR="00294428" w:rsidRDefault="00294428" w:rsidP="00294428">
      <w:pPr>
        <w:pStyle w:val="NoSpacing"/>
      </w:pPr>
      <w:r>
        <w:t xml:space="preserve">    - name: Install Nginx</w:t>
      </w:r>
    </w:p>
    <w:p w:rsidR="00294428" w:rsidRDefault="00294428" w:rsidP="00294428">
      <w:pPr>
        <w:pStyle w:val="NoSpacing"/>
      </w:pPr>
      <w:r>
        <w:t xml:space="preserve">      apt:</w:t>
      </w:r>
    </w:p>
    <w:p w:rsidR="00294428" w:rsidRDefault="00294428" w:rsidP="00294428">
      <w:pPr>
        <w:pStyle w:val="NoSpacing"/>
      </w:pPr>
      <w:r>
        <w:t xml:space="preserve">        name: nginx</w:t>
      </w:r>
    </w:p>
    <w:p w:rsidR="00294428" w:rsidRDefault="00294428" w:rsidP="00294428">
      <w:pPr>
        <w:pStyle w:val="NoSpacing"/>
      </w:pPr>
      <w:r>
        <w:t xml:space="preserve">        state: present</w:t>
      </w:r>
    </w:p>
    <w:p w:rsidR="00294428" w:rsidRDefault="00294428" w:rsidP="00294428">
      <w:pPr>
        <w:pStyle w:val="Heading3"/>
      </w:pPr>
      <w:r>
        <w:t>Architecture</w:t>
      </w:r>
    </w:p>
    <w:p w:rsidR="00294428" w:rsidRDefault="00294428" w:rsidP="00294428">
      <w:r>
        <w:t>Ansible operates in a simple, agentless architecture:</w:t>
      </w:r>
    </w:p>
    <w:p w:rsidR="00294428" w:rsidRDefault="00294428" w:rsidP="00294428">
      <w:pPr>
        <w:pStyle w:val="ListParagraph"/>
        <w:numPr>
          <w:ilvl w:val="0"/>
          <w:numId w:val="1221"/>
        </w:numPr>
      </w:pPr>
      <w:r w:rsidRPr="00496A07">
        <w:rPr>
          <w:b/>
        </w:rPr>
        <w:t>Control Node:</w:t>
      </w:r>
      <w:r>
        <w:t xml:space="preserve"> The machine where Ansible is installed and commands are run from.</w:t>
      </w:r>
    </w:p>
    <w:p w:rsidR="00294428" w:rsidRDefault="00294428" w:rsidP="00294428">
      <w:pPr>
        <w:pStyle w:val="ListParagraph"/>
        <w:numPr>
          <w:ilvl w:val="0"/>
          <w:numId w:val="1221"/>
        </w:numPr>
      </w:pPr>
      <w:r w:rsidRPr="00496A07">
        <w:rPr>
          <w:b/>
        </w:rPr>
        <w:t>Managed Nodes:</w:t>
      </w:r>
      <w:r>
        <w:t xml:space="preserve"> The machines being managed, which are accessed over SSH.</w:t>
      </w:r>
    </w:p>
    <w:p w:rsidR="00294428" w:rsidRDefault="00294428" w:rsidP="00294428">
      <w:pPr>
        <w:pStyle w:val="ListParagraph"/>
        <w:numPr>
          <w:ilvl w:val="0"/>
          <w:numId w:val="1221"/>
        </w:numPr>
      </w:pPr>
      <w:r w:rsidRPr="00DB6F6C">
        <w:rPr>
          <w:b/>
        </w:rPr>
        <w:t>Inventory:</w:t>
      </w:r>
      <w:r>
        <w:t xml:space="preserve"> </w:t>
      </w:r>
      <w:r w:rsidRPr="00DB6F6C">
        <w:t>Inventory defines the list of managed nodes, grouped for efficient management.</w:t>
      </w:r>
    </w:p>
    <w:p w:rsidR="00294428" w:rsidRDefault="00294428" w:rsidP="00294428">
      <w:pPr>
        <w:pStyle w:val="ListParagraph"/>
        <w:numPr>
          <w:ilvl w:val="0"/>
          <w:numId w:val="1221"/>
        </w:numPr>
      </w:pPr>
      <w:r>
        <w:t>Modules execute commands on the managed nodes via SSH and return the results.</w:t>
      </w:r>
    </w:p>
    <w:p w:rsidR="00294428" w:rsidRDefault="00294428" w:rsidP="00294428">
      <w:pPr>
        <w:pStyle w:val="Heading3"/>
      </w:pPr>
      <w:r>
        <w:t>Workflow</w:t>
      </w:r>
    </w:p>
    <w:p w:rsidR="00294428" w:rsidRDefault="00294428" w:rsidP="00294428">
      <w:pPr>
        <w:pStyle w:val="ListParagraph"/>
        <w:numPr>
          <w:ilvl w:val="0"/>
          <w:numId w:val="1222"/>
        </w:numPr>
      </w:pPr>
      <w:r>
        <w:t>The control node runs the Ansible command.</w:t>
      </w:r>
    </w:p>
    <w:p w:rsidR="00294428" w:rsidRDefault="00294428" w:rsidP="00294428">
      <w:pPr>
        <w:pStyle w:val="ListParagraph"/>
        <w:numPr>
          <w:ilvl w:val="0"/>
          <w:numId w:val="1222"/>
        </w:numPr>
      </w:pPr>
      <w:r>
        <w:t>Ansible connects to the managed nodes using SSH.</w:t>
      </w:r>
    </w:p>
    <w:p w:rsidR="00294428" w:rsidRDefault="00294428" w:rsidP="00294428">
      <w:pPr>
        <w:pStyle w:val="ListParagraph"/>
        <w:numPr>
          <w:ilvl w:val="0"/>
          <w:numId w:val="1222"/>
        </w:numPr>
      </w:pPr>
      <w:r>
        <w:t>Playbooks with specified tasks and roles are executed.</w:t>
      </w:r>
    </w:p>
    <w:p w:rsidR="00294428" w:rsidRDefault="00294428" w:rsidP="00294428">
      <w:pPr>
        <w:pStyle w:val="ListParagraph"/>
        <w:numPr>
          <w:ilvl w:val="0"/>
          <w:numId w:val="1222"/>
        </w:numPr>
      </w:pPr>
      <w:r>
        <w:t>Results are returned to the control node, and the infrastructure state is updated accordingly.</w:t>
      </w:r>
    </w:p>
    <w:p w:rsidR="00294428" w:rsidRDefault="00294428" w:rsidP="00294428">
      <w:pPr>
        <w:pStyle w:val="Heading3"/>
      </w:pPr>
      <w:r>
        <w:t>Working:</w:t>
      </w:r>
    </w:p>
    <w:p w:rsidR="00294428" w:rsidRDefault="00294428" w:rsidP="00294428">
      <w:r>
        <w:t>Ansible operates by sending small programs (modules) to the managed nodes. These modules are executed remotely via SSH, and once the tasks are completed, the modules are removed. This agentless model ensures minimal overhead.</w:t>
      </w:r>
    </w:p>
    <w:p w:rsidR="00294428" w:rsidRDefault="00294428" w:rsidP="00294428">
      <w:pPr>
        <w:pStyle w:val="Heading3"/>
      </w:pPr>
      <w:r>
        <w:t>Frameworks</w:t>
      </w:r>
    </w:p>
    <w:p w:rsidR="00294428" w:rsidRDefault="00294428" w:rsidP="00294428">
      <w:r>
        <w:t>Ansible doesn’t have strict frameworks like other tools but supports plugins and modules for integration with other systems such as cloud services, databases, containers, and more. It also integrates well with CI/CD tools like Jenkins and GitLab.</w:t>
      </w:r>
    </w:p>
    <w:p w:rsidR="00294428" w:rsidRDefault="00294428" w:rsidP="00294428">
      <w:pPr>
        <w:pStyle w:val="Heading3"/>
      </w:pPr>
      <w:r>
        <w:t>Lifecycle</w:t>
      </w:r>
    </w:p>
    <w:p w:rsidR="00294428" w:rsidRDefault="00294428" w:rsidP="00294428">
      <w:pPr>
        <w:pStyle w:val="ListParagraph"/>
        <w:numPr>
          <w:ilvl w:val="0"/>
          <w:numId w:val="1223"/>
        </w:numPr>
      </w:pPr>
      <w:r w:rsidRPr="00496A07">
        <w:rPr>
          <w:b/>
        </w:rPr>
        <w:t>Planning:</w:t>
      </w:r>
      <w:r>
        <w:t xml:space="preserve"> Define the infrastructure or application tasks.</w:t>
      </w:r>
    </w:p>
    <w:p w:rsidR="00294428" w:rsidRDefault="00294428" w:rsidP="00294428">
      <w:pPr>
        <w:pStyle w:val="ListParagraph"/>
        <w:numPr>
          <w:ilvl w:val="0"/>
          <w:numId w:val="1223"/>
        </w:numPr>
      </w:pPr>
      <w:r w:rsidRPr="00496A07">
        <w:rPr>
          <w:b/>
        </w:rPr>
        <w:t>Development:</w:t>
      </w:r>
      <w:r>
        <w:t xml:space="preserve"> Write playbooks or roles to automate tasks.</w:t>
      </w:r>
    </w:p>
    <w:p w:rsidR="00294428" w:rsidRDefault="00294428" w:rsidP="00294428">
      <w:pPr>
        <w:pStyle w:val="ListParagraph"/>
        <w:numPr>
          <w:ilvl w:val="0"/>
          <w:numId w:val="1223"/>
        </w:numPr>
      </w:pPr>
      <w:r w:rsidRPr="00496A07">
        <w:rPr>
          <w:b/>
        </w:rPr>
        <w:t>Testing:</w:t>
      </w:r>
      <w:r>
        <w:t xml:space="preserve"> Run playbooks in a staging environment to verify outcomes.</w:t>
      </w:r>
    </w:p>
    <w:p w:rsidR="00294428" w:rsidRDefault="00294428" w:rsidP="00294428">
      <w:pPr>
        <w:pStyle w:val="ListParagraph"/>
        <w:numPr>
          <w:ilvl w:val="0"/>
          <w:numId w:val="1223"/>
        </w:numPr>
      </w:pPr>
      <w:r w:rsidRPr="00496A07">
        <w:rPr>
          <w:b/>
        </w:rPr>
        <w:t>Deployment:</w:t>
      </w:r>
      <w:r>
        <w:t xml:space="preserve"> Execute the automation tasks in production.</w:t>
      </w:r>
    </w:p>
    <w:p w:rsidR="00294428" w:rsidRDefault="00294428" w:rsidP="00294428">
      <w:pPr>
        <w:pStyle w:val="ListParagraph"/>
        <w:numPr>
          <w:ilvl w:val="0"/>
          <w:numId w:val="1223"/>
        </w:numPr>
      </w:pPr>
      <w:r w:rsidRPr="00496A07">
        <w:rPr>
          <w:b/>
        </w:rPr>
        <w:t>Monitoring and Maintenance:</w:t>
      </w:r>
      <w:r>
        <w:t xml:space="preserve"> Continuously monitor and tweak the automation as needed.</w:t>
      </w:r>
    </w:p>
    <w:p w:rsidR="00294428" w:rsidRDefault="00294428" w:rsidP="00294428">
      <w:pPr>
        <w:pStyle w:val="Heading2"/>
      </w:pPr>
      <w:r>
        <w:lastRenderedPageBreak/>
        <w:t>Why Ansible?</w:t>
      </w:r>
    </w:p>
    <w:p w:rsidR="00294428" w:rsidRDefault="00294428" w:rsidP="00294428">
      <w:r>
        <w:t>Ansible is chosen for its simplicity, agentless architecture, and ease of use. It is particularly effective for smaller teams or operations where rapid deployment and management of configurations are critical. It also excels in automating cloud deployments and multi-tier environments.</w:t>
      </w:r>
    </w:p>
    <w:p w:rsidR="00294428" w:rsidRDefault="00294428" w:rsidP="00294428">
      <w:pPr>
        <w:pStyle w:val="Heading2"/>
      </w:pPr>
      <w:r>
        <w:t>History of Ansible</w:t>
      </w:r>
    </w:p>
    <w:p w:rsidR="00294428" w:rsidRDefault="00294428" w:rsidP="00294428">
      <w:pPr>
        <w:pStyle w:val="ListParagraph"/>
        <w:numPr>
          <w:ilvl w:val="0"/>
          <w:numId w:val="1224"/>
        </w:numPr>
      </w:pPr>
      <w:r w:rsidRPr="00496A07">
        <w:rPr>
          <w:b/>
        </w:rPr>
        <w:t>2012:</w:t>
      </w:r>
      <w:r>
        <w:t xml:space="preserve"> Ansible was created by Michael DeHaan to simplify IT automation.</w:t>
      </w:r>
    </w:p>
    <w:p w:rsidR="00294428" w:rsidRDefault="00294428" w:rsidP="00294428">
      <w:pPr>
        <w:pStyle w:val="ListParagraph"/>
        <w:numPr>
          <w:ilvl w:val="0"/>
          <w:numId w:val="1224"/>
        </w:numPr>
      </w:pPr>
      <w:r w:rsidRPr="00496A07">
        <w:rPr>
          <w:b/>
        </w:rPr>
        <w:t>2015:</w:t>
      </w:r>
      <w:r>
        <w:t xml:space="preserve"> Acquired by Red Hat, further solidifying its position in the enterprise market.</w:t>
      </w:r>
    </w:p>
    <w:p w:rsidR="00294428" w:rsidRDefault="00294428" w:rsidP="00294428">
      <w:pPr>
        <w:pStyle w:val="ListParagraph"/>
        <w:numPr>
          <w:ilvl w:val="0"/>
          <w:numId w:val="1224"/>
        </w:numPr>
      </w:pPr>
      <w:r w:rsidRPr="00496A07">
        <w:rPr>
          <w:b/>
        </w:rPr>
        <w:t>2017 onwards:</w:t>
      </w:r>
      <w:r>
        <w:t xml:space="preserve"> Gained significant popularity as a DevOps tool for configuration management and orchestration, with continuous development under the Red Hat umbrella.</w:t>
      </w:r>
    </w:p>
    <w:p w:rsidR="00294428" w:rsidRDefault="00294428" w:rsidP="00294428">
      <w:pPr>
        <w:pStyle w:val="Heading2"/>
      </w:pPr>
      <w:r>
        <w:t>Best Practices for Effective Use</w:t>
      </w:r>
    </w:p>
    <w:p w:rsidR="00294428" w:rsidRDefault="00294428" w:rsidP="00294428">
      <w:pPr>
        <w:pStyle w:val="ListParagraph"/>
        <w:numPr>
          <w:ilvl w:val="0"/>
          <w:numId w:val="1225"/>
        </w:numPr>
      </w:pPr>
      <w:r>
        <w:t>Break down playbooks into smaller, reusable roles.</w:t>
      </w:r>
    </w:p>
    <w:p w:rsidR="00294428" w:rsidRDefault="00294428" w:rsidP="00294428">
      <w:pPr>
        <w:pStyle w:val="ListParagraph"/>
        <w:numPr>
          <w:ilvl w:val="0"/>
          <w:numId w:val="1225"/>
        </w:numPr>
      </w:pPr>
      <w:r>
        <w:t>Use Ansible Vault for securing sensitive data.</w:t>
      </w:r>
    </w:p>
    <w:p w:rsidR="00294428" w:rsidRDefault="00294428" w:rsidP="00294428">
      <w:pPr>
        <w:pStyle w:val="ListParagraph"/>
        <w:numPr>
          <w:ilvl w:val="0"/>
          <w:numId w:val="1225"/>
        </w:numPr>
      </w:pPr>
      <w:r>
        <w:t>Use version control systems like Git to manage playbooks and infrastructure as code.</w:t>
      </w:r>
    </w:p>
    <w:p w:rsidR="00294428" w:rsidRDefault="00294428" w:rsidP="00294428">
      <w:pPr>
        <w:pStyle w:val="ListParagraph"/>
        <w:numPr>
          <w:ilvl w:val="0"/>
          <w:numId w:val="1225"/>
        </w:numPr>
      </w:pPr>
      <w:r>
        <w:t>Run playbooks in "check mode" to preview changes.</w:t>
      </w:r>
    </w:p>
    <w:p w:rsidR="00294428" w:rsidRDefault="00294428" w:rsidP="00294428">
      <w:pPr>
        <w:pStyle w:val="ListParagraph"/>
        <w:numPr>
          <w:ilvl w:val="0"/>
          <w:numId w:val="1225"/>
        </w:numPr>
      </w:pPr>
      <w:r>
        <w:t>Organize inventories for better host management.</w:t>
      </w:r>
    </w:p>
    <w:p w:rsidR="00294428" w:rsidRDefault="00294428" w:rsidP="00294428">
      <w:pPr>
        <w:pStyle w:val="ListParagraph"/>
        <w:numPr>
          <w:ilvl w:val="0"/>
          <w:numId w:val="1225"/>
        </w:numPr>
      </w:pPr>
      <w:r>
        <w:t>Make use of Ansible Galaxy for reusable roles.</w:t>
      </w:r>
    </w:p>
    <w:p w:rsidR="00294428" w:rsidRDefault="00294428" w:rsidP="00294428">
      <w:pPr>
        <w:pStyle w:val="Heading2"/>
      </w:pPr>
      <w:r>
        <w:t>Ansible Playbooks</w:t>
      </w:r>
    </w:p>
    <w:p w:rsidR="00294428" w:rsidRDefault="00294428" w:rsidP="00294428">
      <w:pPr>
        <w:pStyle w:val="Heading3"/>
      </w:pPr>
      <w:r>
        <w:t>Definition:</w:t>
      </w:r>
    </w:p>
    <w:p w:rsidR="00294428" w:rsidRDefault="00294428" w:rsidP="00294428">
      <w:r>
        <w:t xml:space="preserve">Ansible Playbooks are YAML files that define a series of tasks for automating configuration, deployment, and orchestration across systems. </w:t>
      </w:r>
    </w:p>
    <w:p w:rsidR="00294428" w:rsidRDefault="00294428" w:rsidP="00294428">
      <w:r w:rsidRPr="007F7C61">
        <w:t>Ansible playbooks are YAML files that define automation tasks. Playbooks are the heart of Ansible automation.</w:t>
      </w:r>
    </w:p>
    <w:p w:rsidR="00294428" w:rsidRDefault="00294428" w:rsidP="00294428">
      <w:pPr>
        <w:pStyle w:val="ListParagraph"/>
        <w:numPr>
          <w:ilvl w:val="0"/>
          <w:numId w:val="1242"/>
        </w:numPr>
      </w:pPr>
      <w:r w:rsidRPr="007F7C61">
        <w:rPr>
          <w:b/>
        </w:rPr>
        <w:t>Plays:</w:t>
      </w:r>
      <w:r>
        <w:t xml:space="preserve"> </w:t>
      </w:r>
      <w:r w:rsidRPr="007F7C61">
        <w:t>Playbooks are composed of plays, which define a set of tasks to be executed on a group of hosts.</w:t>
      </w:r>
    </w:p>
    <w:p w:rsidR="00294428" w:rsidRDefault="00294428" w:rsidP="00294428">
      <w:pPr>
        <w:pStyle w:val="ListParagraph"/>
        <w:numPr>
          <w:ilvl w:val="0"/>
          <w:numId w:val="1242"/>
        </w:numPr>
      </w:pPr>
      <w:r w:rsidRPr="007F7C61">
        <w:rPr>
          <w:b/>
        </w:rPr>
        <w:t>Tasks:</w:t>
      </w:r>
      <w:r>
        <w:t xml:space="preserve"> </w:t>
      </w:r>
      <w:r w:rsidRPr="007F7C61">
        <w:t>Tasks are specific actions to be performed on managed nodes, such as installing packages or starting services.</w:t>
      </w:r>
    </w:p>
    <w:p w:rsidR="00294428" w:rsidRDefault="00294428" w:rsidP="00294428">
      <w:pPr>
        <w:pStyle w:val="ListParagraph"/>
        <w:numPr>
          <w:ilvl w:val="0"/>
          <w:numId w:val="1242"/>
        </w:numPr>
      </w:pPr>
      <w:r w:rsidRPr="007F7C61">
        <w:rPr>
          <w:b/>
        </w:rPr>
        <w:t>Handlers:</w:t>
      </w:r>
      <w:r>
        <w:t xml:space="preserve"> </w:t>
      </w:r>
      <w:r w:rsidRPr="007F7C61">
        <w:t>Handlers are optional tasks triggered by specific events, such as a file change.</w:t>
      </w:r>
    </w:p>
    <w:p w:rsidR="00294428" w:rsidRDefault="00294428" w:rsidP="00294428">
      <w:pPr>
        <w:pStyle w:val="Heading3"/>
      </w:pPr>
      <w:r>
        <w:t>Features:</w:t>
      </w:r>
    </w:p>
    <w:p w:rsidR="00294428" w:rsidRDefault="00294428" w:rsidP="00294428">
      <w:pPr>
        <w:pStyle w:val="ListParagraph"/>
        <w:numPr>
          <w:ilvl w:val="0"/>
          <w:numId w:val="1227"/>
        </w:numPr>
      </w:pPr>
      <w:r>
        <w:t>Written in human-readable YAML format.</w:t>
      </w:r>
    </w:p>
    <w:p w:rsidR="00294428" w:rsidRDefault="00294428" w:rsidP="00294428">
      <w:pPr>
        <w:pStyle w:val="ListParagraph"/>
        <w:numPr>
          <w:ilvl w:val="0"/>
          <w:numId w:val="1227"/>
        </w:numPr>
      </w:pPr>
      <w:r>
        <w:t>Define tasks, roles, and variables.</w:t>
      </w:r>
    </w:p>
    <w:p w:rsidR="00294428" w:rsidRDefault="00294428" w:rsidP="00294428">
      <w:pPr>
        <w:pStyle w:val="ListParagraph"/>
        <w:numPr>
          <w:ilvl w:val="0"/>
          <w:numId w:val="1227"/>
        </w:numPr>
      </w:pPr>
      <w:r>
        <w:t>Support conditional logic, loops, and notifications.</w:t>
      </w:r>
    </w:p>
    <w:p w:rsidR="00294428" w:rsidRDefault="00294428" w:rsidP="00294428">
      <w:pPr>
        <w:pStyle w:val="ListParagraph"/>
        <w:numPr>
          <w:ilvl w:val="0"/>
          <w:numId w:val="1227"/>
        </w:numPr>
      </w:pPr>
      <w:r>
        <w:t>Idempotent operations ensure consistent execution.</w:t>
      </w:r>
    </w:p>
    <w:p w:rsidR="00294428" w:rsidRDefault="00294428" w:rsidP="00294428">
      <w:pPr>
        <w:pStyle w:val="Heading3"/>
      </w:pPr>
      <w:r>
        <w:t>Advantages:</w:t>
      </w:r>
    </w:p>
    <w:p w:rsidR="00294428" w:rsidRDefault="00294428" w:rsidP="00294428">
      <w:pPr>
        <w:pStyle w:val="ListParagraph"/>
        <w:numPr>
          <w:ilvl w:val="0"/>
          <w:numId w:val="1228"/>
        </w:numPr>
      </w:pPr>
      <w:r>
        <w:t>Easy to write, read, and maintain.</w:t>
      </w:r>
    </w:p>
    <w:p w:rsidR="00294428" w:rsidRDefault="00294428" w:rsidP="00294428">
      <w:pPr>
        <w:pStyle w:val="ListParagraph"/>
        <w:numPr>
          <w:ilvl w:val="0"/>
          <w:numId w:val="1228"/>
        </w:numPr>
      </w:pPr>
      <w:r>
        <w:lastRenderedPageBreak/>
        <w:t>Reusable and scalable for different environments.</w:t>
      </w:r>
    </w:p>
    <w:p w:rsidR="00294428" w:rsidRDefault="00294428" w:rsidP="00294428">
      <w:pPr>
        <w:pStyle w:val="ListParagraph"/>
        <w:numPr>
          <w:ilvl w:val="0"/>
          <w:numId w:val="1228"/>
        </w:numPr>
      </w:pPr>
      <w:r>
        <w:t>Can execute multiple tasks in sequence.</w:t>
      </w:r>
    </w:p>
    <w:p w:rsidR="00294428" w:rsidRDefault="00294428" w:rsidP="00294428">
      <w:pPr>
        <w:pStyle w:val="Heading3"/>
      </w:pPr>
      <w:r>
        <w:t>Disadvantages:</w:t>
      </w:r>
    </w:p>
    <w:p w:rsidR="00294428" w:rsidRDefault="00294428" w:rsidP="00294428">
      <w:pPr>
        <w:pStyle w:val="ListParagraph"/>
        <w:numPr>
          <w:ilvl w:val="0"/>
          <w:numId w:val="1229"/>
        </w:numPr>
      </w:pPr>
      <w:r>
        <w:t>May become complex to manage for large-scale automation.</w:t>
      </w:r>
    </w:p>
    <w:p w:rsidR="00294428" w:rsidRDefault="00294428" w:rsidP="00294428">
      <w:pPr>
        <w:pStyle w:val="ListParagraph"/>
        <w:numPr>
          <w:ilvl w:val="0"/>
          <w:numId w:val="1229"/>
        </w:numPr>
      </w:pPr>
      <w:r>
        <w:t>Lack of built-in debugging tools compared to other scripting languages.</w:t>
      </w:r>
    </w:p>
    <w:p w:rsidR="00294428" w:rsidRDefault="00294428" w:rsidP="00294428">
      <w:pPr>
        <w:pStyle w:val="Heading3"/>
      </w:pPr>
      <w:r>
        <w:t>Working:</w:t>
      </w:r>
    </w:p>
    <w:p w:rsidR="00294428" w:rsidRDefault="00294428" w:rsidP="00294428">
      <w:r>
        <w:t>Playbooks are executed on the control node, which connects to managed nodes via SSH. Each task in the playbook is processed sequentially and applies specific changes to the infrastructure or system.</w:t>
      </w:r>
    </w:p>
    <w:p w:rsidR="00294428" w:rsidRDefault="00294428" w:rsidP="00294428">
      <w:pPr>
        <w:pStyle w:val="Heading2"/>
      </w:pPr>
      <w:r>
        <w:t>Ansible Roles</w:t>
      </w:r>
    </w:p>
    <w:p w:rsidR="00294428" w:rsidRDefault="00294428" w:rsidP="00294428">
      <w:pPr>
        <w:pStyle w:val="Heading3"/>
      </w:pPr>
      <w:r>
        <w:t>Definition:</w:t>
      </w:r>
    </w:p>
    <w:p w:rsidR="00294428" w:rsidRDefault="00294428" w:rsidP="00294428">
      <w:r>
        <w:t>Ansible Roles are a way to organize playbooks into reusable and modular components, each responsible for managing a specific part of an infrastructure.</w:t>
      </w:r>
    </w:p>
    <w:p w:rsidR="00294428" w:rsidRDefault="00294428" w:rsidP="00294428">
      <w:pPr>
        <w:pStyle w:val="Heading3"/>
      </w:pPr>
      <w:r>
        <w:t>Features:</w:t>
      </w:r>
    </w:p>
    <w:p w:rsidR="00294428" w:rsidRDefault="00294428" w:rsidP="00294428">
      <w:pPr>
        <w:pStyle w:val="ListParagraph"/>
        <w:numPr>
          <w:ilvl w:val="0"/>
          <w:numId w:val="1230"/>
        </w:numPr>
      </w:pPr>
      <w:r>
        <w:t>Provides structured directory layouts.</w:t>
      </w:r>
    </w:p>
    <w:p w:rsidR="00294428" w:rsidRDefault="00294428" w:rsidP="00294428">
      <w:pPr>
        <w:pStyle w:val="ListParagraph"/>
        <w:numPr>
          <w:ilvl w:val="0"/>
          <w:numId w:val="1230"/>
        </w:numPr>
      </w:pPr>
      <w:r>
        <w:t>Divides tasks into smaller, reusable components.</w:t>
      </w:r>
    </w:p>
    <w:p w:rsidR="00294428" w:rsidRDefault="00294428" w:rsidP="00294428">
      <w:pPr>
        <w:pStyle w:val="ListParagraph"/>
        <w:numPr>
          <w:ilvl w:val="0"/>
          <w:numId w:val="1230"/>
        </w:numPr>
      </w:pPr>
      <w:r>
        <w:t>Allows easy sharing via Ansible Galaxy.</w:t>
      </w:r>
    </w:p>
    <w:p w:rsidR="00294428" w:rsidRDefault="00294428" w:rsidP="00294428">
      <w:pPr>
        <w:pStyle w:val="Heading3"/>
      </w:pPr>
      <w:r>
        <w:t>Advantages:</w:t>
      </w:r>
    </w:p>
    <w:p w:rsidR="00294428" w:rsidRDefault="00294428" w:rsidP="00294428">
      <w:pPr>
        <w:pStyle w:val="ListParagraph"/>
        <w:numPr>
          <w:ilvl w:val="0"/>
          <w:numId w:val="1231"/>
        </w:numPr>
      </w:pPr>
      <w:r>
        <w:t>Increases code reusability and maintainability.</w:t>
      </w:r>
    </w:p>
    <w:p w:rsidR="00294428" w:rsidRDefault="00294428" w:rsidP="00294428">
      <w:pPr>
        <w:pStyle w:val="ListParagraph"/>
        <w:numPr>
          <w:ilvl w:val="0"/>
          <w:numId w:val="1231"/>
        </w:numPr>
      </w:pPr>
      <w:r>
        <w:t>Facilitates collaboration across teams.</w:t>
      </w:r>
    </w:p>
    <w:p w:rsidR="00294428" w:rsidRDefault="00294428" w:rsidP="00294428">
      <w:pPr>
        <w:pStyle w:val="ListParagraph"/>
        <w:numPr>
          <w:ilvl w:val="0"/>
          <w:numId w:val="1231"/>
        </w:numPr>
      </w:pPr>
      <w:r>
        <w:t>Simplifies playbook structure.</w:t>
      </w:r>
    </w:p>
    <w:p w:rsidR="00294428" w:rsidRDefault="00294428" w:rsidP="00294428">
      <w:pPr>
        <w:pStyle w:val="Heading3"/>
      </w:pPr>
      <w:r>
        <w:t>Disadvantages:</w:t>
      </w:r>
    </w:p>
    <w:p w:rsidR="00294428" w:rsidRDefault="00294428" w:rsidP="00294428">
      <w:pPr>
        <w:pStyle w:val="ListParagraph"/>
        <w:numPr>
          <w:ilvl w:val="0"/>
          <w:numId w:val="1232"/>
        </w:numPr>
      </w:pPr>
      <w:r>
        <w:t>Initial setup requires learning the role structure.</w:t>
      </w:r>
    </w:p>
    <w:p w:rsidR="00294428" w:rsidRDefault="00294428" w:rsidP="00294428">
      <w:pPr>
        <w:pStyle w:val="ListParagraph"/>
        <w:numPr>
          <w:ilvl w:val="0"/>
          <w:numId w:val="1232"/>
        </w:numPr>
      </w:pPr>
      <w:r>
        <w:t>Managing many roles in complex projects may require extra attention.</w:t>
      </w:r>
    </w:p>
    <w:p w:rsidR="00294428" w:rsidRDefault="00294428" w:rsidP="00294428">
      <w:pPr>
        <w:pStyle w:val="Heading3"/>
      </w:pPr>
      <w:r>
        <w:t>Working:</w:t>
      </w:r>
    </w:p>
    <w:p w:rsidR="00294428" w:rsidRDefault="00294428" w:rsidP="00294428">
      <w:r>
        <w:t>Roles are defined in separate directories with specific subfolders (e.g., tasks, variables). When a playbook calls a role, Ansible automatically loads all related tasks and variables from the role directory.</w:t>
      </w:r>
    </w:p>
    <w:p w:rsidR="00294428" w:rsidRDefault="00294428" w:rsidP="00294428">
      <w:pPr>
        <w:pStyle w:val="Heading2"/>
      </w:pPr>
      <w:r>
        <w:t>Ansible Modules</w:t>
      </w:r>
    </w:p>
    <w:p w:rsidR="00294428" w:rsidRDefault="00294428" w:rsidP="00294428">
      <w:pPr>
        <w:pStyle w:val="Heading3"/>
      </w:pPr>
      <w:r>
        <w:t>Definition</w:t>
      </w:r>
    </w:p>
    <w:p w:rsidR="00294428" w:rsidRDefault="00294428" w:rsidP="00294428">
      <w:r>
        <w:t>Ansible Modules are pre-built code blocks that perform specific automation tasks, like installing packages or managing services on managed nodes.</w:t>
      </w:r>
    </w:p>
    <w:p w:rsidR="00294428" w:rsidRDefault="00294428" w:rsidP="00294428">
      <w:pPr>
        <w:pStyle w:val="Heading3"/>
      </w:pPr>
      <w:r>
        <w:lastRenderedPageBreak/>
        <w:t>Features</w:t>
      </w:r>
    </w:p>
    <w:p w:rsidR="00294428" w:rsidRDefault="00294428" w:rsidP="00294428">
      <w:pPr>
        <w:pStyle w:val="ListParagraph"/>
        <w:numPr>
          <w:ilvl w:val="0"/>
          <w:numId w:val="1233"/>
        </w:numPr>
      </w:pPr>
      <w:r>
        <w:t>Over 4500 built-in modules.</w:t>
      </w:r>
    </w:p>
    <w:p w:rsidR="00294428" w:rsidRDefault="00294428" w:rsidP="00294428">
      <w:pPr>
        <w:pStyle w:val="ListParagraph"/>
        <w:numPr>
          <w:ilvl w:val="0"/>
          <w:numId w:val="1233"/>
        </w:numPr>
      </w:pPr>
      <w:r>
        <w:t>Extendable with custom modules.</w:t>
      </w:r>
    </w:p>
    <w:p w:rsidR="00294428" w:rsidRDefault="00294428" w:rsidP="00294428">
      <w:pPr>
        <w:pStyle w:val="ListParagraph"/>
        <w:numPr>
          <w:ilvl w:val="0"/>
          <w:numId w:val="1233"/>
        </w:numPr>
      </w:pPr>
      <w:r>
        <w:t>Support a wide range of operations (e.g., files, packages, users).</w:t>
      </w:r>
    </w:p>
    <w:p w:rsidR="00294428" w:rsidRDefault="00294428" w:rsidP="00294428">
      <w:pPr>
        <w:pStyle w:val="Heading3"/>
      </w:pPr>
      <w:r>
        <w:t>Advantages</w:t>
      </w:r>
    </w:p>
    <w:p w:rsidR="00294428" w:rsidRDefault="00294428" w:rsidP="00294428">
      <w:pPr>
        <w:pStyle w:val="ListParagraph"/>
        <w:numPr>
          <w:ilvl w:val="0"/>
          <w:numId w:val="1234"/>
        </w:numPr>
      </w:pPr>
      <w:r>
        <w:t>Simplifies task execution by abstracting complex logic.</w:t>
      </w:r>
    </w:p>
    <w:p w:rsidR="00294428" w:rsidRDefault="00294428" w:rsidP="00294428">
      <w:pPr>
        <w:pStyle w:val="ListParagraph"/>
        <w:numPr>
          <w:ilvl w:val="0"/>
          <w:numId w:val="1234"/>
        </w:numPr>
      </w:pPr>
      <w:r>
        <w:t>Reduces the need to write custom scripts.</w:t>
      </w:r>
    </w:p>
    <w:p w:rsidR="00294428" w:rsidRDefault="00294428" w:rsidP="00294428">
      <w:pPr>
        <w:pStyle w:val="ListParagraph"/>
        <w:numPr>
          <w:ilvl w:val="0"/>
          <w:numId w:val="1234"/>
        </w:numPr>
      </w:pPr>
      <w:r>
        <w:t>Supports multi-platform automation (Linux, Windows, cloud environments).</w:t>
      </w:r>
    </w:p>
    <w:p w:rsidR="00294428" w:rsidRDefault="00294428" w:rsidP="00294428">
      <w:pPr>
        <w:pStyle w:val="Heading3"/>
      </w:pPr>
      <w:r>
        <w:t>Disadvantages</w:t>
      </w:r>
    </w:p>
    <w:p w:rsidR="00294428" w:rsidRDefault="00294428" w:rsidP="00294428">
      <w:pPr>
        <w:pStyle w:val="ListParagraph"/>
        <w:numPr>
          <w:ilvl w:val="0"/>
          <w:numId w:val="1235"/>
        </w:numPr>
      </w:pPr>
      <w:r>
        <w:t>Some advanced use cases might require custom modules.</w:t>
      </w:r>
    </w:p>
    <w:p w:rsidR="00294428" w:rsidRDefault="00294428" w:rsidP="00294428">
      <w:pPr>
        <w:pStyle w:val="ListParagraph"/>
        <w:numPr>
          <w:ilvl w:val="0"/>
          <w:numId w:val="1235"/>
        </w:numPr>
      </w:pPr>
      <w:r>
        <w:t>Limited control over module internals.</w:t>
      </w:r>
    </w:p>
    <w:p w:rsidR="00294428" w:rsidRDefault="00294428" w:rsidP="00294428">
      <w:pPr>
        <w:pStyle w:val="Heading3"/>
      </w:pPr>
      <w:r>
        <w:t>Working</w:t>
      </w:r>
    </w:p>
    <w:p w:rsidR="00294428" w:rsidRDefault="00294428" w:rsidP="00294428">
      <w:r>
        <w:t>Ansible modules are pushed to managed nodes, where they execute specific tasks (e.g., creating a user). Once completed, the modules return results to the control node.</w:t>
      </w:r>
    </w:p>
    <w:p w:rsidR="00294428" w:rsidRDefault="00294428" w:rsidP="00294428">
      <w:pPr>
        <w:pStyle w:val="Heading2"/>
      </w:pPr>
      <w:r>
        <w:t>Ansible Inventory</w:t>
      </w:r>
    </w:p>
    <w:p w:rsidR="00294428" w:rsidRDefault="00294428" w:rsidP="00294428">
      <w:pPr>
        <w:pStyle w:val="Heading3"/>
      </w:pPr>
      <w:r>
        <w:t>Definition:</w:t>
      </w:r>
    </w:p>
    <w:p w:rsidR="00294428" w:rsidRDefault="00294428" w:rsidP="00294428">
      <w:r>
        <w:t>Ansible Inventory is a file that defines the hosts (managed nodes) and groups of hosts where Ansible playbooks and tasks will be executed.</w:t>
      </w:r>
    </w:p>
    <w:p w:rsidR="00294428" w:rsidRDefault="00294428" w:rsidP="00294428">
      <w:pPr>
        <w:pStyle w:val="Heading3"/>
      </w:pPr>
      <w:r>
        <w:t>Features:</w:t>
      </w:r>
    </w:p>
    <w:p w:rsidR="00294428" w:rsidRDefault="00294428" w:rsidP="00294428">
      <w:pPr>
        <w:pStyle w:val="ListParagraph"/>
        <w:numPr>
          <w:ilvl w:val="0"/>
          <w:numId w:val="1236"/>
        </w:numPr>
      </w:pPr>
      <w:r>
        <w:t>Supports static and dynamic inventories.</w:t>
      </w:r>
    </w:p>
    <w:p w:rsidR="00294428" w:rsidRDefault="00294428" w:rsidP="00294428">
      <w:pPr>
        <w:pStyle w:val="ListParagraph"/>
        <w:numPr>
          <w:ilvl w:val="0"/>
          <w:numId w:val="1236"/>
        </w:numPr>
      </w:pPr>
      <w:r>
        <w:t>Groups hosts by roles, environments, or other criteria.</w:t>
      </w:r>
    </w:p>
    <w:p w:rsidR="00294428" w:rsidRDefault="00294428" w:rsidP="00294428">
      <w:pPr>
        <w:pStyle w:val="ListParagraph"/>
        <w:numPr>
          <w:ilvl w:val="0"/>
          <w:numId w:val="1236"/>
        </w:numPr>
      </w:pPr>
      <w:r>
        <w:t>Allows variable assignment per host or group.</w:t>
      </w:r>
    </w:p>
    <w:p w:rsidR="00294428" w:rsidRDefault="00294428" w:rsidP="00294428">
      <w:pPr>
        <w:pStyle w:val="Heading3"/>
      </w:pPr>
      <w:r>
        <w:t>Advantages:</w:t>
      </w:r>
    </w:p>
    <w:p w:rsidR="00294428" w:rsidRDefault="00294428" w:rsidP="00294428">
      <w:pPr>
        <w:pStyle w:val="ListParagraph"/>
        <w:numPr>
          <w:ilvl w:val="0"/>
          <w:numId w:val="1237"/>
        </w:numPr>
      </w:pPr>
      <w:r>
        <w:t>Simplifies host management by grouping systems.</w:t>
      </w:r>
    </w:p>
    <w:p w:rsidR="00294428" w:rsidRDefault="00294428" w:rsidP="00294428">
      <w:pPr>
        <w:pStyle w:val="ListParagraph"/>
        <w:numPr>
          <w:ilvl w:val="0"/>
          <w:numId w:val="1237"/>
        </w:numPr>
      </w:pPr>
      <w:r>
        <w:t>Supports dynamic inventory from cloud providers.</w:t>
      </w:r>
    </w:p>
    <w:p w:rsidR="00294428" w:rsidRDefault="00294428" w:rsidP="00294428">
      <w:pPr>
        <w:pStyle w:val="ListParagraph"/>
        <w:numPr>
          <w:ilvl w:val="0"/>
          <w:numId w:val="1237"/>
        </w:numPr>
      </w:pPr>
      <w:r>
        <w:t>Centralizes host definitions.</w:t>
      </w:r>
    </w:p>
    <w:p w:rsidR="00294428" w:rsidRDefault="00294428" w:rsidP="00294428">
      <w:pPr>
        <w:pStyle w:val="Heading3"/>
      </w:pPr>
      <w:r>
        <w:t>Disadvantages:</w:t>
      </w:r>
    </w:p>
    <w:p w:rsidR="00294428" w:rsidRDefault="00294428" w:rsidP="00294428">
      <w:pPr>
        <w:pStyle w:val="ListParagraph"/>
        <w:numPr>
          <w:ilvl w:val="0"/>
          <w:numId w:val="1238"/>
        </w:numPr>
      </w:pPr>
      <w:r>
        <w:t>Dynamic inventory setups can be complex.</w:t>
      </w:r>
    </w:p>
    <w:p w:rsidR="00294428" w:rsidRDefault="00294428" w:rsidP="00294428">
      <w:pPr>
        <w:pStyle w:val="ListParagraph"/>
        <w:numPr>
          <w:ilvl w:val="0"/>
          <w:numId w:val="1238"/>
        </w:numPr>
      </w:pPr>
      <w:r>
        <w:t>Large inventories may require performance optimizations.</w:t>
      </w:r>
    </w:p>
    <w:p w:rsidR="00294428" w:rsidRDefault="00294428" w:rsidP="00294428">
      <w:pPr>
        <w:pStyle w:val="Heading3"/>
      </w:pPr>
      <w:r>
        <w:t>Working:</w:t>
      </w:r>
    </w:p>
    <w:p w:rsidR="00294428" w:rsidRDefault="00294428" w:rsidP="00294428">
      <w:r>
        <w:t>The inventory file lists managed nodes and their grouping (e.g., "webservers" or "dbservers"). When executing a playbook, Ansible reads the inventory to determine which hosts to target.</w:t>
      </w:r>
    </w:p>
    <w:p w:rsidR="00294428" w:rsidRDefault="00294428" w:rsidP="00294428">
      <w:pPr>
        <w:pStyle w:val="Heading2"/>
      </w:pPr>
      <w:r>
        <w:lastRenderedPageBreak/>
        <w:t>Ansible Galaxy</w:t>
      </w:r>
    </w:p>
    <w:p w:rsidR="00294428" w:rsidRDefault="00294428" w:rsidP="00294428">
      <w:pPr>
        <w:pStyle w:val="Heading3"/>
      </w:pPr>
      <w:r>
        <w:t>Definition:</w:t>
      </w:r>
    </w:p>
    <w:p w:rsidR="00294428" w:rsidRPr="00DB6F6C" w:rsidRDefault="00294428" w:rsidP="00294428">
      <w:r w:rsidRPr="00DB6F6C">
        <w:t>Ansible Galaxy is a community-driven repository for sharing and downloading Ansible roles, making it easier to find reusable roles for common automation tasks.</w:t>
      </w:r>
    </w:p>
    <w:p w:rsidR="00294428" w:rsidRDefault="00294428" w:rsidP="00294428">
      <w:pPr>
        <w:pStyle w:val="Heading3"/>
      </w:pPr>
      <w:r>
        <w:t>Features:</w:t>
      </w:r>
    </w:p>
    <w:p w:rsidR="00294428" w:rsidRDefault="00294428" w:rsidP="00294428">
      <w:pPr>
        <w:pStyle w:val="ListParagraph"/>
        <w:numPr>
          <w:ilvl w:val="0"/>
          <w:numId w:val="1239"/>
        </w:numPr>
      </w:pPr>
      <w:r>
        <w:t>Provides a central platform to find and publish Ansible roles.</w:t>
      </w:r>
    </w:p>
    <w:p w:rsidR="00294428" w:rsidRDefault="00294428" w:rsidP="00294428">
      <w:pPr>
        <w:pStyle w:val="ListParagraph"/>
        <w:numPr>
          <w:ilvl w:val="0"/>
          <w:numId w:val="1239"/>
        </w:numPr>
      </w:pPr>
      <w:r>
        <w:t>Includes both official and community-contributed roles.</w:t>
      </w:r>
    </w:p>
    <w:p w:rsidR="00294428" w:rsidRDefault="00294428" w:rsidP="00294428">
      <w:pPr>
        <w:pStyle w:val="ListParagraph"/>
        <w:numPr>
          <w:ilvl w:val="0"/>
          <w:numId w:val="1239"/>
        </w:numPr>
      </w:pPr>
      <w:r>
        <w:t>Simple integration into playbooks.</w:t>
      </w:r>
    </w:p>
    <w:p w:rsidR="00294428" w:rsidRDefault="00294428" w:rsidP="00294428">
      <w:pPr>
        <w:pStyle w:val="Heading3"/>
      </w:pPr>
      <w:r>
        <w:t>Advantages:</w:t>
      </w:r>
    </w:p>
    <w:p w:rsidR="00294428" w:rsidRDefault="00294428" w:rsidP="00294428">
      <w:pPr>
        <w:pStyle w:val="ListParagraph"/>
        <w:numPr>
          <w:ilvl w:val="0"/>
          <w:numId w:val="1240"/>
        </w:numPr>
      </w:pPr>
      <w:r>
        <w:t>Saves time by providing pre-built roles for common tasks.</w:t>
      </w:r>
    </w:p>
    <w:p w:rsidR="00294428" w:rsidRDefault="00294428" w:rsidP="00294428">
      <w:pPr>
        <w:pStyle w:val="ListParagraph"/>
        <w:numPr>
          <w:ilvl w:val="0"/>
          <w:numId w:val="1240"/>
        </w:numPr>
      </w:pPr>
      <w:r>
        <w:t>Encourages role reuse and community collaboration.</w:t>
      </w:r>
    </w:p>
    <w:p w:rsidR="00294428" w:rsidRDefault="00294428" w:rsidP="00294428">
      <w:pPr>
        <w:pStyle w:val="ListParagraph"/>
        <w:numPr>
          <w:ilvl w:val="0"/>
          <w:numId w:val="1240"/>
        </w:numPr>
      </w:pPr>
      <w:r>
        <w:t>Promotes best practices in role development.</w:t>
      </w:r>
    </w:p>
    <w:p w:rsidR="00294428" w:rsidRDefault="00294428" w:rsidP="00294428">
      <w:pPr>
        <w:pStyle w:val="Heading3"/>
      </w:pPr>
      <w:r>
        <w:t>Disadvantages:</w:t>
      </w:r>
    </w:p>
    <w:p w:rsidR="00294428" w:rsidRDefault="00294428" w:rsidP="00294428">
      <w:pPr>
        <w:pStyle w:val="ListParagraph"/>
        <w:numPr>
          <w:ilvl w:val="0"/>
          <w:numId w:val="1241"/>
        </w:numPr>
      </w:pPr>
      <w:r>
        <w:t>Quality of community-contributed roles may vary.</w:t>
      </w:r>
    </w:p>
    <w:p w:rsidR="00294428" w:rsidRDefault="00294428" w:rsidP="00294428">
      <w:pPr>
        <w:pStyle w:val="ListParagraph"/>
        <w:numPr>
          <w:ilvl w:val="0"/>
          <w:numId w:val="1241"/>
        </w:numPr>
      </w:pPr>
      <w:r>
        <w:t>May need to customize downloaded roles for specific use cases.</w:t>
      </w:r>
    </w:p>
    <w:p w:rsidR="00294428" w:rsidRDefault="00294428" w:rsidP="00294428">
      <w:pPr>
        <w:pStyle w:val="Heading3"/>
      </w:pPr>
      <w:r>
        <w:t>Working:</w:t>
      </w:r>
    </w:p>
    <w:p w:rsidR="00294428" w:rsidRPr="007259AC" w:rsidRDefault="00294428" w:rsidP="00294428">
      <w:r>
        <w:t>Ansible Galaxy allows users to search, download, and import roles from the public repository. These roles can then be integrated into playbooks to automate specific tasks or workflows.</w:t>
      </w:r>
    </w:p>
    <w:p w:rsidR="00294428" w:rsidRDefault="00294428" w:rsidP="00294428">
      <w:pPr>
        <w:pStyle w:val="Heading2"/>
      </w:pPr>
      <w:r>
        <w:t>How Ansible Integrates with CI/CD Pipeline?</w:t>
      </w:r>
    </w:p>
    <w:p w:rsidR="00294428" w:rsidRDefault="00294428" w:rsidP="00294428">
      <w:r>
        <w:t>Ansible integrates with CI/CD tools like Jenkins, GitHub Actions, GitLab CI, and CircleCI to automate infrastructure provisioning and application deployments.</w:t>
      </w:r>
    </w:p>
    <w:p w:rsidR="00294428" w:rsidRDefault="00294428" w:rsidP="00294428">
      <w:pPr>
        <w:pStyle w:val="ListParagraph"/>
        <w:numPr>
          <w:ilvl w:val="0"/>
          <w:numId w:val="1226"/>
        </w:numPr>
      </w:pPr>
      <w:r>
        <w:t>Playbooks are executed as part of the CI/CD workflow, for example, deploying applications after successful builds.</w:t>
      </w:r>
    </w:p>
    <w:p w:rsidR="00294428" w:rsidRDefault="00294428" w:rsidP="00294428">
      <w:pPr>
        <w:pStyle w:val="ListParagraph"/>
        <w:numPr>
          <w:ilvl w:val="0"/>
          <w:numId w:val="1226"/>
        </w:numPr>
      </w:pPr>
      <w:r>
        <w:t>Ansible can automate environment setup, perform deployments, and run configuration checks as part of the CI pipeline.</w:t>
      </w:r>
    </w:p>
    <w:p w:rsidR="00294428" w:rsidRDefault="00294428" w:rsidP="00294428">
      <w:pPr>
        <w:pStyle w:val="ListParagraph"/>
        <w:numPr>
          <w:ilvl w:val="0"/>
          <w:numId w:val="1226"/>
        </w:numPr>
      </w:pPr>
      <w:r>
        <w:t>It helps ensure that infrastructure and applications remain in the desired state throughout the lifecycle of a CI/CD pipeline.</w:t>
      </w:r>
    </w:p>
    <w:p w:rsidR="00294428" w:rsidRDefault="00294428" w:rsidP="00294428">
      <w:pPr>
        <w:pStyle w:val="Heading2"/>
      </w:pPr>
      <w:r w:rsidRPr="007F7C61">
        <w:t>Installation and Configuration</w:t>
      </w:r>
    </w:p>
    <w:p w:rsidR="00294428" w:rsidRDefault="00294428" w:rsidP="00294428">
      <w:r w:rsidRPr="007F7C61">
        <w:t>Installing Ansible is straightforward and can be accomplished with package managers or from the official website.</w:t>
      </w:r>
    </w:p>
    <w:p w:rsidR="00294428" w:rsidRDefault="00294428" w:rsidP="00294428">
      <w:pPr>
        <w:pStyle w:val="ListParagraph"/>
        <w:numPr>
          <w:ilvl w:val="0"/>
          <w:numId w:val="1243"/>
        </w:numPr>
      </w:pPr>
      <w:r w:rsidRPr="00F00433">
        <w:rPr>
          <w:b/>
        </w:rPr>
        <w:t>Prerequisites:</w:t>
      </w:r>
      <w:r>
        <w:t xml:space="preserve"> </w:t>
      </w:r>
      <w:r w:rsidRPr="007F7C61">
        <w:t>Ensure that Python is installed, as Ansible relies on it.</w:t>
      </w:r>
    </w:p>
    <w:p w:rsidR="00294428" w:rsidRDefault="00294428" w:rsidP="00294428">
      <w:pPr>
        <w:pStyle w:val="ListParagraph"/>
        <w:numPr>
          <w:ilvl w:val="0"/>
          <w:numId w:val="1243"/>
        </w:numPr>
      </w:pPr>
      <w:r w:rsidRPr="00F00433">
        <w:rPr>
          <w:b/>
        </w:rPr>
        <w:t>Installation:</w:t>
      </w:r>
      <w:r>
        <w:t xml:space="preserve"> </w:t>
      </w:r>
      <w:r w:rsidRPr="007F7C61">
        <w:t>Use a package manager, such as yum or apt, to install Ansible on the control node.</w:t>
      </w:r>
    </w:p>
    <w:p w:rsidR="00294428" w:rsidRDefault="00294428" w:rsidP="00294428">
      <w:pPr>
        <w:pStyle w:val="ListParagraph"/>
        <w:numPr>
          <w:ilvl w:val="0"/>
          <w:numId w:val="1243"/>
        </w:numPr>
      </w:pPr>
      <w:r w:rsidRPr="00F00433">
        <w:rPr>
          <w:b/>
        </w:rPr>
        <w:lastRenderedPageBreak/>
        <w:t>Configuration:</w:t>
      </w:r>
      <w:r>
        <w:t xml:space="preserve"> </w:t>
      </w:r>
      <w:r w:rsidRPr="00F00433">
        <w:t>Configure Ansible settings by editing the Ansible configuration file, located in /etc/ansible/ansible.cfg.</w:t>
      </w:r>
    </w:p>
    <w:p w:rsidR="00294428" w:rsidRDefault="00294428" w:rsidP="00294428">
      <w:pPr>
        <w:pStyle w:val="Heading2"/>
      </w:pPr>
      <w:r w:rsidRPr="00F00433">
        <w:t>Modules and Tasks</w:t>
      </w:r>
    </w:p>
    <w:p w:rsidR="00294428" w:rsidRDefault="00294428" w:rsidP="00294428">
      <w:r w:rsidRPr="00F00433">
        <w:t>Ansible modules provide pre-built functionalities for various tasks, enhancing automation efficiency.</w:t>
      </w:r>
    </w:p>
    <w:p w:rsidR="00294428" w:rsidRDefault="00294428" w:rsidP="00294428">
      <w:pPr>
        <w:pStyle w:val="ListParagraph"/>
        <w:numPr>
          <w:ilvl w:val="0"/>
          <w:numId w:val="1244"/>
        </w:numPr>
      </w:pPr>
      <w:r w:rsidRPr="00F00433">
        <w:rPr>
          <w:b/>
        </w:rPr>
        <w:t>apt:</w:t>
      </w:r>
      <w:r>
        <w:t xml:space="preserve"> </w:t>
      </w:r>
      <w:r w:rsidRPr="00F00433">
        <w:t>Manage packages using the APT package manager</w:t>
      </w:r>
    </w:p>
    <w:p w:rsidR="00294428" w:rsidRDefault="00294428" w:rsidP="00294428">
      <w:pPr>
        <w:pStyle w:val="ListParagraph"/>
        <w:numPr>
          <w:ilvl w:val="0"/>
          <w:numId w:val="1244"/>
        </w:numPr>
      </w:pPr>
      <w:r w:rsidRPr="00F00433">
        <w:rPr>
          <w:b/>
        </w:rPr>
        <w:t>yum:</w:t>
      </w:r>
      <w:r>
        <w:t xml:space="preserve"> </w:t>
      </w:r>
      <w:r w:rsidRPr="00F00433">
        <w:t>Manage packages using the Yum package manager</w:t>
      </w:r>
    </w:p>
    <w:p w:rsidR="00294428" w:rsidRDefault="00294428" w:rsidP="00294428">
      <w:pPr>
        <w:pStyle w:val="ListParagraph"/>
        <w:numPr>
          <w:ilvl w:val="0"/>
          <w:numId w:val="1244"/>
        </w:numPr>
      </w:pPr>
      <w:r w:rsidRPr="00F00433">
        <w:rPr>
          <w:b/>
        </w:rPr>
        <w:t>service:</w:t>
      </w:r>
      <w:r>
        <w:t xml:space="preserve"> </w:t>
      </w:r>
      <w:r w:rsidRPr="00F00433">
        <w:t>Control system services</w:t>
      </w:r>
    </w:p>
    <w:p w:rsidR="00294428" w:rsidRDefault="00294428" w:rsidP="00294428">
      <w:pPr>
        <w:pStyle w:val="ListParagraph"/>
        <w:numPr>
          <w:ilvl w:val="0"/>
          <w:numId w:val="1244"/>
        </w:numPr>
      </w:pPr>
      <w:r w:rsidRPr="00F00433">
        <w:rPr>
          <w:b/>
        </w:rPr>
        <w:t>copy:</w:t>
      </w:r>
      <w:r>
        <w:t xml:space="preserve"> </w:t>
      </w:r>
      <w:r w:rsidRPr="00F00433">
        <w:t>Copy files to remote hosts</w:t>
      </w:r>
    </w:p>
    <w:p w:rsidR="00294428" w:rsidRDefault="00294428" w:rsidP="00294428">
      <w:pPr>
        <w:pStyle w:val="Heading2"/>
      </w:pPr>
      <w:r w:rsidRPr="00F00433">
        <w:t>Inventory Management</w:t>
      </w:r>
    </w:p>
    <w:p w:rsidR="00294428" w:rsidRDefault="00294428" w:rsidP="00294428">
      <w:r w:rsidRPr="00F00433">
        <w:t>Inventory defines the list of managed nodes, organized into groups for efficient management.</w:t>
      </w:r>
    </w:p>
    <w:p w:rsidR="00294428" w:rsidRDefault="00294428" w:rsidP="00294428">
      <w:pPr>
        <w:pStyle w:val="ListParagraph"/>
        <w:numPr>
          <w:ilvl w:val="0"/>
          <w:numId w:val="1245"/>
        </w:numPr>
      </w:pPr>
      <w:r w:rsidRPr="00F00433">
        <w:rPr>
          <w:b/>
        </w:rPr>
        <w:t>Groups:</w:t>
      </w:r>
      <w:r>
        <w:t xml:space="preserve"> </w:t>
      </w:r>
      <w:r w:rsidRPr="00F00433">
        <w:t>Group hosts with common characteristics for easier management.</w:t>
      </w:r>
    </w:p>
    <w:p w:rsidR="00294428" w:rsidRDefault="00294428" w:rsidP="00294428">
      <w:pPr>
        <w:pStyle w:val="ListParagraph"/>
        <w:numPr>
          <w:ilvl w:val="0"/>
          <w:numId w:val="1245"/>
        </w:numPr>
      </w:pPr>
      <w:r w:rsidRPr="00F00433">
        <w:rPr>
          <w:b/>
        </w:rPr>
        <w:t>Variables:</w:t>
      </w:r>
      <w:r>
        <w:t xml:space="preserve"> </w:t>
      </w:r>
      <w:r w:rsidRPr="00F00433">
        <w:t>Define variables to store host-specific settings or common values.</w:t>
      </w:r>
    </w:p>
    <w:p w:rsidR="00294428" w:rsidRDefault="00294428" w:rsidP="00294428">
      <w:pPr>
        <w:pStyle w:val="ListParagraph"/>
        <w:numPr>
          <w:ilvl w:val="0"/>
          <w:numId w:val="1245"/>
        </w:numPr>
      </w:pPr>
      <w:r w:rsidRPr="00F00433">
        <w:rPr>
          <w:b/>
        </w:rPr>
        <w:t>Hosts:</w:t>
      </w:r>
      <w:r>
        <w:t xml:space="preserve"> </w:t>
      </w:r>
      <w:r w:rsidRPr="00F00433">
        <w:t>Add individual hosts with their IP addresses or hostnames.</w:t>
      </w:r>
    </w:p>
    <w:p w:rsidR="00294428" w:rsidRDefault="00294428" w:rsidP="00294428">
      <w:pPr>
        <w:pStyle w:val="Heading2"/>
      </w:pPr>
      <w:r>
        <w:t>Setting Up Ansible Inventory</w:t>
      </w:r>
    </w:p>
    <w:p w:rsidR="00294428" w:rsidRPr="00446A1E" w:rsidRDefault="00294428" w:rsidP="00294428">
      <w:pPr>
        <w:rPr>
          <w:b/>
        </w:rPr>
      </w:pPr>
      <w:r w:rsidRPr="00446A1E">
        <w:rPr>
          <w:b/>
        </w:rPr>
        <w:t>Step 1: Create an Inventory File</w:t>
      </w:r>
    </w:p>
    <w:p w:rsidR="00294428" w:rsidRDefault="00294428" w:rsidP="00294428">
      <w:r>
        <w:t>An inventory file contains the list of hosts that Ansible will manage. Create a file named inventory.ini.</w:t>
      </w:r>
    </w:p>
    <w:p w:rsidR="00294428" w:rsidRDefault="00294428" w:rsidP="00294428">
      <w:pPr>
        <w:pStyle w:val="NoSpacing"/>
      </w:pPr>
      <w:r>
        <w:t xml:space="preserve"> [webservers]</w:t>
      </w:r>
    </w:p>
    <w:p w:rsidR="00294428" w:rsidRDefault="00294428" w:rsidP="00294428">
      <w:pPr>
        <w:pStyle w:val="NoSpacing"/>
      </w:pPr>
      <w:r>
        <w:t>server1 ansible_host=192.168.56.101 ansible_user=ubuntu</w:t>
      </w:r>
    </w:p>
    <w:p w:rsidR="00294428" w:rsidRDefault="00294428" w:rsidP="00294428">
      <w:pPr>
        <w:pStyle w:val="NoSpacing"/>
      </w:pPr>
      <w:r>
        <w:t>server2 ansible_host=192.168.56.102 ansible_user=ubuntu</w:t>
      </w:r>
    </w:p>
    <w:p w:rsidR="00294428" w:rsidRDefault="00294428" w:rsidP="00294428">
      <w:pPr>
        <w:pStyle w:val="NoSpacing"/>
      </w:pPr>
      <w:r>
        <w:t>[dbservers]</w:t>
      </w:r>
    </w:p>
    <w:p w:rsidR="00294428" w:rsidRDefault="00294428" w:rsidP="00294428">
      <w:pPr>
        <w:pStyle w:val="NoSpacing"/>
      </w:pPr>
      <w:r>
        <w:t>server3 ansible_host=192.168.56.103 ansible_user=ubuntu</w:t>
      </w:r>
    </w:p>
    <w:p w:rsidR="00294428" w:rsidRDefault="00294428" w:rsidP="00294428">
      <w:r>
        <w:t>In this example:</w:t>
      </w:r>
    </w:p>
    <w:p w:rsidR="00294428" w:rsidRDefault="00294428" w:rsidP="00294428">
      <w:r>
        <w:t>server1, server2, and server3 are aliases for the actual IPs of the remote servers.</w:t>
      </w:r>
    </w:p>
    <w:p w:rsidR="00294428" w:rsidRDefault="00294428" w:rsidP="00294428">
      <w:r>
        <w:t>Groups (webservers, dbservers) allow you to target multiple machines at once.</w:t>
      </w:r>
    </w:p>
    <w:p w:rsidR="00294428" w:rsidRPr="00446A1E" w:rsidRDefault="00294428" w:rsidP="00294428">
      <w:pPr>
        <w:rPr>
          <w:b/>
        </w:rPr>
      </w:pPr>
      <w:r w:rsidRPr="00446A1E">
        <w:rPr>
          <w:b/>
        </w:rPr>
        <w:t>Step 2: Test SSH Access</w:t>
      </w:r>
    </w:p>
    <w:p w:rsidR="00294428" w:rsidRDefault="00294428" w:rsidP="00294428">
      <w:r>
        <w:t>Ensure that you can SSH into the managed nodes using the command:</w:t>
      </w:r>
    </w:p>
    <w:p w:rsidR="00294428" w:rsidRDefault="00294428" w:rsidP="00294428">
      <w:r>
        <w:t>ssh ubuntu@192.168.56.101</w:t>
      </w:r>
    </w:p>
    <w:p w:rsidR="00294428" w:rsidRDefault="00294428" w:rsidP="00294428">
      <w:r>
        <w:t>You should be able to connect without issues using SSH keys or password authentication.</w:t>
      </w:r>
    </w:p>
    <w:p w:rsidR="00294428" w:rsidRDefault="00294428" w:rsidP="00294428">
      <w:pPr>
        <w:pStyle w:val="Heading2"/>
      </w:pPr>
      <w:r>
        <w:t>Running Ad-hoc Ansible Commands</w:t>
      </w:r>
    </w:p>
    <w:p w:rsidR="00294428" w:rsidRDefault="00294428" w:rsidP="00294428">
      <w:r>
        <w:t>Ad-hoc commands are quick one-liner commands used to run Ansible tasks without creating a playbook.</w:t>
      </w:r>
    </w:p>
    <w:p w:rsidR="00294428" w:rsidRPr="00446A1E" w:rsidRDefault="00294428" w:rsidP="00294428">
      <w:pPr>
        <w:rPr>
          <w:b/>
        </w:rPr>
      </w:pPr>
      <w:r w:rsidRPr="00446A1E">
        <w:rPr>
          <w:b/>
        </w:rPr>
        <w:t>Step 1: Ping All Managed Nodes</w:t>
      </w:r>
    </w:p>
    <w:p w:rsidR="00294428" w:rsidRDefault="00294428" w:rsidP="00294428">
      <w:r>
        <w:t>ansible all -i inventory.ini -m ping</w:t>
      </w:r>
    </w:p>
    <w:p w:rsidR="00294428" w:rsidRDefault="00294428" w:rsidP="00294428">
      <w:r>
        <w:lastRenderedPageBreak/>
        <w:t>The ping module checks if Ansible can communicate with the remote hosts.</w:t>
      </w:r>
    </w:p>
    <w:p w:rsidR="00294428" w:rsidRPr="00446A1E" w:rsidRDefault="00294428" w:rsidP="00294428">
      <w:pPr>
        <w:rPr>
          <w:b/>
        </w:rPr>
      </w:pPr>
      <w:r w:rsidRPr="00446A1E">
        <w:rPr>
          <w:b/>
        </w:rPr>
        <w:t>Step 2: Run a Command on a Group of Hosts</w:t>
      </w:r>
    </w:p>
    <w:p w:rsidR="00294428" w:rsidRDefault="00294428" w:rsidP="00294428">
      <w:r>
        <w:t>ansible webservers -i inventory.ini -m shell -a 'uptime'</w:t>
      </w:r>
    </w:p>
    <w:p w:rsidR="00294428" w:rsidRDefault="00294428" w:rsidP="00294428">
      <w:r>
        <w:t>This command runs the uptime command on all servers in the webservers group.</w:t>
      </w:r>
    </w:p>
    <w:p w:rsidR="00294428" w:rsidRDefault="00294428" w:rsidP="00294428">
      <w:pPr>
        <w:pStyle w:val="Heading2"/>
      </w:pPr>
      <w:r>
        <w:t>Creating and Running Playbooks</w:t>
      </w:r>
    </w:p>
    <w:p w:rsidR="00294428" w:rsidRDefault="00294428" w:rsidP="00294428">
      <w:r>
        <w:t>Playbooks are YAML files that define a series of tasks to be executed on managed nodes.</w:t>
      </w:r>
    </w:p>
    <w:p w:rsidR="00294428" w:rsidRPr="00446A1E" w:rsidRDefault="00294428" w:rsidP="00294428">
      <w:pPr>
        <w:rPr>
          <w:b/>
        </w:rPr>
      </w:pPr>
      <w:r w:rsidRPr="00446A1E">
        <w:rPr>
          <w:b/>
        </w:rPr>
        <w:t>Step 1: Create a Simple Playbook</w:t>
      </w:r>
    </w:p>
    <w:p w:rsidR="00294428" w:rsidRDefault="00294428" w:rsidP="00294428">
      <w:r>
        <w:t>Create a playbook file named site.yml to install Apache on all webservers.</w:t>
      </w:r>
    </w:p>
    <w:p w:rsidR="00294428" w:rsidRDefault="00294428" w:rsidP="00294428">
      <w:pPr>
        <w:pStyle w:val="NoSpacing"/>
      </w:pPr>
      <w:r>
        <w:t>---</w:t>
      </w:r>
    </w:p>
    <w:p w:rsidR="00294428" w:rsidRDefault="00294428" w:rsidP="00294428">
      <w:pPr>
        <w:pStyle w:val="NoSpacing"/>
      </w:pPr>
      <w:r>
        <w:t>- name: Install and start Apache on webservers</w:t>
      </w:r>
    </w:p>
    <w:p w:rsidR="00294428" w:rsidRDefault="00294428" w:rsidP="00294428">
      <w:pPr>
        <w:pStyle w:val="NoSpacing"/>
      </w:pPr>
      <w:r>
        <w:t xml:space="preserve">  hosts: webservers</w:t>
      </w:r>
    </w:p>
    <w:p w:rsidR="00294428" w:rsidRDefault="00294428" w:rsidP="00294428">
      <w:pPr>
        <w:pStyle w:val="NoSpacing"/>
      </w:pPr>
      <w:r>
        <w:t xml:space="preserve">  become: yes</w:t>
      </w:r>
    </w:p>
    <w:p w:rsidR="00294428" w:rsidRDefault="00294428" w:rsidP="00294428">
      <w:pPr>
        <w:pStyle w:val="NoSpacing"/>
      </w:pPr>
      <w:r>
        <w:t xml:space="preserve">  tasks:</w:t>
      </w:r>
    </w:p>
    <w:p w:rsidR="00294428" w:rsidRDefault="00294428" w:rsidP="00294428">
      <w:pPr>
        <w:pStyle w:val="NoSpacing"/>
      </w:pPr>
      <w:r>
        <w:t xml:space="preserve">    - name: Install Apache</w:t>
      </w:r>
    </w:p>
    <w:p w:rsidR="00294428" w:rsidRDefault="00294428" w:rsidP="00294428">
      <w:pPr>
        <w:pStyle w:val="NoSpacing"/>
      </w:pPr>
      <w:r>
        <w:t xml:space="preserve">      apt:</w:t>
      </w:r>
    </w:p>
    <w:p w:rsidR="00294428" w:rsidRDefault="00294428" w:rsidP="00294428">
      <w:pPr>
        <w:pStyle w:val="NoSpacing"/>
      </w:pPr>
      <w:r>
        <w:t xml:space="preserve">        name: apache2</w:t>
      </w:r>
    </w:p>
    <w:p w:rsidR="00294428" w:rsidRDefault="00294428" w:rsidP="00294428">
      <w:pPr>
        <w:pStyle w:val="NoSpacing"/>
      </w:pPr>
      <w:r>
        <w:t xml:space="preserve">        state: present</w:t>
      </w:r>
    </w:p>
    <w:p w:rsidR="00294428" w:rsidRDefault="00294428" w:rsidP="00294428">
      <w:pPr>
        <w:pStyle w:val="NoSpacing"/>
      </w:pPr>
      <w:r>
        <w:t xml:space="preserve">        update_cache: yes</w:t>
      </w:r>
    </w:p>
    <w:p w:rsidR="00294428" w:rsidRDefault="00294428" w:rsidP="00294428">
      <w:pPr>
        <w:pStyle w:val="NoSpacing"/>
      </w:pPr>
      <w:r>
        <w:t xml:space="preserve">    - name: Ensure Apache is started</w:t>
      </w:r>
    </w:p>
    <w:p w:rsidR="00294428" w:rsidRDefault="00294428" w:rsidP="00294428">
      <w:pPr>
        <w:pStyle w:val="NoSpacing"/>
      </w:pPr>
      <w:r>
        <w:t xml:space="preserve">      service:</w:t>
      </w:r>
    </w:p>
    <w:p w:rsidR="00294428" w:rsidRDefault="00294428" w:rsidP="00294428">
      <w:pPr>
        <w:pStyle w:val="NoSpacing"/>
      </w:pPr>
      <w:r>
        <w:t xml:space="preserve">        name: apache2</w:t>
      </w:r>
    </w:p>
    <w:p w:rsidR="00294428" w:rsidRDefault="00294428" w:rsidP="00294428">
      <w:pPr>
        <w:pStyle w:val="NoSpacing"/>
      </w:pPr>
      <w:r>
        <w:t xml:space="preserve">        state: started</w:t>
      </w:r>
    </w:p>
    <w:p w:rsidR="00294428" w:rsidRPr="00446A1E" w:rsidRDefault="00294428" w:rsidP="00294428">
      <w:pPr>
        <w:rPr>
          <w:b/>
        </w:rPr>
      </w:pPr>
      <w:r w:rsidRPr="00446A1E">
        <w:rPr>
          <w:b/>
        </w:rPr>
        <w:t>Step 2: Run the Playbook</w:t>
      </w:r>
    </w:p>
    <w:p w:rsidR="00294428" w:rsidRDefault="00294428" w:rsidP="00294428">
      <w:r>
        <w:t>ansible-playbook -i inventory.ini site.yml</w:t>
      </w:r>
    </w:p>
    <w:p w:rsidR="00294428" w:rsidRDefault="00294428" w:rsidP="00294428">
      <w:r>
        <w:t>Ansible will connect to all hosts in the webservers group, install Apache, and ensure that the service is running.</w:t>
      </w:r>
    </w:p>
    <w:p w:rsidR="00294428" w:rsidRDefault="00294428" w:rsidP="00294428">
      <w:pPr>
        <w:pStyle w:val="Heading2"/>
      </w:pPr>
      <w:r>
        <w:t>Using Ansible Modules</w:t>
      </w:r>
    </w:p>
    <w:p w:rsidR="00294428" w:rsidRDefault="00294428" w:rsidP="00294428">
      <w:r>
        <w:t>Ansible modules are reusable, standalone scripts that Ansible runs. Let’s explore a few common modules.</w:t>
      </w:r>
    </w:p>
    <w:p w:rsidR="00294428" w:rsidRPr="00446A1E" w:rsidRDefault="00294428" w:rsidP="00294428">
      <w:pPr>
        <w:rPr>
          <w:b/>
        </w:rPr>
      </w:pPr>
      <w:r w:rsidRPr="00446A1E">
        <w:rPr>
          <w:b/>
        </w:rPr>
        <w:t>Step 1: Using the copy Module to Transfer Files</w:t>
      </w:r>
    </w:p>
    <w:p w:rsidR="00294428" w:rsidRDefault="00294428" w:rsidP="00294428">
      <w:pPr>
        <w:pStyle w:val="NoSpacing"/>
      </w:pPr>
      <w:r>
        <w:t>---</w:t>
      </w:r>
    </w:p>
    <w:p w:rsidR="00294428" w:rsidRDefault="00294428" w:rsidP="00294428">
      <w:pPr>
        <w:pStyle w:val="NoSpacing"/>
      </w:pPr>
      <w:r>
        <w:t>- name: Copy index.html to web servers</w:t>
      </w:r>
    </w:p>
    <w:p w:rsidR="00294428" w:rsidRDefault="00294428" w:rsidP="00294428">
      <w:pPr>
        <w:pStyle w:val="NoSpacing"/>
      </w:pPr>
      <w:r>
        <w:t xml:space="preserve">  hosts: webservers</w:t>
      </w:r>
    </w:p>
    <w:p w:rsidR="00294428" w:rsidRDefault="00294428" w:rsidP="00294428">
      <w:pPr>
        <w:pStyle w:val="NoSpacing"/>
      </w:pPr>
      <w:r>
        <w:t xml:space="preserve">  become: yes</w:t>
      </w:r>
    </w:p>
    <w:p w:rsidR="00294428" w:rsidRDefault="00294428" w:rsidP="00294428">
      <w:pPr>
        <w:pStyle w:val="NoSpacing"/>
      </w:pPr>
      <w:r>
        <w:t xml:space="preserve">  tasks:</w:t>
      </w:r>
    </w:p>
    <w:p w:rsidR="00294428" w:rsidRDefault="00294428" w:rsidP="00294428">
      <w:pPr>
        <w:pStyle w:val="NoSpacing"/>
      </w:pPr>
      <w:r>
        <w:t xml:space="preserve">    - name: Copy index.html to /var/www/html</w:t>
      </w:r>
    </w:p>
    <w:p w:rsidR="00294428" w:rsidRDefault="00294428" w:rsidP="00294428">
      <w:pPr>
        <w:pStyle w:val="NoSpacing"/>
      </w:pPr>
      <w:r>
        <w:t xml:space="preserve">      copy:</w:t>
      </w:r>
    </w:p>
    <w:p w:rsidR="00294428" w:rsidRDefault="00294428" w:rsidP="00294428">
      <w:pPr>
        <w:pStyle w:val="NoSpacing"/>
      </w:pPr>
      <w:r>
        <w:t xml:space="preserve">        src: ./index.html</w:t>
      </w:r>
    </w:p>
    <w:p w:rsidR="00294428" w:rsidRDefault="00294428" w:rsidP="00294428">
      <w:pPr>
        <w:pStyle w:val="NoSpacing"/>
      </w:pPr>
      <w:r>
        <w:lastRenderedPageBreak/>
        <w:t xml:space="preserve">        dest: /var/www/html/index.html</w:t>
      </w:r>
    </w:p>
    <w:p w:rsidR="00294428" w:rsidRDefault="00294428" w:rsidP="00294428">
      <w:pPr>
        <w:pStyle w:val="NoSpacing"/>
      </w:pPr>
      <w:r>
        <w:t xml:space="preserve">        mode: '0644'</w:t>
      </w:r>
    </w:p>
    <w:p w:rsidR="00294428" w:rsidRPr="00446A1E" w:rsidRDefault="00294428" w:rsidP="00294428">
      <w:pPr>
        <w:rPr>
          <w:b/>
        </w:rPr>
      </w:pPr>
      <w:r w:rsidRPr="00446A1E">
        <w:rPr>
          <w:b/>
        </w:rPr>
        <w:t>Step 2: Using the yum or apt Module to Install Packages</w:t>
      </w:r>
    </w:p>
    <w:p w:rsidR="00294428" w:rsidRDefault="00294428" w:rsidP="00294428">
      <w:pPr>
        <w:pStyle w:val="NoSpacing"/>
      </w:pPr>
      <w:r>
        <w:t>---</w:t>
      </w:r>
    </w:p>
    <w:p w:rsidR="00294428" w:rsidRDefault="00294428" w:rsidP="00294428">
      <w:pPr>
        <w:pStyle w:val="NoSpacing"/>
      </w:pPr>
      <w:r>
        <w:t>- name: Install MySQL on dbservers</w:t>
      </w:r>
    </w:p>
    <w:p w:rsidR="00294428" w:rsidRDefault="00294428" w:rsidP="00294428">
      <w:pPr>
        <w:pStyle w:val="NoSpacing"/>
      </w:pPr>
      <w:r>
        <w:t xml:space="preserve">  hosts: dbservers</w:t>
      </w:r>
    </w:p>
    <w:p w:rsidR="00294428" w:rsidRDefault="00294428" w:rsidP="00294428">
      <w:pPr>
        <w:pStyle w:val="NoSpacing"/>
      </w:pPr>
      <w:r>
        <w:t xml:space="preserve">  become: yes</w:t>
      </w:r>
    </w:p>
    <w:p w:rsidR="00294428" w:rsidRDefault="00294428" w:rsidP="00294428">
      <w:pPr>
        <w:pStyle w:val="NoSpacing"/>
      </w:pPr>
      <w:r>
        <w:t xml:space="preserve">  tasks:</w:t>
      </w:r>
    </w:p>
    <w:p w:rsidR="00294428" w:rsidRDefault="00294428" w:rsidP="00294428">
      <w:pPr>
        <w:pStyle w:val="NoSpacing"/>
      </w:pPr>
      <w:r>
        <w:t xml:space="preserve">    - name: Install MySQL server</w:t>
      </w:r>
    </w:p>
    <w:p w:rsidR="00294428" w:rsidRDefault="00294428" w:rsidP="00294428">
      <w:pPr>
        <w:pStyle w:val="NoSpacing"/>
      </w:pPr>
      <w:r>
        <w:t xml:space="preserve">      apt:  # For CentOS/RedHat use `yum` instead</w:t>
      </w:r>
    </w:p>
    <w:p w:rsidR="00294428" w:rsidRDefault="00294428" w:rsidP="00294428">
      <w:pPr>
        <w:pStyle w:val="NoSpacing"/>
      </w:pPr>
      <w:r>
        <w:t xml:space="preserve">        name: mysql-server</w:t>
      </w:r>
    </w:p>
    <w:p w:rsidR="00294428" w:rsidRDefault="00294428" w:rsidP="00294428">
      <w:pPr>
        <w:pStyle w:val="NoSpacing"/>
      </w:pPr>
      <w:r>
        <w:t xml:space="preserve">        state: present</w:t>
      </w:r>
    </w:p>
    <w:p w:rsidR="00294428" w:rsidRPr="00446A1E" w:rsidRDefault="00294428" w:rsidP="00294428">
      <w:pPr>
        <w:rPr>
          <w:b/>
        </w:rPr>
      </w:pPr>
      <w:r w:rsidRPr="00446A1E">
        <w:rPr>
          <w:b/>
        </w:rPr>
        <w:t>Step 3: Using the service Module to Manage Services</w:t>
      </w:r>
    </w:p>
    <w:p w:rsidR="00294428" w:rsidRDefault="00294428" w:rsidP="00294428">
      <w:pPr>
        <w:pStyle w:val="NoSpacing"/>
      </w:pPr>
      <w:r>
        <w:t>---</w:t>
      </w:r>
    </w:p>
    <w:p w:rsidR="00294428" w:rsidRDefault="00294428" w:rsidP="00294428">
      <w:pPr>
        <w:pStyle w:val="NoSpacing"/>
      </w:pPr>
      <w:r>
        <w:t>- name: Start and enable MySQL service</w:t>
      </w:r>
    </w:p>
    <w:p w:rsidR="00294428" w:rsidRDefault="00294428" w:rsidP="00294428">
      <w:pPr>
        <w:pStyle w:val="NoSpacing"/>
      </w:pPr>
      <w:r>
        <w:t xml:space="preserve">  hosts: dbservers</w:t>
      </w:r>
    </w:p>
    <w:p w:rsidR="00294428" w:rsidRDefault="00294428" w:rsidP="00294428">
      <w:pPr>
        <w:pStyle w:val="NoSpacing"/>
      </w:pPr>
      <w:r>
        <w:t xml:space="preserve">  become: yes</w:t>
      </w:r>
    </w:p>
    <w:p w:rsidR="00294428" w:rsidRDefault="00294428" w:rsidP="00294428">
      <w:pPr>
        <w:pStyle w:val="NoSpacing"/>
      </w:pPr>
      <w:r>
        <w:t xml:space="preserve">  tasks:</w:t>
      </w:r>
    </w:p>
    <w:p w:rsidR="00294428" w:rsidRDefault="00294428" w:rsidP="00294428">
      <w:pPr>
        <w:pStyle w:val="NoSpacing"/>
      </w:pPr>
      <w:r>
        <w:t xml:space="preserve">    - name: Ensure MySQL is started</w:t>
      </w:r>
    </w:p>
    <w:p w:rsidR="00294428" w:rsidRDefault="00294428" w:rsidP="00294428">
      <w:pPr>
        <w:pStyle w:val="NoSpacing"/>
      </w:pPr>
      <w:r>
        <w:t xml:space="preserve">      service:</w:t>
      </w:r>
    </w:p>
    <w:p w:rsidR="00294428" w:rsidRDefault="00294428" w:rsidP="00294428">
      <w:pPr>
        <w:pStyle w:val="NoSpacing"/>
      </w:pPr>
      <w:r>
        <w:t xml:space="preserve">        name: mysql</w:t>
      </w:r>
    </w:p>
    <w:p w:rsidR="00294428" w:rsidRDefault="00294428" w:rsidP="00294428">
      <w:pPr>
        <w:pStyle w:val="NoSpacing"/>
      </w:pPr>
      <w:r>
        <w:t xml:space="preserve">        state: started</w:t>
      </w:r>
    </w:p>
    <w:p w:rsidR="00294428" w:rsidRDefault="00294428" w:rsidP="00294428">
      <w:pPr>
        <w:pStyle w:val="NoSpacing"/>
      </w:pPr>
      <w:r>
        <w:t xml:space="preserve">        enabled: yes</w:t>
      </w:r>
    </w:p>
    <w:p w:rsidR="00294428" w:rsidRDefault="00294428" w:rsidP="00294428">
      <w:pPr>
        <w:pStyle w:val="Heading2"/>
      </w:pPr>
      <w:r>
        <w:t>Working with Variables</w:t>
      </w:r>
    </w:p>
    <w:p w:rsidR="00294428" w:rsidRDefault="00294428" w:rsidP="00294428">
      <w:r>
        <w:t>Ansible allows you to define variables and reuse them across tasks.</w:t>
      </w:r>
    </w:p>
    <w:p w:rsidR="00294428" w:rsidRPr="00446A1E" w:rsidRDefault="00294428" w:rsidP="00294428">
      <w:pPr>
        <w:rPr>
          <w:b/>
        </w:rPr>
      </w:pPr>
      <w:r w:rsidRPr="00446A1E">
        <w:rPr>
          <w:b/>
        </w:rPr>
        <w:t>Step 1: Defining Variables</w:t>
      </w:r>
    </w:p>
    <w:p w:rsidR="00294428" w:rsidRDefault="00294428" w:rsidP="00294428">
      <w:r>
        <w:t>Create a playbook that uses variables to install different packages on different servers.</w:t>
      </w:r>
    </w:p>
    <w:p w:rsidR="00294428" w:rsidRDefault="00294428" w:rsidP="00294428">
      <w:pPr>
        <w:pStyle w:val="NoSpacing"/>
      </w:pPr>
      <w:r>
        <w:t>---</w:t>
      </w:r>
    </w:p>
    <w:p w:rsidR="00294428" w:rsidRDefault="00294428" w:rsidP="00294428">
      <w:pPr>
        <w:pStyle w:val="NoSpacing"/>
      </w:pPr>
      <w:r>
        <w:t>- name: Install software with variables</w:t>
      </w:r>
    </w:p>
    <w:p w:rsidR="00294428" w:rsidRDefault="00294428" w:rsidP="00294428">
      <w:pPr>
        <w:pStyle w:val="NoSpacing"/>
      </w:pPr>
      <w:r>
        <w:t xml:space="preserve">  hosts: all</w:t>
      </w:r>
    </w:p>
    <w:p w:rsidR="00294428" w:rsidRDefault="00294428" w:rsidP="00294428">
      <w:pPr>
        <w:pStyle w:val="NoSpacing"/>
      </w:pPr>
      <w:r>
        <w:t xml:space="preserve">  become: yes</w:t>
      </w:r>
    </w:p>
    <w:p w:rsidR="00294428" w:rsidRDefault="00294428" w:rsidP="00294428">
      <w:pPr>
        <w:pStyle w:val="NoSpacing"/>
      </w:pPr>
      <w:r>
        <w:t xml:space="preserve">  vars:</w:t>
      </w:r>
    </w:p>
    <w:p w:rsidR="00294428" w:rsidRDefault="00294428" w:rsidP="00294428">
      <w:pPr>
        <w:pStyle w:val="NoSpacing"/>
      </w:pPr>
      <w:r>
        <w:t xml:space="preserve">    package_name: "{{ 'apache2' if inventory_hostname in groups['webservers'] else 'mysql-server' }}"</w:t>
      </w:r>
    </w:p>
    <w:p w:rsidR="00294428" w:rsidRDefault="00294428" w:rsidP="00294428">
      <w:pPr>
        <w:pStyle w:val="NoSpacing"/>
      </w:pPr>
      <w:r>
        <w:t xml:space="preserve">  tasks:</w:t>
      </w:r>
    </w:p>
    <w:p w:rsidR="00294428" w:rsidRDefault="00294428" w:rsidP="00294428">
      <w:pPr>
        <w:pStyle w:val="NoSpacing"/>
      </w:pPr>
      <w:r>
        <w:t xml:space="preserve">    - name: Install the correct package</w:t>
      </w:r>
    </w:p>
    <w:p w:rsidR="00294428" w:rsidRDefault="00294428" w:rsidP="00294428">
      <w:pPr>
        <w:pStyle w:val="NoSpacing"/>
      </w:pPr>
      <w:r>
        <w:t xml:space="preserve">      apt:</w:t>
      </w:r>
    </w:p>
    <w:p w:rsidR="00294428" w:rsidRDefault="00294428" w:rsidP="00294428">
      <w:pPr>
        <w:pStyle w:val="NoSpacing"/>
      </w:pPr>
      <w:r>
        <w:t xml:space="preserve">        name: "{{ package_name }}"</w:t>
      </w:r>
    </w:p>
    <w:p w:rsidR="00294428" w:rsidRDefault="00294428" w:rsidP="00294428">
      <w:pPr>
        <w:pStyle w:val="NoSpacing"/>
      </w:pPr>
      <w:r>
        <w:t xml:space="preserve">        state: present</w:t>
      </w:r>
    </w:p>
    <w:p w:rsidR="00294428" w:rsidRDefault="00294428" w:rsidP="00294428">
      <w:r>
        <w:t>In this example, webservers get Apache, and all other servers get MySQL.</w:t>
      </w:r>
    </w:p>
    <w:p w:rsidR="00294428" w:rsidRDefault="00294428" w:rsidP="00294428">
      <w:pPr>
        <w:pStyle w:val="Heading2"/>
      </w:pPr>
      <w:r>
        <w:t>Using Handlers</w:t>
      </w:r>
    </w:p>
    <w:p w:rsidR="00294428" w:rsidRDefault="00294428" w:rsidP="00294428">
      <w:r>
        <w:t>Handlers are tasks that are triggered only when a task reports a change.</w:t>
      </w:r>
    </w:p>
    <w:p w:rsidR="00294428" w:rsidRPr="00446A1E" w:rsidRDefault="00294428" w:rsidP="00294428">
      <w:pPr>
        <w:rPr>
          <w:b/>
        </w:rPr>
      </w:pPr>
      <w:r w:rsidRPr="00446A1E">
        <w:rPr>
          <w:b/>
        </w:rPr>
        <w:lastRenderedPageBreak/>
        <w:t>Step 1: Create a Playbook with Handlers</w:t>
      </w:r>
    </w:p>
    <w:p w:rsidR="00294428" w:rsidRDefault="00294428" w:rsidP="00294428">
      <w:pPr>
        <w:pStyle w:val="NoSpacing"/>
      </w:pPr>
      <w:r>
        <w:t>---</w:t>
      </w:r>
    </w:p>
    <w:p w:rsidR="00294428" w:rsidRDefault="00294428" w:rsidP="00294428">
      <w:pPr>
        <w:pStyle w:val="NoSpacing"/>
      </w:pPr>
      <w:r>
        <w:t>- name: Install Apache with handlers</w:t>
      </w:r>
    </w:p>
    <w:p w:rsidR="00294428" w:rsidRDefault="00294428" w:rsidP="00294428">
      <w:pPr>
        <w:pStyle w:val="NoSpacing"/>
      </w:pPr>
      <w:r>
        <w:t xml:space="preserve">  hosts: webservers</w:t>
      </w:r>
    </w:p>
    <w:p w:rsidR="00294428" w:rsidRDefault="00294428" w:rsidP="00294428">
      <w:pPr>
        <w:pStyle w:val="NoSpacing"/>
      </w:pPr>
      <w:r>
        <w:t xml:space="preserve">  become: yes</w:t>
      </w:r>
    </w:p>
    <w:p w:rsidR="00294428" w:rsidRDefault="00294428" w:rsidP="00294428">
      <w:pPr>
        <w:pStyle w:val="NoSpacing"/>
      </w:pPr>
    </w:p>
    <w:p w:rsidR="00294428" w:rsidRDefault="00294428" w:rsidP="00294428">
      <w:pPr>
        <w:pStyle w:val="NoSpacing"/>
      </w:pPr>
      <w:r>
        <w:t xml:space="preserve">  tasks:</w:t>
      </w:r>
    </w:p>
    <w:p w:rsidR="00294428" w:rsidRDefault="00294428" w:rsidP="00294428">
      <w:pPr>
        <w:pStyle w:val="NoSpacing"/>
      </w:pPr>
      <w:r>
        <w:t xml:space="preserve">    - name: Install Apache</w:t>
      </w:r>
    </w:p>
    <w:p w:rsidR="00294428" w:rsidRDefault="00294428" w:rsidP="00294428">
      <w:pPr>
        <w:pStyle w:val="NoSpacing"/>
      </w:pPr>
      <w:r>
        <w:t xml:space="preserve">      apt:</w:t>
      </w:r>
    </w:p>
    <w:p w:rsidR="00294428" w:rsidRDefault="00294428" w:rsidP="00294428">
      <w:pPr>
        <w:pStyle w:val="NoSpacing"/>
      </w:pPr>
      <w:r>
        <w:t xml:space="preserve">        name: apache2</w:t>
      </w:r>
    </w:p>
    <w:p w:rsidR="00294428" w:rsidRDefault="00294428" w:rsidP="00294428">
      <w:pPr>
        <w:pStyle w:val="NoSpacing"/>
      </w:pPr>
      <w:r>
        <w:t xml:space="preserve">        state: present</w:t>
      </w:r>
    </w:p>
    <w:p w:rsidR="00294428" w:rsidRDefault="00294428" w:rsidP="00294428">
      <w:pPr>
        <w:pStyle w:val="NoSpacing"/>
      </w:pPr>
      <w:r>
        <w:t xml:space="preserve">      notify: Restart Apache</w:t>
      </w:r>
    </w:p>
    <w:p w:rsidR="00294428" w:rsidRDefault="00294428" w:rsidP="00294428">
      <w:pPr>
        <w:pStyle w:val="NoSpacing"/>
      </w:pPr>
    </w:p>
    <w:p w:rsidR="00294428" w:rsidRDefault="00294428" w:rsidP="00294428">
      <w:pPr>
        <w:pStyle w:val="NoSpacing"/>
      </w:pPr>
      <w:r>
        <w:t xml:space="preserve">  handlers:</w:t>
      </w:r>
    </w:p>
    <w:p w:rsidR="00294428" w:rsidRDefault="00294428" w:rsidP="00294428">
      <w:pPr>
        <w:pStyle w:val="NoSpacing"/>
      </w:pPr>
      <w:r>
        <w:t xml:space="preserve">    - name: Restart Apache</w:t>
      </w:r>
    </w:p>
    <w:p w:rsidR="00294428" w:rsidRDefault="00294428" w:rsidP="00294428">
      <w:pPr>
        <w:pStyle w:val="NoSpacing"/>
      </w:pPr>
      <w:r>
        <w:t xml:space="preserve">      service:</w:t>
      </w:r>
    </w:p>
    <w:p w:rsidR="00294428" w:rsidRDefault="00294428" w:rsidP="00294428">
      <w:pPr>
        <w:pStyle w:val="NoSpacing"/>
      </w:pPr>
      <w:r>
        <w:t xml:space="preserve">        name: apache2</w:t>
      </w:r>
    </w:p>
    <w:p w:rsidR="00294428" w:rsidRDefault="00294428" w:rsidP="00294428">
      <w:pPr>
        <w:pStyle w:val="NoSpacing"/>
      </w:pPr>
      <w:r>
        <w:t xml:space="preserve">        state: restarted</w:t>
      </w:r>
    </w:p>
    <w:p w:rsidR="00294428" w:rsidRDefault="00294428" w:rsidP="00294428">
      <w:r>
        <w:t>In this example, the Restart Apache handler will only run if the Apache installation task made any changes.</w:t>
      </w:r>
    </w:p>
    <w:p w:rsidR="00294428" w:rsidRDefault="00294428" w:rsidP="00294428">
      <w:pPr>
        <w:pStyle w:val="Heading2"/>
      </w:pPr>
      <w:r>
        <w:t>Managing Roles in Ansible</w:t>
      </w:r>
    </w:p>
    <w:p w:rsidR="00294428" w:rsidRDefault="00294428" w:rsidP="00294428">
      <w:r>
        <w:t>Roles help you organize playbooks by grouping tasks, handlers, variables, and files.</w:t>
      </w:r>
    </w:p>
    <w:p w:rsidR="00294428" w:rsidRPr="00446A1E" w:rsidRDefault="00294428" w:rsidP="00294428">
      <w:pPr>
        <w:rPr>
          <w:b/>
        </w:rPr>
      </w:pPr>
      <w:r w:rsidRPr="00446A1E">
        <w:rPr>
          <w:b/>
        </w:rPr>
        <w:t>Step 1: Create a Role Directory Structure</w:t>
      </w:r>
    </w:p>
    <w:p w:rsidR="00294428" w:rsidRDefault="00294428" w:rsidP="00294428">
      <w:r>
        <w:t>Use Ansible's built-in command to create a role structure.</w:t>
      </w:r>
    </w:p>
    <w:p w:rsidR="00294428" w:rsidRDefault="00294428" w:rsidP="00294428">
      <w:pPr>
        <w:pStyle w:val="NoSpacing"/>
      </w:pPr>
      <w:r>
        <w:t>ansible-galaxy init myrole</w:t>
      </w:r>
    </w:p>
    <w:p w:rsidR="00294428" w:rsidRDefault="00294428" w:rsidP="00294428">
      <w:r>
        <w:t>This will generate the following structure:</w:t>
      </w:r>
    </w:p>
    <w:p w:rsidR="00294428" w:rsidRDefault="00294428" w:rsidP="00294428">
      <w:pPr>
        <w:pStyle w:val="NoSpacing"/>
      </w:pPr>
      <w:r>
        <w:t>myrole/</w:t>
      </w:r>
    </w:p>
    <w:p w:rsidR="00294428" w:rsidRDefault="00294428" w:rsidP="00294428">
      <w:pPr>
        <w:pStyle w:val="NoSpacing"/>
      </w:pPr>
      <w:r>
        <w:rPr>
          <w:rFonts w:ascii="Arial" w:hAnsi="Arial" w:cs="Arial"/>
        </w:rPr>
        <w:t>├</w:t>
      </w:r>
      <w:r>
        <w:rPr>
          <w:rFonts w:ascii="Calibri" w:hAnsi="Calibri" w:cs="Calibri"/>
        </w:rPr>
        <w:t>──</w:t>
      </w:r>
      <w:r>
        <w:t xml:space="preserve"> tasks/</w:t>
      </w:r>
    </w:p>
    <w:p w:rsidR="00294428" w:rsidRDefault="00294428" w:rsidP="00294428">
      <w:pPr>
        <w:pStyle w:val="NoSpacing"/>
      </w:pPr>
      <w:r>
        <w:t>│   └── main.yml</w:t>
      </w:r>
    </w:p>
    <w:p w:rsidR="00294428" w:rsidRDefault="00294428" w:rsidP="00294428">
      <w:pPr>
        <w:pStyle w:val="NoSpacing"/>
      </w:pPr>
      <w:r>
        <w:rPr>
          <w:rFonts w:ascii="Arial" w:hAnsi="Arial" w:cs="Arial"/>
        </w:rPr>
        <w:t>├</w:t>
      </w:r>
      <w:r>
        <w:rPr>
          <w:rFonts w:ascii="Calibri" w:hAnsi="Calibri" w:cs="Calibri"/>
        </w:rPr>
        <w:t>──</w:t>
      </w:r>
      <w:r>
        <w:t xml:space="preserve"> handlers/</w:t>
      </w:r>
    </w:p>
    <w:p w:rsidR="00294428" w:rsidRDefault="00294428" w:rsidP="00294428">
      <w:pPr>
        <w:pStyle w:val="NoSpacing"/>
      </w:pPr>
      <w:r>
        <w:t>│   └── main.yml</w:t>
      </w:r>
    </w:p>
    <w:p w:rsidR="00294428" w:rsidRDefault="00294428" w:rsidP="00294428">
      <w:pPr>
        <w:pStyle w:val="NoSpacing"/>
      </w:pPr>
      <w:r>
        <w:rPr>
          <w:rFonts w:ascii="Arial" w:hAnsi="Arial" w:cs="Arial"/>
        </w:rPr>
        <w:t>├</w:t>
      </w:r>
      <w:r>
        <w:rPr>
          <w:rFonts w:ascii="Calibri" w:hAnsi="Calibri" w:cs="Calibri"/>
        </w:rPr>
        <w:t>──</w:t>
      </w:r>
      <w:r>
        <w:t xml:space="preserve"> files/</w:t>
      </w:r>
    </w:p>
    <w:p w:rsidR="00294428" w:rsidRDefault="00294428" w:rsidP="00294428">
      <w:pPr>
        <w:pStyle w:val="NoSpacing"/>
      </w:pPr>
      <w:r>
        <w:rPr>
          <w:rFonts w:ascii="Arial" w:hAnsi="Arial" w:cs="Arial"/>
        </w:rPr>
        <w:t>├</w:t>
      </w:r>
      <w:r>
        <w:rPr>
          <w:rFonts w:ascii="Calibri" w:hAnsi="Calibri" w:cs="Calibri"/>
        </w:rPr>
        <w:t>──</w:t>
      </w:r>
      <w:r>
        <w:t xml:space="preserve"> vars/</w:t>
      </w:r>
    </w:p>
    <w:p w:rsidR="00294428" w:rsidRDefault="00294428" w:rsidP="00294428">
      <w:pPr>
        <w:pStyle w:val="NoSpacing"/>
      </w:pPr>
      <w:r>
        <w:t>│   └── main.yml</w:t>
      </w:r>
    </w:p>
    <w:p w:rsidR="00294428" w:rsidRDefault="00294428" w:rsidP="00294428">
      <w:pPr>
        <w:pStyle w:val="NoSpacing"/>
      </w:pPr>
      <w:r>
        <w:rPr>
          <w:rFonts w:ascii="Arial" w:hAnsi="Arial" w:cs="Arial"/>
        </w:rPr>
        <w:t>├</w:t>
      </w:r>
      <w:r>
        <w:rPr>
          <w:rFonts w:ascii="Calibri" w:hAnsi="Calibri" w:cs="Calibri"/>
        </w:rPr>
        <w:t>──</w:t>
      </w:r>
      <w:r>
        <w:t xml:space="preserve"> templates/</w:t>
      </w:r>
    </w:p>
    <w:p w:rsidR="00294428" w:rsidRDefault="00294428" w:rsidP="00294428">
      <w:pPr>
        <w:pStyle w:val="NoSpacing"/>
      </w:pPr>
      <w:r>
        <w:t>└── meta/</w:t>
      </w:r>
    </w:p>
    <w:p w:rsidR="00294428" w:rsidRPr="00446A1E" w:rsidRDefault="00294428" w:rsidP="00294428">
      <w:pPr>
        <w:rPr>
          <w:b/>
        </w:rPr>
      </w:pPr>
      <w:r w:rsidRPr="00446A1E">
        <w:rPr>
          <w:b/>
        </w:rPr>
        <w:t>Step 2: Add Role to Playbook</w:t>
      </w:r>
    </w:p>
    <w:p w:rsidR="00294428" w:rsidRDefault="00294428" w:rsidP="00294428">
      <w:r>
        <w:t>In your playbook (site.yml), include the role:</w:t>
      </w:r>
    </w:p>
    <w:p w:rsidR="00294428" w:rsidRDefault="00294428" w:rsidP="00294428">
      <w:pPr>
        <w:pStyle w:val="NoSpacing"/>
      </w:pPr>
      <w:r>
        <w:t>---</w:t>
      </w:r>
    </w:p>
    <w:p w:rsidR="00294428" w:rsidRDefault="00294428" w:rsidP="00294428">
      <w:pPr>
        <w:pStyle w:val="NoSpacing"/>
      </w:pPr>
      <w:r>
        <w:t>- hosts: webservers</w:t>
      </w:r>
    </w:p>
    <w:p w:rsidR="00294428" w:rsidRDefault="00294428" w:rsidP="00294428">
      <w:pPr>
        <w:pStyle w:val="NoSpacing"/>
      </w:pPr>
      <w:r>
        <w:t xml:space="preserve">  roles:</w:t>
      </w:r>
    </w:p>
    <w:p w:rsidR="00294428" w:rsidRDefault="00294428" w:rsidP="00294428">
      <w:pPr>
        <w:pStyle w:val="NoSpacing"/>
      </w:pPr>
      <w:r>
        <w:lastRenderedPageBreak/>
        <w:t xml:space="preserve">    - myrole</w:t>
      </w:r>
    </w:p>
    <w:p w:rsidR="00294428" w:rsidRDefault="00294428" w:rsidP="00294428">
      <w:r>
        <w:t>Ansible will now execute tasks defined in the role.</w:t>
      </w:r>
    </w:p>
    <w:p w:rsidR="00294428" w:rsidRDefault="00294428" w:rsidP="00294428">
      <w:pPr>
        <w:pStyle w:val="Heading2"/>
      </w:pPr>
      <w:r>
        <w:t>Using Ansible Vault (Optional)</w:t>
      </w:r>
    </w:p>
    <w:p w:rsidR="00294428" w:rsidRDefault="00294428" w:rsidP="00294428">
      <w:r>
        <w:t>Ansible Vault allows you to securely store sensitive data such as passwords.</w:t>
      </w:r>
    </w:p>
    <w:p w:rsidR="00294428" w:rsidRPr="00446A1E" w:rsidRDefault="00294428" w:rsidP="00294428">
      <w:pPr>
        <w:rPr>
          <w:b/>
        </w:rPr>
      </w:pPr>
      <w:r w:rsidRPr="00446A1E">
        <w:rPr>
          <w:b/>
        </w:rPr>
        <w:t>Step 1: Encrypt a File with Vault</w:t>
      </w:r>
    </w:p>
    <w:p w:rsidR="00294428" w:rsidRDefault="00294428" w:rsidP="00294428">
      <w:pPr>
        <w:pStyle w:val="NoSpacing"/>
      </w:pPr>
      <w:r>
        <w:t>ansible-vault encrypt secret.yml</w:t>
      </w:r>
    </w:p>
    <w:p w:rsidR="00294428" w:rsidRPr="00446A1E" w:rsidRDefault="00294428" w:rsidP="00294428">
      <w:pPr>
        <w:rPr>
          <w:b/>
        </w:rPr>
      </w:pPr>
      <w:r w:rsidRPr="00446A1E">
        <w:rPr>
          <w:b/>
        </w:rPr>
        <w:t>Step 2: Decrypt a File</w:t>
      </w:r>
    </w:p>
    <w:p w:rsidR="00294428" w:rsidRDefault="00294428" w:rsidP="00294428">
      <w:pPr>
        <w:pStyle w:val="NoSpacing"/>
      </w:pPr>
      <w:r>
        <w:t>ansible-vault decrypt secret.yml</w:t>
      </w:r>
    </w:p>
    <w:p w:rsidR="00294428" w:rsidRPr="00446A1E" w:rsidRDefault="00294428" w:rsidP="00294428">
      <w:pPr>
        <w:rPr>
          <w:b/>
        </w:rPr>
      </w:pPr>
      <w:r w:rsidRPr="00446A1E">
        <w:rPr>
          <w:b/>
        </w:rPr>
        <w:t>Step 3: Use Encrypted Files in Playbooks</w:t>
      </w:r>
    </w:p>
    <w:p w:rsidR="00294428" w:rsidRDefault="00294428" w:rsidP="00294428">
      <w:r>
        <w:t>You can reference encrypted files in your playbooks, and Ansible will prompt for the Vault password.</w:t>
      </w:r>
    </w:p>
    <w:p w:rsidR="00294428" w:rsidRDefault="00294428" w:rsidP="00294428">
      <w:pPr>
        <w:pStyle w:val="NoSpacing"/>
      </w:pPr>
      <w:r>
        <w:t>---</w:t>
      </w:r>
    </w:p>
    <w:p w:rsidR="00294428" w:rsidRDefault="00294428" w:rsidP="00294428">
      <w:pPr>
        <w:pStyle w:val="NoSpacing"/>
      </w:pPr>
      <w:r>
        <w:t>- name: Use encrypted variables</w:t>
      </w:r>
    </w:p>
    <w:p w:rsidR="00294428" w:rsidRDefault="00294428" w:rsidP="00294428">
      <w:pPr>
        <w:pStyle w:val="NoSpacing"/>
      </w:pPr>
      <w:r>
        <w:t xml:space="preserve">  hosts: webservers</w:t>
      </w:r>
    </w:p>
    <w:p w:rsidR="00294428" w:rsidRDefault="00294428" w:rsidP="00294428">
      <w:pPr>
        <w:pStyle w:val="NoSpacing"/>
      </w:pPr>
      <w:r>
        <w:t xml:space="preserve">  vars_files:</w:t>
      </w:r>
    </w:p>
    <w:p w:rsidR="00294428" w:rsidRPr="00F00433" w:rsidRDefault="00294428" w:rsidP="00294428">
      <w:pPr>
        <w:pStyle w:val="NoSpacing"/>
      </w:pPr>
      <w:r>
        <w:t xml:space="preserve">    - secret.yml</w:t>
      </w:r>
    </w:p>
    <w:p w:rsidR="00294428" w:rsidRDefault="00294428">
      <w:r>
        <w:br w:type="page"/>
      </w:r>
    </w:p>
    <w:p w:rsidR="00E65E71" w:rsidRDefault="00294428" w:rsidP="00294428">
      <w:pPr>
        <w:pStyle w:val="Heading1"/>
      </w:pPr>
      <w:r>
        <w:lastRenderedPageBreak/>
        <w:t>Part 19: Infrastructure as Code (IaC)</w:t>
      </w:r>
    </w:p>
    <w:p w:rsidR="00A26ABC" w:rsidRDefault="00A26ABC" w:rsidP="00A26ABC">
      <w:pPr>
        <w:pStyle w:val="Heading2"/>
      </w:pPr>
      <w:r>
        <w:t>Infrastructure as Code (IaC)</w:t>
      </w:r>
    </w:p>
    <w:p w:rsidR="00A26ABC" w:rsidRDefault="00A26ABC" w:rsidP="00A26ABC">
      <w:pPr>
        <w:pStyle w:val="Heading3"/>
      </w:pPr>
      <w:r>
        <w:t>Definition:</w:t>
      </w:r>
    </w:p>
    <w:p w:rsidR="00A26ABC" w:rsidRDefault="00A26ABC" w:rsidP="00A26ABC">
      <w:r>
        <w:t>Infrastructure as Code (IaC) is a method to provision and manage infrastructure using code and automation tools, treating infrastructure configuration in the same way as application code.</w:t>
      </w:r>
    </w:p>
    <w:p w:rsidR="00A26ABC" w:rsidRDefault="00A26ABC" w:rsidP="00A26ABC">
      <w:pPr>
        <w:pStyle w:val="Heading3"/>
      </w:pPr>
      <w:r>
        <w:t>Features:</w:t>
      </w:r>
    </w:p>
    <w:p w:rsidR="00A26ABC" w:rsidRDefault="00A26ABC" w:rsidP="00A26ABC">
      <w:pPr>
        <w:pStyle w:val="ListParagraph"/>
        <w:numPr>
          <w:ilvl w:val="0"/>
          <w:numId w:val="1254"/>
        </w:numPr>
      </w:pPr>
      <w:r>
        <w:t>Declarative or imperative code to define infrastructure.</w:t>
      </w:r>
    </w:p>
    <w:p w:rsidR="00A26ABC" w:rsidRDefault="00A26ABC" w:rsidP="00A26ABC">
      <w:pPr>
        <w:pStyle w:val="ListParagraph"/>
        <w:numPr>
          <w:ilvl w:val="0"/>
          <w:numId w:val="1254"/>
        </w:numPr>
      </w:pPr>
      <w:r>
        <w:t>Version-controlled, allowing for changes to be tracked.</w:t>
      </w:r>
    </w:p>
    <w:p w:rsidR="00A26ABC" w:rsidRDefault="00A26ABC" w:rsidP="00A26ABC">
      <w:pPr>
        <w:pStyle w:val="ListParagraph"/>
        <w:numPr>
          <w:ilvl w:val="0"/>
          <w:numId w:val="1254"/>
        </w:numPr>
      </w:pPr>
      <w:r>
        <w:t>Automated provisioning and configuration.</w:t>
      </w:r>
    </w:p>
    <w:p w:rsidR="00A26ABC" w:rsidRDefault="00A26ABC" w:rsidP="00A26ABC">
      <w:pPr>
        <w:pStyle w:val="ListParagraph"/>
        <w:numPr>
          <w:ilvl w:val="0"/>
          <w:numId w:val="1254"/>
        </w:numPr>
      </w:pPr>
      <w:r>
        <w:t>Scalable, flexible, and repeatable infrastructure setups.</w:t>
      </w:r>
    </w:p>
    <w:p w:rsidR="00A26ABC" w:rsidRDefault="00A26ABC" w:rsidP="00A26ABC">
      <w:pPr>
        <w:pStyle w:val="Heading3"/>
      </w:pPr>
      <w:r>
        <w:t>Advantages:</w:t>
      </w:r>
    </w:p>
    <w:p w:rsidR="00A26ABC" w:rsidRDefault="00A26ABC" w:rsidP="00A26ABC">
      <w:pPr>
        <w:pStyle w:val="ListParagraph"/>
        <w:numPr>
          <w:ilvl w:val="0"/>
          <w:numId w:val="1255"/>
        </w:numPr>
      </w:pPr>
      <w:r>
        <w:t>Enables consistency and reduces manual errors.</w:t>
      </w:r>
    </w:p>
    <w:p w:rsidR="00A26ABC" w:rsidRDefault="00A26ABC" w:rsidP="00A26ABC">
      <w:pPr>
        <w:pStyle w:val="ListParagraph"/>
        <w:numPr>
          <w:ilvl w:val="0"/>
          <w:numId w:val="1255"/>
        </w:numPr>
      </w:pPr>
      <w:r>
        <w:t>Facilitates rapid, repeatable deployments.</w:t>
      </w:r>
    </w:p>
    <w:p w:rsidR="00A26ABC" w:rsidRDefault="00A26ABC" w:rsidP="00A26ABC">
      <w:pPr>
        <w:pStyle w:val="ListParagraph"/>
        <w:numPr>
          <w:ilvl w:val="0"/>
          <w:numId w:val="1255"/>
        </w:numPr>
      </w:pPr>
      <w:r>
        <w:t>Enhances collaboration by using code that can be shared across teams.</w:t>
      </w:r>
    </w:p>
    <w:p w:rsidR="00A26ABC" w:rsidRDefault="00A26ABC" w:rsidP="00A26ABC">
      <w:pPr>
        <w:pStyle w:val="ListParagraph"/>
        <w:numPr>
          <w:ilvl w:val="0"/>
          <w:numId w:val="1255"/>
        </w:numPr>
      </w:pPr>
      <w:r>
        <w:t>Enables disaster recovery and rollback by tracking infrastructure changes.</w:t>
      </w:r>
    </w:p>
    <w:p w:rsidR="00A26ABC" w:rsidRDefault="00A26ABC" w:rsidP="00A26ABC">
      <w:pPr>
        <w:pStyle w:val="Heading3"/>
      </w:pPr>
      <w:r>
        <w:t>Disadvantages:</w:t>
      </w:r>
    </w:p>
    <w:p w:rsidR="00A26ABC" w:rsidRDefault="00A26ABC" w:rsidP="00A26ABC">
      <w:pPr>
        <w:pStyle w:val="ListParagraph"/>
        <w:numPr>
          <w:ilvl w:val="0"/>
          <w:numId w:val="1256"/>
        </w:numPr>
      </w:pPr>
      <w:r>
        <w:t>Requires technical expertise to write and maintain IaC scripts.</w:t>
      </w:r>
    </w:p>
    <w:p w:rsidR="00A26ABC" w:rsidRDefault="00A26ABC" w:rsidP="00A26ABC">
      <w:pPr>
        <w:pStyle w:val="ListParagraph"/>
        <w:numPr>
          <w:ilvl w:val="0"/>
          <w:numId w:val="1256"/>
        </w:numPr>
      </w:pPr>
      <w:r>
        <w:t>Complex infrastructure setups may become hard to manage.</w:t>
      </w:r>
    </w:p>
    <w:p w:rsidR="00A26ABC" w:rsidRDefault="00A26ABC" w:rsidP="00A26ABC">
      <w:pPr>
        <w:pStyle w:val="ListParagraph"/>
        <w:numPr>
          <w:ilvl w:val="0"/>
          <w:numId w:val="1256"/>
        </w:numPr>
      </w:pPr>
      <w:r>
        <w:t>Debugging infrastructure issues can be challenging with misconfigured IaC code.</w:t>
      </w:r>
    </w:p>
    <w:p w:rsidR="00A26ABC" w:rsidRDefault="00A26ABC" w:rsidP="00A26ABC">
      <w:pPr>
        <w:pStyle w:val="Heading3"/>
      </w:pPr>
      <w:r>
        <w:t>Working:</w:t>
      </w:r>
    </w:p>
    <w:p w:rsidR="00A26ABC" w:rsidRDefault="00A26ABC" w:rsidP="00A26ABC">
      <w:r>
        <w:t>IaC tools like Terraform or AWS CloudFormation interpret the configuration code to create, update, or destroy infrastructure components. IaC manages servers, networks, databases, and other infrastructure through an API-driven approach.</w:t>
      </w:r>
    </w:p>
    <w:p w:rsidR="00A26ABC" w:rsidRDefault="00A26ABC" w:rsidP="00A26ABC">
      <w:pPr>
        <w:pStyle w:val="Heading3"/>
      </w:pPr>
      <w:r>
        <w:t>Types:</w:t>
      </w:r>
    </w:p>
    <w:p w:rsidR="00A26ABC" w:rsidRDefault="00A26ABC" w:rsidP="00A26ABC">
      <w:pPr>
        <w:pStyle w:val="ListParagraph"/>
        <w:numPr>
          <w:ilvl w:val="0"/>
          <w:numId w:val="1257"/>
        </w:numPr>
      </w:pPr>
      <w:r w:rsidRPr="00E66E7D">
        <w:rPr>
          <w:b/>
        </w:rPr>
        <w:t>Declarative:</w:t>
      </w:r>
      <w:r>
        <w:t xml:space="preserve"> Focuses on defining the desired state (e.g., Terraform, AWS CloudFormation).</w:t>
      </w:r>
    </w:p>
    <w:p w:rsidR="00A26ABC" w:rsidRDefault="00A26ABC" w:rsidP="00A26ABC">
      <w:pPr>
        <w:pStyle w:val="ListParagraph"/>
        <w:numPr>
          <w:ilvl w:val="0"/>
          <w:numId w:val="1257"/>
        </w:numPr>
      </w:pPr>
      <w:r w:rsidRPr="00E66E7D">
        <w:rPr>
          <w:b/>
        </w:rPr>
        <w:t>Imperative:</w:t>
      </w:r>
      <w:r>
        <w:t xml:space="preserve"> Specifies steps to achieve the desired infrastructure (e.g., Ansible).</w:t>
      </w:r>
    </w:p>
    <w:p w:rsidR="00A26ABC" w:rsidRDefault="00A26ABC" w:rsidP="00A26ABC">
      <w:pPr>
        <w:pStyle w:val="Heading3"/>
      </w:pPr>
      <w:r>
        <w:t>Lifecycle:</w:t>
      </w:r>
    </w:p>
    <w:p w:rsidR="00A26ABC" w:rsidRDefault="00A26ABC" w:rsidP="00A26ABC">
      <w:pPr>
        <w:pStyle w:val="ListParagraph"/>
        <w:numPr>
          <w:ilvl w:val="0"/>
          <w:numId w:val="1246"/>
        </w:numPr>
      </w:pPr>
      <w:r w:rsidRPr="002E7446">
        <w:rPr>
          <w:b/>
        </w:rPr>
        <w:t>Write:</w:t>
      </w:r>
      <w:r>
        <w:t xml:space="preserve"> Define infrastructure as code.</w:t>
      </w:r>
    </w:p>
    <w:p w:rsidR="00A26ABC" w:rsidRDefault="00A26ABC" w:rsidP="00A26ABC">
      <w:pPr>
        <w:pStyle w:val="ListParagraph"/>
        <w:numPr>
          <w:ilvl w:val="0"/>
          <w:numId w:val="1246"/>
        </w:numPr>
      </w:pPr>
      <w:r w:rsidRPr="002E7446">
        <w:rPr>
          <w:b/>
        </w:rPr>
        <w:t>Plan:</w:t>
      </w:r>
      <w:r>
        <w:t xml:space="preserve"> Preview changes and verify infrastructure before applying.</w:t>
      </w:r>
    </w:p>
    <w:p w:rsidR="00A26ABC" w:rsidRDefault="00A26ABC" w:rsidP="00A26ABC">
      <w:pPr>
        <w:pStyle w:val="ListParagraph"/>
        <w:numPr>
          <w:ilvl w:val="0"/>
          <w:numId w:val="1246"/>
        </w:numPr>
      </w:pPr>
      <w:r w:rsidRPr="002E7446">
        <w:rPr>
          <w:b/>
        </w:rPr>
        <w:t>Apply:</w:t>
      </w:r>
      <w:r>
        <w:t xml:space="preserve"> Execute the code to deploy or modify infrastructure.</w:t>
      </w:r>
    </w:p>
    <w:p w:rsidR="00A26ABC" w:rsidRDefault="00A26ABC" w:rsidP="00A26ABC">
      <w:pPr>
        <w:pStyle w:val="ListParagraph"/>
        <w:numPr>
          <w:ilvl w:val="0"/>
          <w:numId w:val="1246"/>
        </w:numPr>
      </w:pPr>
      <w:r w:rsidRPr="002E7446">
        <w:rPr>
          <w:b/>
        </w:rPr>
        <w:t>Monitor:</w:t>
      </w:r>
      <w:r>
        <w:t xml:space="preserve"> Track and manage infrastructure changes over time.</w:t>
      </w:r>
    </w:p>
    <w:p w:rsidR="00A26ABC" w:rsidRDefault="00A26ABC" w:rsidP="00A26ABC">
      <w:pPr>
        <w:pStyle w:val="Heading3"/>
      </w:pPr>
      <w:r>
        <w:lastRenderedPageBreak/>
        <w:t>Components:</w:t>
      </w:r>
    </w:p>
    <w:p w:rsidR="00A26ABC" w:rsidRDefault="00A26ABC" w:rsidP="00A26ABC">
      <w:pPr>
        <w:pStyle w:val="ListParagraph"/>
        <w:numPr>
          <w:ilvl w:val="0"/>
          <w:numId w:val="1247"/>
        </w:numPr>
      </w:pPr>
      <w:r w:rsidRPr="00E66E7D">
        <w:rPr>
          <w:b/>
        </w:rPr>
        <w:t>Code:</w:t>
      </w:r>
      <w:r>
        <w:t xml:space="preserve"> The scripts or templates defining the infrastructure.</w:t>
      </w:r>
    </w:p>
    <w:p w:rsidR="00A26ABC" w:rsidRDefault="00A26ABC" w:rsidP="00A26ABC">
      <w:pPr>
        <w:pStyle w:val="ListParagraph"/>
        <w:numPr>
          <w:ilvl w:val="0"/>
          <w:numId w:val="1247"/>
        </w:numPr>
      </w:pPr>
      <w:r w:rsidRPr="00E66E7D">
        <w:rPr>
          <w:b/>
        </w:rPr>
        <w:t>Version Control:</w:t>
      </w:r>
      <w:r>
        <w:t xml:space="preserve"> Tools like Git to track changes to the code.</w:t>
      </w:r>
    </w:p>
    <w:p w:rsidR="00A26ABC" w:rsidRDefault="00A26ABC" w:rsidP="00A26ABC">
      <w:pPr>
        <w:pStyle w:val="ListParagraph"/>
        <w:numPr>
          <w:ilvl w:val="0"/>
          <w:numId w:val="1247"/>
        </w:numPr>
      </w:pPr>
      <w:r w:rsidRPr="00E66E7D">
        <w:rPr>
          <w:b/>
        </w:rPr>
        <w:t>Execution Engine:</w:t>
      </w:r>
      <w:r>
        <w:t xml:space="preserve"> Tools like Terraform or CloudFormation to provision resources.</w:t>
      </w:r>
    </w:p>
    <w:p w:rsidR="00A26ABC" w:rsidRDefault="00A26ABC" w:rsidP="00A26ABC">
      <w:pPr>
        <w:pStyle w:val="ListParagraph"/>
        <w:numPr>
          <w:ilvl w:val="0"/>
          <w:numId w:val="1247"/>
        </w:numPr>
      </w:pPr>
      <w:r w:rsidRPr="00E66E7D">
        <w:rPr>
          <w:b/>
        </w:rPr>
        <w:t>State:</w:t>
      </w:r>
      <w:r>
        <w:t xml:space="preserve"> Information about the current infrastructure setup.</w:t>
      </w:r>
    </w:p>
    <w:p w:rsidR="00A26ABC" w:rsidRDefault="00A26ABC" w:rsidP="00A26ABC">
      <w:pPr>
        <w:pStyle w:val="Heading3"/>
      </w:pPr>
      <w:r>
        <w:t>Tools:</w:t>
      </w:r>
    </w:p>
    <w:p w:rsidR="00A26ABC" w:rsidRDefault="00A26ABC" w:rsidP="00A26ABC">
      <w:pPr>
        <w:pStyle w:val="ListParagraph"/>
        <w:numPr>
          <w:ilvl w:val="0"/>
          <w:numId w:val="1248"/>
        </w:numPr>
      </w:pPr>
      <w:r w:rsidRPr="00E66E7D">
        <w:rPr>
          <w:b/>
        </w:rPr>
        <w:t>Terraform:</w:t>
      </w:r>
      <w:r>
        <w:t xml:space="preserve"> Cloud-agnostic IaC tool.</w:t>
      </w:r>
    </w:p>
    <w:p w:rsidR="00A26ABC" w:rsidRDefault="00A26ABC" w:rsidP="00A26ABC">
      <w:pPr>
        <w:pStyle w:val="ListParagraph"/>
        <w:numPr>
          <w:ilvl w:val="0"/>
          <w:numId w:val="1248"/>
        </w:numPr>
      </w:pPr>
      <w:r w:rsidRPr="00E66E7D">
        <w:rPr>
          <w:b/>
        </w:rPr>
        <w:t>AWS CloudFormation:</w:t>
      </w:r>
      <w:r>
        <w:t xml:space="preserve"> IaC for AWS services.</w:t>
      </w:r>
    </w:p>
    <w:p w:rsidR="00A26ABC" w:rsidRDefault="00A26ABC" w:rsidP="00A26ABC">
      <w:pPr>
        <w:pStyle w:val="ListParagraph"/>
        <w:numPr>
          <w:ilvl w:val="0"/>
          <w:numId w:val="1248"/>
        </w:numPr>
      </w:pPr>
      <w:r w:rsidRPr="00E66E7D">
        <w:rPr>
          <w:b/>
        </w:rPr>
        <w:t>Azure Resource Manager (ARM):</w:t>
      </w:r>
      <w:r>
        <w:t xml:space="preserve"> IaC for Azure.</w:t>
      </w:r>
    </w:p>
    <w:p w:rsidR="00A26ABC" w:rsidRDefault="00A26ABC" w:rsidP="00A26ABC">
      <w:pPr>
        <w:pStyle w:val="ListParagraph"/>
        <w:numPr>
          <w:ilvl w:val="0"/>
          <w:numId w:val="1248"/>
        </w:numPr>
      </w:pPr>
      <w:r w:rsidRPr="00E66E7D">
        <w:rPr>
          <w:b/>
        </w:rPr>
        <w:t>Ansible:</w:t>
      </w:r>
      <w:r>
        <w:t xml:space="preserve"> Automates infrastructure configuration and management.</w:t>
      </w:r>
    </w:p>
    <w:p w:rsidR="00A26ABC" w:rsidRDefault="00A26ABC" w:rsidP="00A26ABC">
      <w:pPr>
        <w:pStyle w:val="ListParagraph"/>
        <w:numPr>
          <w:ilvl w:val="0"/>
          <w:numId w:val="1248"/>
        </w:numPr>
      </w:pPr>
      <w:r w:rsidRPr="00E66E7D">
        <w:rPr>
          <w:b/>
        </w:rPr>
        <w:t>Puppet/Chef:</w:t>
      </w:r>
      <w:r>
        <w:t xml:space="preserve"> Automates server configuration using declarative IaC.</w:t>
      </w:r>
    </w:p>
    <w:p w:rsidR="00A26ABC" w:rsidRDefault="00A26ABC" w:rsidP="00A26ABC">
      <w:pPr>
        <w:pStyle w:val="Heading2"/>
      </w:pPr>
      <w:r>
        <w:t>Why Infrastructure as Code (IaC)?</w:t>
      </w:r>
    </w:p>
    <w:p w:rsidR="00A26ABC" w:rsidRDefault="00A26ABC" w:rsidP="00A26ABC">
      <w:r>
        <w:t>IaC enhances efficiency by automating infrastructure management, reducing manual errors, and increasing scalability. It also promotes infrastructure consistency, improves collaboration, and accelerates deployment processes.</w:t>
      </w:r>
    </w:p>
    <w:p w:rsidR="00A26ABC" w:rsidRDefault="00A26ABC" w:rsidP="00A26ABC">
      <w:pPr>
        <w:pStyle w:val="Heading2"/>
      </w:pPr>
      <w:r>
        <w:t>History of Infrastructure as Code (IaC)</w:t>
      </w:r>
    </w:p>
    <w:p w:rsidR="00A26ABC" w:rsidRDefault="00A26ABC" w:rsidP="00A26ABC">
      <w:pPr>
        <w:pStyle w:val="ListParagraph"/>
        <w:numPr>
          <w:ilvl w:val="0"/>
          <w:numId w:val="1249"/>
        </w:numPr>
      </w:pPr>
      <w:r w:rsidRPr="00E66E7D">
        <w:rPr>
          <w:b/>
        </w:rPr>
        <w:t>2000s:</w:t>
      </w:r>
      <w:r>
        <w:t xml:space="preserve"> Early tools like Puppet and Chef emerged for automating server configuration.</w:t>
      </w:r>
    </w:p>
    <w:p w:rsidR="00A26ABC" w:rsidRDefault="00A26ABC" w:rsidP="00A26ABC">
      <w:pPr>
        <w:pStyle w:val="ListParagraph"/>
        <w:numPr>
          <w:ilvl w:val="0"/>
          <w:numId w:val="1249"/>
        </w:numPr>
      </w:pPr>
      <w:r w:rsidRPr="00E66E7D">
        <w:rPr>
          <w:b/>
        </w:rPr>
        <w:t>2010s:</w:t>
      </w:r>
      <w:r>
        <w:t xml:space="preserve"> The cloud revolution and DevOps introduced IaC frameworks like Terraform and CloudFormation.</w:t>
      </w:r>
    </w:p>
    <w:p w:rsidR="00A26ABC" w:rsidRDefault="00A26ABC" w:rsidP="00A26ABC">
      <w:pPr>
        <w:pStyle w:val="ListParagraph"/>
        <w:numPr>
          <w:ilvl w:val="0"/>
          <w:numId w:val="1249"/>
        </w:numPr>
      </w:pPr>
      <w:r w:rsidRPr="00E66E7D">
        <w:rPr>
          <w:b/>
        </w:rPr>
        <w:t>Mid-2010s:</w:t>
      </w:r>
      <w:r>
        <w:t xml:space="preserve"> IaC became a standard for provisioning cloud infrastructure in DevOps pipelines.</w:t>
      </w:r>
    </w:p>
    <w:p w:rsidR="00A26ABC" w:rsidRDefault="00A26ABC" w:rsidP="00A26ABC">
      <w:pPr>
        <w:pStyle w:val="ListParagraph"/>
        <w:numPr>
          <w:ilvl w:val="0"/>
          <w:numId w:val="1249"/>
        </w:numPr>
      </w:pPr>
      <w:r w:rsidRPr="00E66E7D">
        <w:rPr>
          <w:b/>
        </w:rPr>
        <w:t>2020s:</w:t>
      </w:r>
      <w:r>
        <w:t xml:space="preserve"> IaC tools evolved with a focus on multi-cloud management and improved automation with CI/CD.</w:t>
      </w:r>
    </w:p>
    <w:p w:rsidR="00A26ABC" w:rsidRDefault="00A26ABC" w:rsidP="00A26ABC">
      <w:pPr>
        <w:pStyle w:val="Heading2"/>
      </w:pPr>
      <w:r>
        <w:t>Best Practices for Effective IaC</w:t>
      </w:r>
    </w:p>
    <w:p w:rsidR="00A26ABC" w:rsidRDefault="00A26ABC" w:rsidP="00A26ABC">
      <w:pPr>
        <w:pStyle w:val="ListParagraph"/>
        <w:numPr>
          <w:ilvl w:val="0"/>
          <w:numId w:val="1250"/>
        </w:numPr>
      </w:pPr>
      <w:r>
        <w:t>Keep infrastructure code in version control.</w:t>
      </w:r>
    </w:p>
    <w:p w:rsidR="00A26ABC" w:rsidRDefault="00A26ABC" w:rsidP="00A26ABC">
      <w:pPr>
        <w:pStyle w:val="ListParagraph"/>
        <w:numPr>
          <w:ilvl w:val="0"/>
          <w:numId w:val="1250"/>
        </w:numPr>
      </w:pPr>
      <w:r>
        <w:t>Modularize code for reusability and maintainability.</w:t>
      </w:r>
    </w:p>
    <w:p w:rsidR="00A26ABC" w:rsidRDefault="00A26ABC" w:rsidP="00A26ABC">
      <w:pPr>
        <w:pStyle w:val="ListParagraph"/>
        <w:numPr>
          <w:ilvl w:val="0"/>
          <w:numId w:val="1250"/>
        </w:numPr>
      </w:pPr>
      <w:r>
        <w:t>Use testing frameworks to validate IaC before deployment.</w:t>
      </w:r>
    </w:p>
    <w:p w:rsidR="00A26ABC" w:rsidRDefault="00A26ABC" w:rsidP="00A26ABC">
      <w:pPr>
        <w:pStyle w:val="ListParagraph"/>
        <w:numPr>
          <w:ilvl w:val="0"/>
          <w:numId w:val="1250"/>
        </w:numPr>
      </w:pPr>
      <w:r>
        <w:t>Implement security practices like secret management.</w:t>
      </w:r>
    </w:p>
    <w:p w:rsidR="00A26ABC" w:rsidRDefault="00A26ABC" w:rsidP="00A26ABC">
      <w:pPr>
        <w:pStyle w:val="ListParagraph"/>
        <w:numPr>
          <w:ilvl w:val="0"/>
          <w:numId w:val="1250"/>
        </w:numPr>
      </w:pPr>
      <w:r>
        <w:t>Monitor infrastructure drift and manage state effectively.</w:t>
      </w:r>
    </w:p>
    <w:p w:rsidR="00A26ABC" w:rsidRDefault="00A26ABC" w:rsidP="00A26ABC">
      <w:pPr>
        <w:pStyle w:val="Heading2"/>
      </w:pPr>
      <w:r w:rsidRPr="00E66E7D">
        <w:t>Infrastructure Provisioning with IaC</w:t>
      </w:r>
    </w:p>
    <w:p w:rsidR="00A26ABC" w:rsidRDefault="00A26ABC" w:rsidP="00A26ABC">
      <w:pPr>
        <w:pStyle w:val="ListParagraph"/>
        <w:numPr>
          <w:ilvl w:val="0"/>
          <w:numId w:val="1251"/>
        </w:numPr>
      </w:pPr>
      <w:r w:rsidRPr="00E66E7D">
        <w:rPr>
          <w:b/>
        </w:rPr>
        <w:t>Define Infrastructure:</w:t>
      </w:r>
      <w:r>
        <w:t xml:space="preserve"> </w:t>
      </w:r>
      <w:r w:rsidRPr="00E66E7D">
        <w:t>Create IaC code to define the desired infrastructure components.</w:t>
      </w:r>
    </w:p>
    <w:p w:rsidR="00A26ABC" w:rsidRDefault="00A26ABC" w:rsidP="00A26ABC">
      <w:pPr>
        <w:pStyle w:val="ListParagraph"/>
        <w:numPr>
          <w:ilvl w:val="0"/>
          <w:numId w:val="1251"/>
        </w:numPr>
      </w:pPr>
      <w:r w:rsidRPr="00E66E7D">
        <w:rPr>
          <w:b/>
        </w:rPr>
        <w:t>Provision Resources:</w:t>
      </w:r>
      <w:r>
        <w:t xml:space="preserve"> </w:t>
      </w:r>
      <w:r w:rsidRPr="00E66E7D">
        <w:t>Execute the IaC code to provision resources in the cloud or on-premises.</w:t>
      </w:r>
    </w:p>
    <w:p w:rsidR="00A26ABC" w:rsidRPr="00E66E7D" w:rsidRDefault="00A26ABC" w:rsidP="00A26ABC">
      <w:pPr>
        <w:pStyle w:val="ListParagraph"/>
        <w:numPr>
          <w:ilvl w:val="0"/>
          <w:numId w:val="1251"/>
        </w:numPr>
      </w:pPr>
      <w:r w:rsidRPr="00E66E7D">
        <w:rPr>
          <w:b/>
        </w:rPr>
        <w:t>Configure and Deploy:</w:t>
      </w:r>
      <w:r>
        <w:t xml:space="preserve"> </w:t>
      </w:r>
      <w:r w:rsidRPr="00E66E7D">
        <w:t>Configure and deploy applications and services on the provisioned infrastructure.</w:t>
      </w:r>
    </w:p>
    <w:p w:rsidR="00A26ABC" w:rsidRDefault="00A26ABC" w:rsidP="00A26ABC">
      <w:pPr>
        <w:pStyle w:val="Heading2"/>
      </w:pPr>
      <w:r w:rsidRPr="00E66E7D">
        <w:t>Configuration Management with IaC</w:t>
      </w:r>
    </w:p>
    <w:p w:rsidR="00A26ABC" w:rsidRDefault="00A26ABC" w:rsidP="00A26ABC">
      <w:pPr>
        <w:pStyle w:val="ListParagraph"/>
        <w:numPr>
          <w:ilvl w:val="0"/>
          <w:numId w:val="1253"/>
        </w:numPr>
      </w:pPr>
      <w:r w:rsidRPr="00E66E7D">
        <w:rPr>
          <w:b/>
        </w:rPr>
        <w:t>Define Configuration:</w:t>
      </w:r>
      <w:r>
        <w:t xml:space="preserve"> </w:t>
      </w:r>
      <w:r w:rsidRPr="00E66E7D">
        <w:t>Create IaC code to define the desired configuration for each component.</w:t>
      </w:r>
    </w:p>
    <w:p w:rsidR="00A26ABC" w:rsidRDefault="00A26ABC" w:rsidP="00A26ABC">
      <w:pPr>
        <w:pStyle w:val="ListParagraph"/>
        <w:numPr>
          <w:ilvl w:val="0"/>
          <w:numId w:val="1253"/>
        </w:numPr>
      </w:pPr>
      <w:r w:rsidRPr="00E66E7D">
        <w:rPr>
          <w:b/>
        </w:rPr>
        <w:lastRenderedPageBreak/>
        <w:t>Apply Configuration:</w:t>
      </w:r>
      <w:r>
        <w:t xml:space="preserve"> </w:t>
      </w:r>
      <w:r w:rsidRPr="00E66E7D">
        <w:t>Execute the IaC code to apply the configuration to the infrastructure components.</w:t>
      </w:r>
    </w:p>
    <w:p w:rsidR="00A26ABC" w:rsidRPr="00E66E7D" w:rsidRDefault="00A26ABC" w:rsidP="00A26ABC">
      <w:pPr>
        <w:pStyle w:val="ListParagraph"/>
        <w:numPr>
          <w:ilvl w:val="0"/>
          <w:numId w:val="1253"/>
        </w:numPr>
      </w:pPr>
      <w:r w:rsidRPr="00E66E7D">
        <w:rPr>
          <w:b/>
        </w:rPr>
        <w:t>Monitor and Manage:</w:t>
      </w:r>
      <w:r>
        <w:t xml:space="preserve"> </w:t>
      </w:r>
      <w:r w:rsidRPr="00E66E7D">
        <w:t>Monitor and manage infrastructure configurations to ensure stability and consistency.</w:t>
      </w:r>
    </w:p>
    <w:p w:rsidR="00A26ABC" w:rsidRDefault="00A26ABC" w:rsidP="00A26ABC">
      <w:pPr>
        <w:pStyle w:val="Heading2"/>
      </w:pPr>
      <w:r>
        <w:t>How Infrastructure as Code (IaC) integrates with CI/CD Pipeline?</w:t>
      </w:r>
    </w:p>
    <w:p w:rsidR="00A26ABC" w:rsidRDefault="00A26ABC" w:rsidP="00A26ABC">
      <w:r>
        <w:t>IaC integrates with CI/CD pipelines by automating infrastructure provisioning and management as part of the delivery process. Tools like Jenkins, GitHub Actions, or GitLab CI trigger IaC tools like Terraform to create or update infrastructure automatically during deployment. This ensures infrastructure changes are tested and deployed alongside application code.</w:t>
      </w:r>
    </w:p>
    <w:p w:rsidR="00A26ABC" w:rsidRDefault="00A26ABC" w:rsidP="00A26ABC">
      <w:pPr>
        <w:pStyle w:val="ListParagraph"/>
        <w:numPr>
          <w:ilvl w:val="0"/>
          <w:numId w:val="1252"/>
        </w:numPr>
      </w:pPr>
      <w:r w:rsidRPr="00E66E7D">
        <w:rPr>
          <w:b/>
        </w:rPr>
        <w:t>Code Changes:</w:t>
      </w:r>
      <w:r>
        <w:t xml:space="preserve"> </w:t>
      </w:r>
      <w:r w:rsidRPr="00E66E7D">
        <w:t>Trigger CI/CD pipeline when IaC code is updated.</w:t>
      </w:r>
    </w:p>
    <w:p w:rsidR="00A26ABC" w:rsidRDefault="00A26ABC" w:rsidP="00A26ABC">
      <w:pPr>
        <w:pStyle w:val="ListParagraph"/>
        <w:numPr>
          <w:ilvl w:val="0"/>
          <w:numId w:val="1252"/>
        </w:numPr>
      </w:pPr>
      <w:r w:rsidRPr="00E66E7D">
        <w:rPr>
          <w:b/>
        </w:rPr>
        <w:t>Infrastructure Provisioning:</w:t>
      </w:r>
      <w:r>
        <w:t xml:space="preserve"> </w:t>
      </w:r>
      <w:r w:rsidRPr="00E66E7D">
        <w:t>Automatically provision and configure infrastructure based on IaC code.</w:t>
      </w:r>
    </w:p>
    <w:p w:rsidR="00A26ABC" w:rsidRDefault="00A26ABC" w:rsidP="00A26ABC">
      <w:pPr>
        <w:pStyle w:val="ListParagraph"/>
        <w:numPr>
          <w:ilvl w:val="0"/>
          <w:numId w:val="1252"/>
        </w:numPr>
      </w:pPr>
      <w:r w:rsidRPr="00E66E7D">
        <w:rPr>
          <w:b/>
        </w:rPr>
        <w:t>Deployment:</w:t>
      </w:r>
      <w:r>
        <w:t xml:space="preserve"> </w:t>
      </w:r>
      <w:r w:rsidRPr="00E66E7D">
        <w:t>Deploy applications and services to the provisioned infrastructure.</w:t>
      </w:r>
    </w:p>
    <w:p w:rsidR="00A26ABC" w:rsidRDefault="00A26ABC" w:rsidP="00A26ABC">
      <w:pPr>
        <w:pStyle w:val="ListParagraph"/>
        <w:numPr>
          <w:ilvl w:val="0"/>
          <w:numId w:val="1252"/>
        </w:numPr>
      </w:pPr>
      <w:r w:rsidRPr="00E66E7D">
        <w:rPr>
          <w:b/>
        </w:rPr>
        <w:t>Monitoring:</w:t>
      </w:r>
      <w:r>
        <w:t xml:space="preserve"> </w:t>
      </w:r>
      <w:r w:rsidRPr="00E66E7D">
        <w:t>Monitor infrastructure health and performance after deployment.</w:t>
      </w:r>
    </w:p>
    <w:p w:rsidR="00A26ABC" w:rsidRDefault="00A26ABC" w:rsidP="00A26ABC">
      <w:pPr>
        <w:pStyle w:val="Heading2"/>
      </w:pPr>
      <w:r>
        <w:t>Declarative vs</w:t>
      </w:r>
      <w:r w:rsidRPr="00E66E7D">
        <w:t xml:space="preserve"> Imperative</w:t>
      </w:r>
      <w:r>
        <w:t xml:space="preserve"> Approach</w:t>
      </w:r>
    </w:p>
    <w:tbl>
      <w:tblPr>
        <w:tblStyle w:val="TableGrid"/>
        <w:tblW w:w="0" w:type="auto"/>
        <w:tblLook w:val="04A0" w:firstRow="1" w:lastRow="0" w:firstColumn="1" w:lastColumn="0" w:noHBand="0" w:noVBand="1"/>
      </w:tblPr>
      <w:tblGrid>
        <w:gridCol w:w="1555"/>
        <w:gridCol w:w="3969"/>
        <w:gridCol w:w="3826"/>
      </w:tblGrid>
      <w:tr w:rsidR="00A26ABC" w:rsidTr="00510CB7">
        <w:tc>
          <w:tcPr>
            <w:tcW w:w="1555" w:type="dxa"/>
            <w:vAlign w:val="center"/>
          </w:tcPr>
          <w:p w:rsidR="00A26ABC" w:rsidRDefault="00A26ABC" w:rsidP="00510CB7">
            <w:pPr>
              <w:jc w:val="center"/>
              <w:rPr>
                <w:rFonts w:ascii="Calibri" w:hAnsi="Calibri" w:cs="Calibri"/>
                <w:b/>
                <w:bCs/>
                <w:color w:val="000000"/>
              </w:rPr>
            </w:pPr>
            <w:r>
              <w:rPr>
                <w:rFonts w:ascii="Calibri" w:hAnsi="Calibri" w:cs="Calibri"/>
                <w:b/>
                <w:bCs/>
                <w:color w:val="000000"/>
              </w:rPr>
              <w:t>Feature</w:t>
            </w:r>
          </w:p>
        </w:tc>
        <w:tc>
          <w:tcPr>
            <w:tcW w:w="3969" w:type="dxa"/>
            <w:vAlign w:val="center"/>
          </w:tcPr>
          <w:p w:rsidR="00A26ABC" w:rsidRDefault="00A26ABC" w:rsidP="00510CB7">
            <w:pPr>
              <w:jc w:val="center"/>
              <w:rPr>
                <w:rFonts w:ascii="Calibri" w:hAnsi="Calibri" w:cs="Calibri"/>
                <w:b/>
                <w:bCs/>
                <w:color w:val="000000"/>
              </w:rPr>
            </w:pPr>
            <w:r>
              <w:rPr>
                <w:rFonts w:ascii="Calibri" w:hAnsi="Calibri" w:cs="Calibri"/>
                <w:b/>
                <w:bCs/>
                <w:color w:val="000000"/>
              </w:rPr>
              <w:t>Declarative</w:t>
            </w:r>
          </w:p>
        </w:tc>
        <w:tc>
          <w:tcPr>
            <w:tcW w:w="3826" w:type="dxa"/>
            <w:vAlign w:val="center"/>
          </w:tcPr>
          <w:p w:rsidR="00A26ABC" w:rsidRDefault="00A26ABC" w:rsidP="00510CB7">
            <w:pPr>
              <w:jc w:val="center"/>
              <w:rPr>
                <w:rFonts w:ascii="Calibri" w:hAnsi="Calibri" w:cs="Calibri"/>
                <w:b/>
                <w:bCs/>
                <w:color w:val="000000"/>
              </w:rPr>
            </w:pPr>
            <w:r>
              <w:rPr>
                <w:rFonts w:ascii="Calibri" w:hAnsi="Calibri" w:cs="Calibri"/>
                <w:b/>
                <w:bCs/>
                <w:color w:val="000000"/>
              </w:rPr>
              <w:t>Imperative</w:t>
            </w:r>
          </w:p>
        </w:tc>
      </w:tr>
      <w:tr w:rsidR="00A26ABC" w:rsidTr="00510CB7">
        <w:tc>
          <w:tcPr>
            <w:tcW w:w="1555" w:type="dxa"/>
            <w:vAlign w:val="center"/>
          </w:tcPr>
          <w:p w:rsidR="00A26ABC" w:rsidRDefault="00A26ABC" w:rsidP="00510CB7">
            <w:pPr>
              <w:rPr>
                <w:rFonts w:ascii="Calibri" w:hAnsi="Calibri" w:cs="Calibri"/>
                <w:b/>
                <w:bCs/>
                <w:color w:val="000000"/>
              </w:rPr>
            </w:pPr>
            <w:r>
              <w:rPr>
                <w:rFonts w:ascii="Calibri" w:hAnsi="Calibri" w:cs="Calibri"/>
                <w:b/>
                <w:bCs/>
                <w:color w:val="000000"/>
              </w:rPr>
              <w:t>Definition</w:t>
            </w:r>
          </w:p>
        </w:tc>
        <w:tc>
          <w:tcPr>
            <w:tcW w:w="3969" w:type="dxa"/>
            <w:vAlign w:val="center"/>
          </w:tcPr>
          <w:p w:rsidR="00A26ABC" w:rsidRDefault="00A26ABC" w:rsidP="00510CB7">
            <w:pPr>
              <w:rPr>
                <w:rFonts w:ascii="Calibri" w:hAnsi="Calibri" w:cs="Calibri"/>
                <w:color w:val="000000"/>
              </w:rPr>
            </w:pPr>
            <w:r>
              <w:rPr>
                <w:rFonts w:ascii="Calibri" w:hAnsi="Calibri" w:cs="Calibri"/>
                <w:color w:val="000000"/>
              </w:rPr>
              <w:t xml:space="preserve">Specifies </w:t>
            </w:r>
            <w:r>
              <w:rPr>
                <w:rFonts w:ascii="Calibri" w:hAnsi="Calibri" w:cs="Calibri"/>
                <w:i/>
                <w:iCs/>
                <w:color w:val="000000"/>
              </w:rPr>
              <w:t>what</w:t>
            </w:r>
            <w:r>
              <w:rPr>
                <w:rFonts w:ascii="Calibri" w:hAnsi="Calibri" w:cs="Calibri"/>
                <w:color w:val="000000"/>
              </w:rPr>
              <w:t xml:space="preserve"> the final state should be</w:t>
            </w:r>
          </w:p>
        </w:tc>
        <w:tc>
          <w:tcPr>
            <w:tcW w:w="3826" w:type="dxa"/>
            <w:vAlign w:val="center"/>
          </w:tcPr>
          <w:p w:rsidR="00A26ABC" w:rsidRDefault="00A26ABC" w:rsidP="00510CB7">
            <w:pPr>
              <w:rPr>
                <w:rFonts w:ascii="Calibri" w:hAnsi="Calibri" w:cs="Calibri"/>
                <w:color w:val="000000"/>
              </w:rPr>
            </w:pPr>
            <w:r>
              <w:rPr>
                <w:rFonts w:ascii="Calibri" w:hAnsi="Calibri" w:cs="Calibri"/>
                <w:color w:val="000000"/>
              </w:rPr>
              <w:t xml:space="preserve">Specifies </w:t>
            </w:r>
            <w:r>
              <w:rPr>
                <w:rFonts w:ascii="Calibri" w:hAnsi="Calibri" w:cs="Calibri"/>
                <w:i/>
                <w:iCs/>
                <w:color w:val="000000"/>
              </w:rPr>
              <w:t>how</w:t>
            </w:r>
            <w:r>
              <w:rPr>
                <w:rFonts w:ascii="Calibri" w:hAnsi="Calibri" w:cs="Calibri"/>
                <w:color w:val="000000"/>
              </w:rPr>
              <w:t xml:space="preserve"> to achieve the desired state</w:t>
            </w:r>
          </w:p>
        </w:tc>
      </w:tr>
      <w:tr w:rsidR="00A26ABC" w:rsidTr="00510CB7">
        <w:tc>
          <w:tcPr>
            <w:tcW w:w="1555" w:type="dxa"/>
            <w:vAlign w:val="center"/>
          </w:tcPr>
          <w:p w:rsidR="00A26ABC" w:rsidRDefault="00A26ABC" w:rsidP="00510CB7">
            <w:pPr>
              <w:rPr>
                <w:rFonts w:ascii="Calibri" w:hAnsi="Calibri" w:cs="Calibri"/>
                <w:b/>
                <w:bCs/>
                <w:color w:val="000000"/>
              </w:rPr>
            </w:pPr>
            <w:r>
              <w:rPr>
                <w:rFonts w:ascii="Calibri" w:hAnsi="Calibri" w:cs="Calibri"/>
                <w:b/>
                <w:bCs/>
                <w:color w:val="000000"/>
              </w:rPr>
              <w:t>Focus</w:t>
            </w:r>
          </w:p>
        </w:tc>
        <w:tc>
          <w:tcPr>
            <w:tcW w:w="3969" w:type="dxa"/>
            <w:vAlign w:val="center"/>
          </w:tcPr>
          <w:p w:rsidR="00A26ABC" w:rsidRDefault="00A26ABC" w:rsidP="00510CB7">
            <w:pPr>
              <w:rPr>
                <w:rFonts w:ascii="Calibri" w:hAnsi="Calibri" w:cs="Calibri"/>
                <w:color w:val="000000"/>
              </w:rPr>
            </w:pPr>
            <w:r>
              <w:rPr>
                <w:rFonts w:ascii="Calibri" w:hAnsi="Calibri" w:cs="Calibri"/>
                <w:color w:val="000000"/>
              </w:rPr>
              <w:t xml:space="preserve">Focuses on </w:t>
            </w:r>
            <w:r>
              <w:rPr>
                <w:rFonts w:ascii="Calibri" w:hAnsi="Calibri" w:cs="Calibri"/>
                <w:i/>
                <w:iCs/>
                <w:color w:val="000000"/>
              </w:rPr>
              <w:t>end result</w:t>
            </w:r>
          </w:p>
        </w:tc>
        <w:tc>
          <w:tcPr>
            <w:tcW w:w="3826" w:type="dxa"/>
            <w:vAlign w:val="center"/>
          </w:tcPr>
          <w:p w:rsidR="00A26ABC" w:rsidRDefault="00A26ABC" w:rsidP="00510CB7">
            <w:pPr>
              <w:rPr>
                <w:rFonts w:ascii="Calibri" w:hAnsi="Calibri" w:cs="Calibri"/>
                <w:color w:val="000000"/>
              </w:rPr>
            </w:pPr>
            <w:r>
              <w:rPr>
                <w:rFonts w:ascii="Calibri" w:hAnsi="Calibri" w:cs="Calibri"/>
                <w:color w:val="000000"/>
              </w:rPr>
              <w:t xml:space="preserve">Focuses on </w:t>
            </w:r>
            <w:r>
              <w:rPr>
                <w:rFonts w:ascii="Calibri" w:hAnsi="Calibri" w:cs="Calibri"/>
                <w:i/>
                <w:iCs/>
                <w:color w:val="000000"/>
              </w:rPr>
              <w:t>step-by-step instructions</w:t>
            </w:r>
          </w:p>
        </w:tc>
      </w:tr>
      <w:tr w:rsidR="00A26ABC" w:rsidTr="00510CB7">
        <w:tc>
          <w:tcPr>
            <w:tcW w:w="1555" w:type="dxa"/>
            <w:vAlign w:val="center"/>
          </w:tcPr>
          <w:p w:rsidR="00A26ABC" w:rsidRDefault="00A26ABC" w:rsidP="00510CB7">
            <w:pPr>
              <w:rPr>
                <w:rFonts w:ascii="Calibri" w:hAnsi="Calibri" w:cs="Calibri"/>
                <w:b/>
                <w:bCs/>
                <w:color w:val="000000"/>
              </w:rPr>
            </w:pPr>
            <w:r>
              <w:rPr>
                <w:rFonts w:ascii="Calibri" w:hAnsi="Calibri" w:cs="Calibri"/>
                <w:b/>
                <w:bCs/>
                <w:color w:val="000000"/>
              </w:rPr>
              <w:t>Execution</w:t>
            </w:r>
          </w:p>
        </w:tc>
        <w:tc>
          <w:tcPr>
            <w:tcW w:w="3969" w:type="dxa"/>
            <w:vAlign w:val="center"/>
          </w:tcPr>
          <w:p w:rsidR="00A26ABC" w:rsidRDefault="00A26ABC" w:rsidP="00510CB7">
            <w:pPr>
              <w:rPr>
                <w:rFonts w:ascii="Calibri" w:hAnsi="Calibri" w:cs="Calibri"/>
                <w:color w:val="000000"/>
              </w:rPr>
            </w:pPr>
            <w:r>
              <w:rPr>
                <w:rFonts w:ascii="Calibri" w:hAnsi="Calibri" w:cs="Calibri"/>
                <w:color w:val="000000"/>
              </w:rPr>
              <w:t>Automatically figures out how to reach the desired state</w:t>
            </w:r>
          </w:p>
        </w:tc>
        <w:tc>
          <w:tcPr>
            <w:tcW w:w="3826" w:type="dxa"/>
            <w:vAlign w:val="center"/>
          </w:tcPr>
          <w:p w:rsidR="00A26ABC" w:rsidRDefault="00A26ABC" w:rsidP="00510CB7">
            <w:pPr>
              <w:rPr>
                <w:rFonts w:ascii="Calibri" w:hAnsi="Calibri" w:cs="Calibri"/>
                <w:color w:val="000000"/>
              </w:rPr>
            </w:pPr>
            <w:r>
              <w:rPr>
                <w:rFonts w:ascii="Calibri" w:hAnsi="Calibri" w:cs="Calibri"/>
                <w:color w:val="000000"/>
              </w:rPr>
              <w:t>Executes the exact instructions given</w:t>
            </w:r>
          </w:p>
        </w:tc>
      </w:tr>
      <w:tr w:rsidR="00A26ABC" w:rsidTr="00510CB7">
        <w:tc>
          <w:tcPr>
            <w:tcW w:w="1555" w:type="dxa"/>
            <w:vAlign w:val="center"/>
          </w:tcPr>
          <w:p w:rsidR="00A26ABC" w:rsidRDefault="00A26ABC" w:rsidP="00510CB7">
            <w:pPr>
              <w:rPr>
                <w:rFonts w:ascii="Calibri" w:hAnsi="Calibri" w:cs="Calibri"/>
                <w:b/>
                <w:bCs/>
                <w:color w:val="000000"/>
              </w:rPr>
            </w:pPr>
            <w:r>
              <w:rPr>
                <w:rFonts w:ascii="Calibri" w:hAnsi="Calibri" w:cs="Calibri"/>
                <w:b/>
                <w:bCs/>
                <w:color w:val="000000"/>
              </w:rPr>
              <w:t>Use Case</w:t>
            </w:r>
          </w:p>
        </w:tc>
        <w:tc>
          <w:tcPr>
            <w:tcW w:w="3969" w:type="dxa"/>
            <w:vAlign w:val="center"/>
          </w:tcPr>
          <w:p w:rsidR="00A26ABC" w:rsidRDefault="00A26ABC" w:rsidP="00510CB7">
            <w:pPr>
              <w:rPr>
                <w:rFonts w:ascii="Calibri" w:hAnsi="Calibri" w:cs="Calibri"/>
                <w:color w:val="000000"/>
              </w:rPr>
            </w:pPr>
            <w:r>
              <w:rPr>
                <w:rFonts w:ascii="Calibri" w:hAnsi="Calibri" w:cs="Calibri"/>
                <w:color w:val="000000"/>
              </w:rPr>
              <w:t>Infrastructure as Code (IaC), automation (e.g., Terraform, CloudFormation)</w:t>
            </w:r>
          </w:p>
        </w:tc>
        <w:tc>
          <w:tcPr>
            <w:tcW w:w="3826" w:type="dxa"/>
            <w:vAlign w:val="center"/>
          </w:tcPr>
          <w:p w:rsidR="00A26ABC" w:rsidRDefault="00A26ABC" w:rsidP="00510CB7">
            <w:pPr>
              <w:rPr>
                <w:rFonts w:ascii="Calibri" w:hAnsi="Calibri" w:cs="Calibri"/>
                <w:color w:val="000000"/>
              </w:rPr>
            </w:pPr>
            <w:r>
              <w:rPr>
                <w:rFonts w:ascii="Calibri" w:hAnsi="Calibri" w:cs="Calibri"/>
                <w:color w:val="000000"/>
              </w:rPr>
              <w:t>Scripting and procedural tasks (e.g., Bash, Ansible tasks)</w:t>
            </w:r>
          </w:p>
        </w:tc>
      </w:tr>
      <w:tr w:rsidR="00A26ABC" w:rsidTr="00510CB7">
        <w:tc>
          <w:tcPr>
            <w:tcW w:w="1555" w:type="dxa"/>
            <w:vAlign w:val="center"/>
          </w:tcPr>
          <w:p w:rsidR="00A26ABC" w:rsidRDefault="00A26ABC" w:rsidP="00510CB7">
            <w:pPr>
              <w:rPr>
                <w:rFonts w:ascii="Calibri" w:hAnsi="Calibri" w:cs="Calibri"/>
                <w:b/>
                <w:bCs/>
                <w:color w:val="000000"/>
              </w:rPr>
            </w:pPr>
            <w:r>
              <w:rPr>
                <w:rFonts w:ascii="Calibri" w:hAnsi="Calibri" w:cs="Calibri"/>
                <w:b/>
                <w:bCs/>
                <w:color w:val="000000"/>
              </w:rPr>
              <w:t>Maintenance</w:t>
            </w:r>
          </w:p>
        </w:tc>
        <w:tc>
          <w:tcPr>
            <w:tcW w:w="3969" w:type="dxa"/>
            <w:vAlign w:val="center"/>
          </w:tcPr>
          <w:p w:rsidR="00A26ABC" w:rsidRDefault="00A26ABC" w:rsidP="00510CB7">
            <w:pPr>
              <w:rPr>
                <w:rFonts w:ascii="Calibri" w:hAnsi="Calibri" w:cs="Calibri"/>
                <w:color w:val="000000"/>
              </w:rPr>
            </w:pPr>
            <w:r>
              <w:rPr>
                <w:rFonts w:ascii="Calibri" w:hAnsi="Calibri" w:cs="Calibri"/>
                <w:color w:val="000000"/>
              </w:rPr>
              <w:t>Easier to maintain and scale</w:t>
            </w:r>
          </w:p>
        </w:tc>
        <w:tc>
          <w:tcPr>
            <w:tcW w:w="3826" w:type="dxa"/>
            <w:vAlign w:val="center"/>
          </w:tcPr>
          <w:p w:rsidR="00A26ABC" w:rsidRDefault="00A26ABC" w:rsidP="00510CB7">
            <w:pPr>
              <w:rPr>
                <w:rFonts w:ascii="Calibri" w:hAnsi="Calibri" w:cs="Calibri"/>
                <w:color w:val="000000"/>
              </w:rPr>
            </w:pPr>
            <w:r>
              <w:rPr>
                <w:rFonts w:ascii="Calibri" w:hAnsi="Calibri" w:cs="Calibri"/>
                <w:color w:val="000000"/>
              </w:rPr>
              <w:t>Requires more manual updates and monitoring</w:t>
            </w:r>
          </w:p>
        </w:tc>
      </w:tr>
      <w:tr w:rsidR="00A26ABC" w:rsidTr="00510CB7">
        <w:tc>
          <w:tcPr>
            <w:tcW w:w="1555" w:type="dxa"/>
            <w:vAlign w:val="center"/>
          </w:tcPr>
          <w:p w:rsidR="00A26ABC" w:rsidRDefault="00A26ABC" w:rsidP="00510CB7">
            <w:pPr>
              <w:rPr>
                <w:rFonts w:ascii="Calibri" w:hAnsi="Calibri" w:cs="Calibri"/>
                <w:b/>
                <w:bCs/>
                <w:color w:val="000000"/>
              </w:rPr>
            </w:pPr>
            <w:r>
              <w:rPr>
                <w:rFonts w:ascii="Calibri" w:hAnsi="Calibri" w:cs="Calibri"/>
                <w:b/>
                <w:bCs/>
                <w:color w:val="000000"/>
              </w:rPr>
              <w:t>Examples</w:t>
            </w:r>
          </w:p>
        </w:tc>
        <w:tc>
          <w:tcPr>
            <w:tcW w:w="3969" w:type="dxa"/>
            <w:vAlign w:val="center"/>
          </w:tcPr>
          <w:p w:rsidR="00A26ABC" w:rsidRDefault="00A26ABC" w:rsidP="00510CB7">
            <w:pPr>
              <w:rPr>
                <w:rFonts w:ascii="Calibri" w:hAnsi="Calibri" w:cs="Calibri"/>
                <w:color w:val="000000"/>
              </w:rPr>
            </w:pPr>
            <w:r>
              <w:rPr>
                <w:rFonts w:ascii="Calibri" w:hAnsi="Calibri" w:cs="Calibri"/>
                <w:color w:val="000000"/>
              </w:rPr>
              <w:t>Terraform, Kubernetes, CloudFormation</w:t>
            </w:r>
          </w:p>
        </w:tc>
        <w:tc>
          <w:tcPr>
            <w:tcW w:w="3826" w:type="dxa"/>
            <w:vAlign w:val="center"/>
          </w:tcPr>
          <w:p w:rsidR="00A26ABC" w:rsidRDefault="00A26ABC" w:rsidP="00510CB7">
            <w:pPr>
              <w:rPr>
                <w:rFonts w:ascii="Calibri" w:hAnsi="Calibri" w:cs="Calibri"/>
                <w:color w:val="000000"/>
              </w:rPr>
            </w:pPr>
            <w:r>
              <w:rPr>
                <w:rFonts w:ascii="Calibri" w:hAnsi="Calibri" w:cs="Calibri"/>
                <w:color w:val="000000"/>
              </w:rPr>
              <w:t>Bash scripts, Ansible playbooks</w:t>
            </w:r>
          </w:p>
        </w:tc>
      </w:tr>
    </w:tbl>
    <w:p w:rsidR="00A26ABC" w:rsidRDefault="00A26ABC" w:rsidP="00A26ABC">
      <w:pPr>
        <w:pStyle w:val="Heading2"/>
      </w:pPr>
      <w:r>
        <w:t>Terraform vs AWS CloudFormation vs Azure Resource Manager (ARM)</w:t>
      </w:r>
    </w:p>
    <w:tbl>
      <w:tblPr>
        <w:tblStyle w:val="TableGrid"/>
        <w:tblW w:w="0" w:type="auto"/>
        <w:tblLook w:val="04A0" w:firstRow="1" w:lastRow="0" w:firstColumn="1" w:lastColumn="0" w:noHBand="0" w:noVBand="1"/>
      </w:tblPr>
      <w:tblGrid>
        <w:gridCol w:w="1838"/>
        <w:gridCol w:w="2552"/>
        <w:gridCol w:w="2409"/>
        <w:gridCol w:w="2551"/>
      </w:tblGrid>
      <w:tr w:rsidR="00A26ABC" w:rsidTr="00510CB7">
        <w:tc>
          <w:tcPr>
            <w:tcW w:w="1838" w:type="dxa"/>
            <w:vAlign w:val="center"/>
          </w:tcPr>
          <w:p w:rsidR="00A26ABC" w:rsidRDefault="00A26ABC" w:rsidP="00510CB7">
            <w:pPr>
              <w:jc w:val="center"/>
              <w:rPr>
                <w:rFonts w:ascii="Calibri" w:hAnsi="Calibri" w:cs="Calibri"/>
                <w:b/>
                <w:bCs/>
                <w:color w:val="000000"/>
              </w:rPr>
            </w:pPr>
            <w:r>
              <w:rPr>
                <w:rFonts w:ascii="Calibri" w:hAnsi="Calibri" w:cs="Calibri"/>
                <w:b/>
                <w:bCs/>
                <w:color w:val="000000"/>
              </w:rPr>
              <w:t>Feature</w:t>
            </w:r>
          </w:p>
        </w:tc>
        <w:tc>
          <w:tcPr>
            <w:tcW w:w="2552" w:type="dxa"/>
            <w:vAlign w:val="center"/>
          </w:tcPr>
          <w:p w:rsidR="00A26ABC" w:rsidRDefault="00A26ABC" w:rsidP="00510CB7">
            <w:pPr>
              <w:jc w:val="center"/>
              <w:rPr>
                <w:rFonts w:ascii="Calibri" w:hAnsi="Calibri" w:cs="Calibri"/>
                <w:b/>
                <w:bCs/>
                <w:color w:val="000000"/>
              </w:rPr>
            </w:pPr>
            <w:r>
              <w:rPr>
                <w:rFonts w:ascii="Calibri" w:hAnsi="Calibri" w:cs="Calibri"/>
                <w:b/>
                <w:bCs/>
                <w:color w:val="000000"/>
              </w:rPr>
              <w:t>Terraform</w:t>
            </w:r>
          </w:p>
        </w:tc>
        <w:tc>
          <w:tcPr>
            <w:tcW w:w="2409" w:type="dxa"/>
            <w:vAlign w:val="center"/>
          </w:tcPr>
          <w:p w:rsidR="00A26ABC" w:rsidRDefault="00A26ABC" w:rsidP="00510CB7">
            <w:pPr>
              <w:jc w:val="center"/>
              <w:rPr>
                <w:rFonts w:ascii="Calibri" w:hAnsi="Calibri" w:cs="Calibri"/>
                <w:b/>
                <w:bCs/>
                <w:color w:val="000000"/>
              </w:rPr>
            </w:pPr>
            <w:r>
              <w:rPr>
                <w:rFonts w:ascii="Calibri" w:hAnsi="Calibri" w:cs="Calibri"/>
                <w:b/>
                <w:bCs/>
                <w:color w:val="000000"/>
              </w:rPr>
              <w:t>AWS CloudFormation</w:t>
            </w:r>
          </w:p>
        </w:tc>
        <w:tc>
          <w:tcPr>
            <w:tcW w:w="2551" w:type="dxa"/>
            <w:vAlign w:val="center"/>
          </w:tcPr>
          <w:p w:rsidR="00A26ABC" w:rsidRDefault="00A26ABC" w:rsidP="00510CB7">
            <w:pPr>
              <w:jc w:val="center"/>
              <w:rPr>
                <w:rFonts w:ascii="Calibri" w:hAnsi="Calibri" w:cs="Calibri"/>
                <w:b/>
                <w:bCs/>
                <w:color w:val="000000"/>
              </w:rPr>
            </w:pPr>
            <w:r>
              <w:rPr>
                <w:rFonts w:ascii="Calibri" w:hAnsi="Calibri" w:cs="Calibri"/>
                <w:b/>
                <w:bCs/>
                <w:color w:val="000000"/>
              </w:rPr>
              <w:t>Azure Resource Manager (ARM)</w:t>
            </w:r>
          </w:p>
        </w:tc>
      </w:tr>
      <w:tr w:rsidR="00A26ABC" w:rsidTr="00510CB7">
        <w:tc>
          <w:tcPr>
            <w:tcW w:w="1838" w:type="dxa"/>
            <w:vAlign w:val="center"/>
          </w:tcPr>
          <w:p w:rsidR="00A26ABC" w:rsidRDefault="00A26ABC" w:rsidP="00510CB7">
            <w:pPr>
              <w:rPr>
                <w:rFonts w:ascii="Calibri" w:hAnsi="Calibri" w:cs="Calibri"/>
                <w:b/>
                <w:bCs/>
                <w:color w:val="000000"/>
              </w:rPr>
            </w:pPr>
            <w:r>
              <w:rPr>
                <w:rFonts w:ascii="Calibri" w:hAnsi="Calibri" w:cs="Calibri"/>
                <w:b/>
                <w:bCs/>
                <w:color w:val="000000"/>
              </w:rPr>
              <w:t>Primary Use Case</w:t>
            </w:r>
          </w:p>
        </w:tc>
        <w:tc>
          <w:tcPr>
            <w:tcW w:w="2552" w:type="dxa"/>
            <w:vAlign w:val="center"/>
          </w:tcPr>
          <w:p w:rsidR="00A26ABC" w:rsidRDefault="00A26ABC" w:rsidP="00510CB7">
            <w:pPr>
              <w:rPr>
                <w:rFonts w:ascii="Calibri" w:hAnsi="Calibri" w:cs="Calibri"/>
                <w:color w:val="000000"/>
              </w:rPr>
            </w:pPr>
            <w:r>
              <w:rPr>
                <w:rFonts w:ascii="Calibri" w:hAnsi="Calibri" w:cs="Calibri"/>
                <w:color w:val="000000"/>
              </w:rPr>
              <w:t>Multi-cloud Infrastructure as Code (IaC)</w:t>
            </w:r>
          </w:p>
        </w:tc>
        <w:tc>
          <w:tcPr>
            <w:tcW w:w="2409" w:type="dxa"/>
            <w:vAlign w:val="center"/>
          </w:tcPr>
          <w:p w:rsidR="00A26ABC" w:rsidRDefault="00A26ABC" w:rsidP="00510CB7">
            <w:pPr>
              <w:rPr>
                <w:rFonts w:ascii="Calibri" w:hAnsi="Calibri" w:cs="Calibri"/>
                <w:color w:val="000000"/>
              </w:rPr>
            </w:pPr>
            <w:r>
              <w:rPr>
                <w:rFonts w:ascii="Calibri" w:hAnsi="Calibri" w:cs="Calibri"/>
                <w:color w:val="000000"/>
              </w:rPr>
              <w:t>AWS-native infrastructure provisioning</w:t>
            </w:r>
          </w:p>
        </w:tc>
        <w:tc>
          <w:tcPr>
            <w:tcW w:w="2551" w:type="dxa"/>
            <w:vAlign w:val="center"/>
          </w:tcPr>
          <w:p w:rsidR="00A26ABC" w:rsidRDefault="00A26ABC" w:rsidP="00510CB7">
            <w:pPr>
              <w:rPr>
                <w:rFonts w:ascii="Calibri" w:hAnsi="Calibri" w:cs="Calibri"/>
                <w:color w:val="000000"/>
              </w:rPr>
            </w:pPr>
            <w:r>
              <w:rPr>
                <w:rFonts w:ascii="Calibri" w:hAnsi="Calibri" w:cs="Calibri"/>
                <w:color w:val="000000"/>
              </w:rPr>
              <w:t>Azure-native infrastructure provisioning</w:t>
            </w:r>
          </w:p>
        </w:tc>
      </w:tr>
      <w:tr w:rsidR="00A26ABC" w:rsidTr="00510CB7">
        <w:tc>
          <w:tcPr>
            <w:tcW w:w="1838" w:type="dxa"/>
            <w:vAlign w:val="center"/>
          </w:tcPr>
          <w:p w:rsidR="00A26ABC" w:rsidRDefault="00A26ABC" w:rsidP="00510CB7">
            <w:pPr>
              <w:rPr>
                <w:rFonts w:ascii="Calibri" w:hAnsi="Calibri" w:cs="Calibri"/>
                <w:b/>
                <w:bCs/>
                <w:color w:val="000000"/>
              </w:rPr>
            </w:pPr>
            <w:r>
              <w:rPr>
                <w:rFonts w:ascii="Calibri" w:hAnsi="Calibri" w:cs="Calibri"/>
                <w:b/>
                <w:bCs/>
                <w:color w:val="000000"/>
              </w:rPr>
              <w:t>Cloud Support</w:t>
            </w:r>
          </w:p>
        </w:tc>
        <w:tc>
          <w:tcPr>
            <w:tcW w:w="2552" w:type="dxa"/>
            <w:vAlign w:val="center"/>
          </w:tcPr>
          <w:p w:rsidR="00A26ABC" w:rsidRDefault="00A26ABC" w:rsidP="00510CB7">
            <w:pPr>
              <w:rPr>
                <w:rFonts w:ascii="Calibri" w:hAnsi="Calibri" w:cs="Calibri"/>
                <w:color w:val="000000"/>
              </w:rPr>
            </w:pPr>
            <w:r>
              <w:rPr>
                <w:rFonts w:ascii="Calibri" w:hAnsi="Calibri" w:cs="Calibri"/>
                <w:color w:val="000000"/>
              </w:rPr>
              <w:t>Cloud-agnostic (supports AWS, Azure, GCP, etc.)</w:t>
            </w:r>
          </w:p>
        </w:tc>
        <w:tc>
          <w:tcPr>
            <w:tcW w:w="2409" w:type="dxa"/>
            <w:vAlign w:val="center"/>
          </w:tcPr>
          <w:p w:rsidR="00A26ABC" w:rsidRDefault="00A26ABC" w:rsidP="00510CB7">
            <w:pPr>
              <w:rPr>
                <w:rFonts w:ascii="Calibri" w:hAnsi="Calibri" w:cs="Calibri"/>
                <w:color w:val="000000"/>
              </w:rPr>
            </w:pPr>
            <w:r>
              <w:rPr>
                <w:rFonts w:ascii="Calibri" w:hAnsi="Calibri" w:cs="Calibri"/>
                <w:color w:val="000000"/>
              </w:rPr>
              <w:t>AWS only</w:t>
            </w:r>
          </w:p>
        </w:tc>
        <w:tc>
          <w:tcPr>
            <w:tcW w:w="2551" w:type="dxa"/>
            <w:vAlign w:val="center"/>
          </w:tcPr>
          <w:p w:rsidR="00A26ABC" w:rsidRDefault="00A26ABC" w:rsidP="00510CB7">
            <w:pPr>
              <w:rPr>
                <w:rFonts w:ascii="Calibri" w:hAnsi="Calibri" w:cs="Calibri"/>
                <w:color w:val="000000"/>
              </w:rPr>
            </w:pPr>
            <w:r>
              <w:rPr>
                <w:rFonts w:ascii="Calibri" w:hAnsi="Calibri" w:cs="Calibri"/>
                <w:color w:val="000000"/>
              </w:rPr>
              <w:t>Azure only</w:t>
            </w:r>
          </w:p>
        </w:tc>
      </w:tr>
      <w:tr w:rsidR="00A26ABC" w:rsidTr="00510CB7">
        <w:tc>
          <w:tcPr>
            <w:tcW w:w="1838" w:type="dxa"/>
            <w:vAlign w:val="center"/>
          </w:tcPr>
          <w:p w:rsidR="00A26ABC" w:rsidRDefault="00A26ABC" w:rsidP="00510CB7">
            <w:pPr>
              <w:rPr>
                <w:rFonts w:ascii="Calibri" w:hAnsi="Calibri" w:cs="Calibri"/>
                <w:b/>
                <w:bCs/>
                <w:color w:val="000000"/>
              </w:rPr>
            </w:pPr>
            <w:r>
              <w:rPr>
                <w:rFonts w:ascii="Calibri" w:hAnsi="Calibri" w:cs="Calibri"/>
                <w:b/>
                <w:bCs/>
                <w:color w:val="000000"/>
              </w:rPr>
              <w:t>Language</w:t>
            </w:r>
          </w:p>
        </w:tc>
        <w:tc>
          <w:tcPr>
            <w:tcW w:w="2552" w:type="dxa"/>
            <w:vAlign w:val="center"/>
          </w:tcPr>
          <w:p w:rsidR="00A26ABC" w:rsidRDefault="00A26ABC" w:rsidP="00510CB7">
            <w:pPr>
              <w:rPr>
                <w:rFonts w:ascii="Calibri" w:hAnsi="Calibri" w:cs="Calibri"/>
                <w:color w:val="000000"/>
              </w:rPr>
            </w:pPr>
            <w:r>
              <w:rPr>
                <w:rFonts w:ascii="Calibri" w:hAnsi="Calibri" w:cs="Calibri"/>
                <w:color w:val="000000"/>
              </w:rPr>
              <w:t>HCL (HashiCorp Configuration Language)</w:t>
            </w:r>
          </w:p>
        </w:tc>
        <w:tc>
          <w:tcPr>
            <w:tcW w:w="2409" w:type="dxa"/>
            <w:vAlign w:val="center"/>
          </w:tcPr>
          <w:p w:rsidR="00A26ABC" w:rsidRDefault="00A26ABC" w:rsidP="00510CB7">
            <w:pPr>
              <w:rPr>
                <w:rFonts w:ascii="Calibri" w:hAnsi="Calibri" w:cs="Calibri"/>
                <w:color w:val="000000"/>
              </w:rPr>
            </w:pPr>
            <w:r>
              <w:rPr>
                <w:rFonts w:ascii="Calibri" w:hAnsi="Calibri" w:cs="Calibri"/>
                <w:color w:val="000000"/>
              </w:rPr>
              <w:t>JSON or YAML</w:t>
            </w:r>
          </w:p>
        </w:tc>
        <w:tc>
          <w:tcPr>
            <w:tcW w:w="2551" w:type="dxa"/>
            <w:vAlign w:val="center"/>
          </w:tcPr>
          <w:p w:rsidR="00A26ABC" w:rsidRDefault="00A26ABC" w:rsidP="00510CB7">
            <w:pPr>
              <w:rPr>
                <w:rFonts w:ascii="Calibri" w:hAnsi="Calibri" w:cs="Calibri"/>
                <w:color w:val="000000"/>
              </w:rPr>
            </w:pPr>
            <w:r>
              <w:rPr>
                <w:rFonts w:ascii="Calibri" w:hAnsi="Calibri" w:cs="Calibri"/>
                <w:color w:val="000000"/>
              </w:rPr>
              <w:t>JSON or YAML</w:t>
            </w:r>
          </w:p>
        </w:tc>
      </w:tr>
      <w:tr w:rsidR="00A26ABC" w:rsidTr="00510CB7">
        <w:tc>
          <w:tcPr>
            <w:tcW w:w="1838" w:type="dxa"/>
            <w:vAlign w:val="center"/>
          </w:tcPr>
          <w:p w:rsidR="00A26ABC" w:rsidRDefault="00A26ABC" w:rsidP="00510CB7">
            <w:pPr>
              <w:rPr>
                <w:rFonts w:ascii="Calibri" w:hAnsi="Calibri" w:cs="Calibri"/>
                <w:b/>
                <w:bCs/>
                <w:color w:val="000000"/>
              </w:rPr>
            </w:pPr>
            <w:r>
              <w:rPr>
                <w:rFonts w:ascii="Calibri" w:hAnsi="Calibri" w:cs="Calibri"/>
                <w:b/>
                <w:bCs/>
                <w:color w:val="000000"/>
              </w:rPr>
              <w:lastRenderedPageBreak/>
              <w:t>State Management</w:t>
            </w:r>
          </w:p>
        </w:tc>
        <w:tc>
          <w:tcPr>
            <w:tcW w:w="2552" w:type="dxa"/>
            <w:vAlign w:val="center"/>
          </w:tcPr>
          <w:p w:rsidR="00A26ABC" w:rsidRDefault="00A26ABC" w:rsidP="00510CB7">
            <w:pPr>
              <w:rPr>
                <w:rFonts w:ascii="Calibri" w:hAnsi="Calibri" w:cs="Calibri"/>
                <w:color w:val="000000"/>
              </w:rPr>
            </w:pPr>
            <w:r>
              <w:rPr>
                <w:rFonts w:ascii="Calibri" w:hAnsi="Calibri" w:cs="Calibri"/>
                <w:color w:val="000000"/>
              </w:rPr>
              <w:t>Stores and manages state files (local or remote)</w:t>
            </w:r>
          </w:p>
        </w:tc>
        <w:tc>
          <w:tcPr>
            <w:tcW w:w="2409" w:type="dxa"/>
            <w:vAlign w:val="center"/>
          </w:tcPr>
          <w:p w:rsidR="00A26ABC" w:rsidRDefault="00A26ABC" w:rsidP="00510CB7">
            <w:pPr>
              <w:rPr>
                <w:rFonts w:ascii="Calibri" w:hAnsi="Calibri" w:cs="Calibri"/>
                <w:color w:val="000000"/>
              </w:rPr>
            </w:pPr>
            <w:r>
              <w:rPr>
                <w:rFonts w:ascii="Calibri" w:hAnsi="Calibri" w:cs="Calibri"/>
                <w:color w:val="000000"/>
              </w:rPr>
              <w:t>Does not maintain external state</w:t>
            </w:r>
          </w:p>
        </w:tc>
        <w:tc>
          <w:tcPr>
            <w:tcW w:w="2551" w:type="dxa"/>
            <w:vAlign w:val="center"/>
          </w:tcPr>
          <w:p w:rsidR="00A26ABC" w:rsidRDefault="00A26ABC" w:rsidP="00510CB7">
            <w:pPr>
              <w:rPr>
                <w:rFonts w:ascii="Calibri" w:hAnsi="Calibri" w:cs="Calibri"/>
                <w:color w:val="000000"/>
              </w:rPr>
            </w:pPr>
            <w:r>
              <w:rPr>
                <w:rFonts w:ascii="Calibri" w:hAnsi="Calibri" w:cs="Calibri"/>
                <w:color w:val="000000"/>
              </w:rPr>
              <w:t>Does not maintain external state</w:t>
            </w:r>
          </w:p>
        </w:tc>
      </w:tr>
      <w:tr w:rsidR="00A26ABC" w:rsidTr="00510CB7">
        <w:tc>
          <w:tcPr>
            <w:tcW w:w="1838" w:type="dxa"/>
            <w:vAlign w:val="center"/>
          </w:tcPr>
          <w:p w:rsidR="00A26ABC" w:rsidRDefault="00A26ABC" w:rsidP="00510CB7">
            <w:pPr>
              <w:rPr>
                <w:rFonts w:ascii="Calibri" w:hAnsi="Calibri" w:cs="Calibri"/>
                <w:b/>
                <w:bCs/>
                <w:color w:val="000000"/>
              </w:rPr>
            </w:pPr>
            <w:r>
              <w:rPr>
                <w:rFonts w:ascii="Calibri" w:hAnsi="Calibri" w:cs="Calibri"/>
                <w:b/>
                <w:bCs/>
                <w:color w:val="000000"/>
              </w:rPr>
              <w:t>Execution Model</w:t>
            </w:r>
          </w:p>
        </w:tc>
        <w:tc>
          <w:tcPr>
            <w:tcW w:w="2552" w:type="dxa"/>
            <w:vAlign w:val="center"/>
          </w:tcPr>
          <w:p w:rsidR="00A26ABC" w:rsidRDefault="00A26ABC" w:rsidP="00510CB7">
            <w:pPr>
              <w:rPr>
                <w:rFonts w:ascii="Calibri" w:hAnsi="Calibri" w:cs="Calibri"/>
                <w:color w:val="000000"/>
              </w:rPr>
            </w:pPr>
            <w:r>
              <w:rPr>
                <w:rFonts w:ascii="Calibri" w:hAnsi="Calibri" w:cs="Calibri"/>
                <w:color w:val="000000"/>
              </w:rPr>
              <w:t>Plan-apply workflow (shows changes before applying)</w:t>
            </w:r>
          </w:p>
        </w:tc>
        <w:tc>
          <w:tcPr>
            <w:tcW w:w="2409" w:type="dxa"/>
            <w:vAlign w:val="center"/>
          </w:tcPr>
          <w:p w:rsidR="00A26ABC" w:rsidRDefault="00A26ABC" w:rsidP="00510CB7">
            <w:pPr>
              <w:rPr>
                <w:rFonts w:ascii="Calibri" w:hAnsi="Calibri" w:cs="Calibri"/>
                <w:color w:val="000000"/>
              </w:rPr>
            </w:pPr>
            <w:r>
              <w:rPr>
                <w:rFonts w:ascii="Calibri" w:hAnsi="Calibri" w:cs="Calibri"/>
                <w:color w:val="000000"/>
              </w:rPr>
              <w:t>Directly applies changes</w:t>
            </w:r>
          </w:p>
        </w:tc>
        <w:tc>
          <w:tcPr>
            <w:tcW w:w="2551" w:type="dxa"/>
            <w:vAlign w:val="center"/>
          </w:tcPr>
          <w:p w:rsidR="00A26ABC" w:rsidRDefault="00A26ABC" w:rsidP="00510CB7">
            <w:pPr>
              <w:rPr>
                <w:rFonts w:ascii="Calibri" w:hAnsi="Calibri" w:cs="Calibri"/>
                <w:color w:val="000000"/>
              </w:rPr>
            </w:pPr>
            <w:r>
              <w:rPr>
                <w:rFonts w:ascii="Calibri" w:hAnsi="Calibri" w:cs="Calibri"/>
                <w:color w:val="000000"/>
              </w:rPr>
              <w:t>Directly applies changes</w:t>
            </w:r>
          </w:p>
        </w:tc>
      </w:tr>
      <w:tr w:rsidR="00A26ABC" w:rsidTr="00510CB7">
        <w:tc>
          <w:tcPr>
            <w:tcW w:w="1838" w:type="dxa"/>
            <w:vAlign w:val="center"/>
          </w:tcPr>
          <w:p w:rsidR="00A26ABC" w:rsidRDefault="00A26ABC" w:rsidP="00510CB7">
            <w:pPr>
              <w:rPr>
                <w:rFonts w:ascii="Calibri" w:hAnsi="Calibri" w:cs="Calibri"/>
                <w:b/>
                <w:bCs/>
                <w:color w:val="000000"/>
              </w:rPr>
            </w:pPr>
            <w:r>
              <w:rPr>
                <w:rFonts w:ascii="Calibri" w:hAnsi="Calibri" w:cs="Calibri"/>
                <w:b/>
                <w:bCs/>
                <w:color w:val="000000"/>
              </w:rPr>
              <w:t>Modularity</w:t>
            </w:r>
          </w:p>
        </w:tc>
        <w:tc>
          <w:tcPr>
            <w:tcW w:w="2552" w:type="dxa"/>
            <w:vAlign w:val="center"/>
          </w:tcPr>
          <w:p w:rsidR="00A26ABC" w:rsidRDefault="00A26ABC" w:rsidP="00510CB7">
            <w:pPr>
              <w:rPr>
                <w:rFonts w:ascii="Calibri" w:hAnsi="Calibri" w:cs="Calibri"/>
                <w:color w:val="000000"/>
              </w:rPr>
            </w:pPr>
            <w:r>
              <w:rPr>
                <w:rFonts w:ascii="Calibri" w:hAnsi="Calibri" w:cs="Calibri"/>
                <w:color w:val="000000"/>
              </w:rPr>
              <w:t>Supports reusable modules</w:t>
            </w:r>
          </w:p>
        </w:tc>
        <w:tc>
          <w:tcPr>
            <w:tcW w:w="2409" w:type="dxa"/>
            <w:vAlign w:val="center"/>
          </w:tcPr>
          <w:p w:rsidR="00A26ABC" w:rsidRDefault="00A26ABC" w:rsidP="00510CB7">
            <w:pPr>
              <w:rPr>
                <w:rFonts w:ascii="Calibri" w:hAnsi="Calibri" w:cs="Calibri"/>
                <w:color w:val="000000"/>
              </w:rPr>
            </w:pPr>
            <w:r>
              <w:rPr>
                <w:rFonts w:ascii="Calibri" w:hAnsi="Calibri" w:cs="Calibri"/>
                <w:color w:val="000000"/>
              </w:rPr>
              <w:t>Reusable templates (via AWS CloudFormation StackSets)</w:t>
            </w:r>
          </w:p>
        </w:tc>
        <w:tc>
          <w:tcPr>
            <w:tcW w:w="2551" w:type="dxa"/>
            <w:vAlign w:val="center"/>
          </w:tcPr>
          <w:p w:rsidR="00A26ABC" w:rsidRDefault="00A26ABC" w:rsidP="00510CB7">
            <w:pPr>
              <w:rPr>
                <w:rFonts w:ascii="Calibri" w:hAnsi="Calibri" w:cs="Calibri"/>
                <w:color w:val="000000"/>
              </w:rPr>
            </w:pPr>
            <w:r>
              <w:rPr>
                <w:rFonts w:ascii="Calibri" w:hAnsi="Calibri" w:cs="Calibri"/>
                <w:color w:val="000000"/>
              </w:rPr>
              <w:t>Supports reusable templates</w:t>
            </w:r>
          </w:p>
        </w:tc>
      </w:tr>
      <w:tr w:rsidR="00A26ABC" w:rsidTr="00510CB7">
        <w:tc>
          <w:tcPr>
            <w:tcW w:w="1838" w:type="dxa"/>
            <w:vAlign w:val="center"/>
          </w:tcPr>
          <w:p w:rsidR="00A26ABC" w:rsidRDefault="00A26ABC" w:rsidP="00510CB7">
            <w:pPr>
              <w:rPr>
                <w:rFonts w:ascii="Calibri" w:hAnsi="Calibri" w:cs="Calibri"/>
                <w:b/>
                <w:bCs/>
                <w:color w:val="000000"/>
              </w:rPr>
            </w:pPr>
            <w:r>
              <w:rPr>
                <w:rFonts w:ascii="Calibri" w:hAnsi="Calibri" w:cs="Calibri"/>
                <w:b/>
                <w:bCs/>
                <w:color w:val="000000"/>
              </w:rPr>
              <w:t>Integration</w:t>
            </w:r>
          </w:p>
        </w:tc>
        <w:tc>
          <w:tcPr>
            <w:tcW w:w="2552" w:type="dxa"/>
            <w:vAlign w:val="center"/>
          </w:tcPr>
          <w:p w:rsidR="00A26ABC" w:rsidRDefault="00A26ABC" w:rsidP="00510CB7">
            <w:pPr>
              <w:rPr>
                <w:rFonts w:ascii="Calibri" w:hAnsi="Calibri" w:cs="Calibri"/>
                <w:color w:val="000000"/>
              </w:rPr>
            </w:pPr>
            <w:r>
              <w:rPr>
                <w:rFonts w:ascii="Calibri" w:hAnsi="Calibri" w:cs="Calibri"/>
                <w:color w:val="000000"/>
              </w:rPr>
              <w:t>Integrates with multiple providers and platforms</w:t>
            </w:r>
          </w:p>
        </w:tc>
        <w:tc>
          <w:tcPr>
            <w:tcW w:w="2409" w:type="dxa"/>
            <w:vAlign w:val="center"/>
          </w:tcPr>
          <w:p w:rsidR="00A26ABC" w:rsidRDefault="00A26ABC" w:rsidP="00510CB7">
            <w:pPr>
              <w:rPr>
                <w:rFonts w:ascii="Calibri" w:hAnsi="Calibri" w:cs="Calibri"/>
                <w:color w:val="000000"/>
              </w:rPr>
            </w:pPr>
            <w:r>
              <w:rPr>
                <w:rFonts w:ascii="Calibri" w:hAnsi="Calibri" w:cs="Calibri"/>
                <w:color w:val="000000"/>
              </w:rPr>
              <w:t>Deep AWS integration</w:t>
            </w:r>
          </w:p>
        </w:tc>
        <w:tc>
          <w:tcPr>
            <w:tcW w:w="2551" w:type="dxa"/>
            <w:vAlign w:val="center"/>
          </w:tcPr>
          <w:p w:rsidR="00A26ABC" w:rsidRDefault="00A26ABC" w:rsidP="00510CB7">
            <w:pPr>
              <w:rPr>
                <w:rFonts w:ascii="Calibri" w:hAnsi="Calibri" w:cs="Calibri"/>
                <w:color w:val="000000"/>
              </w:rPr>
            </w:pPr>
            <w:r>
              <w:rPr>
                <w:rFonts w:ascii="Calibri" w:hAnsi="Calibri" w:cs="Calibri"/>
                <w:color w:val="000000"/>
              </w:rPr>
              <w:t>Deep Azure integration</w:t>
            </w:r>
          </w:p>
        </w:tc>
      </w:tr>
      <w:tr w:rsidR="00A26ABC" w:rsidTr="00510CB7">
        <w:tc>
          <w:tcPr>
            <w:tcW w:w="1838" w:type="dxa"/>
            <w:vAlign w:val="center"/>
          </w:tcPr>
          <w:p w:rsidR="00A26ABC" w:rsidRDefault="00A26ABC" w:rsidP="00510CB7">
            <w:pPr>
              <w:rPr>
                <w:rFonts w:ascii="Calibri" w:hAnsi="Calibri" w:cs="Calibri"/>
                <w:b/>
                <w:bCs/>
                <w:color w:val="000000"/>
              </w:rPr>
            </w:pPr>
            <w:r>
              <w:rPr>
                <w:rFonts w:ascii="Calibri" w:hAnsi="Calibri" w:cs="Calibri"/>
                <w:b/>
                <w:bCs/>
                <w:color w:val="000000"/>
              </w:rPr>
              <w:t>Rollback</w:t>
            </w:r>
          </w:p>
        </w:tc>
        <w:tc>
          <w:tcPr>
            <w:tcW w:w="2552" w:type="dxa"/>
            <w:vAlign w:val="center"/>
          </w:tcPr>
          <w:p w:rsidR="00A26ABC" w:rsidRDefault="00A26ABC" w:rsidP="00510CB7">
            <w:pPr>
              <w:rPr>
                <w:rFonts w:ascii="Calibri" w:hAnsi="Calibri" w:cs="Calibri"/>
                <w:color w:val="000000"/>
              </w:rPr>
            </w:pPr>
            <w:r>
              <w:rPr>
                <w:rFonts w:ascii="Calibri" w:hAnsi="Calibri" w:cs="Calibri"/>
                <w:color w:val="000000"/>
              </w:rPr>
              <w:t>Partial rollback (with manual intervention)</w:t>
            </w:r>
          </w:p>
        </w:tc>
        <w:tc>
          <w:tcPr>
            <w:tcW w:w="2409" w:type="dxa"/>
            <w:vAlign w:val="center"/>
          </w:tcPr>
          <w:p w:rsidR="00A26ABC" w:rsidRDefault="00A26ABC" w:rsidP="00510CB7">
            <w:pPr>
              <w:rPr>
                <w:rFonts w:ascii="Calibri" w:hAnsi="Calibri" w:cs="Calibri"/>
                <w:color w:val="000000"/>
              </w:rPr>
            </w:pPr>
            <w:r>
              <w:rPr>
                <w:rFonts w:ascii="Calibri" w:hAnsi="Calibri" w:cs="Calibri"/>
                <w:color w:val="000000"/>
              </w:rPr>
              <w:t>Automatic rollback on failure</w:t>
            </w:r>
          </w:p>
        </w:tc>
        <w:tc>
          <w:tcPr>
            <w:tcW w:w="2551" w:type="dxa"/>
            <w:vAlign w:val="center"/>
          </w:tcPr>
          <w:p w:rsidR="00A26ABC" w:rsidRDefault="00A26ABC" w:rsidP="00510CB7">
            <w:pPr>
              <w:rPr>
                <w:rFonts w:ascii="Calibri" w:hAnsi="Calibri" w:cs="Calibri"/>
                <w:color w:val="000000"/>
              </w:rPr>
            </w:pPr>
            <w:r>
              <w:rPr>
                <w:rFonts w:ascii="Calibri" w:hAnsi="Calibri" w:cs="Calibri"/>
                <w:color w:val="000000"/>
              </w:rPr>
              <w:t>Automatic rollback on failure</w:t>
            </w:r>
          </w:p>
        </w:tc>
      </w:tr>
      <w:tr w:rsidR="00A26ABC" w:rsidTr="00510CB7">
        <w:tc>
          <w:tcPr>
            <w:tcW w:w="1838" w:type="dxa"/>
            <w:vAlign w:val="center"/>
          </w:tcPr>
          <w:p w:rsidR="00A26ABC" w:rsidRDefault="00A26ABC" w:rsidP="00510CB7">
            <w:pPr>
              <w:rPr>
                <w:rFonts w:ascii="Calibri" w:hAnsi="Calibri" w:cs="Calibri"/>
                <w:b/>
                <w:bCs/>
                <w:color w:val="000000"/>
              </w:rPr>
            </w:pPr>
            <w:r>
              <w:rPr>
                <w:rFonts w:ascii="Calibri" w:hAnsi="Calibri" w:cs="Calibri"/>
                <w:b/>
                <w:bCs/>
                <w:color w:val="000000"/>
              </w:rPr>
              <w:t>Use Case</w:t>
            </w:r>
          </w:p>
        </w:tc>
        <w:tc>
          <w:tcPr>
            <w:tcW w:w="2552" w:type="dxa"/>
            <w:vAlign w:val="center"/>
          </w:tcPr>
          <w:p w:rsidR="00A26ABC" w:rsidRDefault="00A26ABC" w:rsidP="00510CB7">
            <w:pPr>
              <w:rPr>
                <w:rFonts w:ascii="Calibri" w:hAnsi="Calibri" w:cs="Calibri"/>
                <w:color w:val="000000"/>
              </w:rPr>
            </w:pPr>
            <w:r>
              <w:rPr>
                <w:rFonts w:ascii="Calibri" w:hAnsi="Calibri" w:cs="Calibri"/>
                <w:color w:val="000000"/>
              </w:rPr>
              <w:t>Multi-cloud environments, complex infrastructure</w:t>
            </w:r>
          </w:p>
        </w:tc>
        <w:tc>
          <w:tcPr>
            <w:tcW w:w="2409" w:type="dxa"/>
            <w:vAlign w:val="center"/>
          </w:tcPr>
          <w:p w:rsidR="00A26ABC" w:rsidRDefault="00A26ABC" w:rsidP="00510CB7">
            <w:pPr>
              <w:rPr>
                <w:rFonts w:ascii="Calibri" w:hAnsi="Calibri" w:cs="Calibri"/>
                <w:color w:val="000000"/>
              </w:rPr>
            </w:pPr>
            <w:r>
              <w:rPr>
                <w:rFonts w:ascii="Calibri" w:hAnsi="Calibri" w:cs="Calibri"/>
                <w:color w:val="000000"/>
              </w:rPr>
              <w:t>AWS-specific environments</w:t>
            </w:r>
          </w:p>
        </w:tc>
        <w:tc>
          <w:tcPr>
            <w:tcW w:w="2551" w:type="dxa"/>
            <w:vAlign w:val="center"/>
          </w:tcPr>
          <w:p w:rsidR="00A26ABC" w:rsidRDefault="00A26ABC" w:rsidP="00510CB7">
            <w:pPr>
              <w:rPr>
                <w:rFonts w:ascii="Calibri" w:hAnsi="Calibri" w:cs="Calibri"/>
                <w:color w:val="000000"/>
              </w:rPr>
            </w:pPr>
            <w:r>
              <w:rPr>
                <w:rFonts w:ascii="Calibri" w:hAnsi="Calibri" w:cs="Calibri"/>
                <w:color w:val="000000"/>
              </w:rPr>
              <w:t>Azure-specific environments</w:t>
            </w:r>
          </w:p>
        </w:tc>
      </w:tr>
    </w:tbl>
    <w:p w:rsidR="00A26ABC" w:rsidRPr="00CA169C" w:rsidRDefault="00A26ABC" w:rsidP="00A26ABC"/>
    <w:p w:rsidR="00A26ABC" w:rsidRDefault="00A26ABC">
      <w:r>
        <w:br w:type="page"/>
      </w:r>
    </w:p>
    <w:p w:rsidR="00294428" w:rsidRDefault="00A26ABC" w:rsidP="00A26ABC">
      <w:pPr>
        <w:pStyle w:val="Heading1"/>
      </w:pPr>
      <w:r>
        <w:lastRenderedPageBreak/>
        <w:t>Part 20: Terraform</w:t>
      </w:r>
    </w:p>
    <w:p w:rsidR="008A2EA2" w:rsidRDefault="008A2EA2" w:rsidP="008A2EA2">
      <w:pPr>
        <w:pStyle w:val="Heading2"/>
      </w:pPr>
      <w:r>
        <w:t>Terraform</w:t>
      </w:r>
    </w:p>
    <w:p w:rsidR="008A2EA2" w:rsidRDefault="008A2EA2" w:rsidP="008A2EA2">
      <w:pPr>
        <w:pStyle w:val="Heading3"/>
      </w:pPr>
      <w:r>
        <w:t>Definition:</w:t>
      </w:r>
    </w:p>
    <w:p w:rsidR="008A2EA2" w:rsidRDefault="008A2EA2" w:rsidP="008A2EA2">
      <w:r>
        <w:t>Terraform is an open-source Infrastructure as Code (IaC) tool that allows users to define and provision infrastructure using a high-level configuration language across multiple cloud providers.</w:t>
      </w:r>
    </w:p>
    <w:p w:rsidR="008A2EA2" w:rsidRDefault="008A2EA2" w:rsidP="008A2EA2">
      <w:pPr>
        <w:pStyle w:val="Heading3"/>
      </w:pPr>
      <w:r>
        <w:t>Features:</w:t>
      </w:r>
    </w:p>
    <w:p w:rsidR="008A2EA2" w:rsidRDefault="008A2EA2" w:rsidP="008A2EA2">
      <w:pPr>
        <w:pStyle w:val="ListParagraph"/>
        <w:numPr>
          <w:ilvl w:val="0"/>
          <w:numId w:val="1268"/>
        </w:numPr>
      </w:pPr>
      <w:r w:rsidRPr="00984516">
        <w:rPr>
          <w:b/>
        </w:rPr>
        <w:t>Multi-cloud support:</w:t>
      </w:r>
      <w:r>
        <w:t xml:space="preserve"> Manages infrastructure across AWS, Azure, GCP, and other providers.</w:t>
      </w:r>
    </w:p>
    <w:p w:rsidR="008A2EA2" w:rsidRDefault="008A2EA2" w:rsidP="008A2EA2">
      <w:pPr>
        <w:pStyle w:val="ListParagraph"/>
        <w:numPr>
          <w:ilvl w:val="0"/>
          <w:numId w:val="1268"/>
        </w:numPr>
      </w:pPr>
      <w:r w:rsidRPr="00984516">
        <w:rPr>
          <w:b/>
        </w:rPr>
        <w:t>Declarative syntax:</w:t>
      </w:r>
      <w:r>
        <w:t xml:space="preserve"> Users define desired infrastructure state, and Terraform automates the process.</w:t>
      </w:r>
    </w:p>
    <w:p w:rsidR="008A2EA2" w:rsidRDefault="008A2EA2" w:rsidP="008A2EA2">
      <w:pPr>
        <w:pStyle w:val="ListParagraph"/>
        <w:numPr>
          <w:ilvl w:val="0"/>
          <w:numId w:val="1268"/>
        </w:numPr>
      </w:pPr>
      <w:r w:rsidRPr="00984516">
        <w:rPr>
          <w:b/>
        </w:rPr>
        <w:t>State management:</w:t>
      </w:r>
      <w:r>
        <w:t xml:space="preserve"> Keeps track of current infrastructure state and changes.</w:t>
      </w:r>
    </w:p>
    <w:p w:rsidR="008A2EA2" w:rsidRDefault="008A2EA2" w:rsidP="008A2EA2">
      <w:pPr>
        <w:pStyle w:val="ListParagraph"/>
        <w:numPr>
          <w:ilvl w:val="0"/>
          <w:numId w:val="1268"/>
        </w:numPr>
      </w:pPr>
      <w:r w:rsidRPr="00984516">
        <w:rPr>
          <w:b/>
        </w:rPr>
        <w:t>Modular configurations:</w:t>
      </w:r>
      <w:r>
        <w:t xml:space="preserve"> Supports reusable modules for scalability.</w:t>
      </w:r>
    </w:p>
    <w:p w:rsidR="008A2EA2" w:rsidRDefault="008A2EA2" w:rsidP="008A2EA2">
      <w:pPr>
        <w:pStyle w:val="ListParagraph"/>
        <w:numPr>
          <w:ilvl w:val="0"/>
          <w:numId w:val="1268"/>
        </w:numPr>
      </w:pPr>
      <w:r w:rsidRPr="00984516">
        <w:rPr>
          <w:b/>
        </w:rPr>
        <w:t>Provisioning and orchestration:</w:t>
      </w:r>
      <w:r>
        <w:t xml:space="preserve"> Automates infrastructure setup and dependencies.</w:t>
      </w:r>
    </w:p>
    <w:p w:rsidR="008A2EA2" w:rsidRDefault="008A2EA2" w:rsidP="008A2EA2">
      <w:pPr>
        <w:pStyle w:val="Heading3"/>
      </w:pPr>
      <w:r>
        <w:t>Advantages:</w:t>
      </w:r>
    </w:p>
    <w:p w:rsidR="008A2EA2" w:rsidRDefault="008A2EA2" w:rsidP="008A2EA2">
      <w:pPr>
        <w:pStyle w:val="ListParagraph"/>
        <w:numPr>
          <w:ilvl w:val="0"/>
          <w:numId w:val="1267"/>
        </w:numPr>
      </w:pPr>
      <w:r w:rsidRPr="00984516">
        <w:rPr>
          <w:b/>
        </w:rPr>
        <w:t>Cloud-agnostic:</w:t>
      </w:r>
      <w:r>
        <w:t xml:space="preserve"> Works across multiple cloud platforms with a consistent approach.</w:t>
      </w:r>
    </w:p>
    <w:p w:rsidR="008A2EA2" w:rsidRDefault="008A2EA2" w:rsidP="008A2EA2">
      <w:pPr>
        <w:pStyle w:val="ListParagraph"/>
        <w:numPr>
          <w:ilvl w:val="0"/>
          <w:numId w:val="1267"/>
        </w:numPr>
      </w:pPr>
      <w:r w:rsidRPr="00984516">
        <w:rPr>
          <w:b/>
        </w:rPr>
        <w:t>Version-controlled infrastructure:</w:t>
      </w:r>
      <w:r>
        <w:t xml:space="preserve"> Infrastructure code can be stored in Git and managed similarly to software code.</w:t>
      </w:r>
    </w:p>
    <w:p w:rsidR="008A2EA2" w:rsidRDefault="008A2EA2" w:rsidP="008A2EA2">
      <w:pPr>
        <w:pStyle w:val="ListParagraph"/>
        <w:numPr>
          <w:ilvl w:val="0"/>
          <w:numId w:val="1267"/>
        </w:numPr>
      </w:pPr>
      <w:r w:rsidRPr="00984516">
        <w:rPr>
          <w:b/>
        </w:rPr>
        <w:t>Scalability:</w:t>
      </w:r>
      <w:r>
        <w:t xml:space="preserve"> Can manage small to large-scale infrastructures with ease.</w:t>
      </w:r>
    </w:p>
    <w:p w:rsidR="008A2EA2" w:rsidRDefault="008A2EA2" w:rsidP="008A2EA2">
      <w:pPr>
        <w:pStyle w:val="ListParagraph"/>
        <w:numPr>
          <w:ilvl w:val="0"/>
          <w:numId w:val="1267"/>
        </w:numPr>
      </w:pPr>
      <w:r w:rsidRPr="00984516">
        <w:rPr>
          <w:b/>
        </w:rPr>
        <w:t>Ecosystem support:</w:t>
      </w:r>
      <w:r>
        <w:t xml:space="preserve"> Integrates with numerous cloud providers and services.</w:t>
      </w:r>
    </w:p>
    <w:p w:rsidR="008A2EA2" w:rsidRDefault="008A2EA2" w:rsidP="008A2EA2">
      <w:pPr>
        <w:pStyle w:val="ListParagraph"/>
        <w:numPr>
          <w:ilvl w:val="0"/>
          <w:numId w:val="1267"/>
        </w:numPr>
      </w:pPr>
      <w:r w:rsidRPr="00984516">
        <w:rPr>
          <w:b/>
        </w:rPr>
        <w:t>Community modules:</w:t>
      </w:r>
      <w:r>
        <w:t xml:space="preserve"> Vast library of pre-built modules in the Terraform Registry.</w:t>
      </w:r>
    </w:p>
    <w:p w:rsidR="008A2EA2" w:rsidRDefault="008A2EA2" w:rsidP="008A2EA2">
      <w:pPr>
        <w:pStyle w:val="Heading3"/>
      </w:pPr>
      <w:r>
        <w:t>Disadvantages:</w:t>
      </w:r>
    </w:p>
    <w:p w:rsidR="008A2EA2" w:rsidRDefault="008A2EA2" w:rsidP="008A2EA2">
      <w:pPr>
        <w:pStyle w:val="ListParagraph"/>
        <w:numPr>
          <w:ilvl w:val="0"/>
          <w:numId w:val="1266"/>
        </w:numPr>
      </w:pPr>
      <w:r w:rsidRPr="00984516">
        <w:rPr>
          <w:b/>
        </w:rPr>
        <w:t>Learning curve:</w:t>
      </w:r>
      <w:r>
        <w:t xml:space="preserve"> Can be challenging for beginners due to its syntax and structure.</w:t>
      </w:r>
    </w:p>
    <w:p w:rsidR="008A2EA2" w:rsidRDefault="008A2EA2" w:rsidP="008A2EA2">
      <w:pPr>
        <w:pStyle w:val="ListParagraph"/>
        <w:numPr>
          <w:ilvl w:val="0"/>
          <w:numId w:val="1266"/>
        </w:numPr>
      </w:pPr>
      <w:r w:rsidRPr="00984516">
        <w:rPr>
          <w:b/>
        </w:rPr>
        <w:t>State file issues:</w:t>
      </w:r>
      <w:r>
        <w:t xml:space="preserve"> Large or mismanaged state files can lead to conflicts and errors.</w:t>
      </w:r>
    </w:p>
    <w:p w:rsidR="008A2EA2" w:rsidRDefault="008A2EA2" w:rsidP="008A2EA2">
      <w:pPr>
        <w:pStyle w:val="ListParagraph"/>
        <w:numPr>
          <w:ilvl w:val="0"/>
          <w:numId w:val="1266"/>
        </w:numPr>
      </w:pPr>
      <w:r w:rsidRPr="00984516">
        <w:rPr>
          <w:b/>
        </w:rPr>
        <w:t>Complexity:</w:t>
      </w:r>
      <w:r>
        <w:t xml:space="preserve"> Managing multiple providers and configurations can lead to intricate setups.</w:t>
      </w:r>
    </w:p>
    <w:p w:rsidR="008A2EA2" w:rsidRDefault="008A2EA2" w:rsidP="008A2EA2">
      <w:pPr>
        <w:pStyle w:val="ListParagraph"/>
        <w:numPr>
          <w:ilvl w:val="0"/>
          <w:numId w:val="1266"/>
        </w:numPr>
      </w:pPr>
      <w:r w:rsidRPr="00984516">
        <w:rPr>
          <w:b/>
        </w:rPr>
        <w:t>Debugging:</w:t>
      </w:r>
      <w:r>
        <w:t xml:space="preserve"> Troubleshooting issues can be difficult when dealing with complex infrastructures.</w:t>
      </w:r>
    </w:p>
    <w:p w:rsidR="008A2EA2" w:rsidRDefault="008A2EA2" w:rsidP="008A2EA2">
      <w:pPr>
        <w:pStyle w:val="Heading3"/>
      </w:pPr>
      <w:r>
        <w:t>Components:</w:t>
      </w:r>
    </w:p>
    <w:p w:rsidR="008A2EA2" w:rsidRDefault="008A2EA2" w:rsidP="008A2EA2">
      <w:pPr>
        <w:pStyle w:val="ListParagraph"/>
        <w:numPr>
          <w:ilvl w:val="0"/>
          <w:numId w:val="1265"/>
        </w:numPr>
      </w:pPr>
      <w:r w:rsidRPr="00984516">
        <w:rPr>
          <w:b/>
        </w:rPr>
        <w:t>Providers:</w:t>
      </w:r>
      <w:r>
        <w:t xml:space="preserve"> Interface between Terraform and infrastructure providers like AWS, Azure, and GCP.</w:t>
      </w:r>
    </w:p>
    <w:p w:rsidR="008A2EA2" w:rsidRDefault="008A2EA2" w:rsidP="008A2EA2">
      <w:pPr>
        <w:pStyle w:val="ListParagraph"/>
        <w:numPr>
          <w:ilvl w:val="0"/>
          <w:numId w:val="1265"/>
        </w:numPr>
      </w:pPr>
      <w:r w:rsidRPr="00984516">
        <w:rPr>
          <w:b/>
        </w:rPr>
        <w:t>Modules:</w:t>
      </w:r>
      <w:r>
        <w:t xml:space="preserve"> Reusable and shareable pieces of configuration to create infrastructure.</w:t>
      </w:r>
    </w:p>
    <w:p w:rsidR="008A2EA2" w:rsidRDefault="008A2EA2" w:rsidP="008A2EA2">
      <w:pPr>
        <w:pStyle w:val="ListParagraph"/>
        <w:numPr>
          <w:ilvl w:val="0"/>
          <w:numId w:val="1265"/>
        </w:numPr>
      </w:pPr>
      <w:r w:rsidRPr="00984516">
        <w:rPr>
          <w:b/>
        </w:rPr>
        <w:t>State:</w:t>
      </w:r>
      <w:r>
        <w:t xml:space="preserve"> Stores information about infrastructure and ensures synchronization.</w:t>
      </w:r>
    </w:p>
    <w:p w:rsidR="008A2EA2" w:rsidRDefault="008A2EA2" w:rsidP="008A2EA2">
      <w:pPr>
        <w:pStyle w:val="ListParagraph"/>
        <w:numPr>
          <w:ilvl w:val="0"/>
          <w:numId w:val="1265"/>
        </w:numPr>
      </w:pPr>
      <w:r w:rsidRPr="00984516">
        <w:rPr>
          <w:b/>
        </w:rPr>
        <w:t>Resources:</w:t>
      </w:r>
      <w:r>
        <w:t xml:space="preserve"> Building blocks that define individual services like compute instances, networking, etc.</w:t>
      </w:r>
    </w:p>
    <w:p w:rsidR="008A2EA2" w:rsidRDefault="008A2EA2" w:rsidP="008A2EA2">
      <w:pPr>
        <w:pStyle w:val="ListParagraph"/>
        <w:numPr>
          <w:ilvl w:val="0"/>
          <w:numId w:val="1265"/>
        </w:numPr>
      </w:pPr>
      <w:r w:rsidRPr="00984516">
        <w:rPr>
          <w:b/>
        </w:rPr>
        <w:t>Variables:</w:t>
      </w:r>
      <w:r>
        <w:t xml:space="preserve"> Input values that can be dynamically assigned to configurations.</w:t>
      </w:r>
    </w:p>
    <w:p w:rsidR="008A2EA2" w:rsidRDefault="008A2EA2" w:rsidP="008A2EA2">
      <w:pPr>
        <w:pStyle w:val="ListParagraph"/>
        <w:numPr>
          <w:ilvl w:val="0"/>
          <w:numId w:val="1265"/>
        </w:numPr>
      </w:pPr>
      <w:r w:rsidRPr="00984516">
        <w:rPr>
          <w:b/>
        </w:rPr>
        <w:t>Terraform CLI:</w:t>
      </w:r>
      <w:r>
        <w:t xml:space="preserve"> Command-line interface to interact with Terraform for applying configurations.</w:t>
      </w:r>
    </w:p>
    <w:p w:rsidR="008A2EA2" w:rsidRDefault="008A2EA2" w:rsidP="008A2EA2">
      <w:pPr>
        <w:pStyle w:val="Heading3"/>
      </w:pPr>
      <w:r>
        <w:t>Syntax and Structure:</w:t>
      </w:r>
    </w:p>
    <w:p w:rsidR="008A2EA2" w:rsidRDefault="008A2EA2" w:rsidP="008A2EA2">
      <w:pPr>
        <w:pStyle w:val="ListParagraph"/>
        <w:numPr>
          <w:ilvl w:val="0"/>
          <w:numId w:val="1264"/>
        </w:numPr>
      </w:pPr>
      <w:r>
        <w:t>Written in HashiCorp Configuration Language (HCL), which is declarative and human-readable.</w:t>
      </w:r>
    </w:p>
    <w:p w:rsidR="008A2EA2" w:rsidRDefault="008A2EA2" w:rsidP="008A2EA2">
      <w:pPr>
        <w:pStyle w:val="ListParagraph"/>
        <w:numPr>
          <w:ilvl w:val="0"/>
          <w:numId w:val="1264"/>
        </w:numPr>
      </w:pPr>
      <w:r>
        <w:lastRenderedPageBreak/>
        <w:t>Uses blocks like provider, resource, variable, and output to define infrastructure.</w:t>
      </w:r>
    </w:p>
    <w:p w:rsidR="008A2EA2" w:rsidRDefault="008A2EA2" w:rsidP="008A2EA2">
      <w:pPr>
        <w:pStyle w:val="ListParagraph"/>
        <w:numPr>
          <w:ilvl w:val="0"/>
          <w:numId w:val="1264"/>
        </w:numPr>
      </w:pPr>
      <w:r>
        <w:t>Supports loops, conditionals, and modular configurations.</w:t>
      </w:r>
    </w:p>
    <w:p w:rsidR="008A2EA2" w:rsidRDefault="008A2EA2" w:rsidP="008A2EA2">
      <w:pPr>
        <w:pStyle w:val="Heading3"/>
      </w:pPr>
      <w:r>
        <w:t>Architecture:</w:t>
      </w:r>
    </w:p>
    <w:p w:rsidR="008A2EA2" w:rsidRDefault="008A2EA2" w:rsidP="008A2EA2">
      <w:pPr>
        <w:pStyle w:val="ListParagraph"/>
        <w:numPr>
          <w:ilvl w:val="0"/>
          <w:numId w:val="1263"/>
        </w:numPr>
      </w:pPr>
      <w:r w:rsidRPr="00CA169C">
        <w:rPr>
          <w:b/>
        </w:rPr>
        <w:t>Terraform Core:</w:t>
      </w:r>
      <w:r>
        <w:t xml:space="preserve"> Takes configuration, processes it, and generates execution plans.</w:t>
      </w:r>
    </w:p>
    <w:p w:rsidR="008A2EA2" w:rsidRDefault="008A2EA2" w:rsidP="008A2EA2">
      <w:pPr>
        <w:pStyle w:val="ListParagraph"/>
        <w:numPr>
          <w:ilvl w:val="0"/>
          <w:numId w:val="1263"/>
        </w:numPr>
      </w:pPr>
      <w:r w:rsidRPr="00CA169C">
        <w:rPr>
          <w:b/>
        </w:rPr>
        <w:t>Providers:</w:t>
      </w:r>
      <w:r>
        <w:t xml:space="preserve"> Plugins that interact with cloud services, abstracting the details of API interactions.</w:t>
      </w:r>
    </w:p>
    <w:p w:rsidR="008A2EA2" w:rsidRDefault="008A2EA2" w:rsidP="008A2EA2">
      <w:pPr>
        <w:pStyle w:val="ListParagraph"/>
        <w:numPr>
          <w:ilvl w:val="0"/>
          <w:numId w:val="1263"/>
        </w:numPr>
      </w:pPr>
      <w:r w:rsidRPr="00CA169C">
        <w:rPr>
          <w:b/>
        </w:rPr>
        <w:t>State Management:</w:t>
      </w:r>
      <w:r>
        <w:t xml:space="preserve"> Maintains infrastructure's current state to detect changes.</w:t>
      </w:r>
    </w:p>
    <w:p w:rsidR="008A2EA2" w:rsidRDefault="008A2EA2" w:rsidP="008A2EA2">
      <w:pPr>
        <w:pStyle w:val="Heading3"/>
      </w:pPr>
      <w:r>
        <w:t>Workflow:</w:t>
      </w:r>
    </w:p>
    <w:p w:rsidR="008A2EA2" w:rsidRDefault="008A2EA2" w:rsidP="008A2EA2">
      <w:pPr>
        <w:pStyle w:val="ListParagraph"/>
        <w:numPr>
          <w:ilvl w:val="0"/>
          <w:numId w:val="1262"/>
        </w:numPr>
      </w:pPr>
      <w:r w:rsidRPr="00CA169C">
        <w:rPr>
          <w:b/>
        </w:rPr>
        <w:t>Write:</w:t>
      </w:r>
      <w:r>
        <w:t xml:space="preserve"> Define infrastructure as code.</w:t>
      </w:r>
    </w:p>
    <w:p w:rsidR="008A2EA2" w:rsidRDefault="008A2EA2" w:rsidP="008A2EA2">
      <w:pPr>
        <w:pStyle w:val="ListParagraph"/>
        <w:numPr>
          <w:ilvl w:val="0"/>
          <w:numId w:val="1262"/>
        </w:numPr>
      </w:pPr>
      <w:r w:rsidRPr="00CA169C">
        <w:rPr>
          <w:b/>
        </w:rPr>
        <w:t>Plan:</w:t>
      </w:r>
      <w:r>
        <w:t xml:space="preserve"> Preview the changes that will be made to the infrastructure.</w:t>
      </w:r>
    </w:p>
    <w:p w:rsidR="008A2EA2" w:rsidRDefault="008A2EA2" w:rsidP="008A2EA2">
      <w:pPr>
        <w:pStyle w:val="ListParagraph"/>
        <w:numPr>
          <w:ilvl w:val="0"/>
          <w:numId w:val="1262"/>
        </w:numPr>
      </w:pPr>
      <w:r w:rsidRPr="00CA169C">
        <w:rPr>
          <w:b/>
        </w:rPr>
        <w:t>Apply:</w:t>
      </w:r>
      <w:r>
        <w:t xml:space="preserve"> Provision infrastructure based on the defined code.</w:t>
      </w:r>
    </w:p>
    <w:p w:rsidR="008A2EA2" w:rsidRDefault="008A2EA2" w:rsidP="008A2EA2">
      <w:pPr>
        <w:pStyle w:val="ListParagraph"/>
        <w:numPr>
          <w:ilvl w:val="0"/>
          <w:numId w:val="1262"/>
        </w:numPr>
      </w:pPr>
      <w:r w:rsidRPr="00CA169C">
        <w:rPr>
          <w:b/>
        </w:rPr>
        <w:t>Destroy:</w:t>
      </w:r>
      <w:r>
        <w:t xml:space="preserve"> Remove or teardown resources when no longer needed.</w:t>
      </w:r>
    </w:p>
    <w:p w:rsidR="008A2EA2" w:rsidRDefault="008A2EA2" w:rsidP="008A2EA2">
      <w:pPr>
        <w:pStyle w:val="Heading3"/>
      </w:pPr>
      <w:r>
        <w:t>Working:</w:t>
      </w:r>
    </w:p>
    <w:p w:rsidR="008A2EA2" w:rsidRDefault="008A2EA2" w:rsidP="008A2EA2">
      <w:r>
        <w:t>Terraform works by reading the infrastructure configuration defined by users in HCL. It then connects to cloud providers via their APIs using providers, applies changes, and manages the infrastructure based on the desired state defined in the configuration files. Terraform keeps a state file to track the current state of the infrastructure and applies incremental changes when necessary.</w:t>
      </w:r>
    </w:p>
    <w:p w:rsidR="008A2EA2" w:rsidRDefault="008A2EA2" w:rsidP="008A2EA2">
      <w:pPr>
        <w:pStyle w:val="Heading3"/>
      </w:pPr>
      <w:r>
        <w:t>Frameworks:</w:t>
      </w:r>
    </w:p>
    <w:p w:rsidR="008A2EA2" w:rsidRDefault="008A2EA2" w:rsidP="008A2EA2">
      <w:pPr>
        <w:pStyle w:val="ListParagraph"/>
        <w:numPr>
          <w:ilvl w:val="0"/>
          <w:numId w:val="1261"/>
        </w:numPr>
      </w:pPr>
      <w:r w:rsidRPr="00CA169C">
        <w:rPr>
          <w:b/>
        </w:rPr>
        <w:t>Terraform Enterprise:</w:t>
      </w:r>
      <w:r>
        <w:t xml:space="preserve"> Adds collaboration, governance, and security features for larger teams.</w:t>
      </w:r>
    </w:p>
    <w:p w:rsidR="008A2EA2" w:rsidRDefault="008A2EA2" w:rsidP="008A2EA2">
      <w:pPr>
        <w:pStyle w:val="ListParagraph"/>
        <w:numPr>
          <w:ilvl w:val="0"/>
          <w:numId w:val="1261"/>
        </w:numPr>
      </w:pPr>
      <w:r w:rsidRPr="00CA169C">
        <w:rPr>
          <w:b/>
        </w:rPr>
        <w:t>Terraform Cloud:</w:t>
      </w:r>
      <w:r>
        <w:t xml:space="preserve"> Hosted service to manage Terraform state and runs, ideal for CI/CD workflows.</w:t>
      </w:r>
    </w:p>
    <w:p w:rsidR="008A2EA2" w:rsidRDefault="008A2EA2" w:rsidP="008A2EA2">
      <w:pPr>
        <w:pStyle w:val="Heading3"/>
      </w:pPr>
      <w:r>
        <w:t>Lifecycle:</w:t>
      </w:r>
    </w:p>
    <w:p w:rsidR="008A2EA2" w:rsidRDefault="008A2EA2" w:rsidP="008A2EA2">
      <w:pPr>
        <w:pStyle w:val="ListParagraph"/>
        <w:numPr>
          <w:ilvl w:val="0"/>
          <w:numId w:val="1260"/>
        </w:numPr>
      </w:pPr>
      <w:r w:rsidRPr="00CA169C">
        <w:rPr>
          <w:b/>
        </w:rPr>
        <w:t>Initialization:</w:t>
      </w:r>
      <w:r>
        <w:t xml:space="preserve"> Download providers and set up the working directory.</w:t>
      </w:r>
    </w:p>
    <w:p w:rsidR="008A2EA2" w:rsidRDefault="008A2EA2" w:rsidP="008A2EA2">
      <w:pPr>
        <w:pStyle w:val="ListParagraph"/>
        <w:numPr>
          <w:ilvl w:val="0"/>
          <w:numId w:val="1260"/>
        </w:numPr>
      </w:pPr>
      <w:r w:rsidRPr="00CA169C">
        <w:rPr>
          <w:b/>
        </w:rPr>
        <w:t>Planning:</w:t>
      </w:r>
      <w:r>
        <w:t xml:space="preserve"> Terraform shows what will be created, updated, or destroyed without making actual changes.</w:t>
      </w:r>
    </w:p>
    <w:p w:rsidR="008A2EA2" w:rsidRDefault="008A2EA2" w:rsidP="008A2EA2">
      <w:pPr>
        <w:pStyle w:val="ListParagraph"/>
        <w:numPr>
          <w:ilvl w:val="0"/>
          <w:numId w:val="1260"/>
        </w:numPr>
      </w:pPr>
      <w:r w:rsidRPr="00CA169C">
        <w:rPr>
          <w:b/>
        </w:rPr>
        <w:t>Execution:</w:t>
      </w:r>
      <w:r>
        <w:t xml:space="preserve"> The actual infrastructure changes are applied.</w:t>
      </w:r>
    </w:p>
    <w:p w:rsidR="008A2EA2" w:rsidRDefault="008A2EA2" w:rsidP="008A2EA2">
      <w:pPr>
        <w:pStyle w:val="ListParagraph"/>
        <w:numPr>
          <w:ilvl w:val="0"/>
          <w:numId w:val="1260"/>
        </w:numPr>
      </w:pPr>
      <w:r w:rsidRPr="00CA169C">
        <w:rPr>
          <w:b/>
        </w:rPr>
        <w:t>Monitoring:</w:t>
      </w:r>
      <w:r>
        <w:t xml:space="preserve"> Continuous monitoring and adjustments to the infrastructure are managed.</w:t>
      </w:r>
    </w:p>
    <w:p w:rsidR="008A2EA2" w:rsidRDefault="008A2EA2" w:rsidP="008A2EA2">
      <w:pPr>
        <w:pStyle w:val="Heading2"/>
      </w:pPr>
      <w:r>
        <w:t>Why Terraform?</w:t>
      </w:r>
    </w:p>
    <w:p w:rsidR="008A2EA2" w:rsidRDefault="008A2EA2" w:rsidP="008A2EA2">
      <w:r>
        <w:t>Terraform allows users to automate, manage, and scale infrastructure across multiple cloud providers with a single tool. It is ideal for teams that need to implement infrastructure automation, multi-cloud strategies, or scalable, reproducible setups.</w:t>
      </w:r>
    </w:p>
    <w:p w:rsidR="008A2EA2" w:rsidRDefault="008A2EA2" w:rsidP="008A2EA2">
      <w:pPr>
        <w:pStyle w:val="Heading2"/>
      </w:pPr>
      <w:r>
        <w:t>History of Terraform</w:t>
      </w:r>
    </w:p>
    <w:p w:rsidR="008A2EA2" w:rsidRDefault="008A2EA2" w:rsidP="008A2EA2">
      <w:pPr>
        <w:pStyle w:val="ListParagraph"/>
        <w:numPr>
          <w:ilvl w:val="0"/>
          <w:numId w:val="1259"/>
        </w:numPr>
      </w:pPr>
      <w:r w:rsidRPr="00CA169C">
        <w:rPr>
          <w:b/>
        </w:rPr>
        <w:t>2014:</w:t>
      </w:r>
      <w:r>
        <w:t xml:space="preserve"> Terraform was released by HashiCorp as an open-source tool for IaC.</w:t>
      </w:r>
    </w:p>
    <w:p w:rsidR="008A2EA2" w:rsidRDefault="008A2EA2" w:rsidP="008A2EA2">
      <w:pPr>
        <w:pStyle w:val="ListParagraph"/>
        <w:numPr>
          <w:ilvl w:val="0"/>
          <w:numId w:val="1259"/>
        </w:numPr>
      </w:pPr>
      <w:r w:rsidRPr="00CA169C">
        <w:rPr>
          <w:b/>
        </w:rPr>
        <w:t>2016-2018:</w:t>
      </w:r>
      <w:r>
        <w:t xml:space="preserve"> Gained popularity as DevOps practices and cloud adoption grew.</w:t>
      </w:r>
    </w:p>
    <w:p w:rsidR="008A2EA2" w:rsidRDefault="008A2EA2" w:rsidP="008A2EA2">
      <w:pPr>
        <w:pStyle w:val="ListParagraph"/>
        <w:numPr>
          <w:ilvl w:val="0"/>
          <w:numId w:val="1259"/>
        </w:numPr>
      </w:pPr>
      <w:r w:rsidRPr="00CA169C">
        <w:rPr>
          <w:b/>
        </w:rPr>
        <w:t>2019:</w:t>
      </w:r>
      <w:r>
        <w:t xml:space="preserve"> Terraform Enterprise and Cloud were introduced for enterprise-level automation.</w:t>
      </w:r>
    </w:p>
    <w:p w:rsidR="008A2EA2" w:rsidRDefault="008A2EA2" w:rsidP="008A2EA2">
      <w:pPr>
        <w:pStyle w:val="ListParagraph"/>
        <w:numPr>
          <w:ilvl w:val="0"/>
          <w:numId w:val="1259"/>
        </w:numPr>
      </w:pPr>
      <w:r w:rsidRPr="00CA169C">
        <w:rPr>
          <w:b/>
        </w:rPr>
        <w:lastRenderedPageBreak/>
        <w:t>2020-present:</w:t>
      </w:r>
      <w:r>
        <w:t xml:space="preserve"> Terraform evolved with more features, including security and multi-cloud orchestration.</w:t>
      </w:r>
    </w:p>
    <w:p w:rsidR="008A2EA2" w:rsidRDefault="008A2EA2" w:rsidP="008A2EA2">
      <w:pPr>
        <w:pStyle w:val="Heading2"/>
      </w:pPr>
      <w:r>
        <w:t>Terraform Providers</w:t>
      </w:r>
    </w:p>
    <w:p w:rsidR="008A2EA2" w:rsidRDefault="008A2EA2" w:rsidP="008A2EA2">
      <w:pPr>
        <w:pStyle w:val="Heading3"/>
      </w:pPr>
      <w:r>
        <w:t>Definition:</w:t>
      </w:r>
    </w:p>
    <w:p w:rsidR="008A2EA2" w:rsidRDefault="008A2EA2" w:rsidP="008A2EA2">
      <w:r>
        <w:t>Providers are plugins that allow Terraform to interact with APIs of various cloud platforms (AWS, Azure, GCP) or services.</w:t>
      </w:r>
    </w:p>
    <w:p w:rsidR="008A2EA2" w:rsidRDefault="008A2EA2" w:rsidP="008A2EA2">
      <w:pPr>
        <w:pStyle w:val="Heading3"/>
      </w:pPr>
      <w:r>
        <w:t>Features:</w:t>
      </w:r>
    </w:p>
    <w:p w:rsidR="008A2EA2" w:rsidRDefault="008A2EA2" w:rsidP="008A2EA2">
      <w:pPr>
        <w:pStyle w:val="ListParagraph"/>
        <w:numPr>
          <w:ilvl w:val="0"/>
          <w:numId w:val="1294"/>
        </w:numPr>
      </w:pPr>
      <w:r>
        <w:t>Support for multiple cloud providers and services.</w:t>
      </w:r>
    </w:p>
    <w:p w:rsidR="008A2EA2" w:rsidRDefault="008A2EA2" w:rsidP="008A2EA2">
      <w:pPr>
        <w:pStyle w:val="ListParagraph"/>
        <w:numPr>
          <w:ilvl w:val="0"/>
          <w:numId w:val="1294"/>
        </w:numPr>
      </w:pPr>
      <w:r>
        <w:t>Abstraction over API calls to manage infrastructure.</w:t>
      </w:r>
    </w:p>
    <w:p w:rsidR="008A2EA2" w:rsidRDefault="008A2EA2" w:rsidP="008A2EA2">
      <w:pPr>
        <w:pStyle w:val="ListParagraph"/>
        <w:numPr>
          <w:ilvl w:val="0"/>
          <w:numId w:val="1294"/>
        </w:numPr>
      </w:pPr>
      <w:r>
        <w:t>Large provider ecosystem with a wide range of integrations.</w:t>
      </w:r>
    </w:p>
    <w:p w:rsidR="008A2EA2" w:rsidRDefault="008A2EA2" w:rsidP="008A2EA2">
      <w:pPr>
        <w:pStyle w:val="Heading3"/>
      </w:pPr>
      <w:r>
        <w:t>Advantages:</w:t>
      </w:r>
    </w:p>
    <w:p w:rsidR="008A2EA2" w:rsidRDefault="008A2EA2" w:rsidP="008A2EA2">
      <w:pPr>
        <w:pStyle w:val="ListParagraph"/>
        <w:numPr>
          <w:ilvl w:val="0"/>
          <w:numId w:val="1293"/>
        </w:numPr>
      </w:pPr>
      <w:r>
        <w:t>Extensible to almost any cloud service or platform.</w:t>
      </w:r>
    </w:p>
    <w:p w:rsidR="008A2EA2" w:rsidRDefault="008A2EA2" w:rsidP="008A2EA2">
      <w:pPr>
        <w:pStyle w:val="ListParagraph"/>
        <w:numPr>
          <w:ilvl w:val="0"/>
          <w:numId w:val="1293"/>
        </w:numPr>
      </w:pPr>
      <w:r>
        <w:t>Supports hybrid and multi-cloud infrastructure.</w:t>
      </w:r>
    </w:p>
    <w:p w:rsidR="008A2EA2" w:rsidRDefault="008A2EA2" w:rsidP="008A2EA2">
      <w:pPr>
        <w:pStyle w:val="Heading3"/>
      </w:pPr>
      <w:r>
        <w:t>Disadvantages:</w:t>
      </w:r>
    </w:p>
    <w:p w:rsidR="008A2EA2" w:rsidRDefault="008A2EA2" w:rsidP="008A2EA2">
      <w:pPr>
        <w:pStyle w:val="ListParagraph"/>
        <w:numPr>
          <w:ilvl w:val="0"/>
          <w:numId w:val="1292"/>
        </w:numPr>
      </w:pPr>
      <w:r>
        <w:t>Dependency on provider API changes, which can cause breakages.</w:t>
      </w:r>
    </w:p>
    <w:p w:rsidR="008A2EA2" w:rsidRDefault="008A2EA2" w:rsidP="008A2EA2">
      <w:pPr>
        <w:pStyle w:val="ListParagraph"/>
        <w:numPr>
          <w:ilvl w:val="0"/>
          <w:numId w:val="1292"/>
        </w:numPr>
      </w:pPr>
      <w:r>
        <w:t>Limited support for niche services.</w:t>
      </w:r>
    </w:p>
    <w:p w:rsidR="008A2EA2" w:rsidRDefault="008A2EA2" w:rsidP="008A2EA2">
      <w:pPr>
        <w:pStyle w:val="Heading3"/>
      </w:pPr>
      <w:r>
        <w:t>Working:</w:t>
      </w:r>
    </w:p>
    <w:p w:rsidR="008A2EA2" w:rsidRDefault="008A2EA2" w:rsidP="008A2EA2">
      <w:r>
        <w:t>Providers allow Terraform to translate the configuration into API calls to manage resources in cloud services.</w:t>
      </w:r>
    </w:p>
    <w:p w:rsidR="008A2EA2" w:rsidRDefault="008A2EA2" w:rsidP="008A2EA2">
      <w:pPr>
        <w:pStyle w:val="Heading2"/>
      </w:pPr>
      <w:r>
        <w:t>Terraform Resources</w:t>
      </w:r>
    </w:p>
    <w:p w:rsidR="008A2EA2" w:rsidRDefault="008A2EA2" w:rsidP="008A2EA2">
      <w:pPr>
        <w:pStyle w:val="Heading3"/>
      </w:pPr>
      <w:r>
        <w:t>Definition:</w:t>
      </w:r>
    </w:p>
    <w:p w:rsidR="008A2EA2" w:rsidRDefault="008A2EA2" w:rsidP="008A2EA2">
      <w:r>
        <w:t>Resources are the building blocks in Terraform used to define and manage services such as VMs, storage, and networks.</w:t>
      </w:r>
    </w:p>
    <w:p w:rsidR="008A2EA2" w:rsidRDefault="008A2EA2" w:rsidP="008A2EA2">
      <w:pPr>
        <w:pStyle w:val="Heading3"/>
      </w:pPr>
      <w:r>
        <w:t>Features:</w:t>
      </w:r>
    </w:p>
    <w:p w:rsidR="008A2EA2" w:rsidRDefault="008A2EA2" w:rsidP="008A2EA2">
      <w:pPr>
        <w:pStyle w:val="ListParagraph"/>
        <w:numPr>
          <w:ilvl w:val="0"/>
          <w:numId w:val="1289"/>
        </w:numPr>
      </w:pPr>
      <w:r>
        <w:t>Represents individual cloud services.</w:t>
      </w:r>
    </w:p>
    <w:p w:rsidR="008A2EA2" w:rsidRDefault="008A2EA2" w:rsidP="008A2EA2">
      <w:pPr>
        <w:pStyle w:val="ListParagraph"/>
        <w:numPr>
          <w:ilvl w:val="0"/>
          <w:numId w:val="1289"/>
        </w:numPr>
      </w:pPr>
      <w:r>
        <w:t>Can be configured, created, or destroyed.</w:t>
      </w:r>
    </w:p>
    <w:p w:rsidR="008A2EA2" w:rsidRDefault="008A2EA2" w:rsidP="008A2EA2">
      <w:pPr>
        <w:pStyle w:val="ListParagraph"/>
        <w:numPr>
          <w:ilvl w:val="0"/>
          <w:numId w:val="1289"/>
        </w:numPr>
      </w:pPr>
      <w:r>
        <w:t>Supports resource dependencies.</w:t>
      </w:r>
    </w:p>
    <w:p w:rsidR="008A2EA2" w:rsidRDefault="008A2EA2" w:rsidP="008A2EA2">
      <w:pPr>
        <w:pStyle w:val="Heading3"/>
      </w:pPr>
      <w:r>
        <w:t>Advantages:</w:t>
      </w:r>
    </w:p>
    <w:p w:rsidR="008A2EA2" w:rsidRDefault="008A2EA2" w:rsidP="008A2EA2">
      <w:pPr>
        <w:pStyle w:val="ListParagraph"/>
        <w:numPr>
          <w:ilvl w:val="0"/>
          <w:numId w:val="1290"/>
        </w:numPr>
      </w:pPr>
      <w:r>
        <w:t>Granular control over infrastructure.</w:t>
      </w:r>
    </w:p>
    <w:p w:rsidR="008A2EA2" w:rsidRDefault="008A2EA2" w:rsidP="008A2EA2">
      <w:pPr>
        <w:pStyle w:val="ListParagraph"/>
        <w:numPr>
          <w:ilvl w:val="0"/>
          <w:numId w:val="1290"/>
        </w:numPr>
      </w:pPr>
      <w:r>
        <w:t>Can define dependencies between resources.</w:t>
      </w:r>
    </w:p>
    <w:p w:rsidR="008A2EA2" w:rsidRDefault="008A2EA2" w:rsidP="008A2EA2">
      <w:pPr>
        <w:pStyle w:val="Heading3"/>
      </w:pPr>
      <w:r>
        <w:lastRenderedPageBreak/>
        <w:t>Disadvantages:</w:t>
      </w:r>
    </w:p>
    <w:p w:rsidR="008A2EA2" w:rsidRDefault="008A2EA2" w:rsidP="008A2EA2">
      <w:pPr>
        <w:pStyle w:val="ListParagraph"/>
        <w:numPr>
          <w:ilvl w:val="0"/>
          <w:numId w:val="1291"/>
        </w:numPr>
      </w:pPr>
      <w:r>
        <w:t>Can become complex to manage with a large number of resources.</w:t>
      </w:r>
    </w:p>
    <w:p w:rsidR="008A2EA2" w:rsidRDefault="008A2EA2" w:rsidP="008A2EA2">
      <w:pPr>
        <w:pStyle w:val="Heading3"/>
      </w:pPr>
      <w:r>
        <w:t>Working:</w:t>
      </w:r>
    </w:p>
    <w:p w:rsidR="008A2EA2" w:rsidRDefault="008A2EA2" w:rsidP="008A2EA2">
      <w:r>
        <w:t>Resources define the actual infrastructure components that Terraform will manage.</w:t>
      </w:r>
    </w:p>
    <w:p w:rsidR="008A2EA2" w:rsidRDefault="008A2EA2" w:rsidP="008A2EA2">
      <w:pPr>
        <w:pStyle w:val="Heading2"/>
      </w:pPr>
      <w:r>
        <w:t>Terraform Variables</w:t>
      </w:r>
    </w:p>
    <w:p w:rsidR="008A2EA2" w:rsidRDefault="008A2EA2" w:rsidP="008A2EA2">
      <w:pPr>
        <w:pStyle w:val="Heading3"/>
      </w:pPr>
      <w:r>
        <w:t>Definition:</w:t>
      </w:r>
    </w:p>
    <w:p w:rsidR="008A2EA2" w:rsidRDefault="008A2EA2" w:rsidP="008A2EA2">
      <w:r>
        <w:t>Variables allow users to pass dynamic values to Terraform configurations.</w:t>
      </w:r>
    </w:p>
    <w:p w:rsidR="008A2EA2" w:rsidRDefault="008A2EA2" w:rsidP="008A2EA2">
      <w:pPr>
        <w:pStyle w:val="Heading3"/>
      </w:pPr>
      <w:r>
        <w:t>Features:</w:t>
      </w:r>
    </w:p>
    <w:p w:rsidR="008A2EA2" w:rsidRDefault="008A2EA2" w:rsidP="008A2EA2">
      <w:pPr>
        <w:pStyle w:val="ListParagraph"/>
        <w:numPr>
          <w:ilvl w:val="0"/>
          <w:numId w:val="1286"/>
        </w:numPr>
      </w:pPr>
      <w:r>
        <w:t>Supports input values for configurations.</w:t>
      </w:r>
    </w:p>
    <w:p w:rsidR="008A2EA2" w:rsidRDefault="008A2EA2" w:rsidP="008A2EA2">
      <w:pPr>
        <w:pStyle w:val="ListParagraph"/>
        <w:numPr>
          <w:ilvl w:val="0"/>
          <w:numId w:val="1286"/>
        </w:numPr>
      </w:pPr>
      <w:r>
        <w:t>Can have default values and types (string, list, map).</w:t>
      </w:r>
    </w:p>
    <w:p w:rsidR="008A2EA2" w:rsidRDefault="008A2EA2" w:rsidP="008A2EA2">
      <w:pPr>
        <w:pStyle w:val="ListParagraph"/>
        <w:numPr>
          <w:ilvl w:val="0"/>
          <w:numId w:val="1286"/>
        </w:numPr>
      </w:pPr>
      <w:r>
        <w:t>Environment-based configuration.</w:t>
      </w:r>
    </w:p>
    <w:p w:rsidR="008A2EA2" w:rsidRDefault="008A2EA2" w:rsidP="008A2EA2">
      <w:pPr>
        <w:pStyle w:val="Heading3"/>
      </w:pPr>
      <w:r>
        <w:t>Advantages:</w:t>
      </w:r>
    </w:p>
    <w:p w:rsidR="008A2EA2" w:rsidRDefault="008A2EA2" w:rsidP="008A2EA2">
      <w:pPr>
        <w:pStyle w:val="ListParagraph"/>
        <w:numPr>
          <w:ilvl w:val="0"/>
          <w:numId w:val="1287"/>
        </w:numPr>
      </w:pPr>
      <w:r>
        <w:t>Increases reusability and flexibility of configurations.</w:t>
      </w:r>
    </w:p>
    <w:p w:rsidR="008A2EA2" w:rsidRDefault="008A2EA2" w:rsidP="008A2EA2">
      <w:pPr>
        <w:pStyle w:val="ListParagraph"/>
        <w:numPr>
          <w:ilvl w:val="0"/>
          <w:numId w:val="1287"/>
        </w:numPr>
      </w:pPr>
      <w:r>
        <w:t>Simplifies parameterization.</w:t>
      </w:r>
    </w:p>
    <w:p w:rsidR="008A2EA2" w:rsidRDefault="008A2EA2" w:rsidP="008A2EA2">
      <w:pPr>
        <w:pStyle w:val="Heading3"/>
      </w:pPr>
      <w:r>
        <w:t>Disadvantages:</w:t>
      </w:r>
    </w:p>
    <w:p w:rsidR="008A2EA2" w:rsidRDefault="008A2EA2" w:rsidP="008A2EA2">
      <w:pPr>
        <w:pStyle w:val="ListParagraph"/>
        <w:numPr>
          <w:ilvl w:val="0"/>
          <w:numId w:val="1288"/>
        </w:numPr>
      </w:pPr>
      <w:r>
        <w:t>Hard-to-debug issues if variables are not properly defined or overridden.</w:t>
      </w:r>
    </w:p>
    <w:p w:rsidR="008A2EA2" w:rsidRDefault="008A2EA2" w:rsidP="008A2EA2">
      <w:pPr>
        <w:pStyle w:val="Heading3"/>
      </w:pPr>
      <w:r>
        <w:t>Working:</w:t>
      </w:r>
    </w:p>
    <w:p w:rsidR="008A2EA2" w:rsidRDefault="008A2EA2" w:rsidP="008A2EA2">
      <w:r>
        <w:t>Variables are defined in configuration files, and values can be passed through files, command line, or environment variables.</w:t>
      </w:r>
    </w:p>
    <w:p w:rsidR="008A2EA2" w:rsidRDefault="008A2EA2" w:rsidP="008A2EA2">
      <w:pPr>
        <w:pStyle w:val="Heading2"/>
      </w:pPr>
      <w:r>
        <w:t>Terraform Outputs</w:t>
      </w:r>
    </w:p>
    <w:p w:rsidR="008A2EA2" w:rsidRDefault="008A2EA2" w:rsidP="008A2EA2">
      <w:pPr>
        <w:pStyle w:val="Heading3"/>
      </w:pPr>
      <w:r>
        <w:t>Definition:</w:t>
      </w:r>
    </w:p>
    <w:p w:rsidR="008A2EA2" w:rsidRDefault="008A2EA2" w:rsidP="008A2EA2">
      <w:r>
        <w:t>Outputs are used to extract and display values from Terraform-managed resources after execution.</w:t>
      </w:r>
    </w:p>
    <w:p w:rsidR="008A2EA2" w:rsidRDefault="008A2EA2" w:rsidP="008A2EA2">
      <w:pPr>
        <w:pStyle w:val="Heading3"/>
      </w:pPr>
      <w:r>
        <w:t>Features:</w:t>
      </w:r>
    </w:p>
    <w:p w:rsidR="008A2EA2" w:rsidRDefault="008A2EA2" w:rsidP="008A2EA2">
      <w:pPr>
        <w:pStyle w:val="ListParagraph"/>
        <w:numPr>
          <w:ilvl w:val="0"/>
          <w:numId w:val="1283"/>
        </w:numPr>
      </w:pPr>
      <w:r>
        <w:t>Exposes specific data from Terraform resources.</w:t>
      </w:r>
    </w:p>
    <w:p w:rsidR="008A2EA2" w:rsidRDefault="008A2EA2" w:rsidP="008A2EA2">
      <w:pPr>
        <w:pStyle w:val="ListParagraph"/>
        <w:numPr>
          <w:ilvl w:val="0"/>
          <w:numId w:val="1283"/>
        </w:numPr>
      </w:pPr>
      <w:r>
        <w:t>Can be used for integration with other automation tools.</w:t>
      </w:r>
    </w:p>
    <w:p w:rsidR="008A2EA2" w:rsidRDefault="008A2EA2" w:rsidP="008A2EA2">
      <w:pPr>
        <w:pStyle w:val="Heading3"/>
      </w:pPr>
      <w:r>
        <w:t>Advantages:</w:t>
      </w:r>
    </w:p>
    <w:p w:rsidR="008A2EA2" w:rsidRDefault="008A2EA2" w:rsidP="008A2EA2">
      <w:pPr>
        <w:pStyle w:val="ListParagraph"/>
        <w:numPr>
          <w:ilvl w:val="0"/>
          <w:numId w:val="1284"/>
        </w:numPr>
      </w:pPr>
      <w:r>
        <w:t>Easily retrieves critical information post-deployment (e.g., IP addresses, URLs).</w:t>
      </w:r>
    </w:p>
    <w:p w:rsidR="008A2EA2" w:rsidRDefault="008A2EA2" w:rsidP="008A2EA2">
      <w:pPr>
        <w:pStyle w:val="ListParagraph"/>
        <w:numPr>
          <w:ilvl w:val="0"/>
          <w:numId w:val="1284"/>
        </w:numPr>
      </w:pPr>
      <w:r>
        <w:t>Facilitates sharing data between modules.</w:t>
      </w:r>
    </w:p>
    <w:p w:rsidR="008A2EA2" w:rsidRDefault="008A2EA2" w:rsidP="008A2EA2">
      <w:pPr>
        <w:pStyle w:val="Heading3"/>
      </w:pPr>
      <w:r>
        <w:lastRenderedPageBreak/>
        <w:t>Disadvantages:</w:t>
      </w:r>
    </w:p>
    <w:p w:rsidR="008A2EA2" w:rsidRDefault="008A2EA2" w:rsidP="008A2EA2">
      <w:pPr>
        <w:pStyle w:val="ListParagraph"/>
        <w:numPr>
          <w:ilvl w:val="0"/>
          <w:numId w:val="1285"/>
        </w:numPr>
      </w:pPr>
      <w:r>
        <w:t>May require extra configuration to retrieve specific outputs.</w:t>
      </w:r>
    </w:p>
    <w:p w:rsidR="008A2EA2" w:rsidRDefault="008A2EA2" w:rsidP="008A2EA2">
      <w:pPr>
        <w:pStyle w:val="Heading3"/>
      </w:pPr>
      <w:r>
        <w:t>Working:</w:t>
      </w:r>
    </w:p>
    <w:p w:rsidR="008A2EA2" w:rsidRDefault="008A2EA2" w:rsidP="008A2EA2">
      <w:r>
        <w:t>Outputs capture data from resources and display them after terraform apply.</w:t>
      </w:r>
    </w:p>
    <w:p w:rsidR="008A2EA2" w:rsidRDefault="008A2EA2" w:rsidP="008A2EA2">
      <w:pPr>
        <w:pStyle w:val="Heading2"/>
      </w:pPr>
      <w:r>
        <w:t>Terraform Modules</w:t>
      </w:r>
    </w:p>
    <w:p w:rsidR="008A2EA2" w:rsidRDefault="008A2EA2" w:rsidP="008A2EA2">
      <w:pPr>
        <w:pStyle w:val="Heading3"/>
      </w:pPr>
      <w:r>
        <w:t>Definition:</w:t>
      </w:r>
    </w:p>
    <w:p w:rsidR="008A2EA2" w:rsidRDefault="008A2EA2" w:rsidP="008A2EA2">
      <w:r>
        <w:t>Modules are reusable, self-contained configurations that can be shared and reused across multiple projects.</w:t>
      </w:r>
    </w:p>
    <w:p w:rsidR="008A2EA2" w:rsidRDefault="008A2EA2" w:rsidP="008A2EA2">
      <w:pPr>
        <w:pStyle w:val="Heading3"/>
      </w:pPr>
      <w:r>
        <w:t>Features:</w:t>
      </w:r>
    </w:p>
    <w:p w:rsidR="008A2EA2" w:rsidRDefault="008A2EA2" w:rsidP="008A2EA2">
      <w:pPr>
        <w:pStyle w:val="ListParagraph"/>
        <w:numPr>
          <w:ilvl w:val="0"/>
          <w:numId w:val="1280"/>
        </w:numPr>
      </w:pPr>
      <w:r>
        <w:t>Encapsulates resources, variables, and outputs.</w:t>
      </w:r>
    </w:p>
    <w:p w:rsidR="008A2EA2" w:rsidRDefault="008A2EA2" w:rsidP="008A2EA2">
      <w:pPr>
        <w:pStyle w:val="ListParagraph"/>
        <w:numPr>
          <w:ilvl w:val="0"/>
          <w:numId w:val="1280"/>
        </w:numPr>
      </w:pPr>
      <w:r>
        <w:t>Supports parameterization.</w:t>
      </w:r>
    </w:p>
    <w:p w:rsidR="008A2EA2" w:rsidRDefault="008A2EA2" w:rsidP="008A2EA2">
      <w:pPr>
        <w:pStyle w:val="ListParagraph"/>
        <w:numPr>
          <w:ilvl w:val="0"/>
          <w:numId w:val="1280"/>
        </w:numPr>
      </w:pPr>
      <w:r>
        <w:t>Can be shared via Terraform Registry.</w:t>
      </w:r>
    </w:p>
    <w:p w:rsidR="008A2EA2" w:rsidRDefault="008A2EA2" w:rsidP="008A2EA2">
      <w:pPr>
        <w:pStyle w:val="Heading3"/>
      </w:pPr>
      <w:r>
        <w:t>Advantages:</w:t>
      </w:r>
    </w:p>
    <w:p w:rsidR="008A2EA2" w:rsidRDefault="008A2EA2" w:rsidP="008A2EA2">
      <w:pPr>
        <w:pStyle w:val="ListParagraph"/>
        <w:numPr>
          <w:ilvl w:val="0"/>
          <w:numId w:val="1281"/>
        </w:numPr>
      </w:pPr>
      <w:r>
        <w:t>Promotes reusability and consistency across projects.</w:t>
      </w:r>
    </w:p>
    <w:p w:rsidR="008A2EA2" w:rsidRDefault="008A2EA2" w:rsidP="008A2EA2">
      <w:pPr>
        <w:pStyle w:val="ListParagraph"/>
        <w:numPr>
          <w:ilvl w:val="0"/>
          <w:numId w:val="1281"/>
        </w:numPr>
      </w:pPr>
      <w:r>
        <w:t>Simplifies complex configurations.</w:t>
      </w:r>
    </w:p>
    <w:p w:rsidR="008A2EA2" w:rsidRDefault="008A2EA2" w:rsidP="008A2EA2">
      <w:pPr>
        <w:pStyle w:val="Heading3"/>
      </w:pPr>
      <w:r>
        <w:t>Disadvantages:</w:t>
      </w:r>
    </w:p>
    <w:p w:rsidR="008A2EA2" w:rsidRDefault="008A2EA2" w:rsidP="008A2EA2">
      <w:pPr>
        <w:pStyle w:val="ListParagraph"/>
        <w:numPr>
          <w:ilvl w:val="0"/>
          <w:numId w:val="1282"/>
        </w:numPr>
      </w:pPr>
      <w:r>
        <w:t>Can introduce complexity when modules are deeply nested.</w:t>
      </w:r>
    </w:p>
    <w:p w:rsidR="008A2EA2" w:rsidRDefault="008A2EA2" w:rsidP="008A2EA2">
      <w:pPr>
        <w:pStyle w:val="ListParagraph"/>
        <w:numPr>
          <w:ilvl w:val="0"/>
          <w:numId w:val="1282"/>
        </w:numPr>
      </w:pPr>
      <w:r>
        <w:t>Dependency management between modules can be challenging.</w:t>
      </w:r>
    </w:p>
    <w:p w:rsidR="008A2EA2" w:rsidRDefault="008A2EA2" w:rsidP="008A2EA2">
      <w:pPr>
        <w:pStyle w:val="Heading3"/>
      </w:pPr>
      <w:r>
        <w:t>Working:</w:t>
      </w:r>
    </w:p>
    <w:p w:rsidR="008A2EA2" w:rsidRDefault="008A2EA2" w:rsidP="008A2EA2">
      <w:r>
        <w:t>Modules allow you to group related Terraform configurations into reusable packages.</w:t>
      </w:r>
    </w:p>
    <w:p w:rsidR="008A2EA2" w:rsidRDefault="008A2EA2" w:rsidP="008A2EA2">
      <w:pPr>
        <w:pStyle w:val="Heading2"/>
      </w:pPr>
      <w:r>
        <w:t>Terraform Workspaces</w:t>
      </w:r>
    </w:p>
    <w:p w:rsidR="008A2EA2" w:rsidRDefault="008A2EA2" w:rsidP="008A2EA2">
      <w:pPr>
        <w:pStyle w:val="Heading3"/>
      </w:pPr>
      <w:r>
        <w:t>Definition:</w:t>
      </w:r>
    </w:p>
    <w:p w:rsidR="008A2EA2" w:rsidRDefault="008A2EA2" w:rsidP="008A2EA2">
      <w:r>
        <w:t>Workspaces allow users to create separate state environments within a single Terraform configuration.</w:t>
      </w:r>
    </w:p>
    <w:p w:rsidR="008A2EA2" w:rsidRDefault="008A2EA2" w:rsidP="008A2EA2">
      <w:pPr>
        <w:pStyle w:val="Heading3"/>
      </w:pPr>
      <w:r>
        <w:t>Features:</w:t>
      </w:r>
    </w:p>
    <w:p w:rsidR="008A2EA2" w:rsidRDefault="008A2EA2" w:rsidP="008A2EA2">
      <w:pPr>
        <w:pStyle w:val="ListParagraph"/>
        <w:numPr>
          <w:ilvl w:val="0"/>
          <w:numId w:val="1277"/>
        </w:numPr>
      </w:pPr>
      <w:r>
        <w:t>Isolates state data for different environments (e.g., dev, prod).</w:t>
      </w:r>
    </w:p>
    <w:p w:rsidR="008A2EA2" w:rsidRDefault="008A2EA2" w:rsidP="008A2EA2">
      <w:pPr>
        <w:pStyle w:val="ListParagraph"/>
        <w:numPr>
          <w:ilvl w:val="0"/>
          <w:numId w:val="1277"/>
        </w:numPr>
      </w:pPr>
      <w:r>
        <w:t>Enables multi-environment management within a single configuration.</w:t>
      </w:r>
    </w:p>
    <w:p w:rsidR="008A2EA2" w:rsidRDefault="008A2EA2" w:rsidP="008A2EA2">
      <w:pPr>
        <w:pStyle w:val="Heading3"/>
      </w:pPr>
      <w:r>
        <w:t>Advantages:</w:t>
      </w:r>
    </w:p>
    <w:p w:rsidR="008A2EA2" w:rsidRDefault="008A2EA2" w:rsidP="008A2EA2">
      <w:pPr>
        <w:pStyle w:val="ListParagraph"/>
        <w:numPr>
          <w:ilvl w:val="0"/>
          <w:numId w:val="1278"/>
        </w:numPr>
      </w:pPr>
      <w:r>
        <w:t>Simplifies managing multiple environments without duplicating code.</w:t>
      </w:r>
    </w:p>
    <w:p w:rsidR="008A2EA2" w:rsidRDefault="008A2EA2" w:rsidP="008A2EA2">
      <w:pPr>
        <w:pStyle w:val="ListParagraph"/>
        <w:numPr>
          <w:ilvl w:val="0"/>
          <w:numId w:val="1278"/>
        </w:numPr>
      </w:pPr>
      <w:r>
        <w:t>Improves state isolation between different environments.</w:t>
      </w:r>
    </w:p>
    <w:p w:rsidR="008A2EA2" w:rsidRDefault="008A2EA2" w:rsidP="008A2EA2">
      <w:pPr>
        <w:pStyle w:val="Heading3"/>
      </w:pPr>
      <w:r>
        <w:lastRenderedPageBreak/>
        <w:t>Disadvantages:</w:t>
      </w:r>
    </w:p>
    <w:p w:rsidR="008A2EA2" w:rsidRDefault="008A2EA2" w:rsidP="008A2EA2">
      <w:pPr>
        <w:pStyle w:val="ListParagraph"/>
        <w:numPr>
          <w:ilvl w:val="0"/>
          <w:numId w:val="1279"/>
        </w:numPr>
      </w:pPr>
      <w:r>
        <w:t>May add complexity to workflows with multiple environments.</w:t>
      </w:r>
    </w:p>
    <w:p w:rsidR="008A2EA2" w:rsidRDefault="008A2EA2" w:rsidP="008A2EA2">
      <w:pPr>
        <w:pStyle w:val="Heading3"/>
      </w:pPr>
      <w:r>
        <w:t>Working:</w:t>
      </w:r>
    </w:p>
    <w:p w:rsidR="008A2EA2" w:rsidRDefault="008A2EA2" w:rsidP="008A2EA2">
      <w:r>
        <w:t>Workspaces allow multiple environments to share the same Terraform configuration while maintaining separate states.</w:t>
      </w:r>
    </w:p>
    <w:p w:rsidR="008A2EA2" w:rsidRDefault="008A2EA2" w:rsidP="008A2EA2">
      <w:pPr>
        <w:pStyle w:val="Heading2"/>
      </w:pPr>
      <w:r w:rsidRPr="009335E2">
        <w:t>State Management</w:t>
      </w:r>
    </w:p>
    <w:p w:rsidR="008A2EA2" w:rsidRDefault="008A2EA2" w:rsidP="008A2EA2">
      <w:pPr>
        <w:pStyle w:val="ListParagraph"/>
        <w:numPr>
          <w:ilvl w:val="0"/>
          <w:numId w:val="1303"/>
        </w:numPr>
      </w:pPr>
      <w:r w:rsidRPr="009335E2">
        <w:rPr>
          <w:b/>
        </w:rPr>
        <w:t>Terraform State:</w:t>
      </w:r>
      <w:r>
        <w:t xml:space="preserve"> </w:t>
      </w:r>
      <w:r w:rsidRPr="009335E2">
        <w:t>A central repository that stores information about your infrastructure resources and their current state.</w:t>
      </w:r>
    </w:p>
    <w:p w:rsidR="008A2EA2" w:rsidRDefault="008A2EA2" w:rsidP="008A2EA2">
      <w:pPr>
        <w:pStyle w:val="ListParagraph"/>
        <w:numPr>
          <w:ilvl w:val="0"/>
          <w:numId w:val="1303"/>
        </w:numPr>
      </w:pPr>
      <w:r w:rsidRPr="009335E2">
        <w:rPr>
          <w:b/>
        </w:rPr>
        <w:t>State File:</w:t>
      </w:r>
      <w:r>
        <w:t xml:space="preserve"> </w:t>
      </w:r>
      <w:r w:rsidRPr="009335E2">
        <w:t>A file containing the Terraform state information, typically stored locally or in a remote backend.</w:t>
      </w:r>
    </w:p>
    <w:p w:rsidR="008A2EA2" w:rsidRPr="009335E2" w:rsidRDefault="008A2EA2" w:rsidP="008A2EA2">
      <w:pPr>
        <w:pStyle w:val="ListParagraph"/>
        <w:numPr>
          <w:ilvl w:val="0"/>
          <w:numId w:val="1303"/>
        </w:numPr>
      </w:pPr>
      <w:r w:rsidRPr="009335E2">
        <w:rPr>
          <w:b/>
        </w:rPr>
        <w:t>State Management:</w:t>
      </w:r>
      <w:r>
        <w:t xml:space="preserve"> </w:t>
      </w:r>
      <w:r w:rsidRPr="009335E2">
        <w:t>The process of ensuring that the Terraform state file accurately reflects the actual state of your infrastructure.</w:t>
      </w:r>
    </w:p>
    <w:p w:rsidR="008A2EA2" w:rsidRDefault="008A2EA2" w:rsidP="008A2EA2">
      <w:pPr>
        <w:pStyle w:val="Heading2"/>
      </w:pPr>
      <w:r>
        <w:t>Terraform State</w:t>
      </w:r>
    </w:p>
    <w:p w:rsidR="008A2EA2" w:rsidRDefault="008A2EA2" w:rsidP="008A2EA2">
      <w:pPr>
        <w:pStyle w:val="Heading3"/>
      </w:pPr>
      <w:r>
        <w:t>Definition:</w:t>
      </w:r>
    </w:p>
    <w:p w:rsidR="008A2EA2" w:rsidRDefault="008A2EA2" w:rsidP="008A2EA2">
      <w:r>
        <w:t>Terraform’s state file tracks the current state of your infrastructure and allows incremental changes.</w:t>
      </w:r>
    </w:p>
    <w:p w:rsidR="008A2EA2" w:rsidRDefault="008A2EA2" w:rsidP="008A2EA2">
      <w:pPr>
        <w:pStyle w:val="Heading3"/>
      </w:pPr>
      <w:r>
        <w:t>Features:</w:t>
      </w:r>
    </w:p>
    <w:p w:rsidR="008A2EA2" w:rsidRDefault="008A2EA2" w:rsidP="008A2EA2">
      <w:pPr>
        <w:pStyle w:val="ListParagraph"/>
        <w:numPr>
          <w:ilvl w:val="0"/>
          <w:numId w:val="1274"/>
        </w:numPr>
      </w:pPr>
      <w:r>
        <w:t>Stores infrastructure information.</w:t>
      </w:r>
    </w:p>
    <w:p w:rsidR="008A2EA2" w:rsidRDefault="008A2EA2" w:rsidP="008A2EA2">
      <w:pPr>
        <w:pStyle w:val="ListParagraph"/>
        <w:numPr>
          <w:ilvl w:val="0"/>
          <w:numId w:val="1274"/>
        </w:numPr>
      </w:pPr>
      <w:r>
        <w:t>Tracks resource dependencies.</w:t>
      </w:r>
    </w:p>
    <w:p w:rsidR="008A2EA2" w:rsidRDefault="008A2EA2" w:rsidP="008A2EA2">
      <w:pPr>
        <w:pStyle w:val="ListParagraph"/>
        <w:numPr>
          <w:ilvl w:val="0"/>
          <w:numId w:val="1274"/>
        </w:numPr>
      </w:pPr>
      <w:r>
        <w:t>Allows change management across multiple runs.</w:t>
      </w:r>
    </w:p>
    <w:p w:rsidR="008A2EA2" w:rsidRDefault="008A2EA2" w:rsidP="008A2EA2">
      <w:pPr>
        <w:pStyle w:val="Heading3"/>
      </w:pPr>
      <w:r>
        <w:t>Advantages:</w:t>
      </w:r>
    </w:p>
    <w:p w:rsidR="008A2EA2" w:rsidRDefault="008A2EA2" w:rsidP="008A2EA2">
      <w:pPr>
        <w:pStyle w:val="ListParagraph"/>
        <w:numPr>
          <w:ilvl w:val="0"/>
          <w:numId w:val="1275"/>
        </w:numPr>
      </w:pPr>
      <w:r>
        <w:t>Provides consistent infrastructure deployment.</w:t>
      </w:r>
    </w:p>
    <w:p w:rsidR="008A2EA2" w:rsidRDefault="008A2EA2" w:rsidP="008A2EA2">
      <w:pPr>
        <w:pStyle w:val="ListParagraph"/>
        <w:numPr>
          <w:ilvl w:val="0"/>
          <w:numId w:val="1275"/>
        </w:numPr>
      </w:pPr>
      <w:r>
        <w:t>Enables terraform plan to detect changes.</w:t>
      </w:r>
    </w:p>
    <w:p w:rsidR="008A2EA2" w:rsidRDefault="008A2EA2" w:rsidP="008A2EA2">
      <w:pPr>
        <w:pStyle w:val="Heading3"/>
      </w:pPr>
      <w:r>
        <w:t>Disadvantages:</w:t>
      </w:r>
    </w:p>
    <w:p w:rsidR="008A2EA2" w:rsidRDefault="008A2EA2" w:rsidP="008A2EA2">
      <w:pPr>
        <w:pStyle w:val="ListParagraph"/>
        <w:numPr>
          <w:ilvl w:val="0"/>
          <w:numId w:val="1276"/>
        </w:numPr>
      </w:pPr>
      <w:r>
        <w:t>State corruption or loss can lead to infrastructure drift.</w:t>
      </w:r>
    </w:p>
    <w:p w:rsidR="008A2EA2" w:rsidRDefault="008A2EA2" w:rsidP="008A2EA2">
      <w:pPr>
        <w:pStyle w:val="ListParagraph"/>
        <w:numPr>
          <w:ilvl w:val="0"/>
          <w:numId w:val="1276"/>
        </w:numPr>
      </w:pPr>
      <w:r>
        <w:t>Managing large state files can be difficult.</w:t>
      </w:r>
    </w:p>
    <w:p w:rsidR="008A2EA2" w:rsidRDefault="008A2EA2" w:rsidP="008A2EA2">
      <w:pPr>
        <w:pStyle w:val="Heading3"/>
      </w:pPr>
      <w:r>
        <w:t>Working:</w:t>
      </w:r>
    </w:p>
    <w:p w:rsidR="008A2EA2" w:rsidRDefault="008A2EA2" w:rsidP="008A2EA2">
      <w:r>
        <w:t>Terraform reads the state file to understand the current state of infrastructure and compares it to the desired state, making necessary changes.</w:t>
      </w:r>
    </w:p>
    <w:p w:rsidR="008A2EA2" w:rsidRDefault="008A2EA2" w:rsidP="008A2EA2">
      <w:pPr>
        <w:pStyle w:val="Heading2"/>
      </w:pPr>
      <w:r>
        <w:lastRenderedPageBreak/>
        <w:t>Terraform State Lock</w:t>
      </w:r>
    </w:p>
    <w:p w:rsidR="008A2EA2" w:rsidRDefault="008A2EA2" w:rsidP="008A2EA2">
      <w:pPr>
        <w:pStyle w:val="Heading3"/>
      </w:pPr>
      <w:r>
        <w:t>Definition:</w:t>
      </w:r>
    </w:p>
    <w:p w:rsidR="008A2EA2" w:rsidRDefault="008A2EA2" w:rsidP="008A2EA2">
      <w:r>
        <w:t>Locking in Terraform is a mechanism that prevents simultaneous operations on a given state file, ensuring that only one operation (like terraform apply or terraform plan) modifies the state at a time.</w:t>
      </w:r>
    </w:p>
    <w:p w:rsidR="008A2EA2" w:rsidRDefault="008A2EA2" w:rsidP="008A2EA2">
      <w:pPr>
        <w:pStyle w:val="Heading3"/>
      </w:pPr>
      <w:r>
        <w:t>Features:</w:t>
      </w:r>
    </w:p>
    <w:p w:rsidR="008A2EA2" w:rsidRDefault="008A2EA2" w:rsidP="008A2EA2">
      <w:pPr>
        <w:pStyle w:val="ListParagraph"/>
        <w:numPr>
          <w:ilvl w:val="0"/>
          <w:numId w:val="1298"/>
        </w:numPr>
      </w:pPr>
      <w:r w:rsidRPr="002F2CAB">
        <w:rPr>
          <w:b/>
        </w:rPr>
        <w:t>Prevents Concurrent Access:</w:t>
      </w:r>
      <w:r>
        <w:t xml:space="preserve"> Ensures only one user or process can modify the Terraform state at any moment, avoiding conflicts.</w:t>
      </w:r>
    </w:p>
    <w:p w:rsidR="008A2EA2" w:rsidRDefault="008A2EA2" w:rsidP="008A2EA2">
      <w:pPr>
        <w:pStyle w:val="ListParagraph"/>
        <w:numPr>
          <w:ilvl w:val="0"/>
          <w:numId w:val="1298"/>
        </w:numPr>
      </w:pPr>
      <w:r w:rsidRPr="002F2CAB">
        <w:rPr>
          <w:b/>
        </w:rPr>
        <w:t>State Locking Support:</w:t>
      </w:r>
      <w:r>
        <w:t xml:space="preserve"> Supported in backends such as AWS S3 (with DynamoDB), Google Cloud Storage, and Terraform Cloud.</w:t>
      </w:r>
    </w:p>
    <w:p w:rsidR="008A2EA2" w:rsidRDefault="008A2EA2" w:rsidP="008A2EA2">
      <w:pPr>
        <w:pStyle w:val="ListParagraph"/>
        <w:numPr>
          <w:ilvl w:val="0"/>
          <w:numId w:val="1298"/>
        </w:numPr>
      </w:pPr>
      <w:r w:rsidRPr="002F2CAB">
        <w:rPr>
          <w:b/>
        </w:rPr>
        <w:t>Automatic Locking and Unlocking:</w:t>
      </w:r>
      <w:r>
        <w:t xml:space="preserve"> Terraform automatically locks the state file when an operation is initiated and unlocks it after completion.</w:t>
      </w:r>
    </w:p>
    <w:p w:rsidR="008A2EA2" w:rsidRDefault="008A2EA2" w:rsidP="008A2EA2">
      <w:pPr>
        <w:pStyle w:val="ListParagraph"/>
        <w:numPr>
          <w:ilvl w:val="0"/>
          <w:numId w:val="1298"/>
        </w:numPr>
      </w:pPr>
      <w:r w:rsidRPr="002F2CAB">
        <w:rPr>
          <w:b/>
        </w:rPr>
        <w:t>Manual Unlock:</w:t>
      </w:r>
      <w:r>
        <w:t xml:space="preserve"> Provides the ability to manually unlock a state if needed, in case of failure or interruptions.</w:t>
      </w:r>
    </w:p>
    <w:p w:rsidR="008A2EA2" w:rsidRDefault="008A2EA2" w:rsidP="008A2EA2">
      <w:pPr>
        <w:pStyle w:val="Heading3"/>
      </w:pPr>
      <w:r>
        <w:t>Advantages:</w:t>
      </w:r>
    </w:p>
    <w:p w:rsidR="008A2EA2" w:rsidRDefault="008A2EA2" w:rsidP="008A2EA2">
      <w:pPr>
        <w:pStyle w:val="ListParagraph"/>
        <w:numPr>
          <w:ilvl w:val="0"/>
          <w:numId w:val="1299"/>
        </w:numPr>
      </w:pPr>
      <w:r w:rsidRPr="002F2CAB">
        <w:rPr>
          <w:b/>
        </w:rPr>
        <w:t>Avoids Conflicts:</w:t>
      </w:r>
      <w:r>
        <w:t xml:space="preserve"> Prevents multiple Terraform operations from corrupting the state file by ensuring serialized operations.</w:t>
      </w:r>
    </w:p>
    <w:p w:rsidR="008A2EA2" w:rsidRDefault="008A2EA2" w:rsidP="008A2EA2">
      <w:pPr>
        <w:pStyle w:val="ListParagraph"/>
        <w:numPr>
          <w:ilvl w:val="0"/>
          <w:numId w:val="1299"/>
        </w:numPr>
      </w:pPr>
      <w:r w:rsidRPr="002F2CAB">
        <w:rPr>
          <w:b/>
        </w:rPr>
        <w:t>Ensures Consistency:</w:t>
      </w:r>
      <w:r>
        <w:t xml:space="preserve"> Guarantees the infrastructure's desired state is maintained accurately, as simultaneous changes can lead to inconsistency.</w:t>
      </w:r>
    </w:p>
    <w:p w:rsidR="008A2EA2" w:rsidRDefault="008A2EA2" w:rsidP="008A2EA2">
      <w:pPr>
        <w:pStyle w:val="ListParagraph"/>
        <w:numPr>
          <w:ilvl w:val="0"/>
          <w:numId w:val="1299"/>
        </w:numPr>
      </w:pPr>
      <w:r w:rsidRPr="002F2CAB">
        <w:rPr>
          <w:b/>
        </w:rPr>
        <w:t>Minimizes Risk of State Corruption:</w:t>
      </w:r>
      <w:r>
        <w:t xml:space="preserve"> By allowing only one change at a time, the risk of overwriting or corrupting the state file is reduced.</w:t>
      </w:r>
    </w:p>
    <w:p w:rsidR="008A2EA2" w:rsidRDefault="008A2EA2" w:rsidP="008A2EA2">
      <w:pPr>
        <w:pStyle w:val="Heading3"/>
      </w:pPr>
      <w:r>
        <w:t>Disadvantages:</w:t>
      </w:r>
    </w:p>
    <w:p w:rsidR="008A2EA2" w:rsidRDefault="008A2EA2" w:rsidP="008A2EA2">
      <w:pPr>
        <w:pStyle w:val="ListParagraph"/>
        <w:numPr>
          <w:ilvl w:val="0"/>
          <w:numId w:val="1300"/>
        </w:numPr>
      </w:pPr>
      <w:r w:rsidRPr="002F2CAB">
        <w:rPr>
          <w:b/>
        </w:rPr>
        <w:t>Manual Intervention:</w:t>
      </w:r>
      <w:r>
        <w:t xml:space="preserve"> If a process crashes or hangs during an operation, manual unlocking may be required.</w:t>
      </w:r>
    </w:p>
    <w:p w:rsidR="008A2EA2" w:rsidRDefault="008A2EA2" w:rsidP="008A2EA2">
      <w:pPr>
        <w:pStyle w:val="ListParagraph"/>
        <w:numPr>
          <w:ilvl w:val="0"/>
          <w:numId w:val="1300"/>
        </w:numPr>
      </w:pPr>
      <w:r w:rsidRPr="002F2CAB">
        <w:rPr>
          <w:b/>
        </w:rPr>
        <w:t>Dependent on Backend:</w:t>
      </w:r>
      <w:r>
        <w:t xml:space="preserve"> Locking is only supported with specific backends like S3 with DynamoDB or Terraform Cloud, meaning local or less-supported backends may not have locking features.</w:t>
      </w:r>
    </w:p>
    <w:p w:rsidR="008A2EA2" w:rsidRDefault="008A2EA2" w:rsidP="008A2EA2">
      <w:pPr>
        <w:pStyle w:val="ListParagraph"/>
        <w:numPr>
          <w:ilvl w:val="0"/>
          <w:numId w:val="1300"/>
        </w:numPr>
      </w:pPr>
      <w:r w:rsidRPr="002F2CAB">
        <w:rPr>
          <w:b/>
        </w:rPr>
        <w:t>Delays in Large Teams:</w:t>
      </w:r>
      <w:r>
        <w:t xml:space="preserve"> For larger teams working on shared infrastructure, locking can delay workflows as others must wait for locks to release before proceeding.</w:t>
      </w:r>
    </w:p>
    <w:p w:rsidR="008A2EA2" w:rsidRDefault="008A2EA2" w:rsidP="008A2EA2">
      <w:pPr>
        <w:pStyle w:val="Heading3"/>
      </w:pPr>
      <w:r>
        <w:t>Working:</w:t>
      </w:r>
    </w:p>
    <w:p w:rsidR="008A2EA2" w:rsidRDefault="008A2EA2" w:rsidP="008A2EA2">
      <w:pPr>
        <w:pStyle w:val="ListParagraph"/>
        <w:numPr>
          <w:ilvl w:val="0"/>
          <w:numId w:val="1301"/>
        </w:numPr>
      </w:pPr>
      <w:r>
        <w:t>When a Terraform operation that modifies the state (like apply) starts, Terraform automatically attempts to lock the state file.</w:t>
      </w:r>
    </w:p>
    <w:p w:rsidR="008A2EA2" w:rsidRDefault="008A2EA2" w:rsidP="008A2EA2">
      <w:pPr>
        <w:pStyle w:val="ListParagraph"/>
        <w:numPr>
          <w:ilvl w:val="0"/>
          <w:numId w:val="1301"/>
        </w:numPr>
      </w:pPr>
      <w:r>
        <w:t>If the lock is successful, the operation proceeds. If another operation holds the lock, Terraform will wait or return an error, depending on the settings.</w:t>
      </w:r>
    </w:p>
    <w:p w:rsidR="008A2EA2" w:rsidRDefault="008A2EA2" w:rsidP="008A2EA2">
      <w:pPr>
        <w:pStyle w:val="ListParagraph"/>
        <w:numPr>
          <w:ilvl w:val="0"/>
          <w:numId w:val="1301"/>
        </w:numPr>
      </w:pPr>
      <w:r>
        <w:t>Once the operation finishes, Terraform releases the lock, allowing others to proceed with their changes.</w:t>
      </w:r>
    </w:p>
    <w:p w:rsidR="008A2EA2" w:rsidRPr="002F2CAB" w:rsidRDefault="008A2EA2" w:rsidP="008A2EA2">
      <w:pPr>
        <w:pStyle w:val="ListParagraph"/>
        <w:numPr>
          <w:ilvl w:val="0"/>
          <w:numId w:val="1301"/>
        </w:numPr>
      </w:pPr>
      <w:r>
        <w:t>In cases of failure, a manual unlock command (terraform force-unlock) can be used to release a stuck lock.</w:t>
      </w:r>
    </w:p>
    <w:p w:rsidR="008A2EA2" w:rsidRDefault="008A2EA2" w:rsidP="008A2EA2">
      <w:pPr>
        <w:pStyle w:val="Heading2"/>
      </w:pPr>
      <w:r>
        <w:lastRenderedPageBreak/>
        <w:t>Terraform Vault</w:t>
      </w:r>
    </w:p>
    <w:p w:rsidR="008A2EA2" w:rsidRDefault="008A2EA2" w:rsidP="008A2EA2">
      <w:pPr>
        <w:pStyle w:val="Heading3"/>
      </w:pPr>
      <w:r>
        <w:t xml:space="preserve">Definition: </w:t>
      </w:r>
    </w:p>
    <w:p w:rsidR="008A2EA2" w:rsidRDefault="008A2EA2" w:rsidP="008A2EA2">
      <w:r>
        <w:t>A secrets management tool that securely stores and manages sensitive data like API keys, passwords, and tokens.</w:t>
      </w:r>
    </w:p>
    <w:p w:rsidR="008A2EA2" w:rsidRDefault="008A2EA2" w:rsidP="008A2EA2">
      <w:pPr>
        <w:pStyle w:val="Heading3"/>
      </w:pPr>
      <w:r>
        <w:t>Features:</w:t>
      </w:r>
    </w:p>
    <w:p w:rsidR="008A2EA2" w:rsidRDefault="008A2EA2" w:rsidP="008A2EA2">
      <w:pPr>
        <w:pStyle w:val="ListParagraph"/>
        <w:numPr>
          <w:ilvl w:val="0"/>
          <w:numId w:val="1295"/>
        </w:numPr>
      </w:pPr>
      <w:r>
        <w:t>Secure secret storage and dynamic secrets.</w:t>
      </w:r>
    </w:p>
    <w:p w:rsidR="008A2EA2" w:rsidRDefault="008A2EA2" w:rsidP="008A2EA2">
      <w:pPr>
        <w:pStyle w:val="ListParagraph"/>
        <w:numPr>
          <w:ilvl w:val="0"/>
          <w:numId w:val="1295"/>
        </w:numPr>
      </w:pPr>
      <w:r>
        <w:t>Encryption and access control.</w:t>
      </w:r>
    </w:p>
    <w:p w:rsidR="008A2EA2" w:rsidRDefault="008A2EA2" w:rsidP="008A2EA2">
      <w:pPr>
        <w:pStyle w:val="ListParagraph"/>
        <w:numPr>
          <w:ilvl w:val="0"/>
          <w:numId w:val="1295"/>
        </w:numPr>
      </w:pPr>
      <w:r>
        <w:t>Auditing and detailed logs.</w:t>
      </w:r>
    </w:p>
    <w:p w:rsidR="008A2EA2" w:rsidRDefault="008A2EA2" w:rsidP="008A2EA2">
      <w:pPr>
        <w:pStyle w:val="Heading3"/>
      </w:pPr>
      <w:r>
        <w:t>Advantages:</w:t>
      </w:r>
    </w:p>
    <w:p w:rsidR="008A2EA2" w:rsidRDefault="008A2EA2" w:rsidP="008A2EA2">
      <w:pPr>
        <w:pStyle w:val="ListParagraph"/>
        <w:numPr>
          <w:ilvl w:val="0"/>
          <w:numId w:val="1296"/>
        </w:numPr>
      </w:pPr>
      <w:r>
        <w:t>Centralized secret management.</w:t>
      </w:r>
    </w:p>
    <w:p w:rsidR="008A2EA2" w:rsidRDefault="008A2EA2" w:rsidP="008A2EA2">
      <w:pPr>
        <w:pStyle w:val="ListParagraph"/>
        <w:numPr>
          <w:ilvl w:val="0"/>
          <w:numId w:val="1296"/>
        </w:numPr>
      </w:pPr>
      <w:r>
        <w:t>Tight security controls and encryption.</w:t>
      </w:r>
    </w:p>
    <w:p w:rsidR="008A2EA2" w:rsidRDefault="008A2EA2" w:rsidP="008A2EA2">
      <w:pPr>
        <w:pStyle w:val="Heading3"/>
      </w:pPr>
      <w:r>
        <w:t>Disadvantages:</w:t>
      </w:r>
    </w:p>
    <w:p w:rsidR="008A2EA2" w:rsidRDefault="008A2EA2" w:rsidP="008A2EA2">
      <w:pPr>
        <w:pStyle w:val="ListParagraph"/>
        <w:numPr>
          <w:ilvl w:val="0"/>
          <w:numId w:val="1297"/>
        </w:numPr>
      </w:pPr>
      <w:r>
        <w:t>Requires configuration and maintenance.</w:t>
      </w:r>
    </w:p>
    <w:p w:rsidR="008A2EA2" w:rsidRDefault="008A2EA2" w:rsidP="008A2EA2">
      <w:pPr>
        <w:pStyle w:val="ListParagraph"/>
        <w:numPr>
          <w:ilvl w:val="0"/>
          <w:numId w:val="1297"/>
        </w:numPr>
      </w:pPr>
      <w:r>
        <w:t>Can be complex for beginners.</w:t>
      </w:r>
    </w:p>
    <w:p w:rsidR="008A2EA2" w:rsidRDefault="008A2EA2" w:rsidP="008A2EA2">
      <w:pPr>
        <w:pStyle w:val="Heading3"/>
      </w:pPr>
      <w:r>
        <w:t xml:space="preserve">Working: </w:t>
      </w:r>
    </w:p>
    <w:p w:rsidR="008A2EA2" w:rsidRDefault="008A2EA2" w:rsidP="008A2EA2">
      <w:r>
        <w:t>Vault stores and retrieves secrets securely, with role-based access controls.</w:t>
      </w:r>
    </w:p>
    <w:p w:rsidR="008A2EA2" w:rsidRDefault="008A2EA2" w:rsidP="008A2EA2">
      <w:pPr>
        <w:pStyle w:val="Heading2"/>
      </w:pPr>
      <w:r>
        <w:t>Terraform Cloud</w:t>
      </w:r>
    </w:p>
    <w:p w:rsidR="008A2EA2" w:rsidRDefault="008A2EA2" w:rsidP="008A2EA2">
      <w:pPr>
        <w:pStyle w:val="Heading3"/>
      </w:pPr>
      <w:r>
        <w:t>Definition:</w:t>
      </w:r>
    </w:p>
    <w:p w:rsidR="008A2EA2" w:rsidRDefault="008A2EA2" w:rsidP="008A2EA2">
      <w:r>
        <w:t>Terraform Cloud is a managed service for running Terraform operations remotely with collaboration features for teams.</w:t>
      </w:r>
    </w:p>
    <w:p w:rsidR="008A2EA2" w:rsidRDefault="008A2EA2" w:rsidP="008A2EA2">
      <w:pPr>
        <w:pStyle w:val="Heading3"/>
      </w:pPr>
      <w:r>
        <w:t>Features:</w:t>
      </w:r>
    </w:p>
    <w:p w:rsidR="008A2EA2" w:rsidRDefault="008A2EA2" w:rsidP="008A2EA2">
      <w:pPr>
        <w:pStyle w:val="ListParagraph"/>
        <w:numPr>
          <w:ilvl w:val="0"/>
          <w:numId w:val="1273"/>
        </w:numPr>
      </w:pPr>
      <w:r>
        <w:t>Provides remote state storage and locking.</w:t>
      </w:r>
    </w:p>
    <w:p w:rsidR="008A2EA2" w:rsidRDefault="008A2EA2" w:rsidP="008A2EA2">
      <w:pPr>
        <w:pStyle w:val="ListParagraph"/>
        <w:numPr>
          <w:ilvl w:val="0"/>
          <w:numId w:val="1273"/>
        </w:numPr>
      </w:pPr>
      <w:r>
        <w:t>Offers team-based access controls and collaboration.</w:t>
      </w:r>
    </w:p>
    <w:p w:rsidR="008A2EA2" w:rsidRDefault="008A2EA2" w:rsidP="008A2EA2">
      <w:pPr>
        <w:pStyle w:val="ListParagraph"/>
        <w:numPr>
          <w:ilvl w:val="0"/>
          <w:numId w:val="1273"/>
        </w:numPr>
      </w:pPr>
      <w:r>
        <w:t>Supports VCS integration, automated runs, and workflows.</w:t>
      </w:r>
    </w:p>
    <w:p w:rsidR="008A2EA2" w:rsidRDefault="008A2EA2" w:rsidP="008A2EA2">
      <w:pPr>
        <w:pStyle w:val="Heading3"/>
      </w:pPr>
      <w:r>
        <w:t>Advantages:</w:t>
      </w:r>
    </w:p>
    <w:p w:rsidR="008A2EA2" w:rsidRDefault="008A2EA2" w:rsidP="008A2EA2">
      <w:pPr>
        <w:pStyle w:val="ListParagraph"/>
        <w:numPr>
          <w:ilvl w:val="0"/>
          <w:numId w:val="1302"/>
        </w:numPr>
      </w:pPr>
      <w:r>
        <w:t>Simplifies Terraform state management.</w:t>
      </w:r>
    </w:p>
    <w:p w:rsidR="008A2EA2" w:rsidRDefault="008A2EA2" w:rsidP="008A2EA2">
      <w:pPr>
        <w:pStyle w:val="ListParagraph"/>
        <w:numPr>
          <w:ilvl w:val="0"/>
          <w:numId w:val="1302"/>
        </w:numPr>
      </w:pPr>
      <w:r>
        <w:t>Facilitates collaboration with version control and access control.</w:t>
      </w:r>
    </w:p>
    <w:p w:rsidR="008A2EA2" w:rsidRDefault="008A2EA2" w:rsidP="008A2EA2">
      <w:pPr>
        <w:pStyle w:val="Heading3"/>
      </w:pPr>
      <w:r>
        <w:t>Disadvantages:</w:t>
      </w:r>
    </w:p>
    <w:p w:rsidR="008A2EA2" w:rsidRDefault="008A2EA2" w:rsidP="008A2EA2">
      <w:pPr>
        <w:pStyle w:val="ListParagraph"/>
        <w:numPr>
          <w:ilvl w:val="0"/>
          <w:numId w:val="1272"/>
        </w:numPr>
      </w:pPr>
      <w:r>
        <w:t>Paid plans required for advanced features.</w:t>
      </w:r>
    </w:p>
    <w:p w:rsidR="008A2EA2" w:rsidRDefault="008A2EA2" w:rsidP="008A2EA2">
      <w:pPr>
        <w:pStyle w:val="ListParagraph"/>
        <w:numPr>
          <w:ilvl w:val="0"/>
          <w:numId w:val="1272"/>
        </w:numPr>
      </w:pPr>
      <w:r>
        <w:t>Dependency on internet access for remote runs.</w:t>
      </w:r>
    </w:p>
    <w:p w:rsidR="008A2EA2" w:rsidRDefault="008A2EA2" w:rsidP="008A2EA2">
      <w:pPr>
        <w:pStyle w:val="Heading3"/>
      </w:pPr>
      <w:r>
        <w:lastRenderedPageBreak/>
        <w:t>Working:</w:t>
      </w:r>
    </w:p>
    <w:p w:rsidR="008A2EA2" w:rsidRDefault="008A2EA2" w:rsidP="008A2EA2">
      <w:r>
        <w:t>Terraform Cloud centralizes remote execution of Terraform runs, automates plans and applies, and manages state and workspaces for teams.</w:t>
      </w:r>
    </w:p>
    <w:p w:rsidR="008A2EA2" w:rsidRDefault="008A2EA2" w:rsidP="008A2EA2">
      <w:pPr>
        <w:pStyle w:val="Heading2"/>
      </w:pPr>
      <w:r>
        <w:t>Terraform Enterprise</w:t>
      </w:r>
    </w:p>
    <w:p w:rsidR="008A2EA2" w:rsidRDefault="008A2EA2" w:rsidP="008A2EA2">
      <w:pPr>
        <w:pStyle w:val="Heading3"/>
      </w:pPr>
      <w:r>
        <w:t>Definition:</w:t>
      </w:r>
    </w:p>
    <w:p w:rsidR="008A2EA2" w:rsidRDefault="008A2EA2" w:rsidP="008A2EA2">
      <w:r>
        <w:t>Terraform Enterprise is an on-premise version of Terraform Cloud with additional security, compliance, and collaboration features for large organizations.</w:t>
      </w:r>
    </w:p>
    <w:p w:rsidR="008A2EA2" w:rsidRDefault="008A2EA2" w:rsidP="008A2EA2">
      <w:pPr>
        <w:pStyle w:val="Heading3"/>
      </w:pPr>
      <w:r>
        <w:t>Features:</w:t>
      </w:r>
    </w:p>
    <w:p w:rsidR="008A2EA2" w:rsidRDefault="008A2EA2" w:rsidP="008A2EA2">
      <w:pPr>
        <w:pStyle w:val="ListParagraph"/>
        <w:numPr>
          <w:ilvl w:val="0"/>
          <w:numId w:val="1269"/>
        </w:numPr>
      </w:pPr>
      <w:r>
        <w:t>Role-based access control (RBAC) and audit logging.</w:t>
      </w:r>
    </w:p>
    <w:p w:rsidR="008A2EA2" w:rsidRDefault="008A2EA2" w:rsidP="008A2EA2">
      <w:pPr>
        <w:pStyle w:val="ListParagraph"/>
        <w:numPr>
          <w:ilvl w:val="0"/>
          <w:numId w:val="1269"/>
        </w:numPr>
      </w:pPr>
      <w:r>
        <w:t>Policy as Code with Sentinel for governance.</w:t>
      </w:r>
    </w:p>
    <w:p w:rsidR="008A2EA2" w:rsidRDefault="008A2EA2" w:rsidP="008A2EA2">
      <w:pPr>
        <w:pStyle w:val="ListParagraph"/>
        <w:numPr>
          <w:ilvl w:val="0"/>
          <w:numId w:val="1269"/>
        </w:numPr>
      </w:pPr>
      <w:r>
        <w:t>Enterprise-grade scalability and security.</w:t>
      </w:r>
    </w:p>
    <w:p w:rsidR="008A2EA2" w:rsidRDefault="008A2EA2" w:rsidP="008A2EA2">
      <w:pPr>
        <w:pStyle w:val="Heading3"/>
      </w:pPr>
      <w:r>
        <w:t>Advantages:</w:t>
      </w:r>
    </w:p>
    <w:p w:rsidR="008A2EA2" w:rsidRDefault="008A2EA2" w:rsidP="008A2EA2">
      <w:pPr>
        <w:pStyle w:val="ListParagraph"/>
        <w:numPr>
          <w:ilvl w:val="0"/>
          <w:numId w:val="1270"/>
        </w:numPr>
      </w:pPr>
      <w:r>
        <w:t>Enhanced security and control for enterprise environments.</w:t>
      </w:r>
    </w:p>
    <w:p w:rsidR="008A2EA2" w:rsidRDefault="008A2EA2" w:rsidP="008A2EA2">
      <w:pPr>
        <w:pStyle w:val="ListParagraph"/>
        <w:numPr>
          <w:ilvl w:val="0"/>
          <w:numId w:val="1270"/>
        </w:numPr>
      </w:pPr>
      <w:r>
        <w:t>Suitable for organizations with strict compliance requirements.</w:t>
      </w:r>
    </w:p>
    <w:p w:rsidR="008A2EA2" w:rsidRDefault="008A2EA2" w:rsidP="008A2EA2">
      <w:pPr>
        <w:pStyle w:val="Heading3"/>
      </w:pPr>
      <w:r>
        <w:t>Disadvantages:</w:t>
      </w:r>
    </w:p>
    <w:p w:rsidR="008A2EA2" w:rsidRDefault="008A2EA2" w:rsidP="008A2EA2">
      <w:pPr>
        <w:pStyle w:val="ListParagraph"/>
        <w:numPr>
          <w:ilvl w:val="0"/>
          <w:numId w:val="1271"/>
        </w:numPr>
      </w:pPr>
      <w:r>
        <w:t>Requires dedicated infrastructure to run.</w:t>
      </w:r>
    </w:p>
    <w:p w:rsidR="008A2EA2" w:rsidRDefault="008A2EA2" w:rsidP="008A2EA2">
      <w:pPr>
        <w:pStyle w:val="ListParagraph"/>
        <w:numPr>
          <w:ilvl w:val="0"/>
          <w:numId w:val="1271"/>
        </w:numPr>
      </w:pPr>
      <w:r>
        <w:t>Expensive compared to Terraform Cloud.</w:t>
      </w:r>
    </w:p>
    <w:p w:rsidR="008A2EA2" w:rsidRDefault="008A2EA2" w:rsidP="008A2EA2">
      <w:pPr>
        <w:pStyle w:val="Heading3"/>
      </w:pPr>
      <w:r>
        <w:t>Working:</w:t>
      </w:r>
    </w:p>
    <w:p w:rsidR="008A2EA2" w:rsidRDefault="008A2EA2" w:rsidP="008A2EA2">
      <w:r>
        <w:t>Terraform Enterprise allows organizations to run Terraform within their infrastructure while providing additional governance, security, and collaboration capabilities.</w:t>
      </w:r>
    </w:p>
    <w:p w:rsidR="008A2EA2" w:rsidRDefault="008A2EA2" w:rsidP="008A2EA2">
      <w:pPr>
        <w:pStyle w:val="Heading2"/>
      </w:pPr>
      <w:r>
        <w:t>Terraform Console</w:t>
      </w:r>
    </w:p>
    <w:p w:rsidR="008A2EA2" w:rsidRDefault="008A2EA2" w:rsidP="008A2EA2">
      <w:pPr>
        <w:pStyle w:val="Heading3"/>
      </w:pPr>
      <w:r>
        <w:t>Definition:</w:t>
      </w:r>
    </w:p>
    <w:p w:rsidR="008A2EA2" w:rsidRDefault="008A2EA2" w:rsidP="008A2EA2">
      <w:r>
        <w:t>terraform console is an interactive shell where users can evaluate Terraform expressions and debug the configuration.</w:t>
      </w:r>
    </w:p>
    <w:p w:rsidR="008A2EA2" w:rsidRDefault="008A2EA2" w:rsidP="008A2EA2">
      <w:pPr>
        <w:pStyle w:val="Heading3"/>
      </w:pPr>
      <w:r>
        <w:t>Features:</w:t>
      </w:r>
    </w:p>
    <w:p w:rsidR="008A2EA2" w:rsidRDefault="008A2EA2" w:rsidP="008A2EA2">
      <w:pPr>
        <w:pStyle w:val="ListParagraph"/>
        <w:numPr>
          <w:ilvl w:val="0"/>
          <w:numId w:val="1306"/>
        </w:numPr>
      </w:pPr>
      <w:r>
        <w:t>Interactive environment for debugging.</w:t>
      </w:r>
    </w:p>
    <w:p w:rsidR="008A2EA2" w:rsidRDefault="008A2EA2" w:rsidP="008A2EA2">
      <w:pPr>
        <w:pStyle w:val="ListParagraph"/>
        <w:numPr>
          <w:ilvl w:val="0"/>
          <w:numId w:val="1306"/>
        </w:numPr>
      </w:pPr>
      <w:r>
        <w:t>Test and evaluate Terraform expressions.</w:t>
      </w:r>
    </w:p>
    <w:p w:rsidR="008A2EA2" w:rsidRDefault="008A2EA2" w:rsidP="008A2EA2">
      <w:pPr>
        <w:pStyle w:val="ListParagraph"/>
        <w:numPr>
          <w:ilvl w:val="0"/>
          <w:numId w:val="1306"/>
        </w:numPr>
      </w:pPr>
      <w:r>
        <w:t>Provides direct access to Terraform state and configuration.</w:t>
      </w:r>
    </w:p>
    <w:p w:rsidR="008A2EA2" w:rsidRDefault="008A2EA2" w:rsidP="008A2EA2">
      <w:pPr>
        <w:pStyle w:val="Heading3"/>
      </w:pPr>
      <w:r>
        <w:t>Advantages:</w:t>
      </w:r>
    </w:p>
    <w:p w:rsidR="008A2EA2" w:rsidRDefault="008A2EA2" w:rsidP="008A2EA2">
      <w:pPr>
        <w:pStyle w:val="ListParagraph"/>
        <w:numPr>
          <w:ilvl w:val="0"/>
          <w:numId w:val="1305"/>
        </w:numPr>
      </w:pPr>
      <w:r>
        <w:t>Simplifies testing of expressions.</w:t>
      </w:r>
    </w:p>
    <w:p w:rsidR="008A2EA2" w:rsidRDefault="008A2EA2" w:rsidP="008A2EA2">
      <w:pPr>
        <w:pStyle w:val="ListParagraph"/>
        <w:numPr>
          <w:ilvl w:val="0"/>
          <w:numId w:val="1305"/>
        </w:numPr>
      </w:pPr>
      <w:r>
        <w:t>Useful for debugging complex configurations.</w:t>
      </w:r>
    </w:p>
    <w:p w:rsidR="008A2EA2" w:rsidRDefault="008A2EA2" w:rsidP="008A2EA2">
      <w:pPr>
        <w:pStyle w:val="Heading3"/>
      </w:pPr>
      <w:r>
        <w:lastRenderedPageBreak/>
        <w:t>Disadvantages:</w:t>
      </w:r>
    </w:p>
    <w:p w:rsidR="008A2EA2" w:rsidRDefault="008A2EA2" w:rsidP="008A2EA2">
      <w:pPr>
        <w:pStyle w:val="ListParagraph"/>
        <w:numPr>
          <w:ilvl w:val="0"/>
          <w:numId w:val="1309"/>
        </w:numPr>
      </w:pPr>
      <w:r>
        <w:t>Limited in usage outside debugging purposes.</w:t>
      </w:r>
    </w:p>
    <w:p w:rsidR="008A2EA2" w:rsidRDefault="008A2EA2" w:rsidP="008A2EA2">
      <w:pPr>
        <w:pStyle w:val="Heading3"/>
      </w:pPr>
      <w:r>
        <w:t>Syntax:</w:t>
      </w:r>
    </w:p>
    <w:p w:rsidR="008A2EA2" w:rsidRDefault="008A2EA2" w:rsidP="008A2EA2">
      <w:r>
        <w:t>terraform console</w:t>
      </w:r>
    </w:p>
    <w:p w:rsidR="008A2EA2" w:rsidRDefault="008A2EA2" w:rsidP="008A2EA2">
      <w:pPr>
        <w:pStyle w:val="Heading3"/>
      </w:pPr>
      <w:r>
        <w:t>Working:</w:t>
      </w:r>
    </w:p>
    <w:p w:rsidR="008A2EA2" w:rsidRDefault="008A2EA2" w:rsidP="008A2EA2">
      <w:r>
        <w:t>Runs an interactive session where Terraform expressions can be tested.</w:t>
      </w:r>
    </w:p>
    <w:p w:rsidR="008A2EA2" w:rsidRDefault="008A2EA2" w:rsidP="008A2EA2">
      <w:pPr>
        <w:pStyle w:val="Heading2"/>
      </w:pPr>
      <w:r>
        <w:t>Terraform Fmt</w:t>
      </w:r>
    </w:p>
    <w:p w:rsidR="008A2EA2" w:rsidRDefault="008A2EA2" w:rsidP="008A2EA2">
      <w:pPr>
        <w:pStyle w:val="Heading3"/>
      </w:pPr>
      <w:r>
        <w:t>Definition:</w:t>
      </w:r>
    </w:p>
    <w:p w:rsidR="008A2EA2" w:rsidRDefault="008A2EA2" w:rsidP="008A2EA2">
      <w:r>
        <w:t>terraform fmt formats Terraform configuration files to a consistent standard.</w:t>
      </w:r>
    </w:p>
    <w:p w:rsidR="008A2EA2" w:rsidRDefault="008A2EA2" w:rsidP="008A2EA2">
      <w:pPr>
        <w:pStyle w:val="Heading3"/>
      </w:pPr>
      <w:r>
        <w:t>Features:</w:t>
      </w:r>
    </w:p>
    <w:p w:rsidR="008A2EA2" w:rsidRDefault="008A2EA2" w:rsidP="008A2EA2">
      <w:pPr>
        <w:pStyle w:val="ListParagraph"/>
        <w:numPr>
          <w:ilvl w:val="0"/>
          <w:numId w:val="1307"/>
        </w:numPr>
      </w:pPr>
      <w:r>
        <w:t>Auto-formats .tf files.</w:t>
      </w:r>
    </w:p>
    <w:p w:rsidR="008A2EA2" w:rsidRDefault="008A2EA2" w:rsidP="008A2EA2">
      <w:pPr>
        <w:pStyle w:val="ListParagraph"/>
        <w:numPr>
          <w:ilvl w:val="0"/>
          <w:numId w:val="1307"/>
        </w:numPr>
      </w:pPr>
      <w:r>
        <w:t>Ensures consistent code style across teams.</w:t>
      </w:r>
    </w:p>
    <w:p w:rsidR="008A2EA2" w:rsidRDefault="008A2EA2" w:rsidP="008A2EA2">
      <w:pPr>
        <w:pStyle w:val="Heading3"/>
      </w:pPr>
      <w:r>
        <w:t>Advantages:</w:t>
      </w:r>
    </w:p>
    <w:p w:rsidR="008A2EA2" w:rsidRDefault="008A2EA2" w:rsidP="008A2EA2">
      <w:pPr>
        <w:pStyle w:val="ListParagraph"/>
        <w:numPr>
          <w:ilvl w:val="0"/>
          <w:numId w:val="1308"/>
        </w:numPr>
      </w:pPr>
      <w:r>
        <w:t>Promotes readability and consistency.</w:t>
      </w:r>
    </w:p>
    <w:p w:rsidR="008A2EA2" w:rsidRDefault="008A2EA2" w:rsidP="008A2EA2">
      <w:pPr>
        <w:pStyle w:val="ListParagraph"/>
        <w:numPr>
          <w:ilvl w:val="0"/>
          <w:numId w:val="1308"/>
        </w:numPr>
      </w:pPr>
      <w:r>
        <w:t>Easy to use and integrate in CI/CD.</w:t>
      </w:r>
    </w:p>
    <w:p w:rsidR="008A2EA2" w:rsidRDefault="008A2EA2" w:rsidP="008A2EA2">
      <w:pPr>
        <w:pStyle w:val="Heading3"/>
      </w:pPr>
      <w:r>
        <w:t>Disadvantages:</w:t>
      </w:r>
    </w:p>
    <w:p w:rsidR="008A2EA2" w:rsidRDefault="008A2EA2" w:rsidP="008A2EA2">
      <w:pPr>
        <w:pStyle w:val="ListParagraph"/>
        <w:numPr>
          <w:ilvl w:val="0"/>
          <w:numId w:val="1310"/>
        </w:numPr>
      </w:pPr>
      <w:r>
        <w:t>No customization of formatting rules.</w:t>
      </w:r>
    </w:p>
    <w:p w:rsidR="008A2EA2" w:rsidRDefault="008A2EA2" w:rsidP="008A2EA2">
      <w:pPr>
        <w:pStyle w:val="Heading3"/>
      </w:pPr>
      <w:r>
        <w:t>Syntax:</w:t>
      </w:r>
    </w:p>
    <w:p w:rsidR="008A2EA2" w:rsidRDefault="008A2EA2" w:rsidP="008A2EA2">
      <w:r>
        <w:t>terraform fmt</w:t>
      </w:r>
    </w:p>
    <w:p w:rsidR="008A2EA2" w:rsidRDefault="008A2EA2" w:rsidP="008A2EA2">
      <w:pPr>
        <w:pStyle w:val="Heading3"/>
      </w:pPr>
      <w:r>
        <w:t>Working:</w:t>
      </w:r>
    </w:p>
    <w:p w:rsidR="008A2EA2" w:rsidRDefault="008A2EA2" w:rsidP="008A2EA2">
      <w:r>
        <w:t>Scans .tf files and adjusts them to adhere to Terraform's standard formatting.</w:t>
      </w:r>
    </w:p>
    <w:p w:rsidR="008A2EA2" w:rsidRDefault="008A2EA2" w:rsidP="008A2EA2">
      <w:pPr>
        <w:pStyle w:val="Heading2"/>
      </w:pPr>
      <w:r>
        <w:t>Terraform Force-Unlock</w:t>
      </w:r>
    </w:p>
    <w:p w:rsidR="008A2EA2" w:rsidRDefault="008A2EA2" w:rsidP="008A2EA2">
      <w:pPr>
        <w:pStyle w:val="Heading3"/>
      </w:pPr>
      <w:r>
        <w:t>Definition:</w:t>
      </w:r>
    </w:p>
    <w:p w:rsidR="008A2EA2" w:rsidRDefault="008A2EA2" w:rsidP="008A2EA2">
      <w:r>
        <w:t>terraform force-unlock manually unlocks the Terraform state when a lock has been left in place due to a failure.</w:t>
      </w:r>
    </w:p>
    <w:p w:rsidR="008A2EA2" w:rsidRDefault="008A2EA2" w:rsidP="008A2EA2">
      <w:pPr>
        <w:pStyle w:val="Heading3"/>
      </w:pPr>
      <w:r>
        <w:t>Features:</w:t>
      </w:r>
    </w:p>
    <w:p w:rsidR="008A2EA2" w:rsidRDefault="008A2EA2" w:rsidP="008A2EA2">
      <w:pPr>
        <w:pStyle w:val="ListParagraph"/>
        <w:numPr>
          <w:ilvl w:val="0"/>
          <w:numId w:val="1310"/>
        </w:numPr>
      </w:pPr>
      <w:r>
        <w:t>Releases stuck state locks.</w:t>
      </w:r>
    </w:p>
    <w:p w:rsidR="008A2EA2" w:rsidRDefault="008A2EA2" w:rsidP="008A2EA2">
      <w:pPr>
        <w:pStyle w:val="ListParagraph"/>
        <w:numPr>
          <w:ilvl w:val="0"/>
          <w:numId w:val="1310"/>
        </w:numPr>
      </w:pPr>
      <w:r>
        <w:t>Useful for manual intervention in failed operations.</w:t>
      </w:r>
    </w:p>
    <w:p w:rsidR="008A2EA2" w:rsidRDefault="008A2EA2" w:rsidP="008A2EA2">
      <w:pPr>
        <w:pStyle w:val="Heading3"/>
      </w:pPr>
      <w:r>
        <w:lastRenderedPageBreak/>
        <w:t>Advantages:</w:t>
      </w:r>
    </w:p>
    <w:p w:rsidR="008A2EA2" w:rsidRDefault="008A2EA2" w:rsidP="008A2EA2">
      <w:pPr>
        <w:pStyle w:val="ListParagraph"/>
        <w:numPr>
          <w:ilvl w:val="0"/>
          <w:numId w:val="1311"/>
        </w:numPr>
      </w:pPr>
      <w:r>
        <w:t>Prevents blocked workflows after a crash.</w:t>
      </w:r>
    </w:p>
    <w:p w:rsidR="008A2EA2" w:rsidRDefault="008A2EA2" w:rsidP="008A2EA2">
      <w:pPr>
        <w:pStyle w:val="Heading3"/>
      </w:pPr>
      <w:r>
        <w:t>Disadvantages:</w:t>
      </w:r>
    </w:p>
    <w:p w:rsidR="008A2EA2" w:rsidRDefault="008A2EA2" w:rsidP="008A2EA2">
      <w:pPr>
        <w:pStyle w:val="ListParagraph"/>
        <w:numPr>
          <w:ilvl w:val="0"/>
          <w:numId w:val="1311"/>
        </w:numPr>
      </w:pPr>
      <w:r>
        <w:t>Improper use may result in corrupted state.</w:t>
      </w:r>
    </w:p>
    <w:p w:rsidR="008A2EA2" w:rsidRDefault="008A2EA2" w:rsidP="008A2EA2">
      <w:pPr>
        <w:pStyle w:val="Heading3"/>
      </w:pPr>
      <w:r>
        <w:t>Syntax:</w:t>
      </w:r>
    </w:p>
    <w:p w:rsidR="008A2EA2" w:rsidRDefault="008A2EA2" w:rsidP="008A2EA2">
      <w:r>
        <w:t>terraform force-unlock LOCK_ID</w:t>
      </w:r>
    </w:p>
    <w:p w:rsidR="008A2EA2" w:rsidRDefault="008A2EA2" w:rsidP="008A2EA2">
      <w:pPr>
        <w:pStyle w:val="Heading3"/>
      </w:pPr>
      <w:r>
        <w:t>Working:</w:t>
      </w:r>
    </w:p>
    <w:p w:rsidR="008A2EA2" w:rsidRDefault="008A2EA2" w:rsidP="008A2EA2">
      <w:r>
        <w:t>Releases the lock held on the state file with the specified LOCK_ID.</w:t>
      </w:r>
    </w:p>
    <w:p w:rsidR="008A2EA2" w:rsidRDefault="008A2EA2" w:rsidP="008A2EA2">
      <w:pPr>
        <w:pStyle w:val="Heading2"/>
      </w:pPr>
      <w:r>
        <w:t>Terraform Get</w:t>
      </w:r>
    </w:p>
    <w:p w:rsidR="008A2EA2" w:rsidRDefault="008A2EA2" w:rsidP="008A2EA2">
      <w:pPr>
        <w:pStyle w:val="Heading3"/>
      </w:pPr>
      <w:r>
        <w:t>Definition:</w:t>
      </w:r>
    </w:p>
    <w:p w:rsidR="008A2EA2" w:rsidRDefault="008A2EA2" w:rsidP="008A2EA2">
      <w:r>
        <w:t>terraform get downloads and updates modules mentioned in the configuration.</w:t>
      </w:r>
    </w:p>
    <w:p w:rsidR="008A2EA2" w:rsidRDefault="008A2EA2" w:rsidP="008A2EA2">
      <w:pPr>
        <w:pStyle w:val="Heading3"/>
      </w:pPr>
      <w:r>
        <w:t>Features:</w:t>
      </w:r>
    </w:p>
    <w:p w:rsidR="008A2EA2" w:rsidRDefault="008A2EA2" w:rsidP="008A2EA2">
      <w:pPr>
        <w:pStyle w:val="ListParagraph"/>
        <w:numPr>
          <w:ilvl w:val="0"/>
          <w:numId w:val="1311"/>
        </w:numPr>
      </w:pPr>
      <w:r>
        <w:t>Downloads modules from remote sources.</w:t>
      </w:r>
    </w:p>
    <w:p w:rsidR="008A2EA2" w:rsidRDefault="008A2EA2" w:rsidP="008A2EA2">
      <w:pPr>
        <w:pStyle w:val="ListParagraph"/>
        <w:numPr>
          <w:ilvl w:val="0"/>
          <w:numId w:val="1311"/>
        </w:numPr>
      </w:pPr>
      <w:r>
        <w:t>Ensures modules are up to date.</w:t>
      </w:r>
    </w:p>
    <w:p w:rsidR="008A2EA2" w:rsidRDefault="008A2EA2" w:rsidP="008A2EA2">
      <w:pPr>
        <w:pStyle w:val="Heading3"/>
      </w:pPr>
      <w:r>
        <w:t>Advantages:</w:t>
      </w:r>
    </w:p>
    <w:p w:rsidR="008A2EA2" w:rsidRDefault="008A2EA2" w:rsidP="008A2EA2">
      <w:pPr>
        <w:pStyle w:val="ListParagraph"/>
        <w:numPr>
          <w:ilvl w:val="0"/>
          <w:numId w:val="1312"/>
        </w:numPr>
      </w:pPr>
      <w:r>
        <w:t>Simplifies module management.</w:t>
      </w:r>
    </w:p>
    <w:p w:rsidR="008A2EA2" w:rsidRDefault="008A2EA2" w:rsidP="008A2EA2">
      <w:pPr>
        <w:pStyle w:val="ListParagraph"/>
        <w:numPr>
          <w:ilvl w:val="0"/>
          <w:numId w:val="1312"/>
        </w:numPr>
      </w:pPr>
      <w:r>
        <w:t>Automatically handles module dependencies.</w:t>
      </w:r>
    </w:p>
    <w:p w:rsidR="008A2EA2" w:rsidRDefault="008A2EA2" w:rsidP="008A2EA2">
      <w:pPr>
        <w:pStyle w:val="Heading3"/>
      </w:pPr>
      <w:r>
        <w:t>Disadvantages:</w:t>
      </w:r>
    </w:p>
    <w:p w:rsidR="008A2EA2" w:rsidRDefault="008A2EA2" w:rsidP="008A2EA2">
      <w:pPr>
        <w:pStyle w:val="ListParagraph"/>
        <w:numPr>
          <w:ilvl w:val="0"/>
          <w:numId w:val="1313"/>
        </w:numPr>
      </w:pPr>
      <w:r>
        <w:t>Requires manual execution if not integrated into workflows.</w:t>
      </w:r>
    </w:p>
    <w:p w:rsidR="008A2EA2" w:rsidRDefault="008A2EA2" w:rsidP="008A2EA2">
      <w:pPr>
        <w:pStyle w:val="Heading3"/>
      </w:pPr>
      <w:r>
        <w:t>Syntax:</w:t>
      </w:r>
    </w:p>
    <w:p w:rsidR="008A2EA2" w:rsidRDefault="008A2EA2" w:rsidP="008A2EA2">
      <w:r>
        <w:t>terraform get</w:t>
      </w:r>
    </w:p>
    <w:p w:rsidR="008A2EA2" w:rsidRDefault="008A2EA2" w:rsidP="008A2EA2">
      <w:pPr>
        <w:pStyle w:val="Heading3"/>
      </w:pPr>
      <w:r>
        <w:t>Working:</w:t>
      </w:r>
    </w:p>
    <w:p w:rsidR="008A2EA2" w:rsidRDefault="008A2EA2" w:rsidP="008A2EA2">
      <w:r>
        <w:t>Downloads all modules from their defined sources into the local working directory.</w:t>
      </w:r>
    </w:p>
    <w:p w:rsidR="008A2EA2" w:rsidRDefault="008A2EA2" w:rsidP="008A2EA2">
      <w:pPr>
        <w:pStyle w:val="Heading2"/>
      </w:pPr>
      <w:r>
        <w:t>Terraform Graph</w:t>
      </w:r>
    </w:p>
    <w:p w:rsidR="008A2EA2" w:rsidRDefault="008A2EA2" w:rsidP="008A2EA2">
      <w:pPr>
        <w:pStyle w:val="Heading3"/>
      </w:pPr>
      <w:r>
        <w:t>Definition:</w:t>
      </w:r>
    </w:p>
    <w:p w:rsidR="008A2EA2" w:rsidRDefault="008A2EA2" w:rsidP="008A2EA2">
      <w:r>
        <w:t>terraform graph generates a visual representation of the dependency graph of Terraform resources.</w:t>
      </w:r>
    </w:p>
    <w:p w:rsidR="008A2EA2" w:rsidRDefault="008A2EA2" w:rsidP="008A2EA2">
      <w:pPr>
        <w:pStyle w:val="Heading3"/>
      </w:pPr>
      <w:r>
        <w:lastRenderedPageBreak/>
        <w:t>Features:</w:t>
      </w:r>
    </w:p>
    <w:p w:rsidR="008A2EA2" w:rsidRDefault="008A2EA2" w:rsidP="008A2EA2">
      <w:pPr>
        <w:pStyle w:val="ListParagraph"/>
        <w:numPr>
          <w:ilvl w:val="0"/>
          <w:numId w:val="1314"/>
        </w:numPr>
      </w:pPr>
      <w:r>
        <w:t>Outputs the resource dependency graph.</w:t>
      </w:r>
    </w:p>
    <w:p w:rsidR="008A2EA2" w:rsidRDefault="008A2EA2" w:rsidP="008A2EA2">
      <w:pPr>
        <w:pStyle w:val="ListParagraph"/>
        <w:numPr>
          <w:ilvl w:val="0"/>
          <w:numId w:val="1314"/>
        </w:numPr>
      </w:pPr>
      <w:r>
        <w:t>Can be visualized using tools like Graphviz.</w:t>
      </w:r>
    </w:p>
    <w:p w:rsidR="008A2EA2" w:rsidRDefault="008A2EA2" w:rsidP="008A2EA2">
      <w:pPr>
        <w:pStyle w:val="Heading3"/>
      </w:pPr>
      <w:r>
        <w:t>Advantages:</w:t>
      </w:r>
    </w:p>
    <w:p w:rsidR="008A2EA2" w:rsidRDefault="008A2EA2" w:rsidP="008A2EA2">
      <w:pPr>
        <w:pStyle w:val="ListParagraph"/>
        <w:numPr>
          <w:ilvl w:val="0"/>
          <w:numId w:val="1315"/>
        </w:numPr>
      </w:pPr>
      <w:r>
        <w:t>Makes resource dependencies transparent.</w:t>
      </w:r>
    </w:p>
    <w:p w:rsidR="008A2EA2" w:rsidRDefault="008A2EA2" w:rsidP="008A2EA2">
      <w:pPr>
        <w:pStyle w:val="ListParagraph"/>
        <w:numPr>
          <w:ilvl w:val="0"/>
          <w:numId w:val="1315"/>
        </w:numPr>
      </w:pPr>
      <w:r>
        <w:t>Useful for troubleshooting and planning.</w:t>
      </w:r>
    </w:p>
    <w:p w:rsidR="008A2EA2" w:rsidRDefault="008A2EA2" w:rsidP="008A2EA2">
      <w:pPr>
        <w:pStyle w:val="Heading3"/>
      </w:pPr>
      <w:r>
        <w:t>Disadvantages:</w:t>
      </w:r>
    </w:p>
    <w:p w:rsidR="008A2EA2" w:rsidRDefault="008A2EA2" w:rsidP="008A2EA2">
      <w:pPr>
        <w:pStyle w:val="ListParagraph"/>
        <w:numPr>
          <w:ilvl w:val="0"/>
          <w:numId w:val="1316"/>
        </w:numPr>
      </w:pPr>
      <w:r>
        <w:t>Requires external tools to visualize properly.</w:t>
      </w:r>
    </w:p>
    <w:p w:rsidR="008A2EA2" w:rsidRDefault="008A2EA2" w:rsidP="008A2EA2">
      <w:pPr>
        <w:pStyle w:val="Heading3"/>
      </w:pPr>
      <w:r>
        <w:t>Syntax:</w:t>
      </w:r>
    </w:p>
    <w:p w:rsidR="008A2EA2" w:rsidRDefault="008A2EA2" w:rsidP="008A2EA2">
      <w:r>
        <w:t>terraform graph</w:t>
      </w:r>
    </w:p>
    <w:p w:rsidR="008A2EA2" w:rsidRDefault="008A2EA2" w:rsidP="008A2EA2">
      <w:pPr>
        <w:pStyle w:val="Heading3"/>
      </w:pPr>
      <w:r>
        <w:t>Working:</w:t>
      </w:r>
    </w:p>
    <w:p w:rsidR="008A2EA2" w:rsidRDefault="008A2EA2" w:rsidP="008A2EA2">
      <w:r>
        <w:t>Outputs the graph in DOT format, which can be rendered with a visualization tool.</w:t>
      </w:r>
    </w:p>
    <w:p w:rsidR="008A2EA2" w:rsidRDefault="008A2EA2" w:rsidP="008A2EA2">
      <w:pPr>
        <w:pStyle w:val="Heading2"/>
      </w:pPr>
      <w:r>
        <w:t>Terraform Import</w:t>
      </w:r>
    </w:p>
    <w:p w:rsidR="008A2EA2" w:rsidRDefault="008A2EA2" w:rsidP="008A2EA2">
      <w:pPr>
        <w:pStyle w:val="Heading3"/>
      </w:pPr>
      <w:r>
        <w:t>Definition:</w:t>
      </w:r>
    </w:p>
    <w:p w:rsidR="008A2EA2" w:rsidRDefault="008A2EA2" w:rsidP="008A2EA2">
      <w:r>
        <w:t>terraform import brings an existing infrastructure resource under Terraform management.</w:t>
      </w:r>
    </w:p>
    <w:p w:rsidR="008A2EA2" w:rsidRDefault="008A2EA2" w:rsidP="008A2EA2">
      <w:pPr>
        <w:pStyle w:val="Heading3"/>
      </w:pPr>
      <w:r>
        <w:t>Features:</w:t>
      </w:r>
    </w:p>
    <w:p w:rsidR="008A2EA2" w:rsidRDefault="008A2EA2" w:rsidP="008A2EA2">
      <w:pPr>
        <w:pStyle w:val="ListParagraph"/>
        <w:numPr>
          <w:ilvl w:val="0"/>
          <w:numId w:val="1317"/>
        </w:numPr>
      </w:pPr>
      <w:r>
        <w:t>Imports resources into Terraform's state.</w:t>
      </w:r>
    </w:p>
    <w:p w:rsidR="008A2EA2" w:rsidRDefault="008A2EA2" w:rsidP="008A2EA2">
      <w:pPr>
        <w:pStyle w:val="ListParagraph"/>
        <w:numPr>
          <w:ilvl w:val="0"/>
          <w:numId w:val="1317"/>
        </w:numPr>
      </w:pPr>
      <w:r>
        <w:t>Does not automatically create configuration files.</w:t>
      </w:r>
    </w:p>
    <w:p w:rsidR="008A2EA2" w:rsidRDefault="008A2EA2" w:rsidP="008A2EA2">
      <w:pPr>
        <w:pStyle w:val="Heading3"/>
      </w:pPr>
      <w:r>
        <w:t>Advantages:</w:t>
      </w:r>
    </w:p>
    <w:p w:rsidR="008A2EA2" w:rsidRDefault="008A2EA2" w:rsidP="008A2EA2">
      <w:pPr>
        <w:pStyle w:val="ListParagraph"/>
        <w:numPr>
          <w:ilvl w:val="0"/>
          <w:numId w:val="1318"/>
        </w:numPr>
      </w:pPr>
      <w:r>
        <w:t>Extends Terraform to manage pre-existing infrastructure.</w:t>
      </w:r>
    </w:p>
    <w:p w:rsidR="008A2EA2" w:rsidRDefault="008A2EA2" w:rsidP="008A2EA2">
      <w:pPr>
        <w:pStyle w:val="Heading3"/>
      </w:pPr>
      <w:r>
        <w:t>Disadvantages:</w:t>
      </w:r>
    </w:p>
    <w:p w:rsidR="008A2EA2" w:rsidRDefault="008A2EA2" w:rsidP="008A2EA2">
      <w:pPr>
        <w:pStyle w:val="ListParagraph"/>
        <w:numPr>
          <w:ilvl w:val="0"/>
          <w:numId w:val="1319"/>
        </w:numPr>
      </w:pPr>
      <w:r>
        <w:t>Requires manual creation of configuration files for imported resources.</w:t>
      </w:r>
    </w:p>
    <w:p w:rsidR="008A2EA2" w:rsidRDefault="008A2EA2" w:rsidP="008A2EA2">
      <w:pPr>
        <w:pStyle w:val="Heading3"/>
      </w:pPr>
      <w:r>
        <w:t>Syntax:</w:t>
      </w:r>
    </w:p>
    <w:p w:rsidR="008A2EA2" w:rsidRDefault="008A2EA2" w:rsidP="008A2EA2">
      <w:r>
        <w:t>terraform import RESOURCE_NAME ID</w:t>
      </w:r>
    </w:p>
    <w:p w:rsidR="008A2EA2" w:rsidRDefault="008A2EA2" w:rsidP="008A2EA2">
      <w:pPr>
        <w:pStyle w:val="Heading3"/>
      </w:pPr>
      <w:r>
        <w:t>Working:</w:t>
      </w:r>
    </w:p>
    <w:p w:rsidR="008A2EA2" w:rsidRDefault="008A2EA2" w:rsidP="008A2EA2">
      <w:r>
        <w:t>Maps the existing resource to the state file, allowing it to be managed by Terraform.</w:t>
      </w:r>
    </w:p>
    <w:p w:rsidR="008A2EA2" w:rsidRDefault="008A2EA2" w:rsidP="008A2EA2">
      <w:pPr>
        <w:pStyle w:val="Heading2"/>
      </w:pPr>
      <w:r>
        <w:lastRenderedPageBreak/>
        <w:t>Terraform Login</w:t>
      </w:r>
    </w:p>
    <w:p w:rsidR="008A2EA2" w:rsidRDefault="008A2EA2" w:rsidP="008A2EA2">
      <w:pPr>
        <w:pStyle w:val="Heading3"/>
      </w:pPr>
      <w:r>
        <w:t>Definition:</w:t>
      </w:r>
    </w:p>
    <w:p w:rsidR="008A2EA2" w:rsidRDefault="008A2EA2" w:rsidP="008A2EA2">
      <w:r>
        <w:t>terraform login authenticates the Terraform CLI with Terraform Cloud or Enterprise.</w:t>
      </w:r>
    </w:p>
    <w:p w:rsidR="008A2EA2" w:rsidRDefault="008A2EA2" w:rsidP="008A2EA2">
      <w:pPr>
        <w:pStyle w:val="Heading3"/>
      </w:pPr>
      <w:r>
        <w:t>Features:</w:t>
      </w:r>
    </w:p>
    <w:p w:rsidR="008A2EA2" w:rsidRDefault="008A2EA2" w:rsidP="008A2EA2">
      <w:pPr>
        <w:pStyle w:val="ListParagraph"/>
        <w:numPr>
          <w:ilvl w:val="0"/>
          <w:numId w:val="1320"/>
        </w:numPr>
      </w:pPr>
      <w:r>
        <w:t>Authenticates users to Terraform Cloud/Enterprise.</w:t>
      </w:r>
    </w:p>
    <w:p w:rsidR="008A2EA2" w:rsidRDefault="008A2EA2" w:rsidP="008A2EA2">
      <w:pPr>
        <w:pStyle w:val="ListParagraph"/>
        <w:numPr>
          <w:ilvl w:val="0"/>
          <w:numId w:val="1320"/>
        </w:numPr>
      </w:pPr>
      <w:r>
        <w:t>Stores tokens for future CLI commands.</w:t>
      </w:r>
    </w:p>
    <w:p w:rsidR="008A2EA2" w:rsidRDefault="008A2EA2" w:rsidP="008A2EA2">
      <w:pPr>
        <w:pStyle w:val="Heading3"/>
      </w:pPr>
      <w:r>
        <w:t>Advantages:</w:t>
      </w:r>
    </w:p>
    <w:p w:rsidR="008A2EA2" w:rsidRDefault="008A2EA2" w:rsidP="008A2EA2">
      <w:pPr>
        <w:pStyle w:val="ListParagraph"/>
        <w:numPr>
          <w:ilvl w:val="0"/>
          <w:numId w:val="1321"/>
        </w:numPr>
      </w:pPr>
      <w:r>
        <w:t>Seamless connection to Terraform Cloud.</w:t>
      </w:r>
    </w:p>
    <w:p w:rsidR="008A2EA2" w:rsidRDefault="008A2EA2" w:rsidP="008A2EA2">
      <w:pPr>
        <w:pStyle w:val="Heading3"/>
      </w:pPr>
      <w:r>
        <w:t>Disadvantages:</w:t>
      </w:r>
    </w:p>
    <w:p w:rsidR="008A2EA2" w:rsidRDefault="008A2EA2" w:rsidP="008A2EA2">
      <w:pPr>
        <w:pStyle w:val="ListParagraph"/>
        <w:numPr>
          <w:ilvl w:val="0"/>
          <w:numId w:val="1322"/>
        </w:numPr>
      </w:pPr>
      <w:r>
        <w:t>Requires Terraform Cloud or Enterprise.</w:t>
      </w:r>
    </w:p>
    <w:p w:rsidR="008A2EA2" w:rsidRDefault="008A2EA2" w:rsidP="008A2EA2">
      <w:pPr>
        <w:pStyle w:val="Heading3"/>
      </w:pPr>
      <w:r>
        <w:t>Syntax:</w:t>
      </w:r>
    </w:p>
    <w:p w:rsidR="008A2EA2" w:rsidRDefault="008A2EA2" w:rsidP="008A2EA2">
      <w:r>
        <w:t>terraform login</w:t>
      </w:r>
    </w:p>
    <w:p w:rsidR="008A2EA2" w:rsidRDefault="008A2EA2" w:rsidP="008A2EA2">
      <w:pPr>
        <w:pStyle w:val="Heading3"/>
      </w:pPr>
      <w:r>
        <w:t>Working:</w:t>
      </w:r>
    </w:p>
    <w:p w:rsidR="008A2EA2" w:rsidRDefault="008A2EA2" w:rsidP="008A2EA2">
      <w:r>
        <w:t>Authenticates and stores an API token for future Terraform Cloud operations.</w:t>
      </w:r>
    </w:p>
    <w:p w:rsidR="008A2EA2" w:rsidRDefault="008A2EA2" w:rsidP="008A2EA2">
      <w:pPr>
        <w:pStyle w:val="Heading2"/>
      </w:pPr>
      <w:r>
        <w:t>Terraform Logout</w:t>
      </w:r>
    </w:p>
    <w:p w:rsidR="008A2EA2" w:rsidRDefault="008A2EA2" w:rsidP="008A2EA2">
      <w:pPr>
        <w:pStyle w:val="Heading3"/>
      </w:pPr>
      <w:r>
        <w:t>Definition:</w:t>
      </w:r>
    </w:p>
    <w:p w:rsidR="008A2EA2" w:rsidRDefault="008A2EA2" w:rsidP="008A2EA2">
      <w:r>
        <w:t>terraform logout removes credentials for Terraform Cloud or Enterprise from local storage.</w:t>
      </w:r>
    </w:p>
    <w:p w:rsidR="008A2EA2" w:rsidRDefault="008A2EA2" w:rsidP="008A2EA2">
      <w:pPr>
        <w:pStyle w:val="Heading3"/>
      </w:pPr>
      <w:r>
        <w:t>Features:</w:t>
      </w:r>
    </w:p>
    <w:p w:rsidR="008A2EA2" w:rsidRDefault="008A2EA2" w:rsidP="008A2EA2">
      <w:pPr>
        <w:pStyle w:val="ListParagraph"/>
        <w:numPr>
          <w:ilvl w:val="0"/>
          <w:numId w:val="1323"/>
        </w:numPr>
      </w:pPr>
      <w:r>
        <w:t>Removes stored authentication tokens.</w:t>
      </w:r>
    </w:p>
    <w:p w:rsidR="008A2EA2" w:rsidRDefault="008A2EA2" w:rsidP="008A2EA2">
      <w:pPr>
        <w:pStyle w:val="ListParagraph"/>
        <w:numPr>
          <w:ilvl w:val="0"/>
          <w:numId w:val="1323"/>
        </w:numPr>
      </w:pPr>
      <w:r>
        <w:t>Protects sensitive credentials.</w:t>
      </w:r>
    </w:p>
    <w:p w:rsidR="008A2EA2" w:rsidRDefault="008A2EA2" w:rsidP="008A2EA2">
      <w:pPr>
        <w:pStyle w:val="Heading3"/>
      </w:pPr>
      <w:r>
        <w:t>Advantages:</w:t>
      </w:r>
    </w:p>
    <w:p w:rsidR="008A2EA2" w:rsidRDefault="008A2EA2" w:rsidP="008A2EA2">
      <w:pPr>
        <w:pStyle w:val="ListParagraph"/>
        <w:numPr>
          <w:ilvl w:val="0"/>
          <w:numId w:val="1324"/>
        </w:numPr>
      </w:pPr>
      <w:r>
        <w:t>Ensures tokens aren’t stored locally.</w:t>
      </w:r>
    </w:p>
    <w:p w:rsidR="008A2EA2" w:rsidRDefault="008A2EA2" w:rsidP="008A2EA2">
      <w:pPr>
        <w:pStyle w:val="Heading3"/>
      </w:pPr>
      <w:r>
        <w:t>Disadvantages:</w:t>
      </w:r>
    </w:p>
    <w:p w:rsidR="008A2EA2" w:rsidRDefault="008A2EA2" w:rsidP="008A2EA2">
      <w:pPr>
        <w:pStyle w:val="ListParagraph"/>
        <w:numPr>
          <w:ilvl w:val="0"/>
          <w:numId w:val="1325"/>
        </w:numPr>
      </w:pPr>
      <w:r>
        <w:t>Must reauthenticate after logging out.</w:t>
      </w:r>
    </w:p>
    <w:p w:rsidR="008A2EA2" w:rsidRDefault="008A2EA2" w:rsidP="008A2EA2">
      <w:pPr>
        <w:pStyle w:val="Heading3"/>
      </w:pPr>
      <w:r>
        <w:t>Syntax:</w:t>
      </w:r>
    </w:p>
    <w:p w:rsidR="008A2EA2" w:rsidRDefault="008A2EA2" w:rsidP="008A2EA2">
      <w:r>
        <w:t>terraform logout</w:t>
      </w:r>
    </w:p>
    <w:p w:rsidR="008A2EA2" w:rsidRDefault="008A2EA2" w:rsidP="008A2EA2">
      <w:pPr>
        <w:pStyle w:val="Heading3"/>
      </w:pPr>
      <w:r>
        <w:lastRenderedPageBreak/>
        <w:t>Working:</w:t>
      </w:r>
    </w:p>
    <w:p w:rsidR="008A2EA2" w:rsidRDefault="008A2EA2" w:rsidP="008A2EA2">
      <w:r>
        <w:t>Deletes the stored API tokens for Terraform Cloud/Enterprise.</w:t>
      </w:r>
    </w:p>
    <w:p w:rsidR="008A2EA2" w:rsidRDefault="008A2EA2" w:rsidP="008A2EA2">
      <w:pPr>
        <w:pStyle w:val="Heading2"/>
      </w:pPr>
      <w:r>
        <w:t>Terraform Metadata</w:t>
      </w:r>
    </w:p>
    <w:p w:rsidR="008A2EA2" w:rsidRDefault="008A2EA2" w:rsidP="008A2EA2">
      <w:pPr>
        <w:pStyle w:val="Heading3"/>
      </w:pPr>
      <w:r>
        <w:t>Definition:</w:t>
      </w:r>
    </w:p>
    <w:p w:rsidR="008A2EA2" w:rsidRDefault="008A2EA2" w:rsidP="008A2EA2">
      <w:r>
        <w:t>terraform metadata manages and retrieves metadata about the current state.</w:t>
      </w:r>
    </w:p>
    <w:p w:rsidR="008A2EA2" w:rsidRDefault="008A2EA2" w:rsidP="008A2EA2">
      <w:pPr>
        <w:pStyle w:val="Heading3"/>
      </w:pPr>
      <w:r>
        <w:t>Features:</w:t>
      </w:r>
    </w:p>
    <w:p w:rsidR="008A2EA2" w:rsidRDefault="008A2EA2" w:rsidP="008A2EA2">
      <w:pPr>
        <w:pStyle w:val="ListParagraph"/>
        <w:numPr>
          <w:ilvl w:val="0"/>
          <w:numId w:val="1326"/>
        </w:numPr>
      </w:pPr>
      <w:r>
        <w:t>Retrieves and displays metadata about Terraform runs.</w:t>
      </w:r>
    </w:p>
    <w:p w:rsidR="008A2EA2" w:rsidRDefault="008A2EA2" w:rsidP="008A2EA2">
      <w:pPr>
        <w:pStyle w:val="ListParagraph"/>
        <w:numPr>
          <w:ilvl w:val="0"/>
          <w:numId w:val="1326"/>
        </w:numPr>
      </w:pPr>
      <w:r>
        <w:t>Useful for auditing.</w:t>
      </w:r>
    </w:p>
    <w:p w:rsidR="008A2EA2" w:rsidRDefault="008A2EA2" w:rsidP="008A2EA2">
      <w:pPr>
        <w:pStyle w:val="Heading3"/>
      </w:pPr>
      <w:r>
        <w:t>Advantages:</w:t>
      </w:r>
    </w:p>
    <w:p w:rsidR="008A2EA2" w:rsidRDefault="008A2EA2" w:rsidP="008A2EA2">
      <w:pPr>
        <w:pStyle w:val="ListParagraph"/>
        <w:numPr>
          <w:ilvl w:val="0"/>
          <w:numId w:val="1327"/>
        </w:numPr>
      </w:pPr>
      <w:r>
        <w:t>Provides visibility into the state.</w:t>
      </w:r>
    </w:p>
    <w:p w:rsidR="008A2EA2" w:rsidRDefault="008A2EA2" w:rsidP="008A2EA2">
      <w:pPr>
        <w:pStyle w:val="Heading3"/>
      </w:pPr>
      <w:r>
        <w:t>Disadvantages:</w:t>
      </w:r>
    </w:p>
    <w:p w:rsidR="008A2EA2" w:rsidRDefault="008A2EA2" w:rsidP="008A2EA2">
      <w:pPr>
        <w:pStyle w:val="ListParagraph"/>
        <w:numPr>
          <w:ilvl w:val="0"/>
          <w:numId w:val="1328"/>
        </w:numPr>
      </w:pPr>
      <w:r>
        <w:t>Limited functionality outside state management.</w:t>
      </w:r>
    </w:p>
    <w:p w:rsidR="008A2EA2" w:rsidRDefault="008A2EA2" w:rsidP="008A2EA2">
      <w:pPr>
        <w:pStyle w:val="Heading3"/>
      </w:pPr>
      <w:r>
        <w:t>Syntax:</w:t>
      </w:r>
    </w:p>
    <w:p w:rsidR="008A2EA2" w:rsidRDefault="008A2EA2" w:rsidP="008A2EA2">
      <w:r>
        <w:t>terraform metadata show</w:t>
      </w:r>
    </w:p>
    <w:p w:rsidR="008A2EA2" w:rsidRDefault="008A2EA2" w:rsidP="008A2EA2">
      <w:pPr>
        <w:pStyle w:val="Heading3"/>
      </w:pPr>
      <w:r>
        <w:t>Working:</w:t>
      </w:r>
    </w:p>
    <w:p w:rsidR="008A2EA2" w:rsidRDefault="008A2EA2" w:rsidP="008A2EA2">
      <w:r>
        <w:t>Displays metadata related to the state.</w:t>
      </w:r>
    </w:p>
    <w:p w:rsidR="008A2EA2" w:rsidRDefault="008A2EA2" w:rsidP="008A2EA2">
      <w:pPr>
        <w:pStyle w:val="Heading2"/>
      </w:pPr>
      <w:r>
        <w:t>Terraform Refresh</w:t>
      </w:r>
    </w:p>
    <w:p w:rsidR="008A2EA2" w:rsidRDefault="008A2EA2" w:rsidP="008A2EA2">
      <w:pPr>
        <w:pStyle w:val="Heading3"/>
      </w:pPr>
      <w:r>
        <w:t>Definition:</w:t>
      </w:r>
    </w:p>
    <w:p w:rsidR="008A2EA2" w:rsidRDefault="008A2EA2" w:rsidP="008A2EA2">
      <w:r>
        <w:t>terraform refresh syncs the Terraform state with the actual infrastructure resources.</w:t>
      </w:r>
    </w:p>
    <w:p w:rsidR="008A2EA2" w:rsidRDefault="008A2EA2" w:rsidP="008A2EA2">
      <w:pPr>
        <w:pStyle w:val="Heading3"/>
      </w:pPr>
      <w:r>
        <w:t>Features:</w:t>
      </w:r>
    </w:p>
    <w:p w:rsidR="008A2EA2" w:rsidRDefault="008A2EA2" w:rsidP="008A2EA2">
      <w:pPr>
        <w:pStyle w:val="ListParagraph"/>
        <w:numPr>
          <w:ilvl w:val="0"/>
          <w:numId w:val="1329"/>
        </w:numPr>
      </w:pPr>
      <w:r>
        <w:t>Updates state with real-world infrastructure data.</w:t>
      </w:r>
    </w:p>
    <w:p w:rsidR="008A2EA2" w:rsidRDefault="008A2EA2" w:rsidP="008A2EA2">
      <w:pPr>
        <w:pStyle w:val="Heading3"/>
      </w:pPr>
      <w:r>
        <w:t>Advantages:</w:t>
      </w:r>
    </w:p>
    <w:p w:rsidR="008A2EA2" w:rsidRDefault="008A2EA2" w:rsidP="008A2EA2">
      <w:pPr>
        <w:pStyle w:val="ListParagraph"/>
        <w:numPr>
          <w:ilvl w:val="0"/>
          <w:numId w:val="1330"/>
        </w:numPr>
      </w:pPr>
      <w:r>
        <w:t>Keeps state file consistent with actual infrastructure.</w:t>
      </w:r>
    </w:p>
    <w:p w:rsidR="008A2EA2" w:rsidRDefault="008A2EA2" w:rsidP="008A2EA2">
      <w:pPr>
        <w:pStyle w:val="Heading3"/>
      </w:pPr>
      <w:r>
        <w:t>Disadvantages:</w:t>
      </w:r>
    </w:p>
    <w:p w:rsidR="008A2EA2" w:rsidRDefault="008A2EA2" w:rsidP="008A2EA2">
      <w:pPr>
        <w:pStyle w:val="ListParagraph"/>
        <w:numPr>
          <w:ilvl w:val="0"/>
          <w:numId w:val="1331"/>
        </w:numPr>
      </w:pPr>
      <w:r>
        <w:t>Can be slow for large infrastructures.</w:t>
      </w:r>
    </w:p>
    <w:p w:rsidR="008A2EA2" w:rsidRDefault="008A2EA2" w:rsidP="008A2EA2">
      <w:pPr>
        <w:pStyle w:val="Heading3"/>
      </w:pPr>
      <w:r>
        <w:lastRenderedPageBreak/>
        <w:t>Syntax:</w:t>
      </w:r>
    </w:p>
    <w:p w:rsidR="008A2EA2" w:rsidRDefault="008A2EA2" w:rsidP="008A2EA2">
      <w:r>
        <w:t>terraform refresh</w:t>
      </w:r>
    </w:p>
    <w:p w:rsidR="008A2EA2" w:rsidRDefault="008A2EA2" w:rsidP="008A2EA2">
      <w:pPr>
        <w:pStyle w:val="Heading3"/>
      </w:pPr>
      <w:r>
        <w:t>Working:</w:t>
      </w:r>
    </w:p>
    <w:p w:rsidR="008A2EA2" w:rsidRDefault="008A2EA2" w:rsidP="008A2EA2">
      <w:r>
        <w:t>Reads the current state of the infrastructure and updates the state file accordingly.</w:t>
      </w:r>
    </w:p>
    <w:p w:rsidR="008A2EA2" w:rsidRDefault="008A2EA2" w:rsidP="008A2EA2">
      <w:pPr>
        <w:pStyle w:val="Heading2"/>
      </w:pPr>
      <w:r>
        <w:t>Terraform Show</w:t>
      </w:r>
    </w:p>
    <w:p w:rsidR="008A2EA2" w:rsidRDefault="008A2EA2" w:rsidP="008A2EA2">
      <w:pPr>
        <w:pStyle w:val="Heading3"/>
      </w:pPr>
      <w:r>
        <w:t>Definition:</w:t>
      </w:r>
    </w:p>
    <w:p w:rsidR="008A2EA2" w:rsidRDefault="008A2EA2" w:rsidP="008A2EA2">
      <w:r>
        <w:t>terraform show displays the current state or details of a Terraform plan.</w:t>
      </w:r>
    </w:p>
    <w:p w:rsidR="008A2EA2" w:rsidRDefault="008A2EA2" w:rsidP="008A2EA2">
      <w:pPr>
        <w:pStyle w:val="Heading3"/>
      </w:pPr>
      <w:r>
        <w:t>Features:</w:t>
      </w:r>
    </w:p>
    <w:p w:rsidR="008A2EA2" w:rsidRDefault="008A2EA2" w:rsidP="008A2EA2">
      <w:pPr>
        <w:pStyle w:val="ListParagraph"/>
        <w:numPr>
          <w:ilvl w:val="0"/>
          <w:numId w:val="1334"/>
        </w:numPr>
      </w:pPr>
      <w:r>
        <w:t>Outputs human-readable information about the state.</w:t>
      </w:r>
    </w:p>
    <w:p w:rsidR="008A2EA2" w:rsidRDefault="008A2EA2" w:rsidP="008A2EA2">
      <w:pPr>
        <w:pStyle w:val="Heading3"/>
      </w:pPr>
      <w:r>
        <w:t>Advantages:</w:t>
      </w:r>
    </w:p>
    <w:p w:rsidR="008A2EA2" w:rsidRDefault="008A2EA2" w:rsidP="008A2EA2">
      <w:pPr>
        <w:pStyle w:val="ListParagraph"/>
        <w:numPr>
          <w:ilvl w:val="0"/>
          <w:numId w:val="1332"/>
        </w:numPr>
      </w:pPr>
      <w:r>
        <w:t>Provides insight into the current or planned state.</w:t>
      </w:r>
    </w:p>
    <w:p w:rsidR="008A2EA2" w:rsidRDefault="008A2EA2" w:rsidP="008A2EA2">
      <w:pPr>
        <w:pStyle w:val="Heading3"/>
      </w:pPr>
      <w:r>
        <w:t>Disadvantages:</w:t>
      </w:r>
    </w:p>
    <w:p w:rsidR="008A2EA2" w:rsidRDefault="008A2EA2" w:rsidP="008A2EA2">
      <w:pPr>
        <w:pStyle w:val="ListParagraph"/>
        <w:numPr>
          <w:ilvl w:val="0"/>
          <w:numId w:val="1333"/>
        </w:numPr>
      </w:pPr>
      <w:r>
        <w:t>Can output large amounts of data for complex states.</w:t>
      </w:r>
    </w:p>
    <w:p w:rsidR="008A2EA2" w:rsidRDefault="008A2EA2" w:rsidP="008A2EA2">
      <w:pPr>
        <w:pStyle w:val="Heading3"/>
      </w:pPr>
      <w:r>
        <w:t>Syntax:</w:t>
      </w:r>
    </w:p>
    <w:p w:rsidR="008A2EA2" w:rsidRDefault="008A2EA2" w:rsidP="008A2EA2">
      <w:r>
        <w:t>terraform show</w:t>
      </w:r>
    </w:p>
    <w:p w:rsidR="008A2EA2" w:rsidRDefault="008A2EA2" w:rsidP="008A2EA2">
      <w:pPr>
        <w:pStyle w:val="Heading3"/>
      </w:pPr>
      <w:r>
        <w:t>Working:</w:t>
      </w:r>
    </w:p>
    <w:p w:rsidR="008A2EA2" w:rsidRDefault="008A2EA2" w:rsidP="008A2EA2">
      <w:r>
        <w:t>Displays the contents of a saved plan or the current state file.</w:t>
      </w:r>
    </w:p>
    <w:p w:rsidR="008A2EA2" w:rsidRDefault="008A2EA2" w:rsidP="008A2EA2">
      <w:pPr>
        <w:pStyle w:val="Heading2"/>
      </w:pPr>
      <w:r>
        <w:t>Terraform Taint</w:t>
      </w:r>
    </w:p>
    <w:p w:rsidR="008A2EA2" w:rsidRDefault="008A2EA2" w:rsidP="008A2EA2">
      <w:pPr>
        <w:pStyle w:val="Heading3"/>
      </w:pPr>
      <w:r>
        <w:t>Definition:</w:t>
      </w:r>
    </w:p>
    <w:p w:rsidR="008A2EA2" w:rsidRDefault="008A2EA2" w:rsidP="008A2EA2">
      <w:r>
        <w:t>terraform taint marks a resource for recreation in the next apply.</w:t>
      </w:r>
    </w:p>
    <w:p w:rsidR="008A2EA2" w:rsidRDefault="008A2EA2" w:rsidP="008A2EA2">
      <w:pPr>
        <w:pStyle w:val="Heading3"/>
      </w:pPr>
      <w:r>
        <w:t>Features:</w:t>
      </w:r>
    </w:p>
    <w:p w:rsidR="008A2EA2" w:rsidRDefault="008A2EA2" w:rsidP="008A2EA2">
      <w:pPr>
        <w:pStyle w:val="ListParagraph"/>
        <w:numPr>
          <w:ilvl w:val="0"/>
          <w:numId w:val="1335"/>
        </w:numPr>
      </w:pPr>
      <w:r>
        <w:t>Forces a resource to be recreated.</w:t>
      </w:r>
    </w:p>
    <w:p w:rsidR="008A2EA2" w:rsidRDefault="008A2EA2" w:rsidP="008A2EA2">
      <w:pPr>
        <w:pStyle w:val="Heading3"/>
      </w:pPr>
      <w:r>
        <w:t>Advantages:</w:t>
      </w:r>
    </w:p>
    <w:p w:rsidR="008A2EA2" w:rsidRDefault="008A2EA2" w:rsidP="008A2EA2">
      <w:pPr>
        <w:pStyle w:val="ListParagraph"/>
        <w:numPr>
          <w:ilvl w:val="0"/>
          <w:numId w:val="1336"/>
        </w:numPr>
      </w:pPr>
      <w:r>
        <w:t>Useful for fixing or forcing updates to problematic resources.</w:t>
      </w:r>
    </w:p>
    <w:p w:rsidR="008A2EA2" w:rsidRDefault="008A2EA2" w:rsidP="008A2EA2">
      <w:pPr>
        <w:pStyle w:val="Heading3"/>
      </w:pPr>
      <w:r>
        <w:t>Disadvantages:</w:t>
      </w:r>
    </w:p>
    <w:p w:rsidR="008A2EA2" w:rsidRDefault="008A2EA2" w:rsidP="008A2EA2">
      <w:pPr>
        <w:pStyle w:val="ListParagraph"/>
        <w:numPr>
          <w:ilvl w:val="0"/>
          <w:numId w:val="1337"/>
        </w:numPr>
      </w:pPr>
      <w:r>
        <w:t>Can lead to unintended resource destruction.</w:t>
      </w:r>
    </w:p>
    <w:p w:rsidR="008A2EA2" w:rsidRDefault="008A2EA2" w:rsidP="008A2EA2">
      <w:pPr>
        <w:pStyle w:val="Heading3"/>
      </w:pPr>
      <w:r>
        <w:lastRenderedPageBreak/>
        <w:t>Syntax:</w:t>
      </w:r>
    </w:p>
    <w:p w:rsidR="008A2EA2" w:rsidRDefault="008A2EA2" w:rsidP="008A2EA2">
      <w:r>
        <w:t>terraform taint RESOURCE_NAME</w:t>
      </w:r>
    </w:p>
    <w:p w:rsidR="008A2EA2" w:rsidRDefault="008A2EA2" w:rsidP="008A2EA2">
      <w:pPr>
        <w:pStyle w:val="Heading3"/>
      </w:pPr>
      <w:r>
        <w:t>Working:</w:t>
      </w:r>
    </w:p>
    <w:p w:rsidR="008A2EA2" w:rsidRDefault="008A2EA2" w:rsidP="008A2EA2">
      <w:r>
        <w:t>Marks the resource, forcing its destruction and recreation in the next apply.</w:t>
      </w:r>
    </w:p>
    <w:p w:rsidR="008A2EA2" w:rsidRDefault="008A2EA2" w:rsidP="008A2EA2">
      <w:pPr>
        <w:pStyle w:val="Heading2"/>
      </w:pPr>
      <w:r>
        <w:t>Terraform Test</w:t>
      </w:r>
    </w:p>
    <w:p w:rsidR="008A2EA2" w:rsidRDefault="008A2EA2" w:rsidP="008A2EA2">
      <w:pPr>
        <w:pStyle w:val="Heading3"/>
      </w:pPr>
      <w:r>
        <w:t>Definition:</w:t>
      </w:r>
    </w:p>
    <w:p w:rsidR="008A2EA2" w:rsidRDefault="008A2EA2" w:rsidP="008A2EA2">
      <w:r>
        <w:t>terraform test is used to run tests for Terraform configurations (available in Terraform Cloud).</w:t>
      </w:r>
    </w:p>
    <w:p w:rsidR="008A2EA2" w:rsidRDefault="008A2EA2" w:rsidP="008A2EA2">
      <w:pPr>
        <w:pStyle w:val="Heading3"/>
      </w:pPr>
      <w:r>
        <w:t>Features:</w:t>
      </w:r>
    </w:p>
    <w:p w:rsidR="008A2EA2" w:rsidRDefault="008A2EA2" w:rsidP="008A2EA2">
      <w:pPr>
        <w:pStyle w:val="ListParagraph"/>
        <w:numPr>
          <w:ilvl w:val="0"/>
          <w:numId w:val="1338"/>
        </w:numPr>
      </w:pPr>
      <w:r>
        <w:t>Validates Terraform configurations with test cases.</w:t>
      </w:r>
    </w:p>
    <w:p w:rsidR="008A2EA2" w:rsidRDefault="008A2EA2" w:rsidP="008A2EA2">
      <w:pPr>
        <w:pStyle w:val="ListParagraph"/>
        <w:numPr>
          <w:ilvl w:val="0"/>
          <w:numId w:val="1338"/>
        </w:numPr>
      </w:pPr>
      <w:r>
        <w:t>Works within Terraform Cloud.</w:t>
      </w:r>
    </w:p>
    <w:p w:rsidR="008A2EA2" w:rsidRDefault="008A2EA2" w:rsidP="008A2EA2">
      <w:pPr>
        <w:pStyle w:val="Heading3"/>
      </w:pPr>
      <w:r>
        <w:t>Advantages:</w:t>
      </w:r>
    </w:p>
    <w:p w:rsidR="008A2EA2" w:rsidRDefault="008A2EA2" w:rsidP="008A2EA2">
      <w:pPr>
        <w:pStyle w:val="ListParagraph"/>
        <w:numPr>
          <w:ilvl w:val="0"/>
          <w:numId w:val="1339"/>
        </w:numPr>
      </w:pPr>
      <w:r>
        <w:t>Provides a framework for automated validation.</w:t>
      </w:r>
    </w:p>
    <w:p w:rsidR="008A2EA2" w:rsidRDefault="008A2EA2" w:rsidP="008A2EA2">
      <w:pPr>
        <w:pStyle w:val="Heading3"/>
      </w:pPr>
      <w:r>
        <w:t>Disadvantages:</w:t>
      </w:r>
    </w:p>
    <w:p w:rsidR="008A2EA2" w:rsidRDefault="008A2EA2" w:rsidP="008A2EA2">
      <w:pPr>
        <w:pStyle w:val="ListParagraph"/>
        <w:numPr>
          <w:ilvl w:val="0"/>
          <w:numId w:val="1340"/>
        </w:numPr>
      </w:pPr>
      <w:r>
        <w:t>Limited to Terraform Cloud.</w:t>
      </w:r>
    </w:p>
    <w:p w:rsidR="008A2EA2" w:rsidRDefault="008A2EA2" w:rsidP="008A2EA2">
      <w:pPr>
        <w:pStyle w:val="Heading3"/>
      </w:pPr>
      <w:r>
        <w:t>Syntax:</w:t>
      </w:r>
    </w:p>
    <w:p w:rsidR="008A2EA2" w:rsidRDefault="008A2EA2" w:rsidP="008A2EA2">
      <w:r>
        <w:t>terraform test</w:t>
      </w:r>
    </w:p>
    <w:p w:rsidR="008A2EA2" w:rsidRDefault="008A2EA2" w:rsidP="008A2EA2">
      <w:pPr>
        <w:pStyle w:val="Heading3"/>
      </w:pPr>
      <w:r>
        <w:t>Working:</w:t>
      </w:r>
    </w:p>
    <w:p w:rsidR="008A2EA2" w:rsidRDefault="008A2EA2" w:rsidP="008A2EA2">
      <w:r>
        <w:t>Runs defined tests to validate configurations.</w:t>
      </w:r>
    </w:p>
    <w:p w:rsidR="008A2EA2" w:rsidRDefault="008A2EA2" w:rsidP="008A2EA2">
      <w:pPr>
        <w:pStyle w:val="Heading2"/>
      </w:pPr>
      <w:r>
        <w:t>Terraform Untaint</w:t>
      </w:r>
    </w:p>
    <w:p w:rsidR="008A2EA2" w:rsidRDefault="008A2EA2" w:rsidP="008A2EA2">
      <w:pPr>
        <w:pStyle w:val="Heading3"/>
      </w:pPr>
      <w:r>
        <w:t>Definition:</w:t>
      </w:r>
    </w:p>
    <w:p w:rsidR="008A2EA2" w:rsidRDefault="008A2EA2" w:rsidP="008A2EA2">
      <w:r>
        <w:t>terraform untaint removes the tainted status from a resource.</w:t>
      </w:r>
    </w:p>
    <w:p w:rsidR="008A2EA2" w:rsidRDefault="008A2EA2" w:rsidP="008A2EA2">
      <w:pPr>
        <w:pStyle w:val="Heading3"/>
      </w:pPr>
      <w:r>
        <w:t>Features:</w:t>
      </w:r>
    </w:p>
    <w:p w:rsidR="008A2EA2" w:rsidRDefault="008A2EA2" w:rsidP="008A2EA2">
      <w:pPr>
        <w:pStyle w:val="ListParagraph"/>
        <w:numPr>
          <w:ilvl w:val="0"/>
          <w:numId w:val="1341"/>
        </w:numPr>
      </w:pPr>
      <w:r>
        <w:t>Cancels a tainted resource's forced recreation.</w:t>
      </w:r>
    </w:p>
    <w:p w:rsidR="008A2EA2" w:rsidRDefault="008A2EA2" w:rsidP="008A2EA2">
      <w:pPr>
        <w:pStyle w:val="Heading3"/>
      </w:pPr>
      <w:r>
        <w:t>Advantages:</w:t>
      </w:r>
    </w:p>
    <w:p w:rsidR="008A2EA2" w:rsidRDefault="008A2EA2" w:rsidP="008A2EA2">
      <w:pPr>
        <w:pStyle w:val="ListParagraph"/>
        <w:numPr>
          <w:ilvl w:val="0"/>
          <w:numId w:val="1342"/>
        </w:numPr>
      </w:pPr>
      <w:r>
        <w:t>Prevents unnecessary resource destruction.</w:t>
      </w:r>
    </w:p>
    <w:p w:rsidR="008A2EA2" w:rsidRDefault="008A2EA2" w:rsidP="008A2EA2">
      <w:pPr>
        <w:pStyle w:val="Heading3"/>
      </w:pPr>
      <w:r>
        <w:lastRenderedPageBreak/>
        <w:t>Disadvantages:</w:t>
      </w:r>
    </w:p>
    <w:p w:rsidR="008A2EA2" w:rsidRDefault="008A2EA2" w:rsidP="008A2EA2">
      <w:pPr>
        <w:pStyle w:val="ListParagraph"/>
        <w:numPr>
          <w:ilvl w:val="0"/>
          <w:numId w:val="1343"/>
        </w:numPr>
      </w:pPr>
      <w:r>
        <w:t>Can retain problematic resources if used incorrectly.</w:t>
      </w:r>
    </w:p>
    <w:p w:rsidR="008A2EA2" w:rsidRDefault="008A2EA2" w:rsidP="008A2EA2">
      <w:pPr>
        <w:pStyle w:val="Heading3"/>
      </w:pPr>
      <w:r>
        <w:t>Syntax:</w:t>
      </w:r>
    </w:p>
    <w:p w:rsidR="008A2EA2" w:rsidRDefault="008A2EA2" w:rsidP="008A2EA2">
      <w:r>
        <w:t>terraform untaint RESOURCE_NAME</w:t>
      </w:r>
    </w:p>
    <w:p w:rsidR="008A2EA2" w:rsidRDefault="008A2EA2" w:rsidP="008A2EA2">
      <w:pPr>
        <w:pStyle w:val="Heading3"/>
      </w:pPr>
      <w:r>
        <w:t>Working:</w:t>
      </w:r>
    </w:p>
    <w:p w:rsidR="008A2EA2" w:rsidRDefault="008A2EA2" w:rsidP="008A2EA2">
      <w:r>
        <w:t>Removes the taint flag on a resource, stopping its forced destruction.</w:t>
      </w:r>
    </w:p>
    <w:p w:rsidR="008A2EA2" w:rsidRDefault="008A2EA2" w:rsidP="008A2EA2">
      <w:pPr>
        <w:pStyle w:val="Heading2"/>
      </w:pPr>
      <w:r>
        <w:t>Terraform Version</w:t>
      </w:r>
    </w:p>
    <w:p w:rsidR="008A2EA2" w:rsidRDefault="008A2EA2" w:rsidP="008A2EA2">
      <w:pPr>
        <w:pStyle w:val="Heading3"/>
      </w:pPr>
      <w:r>
        <w:t>Definition:</w:t>
      </w:r>
    </w:p>
    <w:p w:rsidR="008A2EA2" w:rsidRDefault="008A2EA2" w:rsidP="008A2EA2">
      <w:r>
        <w:t>terraform version shows the installed version of Terraform and other dependencies.</w:t>
      </w:r>
    </w:p>
    <w:p w:rsidR="008A2EA2" w:rsidRDefault="008A2EA2" w:rsidP="008A2EA2">
      <w:pPr>
        <w:pStyle w:val="Heading3"/>
      </w:pPr>
      <w:r>
        <w:t>Features:</w:t>
      </w:r>
    </w:p>
    <w:p w:rsidR="008A2EA2" w:rsidRDefault="008A2EA2" w:rsidP="008A2EA2">
      <w:pPr>
        <w:pStyle w:val="ListParagraph"/>
        <w:numPr>
          <w:ilvl w:val="0"/>
          <w:numId w:val="1344"/>
        </w:numPr>
      </w:pPr>
      <w:r>
        <w:t>Displays the current Terraform version and provider versions.</w:t>
      </w:r>
    </w:p>
    <w:p w:rsidR="008A2EA2" w:rsidRDefault="008A2EA2" w:rsidP="008A2EA2">
      <w:pPr>
        <w:pStyle w:val="Heading3"/>
      </w:pPr>
      <w:r>
        <w:t>Advantages:</w:t>
      </w:r>
    </w:p>
    <w:p w:rsidR="008A2EA2" w:rsidRDefault="008A2EA2" w:rsidP="008A2EA2">
      <w:pPr>
        <w:pStyle w:val="ListParagraph"/>
        <w:numPr>
          <w:ilvl w:val="0"/>
          <w:numId w:val="1345"/>
        </w:numPr>
      </w:pPr>
      <w:r>
        <w:t>Useful for debugging and ensuring compatibility.</w:t>
      </w:r>
    </w:p>
    <w:p w:rsidR="008A2EA2" w:rsidRDefault="008A2EA2" w:rsidP="008A2EA2">
      <w:pPr>
        <w:pStyle w:val="Heading3"/>
      </w:pPr>
      <w:r>
        <w:t>Syntax:</w:t>
      </w:r>
    </w:p>
    <w:p w:rsidR="008A2EA2" w:rsidRDefault="008A2EA2" w:rsidP="008A2EA2">
      <w:r>
        <w:t>terraform version</w:t>
      </w:r>
    </w:p>
    <w:p w:rsidR="008A2EA2" w:rsidRDefault="008A2EA2" w:rsidP="008A2EA2">
      <w:pPr>
        <w:pStyle w:val="Heading3"/>
      </w:pPr>
      <w:r>
        <w:t>Working:</w:t>
      </w:r>
    </w:p>
    <w:p w:rsidR="008A2EA2" w:rsidRDefault="008A2EA2" w:rsidP="008A2EA2">
      <w:r>
        <w:t>Outputs the version details of Terraform and installed providers.</w:t>
      </w:r>
    </w:p>
    <w:p w:rsidR="008A2EA2" w:rsidRDefault="008A2EA2" w:rsidP="008A2EA2">
      <w:pPr>
        <w:pStyle w:val="Heading2"/>
      </w:pPr>
      <w:r>
        <w:t>Terraform Init</w:t>
      </w:r>
    </w:p>
    <w:p w:rsidR="008A2EA2" w:rsidRDefault="008A2EA2" w:rsidP="008A2EA2">
      <w:pPr>
        <w:pStyle w:val="Heading3"/>
      </w:pPr>
      <w:r>
        <w:t>Definition:</w:t>
      </w:r>
    </w:p>
    <w:p w:rsidR="008A2EA2" w:rsidRDefault="008A2EA2" w:rsidP="008A2EA2">
      <w:r>
        <w:t>terraform init initializes a working directory with necessary Terraform configuration files.</w:t>
      </w:r>
    </w:p>
    <w:p w:rsidR="008A2EA2" w:rsidRDefault="008A2EA2" w:rsidP="008A2EA2">
      <w:pPr>
        <w:pStyle w:val="Heading3"/>
      </w:pPr>
      <w:r>
        <w:t>Features:</w:t>
      </w:r>
    </w:p>
    <w:p w:rsidR="008A2EA2" w:rsidRDefault="008A2EA2" w:rsidP="008A2EA2">
      <w:pPr>
        <w:pStyle w:val="ListParagraph"/>
        <w:numPr>
          <w:ilvl w:val="0"/>
          <w:numId w:val="1346"/>
        </w:numPr>
      </w:pPr>
      <w:r>
        <w:t>Downloads providers and initializes backends.</w:t>
      </w:r>
    </w:p>
    <w:p w:rsidR="008A2EA2" w:rsidRDefault="008A2EA2" w:rsidP="008A2EA2">
      <w:pPr>
        <w:pStyle w:val="Heading3"/>
      </w:pPr>
      <w:r>
        <w:t>Advantages:</w:t>
      </w:r>
    </w:p>
    <w:p w:rsidR="008A2EA2" w:rsidRDefault="008A2EA2" w:rsidP="008A2EA2">
      <w:pPr>
        <w:pStyle w:val="ListParagraph"/>
        <w:numPr>
          <w:ilvl w:val="0"/>
          <w:numId w:val="1347"/>
        </w:numPr>
      </w:pPr>
      <w:r>
        <w:t>Prepares the working directory for further Terraform commands.</w:t>
      </w:r>
    </w:p>
    <w:p w:rsidR="008A2EA2" w:rsidRDefault="008A2EA2" w:rsidP="008A2EA2">
      <w:pPr>
        <w:pStyle w:val="Heading3"/>
      </w:pPr>
      <w:r>
        <w:t>Disadvantages:</w:t>
      </w:r>
    </w:p>
    <w:p w:rsidR="008A2EA2" w:rsidRDefault="008A2EA2" w:rsidP="008A2EA2">
      <w:pPr>
        <w:pStyle w:val="ListParagraph"/>
        <w:numPr>
          <w:ilvl w:val="0"/>
          <w:numId w:val="1348"/>
        </w:numPr>
      </w:pPr>
      <w:r>
        <w:t>Must be run before other commands, or they will fail.</w:t>
      </w:r>
    </w:p>
    <w:p w:rsidR="008A2EA2" w:rsidRDefault="008A2EA2" w:rsidP="008A2EA2">
      <w:pPr>
        <w:pStyle w:val="Heading3"/>
      </w:pPr>
      <w:r>
        <w:lastRenderedPageBreak/>
        <w:t>Syntax:</w:t>
      </w:r>
    </w:p>
    <w:p w:rsidR="008A2EA2" w:rsidRDefault="008A2EA2" w:rsidP="008A2EA2">
      <w:r>
        <w:t>terraform init</w:t>
      </w:r>
    </w:p>
    <w:p w:rsidR="008A2EA2" w:rsidRDefault="008A2EA2" w:rsidP="008A2EA2">
      <w:pPr>
        <w:pStyle w:val="Heading3"/>
      </w:pPr>
      <w:r>
        <w:t>Working:</w:t>
      </w:r>
    </w:p>
    <w:p w:rsidR="008A2EA2" w:rsidRDefault="008A2EA2" w:rsidP="008A2EA2">
      <w:r>
        <w:t>Downloads providers and configures the environment for running Terraform.</w:t>
      </w:r>
    </w:p>
    <w:p w:rsidR="008A2EA2" w:rsidRDefault="008A2EA2" w:rsidP="008A2EA2">
      <w:pPr>
        <w:pStyle w:val="Heading2"/>
      </w:pPr>
      <w:r>
        <w:t>Terraform Validate</w:t>
      </w:r>
    </w:p>
    <w:p w:rsidR="008A2EA2" w:rsidRDefault="008A2EA2" w:rsidP="008A2EA2">
      <w:pPr>
        <w:pStyle w:val="Heading3"/>
      </w:pPr>
      <w:r>
        <w:t>Definition:</w:t>
      </w:r>
    </w:p>
    <w:p w:rsidR="008A2EA2" w:rsidRDefault="008A2EA2" w:rsidP="008A2EA2">
      <w:r>
        <w:t>terraform validate checks the configuration files for syntax errors.</w:t>
      </w:r>
    </w:p>
    <w:p w:rsidR="008A2EA2" w:rsidRDefault="008A2EA2" w:rsidP="008A2EA2">
      <w:pPr>
        <w:pStyle w:val="Heading3"/>
      </w:pPr>
      <w:r>
        <w:t>Features:</w:t>
      </w:r>
    </w:p>
    <w:p w:rsidR="008A2EA2" w:rsidRDefault="008A2EA2" w:rsidP="008A2EA2">
      <w:pPr>
        <w:pStyle w:val="ListParagraph"/>
        <w:numPr>
          <w:ilvl w:val="0"/>
          <w:numId w:val="1349"/>
        </w:numPr>
      </w:pPr>
      <w:r>
        <w:t>Validates the Terraform configuration files.</w:t>
      </w:r>
    </w:p>
    <w:p w:rsidR="008A2EA2" w:rsidRDefault="008A2EA2" w:rsidP="008A2EA2">
      <w:pPr>
        <w:pStyle w:val="Heading3"/>
      </w:pPr>
      <w:r>
        <w:t>Advantages:</w:t>
      </w:r>
    </w:p>
    <w:p w:rsidR="008A2EA2" w:rsidRDefault="008A2EA2" w:rsidP="008A2EA2">
      <w:pPr>
        <w:pStyle w:val="ListParagraph"/>
        <w:numPr>
          <w:ilvl w:val="0"/>
          <w:numId w:val="1350"/>
        </w:numPr>
      </w:pPr>
      <w:r>
        <w:t>Detects errors early in the workflow.</w:t>
      </w:r>
    </w:p>
    <w:p w:rsidR="008A2EA2" w:rsidRDefault="008A2EA2" w:rsidP="008A2EA2">
      <w:pPr>
        <w:pStyle w:val="Heading3"/>
      </w:pPr>
      <w:r>
        <w:t>Disadvantages:</w:t>
      </w:r>
    </w:p>
    <w:p w:rsidR="008A2EA2" w:rsidRDefault="008A2EA2" w:rsidP="008A2EA2">
      <w:pPr>
        <w:pStyle w:val="ListParagraph"/>
        <w:numPr>
          <w:ilvl w:val="0"/>
          <w:numId w:val="1351"/>
        </w:numPr>
      </w:pPr>
      <w:r>
        <w:t>Does not catch all possible runtime errors.</w:t>
      </w:r>
    </w:p>
    <w:p w:rsidR="008A2EA2" w:rsidRDefault="008A2EA2" w:rsidP="008A2EA2">
      <w:pPr>
        <w:pStyle w:val="Heading3"/>
      </w:pPr>
      <w:r>
        <w:t>Syntax:</w:t>
      </w:r>
    </w:p>
    <w:p w:rsidR="008A2EA2" w:rsidRDefault="008A2EA2" w:rsidP="008A2EA2">
      <w:r>
        <w:t>terraform validate</w:t>
      </w:r>
    </w:p>
    <w:p w:rsidR="008A2EA2" w:rsidRDefault="008A2EA2" w:rsidP="008A2EA2">
      <w:pPr>
        <w:pStyle w:val="Heading3"/>
      </w:pPr>
      <w:r>
        <w:t>Working:</w:t>
      </w:r>
    </w:p>
    <w:p w:rsidR="008A2EA2" w:rsidRDefault="008A2EA2" w:rsidP="008A2EA2">
      <w:r>
        <w:t>Parses the configuration files and checks them for validity.</w:t>
      </w:r>
    </w:p>
    <w:p w:rsidR="008A2EA2" w:rsidRDefault="008A2EA2" w:rsidP="008A2EA2">
      <w:pPr>
        <w:pStyle w:val="Heading2"/>
      </w:pPr>
      <w:r>
        <w:t>Terraform Plan</w:t>
      </w:r>
    </w:p>
    <w:p w:rsidR="008A2EA2" w:rsidRDefault="008A2EA2" w:rsidP="008A2EA2">
      <w:pPr>
        <w:pStyle w:val="Heading3"/>
      </w:pPr>
      <w:r>
        <w:t>Definition:</w:t>
      </w:r>
    </w:p>
    <w:p w:rsidR="008A2EA2" w:rsidRDefault="008A2EA2" w:rsidP="008A2EA2">
      <w:r>
        <w:t>terraform plan generates a plan for applying changes to the infrastructure.</w:t>
      </w:r>
    </w:p>
    <w:p w:rsidR="008A2EA2" w:rsidRDefault="008A2EA2" w:rsidP="008A2EA2">
      <w:pPr>
        <w:pStyle w:val="Heading3"/>
      </w:pPr>
      <w:r>
        <w:t>Features:</w:t>
      </w:r>
    </w:p>
    <w:p w:rsidR="008A2EA2" w:rsidRDefault="008A2EA2" w:rsidP="008A2EA2">
      <w:pPr>
        <w:pStyle w:val="ListParagraph"/>
        <w:numPr>
          <w:ilvl w:val="0"/>
          <w:numId w:val="1352"/>
        </w:numPr>
      </w:pPr>
      <w:r>
        <w:t>Shows what changes will be made without making them.</w:t>
      </w:r>
    </w:p>
    <w:p w:rsidR="008A2EA2" w:rsidRDefault="008A2EA2" w:rsidP="008A2EA2">
      <w:pPr>
        <w:pStyle w:val="Heading3"/>
      </w:pPr>
      <w:r>
        <w:t>Advantages:</w:t>
      </w:r>
    </w:p>
    <w:p w:rsidR="008A2EA2" w:rsidRDefault="008A2EA2" w:rsidP="008A2EA2">
      <w:pPr>
        <w:pStyle w:val="ListParagraph"/>
        <w:numPr>
          <w:ilvl w:val="0"/>
          <w:numId w:val="1353"/>
        </w:numPr>
      </w:pPr>
      <w:r>
        <w:t>Provides transparency before changes are applied.</w:t>
      </w:r>
    </w:p>
    <w:p w:rsidR="008A2EA2" w:rsidRDefault="008A2EA2" w:rsidP="008A2EA2">
      <w:pPr>
        <w:pStyle w:val="Heading3"/>
      </w:pPr>
      <w:r>
        <w:t>Disadvantages:</w:t>
      </w:r>
    </w:p>
    <w:p w:rsidR="008A2EA2" w:rsidRDefault="008A2EA2" w:rsidP="008A2EA2">
      <w:pPr>
        <w:pStyle w:val="ListParagraph"/>
        <w:numPr>
          <w:ilvl w:val="0"/>
          <w:numId w:val="1354"/>
        </w:numPr>
      </w:pPr>
      <w:r>
        <w:t>The plan may not always reflect 100% accurate changes in complex systems.</w:t>
      </w:r>
    </w:p>
    <w:p w:rsidR="008A2EA2" w:rsidRDefault="008A2EA2" w:rsidP="008A2EA2">
      <w:pPr>
        <w:pStyle w:val="Heading3"/>
      </w:pPr>
      <w:r>
        <w:lastRenderedPageBreak/>
        <w:t>Syntax:</w:t>
      </w:r>
    </w:p>
    <w:p w:rsidR="008A2EA2" w:rsidRDefault="008A2EA2" w:rsidP="008A2EA2">
      <w:r>
        <w:t>terraform plan</w:t>
      </w:r>
    </w:p>
    <w:p w:rsidR="008A2EA2" w:rsidRDefault="008A2EA2" w:rsidP="008A2EA2">
      <w:pPr>
        <w:pStyle w:val="Heading3"/>
      </w:pPr>
      <w:r>
        <w:t>Working:</w:t>
      </w:r>
    </w:p>
    <w:p w:rsidR="008A2EA2" w:rsidRDefault="008A2EA2" w:rsidP="008A2EA2">
      <w:r>
        <w:t>Compares the current state with the desired state and outputs the changes.</w:t>
      </w:r>
    </w:p>
    <w:p w:rsidR="008A2EA2" w:rsidRDefault="008A2EA2" w:rsidP="008A2EA2">
      <w:pPr>
        <w:pStyle w:val="Heading2"/>
      </w:pPr>
      <w:r>
        <w:t>Terraform Configuration</w:t>
      </w:r>
    </w:p>
    <w:p w:rsidR="008A2EA2" w:rsidRDefault="008A2EA2" w:rsidP="008A2EA2">
      <w:pPr>
        <w:pStyle w:val="Heading3"/>
      </w:pPr>
      <w:r>
        <w:t>Definition:</w:t>
      </w:r>
    </w:p>
    <w:p w:rsidR="008A2EA2" w:rsidRDefault="008A2EA2" w:rsidP="008A2EA2">
      <w:r>
        <w:t>Terraform configuration files are the .tf files that define the desired infrastructure.</w:t>
      </w:r>
    </w:p>
    <w:p w:rsidR="008A2EA2" w:rsidRDefault="008A2EA2" w:rsidP="008A2EA2">
      <w:pPr>
        <w:pStyle w:val="Heading3"/>
      </w:pPr>
      <w:r>
        <w:t>Features:</w:t>
      </w:r>
    </w:p>
    <w:p w:rsidR="008A2EA2" w:rsidRDefault="008A2EA2" w:rsidP="008A2EA2">
      <w:pPr>
        <w:pStyle w:val="ListParagraph"/>
        <w:numPr>
          <w:ilvl w:val="0"/>
          <w:numId w:val="1356"/>
        </w:numPr>
      </w:pPr>
      <w:r>
        <w:t>Declarative syntax for defining resources and infrastructure.</w:t>
      </w:r>
    </w:p>
    <w:p w:rsidR="008A2EA2" w:rsidRDefault="008A2EA2" w:rsidP="008A2EA2">
      <w:pPr>
        <w:pStyle w:val="Heading3"/>
      </w:pPr>
      <w:r>
        <w:t>Advantages:</w:t>
      </w:r>
    </w:p>
    <w:p w:rsidR="008A2EA2" w:rsidRDefault="008A2EA2" w:rsidP="008A2EA2">
      <w:pPr>
        <w:pStyle w:val="ListParagraph"/>
        <w:numPr>
          <w:ilvl w:val="0"/>
          <w:numId w:val="1355"/>
        </w:numPr>
      </w:pPr>
      <w:r>
        <w:t>Easy to read and modify.</w:t>
      </w:r>
    </w:p>
    <w:p w:rsidR="008A2EA2" w:rsidRDefault="008A2EA2" w:rsidP="008A2EA2">
      <w:pPr>
        <w:pStyle w:val="Heading3"/>
      </w:pPr>
      <w:r>
        <w:t>Disadvantages:</w:t>
      </w:r>
    </w:p>
    <w:p w:rsidR="008A2EA2" w:rsidRDefault="008A2EA2" w:rsidP="008A2EA2">
      <w:pPr>
        <w:pStyle w:val="ListParagraph"/>
        <w:numPr>
          <w:ilvl w:val="0"/>
          <w:numId w:val="1357"/>
        </w:numPr>
      </w:pPr>
      <w:r>
        <w:t>Can become complex in large infrastructures.</w:t>
      </w:r>
    </w:p>
    <w:p w:rsidR="008A2EA2" w:rsidRDefault="008A2EA2" w:rsidP="008A2EA2">
      <w:pPr>
        <w:pStyle w:val="Heading3"/>
      </w:pPr>
      <w:r>
        <w:t>Syntax:</w:t>
      </w:r>
    </w:p>
    <w:p w:rsidR="008A2EA2" w:rsidRDefault="008A2EA2" w:rsidP="008A2EA2">
      <w:r>
        <w:t>Configuration syntax is declarative:</w:t>
      </w:r>
    </w:p>
    <w:p w:rsidR="008A2EA2" w:rsidRDefault="008A2EA2" w:rsidP="008A2EA2">
      <w:pPr>
        <w:pStyle w:val="NoSpacing"/>
      </w:pPr>
      <w:r>
        <w:t>resource "aws_instance" "example" {</w:t>
      </w:r>
    </w:p>
    <w:p w:rsidR="008A2EA2" w:rsidRDefault="008A2EA2" w:rsidP="008A2EA2">
      <w:pPr>
        <w:pStyle w:val="NoSpacing"/>
      </w:pPr>
      <w:r>
        <w:t xml:space="preserve">  ami           = "ami-123456"</w:t>
      </w:r>
    </w:p>
    <w:p w:rsidR="008A2EA2" w:rsidRDefault="008A2EA2" w:rsidP="008A2EA2">
      <w:pPr>
        <w:pStyle w:val="NoSpacing"/>
      </w:pPr>
      <w:r>
        <w:t xml:space="preserve">  instance_type = "t2.micro"</w:t>
      </w:r>
    </w:p>
    <w:p w:rsidR="008A2EA2" w:rsidRDefault="008A2EA2" w:rsidP="008A2EA2">
      <w:pPr>
        <w:pStyle w:val="NoSpacing"/>
      </w:pPr>
      <w:r>
        <w:t>}</w:t>
      </w:r>
    </w:p>
    <w:p w:rsidR="008A2EA2" w:rsidRDefault="008A2EA2" w:rsidP="008A2EA2">
      <w:pPr>
        <w:pStyle w:val="Heading3"/>
      </w:pPr>
      <w:r>
        <w:t>Working:</w:t>
      </w:r>
    </w:p>
    <w:p w:rsidR="008A2EA2" w:rsidRDefault="008A2EA2" w:rsidP="008A2EA2">
      <w:r>
        <w:t>Defines the resources and their attributes that Terraform will manage.</w:t>
      </w:r>
    </w:p>
    <w:p w:rsidR="008A2EA2" w:rsidRDefault="008A2EA2" w:rsidP="008A2EA2">
      <w:pPr>
        <w:pStyle w:val="Heading2"/>
      </w:pPr>
      <w:r>
        <w:t>Terraform Apply</w:t>
      </w:r>
    </w:p>
    <w:p w:rsidR="008A2EA2" w:rsidRDefault="008A2EA2" w:rsidP="008A2EA2">
      <w:pPr>
        <w:pStyle w:val="Heading3"/>
      </w:pPr>
      <w:r>
        <w:t>Definition:</w:t>
      </w:r>
    </w:p>
    <w:p w:rsidR="008A2EA2" w:rsidRDefault="008A2EA2" w:rsidP="008A2EA2">
      <w:r>
        <w:t>terraform apply applies the planned changes to the infrastructure.</w:t>
      </w:r>
    </w:p>
    <w:p w:rsidR="008A2EA2" w:rsidRDefault="008A2EA2" w:rsidP="008A2EA2">
      <w:pPr>
        <w:pStyle w:val="Heading3"/>
      </w:pPr>
      <w:r>
        <w:t>Features:</w:t>
      </w:r>
    </w:p>
    <w:p w:rsidR="008A2EA2" w:rsidRDefault="008A2EA2" w:rsidP="008A2EA2">
      <w:pPr>
        <w:pStyle w:val="ListParagraph"/>
        <w:numPr>
          <w:ilvl w:val="0"/>
          <w:numId w:val="1358"/>
        </w:numPr>
      </w:pPr>
      <w:r>
        <w:t>Executes changes and updates the state file.</w:t>
      </w:r>
    </w:p>
    <w:p w:rsidR="008A2EA2" w:rsidRDefault="008A2EA2" w:rsidP="008A2EA2">
      <w:pPr>
        <w:pStyle w:val="Heading3"/>
      </w:pPr>
      <w:r>
        <w:t>Advantages:</w:t>
      </w:r>
    </w:p>
    <w:p w:rsidR="008A2EA2" w:rsidRDefault="008A2EA2" w:rsidP="008A2EA2">
      <w:pPr>
        <w:pStyle w:val="ListParagraph"/>
        <w:numPr>
          <w:ilvl w:val="0"/>
          <w:numId w:val="1359"/>
        </w:numPr>
      </w:pPr>
      <w:r>
        <w:t>Brings infrastructure in line with the desired state.</w:t>
      </w:r>
    </w:p>
    <w:p w:rsidR="008A2EA2" w:rsidRDefault="008A2EA2" w:rsidP="008A2EA2">
      <w:pPr>
        <w:pStyle w:val="Heading3"/>
      </w:pPr>
      <w:r>
        <w:lastRenderedPageBreak/>
        <w:t>Disadvantages:</w:t>
      </w:r>
    </w:p>
    <w:p w:rsidR="008A2EA2" w:rsidRDefault="008A2EA2" w:rsidP="008A2EA2">
      <w:pPr>
        <w:pStyle w:val="ListParagraph"/>
        <w:numPr>
          <w:ilvl w:val="0"/>
          <w:numId w:val="1360"/>
        </w:numPr>
      </w:pPr>
      <w:r>
        <w:t>Irreversible unless rollback methods are set up.</w:t>
      </w:r>
    </w:p>
    <w:p w:rsidR="008A2EA2" w:rsidRDefault="008A2EA2" w:rsidP="008A2EA2">
      <w:pPr>
        <w:pStyle w:val="Heading3"/>
      </w:pPr>
      <w:r>
        <w:t>Syntax:</w:t>
      </w:r>
    </w:p>
    <w:p w:rsidR="008A2EA2" w:rsidRDefault="008A2EA2" w:rsidP="008A2EA2">
      <w:r>
        <w:t>terraform apply</w:t>
      </w:r>
    </w:p>
    <w:p w:rsidR="008A2EA2" w:rsidRDefault="008A2EA2" w:rsidP="008A2EA2">
      <w:pPr>
        <w:pStyle w:val="Heading3"/>
      </w:pPr>
      <w:r>
        <w:t>Working:</w:t>
      </w:r>
    </w:p>
    <w:p w:rsidR="008A2EA2" w:rsidRDefault="008A2EA2" w:rsidP="008A2EA2">
      <w:r>
        <w:t>Executes the changes defined in the plan and updates the state file.</w:t>
      </w:r>
    </w:p>
    <w:p w:rsidR="008A2EA2" w:rsidRDefault="008A2EA2" w:rsidP="008A2EA2">
      <w:pPr>
        <w:pStyle w:val="Heading2"/>
      </w:pPr>
      <w:r>
        <w:t>Terraform Destroy</w:t>
      </w:r>
    </w:p>
    <w:p w:rsidR="008A2EA2" w:rsidRDefault="008A2EA2" w:rsidP="008A2EA2">
      <w:pPr>
        <w:pStyle w:val="Heading3"/>
      </w:pPr>
      <w:r>
        <w:t>Definition:</w:t>
      </w:r>
    </w:p>
    <w:p w:rsidR="008A2EA2" w:rsidRDefault="008A2EA2" w:rsidP="008A2EA2">
      <w:r>
        <w:t>terraform destroy removes all managed infrastructure.</w:t>
      </w:r>
    </w:p>
    <w:p w:rsidR="008A2EA2" w:rsidRDefault="008A2EA2" w:rsidP="008A2EA2">
      <w:pPr>
        <w:pStyle w:val="Heading3"/>
      </w:pPr>
      <w:r>
        <w:t>Features:</w:t>
      </w:r>
    </w:p>
    <w:p w:rsidR="008A2EA2" w:rsidRDefault="008A2EA2" w:rsidP="008A2EA2">
      <w:pPr>
        <w:pStyle w:val="ListParagraph"/>
        <w:numPr>
          <w:ilvl w:val="0"/>
          <w:numId w:val="1361"/>
        </w:numPr>
      </w:pPr>
      <w:r>
        <w:t>Destroys the resources defined in the state file.</w:t>
      </w:r>
    </w:p>
    <w:p w:rsidR="008A2EA2" w:rsidRDefault="008A2EA2" w:rsidP="008A2EA2">
      <w:pPr>
        <w:pStyle w:val="Heading3"/>
      </w:pPr>
      <w:r>
        <w:t>Advantages:</w:t>
      </w:r>
    </w:p>
    <w:p w:rsidR="008A2EA2" w:rsidRDefault="008A2EA2" w:rsidP="008A2EA2">
      <w:pPr>
        <w:pStyle w:val="ListParagraph"/>
        <w:numPr>
          <w:ilvl w:val="0"/>
          <w:numId w:val="1362"/>
        </w:numPr>
      </w:pPr>
      <w:r>
        <w:t>Useful for teardown environments or cleanup.</w:t>
      </w:r>
    </w:p>
    <w:p w:rsidR="008A2EA2" w:rsidRDefault="008A2EA2" w:rsidP="008A2EA2">
      <w:pPr>
        <w:pStyle w:val="Heading3"/>
      </w:pPr>
      <w:r>
        <w:t>Disadvantages:</w:t>
      </w:r>
    </w:p>
    <w:p w:rsidR="008A2EA2" w:rsidRDefault="008A2EA2" w:rsidP="008A2EA2">
      <w:pPr>
        <w:pStyle w:val="ListParagraph"/>
        <w:numPr>
          <w:ilvl w:val="0"/>
          <w:numId w:val="1363"/>
        </w:numPr>
      </w:pPr>
      <w:r>
        <w:t>Destructive and irreversible without backups.</w:t>
      </w:r>
    </w:p>
    <w:p w:rsidR="008A2EA2" w:rsidRDefault="008A2EA2" w:rsidP="008A2EA2">
      <w:pPr>
        <w:pStyle w:val="Heading3"/>
      </w:pPr>
      <w:r>
        <w:t>Syntax:</w:t>
      </w:r>
    </w:p>
    <w:p w:rsidR="008A2EA2" w:rsidRDefault="008A2EA2" w:rsidP="008A2EA2">
      <w:r>
        <w:t>terraform destroy</w:t>
      </w:r>
    </w:p>
    <w:p w:rsidR="008A2EA2" w:rsidRDefault="008A2EA2" w:rsidP="008A2EA2">
      <w:pPr>
        <w:pStyle w:val="Heading3"/>
      </w:pPr>
      <w:r>
        <w:t>Working:</w:t>
      </w:r>
    </w:p>
    <w:p w:rsidR="008A2EA2" w:rsidRDefault="008A2EA2" w:rsidP="008A2EA2">
      <w:r>
        <w:t>Deletes all resources defined in the state and removes them from the state file.</w:t>
      </w:r>
    </w:p>
    <w:p w:rsidR="008A2EA2" w:rsidRDefault="008A2EA2" w:rsidP="008A2EA2">
      <w:pPr>
        <w:pStyle w:val="Heading2"/>
      </w:pPr>
      <w:r>
        <w:t>-chdir=DIR</w:t>
      </w:r>
    </w:p>
    <w:p w:rsidR="008A2EA2" w:rsidRDefault="008A2EA2" w:rsidP="008A2EA2">
      <w:pPr>
        <w:pStyle w:val="Heading3"/>
      </w:pPr>
      <w:r>
        <w:t>Definition:</w:t>
      </w:r>
    </w:p>
    <w:p w:rsidR="008A2EA2" w:rsidRDefault="008A2EA2" w:rsidP="008A2EA2">
      <w:r>
        <w:t>The -chdir option changes the working directory for a command.</w:t>
      </w:r>
    </w:p>
    <w:p w:rsidR="008A2EA2" w:rsidRDefault="008A2EA2" w:rsidP="008A2EA2">
      <w:pPr>
        <w:pStyle w:val="Heading3"/>
      </w:pPr>
      <w:r>
        <w:t>Features:</w:t>
      </w:r>
    </w:p>
    <w:p w:rsidR="008A2EA2" w:rsidRDefault="008A2EA2" w:rsidP="008A2EA2">
      <w:pPr>
        <w:pStyle w:val="ListParagraph"/>
        <w:numPr>
          <w:ilvl w:val="0"/>
          <w:numId w:val="1364"/>
        </w:numPr>
      </w:pPr>
      <w:r>
        <w:t>Allows running Terraform commands in a different directory.</w:t>
      </w:r>
    </w:p>
    <w:p w:rsidR="008A2EA2" w:rsidRDefault="008A2EA2" w:rsidP="008A2EA2">
      <w:pPr>
        <w:pStyle w:val="Heading3"/>
      </w:pPr>
      <w:r>
        <w:t>Advantages:</w:t>
      </w:r>
    </w:p>
    <w:p w:rsidR="008A2EA2" w:rsidRDefault="008A2EA2" w:rsidP="008A2EA2">
      <w:pPr>
        <w:pStyle w:val="ListParagraph"/>
        <w:numPr>
          <w:ilvl w:val="0"/>
          <w:numId w:val="1365"/>
        </w:numPr>
      </w:pPr>
      <w:r>
        <w:t>Simplifies multi-directory Terraform projects.</w:t>
      </w:r>
    </w:p>
    <w:p w:rsidR="008A2EA2" w:rsidRDefault="008A2EA2" w:rsidP="008A2EA2">
      <w:pPr>
        <w:pStyle w:val="Heading3"/>
      </w:pPr>
      <w:r>
        <w:lastRenderedPageBreak/>
        <w:t>Disadvantages:</w:t>
      </w:r>
    </w:p>
    <w:p w:rsidR="008A2EA2" w:rsidRDefault="008A2EA2" w:rsidP="008A2EA2">
      <w:pPr>
        <w:pStyle w:val="ListParagraph"/>
        <w:numPr>
          <w:ilvl w:val="0"/>
          <w:numId w:val="1366"/>
        </w:numPr>
      </w:pPr>
      <w:r>
        <w:t>Can lead to confusion if misused.</w:t>
      </w:r>
    </w:p>
    <w:p w:rsidR="008A2EA2" w:rsidRDefault="008A2EA2" w:rsidP="008A2EA2">
      <w:pPr>
        <w:pStyle w:val="Heading3"/>
      </w:pPr>
      <w:r>
        <w:t>Syntax:</w:t>
      </w:r>
    </w:p>
    <w:p w:rsidR="008A2EA2" w:rsidRDefault="008A2EA2" w:rsidP="008A2EA2">
      <w:r>
        <w:t>terraform apply -chdir=DIR</w:t>
      </w:r>
    </w:p>
    <w:p w:rsidR="008A2EA2" w:rsidRDefault="008A2EA2" w:rsidP="008A2EA2">
      <w:pPr>
        <w:pStyle w:val="Heading3"/>
      </w:pPr>
      <w:r>
        <w:t>Working:</w:t>
      </w:r>
    </w:p>
    <w:p w:rsidR="008A2EA2" w:rsidRDefault="008A2EA2" w:rsidP="008A2EA2">
      <w:r>
        <w:t>Executes the command within the specified directory.</w:t>
      </w:r>
    </w:p>
    <w:p w:rsidR="008A2EA2" w:rsidRDefault="008A2EA2" w:rsidP="008A2EA2">
      <w:pPr>
        <w:pStyle w:val="Heading2"/>
      </w:pPr>
      <w:r>
        <w:t>Terraform Help</w:t>
      </w:r>
    </w:p>
    <w:p w:rsidR="008A2EA2" w:rsidRDefault="008A2EA2" w:rsidP="008A2EA2">
      <w:pPr>
        <w:pStyle w:val="Heading3"/>
      </w:pPr>
      <w:r>
        <w:t>Definition:</w:t>
      </w:r>
    </w:p>
    <w:p w:rsidR="008A2EA2" w:rsidRDefault="008A2EA2" w:rsidP="008A2EA2">
      <w:r>
        <w:t>terraform help provides help and usage information for Terraform commands.</w:t>
      </w:r>
    </w:p>
    <w:p w:rsidR="008A2EA2" w:rsidRDefault="008A2EA2" w:rsidP="008A2EA2">
      <w:pPr>
        <w:pStyle w:val="Heading3"/>
      </w:pPr>
      <w:r>
        <w:t>Features:</w:t>
      </w:r>
    </w:p>
    <w:p w:rsidR="008A2EA2" w:rsidRDefault="008A2EA2" w:rsidP="008A2EA2">
      <w:pPr>
        <w:pStyle w:val="ListParagraph"/>
        <w:numPr>
          <w:ilvl w:val="0"/>
          <w:numId w:val="1367"/>
        </w:numPr>
      </w:pPr>
      <w:r>
        <w:t>Provides a quick reference for Terraform commands and their options.</w:t>
      </w:r>
    </w:p>
    <w:p w:rsidR="008A2EA2" w:rsidRDefault="008A2EA2" w:rsidP="008A2EA2">
      <w:pPr>
        <w:pStyle w:val="Heading3"/>
      </w:pPr>
      <w:r>
        <w:t>Advantages:</w:t>
      </w:r>
    </w:p>
    <w:p w:rsidR="008A2EA2" w:rsidRDefault="008A2EA2" w:rsidP="008A2EA2">
      <w:pPr>
        <w:pStyle w:val="ListParagraph"/>
        <w:numPr>
          <w:ilvl w:val="0"/>
          <w:numId w:val="1368"/>
        </w:numPr>
      </w:pPr>
      <w:r>
        <w:t>Easily accessible help documentation.</w:t>
      </w:r>
    </w:p>
    <w:p w:rsidR="008A2EA2" w:rsidRDefault="008A2EA2" w:rsidP="008A2EA2">
      <w:pPr>
        <w:pStyle w:val="Heading3"/>
      </w:pPr>
      <w:r>
        <w:t>Disadvantages:</w:t>
      </w:r>
    </w:p>
    <w:p w:rsidR="008A2EA2" w:rsidRDefault="008A2EA2" w:rsidP="008A2EA2">
      <w:pPr>
        <w:pStyle w:val="ListParagraph"/>
        <w:numPr>
          <w:ilvl w:val="0"/>
          <w:numId w:val="1369"/>
        </w:numPr>
      </w:pPr>
      <w:r>
        <w:t>Basic, does not replace in-depth documentation.</w:t>
      </w:r>
    </w:p>
    <w:p w:rsidR="008A2EA2" w:rsidRDefault="008A2EA2" w:rsidP="008A2EA2">
      <w:pPr>
        <w:pStyle w:val="Heading3"/>
      </w:pPr>
      <w:r>
        <w:t>Syntax:</w:t>
      </w:r>
    </w:p>
    <w:p w:rsidR="008A2EA2" w:rsidRDefault="008A2EA2" w:rsidP="008A2EA2">
      <w:r>
        <w:t>terraform help</w:t>
      </w:r>
    </w:p>
    <w:p w:rsidR="008A2EA2" w:rsidRDefault="008A2EA2" w:rsidP="008A2EA2">
      <w:pPr>
        <w:pStyle w:val="Heading3"/>
      </w:pPr>
      <w:r>
        <w:t>Working:</w:t>
      </w:r>
    </w:p>
    <w:p w:rsidR="008A2EA2" w:rsidRDefault="008A2EA2" w:rsidP="008A2EA2">
      <w:r>
        <w:t>Displays help information about Terraform commands.</w:t>
      </w:r>
    </w:p>
    <w:p w:rsidR="008A2EA2" w:rsidRDefault="008A2EA2" w:rsidP="008A2EA2">
      <w:pPr>
        <w:pStyle w:val="Heading2"/>
      </w:pPr>
      <w:r w:rsidRPr="009335E2">
        <w:t>Debugging and Troubleshooting</w:t>
      </w:r>
    </w:p>
    <w:p w:rsidR="008A2EA2" w:rsidRDefault="008A2EA2" w:rsidP="008A2EA2">
      <w:pPr>
        <w:pStyle w:val="ListParagraph"/>
        <w:numPr>
          <w:ilvl w:val="0"/>
          <w:numId w:val="1304"/>
        </w:numPr>
      </w:pPr>
      <w:r w:rsidRPr="009335E2">
        <w:rPr>
          <w:b/>
        </w:rPr>
        <w:t>Logs and Errors:</w:t>
      </w:r>
      <w:r>
        <w:t xml:space="preserve"> </w:t>
      </w:r>
      <w:r w:rsidRPr="009335E2">
        <w:t>Examine Terraform logs and error messages to identify the root cause of infrastructure problems.</w:t>
      </w:r>
    </w:p>
    <w:p w:rsidR="008A2EA2" w:rsidRDefault="008A2EA2" w:rsidP="008A2EA2">
      <w:pPr>
        <w:pStyle w:val="ListParagraph"/>
        <w:numPr>
          <w:ilvl w:val="0"/>
          <w:numId w:val="1304"/>
        </w:numPr>
      </w:pPr>
      <w:r w:rsidRPr="009335E2">
        <w:rPr>
          <w:b/>
        </w:rPr>
        <w:t>State Inspection:</w:t>
      </w:r>
      <w:r>
        <w:t xml:space="preserve"> </w:t>
      </w:r>
      <w:r w:rsidRPr="009335E2">
        <w:t>Review the Terraform state file to understand the current state of your infrastructure and compare it to your desired state.</w:t>
      </w:r>
    </w:p>
    <w:p w:rsidR="008A2EA2" w:rsidRDefault="008A2EA2" w:rsidP="008A2EA2">
      <w:pPr>
        <w:pStyle w:val="ListParagraph"/>
        <w:numPr>
          <w:ilvl w:val="0"/>
          <w:numId w:val="1304"/>
        </w:numPr>
      </w:pPr>
      <w:r w:rsidRPr="009335E2">
        <w:rPr>
          <w:b/>
        </w:rPr>
        <w:t>Resource Validation:</w:t>
      </w:r>
      <w:r>
        <w:t xml:space="preserve"> </w:t>
      </w:r>
      <w:r w:rsidRPr="009335E2">
        <w:t>Validate your resource configurations by ensuring that they comply with the provider's documentation and requirements.</w:t>
      </w:r>
    </w:p>
    <w:p w:rsidR="008A2EA2" w:rsidRDefault="008A2EA2" w:rsidP="008A2EA2">
      <w:pPr>
        <w:pStyle w:val="Heading2"/>
      </w:pPr>
      <w:r>
        <w:t>Best Practices for Effective Terraform</w:t>
      </w:r>
    </w:p>
    <w:p w:rsidR="008A2EA2" w:rsidRDefault="008A2EA2" w:rsidP="008A2EA2">
      <w:pPr>
        <w:pStyle w:val="ListParagraph"/>
        <w:numPr>
          <w:ilvl w:val="0"/>
          <w:numId w:val="1258"/>
        </w:numPr>
      </w:pPr>
      <w:r w:rsidRPr="00CA169C">
        <w:rPr>
          <w:b/>
        </w:rPr>
        <w:t>Version control for configurations:</w:t>
      </w:r>
      <w:r>
        <w:t xml:space="preserve"> Keep your Terraform code in a source control system like Git.</w:t>
      </w:r>
    </w:p>
    <w:p w:rsidR="008A2EA2" w:rsidRDefault="008A2EA2" w:rsidP="008A2EA2">
      <w:pPr>
        <w:pStyle w:val="ListParagraph"/>
        <w:numPr>
          <w:ilvl w:val="0"/>
          <w:numId w:val="1258"/>
        </w:numPr>
      </w:pPr>
      <w:r w:rsidRPr="00CA169C">
        <w:rPr>
          <w:b/>
        </w:rPr>
        <w:lastRenderedPageBreak/>
        <w:t>Use remote state:</w:t>
      </w:r>
      <w:r>
        <w:t xml:space="preserve"> Store the state file remotely to avoid local corruption and enable collaboration.</w:t>
      </w:r>
    </w:p>
    <w:p w:rsidR="008A2EA2" w:rsidRDefault="008A2EA2" w:rsidP="008A2EA2">
      <w:pPr>
        <w:pStyle w:val="ListParagraph"/>
        <w:numPr>
          <w:ilvl w:val="0"/>
          <w:numId w:val="1258"/>
        </w:numPr>
      </w:pPr>
      <w:r w:rsidRPr="00CA169C">
        <w:rPr>
          <w:b/>
        </w:rPr>
        <w:t>Modularize code:</w:t>
      </w:r>
      <w:r>
        <w:t xml:space="preserve"> Break infrastructure code into reusable modules for maintainability.</w:t>
      </w:r>
    </w:p>
    <w:p w:rsidR="008A2EA2" w:rsidRDefault="008A2EA2" w:rsidP="008A2EA2">
      <w:pPr>
        <w:pStyle w:val="ListParagraph"/>
        <w:numPr>
          <w:ilvl w:val="0"/>
          <w:numId w:val="1258"/>
        </w:numPr>
      </w:pPr>
      <w:r w:rsidRPr="00CA169C">
        <w:rPr>
          <w:b/>
        </w:rPr>
        <w:t>Run terraform plan before applying:</w:t>
      </w:r>
      <w:r>
        <w:t xml:space="preserve"> Always preview changes to avoid unexpected outcomes.</w:t>
      </w:r>
    </w:p>
    <w:p w:rsidR="008A2EA2" w:rsidRDefault="008A2EA2" w:rsidP="008A2EA2">
      <w:pPr>
        <w:pStyle w:val="ListParagraph"/>
        <w:numPr>
          <w:ilvl w:val="0"/>
          <w:numId w:val="1258"/>
        </w:numPr>
      </w:pPr>
      <w:r w:rsidRPr="00CA169C">
        <w:rPr>
          <w:b/>
        </w:rPr>
        <w:t>Locking state:</w:t>
      </w:r>
      <w:r>
        <w:t xml:space="preserve"> Use state locking mechanisms to prevent simultaneous updates to infrastructure.</w:t>
      </w:r>
    </w:p>
    <w:p w:rsidR="008A2EA2" w:rsidRDefault="008A2EA2" w:rsidP="008A2EA2">
      <w:pPr>
        <w:pStyle w:val="Heading2"/>
      </w:pPr>
      <w:r>
        <w:t>How Terraform integrates with CI/CD Pipeline?</w:t>
      </w:r>
    </w:p>
    <w:p w:rsidR="00A26ABC" w:rsidRPr="00A26ABC" w:rsidRDefault="008A2EA2" w:rsidP="00A26ABC">
      <w:r>
        <w:t>Terraform integrates into CI/CD pipelines to automate infrastructure deployments. Tools like Jenkins, GitHub Actions, and GitLab CI can trigger Terraform to deploy, modify, or destroy infrastructure. With terraform plan and terraform apply stages, infrastructure can be validated and deployed alongside code changes in a seamless delivery pipeline. This helps ensure infrastructure changes are tested, verified, and deployed consistently.</w:t>
      </w:r>
      <w:bookmarkStart w:id="0" w:name="_GoBack"/>
      <w:bookmarkEnd w:id="0"/>
    </w:p>
    <w:sectPr w:rsidR="00A26ABC" w:rsidRPr="00A26ABC" w:rsidSect="00887B6D">
      <w:footerReference w:type="default" r:id="rId26"/>
      <w:pgSz w:w="12240" w:h="15840"/>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7EC5" w:rsidRDefault="008A7EC5" w:rsidP="00887B6D">
      <w:pPr>
        <w:spacing w:after="0" w:line="240" w:lineRule="auto"/>
      </w:pPr>
      <w:r>
        <w:separator/>
      </w:r>
    </w:p>
  </w:endnote>
  <w:endnote w:type="continuationSeparator" w:id="0">
    <w:p w:rsidR="008A7EC5" w:rsidRDefault="008A7EC5" w:rsidP="00887B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panose1 w:val="02000000000000000000"/>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0263411"/>
      <w:docPartObj>
        <w:docPartGallery w:val="Page Numbers (Bottom of Page)"/>
        <w:docPartUnique/>
      </w:docPartObj>
    </w:sdtPr>
    <w:sdtEndPr>
      <w:rPr>
        <w:color w:val="7F7F7F" w:themeColor="background1" w:themeShade="7F"/>
        <w:spacing w:val="60"/>
      </w:rPr>
    </w:sdtEndPr>
    <w:sdtContent>
      <w:p w:rsidR="00525047" w:rsidRDefault="00525047">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D87B01" w:rsidRPr="00D87B01">
          <w:rPr>
            <w:b/>
            <w:bCs/>
            <w:noProof/>
          </w:rPr>
          <w:t>345</w:t>
        </w:r>
        <w:r>
          <w:rPr>
            <w:b/>
            <w:bCs/>
            <w:noProof/>
          </w:rPr>
          <w:fldChar w:fldCharType="end"/>
        </w:r>
        <w:r>
          <w:rPr>
            <w:b/>
            <w:bCs/>
          </w:rPr>
          <w:t xml:space="preserve"> | </w:t>
        </w:r>
        <w:r>
          <w:rPr>
            <w:color w:val="7F7F7F" w:themeColor="background1" w:themeShade="7F"/>
            <w:spacing w:val="60"/>
          </w:rPr>
          <w:t>Page</w:t>
        </w:r>
      </w:p>
    </w:sdtContent>
  </w:sdt>
  <w:p w:rsidR="00525047" w:rsidRDefault="0052504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7EC5" w:rsidRDefault="008A7EC5" w:rsidP="00887B6D">
      <w:pPr>
        <w:spacing w:after="0" w:line="240" w:lineRule="auto"/>
      </w:pPr>
      <w:r>
        <w:separator/>
      </w:r>
    </w:p>
  </w:footnote>
  <w:footnote w:type="continuationSeparator" w:id="0">
    <w:p w:rsidR="008A7EC5" w:rsidRDefault="008A7EC5" w:rsidP="00887B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A2D82"/>
    <w:multiLevelType w:val="hybridMultilevel"/>
    <w:tmpl w:val="A0520A9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0F6CFD"/>
    <w:multiLevelType w:val="hybridMultilevel"/>
    <w:tmpl w:val="D6B0DFA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427FA8"/>
    <w:multiLevelType w:val="hybridMultilevel"/>
    <w:tmpl w:val="4BAC985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04922A0"/>
    <w:multiLevelType w:val="hybridMultilevel"/>
    <w:tmpl w:val="FED8520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0572B89"/>
    <w:multiLevelType w:val="hybridMultilevel"/>
    <w:tmpl w:val="05B8A1FE"/>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05C0921"/>
    <w:multiLevelType w:val="hybridMultilevel"/>
    <w:tmpl w:val="C1BCDBE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07D6D5A"/>
    <w:multiLevelType w:val="hybridMultilevel"/>
    <w:tmpl w:val="D8409A6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08767A0"/>
    <w:multiLevelType w:val="hybridMultilevel"/>
    <w:tmpl w:val="74A8CCF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0992CFB"/>
    <w:multiLevelType w:val="hybridMultilevel"/>
    <w:tmpl w:val="99EC6B1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0BA0BEC"/>
    <w:multiLevelType w:val="hybridMultilevel"/>
    <w:tmpl w:val="FBD6EC1C"/>
    <w:lvl w:ilvl="0" w:tplc="04090019">
      <w:start w:val="1"/>
      <w:numFmt w:val="lowerLetter"/>
      <w:lvlText w:val="%1."/>
      <w:lvlJc w:val="left"/>
      <w:pPr>
        <w:ind w:left="720" w:hanging="360"/>
      </w:pPr>
    </w:lvl>
    <w:lvl w:ilvl="1" w:tplc="04090019">
      <w:start w:val="1"/>
      <w:numFmt w:val="lowerLetter"/>
      <w:lvlText w:val="%2."/>
      <w:lvlJc w:val="left"/>
      <w:pPr>
        <w:ind w:left="36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0CF36CB"/>
    <w:multiLevelType w:val="hybridMultilevel"/>
    <w:tmpl w:val="B500388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0D644B0"/>
    <w:multiLevelType w:val="hybridMultilevel"/>
    <w:tmpl w:val="CDDADB6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0DE04D3"/>
    <w:multiLevelType w:val="hybridMultilevel"/>
    <w:tmpl w:val="8B50E13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0FF720B"/>
    <w:multiLevelType w:val="hybridMultilevel"/>
    <w:tmpl w:val="C340E68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1095D37"/>
    <w:multiLevelType w:val="hybridMultilevel"/>
    <w:tmpl w:val="029ECDD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1386F4E"/>
    <w:multiLevelType w:val="hybridMultilevel"/>
    <w:tmpl w:val="ADE6C57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1426930"/>
    <w:multiLevelType w:val="hybridMultilevel"/>
    <w:tmpl w:val="52EEFC02"/>
    <w:lvl w:ilvl="0" w:tplc="71AE8740">
      <w:start w:val="1"/>
      <w:numFmt w:val="lowerRoman"/>
      <w:lvlText w:val="%1."/>
      <w:lvlJc w:val="righ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1443A7F"/>
    <w:multiLevelType w:val="hybridMultilevel"/>
    <w:tmpl w:val="D8EA47B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1584AE8"/>
    <w:multiLevelType w:val="hybridMultilevel"/>
    <w:tmpl w:val="C0B4441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1A712E5"/>
    <w:multiLevelType w:val="hybridMultilevel"/>
    <w:tmpl w:val="1CB2195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1BF3470"/>
    <w:multiLevelType w:val="hybridMultilevel"/>
    <w:tmpl w:val="CEBEF08C"/>
    <w:lvl w:ilvl="0" w:tplc="04090019">
      <w:start w:val="1"/>
      <w:numFmt w:val="lowerLetter"/>
      <w:lvlText w:val="%1."/>
      <w:lvlJc w:val="left"/>
      <w:pPr>
        <w:ind w:left="928" w:hanging="360"/>
      </w:p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21" w15:restartNumberingAfterBreak="0">
    <w:nsid w:val="01C63864"/>
    <w:multiLevelType w:val="hybridMultilevel"/>
    <w:tmpl w:val="3DECEE6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01C753D0"/>
    <w:multiLevelType w:val="hybridMultilevel"/>
    <w:tmpl w:val="3A1CC086"/>
    <w:lvl w:ilvl="0" w:tplc="04090019">
      <w:start w:val="1"/>
      <w:numFmt w:val="lowerLetter"/>
      <w:lvlText w:val="%1."/>
      <w:lvlJc w:val="left"/>
      <w:pPr>
        <w:ind w:left="720" w:hanging="360"/>
      </w:pPr>
    </w:lvl>
    <w:lvl w:ilvl="1" w:tplc="04090019">
      <w:start w:val="1"/>
      <w:numFmt w:val="lowerLetter"/>
      <w:lvlText w:val="%2."/>
      <w:lvlJc w:val="left"/>
      <w:pPr>
        <w:ind w:left="36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01C917AD"/>
    <w:multiLevelType w:val="hybridMultilevel"/>
    <w:tmpl w:val="13CCEEC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020B1A6B"/>
    <w:multiLevelType w:val="hybridMultilevel"/>
    <w:tmpl w:val="7894425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021A48B1"/>
    <w:multiLevelType w:val="hybridMultilevel"/>
    <w:tmpl w:val="C20E2B6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0235646B"/>
    <w:multiLevelType w:val="hybridMultilevel"/>
    <w:tmpl w:val="30AA42E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024C397A"/>
    <w:multiLevelType w:val="hybridMultilevel"/>
    <w:tmpl w:val="8D2094F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02617697"/>
    <w:multiLevelType w:val="hybridMultilevel"/>
    <w:tmpl w:val="91282C2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028439E9"/>
    <w:multiLevelType w:val="hybridMultilevel"/>
    <w:tmpl w:val="DA2EB99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02E0737C"/>
    <w:multiLevelType w:val="hybridMultilevel"/>
    <w:tmpl w:val="796A58B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02F40C8F"/>
    <w:multiLevelType w:val="hybridMultilevel"/>
    <w:tmpl w:val="FD88F76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02F7649E"/>
    <w:multiLevelType w:val="hybridMultilevel"/>
    <w:tmpl w:val="B08EBCB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02FD47C7"/>
    <w:multiLevelType w:val="hybridMultilevel"/>
    <w:tmpl w:val="25BE634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03877CBE"/>
    <w:multiLevelType w:val="hybridMultilevel"/>
    <w:tmpl w:val="CD4C672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03987CF4"/>
    <w:multiLevelType w:val="hybridMultilevel"/>
    <w:tmpl w:val="39E4338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03C718A1"/>
    <w:multiLevelType w:val="hybridMultilevel"/>
    <w:tmpl w:val="1F10F2D6"/>
    <w:lvl w:ilvl="0" w:tplc="6544452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03C976A3"/>
    <w:multiLevelType w:val="hybridMultilevel"/>
    <w:tmpl w:val="26669F2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03D06DD5"/>
    <w:multiLevelType w:val="hybridMultilevel"/>
    <w:tmpl w:val="BC34BD0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03D93AA7"/>
    <w:multiLevelType w:val="hybridMultilevel"/>
    <w:tmpl w:val="9AD8B63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03DF42FD"/>
    <w:multiLevelType w:val="hybridMultilevel"/>
    <w:tmpl w:val="39F61AD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03E347AB"/>
    <w:multiLevelType w:val="hybridMultilevel"/>
    <w:tmpl w:val="407AD62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03EF21F2"/>
    <w:multiLevelType w:val="hybridMultilevel"/>
    <w:tmpl w:val="12025B0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047059EA"/>
    <w:multiLevelType w:val="hybridMultilevel"/>
    <w:tmpl w:val="C0E4A58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048814A6"/>
    <w:multiLevelType w:val="hybridMultilevel"/>
    <w:tmpl w:val="C1E6514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049D38ED"/>
    <w:multiLevelType w:val="hybridMultilevel"/>
    <w:tmpl w:val="4712CD9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04A97F97"/>
    <w:multiLevelType w:val="hybridMultilevel"/>
    <w:tmpl w:val="D8EA47B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04AA2B58"/>
    <w:multiLevelType w:val="hybridMultilevel"/>
    <w:tmpl w:val="F85CA8F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04D3488C"/>
    <w:multiLevelType w:val="hybridMultilevel"/>
    <w:tmpl w:val="F53215E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051C3AE8"/>
    <w:multiLevelType w:val="hybridMultilevel"/>
    <w:tmpl w:val="115076C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051E0DAC"/>
    <w:multiLevelType w:val="hybridMultilevel"/>
    <w:tmpl w:val="37BED09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054D0BFE"/>
    <w:multiLevelType w:val="hybridMultilevel"/>
    <w:tmpl w:val="84C61BA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054D1986"/>
    <w:multiLevelType w:val="hybridMultilevel"/>
    <w:tmpl w:val="D81C533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056D4672"/>
    <w:multiLevelType w:val="hybridMultilevel"/>
    <w:tmpl w:val="9C48119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057C28E5"/>
    <w:multiLevelType w:val="hybridMultilevel"/>
    <w:tmpl w:val="1270AD8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05A66426"/>
    <w:multiLevelType w:val="hybridMultilevel"/>
    <w:tmpl w:val="C3E8295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05C3337D"/>
    <w:multiLevelType w:val="hybridMultilevel"/>
    <w:tmpl w:val="078013B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05E001C0"/>
    <w:multiLevelType w:val="hybridMultilevel"/>
    <w:tmpl w:val="91CE136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05F94561"/>
    <w:multiLevelType w:val="hybridMultilevel"/>
    <w:tmpl w:val="C8482D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05FA6D83"/>
    <w:multiLevelType w:val="hybridMultilevel"/>
    <w:tmpl w:val="2E8044C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06104141"/>
    <w:multiLevelType w:val="hybridMultilevel"/>
    <w:tmpl w:val="24F4074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062D2890"/>
    <w:multiLevelType w:val="hybridMultilevel"/>
    <w:tmpl w:val="9698DC6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06540440"/>
    <w:multiLevelType w:val="hybridMultilevel"/>
    <w:tmpl w:val="9A44BC0C"/>
    <w:lvl w:ilvl="0" w:tplc="04090019">
      <w:start w:val="1"/>
      <w:numFmt w:val="lowerLetter"/>
      <w:lvlText w:val="%1."/>
      <w:lvlJc w:val="left"/>
      <w:pPr>
        <w:ind w:left="928" w:hanging="360"/>
      </w:p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63" w15:restartNumberingAfterBreak="0">
    <w:nsid w:val="067F5D00"/>
    <w:multiLevelType w:val="hybridMultilevel"/>
    <w:tmpl w:val="2952794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067F71E8"/>
    <w:multiLevelType w:val="hybridMultilevel"/>
    <w:tmpl w:val="572462B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0697722E"/>
    <w:multiLevelType w:val="hybridMultilevel"/>
    <w:tmpl w:val="E946CE0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069A6A35"/>
    <w:multiLevelType w:val="hybridMultilevel"/>
    <w:tmpl w:val="5DFCE53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06B16853"/>
    <w:multiLevelType w:val="hybridMultilevel"/>
    <w:tmpl w:val="29CA8FF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06E36E2C"/>
    <w:multiLevelType w:val="hybridMultilevel"/>
    <w:tmpl w:val="C8B2EA8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06E8117F"/>
    <w:multiLevelType w:val="hybridMultilevel"/>
    <w:tmpl w:val="738A140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06EB2308"/>
    <w:multiLevelType w:val="hybridMultilevel"/>
    <w:tmpl w:val="3A74CCF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06F33C41"/>
    <w:multiLevelType w:val="hybridMultilevel"/>
    <w:tmpl w:val="9E7A180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07161A6B"/>
    <w:multiLevelType w:val="hybridMultilevel"/>
    <w:tmpl w:val="53FA263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071C5BD4"/>
    <w:multiLevelType w:val="hybridMultilevel"/>
    <w:tmpl w:val="3B06AC3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071C70DB"/>
    <w:multiLevelType w:val="hybridMultilevel"/>
    <w:tmpl w:val="91D65740"/>
    <w:lvl w:ilvl="0" w:tplc="6544452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072011DC"/>
    <w:multiLevelType w:val="hybridMultilevel"/>
    <w:tmpl w:val="B742E32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07271D20"/>
    <w:multiLevelType w:val="hybridMultilevel"/>
    <w:tmpl w:val="29E0DB6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07450382"/>
    <w:multiLevelType w:val="hybridMultilevel"/>
    <w:tmpl w:val="9B7A444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07515CF5"/>
    <w:multiLevelType w:val="hybridMultilevel"/>
    <w:tmpl w:val="DF321E76"/>
    <w:lvl w:ilvl="0" w:tplc="6544452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07586303"/>
    <w:multiLevelType w:val="hybridMultilevel"/>
    <w:tmpl w:val="7B1EB3B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076F5ED0"/>
    <w:multiLevelType w:val="hybridMultilevel"/>
    <w:tmpl w:val="17A2222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07736E7E"/>
    <w:multiLevelType w:val="hybridMultilevel"/>
    <w:tmpl w:val="5B7CF99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077F3CDE"/>
    <w:multiLevelType w:val="hybridMultilevel"/>
    <w:tmpl w:val="B64E62F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079B7D94"/>
    <w:multiLevelType w:val="hybridMultilevel"/>
    <w:tmpl w:val="F1C6F30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07AC02F3"/>
    <w:multiLevelType w:val="hybridMultilevel"/>
    <w:tmpl w:val="A83C956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07D2306E"/>
    <w:multiLevelType w:val="hybridMultilevel"/>
    <w:tmpl w:val="7310934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07E17CD5"/>
    <w:multiLevelType w:val="hybridMultilevel"/>
    <w:tmpl w:val="7DE4F04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07F610FC"/>
    <w:multiLevelType w:val="hybridMultilevel"/>
    <w:tmpl w:val="87A076C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086B13B1"/>
    <w:multiLevelType w:val="hybridMultilevel"/>
    <w:tmpl w:val="5F4AF3A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088331AD"/>
    <w:multiLevelType w:val="hybridMultilevel"/>
    <w:tmpl w:val="D8EA47B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08A720EA"/>
    <w:multiLevelType w:val="hybridMultilevel"/>
    <w:tmpl w:val="CD9208F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08AB37E7"/>
    <w:multiLevelType w:val="hybridMultilevel"/>
    <w:tmpl w:val="99BA1E9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08BA6DBA"/>
    <w:multiLevelType w:val="hybridMultilevel"/>
    <w:tmpl w:val="796201D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08BC5034"/>
    <w:multiLevelType w:val="hybridMultilevel"/>
    <w:tmpl w:val="55A27BA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08BC53F7"/>
    <w:multiLevelType w:val="hybridMultilevel"/>
    <w:tmpl w:val="D130DFE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08F26EB9"/>
    <w:multiLevelType w:val="hybridMultilevel"/>
    <w:tmpl w:val="E8080B7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0905448B"/>
    <w:multiLevelType w:val="hybridMultilevel"/>
    <w:tmpl w:val="868C43D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091D4EA4"/>
    <w:multiLevelType w:val="hybridMultilevel"/>
    <w:tmpl w:val="9BACB29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092D2FAF"/>
    <w:multiLevelType w:val="hybridMultilevel"/>
    <w:tmpl w:val="2C94982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09314A59"/>
    <w:multiLevelType w:val="hybridMultilevel"/>
    <w:tmpl w:val="EDDA7AD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098C7C38"/>
    <w:multiLevelType w:val="hybridMultilevel"/>
    <w:tmpl w:val="81C8339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098E3864"/>
    <w:multiLevelType w:val="hybridMultilevel"/>
    <w:tmpl w:val="2BB04FC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09900920"/>
    <w:multiLevelType w:val="hybridMultilevel"/>
    <w:tmpl w:val="4836B25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09A53A30"/>
    <w:multiLevelType w:val="hybridMultilevel"/>
    <w:tmpl w:val="E452DFD6"/>
    <w:lvl w:ilvl="0" w:tplc="6544452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09F479EC"/>
    <w:multiLevelType w:val="hybridMultilevel"/>
    <w:tmpl w:val="6A8CFF4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0A156697"/>
    <w:multiLevelType w:val="hybridMultilevel"/>
    <w:tmpl w:val="F798237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0A157350"/>
    <w:multiLevelType w:val="hybridMultilevel"/>
    <w:tmpl w:val="2E9A505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0A1B5FC0"/>
    <w:multiLevelType w:val="hybridMultilevel"/>
    <w:tmpl w:val="3372273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0A46551D"/>
    <w:multiLevelType w:val="hybridMultilevel"/>
    <w:tmpl w:val="EF2620C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0ADB1358"/>
    <w:multiLevelType w:val="hybridMultilevel"/>
    <w:tmpl w:val="AA1227C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0AEA5B7A"/>
    <w:multiLevelType w:val="hybridMultilevel"/>
    <w:tmpl w:val="2C5C4E9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0AFD3028"/>
    <w:multiLevelType w:val="hybridMultilevel"/>
    <w:tmpl w:val="5354278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0B0C0790"/>
    <w:multiLevelType w:val="hybridMultilevel"/>
    <w:tmpl w:val="6540E67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0B3531BF"/>
    <w:multiLevelType w:val="hybridMultilevel"/>
    <w:tmpl w:val="6660EA1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0B4F7C48"/>
    <w:multiLevelType w:val="hybridMultilevel"/>
    <w:tmpl w:val="52A875F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0B5976CB"/>
    <w:multiLevelType w:val="hybridMultilevel"/>
    <w:tmpl w:val="2FDECD5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0B630CD3"/>
    <w:multiLevelType w:val="hybridMultilevel"/>
    <w:tmpl w:val="3920EAC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0B834900"/>
    <w:multiLevelType w:val="hybridMultilevel"/>
    <w:tmpl w:val="8682A27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0BAF757E"/>
    <w:multiLevelType w:val="hybridMultilevel"/>
    <w:tmpl w:val="70A8617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0BB1466E"/>
    <w:multiLevelType w:val="hybridMultilevel"/>
    <w:tmpl w:val="FB2697E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0BC41ED7"/>
    <w:multiLevelType w:val="hybridMultilevel"/>
    <w:tmpl w:val="AD98233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0BE61F25"/>
    <w:multiLevelType w:val="hybridMultilevel"/>
    <w:tmpl w:val="043497F6"/>
    <w:lvl w:ilvl="0" w:tplc="04090019">
      <w:start w:val="1"/>
      <w:numFmt w:val="lowerLetter"/>
      <w:lvlText w:val="%1."/>
      <w:lvlJc w:val="left"/>
      <w:pPr>
        <w:ind w:left="928" w:hanging="360"/>
      </w:p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122" w15:restartNumberingAfterBreak="0">
    <w:nsid w:val="0BF57A2E"/>
    <w:multiLevelType w:val="hybridMultilevel"/>
    <w:tmpl w:val="099E2B6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0C0A173D"/>
    <w:multiLevelType w:val="hybridMultilevel"/>
    <w:tmpl w:val="52E6AFD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0C0B3F9C"/>
    <w:multiLevelType w:val="hybridMultilevel"/>
    <w:tmpl w:val="E814CD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0C610E8D"/>
    <w:multiLevelType w:val="hybridMultilevel"/>
    <w:tmpl w:val="E1308F2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0C944715"/>
    <w:multiLevelType w:val="hybridMultilevel"/>
    <w:tmpl w:val="71F4185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0C9F6762"/>
    <w:multiLevelType w:val="hybridMultilevel"/>
    <w:tmpl w:val="DB143B1E"/>
    <w:lvl w:ilvl="0" w:tplc="3722A3E8">
      <w:start w:val="1"/>
      <w:numFmt w:val="lowerRoman"/>
      <w:lvlText w:val="%1."/>
      <w:lvlJc w:val="righ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0CAE2690"/>
    <w:multiLevelType w:val="hybridMultilevel"/>
    <w:tmpl w:val="4E8E180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0CBE13C5"/>
    <w:multiLevelType w:val="hybridMultilevel"/>
    <w:tmpl w:val="2B12AB6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0CC5239A"/>
    <w:multiLevelType w:val="hybridMultilevel"/>
    <w:tmpl w:val="4282CB42"/>
    <w:lvl w:ilvl="0" w:tplc="4B0470E4">
      <w:start w:val="1"/>
      <w:numFmt w:val="lowerRoman"/>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0CD73339"/>
    <w:multiLevelType w:val="hybridMultilevel"/>
    <w:tmpl w:val="9DDC88A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15:restartNumberingAfterBreak="0">
    <w:nsid w:val="0CEE41CA"/>
    <w:multiLevelType w:val="hybridMultilevel"/>
    <w:tmpl w:val="C8AE5E6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0CF00BDE"/>
    <w:multiLevelType w:val="hybridMultilevel"/>
    <w:tmpl w:val="C7FED0A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15:restartNumberingAfterBreak="0">
    <w:nsid w:val="0CFA00B7"/>
    <w:multiLevelType w:val="hybridMultilevel"/>
    <w:tmpl w:val="3BC8D9A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0CFE0B6A"/>
    <w:multiLevelType w:val="hybridMultilevel"/>
    <w:tmpl w:val="4C68A13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0D035A51"/>
    <w:multiLevelType w:val="hybridMultilevel"/>
    <w:tmpl w:val="4A76101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0D9F4322"/>
    <w:multiLevelType w:val="hybridMultilevel"/>
    <w:tmpl w:val="48DA35D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0DCF79CF"/>
    <w:multiLevelType w:val="hybridMultilevel"/>
    <w:tmpl w:val="505E954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0DDF62B0"/>
    <w:multiLevelType w:val="hybridMultilevel"/>
    <w:tmpl w:val="C8B2EA8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0DE71762"/>
    <w:multiLevelType w:val="hybridMultilevel"/>
    <w:tmpl w:val="5B1E1E10"/>
    <w:lvl w:ilvl="0" w:tplc="04090019">
      <w:start w:val="1"/>
      <w:numFmt w:val="lowerLetter"/>
      <w:lvlText w:val="%1."/>
      <w:lvlJc w:val="left"/>
      <w:pPr>
        <w:ind w:left="928" w:hanging="360"/>
      </w:p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141" w15:restartNumberingAfterBreak="0">
    <w:nsid w:val="0DEA769D"/>
    <w:multiLevelType w:val="hybridMultilevel"/>
    <w:tmpl w:val="8736BE8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0DF35A45"/>
    <w:multiLevelType w:val="hybridMultilevel"/>
    <w:tmpl w:val="C74651C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0DF70221"/>
    <w:multiLevelType w:val="hybridMultilevel"/>
    <w:tmpl w:val="AB50C0A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15:restartNumberingAfterBreak="0">
    <w:nsid w:val="0E201972"/>
    <w:multiLevelType w:val="hybridMultilevel"/>
    <w:tmpl w:val="BB62435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0E213510"/>
    <w:multiLevelType w:val="hybridMultilevel"/>
    <w:tmpl w:val="C646EE1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0E2A1F76"/>
    <w:multiLevelType w:val="hybridMultilevel"/>
    <w:tmpl w:val="2CECC5A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0E440936"/>
    <w:multiLevelType w:val="hybridMultilevel"/>
    <w:tmpl w:val="B9266A1E"/>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15:restartNumberingAfterBreak="0">
    <w:nsid w:val="0E741F47"/>
    <w:multiLevelType w:val="hybridMultilevel"/>
    <w:tmpl w:val="4C8E792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15:restartNumberingAfterBreak="0">
    <w:nsid w:val="0E906727"/>
    <w:multiLevelType w:val="hybridMultilevel"/>
    <w:tmpl w:val="15BC4A6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0E95138D"/>
    <w:multiLevelType w:val="hybridMultilevel"/>
    <w:tmpl w:val="5B380FF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15:restartNumberingAfterBreak="0">
    <w:nsid w:val="0EB15CFD"/>
    <w:multiLevelType w:val="hybridMultilevel"/>
    <w:tmpl w:val="3480687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0EED5A2E"/>
    <w:multiLevelType w:val="hybridMultilevel"/>
    <w:tmpl w:val="C5C6BD3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0EF90D6E"/>
    <w:multiLevelType w:val="hybridMultilevel"/>
    <w:tmpl w:val="CF7ED58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0F107CDA"/>
    <w:multiLevelType w:val="hybridMultilevel"/>
    <w:tmpl w:val="FF589D0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0F137351"/>
    <w:multiLevelType w:val="hybridMultilevel"/>
    <w:tmpl w:val="7A36DFC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0F850D10"/>
    <w:multiLevelType w:val="hybridMultilevel"/>
    <w:tmpl w:val="9086FF5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0F9217A0"/>
    <w:multiLevelType w:val="hybridMultilevel"/>
    <w:tmpl w:val="012406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8" w15:restartNumberingAfterBreak="0">
    <w:nsid w:val="0FA32489"/>
    <w:multiLevelType w:val="hybridMultilevel"/>
    <w:tmpl w:val="AEFC695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15:restartNumberingAfterBreak="0">
    <w:nsid w:val="0FB11914"/>
    <w:multiLevelType w:val="hybridMultilevel"/>
    <w:tmpl w:val="AE5A3E5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15:restartNumberingAfterBreak="0">
    <w:nsid w:val="0FB23F97"/>
    <w:multiLevelType w:val="hybridMultilevel"/>
    <w:tmpl w:val="7BAE65E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15:restartNumberingAfterBreak="0">
    <w:nsid w:val="0FFF4BF2"/>
    <w:multiLevelType w:val="hybridMultilevel"/>
    <w:tmpl w:val="A83C9DD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15:restartNumberingAfterBreak="0">
    <w:nsid w:val="1001209E"/>
    <w:multiLevelType w:val="hybridMultilevel"/>
    <w:tmpl w:val="7210529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15:restartNumberingAfterBreak="0">
    <w:nsid w:val="1025099D"/>
    <w:multiLevelType w:val="hybridMultilevel"/>
    <w:tmpl w:val="F9C6A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105133DB"/>
    <w:multiLevelType w:val="hybridMultilevel"/>
    <w:tmpl w:val="25F0B39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5" w15:restartNumberingAfterBreak="0">
    <w:nsid w:val="105A0B60"/>
    <w:multiLevelType w:val="hybridMultilevel"/>
    <w:tmpl w:val="0256E97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15:restartNumberingAfterBreak="0">
    <w:nsid w:val="106114D1"/>
    <w:multiLevelType w:val="hybridMultilevel"/>
    <w:tmpl w:val="705ABD0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15:restartNumberingAfterBreak="0">
    <w:nsid w:val="10646C9E"/>
    <w:multiLevelType w:val="hybridMultilevel"/>
    <w:tmpl w:val="7D74657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8" w15:restartNumberingAfterBreak="0">
    <w:nsid w:val="106827E4"/>
    <w:multiLevelType w:val="hybridMultilevel"/>
    <w:tmpl w:val="39A4D79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9" w15:restartNumberingAfterBreak="0">
    <w:nsid w:val="108909D3"/>
    <w:multiLevelType w:val="hybridMultilevel"/>
    <w:tmpl w:val="3F7AAF4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0" w15:restartNumberingAfterBreak="0">
    <w:nsid w:val="10E13F63"/>
    <w:multiLevelType w:val="hybridMultilevel"/>
    <w:tmpl w:val="0446298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1" w15:restartNumberingAfterBreak="0">
    <w:nsid w:val="110354D5"/>
    <w:multiLevelType w:val="hybridMultilevel"/>
    <w:tmpl w:val="88B0553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2" w15:restartNumberingAfterBreak="0">
    <w:nsid w:val="11077C23"/>
    <w:multiLevelType w:val="hybridMultilevel"/>
    <w:tmpl w:val="3AB809D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15:restartNumberingAfterBreak="0">
    <w:nsid w:val="11120BCD"/>
    <w:multiLevelType w:val="hybridMultilevel"/>
    <w:tmpl w:val="E392E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15:restartNumberingAfterBreak="0">
    <w:nsid w:val="1120250D"/>
    <w:multiLevelType w:val="hybridMultilevel"/>
    <w:tmpl w:val="2E8659A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5" w15:restartNumberingAfterBreak="0">
    <w:nsid w:val="115644A6"/>
    <w:multiLevelType w:val="hybridMultilevel"/>
    <w:tmpl w:val="14961E9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6" w15:restartNumberingAfterBreak="0">
    <w:nsid w:val="115C3AB3"/>
    <w:multiLevelType w:val="hybridMultilevel"/>
    <w:tmpl w:val="35AEBA9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7" w15:restartNumberingAfterBreak="0">
    <w:nsid w:val="115F21D8"/>
    <w:multiLevelType w:val="hybridMultilevel"/>
    <w:tmpl w:val="1436B1F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8" w15:restartNumberingAfterBreak="0">
    <w:nsid w:val="11A92315"/>
    <w:multiLevelType w:val="hybridMultilevel"/>
    <w:tmpl w:val="59E88D4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9" w15:restartNumberingAfterBreak="0">
    <w:nsid w:val="11A92603"/>
    <w:multiLevelType w:val="hybridMultilevel"/>
    <w:tmpl w:val="D53619B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0" w15:restartNumberingAfterBreak="0">
    <w:nsid w:val="11F51A11"/>
    <w:multiLevelType w:val="hybridMultilevel"/>
    <w:tmpl w:val="62DE6C4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1" w15:restartNumberingAfterBreak="0">
    <w:nsid w:val="11FB712C"/>
    <w:multiLevelType w:val="hybridMultilevel"/>
    <w:tmpl w:val="D9B0BDE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15:restartNumberingAfterBreak="0">
    <w:nsid w:val="12127A9B"/>
    <w:multiLevelType w:val="hybridMultilevel"/>
    <w:tmpl w:val="51989492"/>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3" w15:restartNumberingAfterBreak="0">
    <w:nsid w:val="121D251C"/>
    <w:multiLevelType w:val="hybridMultilevel"/>
    <w:tmpl w:val="95FA311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4" w15:restartNumberingAfterBreak="0">
    <w:nsid w:val="125921ED"/>
    <w:multiLevelType w:val="hybridMultilevel"/>
    <w:tmpl w:val="860A913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5" w15:restartNumberingAfterBreak="0">
    <w:nsid w:val="12CA7174"/>
    <w:multiLevelType w:val="hybridMultilevel"/>
    <w:tmpl w:val="91E211D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6" w15:restartNumberingAfterBreak="0">
    <w:nsid w:val="12CB1C59"/>
    <w:multiLevelType w:val="hybridMultilevel"/>
    <w:tmpl w:val="591036F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7" w15:restartNumberingAfterBreak="0">
    <w:nsid w:val="12CE1F5E"/>
    <w:multiLevelType w:val="hybridMultilevel"/>
    <w:tmpl w:val="432C3D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8" w15:restartNumberingAfterBreak="0">
    <w:nsid w:val="12FD28F1"/>
    <w:multiLevelType w:val="hybridMultilevel"/>
    <w:tmpl w:val="B1E64B04"/>
    <w:lvl w:ilvl="0" w:tplc="6544452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9" w15:restartNumberingAfterBreak="0">
    <w:nsid w:val="13253991"/>
    <w:multiLevelType w:val="hybridMultilevel"/>
    <w:tmpl w:val="5870196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0" w15:restartNumberingAfterBreak="0">
    <w:nsid w:val="133D409E"/>
    <w:multiLevelType w:val="hybridMultilevel"/>
    <w:tmpl w:val="4E3A93D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1" w15:restartNumberingAfterBreak="0">
    <w:nsid w:val="13683136"/>
    <w:multiLevelType w:val="hybridMultilevel"/>
    <w:tmpl w:val="665E940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2" w15:restartNumberingAfterBreak="0">
    <w:nsid w:val="13717D34"/>
    <w:multiLevelType w:val="hybridMultilevel"/>
    <w:tmpl w:val="EA2C60E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3" w15:restartNumberingAfterBreak="0">
    <w:nsid w:val="137F35B6"/>
    <w:multiLevelType w:val="hybridMultilevel"/>
    <w:tmpl w:val="779C2B8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4" w15:restartNumberingAfterBreak="0">
    <w:nsid w:val="13AA0712"/>
    <w:multiLevelType w:val="hybridMultilevel"/>
    <w:tmpl w:val="C82A7A0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5" w15:restartNumberingAfterBreak="0">
    <w:nsid w:val="13D22132"/>
    <w:multiLevelType w:val="hybridMultilevel"/>
    <w:tmpl w:val="5D38C66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6" w15:restartNumberingAfterBreak="0">
    <w:nsid w:val="13E15508"/>
    <w:multiLevelType w:val="hybridMultilevel"/>
    <w:tmpl w:val="CC80ECAC"/>
    <w:lvl w:ilvl="0" w:tplc="6544452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7" w15:restartNumberingAfterBreak="0">
    <w:nsid w:val="13E60671"/>
    <w:multiLevelType w:val="hybridMultilevel"/>
    <w:tmpl w:val="9F66898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8" w15:restartNumberingAfterBreak="0">
    <w:nsid w:val="13F25A7E"/>
    <w:multiLevelType w:val="hybridMultilevel"/>
    <w:tmpl w:val="C82CCB52"/>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9" w15:restartNumberingAfterBreak="0">
    <w:nsid w:val="14484CAB"/>
    <w:multiLevelType w:val="hybridMultilevel"/>
    <w:tmpl w:val="F06AD20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0" w15:restartNumberingAfterBreak="0">
    <w:nsid w:val="144C6A17"/>
    <w:multiLevelType w:val="hybridMultilevel"/>
    <w:tmpl w:val="99305F5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1" w15:restartNumberingAfterBreak="0">
    <w:nsid w:val="144E1A60"/>
    <w:multiLevelType w:val="hybridMultilevel"/>
    <w:tmpl w:val="151C516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2" w15:restartNumberingAfterBreak="0">
    <w:nsid w:val="146D4BBA"/>
    <w:multiLevelType w:val="hybridMultilevel"/>
    <w:tmpl w:val="CA0009B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3" w15:restartNumberingAfterBreak="0">
    <w:nsid w:val="147913F1"/>
    <w:multiLevelType w:val="hybridMultilevel"/>
    <w:tmpl w:val="59E40B5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4" w15:restartNumberingAfterBreak="0">
    <w:nsid w:val="149A7DBB"/>
    <w:multiLevelType w:val="hybridMultilevel"/>
    <w:tmpl w:val="61929D8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5" w15:restartNumberingAfterBreak="0">
    <w:nsid w:val="15144464"/>
    <w:multiLevelType w:val="hybridMultilevel"/>
    <w:tmpl w:val="D99A91E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6" w15:restartNumberingAfterBreak="0">
    <w:nsid w:val="151455E3"/>
    <w:multiLevelType w:val="hybridMultilevel"/>
    <w:tmpl w:val="63DC6B9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7" w15:restartNumberingAfterBreak="0">
    <w:nsid w:val="151F779B"/>
    <w:multiLevelType w:val="hybridMultilevel"/>
    <w:tmpl w:val="AEB83B6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8" w15:restartNumberingAfterBreak="0">
    <w:nsid w:val="153A7C62"/>
    <w:multiLevelType w:val="hybridMultilevel"/>
    <w:tmpl w:val="4808C02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9" w15:restartNumberingAfterBreak="0">
    <w:nsid w:val="15495715"/>
    <w:multiLevelType w:val="hybridMultilevel"/>
    <w:tmpl w:val="C8AE5E6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0" w15:restartNumberingAfterBreak="0">
    <w:nsid w:val="15580F71"/>
    <w:multiLevelType w:val="hybridMultilevel"/>
    <w:tmpl w:val="2B7C9E3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1" w15:restartNumberingAfterBreak="0">
    <w:nsid w:val="15620DA0"/>
    <w:multiLevelType w:val="hybridMultilevel"/>
    <w:tmpl w:val="DBC0DB08"/>
    <w:lvl w:ilvl="0" w:tplc="6544452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2" w15:restartNumberingAfterBreak="0">
    <w:nsid w:val="15917EC3"/>
    <w:multiLevelType w:val="hybridMultilevel"/>
    <w:tmpl w:val="A3FC845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3" w15:restartNumberingAfterBreak="0">
    <w:nsid w:val="15AC0B61"/>
    <w:multiLevelType w:val="hybridMultilevel"/>
    <w:tmpl w:val="B2060A6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4" w15:restartNumberingAfterBreak="0">
    <w:nsid w:val="15B02AC8"/>
    <w:multiLevelType w:val="hybridMultilevel"/>
    <w:tmpl w:val="DFDEDAD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5" w15:restartNumberingAfterBreak="0">
    <w:nsid w:val="15BB6693"/>
    <w:multiLevelType w:val="hybridMultilevel"/>
    <w:tmpl w:val="E9C027F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6" w15:restartNumberingAfterBreak="0">
    <w:nsid w:val="15C857B8"/>
    <w:multiLevelType w:val="hybridMultilevel"/>
    <w:tmpl w:val="0444FCA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7" w15:restartNumberingAfterBreak="0">
    <w:nsid w:val="15D3000B"/>
    <w:multiLevelType w:val="hybridMultilevel"/>
    <w:tmpl w:val="C2EA337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8" w15:restartNumberingAfterBreak="0">
    <w:nsid w:val="15DE173D"/>
    <w:multiLevelType w:val="hybridMultilevel"/>
    <w:tmpl w:val="76D082E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9" w15:restartNumberingAfterBreak="0">
    <w:nsid w:val="15EF379D"/>
    <w:multiLevelType w:val="hybridMultilevel"/>
    <w:tmpl w:val="8190E5B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0" w15:restartNumberingAfterBreak="0">
    <w:nsid w:val="15FD3EF1"/>
    <w:multiLevelType w:val="hybridMultilevel"/>
    <w:tmpl w:val="EDEAC6B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1" w15:restartNumberingAfterBreak="0">
    <w:nsid w:val="16207F15"/>
    <w:multiLevelType w:val="hybridMultilevel"/>
    <w:tmpl w:val="6540E67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2" w15:restartNumberingAfterBreak="0">
    <w:nsid w:val="162D00A0"/>
    <w:multiLevelType w:val="hybridMultilevel"/>
    <w:tmpl w:val="5050718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3" w15:restartNumberingAfterBreak="0">
    <w:nsid w:val="16322709"/>
    <w:multiLevelType w:val="hybridMultilevel"/>
    <w:tmpl w:val="780A93F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4" w15:restartNumberingAfterBreak="0">
    <w:nsid w:val="16730154"/>
    <w:multiLevelType w:val="hybridMultilevel"/>
    <w:tmpl w:val="541C494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5" w15:restartNumberingAfterBreak="0">
    <w:nsid w:val="16737482"/>
    <w:multiLevelType w:val="hybridMultilevel"/>
    <w:tmpl w:val="F270325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6" w15:restartNumberingAfterBreak="0">
    <w:nsid w:val="16A16096"/>
    <w:multiLevelType w:val="hybridMultilevel"/>
    <w:tmpl w:val="40A8CA8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7" w15:restartNumberingAfterBreak="0">
    <w:nsid w:val="16A57E19"/>
    <w:multiLevelType w:val="hybridMultilevel"/>
    <w:tmpl w:val="BCBCEE0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8" w15:restartNumberingAfterBreak="0">
    <w:nsid w:val="16AA371F"/>
    <w:multiLevelType w:val="hybridMultilevel"/>
    <w:tmpl w:val="E31411A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9" w15:restartNumberingAfterBreak="0">
    <w:nsid w:val="16B13A30"/>
    <w:multiLevelType w:val="hybridMultilevel"/>
    <w:tmpl w:val="E84438F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0" w15:restartNumberingAfterBreak="0">
    <w:nsid w:val="16D36395"/>
    <w:multiLevelType w:val="hybridMultilevel"/>
    <w:tmpl w:val="50FC3B7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1" w15:restartNumberingAfterBreak="0">
    <w:nsid w:val="16E17923"/>
    <w:multiLevelType w:val="hybridMultilevel"/>
    <w:tmpl w:val="F364CFC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2" w15:restartNumberingAfterBreak="0">
    <w:nsid w:val="16ED3292"/>
    <w:multiLevelType w:val="hybridMultilevel"/>
    <w:tmpl w:val="480A03F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3" w15:restartNumberingAfterBreak="0">
    <w:nsid w:val="16F031E6"/>
    <w:multiLevelType w:val="hybridMultilevel"/>
    <w:tmpl w:val="F788CAE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4" w15:restartNumberingAfterBreak="0">
    <w:nsid w:val="17001254"/>
    <w:multiLevelType w:val="hybridMultilevel"/>
    <w:tmpl w:val="C20E383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5" w15:restartNumberingAfterBreak="0">
    <w:nsid w:val="17097A40"/>
    <w:multiLevelType w:val="hybridMultilevel"/>
    <w:tmpl w:val="6BF64DB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6" w15:restartNumberingAfterBreak="0">
    <w:nsid w:val="171118ED"/>
    <w:multiLevelType w:val="hybridMultilevel"/>
    <w:tmpl w:val="033443A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7" w15:restartNumberingAfterBreak="0">
    <w:nsid w:val="17124F06"/>
    <w:multiLevelType w:val="hybridMultilevel"/>
    <w:tmpl w:val="E37ED41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8" w15:restartNumberingAfterBreak="0">
    <w:nsid w:val="176E159F"/>
    <w:multiLevelType w:val="hybridMultilevel"/>
    <w:tmpl w:val="686C6AD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9" w15:restartNumberingAfterBreak="0">
    <w:nsid w:val="177F14F2"/>
    <w:multiLevelType w:val="hybridMultilevel"/>
    <w:tmpl w:val="5F525A9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0" w15:restartNumberingAfterBreak="0">
    <w:nsid w:val="1783322F"/>
    <w:multiLevelType w:val="hybridMultilevel"/>
    <w:tmpl w:val="FBD479D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1" w15:restartNumberingAfterBreak="0">
    <w:nsid w:val="178A46F2"/>
    <w:multiLevelType w:val="hybridMultilevel"/>
    <w:tmpl w:val="E63C0FB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2" w15:restartNumberingAfterBreak="0">
    <w:nsid w:val="179E2BFD"/>
    <w:multiLevelType w:val="hybridMultilevel"/>
    <w:tmpl w:val="628E637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3" w15:restartNumberingAfterBreak="0">
    <w:nsid w:val="17CE6601"/>
    <w:multiLevelType w:val="hybridMultilevel"/>
    <w:tmpl w:val="011E35B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4" w15:restartNumberingAfterBreak="0">
    <w:nsid w:val="17FD08AC"/>
    <w:multiLevelType w:val="hybridMultilevel"/>
    <w:tmpl w:val="042420A2"/>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5" w15:restartNumberingAfterBreak="0">
    <w:nsid w:val="1800777D"/>
    <w:multiLevelType w:val="hybridMultilevel"/>
    <w:tmpl w:val="A81E28F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6" w15:restartNumberingAfterBreak="0">
    <w:nsid w:val="18425B6B"/>
    <w:multiLevelType w:val="hybridMultilevel"/>
    <w:tmpl w:val="B09621C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7" w15:restartNumberingAfterBreak="0">
    <w:nsid w:val="1852279B"/>
    <w:multiLevelType w:val="hybridMultilevel"/>
    <w:tmpl w:val="61B4C98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8" w15:restartNumberingAfterBreak="0">
    <w:nsid w:val="186F207B"/>
    <w:multiLevelType w:val="hybridMultilevel"/>
    <w:tmpl w:val="997CC5F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9" w15:restartNumberingAfterBreak="0">
    <w:nsid w:val="187A2608"/>
    <w:multiLevelType w:val="hybridMultilevel"/>
    <w:tmpl w:val="74CC1C5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0" w15:restartNumberingAfterBreak="0">
    <w:nsid w:val="18855C7A"/>
    <w:multiLevelType w:val="hybridMultilevel"/>
    <w:tmpl w:val="13BED54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1" w15:restartNumberingAfterBreak="0">
    <w:nsid w:val="18A17D30"/>
    <w:multiLevelType w:val="hybridMultilevel"/>
    <w:tmpl w:val="DA7C551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2" w15:restartNumberingAfterBreak="0">
    <w:nsid w:val="18C04640"/>
    <w:multiLevelType w:val="hybridMultilevel"/>
    <w:tmpl w:val="EBE8E60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3" w15:restartNumberingAfterBreak="0">
    <w:nsid w:val="18C86D16"/>
    <w:multiLevelType w:val="hybridMultilevel"/>
    <w:tmpl w:val="6D9EC11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4" w15:restartNumberingAfterBreak="0">
    <w:nsid w:val="18D67AD8"/>
    <w:multiLevelType w:val="hybridMultilevel"/>
    <w:tmpl w:val="74708524"/>
    <w:lvl w:ilvl="0" w:tplc="6544452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5" w15:restartNumberingAfterBreak="0">
    <w:nsid w:val="18D737DE"/>
    <w:multiLevelType w:val="hybridMultilevel"/>
    <w:tmpl w:val="F5485C0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6" w15:restartNumberingAfterBreak="0">
    <w:nsid w:val="18E95B1F"/>
    <w:multiLevelType w:val="hybridMultilevel"/>
    <w:tmpl w:val="1E9A6E9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7" w15:restartNumberingAfterBreak="0">
    <w:nsid w:val="19115768"/>
    <w:multiLevelType w:val="hybridMultilevel"/>
    <w:tmpl w:val="0816B58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8" w15:restartNumberingAfterBreak="0">
    <w:nsid w:val="1915735E"/>
    <w:multiLevelType w:val="hybridMultilevel"/>
    <w:tmpl w:val="6F687A4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9" w15:restartNumberingAfterBreak="0">
    <w:nsid w:val="19214955"/>
    <w:multiLevelType w:val="hybridMultilevel"/>
    <w:tmpl w:val="3960981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0" w15:restartNumberingAfterBreak="0">
    <w:nsid w:val="192962C8"/>
    <w:multiLevelType w:val="hybridMultilevel"/>
    <w:tmpl w:val="DC18221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1" w15:restartNumberingAfterBreak="0">
    <w:nsid w:val="193B1BDD"/>
    <w:multiLevelType w:val="hybridMultilevel"/>
    <w:tmpl w:val="3036EE7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2" w15:restartNumberingAfterBreak="0">
    <w:nsid w:val="194E01D9"/>
    <w:multiLevelType w:val="hybridMultilevel"/>
    <w:tmpl w:val="38E4DAD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3" w15:restartNumberingAfterBreak="0">
    <w:nsid w:val="196D2599"/>
    <w:multiLevelType w:val="hybridMultilevel"/>
    <w:tmpl w:val="21D8B45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4" w15:restartNumberingAfterBreak="0">
    <w:nsid w:val="197128D6"/>
    <w:multiLevelType w:val="hybridMultilevel"/>
    <w:tmpl w:val="94D8A22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5" w15:restartNumberingAfterBreak="0">
    <w:nsid w:val="19772270"/>
    <w:multiLevelType w:val="hybridMultilevel"/>
    <w:tmpl w:val="B71A186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6" w15:restartNumberingAfterBreak="0">
    <w:nsid w:val="197977C2"/>
    <w:multiLevelType w:val="hybridMultilevel"/>
    <w:tmpl w:val="573AC18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7" w15:restartNumberingAfterBreak="0">
    <w:nsid w:val="19964FD8"/>
    <w:multiLevelType w:val="hybridMultilevel"/>
    <w:tmpl w:val="CD1C357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8" w15:restartNumberingAfterBreak="0">
    <w:nsid w:val="1A206F46"/>
    <w:multiLevelType w:val="hybridMultilevel"/>
    <w:tmpl w:val="1F5A10C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9" w15:restartNumberingAfterBreak="0">
    <w:nsid w:val="1A2237DC"/>
    <w:multiLevelType w:val="hybridMultilevel"/>
    <w:tmpl w:val="4FDC238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0" w15:restartNumberingAfterBreak="0">
    <w:nsid w:val="1A5B55C8"/>
    <w:multiLevelType w:val="hybridMultilevel"/>
    <w:tmpl w:val="D0109038"/>
    <w:lvl w:ilvl="0" w:tplc="65444528">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1" w15:restartNumberingAfterBreak="0">
    <w:nsid w:val="1A5E49CE"/>
    <w:multiLevelType w:val="hybridMultilevel"/>
    <w:tmpl w:val="53ECF74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2" w15:restartNumberingAfterBreak="0">
    <w:nsid w:val="1A6B2A2F"/>
    <w:multiLevelType w:val="hybridMultilevel"/>
    <w:tmpl w:val="0AE080F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3" w15:restartNumberingAfterBreak="0">
    <w:nsid w:val="1A9158B0"/>
    <w:multiLevelType w:val="hybridMultilevel"/>
    <w:tmpl w:val="3036EE7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4" w15:restartNumberingAfterBreak="0">
    <w:nsid w:val="1B042999"/>
    <w:multiLevelType w:val="hybridMultilevel"/>
    <w:tmpl w:val="02A8228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5" w15:restartNumberingAfterBreak="0">
    <w:nsid w:val="1B5C3D8E"/>
    <w:multiLevelType w:val="hybridMultilevel"/>
    <w:tmpl w:val="4C5CD5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6" w15:restartNumberingAfterBreak="0">
    <w:nsid w:val="1B681F4A"/>
    <w:multiLevelType w:val="hybridMultilevel"/>
    <w:tmpl w:val="15AE023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7" w15:restartNumberingAfterBreak="0">
    <w:nsid w:val="1B692F1F"/>
    <w:multiLevelType w:val="hybridMultilevel"/>
    <w:tmpl w:val="056EB93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8" w15:restartNumberingAfterBreak="0">
    <w:nsid w:val="1B9A2547"/>
    <w:multiLevelType w:val="hybridMultilevel"/>
    <w:tmpl w:val="BEB4B17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9" w15:restartNumberingAfterBreak="0">
    <w:nsid w:val="1BA53DF7"/>
    <w:multiLevelType w:val="hybridMultilevel"/>
    <w:tmpl w:val="F3F4910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0" w15:restartNumberingAfterBreak="0">
    <w:nsid w:val="1BA71B65"/>
    <w:multiLevelType w:val="hybridMultilevel"/>
    <w:tmpl w:val="72A0027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1" w15:restartNumberingAfterBreak="0">
    <w:nsid w:val="1BDE51F2"/>
    <w:multiLevelType w:val="hybridMultilevel"/>
    <w:tmpl w:val="05F6F64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2" w15:restartNumberingAfterBreak="0">
    <w:nsid w:val="1BE1498B"/>
    <w:multiLevelType w:val="hybridMultilevel"/>
    <w:tmpl w:val="3A7E695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3" w15:restartNumberingAfterBreak="0">
    <w:nsid w:val="1BE37A2C"/>
    <w:multiLevelType w:val="hybridMultilevel"/>
    <w:tmpl w:val="60145CF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4" w15:restartNumberingAfterBreak="0">
    <w:nsid w:val="1BEB45DC"/>
    <w:multiLevelType w:val="hybridMultilevel"/>
    <w:tmpl w:val="76145F5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5" w15:restartNumberingAfterBreak="0">
    <w:nsid w:val="1BFD6374"/>
    <w:multiLevelType w:val="hybridMultilevel"/>
    <w:tmpl w:val="6E14695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6" w15:restartNumberingAfterBreak="0">
    <w:nsid w:val="1BFD72C8"/>
    <w:multiLevelType w:val="hybridMultilevel"/>
    <w:tmpl w:val="1694B4C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7" w15:restartNumberingAfterBreak="0">
    <w:nsid w:val="1C051321"/>
    <w:multiLevelType w:val="hybridMultilevel"/>
    <w:tmpl w:val="14904EB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8" w15:restartNumberingAfterBreak="0">
    <w:nsid w:val="1C0E797A"/>
    <w:multiLevelType w:val="hybridMultilevel"/>
    <w:tmpl w:val="142E9F9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9" w15:restartNumberingAfterBreak="0">
    <w:nsid w:val="1C1A42B2"/>
    <w:multiLevelType w:val="hybridMultilevel"/>
    <w:tmpl w:val="D23E219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0" w15:restartNumberingAfterBreak="0">
    <w:nsid w:val="1C1C05A3"/>
    <w:multiLevelType w:val="hybridMultilevel"/>
    <w:tmpl w:val="DDB89C4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1" w15:restartNumberingAfterBreak="0">
    <w:nsid w:val="1C4D7A64"/>
    <w:multiLevelType w:val="hybridMultilevel"/>
    <w:tmpl w:val="492A5F4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2" w15:restartNumberingAfterBreak="0">
    <w:nsid w:val="1C521FE7"/>
    <w:multiLevelType w:val="hybridMultilevel"/>
    <w:tmpl w:val="4B16E208"/>
    <w:lvl w:ilvl="0" w:tplc="04090019">
      <w:start w:val="1"/>
      <w:numFmt w:val="lowerLetter"/>
      <w:lvlText w:val="%1."/>
      <w:lvlJc w:val="left"/>
      <w:pPr>
        <w:ind w:left="720" w:hanging="360"/>
      </w:pPr>
    </w:lvl>
    <w:lvl w:ilvl="1" w:tplc="04090019">
      <w:start w:val="1"/>
      <w:numFmt w:val="lowerLetter"/>
      <w:lvlText w:val="%2."/>
      <w:lvlJc w:val="left"/>
      <w:pPr>
        <w:ind w:left="36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3" w15:restartNumberingAfterBreak="0">
    <w:nsid w:val="1C5F0EAB"/>
    <w:multiLevelType w:val="hybridMultilevel"/>
    <w:tmpl w:val="E084B14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4" w15:restartNumberingAfterBreak="0">
    <w:nsid w:val="1C701A53"/>
    <w:multiLevelType w:val="hybridMultilevel"/>
    <w:tmpl w:val="387C7AE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5" w15:restartNumberingAfterBreak="0">
    <w:nsid w:val="1C784EA1"/>
    <w:multiLevelType w:val="hybridMultilevel"/>
    <w:tmpl w:val="0664A16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6" w15:restartNumberingAfterBreak="0">
    <w:nsid w:val="1C8C68E7"/>
    <w:multiLevelType w:val="hybridMultilevel"/>
    <w:tmpl w:val="598479F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7" w15:restartNumberingAfterBreak="0">
    <w:nsid w:val="1C9660C1"/>
    <w:multiLevelType w:val="hybridMultilevel"/>
    <w:tmpl w:val="487C392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8" w15:restartNumberingAfterBreak="0">
    <w:nsid w:val="1D021024"/>
    <w:multiLevelType w:val="hybridMultilevel"/>
    <w:tmpl w:val="B95ED06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9" w15:restartNumberingAfterBreak="0">
    <w:nsid w:val="1D0C7B33"/>
    <w:multiLevelType w:val="hybridMultilevel"/>
    <w:tmpl w:val="6B7E40A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0" w15:restartNumberingAfterBreak="0">
    <w:nsid w:val="1D550C13"/>
    <w:multiLevelType w:val="hybridMultilevel"/>
    <w:tmpl w:val="B18CBEF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1" w15:restartNumberingAfterBreak="0">
    <w:nsid w:val="1D60270D"/>
    <w:multiLevelType w:val="hybridMultilevel"/>
    <w:tmpl w:val="C6E83D5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2" w15:restartNumberingAfterBreak="0">
    <w:nsid w:val="1D657281"/>
    <w:multiLevelType w:val="hybridMultilevel"/>
    <w:tmpl w:val="5704C1F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3" w15:restartNumberingAfterBreak="0">
    <w:nsid w:val="1D6E35D6"/>
    <w:multiLevelType w:val="hybridMultilevel"/>
    <w:tmpl w:val="0CCC4A2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4" w15:restartNumberingAfterBreak="0">
    <w:nsid w:val="1D980ED2"/>
    <w:multiLevelType w:val="hybridMultilevel"/>
    <w:tmpl w:val="7768741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5" w15:restartNumberingAfterBreak="0">
    <w:nsid w:val="1D987A5F"/>
    <w:multiLevelType w:val="hybridMultilevel"/>
    <w:tmpl w:val="B608EBE2"/>
    <w:lvl w:ilvl="0" w:tplc="04090019">
      <w:start w:val="1"/>
      <w:numFmt w:val="lowerLetter"/>
      <w:lvlText w:val="%1."/>
      <w:lvlJc w:val="left"/>
      <w:pPr>
        <w:ind w:left="720" w:hanging="360"/>
      </w:pPr>
    </w:lvl>
    <w:lvl w:ilvl="1" w:tplc="04090019">
      <w:start w:val="1"/>
      <w:numFmt w:val="lowerLetter"/>
      <w:lvlText w:val="%2."/>
      <w:lvlJc w:val="left"/>
      <w:pPr>
        <w:ind w:left="36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6" w15:restartNumberingAfterBreak="0">
    <w:nsid w:val="1DAD1A34"/>
    <w:multiLevelType w:val="hybridMultilevel"/>
    <w:tmpl w:val="DEEE152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7" w15:restartNumberingAfterBreak="0">
    <w:nsid w:val="1DC67B31"/>
    <w:multiLevelType w:val="hybridMultilevel"/>
    <w:tmpl w:val="CFD01AF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8" w15:restartNumberingAfterBreak="0">
    <w:nsid w:val="1DDC2DB9"/>
    <w:multiLevelType w:val="hybridMultilevel"/>
    <w:tmpl w:val="8ACE8B9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9" w15:restartNumberingAfterBreak="0">
    <w:nsid w:val="1E26505D"/>
    <w:multiLevelType w:val="hybridMultilevel"/>
    <w:tmpl w:val="7F7E9D5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0" w15:restartNumberingAfterBreak="0">
    <w:nsid w:val="1E2B0159"/>
    <w:multiLevelType w:val="hybridMultilevel"/>
    <w:tmpl w:val="29644B0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1" w15:restartNumberingAfterBreak="0">
    <w:nsid w:val="1E2B2032"/>
    <w:multiLevelType w:val="hybridMultilevel"/>
    <w:tmpl w:val="8C96F7F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2" w15:restartNumberingAfterBreak="0">
    <w:nsid w:val="1E3E676F"/>
    <w:multiLevelType w:val="hybridMultilevel"/>
    <w:tmpl w:val="C608C46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3" w15:restartNumberingAfterBreak="0">
    <w:nsid w:val="1E52621D"/>
    <w:multiLevelType w:val="hybridMultilevel"/>
    <w:tmpl w:val="8A6A6AF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4" w15:restartNumberingAfterBreak="0">
    <w:nsid w:val="1E5E2431"/>
    <w:multiLevelType w:val="hybridMultilevel"/>
    <w:tmpl w:val="A14C60C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5" w15:restartNumberingAfterBreak="0">
    <w:nsid w:val="1EB072D1"/>
    <w:multiLevelType w:val="hybridMultilevel"/>
    <w:tmpl w:val="06FC47A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6" w15:restartNumberingAfterBreak="0">
    <w:nsid w:val="1EC65B9A"/>
    <w:multiLevelType w:val="hybridMultilevel"/>
    <w:tmpl w:val="F4A2825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7" w15:restartNumberingAfterBreak="0">
    <w:nsid w:val="1EC77E72"/>
    <w:multiLevelType w:val="hybridMultilevel"/>
    <w:tmpl w:val="83827F6C"/>
    <w:lvl w:ilvl="0" w:tplc="6544452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8" w15:restartNumberingAfterBreak="0">
    <w:nsid w:val="1EF60D9F"/>
    <w:multiLevelType w:val="hybridMultilevel"/>
    <w:tmpl w:val="6196298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9" w15:restartNumberingAfterBreak="0">
    <w:nsid w:val="1F286885"/>
    <w:multiLevelType w:val="hybridMultilevel"/>
    <w:tmpl w:val="0734AF5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0" w15:restartNumberingAfterBreak="0">
    <w:nsid w:val="1F566BAE"/>
    <w:multiLevelType w:val="hybridMultilevel"/>
    <w:tmpl w:val="70945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1" w15:restartNumberingAfterBreak="0">
    <w:nsid w:val="1F7B769B"/>
    <w:multiLevelType w:val="hybridMultilevel"/>
    <w:tmpl w:val="F6FCBB4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2" w15:restartNumberingAfterBreak="0">
    <w:nsid w:val="1F845417"/>
    <w:multiLevelType w:val="hybridMultilevel"/>
    <w:tmpl w:val="6B5063C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3" w15:restartNumberingAfterBreak="0">
    <w:nsid w:val="1FA657C3"/>
    <w:multiLevelType w:val="hybridMultilevel"/>
    <w:tmpl w:val="5378B60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4" w15:restartNumberingAfterBreak="0">
    <w:nsid w:val="1FA77E00"/>
    <w:multiLevelType w:val="hybridMultilevel"/>
    <w:tmpl w:val="54FEFD8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5" w15:restartNumberingAfterBreak="0">
    <w:nsid w:val="1FAD7426"/>
    <w:multiLevelType w:val="hybridMultilevel"/>
    <w:tmpl w:val="3960981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6" w15:restartNumberingAfterBreak="0">
    <w:nsid w:val="1FBE78C0"/>
    <w:multiLevelType w:val="hybridMultilevel"/>
    <w:tmpl w:val="457AAFA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7" w15:restartNumberingAfterBreak="0">
    <w:nsid w:val="1FE72BD2"/>
    <w:multiLevelType w:val="hybridMultilevel"/>
    <w:tmpl w:val="9A8209B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8" w15:restartNumberingAfterBreak="0">
    <w:nsid w:val="1FEA1DDF"/>
    <w:multiLevelType w:val="hybridMultilevel"/>
    <w:tmpl w:val="61F0CAE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9" w15:restartNumberingAfterBreak="0">
    <w:nsid w:val="1FFF2F57"/>
    <w:multiLevelType w:val="hybridMultilevel"/>
    <w:tmpl w:val="CF405F5E"/>
    <w:lvl w:ilvl="0" w:tplc="6544452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0" w15:restartNumberingAfterBreak="0">
    <w:nsid w:val="202013EE"/>
    <w:multiLevelType w:val="hybridMultilevel"/>
    <w:tmpl w:val="7006391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1" w15:restartNumberingAfterBreak="0">
    <w:nsid w:val="20441749"/>
    <w:multiLevelType w:val="hybridMultilevel"/>
    <w:tmpl w:val="F4FAC21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2" w15:restartNumberingAfterBreak="0">
    <w:nsid w:val="206629D8"/>
    <w:multiLevelType w:val="hybridMultilevel"/>
    <w:tmpl w:val="127A367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3" w15:restartNumberingAfterBreak="0">
    <w:nsid w:val="20673814"/>
    <w:multiLevelType w:val="hybridMultilevel"/>
    <w:tmpl w:val="4D8C644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4" w15:restartNumberingAfterBreak="0">
    <w:nsid w:val="207263B8"/>
    <w:multiLevelType w:val="hybridMultilevel"/>
    <w:tmpl w:val="87FA072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5" w15:restartNumberingAfterBreak="0">
    <w:nsid w:val="20AE705F"/>
    <w:multiLevelType w:val="hybridMultilevel"/>
    <w:tmpl w:val="81D09FD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6" w15:restartNumberingAfterBreak="0">
    <w:nsid w:val="20CA1E1B"/>
    <w:multiLevelType w:val="hybridMultilevel"/>
    <w:tmpl w:val="6CEC2C54"/>
    <w:lvl w:ilvl="0" w:tplc="6544452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7" w15:restartNumberingAfterBreak="0">
    <w:nsid w:val="20CE363F"/>
    <w:multiLevelType w:val="hybridMultilevel"/>
    <w:tmpl w:val="9C8AF04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8" w15:restartNumberingAfterBreak="0">
    <w:nsid w:val="20D2494B"/>
    <w:multiLevelType w:val="hybridMultilevel"/>
    <w:tmpl w:val="32FECB5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9" w15:restartNumberingAfterBreak="0">
    <w:nsid w:val="20F16AFC"/>
    <w:multiLevelType w:val="hybridMultilevel"/>
    <w:tmpl w:val="25EC1CD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0" w15:restartNumberingAfterBreak="0">
    <w:nsid w:val="210448FD"/>
    <w:multiLevelType w:val="hybridMultilevel"/>
    <w:tmpl w:val="C9C29D3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1" w15:restartNumberingAfterBreak="0">
    <w:nsid w:val="210B61E3"/>
    <w:multiLevelType w:val="hybridMultilevel"/>
    <w:tmpl w:val="1568789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2" w15:restartNumberingAfterBreak="0">
    <w:nsid w:val="21155642"/>
    <w:multiLevelType w:val="hybridMultilevel"/>
    <w:tmpl w:val="D8A499B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3" w15:restartNumberingAfterBreak="0">
    <w:nsid w:val="211D0498"/>
    <w:multiLevelType w:val="hybridMultilevel"/>
    <w:tmpl w:val="E38AD44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4" w15:restartNumberingAfterBreak="0">
    <w:nsid w:val="211F498B"/>
    <w:multiLevelType w:val="hybridMultilevel"/>
    <w:tmpl w:val="3C62D03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5" w15:restartNumberingAfterBreak="0">
    <w:nsid w:val="21476518"/>
    <w:multiLevelType w:val="hybridMultilevel"/>
    <w:tmpl w:val="38FEB71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6" w15:restartNumberingAfterBreak="0">
    <w:nsid w:val="214B6841"/>
    <w:multiLevelType w:val="hybridMultilevel"/>
    <w:tmpl w:val="50845B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7" w15:restartNumberingAfterBreak="0">
    <w:nsid w:val="21574598"/>
    <w:multiLevelType w:val="hybridMultilevel"/>
    <w:tmpl w:val="47CE1AD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8" w15:restartNumberingAfterBreak="0">
    <w:nsid w:val="21654655"/>
    <w:multiLevelType w:val="hybridMultilevel"/>
    <w:tmpl w:val="EEACBE4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9" w15:restartNumberingAfterBreak="0">
    <w:nsid w:val="21655B1F"/>
    <w:multiLevelType w:val="hybridMultilevel"/>
    <w:tmpl w:val="032617F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0" w15:restartNumberingAfterBreak="0">
    <w:nsid w:val="216C54D7"/>
    <w:multiLevelType w:val="hybridMultilevel"/>
    <w:tmpl w:val="140C7FA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1" w15:restartNumberingAfterBreak="0">
    <w:nsid w:val="217E152E"/>
    <w:multiLevelType w:val="hybridMultilevel"/>
    <w:tmpl w:val="9168B5E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2" w15:restartNumberingAfterBreak="0">
    <w:nsid w:val="218804E1"/>
    <w:multiLevelType w:val="hybridMultilevel"/>
    <w:tmpl w:val="9D9CF19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3" w15:restartNumberingAfterBreak="0">
    <w:nsid w:val="218E0550"/>
    <w:multiLevelType w:val="hybridMultilevel"/>
    <w:tmpl w:val="ED14D73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4" w15:restartNumberingAfterBreak="0">
    <w:nsid w:val="21AF6F6D"/>
    <w:multiLevelType w:val="hybridMultilevel"/>
    <w:tmpl w:val="EF52C586"/>
    <w:lvl w:ilvl="0" w:tplc="6544452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5" w15:restartNumberingAfterBreak="0">
    <w:nsid w:val="21ED3503"/>
    <w:multiLevelType w:val="hybridMultilevel"/>
    <w:tmpl w:val="042420A2"/>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6" w15:restartNumberingAfterBreak="0">
    <w:nsid w:val="22240456"/>
    <w:multiLevelType w:val="hybridMultilevel"/>
    <w:tmpl w:val="EB28DD5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7" w15:restartNumberingAfterBreak="0">
    <w:nsid w:val="222E7392"/>
    <w:multiLevelType w:val="hybridMultilevel"/>
    <w:tmpl w:val="50845B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8" w15:restartNumberingAfterBreak="0">
    <w:nsid w:val="223A373E"/>
    <w:multiLevelType w:val="hybridMultilevel"/>
    <w:tmpl w:val="035636F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9" w15:restartNumberingAfterBreak="0">
    <w:nsid w:val="226E1DAC"/>
    <w:multiLevelType w:val="hybridMultilevel"/>
    <w:tmpl w:val="0D62E50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0" w15:restartNumberingAfterBreak="0">
    <w:nsid w:val="22803202"/>
    <w:multiLevelType w:val="hybridMultilevel"/>
    <w:tmpl w:val="8AD803B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1" w15:restartNumberingAfterBreak="0">
    <w:nsid w:val="229022E0"/>
    <w:multiLevelType w:val="hybridMultilevel"/>
    <w:tmpl w:val="270697B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2" w15:restartNumberingAfterBreak="0">
    <w:nsid w:val="22944464"/>
    <w:multiLevelType w:val="hybridMultilevel"/>
    <w:tmpl w:val="D53C1D4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3" w15:restartNumberingAfterBreak="0">
    <w:nsid w:val="229E5143"/>
    <w:multiLevelType w:val="hybridMultilevel"/>
    <w:tmpl w:val="6590D7A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4" w15:restartNumberingAfterBreak="0">
    <w:nsid w:val="22A70F7A"/>
    <w:multiLevelType w:val="hybridMultilevel"/>
    <w:tmpl w:val="F9A01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5" w15:restartNumberingAfterBreak="0">
    <w:nsid w:val="22C3471B"/>
    <w:multiLevelType w:val="hybridMultilevel"/>
    <w:tmpl w:val="0FE6392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6" w15:restartNumberingAfterBreak="0">
    <w:nsid w:val="22C809C8"/>
    <w:multiLevelType w:val="hybridMultilevel"/>
    <w:tmpl w:val="B9266A1E"/>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7" w15:restartNumberingAfterBreak="0">
    <w:nsid w:val="22CD4C35"/>
    <w:multiLevelType w:val="hybridMultilevel"/>
    <w:tmpl w:val="5A7E2F1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8" w15:restartNumberingAfterBreak="0">
    <w:nsid w:val="22E97214"/>
    <w:multiLevelType w:val="hybridMultilevel"/>
    <w:tmpl w:val="69C8B51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9" w15:restartNumberingAfterBreak="0">
    <w:nsid w:val="22F37891"/>
    <w:multiLevelType w:val="hybridMultilevel"/>
    <w:tmpl w:val="6C0A57B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0" w15:restartNumberingAfterBreak="0">
    <w:nsid w:val="231F2417"/>
    <w:multiLevelType w:val="hybridMultilevel"/>
    <w:tmpl w:val="9AB81EC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1" w15:restartNumberingAfterBreak="0">
    <w:nsid w:val="232161A8"/>
    <w:multiLevelType w:val="hybridMultilevel"/>
    <w:tmpl w:val="70BC6D3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2" w15:restartNumberingAfterBreak="0">
    <w:nsid w:val="233E3173"/>
    <w:multiLevelType w:val="hybridMultilevel"/>
    <w:tmpl w:val="87BA735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3" w15:restartNumberingAfterBreak="0">
    <w:nsid w:val="234005C9"/>
    <w:multiLevelType w:val="hybridMultilevel"/>
    <w:tmpl w:val="342E4058"/>
    <w:lvl w:ilvl="0" w:tplc="6544452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4" w15:restartNumberingAfterBreak="0">
    <w:nsid w:val="23411AA6"/>
    <w:multiLevelType w:val="hybridMultilevel"/>
    <w:tmpl w:val="120EE25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5" w15:restartNumberingAfterBreak="0">
    <w:nsid w:val="234417E8"/>
    <w:multiLevelType w:val="hybridMultilevel"/>
    <w:tmpl w:val="92F8B08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6" w15:restartNumberingAfterBreak="0">
    <w:nsid w:val="23540B2C"/>
    <w:multiLevelType w:val="hybridMultilevel"/>
    <w:tmpl w:val="9500A73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7" w15:restartNumberingAfterBreak="0">
    <w:nsid w:val="238F4AD4"/>
    <w:multiLevelType w:val="hybridMultilevel"/>
    <w:tmpl w:val="D8D8592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8" w15:restartNumberingAfterBreak="0">
    <w:nsid w:val="23AA5795"/>
    <w:multiLevelType w:val="hybridMultilevel"/>
    <w:tmpl w:val="49B86BA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9" w15:restartNumberingAfterBreak="0">
    <w:nsid w:val="23B47303"/>
    <w:multiLevelType w:val="hybridMultilevel"/>
    <w:tmpl w:val="F3967A8A"/>
    <w:lvl w:ilvl="0" w:tplc="65444528">
      <w:start w:val="1"/>
      <w:numFmt w:val="lowerRoman"/>
      <w:lvlText w:val="%1."/>
      <w:lvlJc w:val="left"/>
      <w:pPr>
        <w:ind w:left="720" w:hanging="360"/>
      </w:pPr>
      <w:rPr>
        <w:rFonts w:hint="default"/>
      </w:rPr>
    </w:lvl>
    <w:lvl w:ilvl="1" w:tplc="62E69A2A">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0" w15:restartNumberingAfterBreak="0">
    <w:nsid w:val="23C572A0"/>
    <w:multiLevelType w:val="hybridMultilevel"/>
    <w:tmpl w:val="A880C84A"/>
    <w:lvl w:ilvl="0" w:tplc="6544452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1" w15:restartNumberingAfterBreak="0">
    <w:nsid w:val="23C8769C"/>
    <w:multiLevelType w:val="hybridMultilevel"/>
    <w:tmpl w:val="040CA39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2" w15:restartNumberingAfterBreak="0">
    <w:nsid w:val="23CE499A"/>
    <w:multiLevelType w:val="hybridMultilevel"/>
    <w:tmpl w:val="AC92023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3" w15:restartNumberingAfterBreak="0">
    <w:nsid w:val="23E42044"/>
    <w:multiLevelType w:val="hybridMultilevel"/>
    <w:tmpl w:val="F7DC59A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4" w15:restartNumberingAfterBreak="0">
    <w:nsid w:val="23EF2DCD"/>
    <w:multiLevelType w:val="hybridMultilevel"/>
    <w:tmpl w:val="76BCB07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5" w15:restartNumberingAfterBreak="0">
    <w:nsid w:val="23F24305"/>
    <w:multiLevelType w:val="hybridMultilevel"/>
    <w:tmpl w:val="BD28282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6" w15:restartNumberingAfterBreak="0">
    <w:nsid w:val="24050DA2"/>
    <w:multiLevelType w:val="hybridMultilevel"/>
    <w:tmpl w:val="5430411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7" w15:restartNumberingAfterBreak="0">
    <w:nsid w:val="240635D6"/>
    <w:multiLevelType w:val="hybridMultilevel"/>
    <w:tmpl w:val="05BAF2B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8" w15:restartNumberingAfterBreak="0">
    <w:nsid w:val="2410278E"/>
    <w:multiLevelType w:val="hybridMultilevel"/>
    <w:tmpl w:val="5848434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9" w15:restartNumberingAfterBreak="0">
    <w:nsid w:val="243820D5"/>
    <w:multiLevelType w:val="hybridMultilevel"/>
    <w:tmpl w:val="67EC51B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0" w15:restartNumberingAfterBreak="0">
    <w:nsid w:val="243842D7"/>
    <w:multiLevelType w:val="hybridMultilevel"/>
    <w:tmpl w:val="0436F4D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1" w15:restartNumberingAfterBreak="0">
    <w:nsid w:val="243C47AC"/>
    <w:multiLevelType w:val="hybridMultilevel"/>
    <w:tmpl w:val="A1FCAB6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2" w15:restartNumberingAfterBreak="0">
    <w:nsid w:val="24534A5D"/>
    <w:multiLevelType w:val="hybridMultilevel"/>
    <w:tmpl w:val="51D255E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3" w15:restartNumberingAfterBreak="0">
    <w:nsid w:val="245743A1"/>
    <w:multiLevelType w:val="hybridMultilevel"/>
    <w:tmpl w:val="62B8C52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4" w15:restartNumberingAfterBreak="0">
    <w:nsid w:val="24574F76"/>
    <w:multiLevelType w:val="hybridMultilevel"/>
    <w:tmpl w:val="6E041CE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5" w15:restartNumberingAfterBreak="0">
    <w:nsid w:val="24603853"/>
    <w:multiLevelType w:val="hybridMultilevel"/>
    <w:tmpl w:val="EB18AAC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6" w15:restartNumberingAfterBreak="0">
    <w:nsid w:val="24726DB0"/>
    <w:multiLevelType w:val="hybridMultilevel"/>
    <w:tmpl w:val="A9C69E7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7" w15:restartNumberingAfterBreak="0">
    <w:nsid w:val="2490608F"/>
    <w:multiLevelType w:val="hybridMultilevel"/>
    <w:tmpl w:val="1FCE635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8" w15:restartNumberingAfterBreak="0">
    <w:nsid w:val="249E7EDC"/>
    <w:multiLevelType w:val="hybridMultilevel"/>
    <w:tmpl w:val="1416CEB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9" w15:restartNumberingAfterBreak="0">
    <w:nsid w:val="250017E1"/>
    <w:multiLevelType w:val="hybridMultilevel"/>
    <w:tmpl w:val="A3125E3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0" w15:restartNumberingAfterBreak="0">
    <w:nsid w:val="25113F2D"/>
    <w:multiLevelType w:val="hybridMultilevel"/>
    <w:tmpl w:val="E384D9C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1" w15:restartNumberingAfterBreak="0">
    <w:nsid w:val="252E1855"/>
    <w:multiLevelType w:val="hybridMultilevel"/>
    <w:tmpl w:val="3E20E5A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2" w15:restartNumberingAfterBreak="0">
    <w:nsid w:val="253173C6"/>
    <w:multiLevelType w:val="hybridMultilevel"/>
    <w:tmpl w:val="ABDA377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3" w15:restartNumberingAfterBreak="0">
    <w:nsid w:val="25381EAC"/>
    <w:multiLevelType w:val="hybridMultilevel"/>
    <w:tmpl w:val="CCE4EE8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4" w15:restartNumberingAfterBreak="0">
    <w:nsid w:val="253B7517"/>
    <w:multiLevelType w:val="hybridMultilevel"/>
    <w:tmpl w:val="82789336"/>
    <w:lvl w:ilvl="0" w:tplc="6544452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5" w15:restartNumberingAfterBreak="0">
    <w:nsid w:val="255D2C11"/>
    <w:multiLevelType w:val="hybridMultilevel"/>
    <w:tmpl w:val="91BA007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6" w15:restartNumberingAfterBreak="0">
    <w:nsid w:val="2562625E"/>
    <w:multiLevelType w:val="hybridMultilevel"/>
    <w:tmpl w:val="7B8C3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7" w15:restartNumberingAfterBreak="0">
    <w:nsid w:val="25765734"/>
    <w:multiLevelType w:val="hybridMultilevel"/>
    <w:tmpl w:val="60028E0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8" w15:restartNumberingAfterBreak="0">
    <w:nsid w:val="257826D2"/>
    <w:multiLevelType w:val="hybridMultilevel"/>
    <w:tmpl w:val="05947CE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9" w15:restartNumberingAfterBreak="0">
    <w:nsid w:val="25B70CBC"/>
    <w:multiLevelType w:val="hybridMultilevel"/>
    <w:tmpl w:val="8B6C251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0" w15:restartNumberingAfterBreak="0">
    <w:nsid w:val="25C1183D"/>
    <w:multiLevelType w:val="hybridMultilevel"/>
    <w:tmpl w:val="C0E4A58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1" w15:restartNumberingAfterBreak="0">
    <w:nsid w:val="25C351FC"/>
    <w:multiLevelType w:val="hybridMultilevel"/>
    <w:tmpl w:val="DEA0509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2" w15:restartNumberingAfterBreak="0">
    <w:nsid w:val="26111F63"/>
    <w:multiLevelType w:val="hybridMultilevel"/>
    <w:tmpl w:val="C7326CF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3" w15:restartNumberingAfterBreak="0">
    <w:nsid w:val="261A5AE3"/>
    <w:multiLevelType w:val="hybridMultilevel"/>
    <w:tmpl w:val="20A84A7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4" w15:restartNumberingAfterBreak="0">
    <w:nsid w:val="26507C70"/>
    <w:multiLevelType w:val="hybridMultilevel"/>
    <w:tmpl w:val="6A54B1D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5" w15:restartNumberingAfterBreak="0">
    <w:nsid w:val="2652460A"/>
    <w:multiLevelType w:val="hybridMultilevel"/>
    <w:tmpl w:val="6234E9C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6" w15:restartNumberingAfterBreak="0">
    <w:nsid w:val="265424E2"/>
    <w:multiLevelType w:val="hybridMultilevel"/>
    <w:tmpl w:val="7086338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7" w15:restartNumberingAfterBreak="0">
    <w:nsid w:val="26610A47"/>
    <w:multiLevelType w:val="hybridMultilevel"/>
    <w:tmpl w:val="FF02742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8" w15:restartNumberingAfterBreak="0">
    <w:nsid w:val="26623184"/>
    <w:multiLevelType w:val="hybridMultilevel"/>
    <w:tmpl w:val="BCD2726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9" w15:restartNumberingAfterBreak="0">
    <w:nsid w:val="266C49AF"/>
    <w:multiLevelType w:val="hybridMultilevel"/>
    <w:tmpl w:val="E2FA251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0" w15:restartNumberingAfterBreak="0">
    <w:nsid w:val="26990269"/>
    <w:multiLevelType w:val="hybridMultilevel"/>
    <w:tmpl w:val="D8746F2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1" w15:restartNumberingAfterBreak="0">
    <w:nsid w:val="26A5379F"/>
    <w:multiLevelType w:val="hybridMultilevel"/>
    <w:tmpl w:val="232A8C2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2" w15:restartNumberingAfterBreak="0">
    <w:nsid w:val="26BE0D43"/>
    <w:multiLevelType w:val="hybridMultilevel"/>
    <w:tmpl w:val="C370379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3" w15:restartNumberingAfterBreak="0">
    <w:nsid w:val="26C1049F"/>
    <w:multiLevelType w:val="hybridMultilevel"/>
    <w:tmpl w:val="0A3ABF1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4" w15:restartNumberingAfterBreak="0">
    <w:nsid w:val="26CB0214"/>
    <w:multiLevelType w:val="hybridMultilevel"/>
    <w:tmpl w:val="D7F8FC7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5" w15:restartNumberingAfterBreak="0">
    <w:nsid w:val="26CF7B60"/>
    <w:multiLevelType w:val="hybridMultilevel"/>
    <w:tmpl w:val="B1C0A25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6" w15:restartNumberingAfterBreak="0">
    <w:nsid w:val="26EE2149"/>
    <w:multiLevelType w:val="hybridMultilevel"/>
    <w:tmpl w:val="69FEAED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7" w15:restartNumberingAfterBreak="0">
    <w:nsid w:val="27051F4D"/>
    <w:multiLevelType w:val="hybridMultilevel"/>
    <w:tmpl w:val="24F2D0F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8" w15:restartNumberingAfterBreak="0">
    <w:nsid w:val="270E0AAF"/>
    <w:multiLevelType w:val="hybridMultilevel"/>
    <w:tmpl w:val="3F02B2C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9" w15:restartNumberingAfterBreak="0">
    <w:nsid w:val="271B6762"/>
    <w:multiLevelType w:val="hybridMultilevel"/>
    <w:tmpl w:val="BE344B2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0" w15:restartNumberingAfterBreak="0">
    <w:nsid w:val="272022DE"/>
    <w:multiLevelType w:val="hybridMultilevel"/>
    <w:tmpl w:val="9B1609D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1" w15:restartNumberingAfterBreak="0">
    <w:nsid w:val="272B654F"/>
    <w:multiLevelType w:val="hybridMultilevel"/>
    <w:tmpl w:val="9E046AB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2" w15:restartNumberingAfterBreak="0">
    <w:nsid w:val="274407E5"/>
    <w:multiLevelType w:val="hybridMultilevel"/>
    <w:tmpl w:val="FEF008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3" w15:restartNumberingAfterBreak="0">
    <w:nsid w:val="27661F04"/>
    <w:multiLevelType w:val="hybridMultilevel"/>
    <w:tmpl w:val="1D188F3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4" w15:restartNumberingAfterBreak="0">
    <w:nsid w:val="27730F5A"/>
    <w:multiLevelType w:val="hybridMultilevel"/>
    <w:tmpl w:val="5602185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5" w15:restartNumberingAfterBreak="0">
    <w:nsid w:val="277869AC"/>
    <w:multiLevelType w:val="hybridMultilevel"/>
    <w:tmpl w:val="70BAFD0E"/>
    <w:lvl w:ilvl="0" w:tplc="6544452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6" w15:restartNumberingAfterBreak="0">
    <w:nsid w:val="277F5E13"/>
    <w:multiLevelType w:val="hybridMultilevel"/>
    <w:tmpl w:val="4808C02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7" w15:restartNumberingAfterBreak="0">
    <w:nsid w:val="2786725B"/>
    <w:multiLevelType w:val="hybridMultilevel"/>
    <w:tmpl w:val="D052729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8" w15:restartNumberingAfterBreak="0">
    <w:nsid w:val="27D667D8"/>
    <w:multiLevelType w:val="hybridMultilevel"/>
    <w:tmpl w:val="5A7E2F1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9" w15:restartNumberingAfterBreak="0">
    <w:nsid w:val="27D720F8"/>
    <w:multiLevelType w:val="hybridMultilevel"/>
    <w:tmpl w:val="E92A975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0" w15:restartNumberingAfterBreak="0">
    <w:nsid w:val="27E237C5"/>
    <w:multiLevelType w:val="hybridMultilevel"/>
    <w:tmpl w:val="C370379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1" w15:restartNumberingAfterBreak="0">
    <w:nsid w:val="27FF23CF"/>
    <w:multiLevelType w:val="hybridMultilevel"/>
    <w:tmpl w:val="37A64FB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2" w15:restartNumberingAfterBreak="0">
    <w:nsid w:val="28021B12"/>
    <w:multiLevelType w:val="hybridMultilevel"/>
    <w:tmpl w:val="7BA01204"/>
    <w:lvl w:ilvl="0" w:tplc="6544452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3" w15:restartNumberingAfterBreak="0">
    <w:nsid w:val="281D27E6"/>
    <w:multiLevelType w:val="hybridMultilevel"/>
    <w:tmpl w:val="D850243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4" w15:restartNumberingAfterBreak="0">
    <w:nsid w:val="28255C64"/>
    <w:multiLevelType w:val="hybridMultilevel"/>
    <w:tmpl w:val="55586F5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5" w15:restartNumberingAfterBreak="0">
    <w:nsid w:val="284B0C3A"/>
    <w:multiLevelType w:val="hybridMultilevel"/>
    <w:tmpl w:val="940E800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6" w15:restartNumberingAfterBreak="0">
    <w:nsid w:val="28795F2B"/>
    <w:multiLevelType w:val="hybridMultilevel"/>
    <w:tmpl w:val="6CC64E64"/>
    <w:lvl w:ilvl="0" w:tplc="6544452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7" w15:restartNumberingAfterBreak="0">
    <w:nsid w:val="287C5473"/>
    <w:multiLevelType w:val="hybridMultilevel"/>
    <w:tmpl w:val="0054FF2C"/>
    <w:lvl w:ilvl="0" w:tplc="6544452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8" w15:restartNumberingAfterBreak="0">
    <w:nsid w:val="288A784D"/>
    <w:multiLevelType w:val="hybridMultilevel"/>
    <w:tmpl w:val="0A30435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9" w15:restartNumberingAfterBreak="0">
    <w:nsid w:val="28AA4E1C"/>
    <w:multiLevelType w:val="hybridMultilevel"/>
    <w:tmpl w:val="7BAE1EE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0" w15:restartNumberingAfterBreak="0">
    <w:nsid w:val="28B31410"/>
    <w:multiLevelType w:val="hybridMultilevel"/>
    <w:tmpl w:val="BA0E30A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1" w15:restartNumberingAfterBreak="0">
    <w:nsid w:val="28B573B1"/>
    <w:multiLevelType w:val="hybridMultilevel"/>
    <w:tmpl w:val="2DE657F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2" w15:restartNumberingAfterBreak="0">
    <w:nsid w:val="28BE2AF5"/>
    <w:multiLevelType w:val="hybridMultilevel"/>
    <w:tmpl w:val="776266B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3" w15:restartNumberingAfterBreak="0">
    <w:nsid w:val="28D935E0"/>
    <w:multiLevelType w:val="hybridMultilevel"/>
    <w:tmpl w:val="BD06157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4" w15:restartNumberingAfterBreak="0">
    <w:nsid w:val="291D703D"/>
    <w:multiLevelType w:val="hybridMultilevel"/>
    <w:tmpl w:val="5FBC2C8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5" w15:restartNumberingAfterBreak="0">
    <w:nsid w:val="29416CA4"/>
    <w:multiLevelType w:val="hybridMultilevel"/>
    <w:tmpl w:val="385A493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6" w15:restartNumberingAfterBreak="0">
    <w:nsid w:val="294D21B3"/>
    <w:multiLevelType w:val="hybridMultilevel"/>
    <w:tmpl w:val="EB8CEFC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7" w15:restartNumberingAfterBreak="0">
    <w:nsid w:val="297350DD"/>
    <w:multiLevelType w:val="hybridMultilevel"/>
    <w:tmpl w:val="C6CE4C3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8" w15:restartNumberingAfterBreak="0">
    <w:nsid w:val="29752B1B"/>
    <w:multiLevelType w:val="hybridMultilevel"/>
    <w:tmpl w:val="AEF6844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9" w15:restartNumberingAfterBreak="0">
    <w:nsid w:val="2977770F"/>
    <w:multiLevelType w:val="hybridMultilevel"/>
    <w:tmpl w:val="7FD80F9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0" w15:restartNumberingAfterBreak="0">
    <w:nsid w:val="29805AE6"/>
    <w:multiLevelType w:val="hybridMultilevel"/>
    <w:tmpl w:val="F0C459A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1" w15:restartNumberingAfterBreak="0">
    <w:nsid w:val="29833B49"/>
    <w:multiLevelType w:val="hybridMultilevel"/>
    <w:tmpl w:val="47784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2" w15:restartNumberingAfterBreak="0">
    <w:nsid w:val="29B959CB"/>
    <w:multiLevelType w:val="hybridMultilevel"/>
    <w:tmpl w:val="D79C0270"/>
    <w:lvl w:ilvl="0" w:tplc="6544452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3" w15:restartNumberingAfterBreak="0">
    <w:nsid w:val="29E86E60"/>
    <w:multiLevelType w:val="hybridMultilevel"/>
    <w:tmpl w:val="6AFA573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4" w15:restartNumberingAfterBreak="0">
    <w:nsid w:val="29E97A32"/>
    <w:multiLevelType w:val="hybridMultilevel"/>
    <w:tmpl w:val="EBE8E60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5" w15:restartNumberingAfterBreak="0">
    <w:nsid w:val="29FA1177"/>
    <w:multiLevelType w:val="hybridMultilevel"/>
    <w:tmpl w:val="6206FB3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6" w15:restartNumberingAfterBreak="0">
    <w:nsid w:val="29FF47EB"/>
    <w:multiLevelType w:val="hybridMultilevel"/>
    <w:tmpl w:val="A540FFD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7" w15:restartNumberingAfterBreak="0">
    <w:nsid w:val="2A221141"/>
    <w:multiLevelType w:val="hybridMultilevel"/>
    <w:tmpl w:val="5810C6E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8" w15:restartNumberingAfterBreak="0">
    <w:nsid w:val="2A507FB3"/>
    <w:multiLevelType w:val="hybridMultilevel"/>
    <w:tmpl w:val="79DEC51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9" w15:restartNumberingAfterBreak="0">
    <w:nsid w:val="2A5953E6"/>
    <w:multiLevelType w:val="hybridMultilevel"/>
    <w:tmpl w:val="F1606FF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0" w15:restartNumberingAfterBreak="0">
    <w:nsid w:val="2A744BF5"/>
    <w:multiLevelType w:val="hybridMultilevel"/>
    <w:tmpl w:val="72DA8DF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1" w15:restartNumberingAfterBreak="0">
    <w:nsid w:val="2AA6571D"/>
    <w:multiLevelType w:val="hybridMultilevel"/>
    <w:tmpl w:val="637ABDC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2" w15:restartNumberingAfterBreak="0">
    <w:nsid w:val="2AC03E98"/>
    <w:multiLevelType w:val="hybridMultilevel"/>
    <w:tmpl w:val="EA10307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3" w15:restartNumberingAfterBreak="0">
    <w:nsid w:val="2AEC6C90"/>
    <w:multiLevelType w:val="hybridMultilevel"/>
    <w:tmpl w:val="5C64FE2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4" w15:restartNumberingAfterBreak="0">
    <w:nsid w:val="2AF06A4A"/>
    <w:multiLevelType w:val="hybridMultilevel"/>
    <w:tmpl w:val="D83AB2E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5" w15:restartNumberingAfterBreak="0">
    <w:nsid w:val="2AF11A73"/>
    <w:multiLevelType w:val="hybridMultilevel"/>
    <w:tmpl w:val="AD6ECA3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6" w15:restartNumberingAfterBreak="0">
    <w:nsid w:val="2AF24DB5"/>
    <w:multiLevelType w:val="hybridMultilevel"/>
    <w:tmpl w:val="D3E484B6"/>
    <w:lvl w:ilvl="0" w:tplc="6544452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7" w15:restartNumberingAfterBreak="0">
    <w:nsid w:val="2B075E35"/>
    <w:multiLevelType w:val="hybridMultilevel"/>
    <w:tmpl w:val="D73C9CF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8" w15:restartNumberingAfterBreak="0">
    <w:nsid w:val="2B534AE8"/>
    <w:multiLevelType w:val="hybridMultilevel"/>
    <w:tmpl w:val="FA18F88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9" w15:restartNumberingAfterBreak="0">
    <w:nsid w:val="2B883D02"/>
    <w:multiLevelType w:val="hybridMultilevel"/>
    <w:tmpl w:val="7E5E64C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0" w15:restartNumberingAfterBreak="0">
    <w:nsid w:val="2B935419"/>
    <w:multiLevelType w:val="hybridMultilevel"/>
    <w:tmpl w:val="0F06951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1" w15:restartNumberingAfterBreak="0">
    <w:nsid w:val="2B9A7E39"/>
    <w:multiLevelType w:val="hybridMultilevel"/>
    <w:tmpl w:val="6D0CCA5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2" w15:restartNumberingAfterBreak="0">
    <w:nsid w:val="2B9F3C3E"/>
    <w:multiLevelType w:val="hybridMultilevel"/>
    <w:tmpl w:val="9C9C73D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3" w15:restartNumberingAfterBreak="0">
    <w:nsid w:val="2BE11E60"/>
    <w:multiLevelType w:val="hybridMultilevel"/>
    <w:tmpl w:val="E208F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4" w15:restartNumberingAfterBreak="0">
    <w:nsid w:val="2C0E61AF"/>
    <w:multiLevelType w:val="hybridMultilevel"/>
    <w:tmpl w:val="4836B25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5" w15:restartNumberingAfterBreak="0">
    <w:nsid w:val="2C1B3E94"/>
    <w:multiLevelType w:val="hybridMultilevel"/>
    <w:tmpl w:val="CCAA104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6" w15:restartNumberingAfterBreak="0">
    <w:nsid w:val="2C3F399D"/>
    <w:multiLevelType w:val="hybridMultilevel"/>
    <w:tmpl w:val="08C854A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7" w15:restartNumberingAfterBreak="0">
    <w:nsid w:val="2C5A39DE"/>
    <w:multiLevelType w:val="hybridMultilevel"/>
    <w:tmpl w:val="4EC2DAB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8" w15:restartNumberingAfterBreak="0">
    <w:nsid w:val="2C6A0EF9"/>
    <w:multiLevelType w:val="hybridMultilevel"/>
    <w:tmpl w:val="3224D9F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9" w15:restartNumberingAfterBreak="0">
    <w:nsid w:val="2C6B2F2B"/>
    <w:multiLevelType w:val="hybridMultilevel"/>
    <w:tmpl w:val="5EFE99B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0" w15:restartNumberingAfterBreak="0">
    <w:nsid w:val="2C7546C1"/>
    <w:multiLevelType w:val="hybridMultilevel"/>
    <w:tmpl w:val="3A624A16"/>
    <w:lvl w:ilvl="0" w:tplc="04090019">
      <w:start w:val="1"/>
      <w:numFmt w:val="lowerLetter"/>
      <w:lvlText w:val="%1."/>
      <w:lvlJc w:val="left"/>
      <w:pPr>
        <w:ind w:left="928" w:hanging="360"/>
      </w:p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491" w15:restartNumberingAfterBreak="0">
    <w:nsid w:val="2C8B1D3D"/>
    <w:multiLevelType w:val="hybridMultilevel"/>
    <w:tmpl w:val="B678AF3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2" w15:restartNumberingAfterBreak="0">
    <w:nsid w:val="2C974D75"/>
    <w:multiLevelType w:val="hybridMultilevel"/>
    <w:tmpl w:val="815C199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3" w15:restartNumberingAfterBreak="0">
    <w:nsid w:val="2C97679B"/>
    <w:multiLevelType w:val="hybridMultilevel"/>
    <w:tmpl w:val="E6140C8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4" w15:restartNumberingAfterBreak="0">
    <w:nsid w:val="2CA02E66"/>
    <w:multiLevelType w:val="hybridMultilevel"/>
    <w:tmpl w:val="604CC29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5" w15:restartNumberingAfterBreak="0">
    <w:nsid w:val="2CC37A43"/>
    <w:multiLevelType w:val="hybridMultilevel"/>
    <w:tmpl w:val="38FEB71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6" w15:restartNumberingAfterBreak="0">
    <w:nsid w:val="2CD64E6E"/>
    <w:multiLevelType w:val="hybridMultilevel"/>
    <w:tmpl w:val="442822F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7" w15:restartNumberingAfterBreak="0">
    <w:nsid w:val="2CD761B1"/>
    <w:multiLevelType w:val="hybridMultilevel"/>
    <w:tmpl w:val="318045C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8" w15:restartNumberingAfterBreak="0">
    <w:nsid w:val="2CDA5849"/>
    <w:multiLevelType w:val="hybridMultilevel"/>
    <w:tmpl w:val="579C6A5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9" w15:restartNumberingAfterBreak="0">
    <w:nsid w:val="2CE1693E"/>
    <w:multiLevelType w:val="hybridMultilevel"/>
    <w:tmpl w:val="8A76397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0" w15:restartNumberingAfterBreak="0">
    <w:nsid w:val="2D096ABB"/>
    <w:multiLevelType w:val="hybridMultilevel"/>
    <w:tmpl w:val="977876F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1" w15:restartNumberingAfterBreak="0">
    <w:nsid w:val="2D0C6397"/>
    <w:multiLevelType w:val="hybridMultilevel"/>
    <w:tmpl w:val="DEEE128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2" w15:restartNumberingAfterBreak="0">
    <w:nsid w:val="2D3D32F0"/>
    <w:multiLevelType w:val="hybridMultilevel"/>
    <w:tmpl w:val="9FF2B6F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3" w15:restartNumberingAfterBreak="0">
    <w:nsid w:val="2D5A157F"/>
    <w:multiLevelType w:val="hybridMultilevel"/>
    <w:tmpl w:val="A646337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4" w15:restartNumberingAfterBreak="0">
    <w:nsid w:val="2D6A773F"/>
    <w:multiLevelType w:val="hybridMultilevel"/>
    <w:tmpl w:val="480A03F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5" w15:restartNumberingAfterBreak="0">
    <w:nsid w:val="2D705926"/>
    <w:multiLevelType w:val="hybridMultilevel"/>
    <w:tmpl w:val="6A54B1D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6" w15:restartNumberingAfterBreak="0">
    <w:nsid w:val="2D751B4A"/>
    <w:multiLevelType w:val="hybridMultilevel"/>
    <w:tmpl w:val="4EC2CEA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7" w15:restartNumberingAfterBreak="0">
    <w:nsid w:val="2DCB7062"/>
    <w:multiLevelType w:val="hybridMultilevel"/>
    <w:tmpl w:val="56F44EC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8" w15:restartNumberingAfterBreak="0">
    <w:nsid w:val="2DE7435E"/>
    <w:multiLevelType w:val="hybridMultilevel"/>
    <w:tmpl w:val="6DB2A80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9" w15:restartNumberingAfterBreak="0">
    <w:nsid w:val="2DED2A0E"/>
    <w:multiLevelType w:val="hybridMultilevel"/>
    <w:tmpl w:val="21F4041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0" w15:restartNumberingAfterBreak="0">
    <w:nsid w:val="2E0D57C5"/>
    <w:multiLevelType w:val="hybridMultilevel"/>
    <w:tmpl w:val="F1A60276"/>
    <w:lvl w:ilvl="0" w:tplc="6544452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1" w15:restartNumberingAfterBreak="0">
    <w:nsid w:val="2E1E66BA"/>
    <w:multiLevelType w:val="hybridMultilevel"/>
    <w:tmpl w:val="8B0A9BD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2" w15:restartNumberingAfterBreak="0">
    <w:nsid w:val="2E37285D"/>
    <w:multiLevelType w:val="hybridMultilevel"/>
    <w:tmpl w:val="6346EF60"/>
    <w:lvl w:ilvl="0" w:tplc="6544452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3" w15:restartNumberingAfterBreak="0">
    <w:nsid w:val="2E756B7B"/>
    <w:multiLevelType w:val="hybridMultilevel"/>
    <w:tmpl w:val="564ABD6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4" w15:restartNumberingAfterBreak="0">
    <w:nsid w:val="2E7A3159"/>
    <w:multiLevelType w:val="hybridMultilevel"/>
    <w:tmpl w:val="AB3CBEE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5" w15:restartNumberingAfterBreak="0">
    <w:nsid w:val="2E83227A"/>
    <w:multiLevelType w:val="hybridMultilevel"/>
    <w:tmpl w:val="C68A580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6" w15:restartNumberingAfterBreak="0">
    <w:nsid w:val="2E8A270E"/>
    <w:multiLevelType w:val="hybridMultilevel"/>
    <w:tmpl w:val="DCD432C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7" w15:restartNumberingAfterBreak="0">
    <w:nsid w:val="2E8C7C73"/>
    <w:multiLevelType w:val="hybridMultilevel"/>
    <w:tmpl w:val="1828F93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8" w15:restartNumberingAfterBreak="0">
    <w:nsid w:val="2E937C87"/>
    <w:multiLevelType w:val="hybridMultilevel"/>
    <w:tmpl w:val="381E2E9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9" w15:restartNumberingAfterBreak="0">
    <w:nsid w:val="2EC91246"/>
    <w:multiLevelType w:val="hybridMultilevel"/>
    <w:tmpl w:val="599888B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0" w15:restartNumberingAfterBreak="0">
    <w:nsid w:val="2EE66727"/>
    <w:multiLevelType w:val="hybridMultilevel"/>
    <w:tmpl w:val="03205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1" w15:restartNumberingAfterBreak="0">
    <w:nsid w:val="2F0A5A36"/>
    <w:multiLevelType w:val="hybridMultilevel"/>
    <w:tmpl w:val="3036EE7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2" w15:restartNumberingAfterBreak="0">
    <w:nsid w:val="2F144F49"/>
    <w:multiLevelType w:val="hybridMultilevel"/>
    <w:tmpl w:val="F0EC10C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3" w15:restartNumberingAfterBreak="0">
    <w:nsid w:val="2F1916D8"/>
    <w:multiLevelType w:val="hybridMultilevel"/>
    <w:tmpl w:val="3EF0F75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4" w15:restartNumberingAfterBreak="0">
    <w:nsid w:val="2F213AF3"/>
    <w:multiLevelType w:val="hybridMultilevel"/>
    <w:tmpl w:val="6A06D96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5" w15:restartNumberingAfterBreak="0">
    <w:nsid w:val="2F4F2952"/>
    <w:multiLevelType w:val="hybridMultilevel"/>
    <w:tmpl w:val="D3005D3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6" w15:restartNumberingAfterBreak="0">
    <w:nsid w:val="2F520779"/>
    <w:multiLevelType w:val="hybridMultilevel"/>
    <w:tmpl w:val="D2080EA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7" w15:restartNumberingAfterBreak="0">
    <w:nsid w:val="2F5769E0"/>
    <w:multiLevelType w:val="hybridMultilevel"/>
    <w:tmpl w:val="2E8659A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8" w15:restartNumberingAfterBreak="0">
    <w:nsid w:val="2F767C86"/>
    <w:multiLevelType w:val="hybridMultilevel"/>
    <w:tmpl w:val="DE32CF2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9" w15:restartNumberingAfterBreak="0">
    <w:nsid w:val="2F773696"/>
    <w:multiLevelType w:val="hybridMultilevel"/>
    <w:tmpl w:val="8EE8030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0" w15:restartNumberingAfterBreak="0">
    <w:nsid w:val="2F836E43"/>
    <w:multiLevelType w:val="hybridMultilevel"/>
    <w:tmpl w:val="A61AD56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1" w15:restartNumberingAfterBreak="0">
    <w:nsid w:val="2F9C342B"/>
    <w:multiLevelType w:val="hybridMultilevel"/>
    <w:tmpl w:val="2D4E706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2" w15:restartNumberingAfterBreak="0">
    <w:nsid w:val="2FA33E7D"/>
    <w:multiLevelType w:val="hybridMultilevel"/>
    <w:tmpl w:val="F4564B6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3" w15:restartNumberingAfterBreak="0">
    <w:nsid w:val="2FC31996"/>
    <w:multiLevelType w:val="hybridMultilevel"/>
    <w:tmpl w:val="AFCA634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4" w15:restartNumberingAfterBreak="0">
    <w:nsid w:val="301D7DD1"/>
    <w:multiLevelType w:val="hybridMultilevel"/>
    <w:tmpl w:val="D53CD5B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5" w15:restartNumberingAfterBreak="0">
    <w:nsid w:val="303C299B"/>
    <w:multiLevelType w:val="hybridMultilevel"/>
    <w:tmpl w:val="B022A47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6" w15:restartNumberingAfterBreak="0">
    <w:nsid w:val="30462C1D"/>
    <w:multiLevelType w:val="hybridMultilevel"/>
    <w:tmpl w:val="2A4ADD2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7" w15:restartNumberingAfterBreak="0">
    <w:nsid w:val="306B3EE8"/>
    <w:multiLevelType w:val="hybridMultilevel"/>
    <w:tmpl w:val="1E3650F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8" w15:restartNumberingAfterBreak="0">
    <w:nsid w:val="30817319"/>
    <w:multiLevelType w:val="hybridMultilevel"/>
    <w:tmpl w:val="B8DC629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9" w15:restartNumberingAfterBreak="0">
    <w:nsid w:val="30BD02F1"/>
    <w:multiLevelType w:val="hybridMultilevel"/>
    <w:tmpl w:val="E84EBAF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0" w15:restartNumberingAfterBreak="0">
    <w:nsid w:val="30D81518"/>
    <w:multiLevelType w:val="hybridMultilevel"/>
    <w:tmpl w:val="C7302CC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1" w15:restartNumberingAfterBreak="0">
    <w:nsid w:val="30DB0741"/>
    <w:multiLevelType w:val="hybridMultilevel"/>
    <w:tmpl w:val="EF76361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2" w15:restartNumberingAfterBreak="0">
    <w:nsid w:val="30E87406"/>
    <w:multiLevelType w:val="hybridMultilevel"/>
    <w:tmpl w:val="A74ED49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3" w15:restartNumberingAfterBreak="0">
    <w:nsid w:val="30F307B8"/>
    <w:multiLevelType w:val="hybridMultilevel"/>
    <w:tmpl w:val="A8044D1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4" w15:restartNumberingAfterBreak="0">
    <w:nsid w:val="310D7E67"/>
    <w:multiLevelType w:val="hybridMultilevel"/>
    <w:tmpl w:val="1C26638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5" w15:restartNumberingAfterBreak="0">
    <w:nsid w:val="31780E29"/>
    <w:multiLevelType w:val="hybridMultilevel"/>
    <w:tmpl w:val="1E9A6E9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6" w15:restartNumberingAfterBreak="0">
    <w:nsid w:val="319F5AD1"/>
    <w:multiLevelType w:val="hybridMultilevel"/>
    <w:tmpl w:val="9A1A5F4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7" w15:restartNumberingAfterBreak="0">
    <w:nsid w:val="31CD52AD"/>
    <w:multiLevelType w:val="hybridMultilevel"/>
    <w:tmpl w:val="1FBA93D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8" w15:restartNumberingAfterBreak="0">
    <w:nsid w:val="31D628CC"/>
    <w:multiLevelType w:val="hybridMultilevel"/>
    <w:tmpl w:val="B150DF3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9" w15:restartNumberingAfterBreak="0">
    <w:nsid w:val="31DB52F6"/>
    <w:multiLevelType w:val="hybridMultilevel"/>
    <w:tmpl w:val="B9D0EA0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0" w15:restartNumberingAfterBreak="0">
    <w:nsid w:val="320A594E"/>
    <w:multiLevelType w:val="hybridMultilevel"/>
    <w:tmpl w:val="BE10EFC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1" w15:restartNumberingAfterBreak="0">
    <w:nsid w:val="321331AF"/>
    <w:multiLevelType w:val="hybridMultilevel"/>
    <w:tmpl w:val="9BB014A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2" w15:restartNumberingAfterBreak="0">
    <w:nsid w:val="321B6E22"/>
    <w:multiLevelType w:val="hybridMultilevel"/>
    <w:tmpl w:val="AA367C1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3" w15:restartNumberingAfterBreak="0">
    <w:nsid w:val="3221615D"/>
    <w:multiLevelType w:val="hybridMultilevel"/>
    <w:tmpl w:val="FE02601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4" w15:restartNumberingAfterBreak="0">
    <w:nsid w:val="322B5D1F"/>
    <w:multiLevelType w:val="hybridMultilevel"/>
    <w:tmpl w:val="7446033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5" w15:restartNumberingAfterBreak="0">
    <w:nsid w:val="323E3D9C"/>
    <w:multiLevelType w:val="hybridMultilevel"/>
    <w:tmpl w:val="A0FC861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6" w15:restartNumberingAfterBreak="0">
    <w:nsid w:val="32407AB2"/>
    <w:multiLevelType w:val="hybridMultilevel"/>
    <w:tmpl w:val="BB5C54F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7" w15:restartNumberingAfterBreak="0">
    <w:nsid w:val="324241AD"/>
    <w:multiLevelType w:val="hybridMultilevel"/>
    <w:tmpl w:val="BC10225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8" w15:restartNumberingAfterBreak="0">
    <w:nsid w:val="32441411"/>
    <w:multiLevelType w:val="hybridMultilevel"/>
    <w:tmpl w:val="F8B6FD3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9" w15:restartNumberingAfterBreak="0">
    <w:nsid w:val="32441F98"/>
    <w:multiLevelType w:val="hybridMultilevel"/>
    <w:tmpl w:val="50845B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0" w15:restartNumberingAfterBreak="0">
    <w:nsid w:val="325242DA"/>
    <w:multiLevelType w:val="hybridMultilevel"/>
    <w:tmpl w:val="F4701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1" w15:restartNumberingAfterBreak="0">
    <w:nsid w:val="325819F2"/>
    <w:multiLevelType w:val="hybridMultilevel"/>
    <w:tmpl w:val="2AC42F9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2" w15:restartNumberingAfterBreak="0">
    <w:nsid w:val="327B4732"/>
    <w:multiLevelType w:val="hybridMultilevel"/>
    <w:tmpl w:val="29CAAE4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3" w15:restartNumberingAfterBreak="0">
    <w:nsid w:val="328714F9"/>
    <w:multiLevelType w:val="hybridMultilevel"/>
    <w:tmpl w:val="B6DCA94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4" w15:restartNumberingAfterBreak="0">
    <w:nsid w:val="32C330E8"/>
    <w:multiLevelType w:val="hybridMultilevel"/>
    <w:tmpl w:val="FE9E7C6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5" w15:restartNumberingAfterBreak="0">
    <w:nsid w:val="32E40D63"/>
    <w:multiLevelType w:val="hybridMultilevel"/>
    <w:tmpl w:val="A23C4C0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6" w15:restartNumberingAfterBreak="0">
    <w:nsid w:val="32F5225B"/>
    <w:multiLevelType w:val="hybridMultilevel"/>
    <w:tmpl w:val="DC18221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7" w15:restartNumberingAfterBreak="0">
    <w:nsid w:val="333402FE"/>
    <w:multiLevelType w:val="hybridMultilevel"/>
    <w:tmpl w:val="F9747BD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8" w15:restartNumberingAfterBreak="0">
    <w:nsid w:val="33BF5DA2"/>
    <w:multiLevelType w:val="hybridMultilevel"/>
    <w:tmpl w:val="9300E9F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9" w15:restartNumberingAfterBreak="0">
    <w:nsid w:val="33C1300C"/>
    <w:multiLevelType w:val="hybridMultilevel"/>
    <w:tmpl w:val="02D6106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0" w15:restartNumberingAfterBreak="0">
    <w:nsid w:val="3419623F"/>
    <w:multiLevelType w:val="hybridMultilevel"/>
    <w:tmpl w:val="C6729B9E"/>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1" w15:restartNumberingAfterBreak="0">
    <w:nsid w:val="343C1624"/>
    <w:multiLevelType w:val="hybridMultilevel"/>
    <w:tmpl w:val="EA685D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2" w15:restartNumberingAfterBreak="0">
    <w:nsid w:val="34543E8A"/>
    <w:multiLevelType w:val="hybridMultilevel"/>
    <w:tmpl w:val="E4EE22B2"/>
    <w:lvl w:ilvl="0" w:tplc="6544452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3" w15:restartNumberingAfterBreak="0">
    <w:nsid w:val="345F5F65"/>
    <w:multiLevelType w:val="hybridMultilevel"/>
    <w:tmpl w:val="00BCA15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4" w15:restartNumberingAfterBreak="0">
    <w:nsid w:val="348F7D52"/>
    <w:multiLevelType w:val="hybridMultilevel"/>
    <w:tmpl w:val="04A6B41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5" w15:restartNumberingAfterBreak="0">
    <w:nsid w:val="34B65931"/>
    <w:multiLevelType w:val="hybridMultilevel"/>
    <w:tmpl w:val="F40E85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6" w15:restartNumberingAfterBreak="0">
    <w:nsid w:val="34CD4D3C"/>
    <w:multiLevelType w:val="hybridMultilevel"/>
    <w:tmpl w:val="73DC2CD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7" w15:restartNumberingAfterBreak="0">
    <w:nsid w:val="34D50644"/>
    <w:multiLevelType w:val="hybridMultilevel"/>
    <w:tmpl w:val="129EAE5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8" w15:restartNumberingAfterBreak="0">
    <w:nsid w:val="34EF7B79"/>
    <w:multiLevelType w:val="hybridMultilevel"/>
    <w:tmpl w:val="63507BE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9" w15:restartNumberingAfterBreak="0">
    <w:nsid w:val="350C51A1"/>
    <w:multiLevelType w:val="hybridMultilevel"/>
    <w:tmpl w:val="B67A196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0" w15:restartNumberingAfterBreak="0">
    <w:nsid w:val="353312BE"/>
    <w:multiLevelType w:val="hybridMultilevel"/>
    <w:tmpl w:val="723848F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1" w15:restartNumberingAfterBreak="0">
    <w:nsid w:val="353C6DE1"/>
    <w:multiLevelType w:val="hybridMultilevel"/>
    <w:tmpl w:val="C8B2EA8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2" w15:restartNumberingAfterBreak="0">
    <w:nsid w:val="35454366"/>
    <w:multiLevelType w:val="hybridMultilevel"/>
    <w:tmpl w:val="B3E623A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3" w15:restartNumberingAfterBreak="0">
    <w:nsid w:val="35606B53"/>
    <w:multiLevelType w:val="hybridMultilevel"/>
    <w:tmpl w:val="61127EB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4" w15:restartNumberingAfterBreak="0">
    <w:nsid w:val="357F0647"/>
    <w:multiLevelType w:val="hybridMultilevel"/>
    <w:tmpl w:val="036C7F3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5" w15:restartNumberingAfterBreak="0">
    <w:nsid w:val="35926211"/>
    <w:multiLevelType w:val="hybridMultilevel"/>
    <w:tmpl w:val="F0743AA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6" w15:restartNumberingAfterBreak="0">
    <w:nsid w:val="359721A9"/>
    <w:multiLevelType w:val="hybridMultilevel"/>
    <w:tmpl w:val="05BC406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7" w15:restartNumberingAfterBreak="0">
    <w:nsid w:val="35B21BE0"/>
    <w:multiLevelType w:val="hybridMultilevel"/>
    <w:tmpl w:val="224C40B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8" w15:restartNumberingAfterBreak="0">
    <w:nsid w:val="35B772E1"/>
    <w:multiLevelType w:val="hybridMultilevel"/>
    <w:tmpl w:val="E58015B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9" w15:restartNumberingAfterBreak="0">
    <w:nsid w:val="35C057AD"/>
    <w:multiLevelType w:val="hybridMultilevel"/>
    <w:tmpl w:val="86E21FE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0" w15:restartNumberingAfterBreak="0">
    <w:nsid w:val="35CF720F"/>
    <w:multiLevelType w:val="hybridMultilevel"/>
    <w:tmpl w:val="101204F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1" w15:restartNumberingAfterBreak="0">
    <w:nsid w:val="35D2777B"/>
    <w:multiLevelType w:val="hybridMultilevel"/>
    <w:tmpl w:val="DF229EB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2" w15:restartNumberingAfterBreak="0">
    <w:nsid w:val="35D73A98"/>
    <w:multiLevelType w:val="hybridMultilevel"/>
    <w:tmpl w:val="55F8962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3" w15:restartNumberingAfterBreak="0">
    <w:nsid w:val="36116CDD"/>
    <w:multiLevelType w:val="hybridMultilevel"/>
    <w:tmpl w:val="7778B16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4" w15:restartNumberingAfterBreak="0">
    <w:nsid w:val="3633777B"/>
    <w:multiLevelType w:val="hybridMultilevel"/>
    <w:tmpl w:val="EAEAC38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5" w15:restartNumberingAfterBreak="0">
    <w:nsid w:val="36412BCA"/>
    <w:multiLevelType w:val="hybridMultilevel"/>
    <w:tmpl w:val="4AE6D21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6" w15:restartNumberingAfterBreak="0">
    <w:nsid w:val="36510066"/>
    <w:multiLevelType w:val="hybridMultilevel"/>
    <w:tmpl w:val="E056FB2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7" w15:restartNumberingAfterBreak="0">
    <w:nsid w:val="3680066B"/>
    <w:multiLevelType w:val="hybridMultilevel"/>
    <w:tmpl w:val="C81EC51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8" w15:restartNumberingAfterBreak="0">
    <w:nsid w:val="36922CBF"/>
    <w:multiLevelType w:val="hybridMultilevel"/>
    <w:tmpl w:val="B83EA0A4"/>
    <w:lvl w:ilvl="0" w:tplc="04090019">
      <w:start w:val="1"/>
      <w:numFmt w:val="lowerLetter"/>
      <w:lvlText w:val="%1."/>
      <w:lvlJc w:val="left"/>
      <w:pPr>
        <w:ind w:left="720" w:hanging="360"/>
      </w:pPr>
    </w:lvl>
    <w:lvl w:ilvl="1" w:tplc="04090019">
      <w:start w:val="1"/>
      <w:numFmt w:val="lowerLetter"/>
      <w:lvlText w:val="%2."/>
      <w:lvlJc w:val="left"/>
      <w:pPr>
        <w:ind w:left="36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9" w15:restartNumberingAfterBreak="0">
    <w:nsid w:val="3695270A"/>
    <w:multiLevelType w:val="hybridMultilevel"/>
    <w:tmpl w:val="A79EE5D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0" w15:restartNumberingAfterBreak="0">
    <w:nsid w:val="36964BE5"/>
    <w:multiLevelType w:val="hybridMultilevel"/>
    <w:tmpl w:val="BA30476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1" w15:restartNumberingAfterBreak="0">
    <w:nsid w:val="36A21906"/>
    <w:multiLevelType w:val="hybridMultilevel"/>
    <w:tmpl w:val="3C107BE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2" w15:restartNumberingAfterBreak="0">
    <w:nsid w:val="36A33EE5"/>
    <w:multiLevelType w:val="hybridMultilevel"/>
    <w:tmpl w:val="40B84D0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3" w15:restartNumberingAfterBreak="0">
    <w:nsid w:val="36B5725F"/>
    <w:multiLevelType w:val="hybridMultilevel"/>
    <w:tmpl w:val="D87C93F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4" w15:restartNumberingAfterBreak="0">
    <w:nsid w:val="36BB6160"/>
    <w:multiLevelType w:val="hybridMultilevel"/>
    <w:tmpl w:val="FB6CE67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5" w15:restartNumberingAfterBreak="0">
    <w:nsid w:val="36FB7542"/>
    <w:multiLevelType w:val="hybridMultilevel"/>
    <w:tmpl w:val="59E88D4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6" w15:restartNumberingAfterBreak="0">
    <w:nsid w:val="371E29EF"/>
    <w:multiLevelType w:val="hybridMultilevel"/>
    <w:tmpl w:val="DC125B3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7" w15:restartNumberingAfterBreak="0">
    <w:nsid w:val="372A02E9"/>
    <w:multiLevelType w:val="hybridMultilevel"/>
    <w:tmpl w:val="8CD2EE0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8" w15:restartNumberingAfterBreak="0">
    <w:nsid w:val="372A7FCD"/>
    <w:multiLevelType w:val="hybridMultilevel"/>
    <w:tmpl w:val="42A2AC1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9" w15:restartNumberingAfterBreak="0">
    <w:nsid w:val="37382E8A"/>
    <w:multiLevelType w:val="hybridMultilevel"/>
    <w:tmpl w:val="231E906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0" w15:restartNumberingAfterBreak="0">
    <w:nsid w:val="37724BA7"/>
    <w:multiLevelType w:val="hybridMultilevel"/>
    <w:tmpl w:val="0B7E3CE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1" w15:restartNumberingAfterBreak="0">
    <w:nsid w:val="37975DB9"/>
    <w:multiLevelType w:val="hybridMultilevel"/>
    <w:tmpl w:val="B81C928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2" w15:restartNumberingAfterBreak="0">
    <w:nsid w:val="37B43D32"/>
    <w:multiLevelType w:val="hybridMultilevel"/>
    <w:tmpl w:val="D1449AD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3" w15:restartNumberingAfterBreak="0">
    <w:nsid w:val="37BE34BE"/>
    <w:multiLevelType w:val="hybridMultilevel"/>
    <w:tmpl w:val="2EB2E05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4" w15:restartNumberingAfterBreak="0">
    <w:nsid w:val="37D22581"/>
    <w:multiLevelType w:val="hybridMultilevel"/>
    <w:tmpl w:val="1DEEB754"/>
    <w:lvl w:ilvl="0" w:tplc="6544452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5" w15:restartNumberingAfterBreak="0">
    <w:nsid w:val="37D52867"/>
    <w:multiLevelType w:val="hybridMultilevel"/>
    <w:tmpl w:val="6880933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6" w15:restartNumberingAfterBreak="0">
    <w:nsid w:val="37E62AAD"/>
    <w:multiLevelType w:val="hybridMultilevel"/>
    <w:tmpl w:val="EC1C727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7" w15:restartNumberingAfterBreak="0">
    <w:nsid w:val="381B240B"/>
    <w:multiLevelType w:val="hybridMultilevel"/>
    <w:tmpl w:val="0840E4E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8" w15:restartNumberingAfterBreak="0">
    <w:nsid w:val="384D2442"/>
    <w:multiLevelType w:val="hybridMultilevel"/>
    <w:tmpl w:val="5C5EF15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9" w15:restartNumberingAfterBreak="0">
    <w:nsid w:val="385718A9"/>
    <w:multiLevelType w:val="hybridMultilevel"/>
    <w:tmpl w:val="92E0280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0" w15:restartNumberingAfterBreak="0">
    <w:nsid w:val="389B5C9E"/>
    <w:multiLevelType w:val="hybridMultilevel"/>
    <w:tmpl w:val="AB8EF6A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1" w15:restartNumberingAfterBreak="0">
    <w:nsid w:val="38A01EC7"/>
    <w:multiLevelType w:val="hybridMultilevel"/>
    <w:tmpl w:val="D8EA47B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2" w15:restartNumberingAfterBreak="0">
    <w:nsid w:val="38E3163E"/>
    <w:multiLevelType w:val="hybridMultilevel"/>
    <w:tmpl w:val="DD0A76E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3" w15:restartNumberingAfterBreak="0">
    <w:nsid w:val="38E43E93"/>
    <w:multiLevelType w:val="hybridMultilevel"/>
    <w:tmpl w:val="C0A4C4A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4" w15:restartNumberingAfterBreak="0">
    <w:nsid w:val="38FE36EA"/>
    <w:multiLevelType w:val="hybridMultilevel"/>
    <w:tmpl w:val="D9AC5DD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5" w15:restartNumberingAfterBreak="0">
    <w:nsid w:val="3902344C"/>
    <w:multiLevelType w:val="hybridMultilevel"/>
    <w:tmpl w:val="23D053B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6" w15:restartNumberingAfterBreak="0">
    <w:nsid w:val="392B5BD1"/>
    <w:multiLevelType w:val="hybridMultilevel"/>
    <w:tmpl w:val="48565BA6"/>
    <w:lvl w:ilvl="0" w:tplc="4B0470E4">
      <w:start w:val="1"/>
      <w:numFmt w:val="lowerRoman"/>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7" w15:restartNumberingAfterBreak="0">
    <w:nsid w:val="394A1886"/>
    <w:multiLevelType w:val="hybridMultilevel"/>
    <w:tmpl w:val="F050B89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8" w15:restartNumberingAfterBreak="0">
    <w:nsid w:val="394D7652"/>
    <w:multiLevelType w:val="hybridMultilevel"/>
    <w:tmpl w:val="0462803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9" w15:restartNumberingAfterBreak="0">
    <w:nsid w:val="396527F6"/>
    <w:multiLevelType w:val="hybridMultilevel"/>
    <w:tmpl w:val="A146865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0" w15:restartNumberingAfterBreak="0">
    <w:nsid w:val="3997091A"/>
    <w:multiLevelType w:val="hybridMultilevel"/>
    <w:tmpl w:val="CEA0682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1" w15:restartNumberingAfterBreak="0">
    <w:nsid w:val="39983399"/>
    <w:multiLevelType w:val="hybridMultilevel"/>
    <w:tmpl w:val="476A039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2" w15:restartNumberingAfterBreak="0">
    <w:nsid w:val="39AB1A14"/>
    <w:multiLevelType w:val="hybridMultilevel"/>
    <w:tmpl w:val="5F92E04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3" w15:restartNumberingAfterBreak="0">
    <w:nsid w:val="39CD2B75"/>
    <w:multiLevelType w:val="hybridMultilevel"/>
    <w:tmpl w:val="C63806B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4" w15:restartNumberingAfterBreak="0">
    <w:nsid w:val="39FF204A"/>
    <w:multiLevelType w:val="hybridMultilevel"/>
    <w:tmpl w:val="EB7EEFF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5" w15:restartNumberingAfterBreak="0">
    <w:nsid w:val="3A0E6591"/>
    <w:multiLevelType w:val="hybridMultilevel"/>
    <w:tmpl w:val="893C4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6" w15:restartNumberingAfterBreak="0">
    <w:nsid w:val="3A341639"/>
    <w:multiLevelType w:val="hybridMultilevel"/>
    <w:tmpl w:val="7B4A419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7" w15:restartNumberingAfterBreak="0">
    <w:nsid w:val="3A3F3F17"/>
    <w:multiLevelType w:val="hybridMultilevel"/>
    <w:tmpl w:val="184A28D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8" w15:restartNumberingAfterBreak="0">
    <w:nsid w:val="3A447CC7"/>
    <w:multiLevelType w:val="hybridMultilevel"/>
    <w:tmpl w:val="5CA6C57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9" w15:restartNumberingAfterBreak="0">
    <w:nsid w:val="3A56481D"/>
    <w:multiLevelType w:val="hybridMultilevel"/>
    <w:tmpl w:val="6CF8BD2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0" w15:restartNumberingAfterBreak="0">
    <w:nsid w:val="3A5A4D02"/>
    <w:multiLevelType w:val="hybridMultilevel"/>
    <w:tmpl w:val="0E6227C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1" w15:restartNumberingAfterBreak="0">
    <w:nsid w:val="3A604555"/>
    <w:multiLevelType w:val="hybridMultilevel"/>
    <w:tmpl w:val="454CF43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2" w15:restartNumberingAfterBreak="0">
    <w:nsid w:val="3A674AEB"/>
    <w:multiLevelType w:val="hybridMultilevel"/>
    <w:tmpl w:val="D8442F0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3" w15:restartNumberingAfterBreak="0">
    <w:nsid w:val="3A8D623D"/>
    <w:multiLevelType w:val="hybridMultilevel"/>
    <w:tmpl w:val="FF32D99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4" w15:restartNumberingAfterBreak="0">
    <w:nsid w:val="3A906BC5"/>
    <w:multiLevelType w:val="hybridMultilevel"/>
    <w:tmpl w:val="8188A67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5" w15:restartNumberingAfterBreak="0">
    <w:nsid w:val="3ACC59ED"/>
    <w:multiLevelType w:val="hybridMultilevel"/>
    <w:tmpl w:val="4280B034"/>
    <w:lvl w:ilvl="0" w:tplc="6544452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6" w15:restartNumberingAfterBreak="0">
    <w:nsid w:val="3ACD03E6"/>
    <w:multiLevelType w:val="hybridMultilevel"/>
    <w:tmpl w:val="596E679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7" w15:restartNumberingAfterBreak="0">
    <w:nsid w:val="3B282948"/>
    <w:multiLevelType w:val="hybridMultilevel"/>
    <w:tmpl w:val="EB50169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8" w15:restartNumberingAfterBreak="0">
    <w:nsid w:val="3B2B17E2"/>
    <w:multiLevelType w:val="hybridMultilevel"/>
    <w:tmpl w:val="FD22B93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9" w15:restartNumberingAfterBreak="0">
    <w:nsid w:val="3B476416"/>
    <w:multiLevelType w:val="hybridMultilevel"/>
    <w:tmpl w:val="F98614F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0" w15:restartNumberingAfterBreak="0">
    <w:nsid w:val="3B514AEF"/>
    <w:multiLevelType w:val="hybridMultilevel"/>
    <w:tmpl w:val="05BA333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1" w15:restartNumberingAfterBreak="0">
    <w:nsid w:val="3B5F6B3F"/>
    <w:multiLevelType w:val="hybridMultilevel"/>
    <w:tmpl w:val="51908D3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2" w15:restartNumberingAfterBreak="0">
    <w:nsid w:val="3B655A8F"/>
    <w:multiLevelType w:val="hybridMultilevel"/>
    <w:tmpl w:val="CF98B85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3" w15:restartNumberingAfterBreak="0">
    <w:nsid w:val="3B752CDE"/>
    <w:multiLevelType w:val="hybridMultilevel"/>
    <w:tmpl w:val="E95A9F7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4" w15:restartNumberingAfterBreak="0">
    <w:nsid w:val="3B876713"/>
    <w:multiLevelType w:val="hybridMultilevel"/>
    <w:tmpl w:val="3110BC7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5" w15:restartNumberingAfterBreak="0">
    <w:nsid w:val="3BC10FAB"/>
    <w:multiLevelType w:val="hybridMultilevel"/>
    <w:tmpl w:val="AADE8F1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6" w15:restartNumberingAfterBreak="0">
    <w:nsid w:val="3C362BF1"/>
    <w:multiLevelType w:val="hybridMultilevel"/>
    <w:tmpl w:val="2D522FB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7" w15:restartNumberingAfterBreak="0">
    <w:nsid w:val="3C4568C0"/>
    <w:multiLevelType w:val="hybridMultilevel"/>
    <w:tmpl w:val="AD288D6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8" w15:restartNumberingAfterBreak="0">
    <w:nsid w:val="3C58410E"/>
    <w:multiLevelType w:val="hybridMultilevel"/>
    <w:tmpl w:val="F10C0E70"/>
    <w:lvl w:ilvl="0" w:tplc="6544452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9" w15:restartNumberingAfterBreak="0">
    <w:nsid w:val="3CBB7F75"/>
    <w:multiLevelType w:val="hybridMultilevel"/>
    <w:tmpl w:val="EB90B9B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0" w15:restartNumberingAfterBreak="0">
    <w:nsid w:val="3CC0472E"/>
    <w:multiLevelType w:val="hybridMultilevel"/>
    <w:tmpl w:val="06842FDE"/>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1" w15:restartNumberingAfterBreak="0">
    <w:nsid w:val="3CD16509"/>
    <w:multiLevelType w:val="hybridMultilevel"/>
    <w:tmpl w:val="B0761D8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2" w15:restartNumberingAfterBreak="0">
    <w:nsid w:val="3CE01123"/>
    <w:multiLevelType w:val="hybridMultilevel"/>
    <w:tmpl w:val="26B2F5D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3" w15:restartNumberingAfterBreak="0">
    <w:nsid w:val="3CF128E9"/>
    <w:multiLevelType w:val="hybridMultilevel"/>
    <w:tmpl w:val="3F54D07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4" w15:restartNumberingAfterBreak="0">
    <w:nsid w:val="3CF543AC"/>
    <w:multiLevelType w:val="hybridMultilevel"/>
    <w:tmpl w:val="C406B30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5" w15:restartNumberingAfterBreak="0">
    <w:nsid w:val="3D1E7131"/>
    <w:multiLevelType w:val="hybridMultilevel"/>
    <w:tmpl w:val="800E13B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6" w15:restartNumberingAfterBreak="0">
    <w:nsid w:val="3D3B53D1"/>
    <w:multiLevelType w:val="hybridMultilevel"/>
    <w:tmpl w:val="B0E84E3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7" w15:restartNumberingAfterBreak="0">
    <w:nsid w:val="3D6760F3"/>
    <w:multiLevelType w:val="hybridMultilevel"/>
    <w:tmpl w:val="455AFA9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8" w15:restartNumberingAfterBreak="0">
    <w:nsid w:val="3D7B5738"/>
    <w:multiLevelType w:val="hybridMultilevel"/>
    <w:tmpl w:val="84786AA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9" w15:restartNumberingAfterBreak="0">
    <w:nsid w:val="3D844255"/>
    <w:multiLevelType w:val="hybridMultilevel"/>
    <w:tmpl w:val="D81EACB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0" w15:restartNumberingAfterBreak="0">
    <w:nsid w:val="3D9834E3"/>
    <w:multiLevelType w:val="hybridMultilevel"/>
    <w:tmpl w:val="6EB23AB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1" w15:restartNumberingAfterBreak="0">
    <w:nsid w:val="3DC56976"/>
    <w:multiLevelType w:val="hybridMultilevel"/>
    <w:tmpl w:val="53D0B77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2" w15:restartNumberingAfterBreak="0">
    <w:nsid w:val="3E1B4051"/>
    <w:multiLevelType w:val="hybridMultilevel"/>
    <w:tmpl w:val="481842C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3" w15:restartNumberingAfterBreak="0">
    <w:nsid w:val="3E6611FB"/>
    <w:multiLevelType w:val="hybridMultilevel"/>
    <w:tmpl w:val="E2EC0C0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4" w15:restartNumberingAfterBreak="0">
    <w:nsid w:val="3E85407A"/>
    <w:multiLevelType w:val="hybridMultilevel"/>
    <w:tmpl w:val="6E32E4B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5" w15:restartNumberingAfterBreak="0">
    <w:nsid w:val="3EBE4A15"/>
    <w:multiLevelType w:val="hybridMultilevel"/>
    <w:tmpl w:val="780023B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6" w15:restartNumberingAfterBreak="0">
    <w:nsid w:val="3ED36EF2"/>
    <w:multiLevelType w:val="hybridMultilevel"/>
    <w:tmpl w:val="FDFA021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7" w15:restartNumberingAfterBreak="0">
    <w:nsid w:val="3ED53DC4"/>
    <w:multiLevelType w:val="hybridMultilevel"/>
    <w:tmpl w:val="8614557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8" w15:restartNumberingAfterBreak="0">
    <w:nsid w:val="3EF61716"/>
    <w:multiLevelType w:val="hybridMultilevel"/>
    <w:tmpl w:val="02E096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9" w15:restartNumberingAfterBreak="0">
    <w:nsid w:val="3EF6285E"/>
    <w:multiLevelType w:val="hybridMultilevel"/>
    <w:tmpl w:val="A3E62A8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0" w15:restartNumberingAfterBreak="0">
    <w:nsid w:val="3F19750F"/>
    <w:multiLevelType w:val="hybridMultilevel"/>
    <w:tmpl w:val="FE14D69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1" w15:restartNumberingAfterBreak="0">
    <w:nsid w:val="3F2C421C"/>
    <w:multiLevelType w:val="hybridMultilevel"/>
    <w:tmpl w:val="BD20F05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2" w15:restartNumberingAfterBreak="0">
    <w:nsid w:val="3F2D6CFC"/>
    <w:multiLevelType w:val="hybridMultilevel"/>
    <w:tmpl w:val="38FC8A0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3" w15:restartNumberingAfterBreak="0">
    <w:nsid w:val="3F375BB7"/>
    <w:multiLevelType w:val="hybridMultilevel"/>
    <w:tmpl w:val="8A8CAFEC"/>
    <w:lvl w:ilvl="0" w:tplc="6544452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4" w15:restartNumberingAfterBreak="0">
    <w:nsid w:val="3F431E21"/>
    <w:multiLevelType w:val="hybridMultilevel"/>
    <w:tmpl w:val="1790525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5" w15:restartNumberingAfterBreak="0">
    <w:nsid w:val="3F450CAC"/>
    <w:multiLevelType w:val="hybridMultilevel"/>
    <w:tmpl w:val="AA48F79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6" w15:restartNumberingAfterBreak="0">
    <w:nsid w:val="3F486120"/>
    <w:multiLevelType w:val="hybridMultilevel"/>
    <w:tmpl w:val="B75CCE7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7" w15:restartNumberingAfterBreak="0">
    <w:nsid w:val="3F54368F"/>
    <w:multiLevelType w:val="hybridMultilevel"/>
    <w:tmpl w:val="92E613D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8" w15:restartNumberingAfterBreak="0">
    <w:nsid w:val="3F8C2B6B"/>
    <w:multiLevelType w:val="hybridMultilevel"/>
    <w:tmpl w:val="E34EB4F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9" w15:restartNumberingAfterBreak="0">
    <w:nsid w:val="3F9C05DB"/>
    <w:multiLevelType w:val="hybridMultilevel"/>
    <w:tmpl w:val="A15A7B4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0" w15:restartNumberingAfterBreak="0">
    <w:nsid w:val="3FC644B1"/>
    <w:multiLevelType w:val="hybridMultilevel"/>
    <w:tmpl w:val="D6228B6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1" w15:restartNumberingAfterBreak="0">
    <w:nsid w:val="3FD91B26"/>
    <w:multiLevelType w:val="hybridMultilevel"/>
    <w:tmpl w:val="4C48E0B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2" w15:restartNumberingAfterBreak="0">
    <w:nsid w:val="4015364A"/>
    <w:multiLevelType w:val="hybridMultilevel"/>
    <w:tmpl w:val="E98677A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3" w15:restartNumberingAfterBreak="0">
    <w:nsid w:val="401A6334"/>
    <w:multiLevelType w:val="hybridMultilevel"/>
    <w:tmpl w:val="3B048A7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4" w15:restartNumberingAfterBreak="0">
    <w:nsid w:val="40472C84"/>
    <w:multiLevelType w:val="hybridMultilevel"/>
    <w:tmpl w:val="ECF6535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5" w15:restartNumberingAfterBreak="0">
    <w:nsid w:val="409973FB"/>
    <w:multiLevelType w:val="hybridMultilevel"/>
    <w:tmpl w:val="8C28580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6" w15:restartNumberingAfterBreak="0">
    <w:nsid w:val="40A12BE1"/>
    <w:multiLevelType w:val="hybridMultilevel"/>
    <w:tmpl w:val="403CD0D4"/>
    <w:lvl w:ilvl="0" w:tplc="04090019">
      <w:start w:val="1"/>
      <w:numFmt w:val="lowerLetter"/>
      <w:lvlText w:val="%1."/>
      <w:lvlJc w:val="left"/>
      <w:pPr>
        <w:ind w:left="720" w:hanging="360"/>
      </w:pPr>
    </w:lvl>
    <w:lvl w:ilvl="1" w:tplc="04090019">
      <w:start w:val="1"/>
      <w:numFmt w:val="lowerLetter"/>
      <w:lvlText w:val="%2."/>
      <w:lvlJc w:val="left"/>
      <w:pPr>
        <w:ind w:left="36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7" w15:restartNumberingAfterBreak="0">
    <w:nsid w:val="40AF29AA"/>
    <w:multiLevelType w:val="hybridMultilevel"/>
    <w:tmpl w:val="54D0FFC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8" w15:restartNumberingAfterBreak="0">
    <w:nsid w:val="40B11297"/>
    <w:multiLevelType w:val="hybridMultilevel"/>
    <w:tmpl w:val="ADA8705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9" w15:restartNumberingAfterBreak="0">
    <w:nsid w:val="40BF1806"/>
    <w:multiLevelType w:val="hybridMultilevel"/>
    <w:tmpl w:val="8904D14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0" w15:restartNumberingAfterBreak="0">
    <w:nsid w:val="40DF7047"/>
    <w:multiLevelType w:val="hybridMultilevel"/>
    <w:tmpl w:val="6CF8008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1" w15:restartNumberingAfterBreak="0">
    <w:nsid w:val="40EB41EB"/>
    <w:multiLevelType w:val="hybridMultilevel"/>
    <w:tmpl w:val="3B9661E6"/>
    <w:lvl w:ilvl="0" w:tplc="04090019">
      <w:start w:val="1"/>
      <w:numFmt w:val="lowerLetter"/>
      <w:lvlText w:val="%1."/>
      <w:lvlJc w:val="left"/>
      <w:pPr>
        <w:ind w:left="720" w:hanging="360"/>
      </w:pPr>
    </w:lvl>
    <w:lvl w:ilvl="1" w:tplc="04090019">
      <w:start w:val="1"/>
      <w:numFmt w:val="lowerLetter"/>
      <w:lvlText w:val="%2."/>
      <w:lvlJc w:val="left"/>
      <w:pPr>
        <w:ind w:left="36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2" w15:restartNumberingAfterBreak="0">
    <w:nsid w:val="40F3670E"/>
    <w:multiLevelType w:val="hybridMultilevel"/>
    <w:tmpl w:val="C226B59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3" w15:restartNumberingAfterBreak="0">
    <w:nsid w:val="410D5BA4"/>
    <w:multiLevelType w:val="hybridMultilevel"/>
    <w:tmpl w:val="BE900BA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4" w15:restartNumberingAfterBreak="0">
    <w:nsid w:val="412318F4"/>
    <w:multiLevelType w:val="hybridMultilevel"/>
    <w:tmpl w:val="10B0907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5" w15:restartNumberingAfterBreak="0">
    <w:nsid w:val="412E5542"/>
    <w:multiLevelType w:val="hybridMultilevel"/>
    <w:tmpl w:val="0AACC41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6" w15:restartNumberingAfterBreak="0">
    <w:nsid w:val="4131336C"/>
    <w:multiLevelType w:val="hybridMultilevel"/>
    <w:tmpl w:val="CD4C54F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7" w15:restartNumberingAfterBreak="0">
    <w:nsid w:val="415B787A"/>
    <w:multiLevelType w:val="hybridMultilevel"/>
    <w:tmpl w:val="4CF4A71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8" w15:restartNumberingAfterBreak="0">
    <w:nsid w:val="41651167"/>
    <w:multiLevelType w:val="hybridMultilevel"/>
    <w:tmpl w:val="957E6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9" w15:restartNumberingAfterBreak="0">
    <w:nsid w:val="418C643D"/>
    <w:multiLevelType w:val="hybridMultilevel"/>
    <w:tmpl w:val="83CED3B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0" w15:restartNumberingAfterBreak="0">
    <w:nsid w:val="419E1DAA"/>
    <w:multiLevelType w:val="hybridMultilevel"/>
    <w:tmpl w:val="4F6661A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1" w15:restartNumberingAfterBreak="0">
    <w:nsid w:val="41A76839"/>
    <w:multiLevelType w:val="hybridMultilevel"/>
    <w:tmpl w:val="2096927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2" w15:restartNumberingAfterBreak="0">
    <w:nsid w:val="41D41276"/>
    <w:multiLevelType w:val="hybridMultilevel"/>
    <w:tmpl w:val="E53CD48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3" w15:restartNumberingAfterBreak="0">
    <w:nsid w:val="41D71595"/>
    <w:multiLevelType w:val="hybridMultilevel"/>
    <w:tmpl w:val="688077B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4" w15:restartNumberingAfterBreak="0">
    <w:nsid w:val="41DC43BA"/>
    <w:multiLevelType w:val="hybridMultilevel"/>
    <w:tmpl w:val="DA72F18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5" w15:restartNumberingAfterBreak="0">
    <w:nsid w:val="41DC59C8"/>
    <w:multiLevelType w:val="hybridMultilevel"/>
    <w:tmpl w:val="51D25D7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6" w15:restartNumberingAfterBreak="0">
    <w:nsid w:val="41EF2578"/>
    <w:multiLevelType w:val="hybridMultilevel"/>
    <w:tmpl w:val="4C640DE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7" w15:restartNumberingAfterBreak="0">
    <w:nsid w:val="41F336E9"/>
    <w:multiLevelType w:val="hybridMultilevel"/>
    <w:tmpl w:val="ABA4329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8" w15:restartNumberingAfterBreak="0">
    <w:nsid w:val="42160107"/>
    <w:multiLevelType w:val="hybridMultilevel"/>
    <w:tmpl w:val="10D8770E"/>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9" w15:restartNumberingAfterBreak="0">
    <w:nsid w:val="42241FEA"/>
    <w:multiLevelType w:val="hybridMultilevel"/>
    <w:tmpl w:val="ADE6C57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0" w15:restartNumberingAfterBreak="0">
    <w:nsid w:val="4225527F"/>
    <w:multiLevelType w:val="hybridMultilevel"/>
    <w:tmpl w:val="3670B5C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1" w15:restartNumberingAfterBreak="0">
    <w:nsid w:val="422715E8"/>
    <w:multiLevelType w:val="hybridMultilevel"/>
    <w:tmpl w:val="1A7ED1F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2" w15:restartNumberingAfterBreak="0">
    <w:nsid w:val="422F59BA"/>
    <w:multiLevelType w:val="hybridMultilevel"/>
    <w:tmpl w:val="E2649A1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3" w15:restartNumberingAfterBreak="0">
    <w:nsid w:val="423D68D4"/>
    <w:multiLevelType w:val="hybridMultilevel"/>
    <w:tmpl w:val="D0A26084"/>
    <w:lvl w:ilvl="0" w:tplc="04090019">
      <w:start w:val="1"/>
      <w:numFmt w:val="lowerLetter"/>
      <w:lvlText w:val="%1."/>
      <w:lvlJc w:val="left"/>
      <w:pPr>
        <w:ind w:left="928" w:hanging="360"/>
      </w:p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724" w15:restartNumberingAfterBreak="0">
    <w:nsid w:val="426A185E"/>
    <w:multiLevelType w:val="hybridMultilevel"/>
    <w:tmpl w:val="0AAE0EC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5" w15:restartNumberingAfterBreak="0">
    <w:nsid w:val="428073E0"/>
    <w:multiLevelType w:val="hybridMultilevel"/>
    <w:tmpl w:val="D638A63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6" w15:restartNumberingAfterBreak="0">
    <w:nsid w:val="428934B4"/>
    <w:multiLevelType w:val="hybridMultilevel"/>
    <w:tmpl w:val="4210C9C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7" w15:restartNumberingAfterBreak="0">
    <w:nsid w:val="42A025FF"/>
    <w:multiLevelType w:val="hybridMultilevel"/>
    <w:tmpl w:val="DFFC877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8" w15:restartNumberingAfterBreak="0">
    <w:nsid w:val="42A911CA"/>
    <w:multiLevelType w:val="hybridMultilevel"/>
    <w:tmpl w:val="E83E13E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9" w15:restartNumberingAfterBreak="0">
    <w:nsid w:val="42BE4591"/>
    <w:multiLevelType w:val="hybridMultilevel"/>
    <w:tmpl w:val="0758301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0" w15:restartNumberingAfterBreak="0">
    <w:nsid w:val="42CE1DEC"/>
    <w:multiLevelType w:val="hybridMultilevel"/>
    <w:tmpl w:val="4296E4D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1" w15:restartNumberingAfterBreak="0">
    <w:nsid w:val="42E937C3"/>
    <w:multiLevelType w:val="hybridMultilevel"/>
    <w:tmpl w:val="DE724D6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2" w15:restartNumberingAfterBreak="0">
    <w:nsid w:val="435970A2"/>
    <w:multiLevelType w:val="hybridMultilevel"/>
    <w:tmpl w:val="71A0903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3" w15:restartNumberingAfterBreak="0">
    <w:nsid w:val="43C057B8"/>
    <w:multiLevelType w:val="hybridMultilevel"/>
    <w:tmpl w:val="D39A792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4" w15:restartNumberingAfterBreak="0">
    <w:nsid w:val="43E56C5D"/>
    <w:multiLevelType w:val="hybridMultilevel"/>
    <w:tmpl w:val="DB2E053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5" w15:restartNumberingAfterBreak="0">
    <w:nsid w:val="43EF6F1E"/>
    <w:multiLevelType w:val="hybridMultilevel"/>
    <w:tmpl w:val="206ACDF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6" w15:restartNumberingAfterBreak="0">
    <w:nsid w:val="4403647E"/>
    <w:multiLevelType w:val="hybridMultilevel"/>
    <w:tmpl w:val="E3A4C50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7" w15:restartNumberingAfterBreak="0">
    <w:nsid w:val="444C5025"/>
    <w:multiLevelType w:val="hybridMultilevel"/>
    <w:tmpl w:val="AC04B59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8" w15:restartNumberingAfterBreak="0">
    <w:nsid w:val="44524326"/>
    <w:multiLevelType w:val="hybridMultilevel"/>
    <w:tmpl w:val="0664A16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9" w15:restartNumberingAfterBreak="0">
    <w:nsid w:val="446A659B"/>
    <w:multiLevelType w:val="hybridMultilevel"/>
    <w:tmpl w:val="604A6BF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0" w15:restartNumberingAfterBreak="0">
    <w:nsid w:val="44942B80"/>
    <w:multiLevelType w:val="hybridMultilevel"/>
    <w:tmpl w:val="36B07D7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1" w15:restartNumberingAfterBreak="0">
    <w:nsid w:val="44B33A89"/>
    <w:multiLevelType w:val="hybridMultilevel"/>
    <w:tmpl w:val="8F84385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2" w15:restartNumberingAfterBreak="0">
    <w:nsid w:val="44D447C6"/>
    <w:multiLevelType w:val="hybridMultilevel"/>
    <w:tmpl w:val="56B4B80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3" w15:restartNumberingAfterBreak="0">
    <w:nsid w:val="44EB333F"/>
    <w:multiLevelType w:val="hybridMultilevel"/>
    <w:tmpl w:val="4B463D5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4" w15:restartNumberingAfterBreak="0">
    <w:nsid w:val="45353861"/>
    <w:multiLevelType w:val="hybridMultilevel"/>
    <w:tmpl w:val="29F2AC0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5" w15:restartNumberingAfterBreak="0">
    <w:nsid w:val="45371EAB"/>
    <w:multiLevelType w:val="hybridMultilevel"/>
    <w:tmpl w:val="77B833E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6" w15:restartNumberingAfterBreak="0">
    <w:nsid w:val="453F4FC6"/>
    <w:multiLevelType w:val="hybridMultilevel"/>
    <w:tmpl w:val="23EC58B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7" w15:restartNumberingAfterBreak="0">
    <w:nsid w:val="45534378"/>
    <w:multiLevelType w:val="hybridMultilevel"/>
    <w:tmpl w:val="3B604AD4"/>
    <w:lvl w:ilvl="0" w:tplc="0409001B">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8" w15:restartNumberingAfterBreak="0">
    <w:nsid w:val="455C10F7"/>
    <w:multiLevelType w:val="hybridMultilevel"/>
    <w:tmpl w:val="030C504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9" w15:restartNumberingAfterBreak="0">
    <w:nsid w:val="456E3E82"/>
    <w:multiLevelType w:val="hybridMultilevel"/>
    <w:tmpl w:val="67048BE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0" w15:restartNumberingAfterBreak="0">
    <w:nsid w:val="45771CEA"/>
    <w:multiLevelType w:val="hybridMultilevel"/>
    <w:tmpl w:val="C85CEAC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1" w15:restartNumberingAfterBreak="0">
    <w:nsid w:val="45784F95"/>
    <w:multiLevelType w:val="hybridMultilevel"/>
    <w:tmpl w:val="B450020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2" w15:restartNumberingAfterBreak="0">
    <w:nsid w:val="45AB7DF8"/>
    <w:multiLevelType w:val="hybridMultilevel"/>
    <w:tmpl w:val="CF1634F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3" w15:restartNumberingAfterBreak="0">
    <w:nsid w:val="463D5B0D"/>
    <w:multiLevelType w:val="hybridMultilevel"/>
    <w:tmpl w:val="B26A1FB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4" w15:restartNumberingAfterBreak="0">
    <w:nsid w:val="464763BD"/>
    <w:multiLevelType w:val="hybridMultilevel"/>
    <w:tmpl w:val="11E8664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5" w15:restartNumberingAfterBreak="0">
    <w:nsid w:val="466C6008"/>
    <w:multiLevelType w:val="hybridMultilevel"/>
    <w:tmpl w:val="3A74CCF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6" w15:restartNumberingAfterBreak="0">
    <w:nsid w:val="469D4897"/>
    <w:multiLevelType w:val="hybridMultilevel"/>
    <w:tmpl w:val="15A267F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7" w15:restartNumberingAfterBreak="0">
    <w:nsid w:val="46AD2EA0"/>
    <w:multiLevelType w:val="hybridMultilevel"/>
    <w:tmpl w:val="B752451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8" w15:restartNumberingAfterBreak="0">
    <w:nsid w:val="46BD75F2"/>
    <w:multiLevelType w:val="hybridMultilevel"/>
    <w:tmpl w:val="411C5F3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9" w15:restartNumberingAfterBreak="0">
    <w:nsid w:val="46BE1A51"/>
    <w:multiLevelType w:val="hybridMultilevel"/>
    <w:tmpl w:val="8A7E692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0" w15:restartNumberingAfterBreak="0">
    <w:nsid w:val="46FB43E7"/>
    <w:multiLevelType w:val="hybridMultilevel"/>
    <w:tmpl w:val="515CAB2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1" w15:restartNumberingAfterBreak="0">
    <w:nsid w:val="472108D1"/>
    <w:multiLevelType w:val="hybridMultilevel"/>
    <w:tmpl w:val="D5B6637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2" w15:restartNumberingAfterBreak="0">
    <w:nsid w:val="47235F11"/>
    <w:multiLevelType w:val="hybridMultilevel"/>
    <w:tmpl w:val="B4AE278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3" w15:restartNumberingAfterBreak="0">
    <w:nsid w:val="476D555B"/>
    <w:multiLevelType w:val="hybridMultilevel"/>
    <w:tmpl w:val="EE8CFF0E"/>
    <w:lvl w:ilvl="0" w:tplc="6544452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4" w15:restartNumberingAfterBreak="0">
    <w:nsid w:val="4770674A"/>
    <w:multiLevelType w:val="hybridMultilevel"/>
    <w:tmpl w:val="B106CEC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5" w15:restartNumberingAfterBreak="0">
    <w:nsid w:val="47856DC0"/>
    <w:multiLevelType w:val="hybridMultilevel"/>
    <w:tmpl w:val="44B40B7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6" w15:restartNumberingAfterBreak="0">
    <w:nsid w:val="478C0ED4"/>
    <w:multiLevelType w:val="hybridMultilevel"/>
    <w:tmpl w:val="FA927FB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7" w15:restartNumberingAfterBreak="0">
    <w:nsid w:val="479860A5"/>
    <w:multiLevelType w:val="hybridMultilevel"/>
    <w:tmpl w:val="D2AA740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8" w15:restartNumberingAfterBreak="0">
    <w:nsid w:val="47BE0CDC"/>
    <w:multiLevelType w:val="hybridMultilevel"/>
    <w:tmpl w:val="1DCA10CC"/>
    <w:lvl w:ilvl="0" w:tplc="6544452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9" w15:restartNumberingAfterBreak="0">
    <w:nsid w:val="47D27CED"/>
    <w:multiLevelType w:val="hybridMultilevel"/>
    <w:tmpl w:val="50845B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0" w15:restartNumberingAfterBreak="0">
    <w:nsid w:val="47D758A4"/>
    <w:multiLevelType w:val="hybridMultilevel"/>
    <w:tmpl w:val="B7E8ADE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1" w15:restartNumberingAfterBreak="0">
    <w:nsid w:val="47DF729B"/>
    <w:multiLevelType w:val="hybridMultilevel"/>
    <w:tmpl w:val="EF52C586"/>
    <w:lvl w:ilvl="0" w:tplc="6544452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2" w15:restartNumberingAfterBreak="0">
    <w:nsid w:val="47F12662"/>
    <w:multiLevelType w:val="hybridMultilevel"/>
    <w:tmpl w:val="4BC8947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3" w15:restartNumberingAfterBreak="0">
    <w:nsid w:val="48081D81"/>
    <w:multiLevelType w:val="hybridMultilevel"/>
    <w:tmpl w:val="07162C6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4" w15:restartNumberingAfterBreak="0">
    <w:nsid w:val="481804EE"/>
    <w:multiLevelType w:val="hybridMultilevel"/>
    <w:tmpl w:val="7FB8568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5" w15:restartNumberingAfterBreak="0">
    <w:nsid w:val="48454945"/>
    <w:multiLevelType w:val="hybridMultilevel"/>
    <w:tmpl w:val="02E096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6" w15:restartNumberingAfterBreak="0">
    <w:nsid w:val="485A7630"/>
    <w:multiLevelType w:val="hybridMultilevel"/>
    <w:tmpl w:val="B980E89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7" w15:restartNumberingAfterBreak="0">
    <w:nsid w:val="485F2E1B"/>
    <w:multiLevelType w:val="hybridMultilevel"/>
    <w:tmpl w:val="0534063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8" w15:restartNumberingAfterBreak="0">
    <w:nsid w:val="487C70A1"/>
    <w:multiLevelType w:val="hybridMultilevel"/>
    <w:tmpl w:val="405C8BC4"/>
    <w:lvl w:ilvl="0" w:tplc="6544452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9" w15:restartNumberingAfterBreak="0">
    <w:nsid w:val="487E4AE7"/>
    <w:multiLevelType w:val="hybridMultilevel"/>
    <w:tmpl w:val="7C7405F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0" w15:restartNumberingAfterBreak="0">
    <w:nsid w:val="48B876DB"/>
    <w:multiLevelType w:val="hybridMultilevel"/>
    <w:tmpl w:val="F17CABA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1" w15:restartNumberingAfterBreak="0">
    <w:nsid w:val="48BD4BC6"/>
    <w:multiLevelType w:val="hybridMultilevel"/>
    <w:tmpl w:val="A0520A9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2" w15:restartNumberingAfterBreak="0">
    <w:nsid w:val="48CF6924"/>
    <w:multiLevelType w:val="hybridMultilevel"/>
    <w:tmpl w:val="A3B610C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3" w15:restartNumberingAfterBreak="0">
    <w:nsid w:val="48D30E0C"/>
    <w:multiLevelType w:val="hybridMultilevel"/>
    <w:tmpl w:val="2E80506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4" w15:restartNumberingAfterBreak="0">
    <w:nsid w:val="48D602F8"/>
    <w:multiLevelType w:val="hybridMultilevel"/>
    <w:tmpl w:val="0C74095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5" w15:restartNumberingAfterBreak="0">
    <w:nsid w:val="48E67392"/>
    <w:multiLevelType w:val="hybridMultilevel"/>
    <w:tmpl w:val="D0340E4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6" w15:restartNumberingAfterBreak="0">
    <w:nsid w:val="48E95B5B"/>
    <w:multiLevelType w:val="hybridMultilevel"/>
    <w:tmpl w:val="DBEC8A7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7" w15:restartNumberingAfterBreak="0">
    <w:nsid w:val="492A2520"/>
    <w:multiLevelType w:val="hybridMultilevel"/>
    <w:tmpl w:val="FDB0105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8" w15:restartNumberingAfterBreak="0">
    <w:nsid w:val="492E2D1A"/>
    <w:multiLevelType w:val="hybridMultilevel"/>
    <w:tmpl w:val="D30C15D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9" w15:restartNumberingAfterBreak="0">
    <w:nsid w:val="4954603E"/>
    <w:multiLevelType w:val="hybridMultilevel"/>
    <w:tmpl w:val="FB14B6E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0" w15:restartNumberingAfterBreak="0">
    <w:nsid w:val="49574CA4"/>
    <w:multiLevelType w:val="hybridMultilevel"/>
    <w:tmpl w:val="050E2ECA"/>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1" w15:restartNumberingAfterBreak="0">
    <w:nsid w:val="496D2351"/>
    <w:multiLevelType w:val="hybridMultilevel"/>
    <w:tmpl w:val="2146CF9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2" w15:restartNumberingAfterBreak="0">
    <w:nsid w:val="496F5AF7"/>
    <w:multiLevelType w:val="hybridMultilevel"/>
    <w:tmpl w:val="19D4249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3" w15:restartNumberingAfterBreak="0">
    <w:nsid w:val="49A21BC9"/>
    <w:multiLevelType w:val="hybridMultilevel"/>
    <w:tmpl w:val="4EA81740"/>
    <w:lvl w:ilvl="0" w:tplc="6544452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4" w15:restartNumberingAfterBreak="0">
    <w:nsid w:val="49A8641F"/>
    <w:multiLevelType w:val="hybridMultilevel"/>
    <w:tmpl w:val="A9906C2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5" w15:restartNumberingAfterBreak="0">
    <w:nsid w:val="49C00550"/>
    <w:multiLevelType w:val="hybridMultilevel"/>
    <w:tmpl w:val="F014B8C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6" w15:restartNumberingAfterBreak="0">
    <w:nsid w:val="49C305E4"/>
    <w:multiLevelType w:val="hybridMultilevel"/>
    <w:tmpl w:val="4A10B83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7" w15:restartNumberingAfterBreak="0">
    <w:nsid w:val="49D07141"/>
    <w:multiLevelType w:val="hybridMultilevel"/>
    <w:tmpl w:val="4866FC2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8" w15:restartNumberingAfterBreak="0">
    <w:nsid w:val="49F052D7"/>
    <w:multiLevelType w:val="hybridMultilevel"/>
    <w:tmpl w:val="805CD9B2"/>
    <w:lvl w:ilvl="0" w:tplc="6544452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9" w15:restartNumberingAfterBreak="0">
    <w:nsid w:val="4A04459E"/>
    <w:multiLevelType w:val="hybridMultilevel"/>
    <w:tmpl w:val="0E9CB22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0" w15:restartNumberingAfterBreak="0">
    <w:nsid w:val="4A23558E"/>
    <w:multiLevelType w:val="hybridMultilevel"/>
    <w:tmpl w:val="E61A197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1" w15:restartNumberingAfterBreak="0">
    <w:nsid w:val="4A240AC4"/>
    <w:multiLevelType w:val="hybridMultilevel"/>
    <w:tmpl w:val="893890C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2" w15:restartNumberingAfterBreak="0">
    <w:nsid w:val="4A3A4A0F"/>
    <w:multiLevelType w:val="hybridMultilevel"/>
    <w:tmpl w:val="B30A2EF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3" w15:restartNumberingAfterBreak="0">
    <w:nsid w:val="4A666F7C"/>
    <w:multiLevelType w:val="hybridMultilevel"/>
    <w:tmpl w:val="50AEB6D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4" w15:restartNumberingAfterBreak="0">
    <w:nsid w:val="4A776BAC"/>
    <w:multiLevelType w:val="hybridMultilevel"/>
    <w:tmpl w:val="D81EACB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5" w15:restartNumberingAfterBreak="0">
    <w:nsid w:val="4A8503E2"/>
    <w:multiLevelType w:val="hybridMultilevel"/>
    <w:tmpl w:val="3620D19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6" w15:restartNumberingAfterBreak="0">
    <w:nsid w:val="4A8816D2"/>
    <w:multiLevelType w:val="hybridMultilevel"/>
    <w:tmpl w:val="389E907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7" w15:restartNumberingAfterBreak="0">
    <w:nsid w:val="4A8C160D"/>
    <w:multiLevelType w:val="hybridMultilevel"/>
    <w:tmpl w:val="3A10088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8" w15:restartNumberingAfterBreak="0">
    <w:nsid w:val="4A8D37E0"/>
    <w:multiLevelType w:val="hybridMultilevel"/>
    <w:tmpl w:val="8A10094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9" w15:restartNumberingAfterBreak="0">
    <w:nsid w:val="4AAD0471"/>
    <w:multiLevelType w:val="hybridMultilevel"/>
    <w:tmpl w:val="24BEDB1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0" w15:restartNumberingAfterBreak="0">
    <w:nsid w:val="4ADC314D"/>
    <w:multiLevelType w:val="hybridMultilevel"/>
    <w:tmpl w:val="45482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1" w15:restartNumberingAfterBreak="0">
    <w:nsid w:val="4B0365C8"/>
    <w:multiLevelType w:val="hybridMultilevel"/>
    <w:tmpl w:val="D43CB19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2" w15:restartNumberingAfterBreak="0">
    <w:nsid w:val="4B0D0257"/>
    <w:multiLevelType w:val="hybridMultilevel"/>
    <w:tmpl w:val="DC32F90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3" w15:restartNumberingAfterBreak="0">
    <w:nsid w:val="4B1F2FF7"/>
    <w:multiLevelType w:val="hybridMultilevel"/>
    <w:tmpl w:val="8D1600A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4" w15:restartNumberingAfterBreak="0">
    <w:nsid w:val="4B386ABF"/>
    <w:multiLevelType w:val="hybridMultilevel"/>
    <w:tmpl w:val="D4C4007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5" w15:restartNumberingAfterBreak="0">
    <w:nsid w:val="4B390153"/>
    <w:multiLevelType w:val="hybridMultilevel"/>
    <w:tmpl w:val="E83AB54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6" w15:restartNumberingAfterBreak="0">
    <w:nsid w:val="4B3D1594"/>
    <w:multiLevelType w:val="hybridMultilevel"/>
    <w:tmpl w:val="0720A87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7" w15:restartNumberingAfterBreak="0">
    <w:nsid w:val="4B4F56A7"/>
    <w:multiLevelType w:val="hybridMultilevel"/>
    <w:tmpl w:val="3ED25DC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8" w15:restartNumberingAfterBreak="0">
    <w:nsid w:val="4B542C8E"/>
    <w:multiLevelType w:val="hybridMultilevel"/>
    <w:tmpl w:val="12BE6F3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9" w15:restartNumberingAfterBreak="0">
    <w:nsid w:val="4BA40AED"/>
    <w:multiLevelType w:val="hybridMultilevel"/>
    <w:tmpl w:val="C0F285D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0" w15:restartNumberingAfterBreak="0">
    <w:nsid w:val="4BD26C17"/>
    <w:multiLevelType w:val="hybridMultilevel"/>
    <w:tmpl w:val="0346132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1" w15:restartNumberingAfterBreak="0">
    <w:nsid w:val="4C04093A"/>
    <w:multiLevelType w:val="hybridMultilevel"/>
    <w:tmpl w:val="E4BA6CA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2" w15:restartNumberingAfterBreak="0">
    <w:nsid w:val="4C04733A"/>
    <w:multiLevelType w:val="hybridMultilevel"/>
    <w:tmpl w:val="9F92447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3" w15:restartNumberingAfterBreak="0">
    <w:nsid w:val="4C187A70"/>
    <w:multiLevelType w:val="hybridMultilevel"/>
    <w:tmpl w:val="F4AE553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4" w15:restartNumberingAfterBreak="0">
    <w:nsid w:val="4C5D5F47"/>
    <w:multiLevelType w:val="hybridMultilevel"/>
    <w:tmpl w:val="FC585AF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5" w15:restartNumberingAfterBreak="0">
    <w:nsid w:val="4C6760D6"/>
    <w:multiLevelType w:val="hybridMultilevel"/>
    <w:tmpl w:val="7E42386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6" w15:restartNumberingAfterBreak="0">
    <w:nsid w:val="4C7A2412"/>
    <w:multiLevelType w:val="hybridMultilevel"/>
    <w:tmpl w:val="EAB4913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7" w15:restartNumberingAfterBreak="0">
    <w:nsid w:val="4C813FF2"/>
    <w:multiLevelType w:val="hybridMultilevel"/>
    <w:tmpl w:val="D6ECB0D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8" w15:restartNumberingAfterBreak="0">
    <w:nsid w:val="4C8E3A1B"/>
    <w:multiLevelType w:val="hybridMultilevel"/>
    <w:tmpl w:val="ACBAE6A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9" w15:restartNumberingAfterBreak="0">
    <w:nsid w:val="4CAF1898"/>
    <w:multiLevelType w:val="hybridMultilevel"/>
    <w:tmpl w:val="563ED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0" w15:restartNumberingAfterBreak="0">
    <w:nsid w:val="4CD137C4"/>
    <w:multiLevelType w:val="hybridMultilevel"/>
    <w:tmpl w:val="35D0FE7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1" w15:restartNumberingAfterBreak="0">
    <w:nsid w:val="4CDA0543"/>
    <w:multiLevelType w:val="hybridMultilevel"/>
    <w:tmpl w:val="4094D69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2" w15:restartNumberingAfterBreak="0">
    <w:nsid w:val="4CDF3A6B"/>
    <w:multiLevelType w:val="hybridMultilevel"/>
    <w:tmpl w:val="C134867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3" w15:restartNumberingAfterBreak="0">
    <w:nsid w:val="4D020C22"/>
    <w:multiLevelType w:val="hybridMultilevel"/>
    <w:tmpl w:val="6FDA91B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4" w15:restartNumberingAfterBreak="0">
    <w:nsid w:val="4D254A7F"/>
    <w:multiLevelType w:val="hybridMultilevel"/>
    <w:tmpl w:val="05BC406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5" w15:restartNumberingAfterBreak="0">
    <w:nsid w:val="4D32478C"/>
    <w:multiLevelType w:val="hybridMultilevel"/>
    <w:tmpl w:val="F87EB5A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6" w15:restartNumberingAfterBreak="0">
    <w:nsid w:val="4D7D68D9"/>
    <w:multiLevelType w:val="hybridMultilevel"/>
    <w:tmpl w:val="325EBB6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7" w15:restartNumberingAfterBreak="0">
    <w:nsid w:val="4D9C31C2"/>
    <w:multiLevelType w:val="hybridMultilevel"/>
    <w:tmpl w:val="5BCCFD8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8" w15:restartNumberingAfterBreak="0">
    <w:nsid w:val="4DA509F6"/>
    <w:multiLevelType w:val="hybridMultilevel"/>
    <w:tmpl w:val="8FD43D8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9" w15:restartNumberingAfterBreak="0">
    <w:nsid w:val="4DAE408B"/>
    <w:multiLevelType w:val="hybridMultilevel"/>
    <w:tmpl w:val="C24EB5E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0" w15:restartNumberingAfterBreak="0">
    <w:nsid w:val="4DC832D3"/>
    <w:multiLevelType w:val="hybridMultilevel"/>
    <w:tmpl w:val="2138BA5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1" w15:restartNumberingAfterBreak="0">
    <w:nsid w:val="4DC833A5"/>
    <w:multiLevelType w:val="hybridMultilevel"/>
    <w:tmpl w:val="0BFAE59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2" w15:restartNumberingAfterBreak="0">
    <w:nsid w:val="4DE21D77"/>
    <w:multiLevelType w:val="hybridMultilevel"/>
    <w:tmpl w:val="14E6FB9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3" w15:restartNumberingAfterBreak="0">
    <w:nsid w:val="4E1F3AB5"/>
    <w:multiLevelType w:val="hybridMultilevel"/>
    <w:tmpl w:val="E65253F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4" w15:restartNumberingAfterBreak="0">
    <w:nsid w:val="4E45734E"/>
    <w:multiLevelType w:val="hybridMultilevel"/>
    <w:tmpl w:val="91B08AA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5" w15:restartNumberingAfterBreak="0">
    <w:nsid w:val="4E4D1373"/>
    <w:multiLevelType w:val="hybridMultilevel"/>
    <w:tmpl w:val="C6D80A9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6" w15:restartNumberingAfterBreak="0">
    <w:nsid w:val="4E874750"/>
    <w:multiLevelType w:val="hybridMultilevel"/>
    <w:tmpl w:val="0318F0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7" w15:restartNumberingAfterBreak="0">
    <w:nsid w:val="4ED464D8"/>
    <w:multiLevelType w:val="hybridMultilevel"/>
    <w:tmpl w:val="E9EEFC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8" w15:restartNumberingAfterBreak="0">
    <w:nsid w:val="4ED91E16"/>
    <w:multiLevelType w:val="hybridMultilevel"/>
    <w:tmpl w:val="51989492"/>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9" w15:restartNumberingAfterBreak="0">
    <w:nsid w:val="4EE85B23"/>
    <w:multiLevelType w:val="hybridMultilevel"/>
    <w:tmpl w:val="3A7AD8D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0" w15:restartNumberingAfterBreak="0">
    <w:nsid w:val="4EEF6144"/>
    <w:multiLevelType w:val="hybridMultilevel"/>
    <w:tmpl w:val="834693D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1" w15:restartNumberingAfterBreak="0">
    <w:nsid w:val="4F0C4A60"/>
    <w:multiLevelType w:val="hybridMultilevel"/>
    <w:tmpl w:val="2A5C78C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2" w15:restartNumberingAfterBreak="0">
    <w:nsid w:val="4F262A6F"/>
    <w:multiLevelType w:val="hybridMultilevel"/>
    <w:tmpl w:val="45CC02B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3" w15:restartNumberingAfterBreak="0">
    <w:nsid w:val="4F386244"/>
    <w:multiLevelType w:val="hybridMultilevel"/>
    <w:tmpl w:val="1366869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4" w15:restartNumberingAfterBreak="0">
    <w:nsid w:val="4F606AC0"/>
    <w:multiLevelType w:val="hybridMultilevel"/>
    <w:tmpl w:val="2062C21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5" w15:restartNumberingAfterBreak="0">
    <w:nsid w:val="4F8F6358"/>
    <w:multiLevelType w:val="hybridMultilevel"/>
    <w:tmpl w:val="C23630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6" w15:restartNumberingAfterBreak="0">
    <w:nsid w:val="4FA77783"/>
    <w:multiLevelType w:val="hybridMultilevel"/>
    <w:tmpl w:val="765657F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7" w15:restartNumberingAfterBreak="0">
    <w:nsid w:val="4FBE62E5"/>
    <w:multiLevelType w:val="hybridMultilevel"/>
    <w:tmpl w:val="4D8AF8E8"/>
    <w:lvl w:ilvl="0" w:tplc="04090019">
      <w:start w:val="1"/>
      <w:numFmt w:val="lowerLetter"/>
      <w:lvlText w:val="%1."/>
      <w:lvlJc w:val="left"/>
      <w:pPr>
        <w:ind w:left="928" w:hanging="360"/>
      </w:p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858" w15:restartNumberingAfterBreak="0">
    <w:nsid w:val="50091DD9"/>
    <w:multiLevelType w:val="hybridMultilevel"/>
    <w:tmpl w:val="A19A0EF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9" w15:restartNumberingAfterBreak="0">
    <w:nsid w:val="501A4E5C"/>
    <w:multiLevelType w:val="hybridMultilevel"/>
    <w:tmpl w:val="B52A8BA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0" w15:restartNumberingAfterBreak="0">
    <w:nsid w:val="505D420A"/>
    <w:multiLevelType w:val="hybridMultilevel"/>
    <w:tmpl w:val="91365F6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1" w15:restartNumberingAfterBreak="0">
    <w:nsid w:val="50883D22"/>
    <w:multiLevelType w:val="hybridMultilevel"/>
    <w:tmpl w:val="191CC5A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2" w15:restartNumberingAfterBreak="0">
    <w:nsid w:val="50A337DF"/>
    <w:multiLevelType w:val="hybridMultilevel"/>
    <w:tmpl w:val="33884C6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3" w15:restartNumberingAfterBreak="0">
    <w:nsid w:val="50BA2E07"/>
    <w:multiLevelType w:val="hybridMultilevel"/>
    <w:tmpl w:val="E67A736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4" w15:restartNumberingAfterBreak="0">
    <w:nsid w:val="50BD1ADF"/>
    <w:multiLevelType w:val="hybridMultilevel"/>
    <w:tmpl w:val="0826145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5" w15:restartNumberingAfterBreak="0">
    <w:nsid w:val="50CC5921"/>
    <w:multiLevelType w:val="hybridMultilevel"/>
    <w:tmpl w:val="1ECE1D1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6" w15:restartNumberingAfterBreak="0">
    <w:nsid w:val="50EE7AC7"/>
    <w:multiLevelType w:val="hybridMultilevel"/>
    <w:tmpl w:val="02E096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7" w15:restartNumberingAfterBreak="0">
    <w:nsid w:val="50F20788"/>
    <w:multiLevelType w:val="hybridMultilevel"/>
    <w:tmpl w:val="07EC4C3E"/>
    <w:lvl w:ilvl="0" w:tplc="6544452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8" w15:restartNumberingAfterBreak="0">
    <w:nsid w:val="50F45DDF"/>
    <w:multiLevelType w:val="hybridMultilevel"/>
    <w:tmpl w:val="EDD47C82"/>
    <w:lvl w:ilvl="0" w:tplc="04090019">
      <w:start w:val="1"/>
      <w:numFmt w:val="lowerLetter"/>
      <w:lvlText w:val="%1."/>
      <w:lvlJc w:val="left"/>
      <w:pPr>
        <w:ind w:left="928" w:hanging="360"/>
      </w:p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869" w15:restartNumberingAfterBreak="0">
    <w:nsid w:val="510A27E6"/>
    <w:multiLevelType w:val="hybridMultilevel"/>
    <w:tmpl w:val="A73E608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0" w15:restartNumberingAfterBreak="0">
    <w:nsid w:val="51211E65"/>
    <w:multiLevelType w:val="hybridMultilevel"/>
    <w:tmpl w:val="83D2B21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1" w15:restartNumberingAfterBreak="0">
    <w:nsid w:val="51690274"/>
    <w:multiLevelType w:val="hybridMultilevel"/>
    <w:tmpl w:val="9EEAE55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2" w15:restartNumberingAfterBreak="0">
    <w:nsid w:val="51696B2E"/>
    <w:multiLevelType w:val="hybridMultilevel"/>
    <w:tmpl w:val="12F8377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3" w15:restartNumberingAfterBreak="0">
    <w:nsid w:val="516F6002"/>
    <w:multiLevelType w:val="hybridMultilevel"/>
    <w:tmpl w:val="15D2668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4" w15:restartNumberingAfterBreak="0">
    <w:nsid w:val="51974960"/>
    <w:multiLevelType w:val="hybridMultilevel"/>
    <w:tmpl w:val="04A812D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5" w15:restartNumberingAfterBreak="0">
    <w:nsid w:val="51A32318"/>
    <w:multiLevelType w:val="hybridMultilevel"/>
    <w:tmpl w:val="1250E30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6" w15:restartNumberingAfterBreak="0">
    <w:nsid w:val="51BF64DE"/>
    <w:multiLevelType w:val="hybridMultilevel"/>
    <w:tmpl w:val="E24AB178"/>
    <w:lvl w:ilvl="0" w:tplc="04090019">
      <w:start w:val="1"/>
      <w:numFmt w:val="lowerLetter"/>
      <w:lvlText w:val="%1."/>
      <w:lvlJc w:val="left"/>
      <w:pPr>
        <w:ind w:left="928" w:hanging="360"/>
      </w:p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877" w15:restartNumberingAfterBreak="0">
    <w:nsid w:val="51D65117"/>
    <w:multiLevelType w:val="hybridMultilevel"/>
    <w:tmpl w:val="2DBE1CA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8" w15:restartNumberingAfterBreak="0">
    <w:nsid w:val="51F316E6"/>
    <w:multiLevelType w:val="hybridMultilevel"/>
    <w:tmpl w:val="6E7CF94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9" w15:restartNumberingAfterBreak="0">
    <w:nsid w:val="51F615BD"/>
    <w:multiLevelType w:val="hybridMultilevel"/>
    <w:tmpl w:val="5704C1F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0" w15:restartNumberingAfterBreak="0">
    <w:nsid w:val="51F61E37"/>
    <w:multiLevelType w:val="hybridMultilevel"/>
    <w:tmpl w:val="D0109038"/>
    <w:lvl w:ilvl="0" w:tplc="65444528">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1" w15:restartNumberingAfterBreak="0">
    <w:nsid w:val="52027032"/>
    <w:multiLevelType w:val="hybridMultilevel"/>
    <w:tmpl w:val="D89E9D1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2" w15:restartNumberingAfterBreak="0">
    <w:nsid w:val="522C3301"/>
    <w:multiLevelType w:val="hybridMultilevel"/>
    <w:tmpl w:val="E588308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3" w15:restartNumberingAfterBreak="0">
    <w:nsid w:val="522C34C1"/>
    <w:multiLevelType w:val="hybridMultilevel"/>
    <w:tmpl w:val="070A741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4" w15:restartNumberingAfterBreak="0">
    <w:nsid w:val="525C5442"/>
    <w:multiLevelType w:val="hybridMultilevel"/>
    <w:tmpl w:val="93E433EE"/>
    <w:lvl w:ilvl="0" w:tplc="6544452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5" w15:restartNumberingAfterBreak="0">
    <w:nsid w:val="52722410"/>
    <w:multiLevelType w:val="hybridMultilevel"/>
    <w:tmpl w:val="44641770"/>
    <w:lvl w:ilvl="0" w:tplc="6544452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6" w15:restartNumberingAfterBreak="0">
    <w:nsid w:val="52723640"/>
    <w:multiLevelType w:val="hybridMultilevel"/>
    <w:tmpl w:val="E38031E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7" w15:restartNumberingAfterBreak="0">
    <w:nsid w:val="52914AAE"/>
    <w:multiLevelType w:val="hybridMultilevel"/>
    <w:tmpl w:val="8E3AAB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8" w15:restartNumberingAfterBreak="0">
    <w:nsid w:val="529A35F7"/>
    <w:multiLevelType w:val="hybridMultilevel"/>
    <w:tmpl w:val="E41465E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9" w15:restartNumberingAfterBreak="0">
    <w:nsid w:val="52D32151"/>
    <w:multiLevelType w:val="hybridMultilevel"/>
    <w:tmpl w:val="8C66C37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0" w15:restartNumberingAfterBreak="0">
    <w:nsid w:val="53023AD3"/>
    <w:multiLevelType w:val="hybridMultilevel"/>
    <w:tmpl w:val="EDE2812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1" w15:restartNumberingAfterBreak="0">
    <w:nsid w:val="5351063C"/>
    <w:multiLevelType w:val="hybridMultilevel"/>
    <w:tmpl w:val="C03E85F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2" w15:restartNumberingAfterBreak="0">
    <w:nsid w:val="535E0495"/>
    <w:multiLevelType w:val="hybridMultilevel"/>
    <w:tmpl w:val="EAC8C340"/>
    <w:lvl w:ilvl="0" w:tplc="6544452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3" w15:restartNumberingAfterBreak="0">
    <w:nsid w:val="537D235F"/>
    <w:multiLevelType w:val="hybridMultilevel"/>
    <w:tmpl w:val="6A4AFC6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4" w15:restartNumberingAfterBreak="0">
    <w:nsid w:val="53DD00BF"/>
    <w:multiLevelType w:val="hybridMultilevel"/>
    <w:tmpl w:val="BA5CF87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5" w15:restartNumberingAfterBreak="0">
    <w:nsid w:val="54266D12"/>
    <w:multiLevelType w:val="hybridMultilevel"/>
    <w:tmpl w:val="3886F5E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6" w15:restartNumberingAfterBreak="0">
    <w:nsid w:val="542D1637"/>
    <w:multiLevelType w:val="hybridMultilevel"/>
    <w:tmpl w:val="D3982EC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7" w15:restartNumberingAfterBreak="0">
    <w:nsid w:val="542D7CE9"/>
    <w:multiLevelType w:val="hybridMultilevel"/>
    <w:tmpl w:val="8BD86C7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8" w15:restartNumberingAfterBreak="0">
    <w:nsid w:val="54503649"/>
    <w:multiLevelType w:val="hybridMultilevel"/>
    <w:tmpl w:val="8C28735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9" w15:restartNumberingAfterBreak="0">
    <w:nsid w:val="54517BD8"/>
    <w:multiLevelType w:val="hybridMultilevel"/>
    <w:tmpl w:val="D2905FB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0" w15:restartNumberingAfterBreak="0">
    <w:nsid w:val="545D2A5E"/>
    <w:multiLevelType w:val="hybridMultilevel"/>
    <w:tmpl w:val="200CEF3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1" w15:restartNumberingAfterBreak="0">
    <w:nsid w:val="54655DB0"/>
    <w:multiLevelType w:val="hybridMultilevel"/>
    <w:tmpl w:val="082CF60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2" w15:restartNumberingAfterBreak="0">
    <w:nsid w:val="547A11AA"/>
    <w:multiLevelType w:val="hybridMultilevel"/>
    <w:tmpl w:val="9CEA283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3" w15:restartNumberingAfterBreak="0">
    <w:nsid w:val="54A33121"/>
    <w:multiLevelType w:val="hybridMultilevel"/>
    <w:tmpl w:val="DBB07BA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4" w15:restartNumberingAfterBreak="0">
    <w:nsid w:val="54A636DB"/>
    <w:multiLevelType w:val="hybridMultilevel"/>
    <w:tmpl w:val="D8EA47B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5" w15:restartNumberingAfterBreak="0">
    <w:nsid w:val="54B57C23"/>
    <w:multiLevelType w:val="hybridMultilevel"/>
    <w:tmpl w:val="505E954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6" w15:restartNumberingAfterBreak="0">
    <w:nsid w:val="54CC5EB1"/>
    <w:multiLevelType w:val="hybridMultilevel"/>
    <w:tmpl w:val="F6C2157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7" w15:restartNumberingAfterBreak="0">
    <w:nsid w:val="54D068AB"/>
    <w:multiLevelType w:val="hybridMultilevel"/>
    <w:tmpl w:val="45E831B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8" w15:restartNumberingAfterBreak="0">
    <w:nsid w:val="54D71043"/>
    <w:multiLevelType w:val="hybridMultilevel"/>
    <w:tmpl w:val="40D0D96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9" w15:restartNumberingAfterBreak="0">
    <w:nsid w:val="54EB71C0"/>
    <w:multiLevelType w:val="hybridMultilevel"/>
    <w:tmpl w:val="322E8FC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0" w15:restartNumberingAfterBreak="0">
    <w:nsid w:val="55304EB9"/>
    <w:multiLevelType w:val="hybridMultilevel"/>
    <w:tmpl w:val="505E954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1" w15:restartNumberingAfterBreak="0">
    <w:nsid w:val="55446A8F"/>
    <w:multiLevelType w:val="hybridMultilevel"/>
    <w:tmpl w:val="78B0934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2" w15:restartNumberingAfterBreak="0">
    <w:nsid w:val="55585E7C"/>
    <w:multiLevelType w:val="hybridMultilevel"/>
    <w:tmpl w:val="F968C68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3" w15:restartNumberingAfterBreak="0">
    <w:nsid w:val="556847E0"/>
    <w:multiLevelType w:val="hybridMultilevel"/>
    <w:tmpl w:val="33E4F95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4" w15:restartNumberingAfterBreak="0">
    <w:nsid w:val="557A6161"/>
    <w:multiLevelType w:val="hybridMultilevel"/>
    <w:tmpl w:val="2770619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5" w15:restartNumberingAfterBreak="0">
    <w:nsid w:val="558943AE"/>
    <w:multiLevelType w:val="hybridMultilevel"/>
    <w:tmpl w:val="48426A8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6" w15:restartNumberingAfterBreak="0">
    <w:nsid w:val="55B82D26"/>
    <w:multiLevelType w:val="hybridMultilevel"/>
    <w:tmpl w:val="682840D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7" w15:restartNumberingAfterBreak="0">
    <w:nsid w:val="55BF3F88"/>
    <w:multiLevelType w:val="hybridMultilevel"/>
    <w:tmpl w:val="16AE85F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8" w15:restartNumberingAfterBreak="0">
    <w:nsid w:val="55C07CF6"/>
    <w:multiLevelType w:val="hybridMultilevel"/>
    <w:tmpl w:val="711C974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9" w15:restartNumberingAfterBreak="0">
    <w:nsid w:val="55C64AE3"/>
    <w:multiLevelType w:val="hybridMultilevel"/>
    <w:tmpl w:val="77BCCCD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0" w15:restartNumberingAfterBreak="0">
    <w:nsid w:val="55D80B42"/>
    <w:multiLevelType w:val="hybridMultilevel"/>
    <w:tmpl w:val="4E1CF99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1" w15:restartNumberingAfterBreak="0">
    <w:nsid w:val="55DA4443"/>
    <w:multiLevelType w:val="hybridMultilevel"/>
    <w:tmpl w:val="EEA00BC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2" w15:restartNumberingAfterBreak="0">
    <w:nsid w:val="55EC0D2E"/>
    <w:multiLevelType w:val="hybridMultilevel"/>
    <w:tmpl w:val="8EA4A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3" w15:restartNumberingAfterBreak="0">
    <w:nsid w:val="55F32096"/>
    <w:multiLevelType w:val="hybridMultilevel"/>
    <w:tmpl w:val="BD2E2EF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4" w15:restartNumberingAfterBreak="0">
    <w:nsid w:val="55F4337F"/>
    <w:multiLevelType w:val="hybridMultilevel"/>
    <w:tmpl w:val="161A5F6E"/>
    <w:lvl w:ilvl="0" w:tplc="69F439FC">
      <w:start w:val="1"/>
      <w:numFmt w:val="lowerRoman"/>
      <w:lvlText w:val="%1."/>
      <w:lvlJc w:val="righ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5" w15:restartNumberingAfterBreak="0">
    <w:nsid w:val="55FC7274"/>
    <w:multiLevelType w:val="hybridMultilevel"/>
    <w:tmpl w:val="4628E0C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6" w15:restartNumberingAfterBreak="0">
    <w:nsid w:val="55FD00CB"/>
    <w:multiLevelType w:val="hybridMultilevel"/>
    <w:tmpl w:val="3B72D4F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7" w15:restartNumberingAfterBreak="0">
    <w:nsid w:val="562C1D9A"/>
    <w:multiLevelType w:val="hybridMultilevel"/>
    <w:tmpl w:val="BE4620D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8" w15:restartNumberingAfterBreak="0">
    <w:nsid w:val="563C16BD"/>
    <w:multiLevelType w:val="hybridMultilevel"/>
    <w:tmpl w:val="042420A2"/>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9" w15:restartNumberingAfterBreak="0">
    <w:nsid w:val="567046FA"/>
    <w:multiLevelType w:val="hybridMultilevel"/>
    <w:tmpl w:val="4204264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0" w15:restartNumberingAfterBreak="0">
    <w:nsid w:val="5673321F"/>
    <w:multiLevelType w:val="hybridMultilevel"/>
    <w:tmpl w:val="02EC5DC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1" w15:restartNumberingAfterBreak="0">
    <w:nsid w:val="5673505C"/>
    <w:multiLevelType w:val="hybridMultilevel"/>
    <w:tmpl w:val="2960CA4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2" w15:restartNumberingAfterBreak="0">
    <w:nsid w:val="568C0E70"/>
    <w:multiLevelType w:val="hybridMultilevel"/>
    <w:tmpl w:val="17EABB7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3" w15:restartNumberingAfterBreak="0">
    <w:nsid w:val="56902829"/>
    <w:multiLevelType w:val="hybridMultilevel"/>
    <w:tmpl w:val="BFB893E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4" w15:restartNumberingAfterBreak="0">
    <w:nsid w:val="56972623"/>
    <w:multiLevelType w:val="hybridMultilevel"/>
    <w:tmpl w:val="6818BC6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5" w15:restartNumberingAfterBreak="0">
    <w:nsid w:val="56A94F93"/>
    <w:multiLevelType w:val="hybridMultilevel"/>
    <w:tmpl w:val="FB2697E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6" w15:restartNumberingAfterBreak="0">
    <w:nsid w:val="573669CD"/>
    <w:multiLevelType w:val="hybridMultilevel"/>
    <w:tmpl w:val="C226B59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7" w15:restartNumberingAfterBreak="0">
    <w:nsid w:val="5821342D"/>
    <w:multiLevelType w:val="hybridMultilevel"/>
    <w:tmpl w:val="E058256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8" w15:restartNumberingAfterBreak="0">
    <w:nsid w:val="583538B1"/>
    <w:multiLevelType w:val="hybridMultilevel"/>
    <w:tmpl w:val="3EB4D86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9" w15:restartNumberingAfterBreak="0">
    <w:nsid w:val="586E3439"/>
    <w:multiLevelType w:val="hybridMultilevel"/>
    <w:tmpl w:val="7C822A3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0" w15:restartNumberingAfterBreak="0">
    <w:nsid w:val="58881518"/>
    <w:multiLevelType w:val="hybridMultilevel"/>
    <w:tmpl w:val="BDAADCB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1" w15:restartNumberingAfterBreak="0">
    <w:nsid w:val="58A160D1"/>
    <w:multiLevelType w:val="hybridMultilevel"/>
    <w:tmpl w:val="0F50B65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2" w15:restartNumberingAfterBreak="0">
    <w:nsid w:val="58DD6203"/>
    <w:multiLevelType w:val="hybridMultilevel"/>
    <w:tmpl w:val="8C2E614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3" w15:restartNumberingAfterBreak="0">
    <w:nsid w:val="58F16B51"/>
    <w:multiLevelType w:val="hybridMultilevel"/>
    <w:tmpl w:val="AD16D69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4" w15:restartNumberingAfterBreak="0">
    <w:nsid w:val="58F44A5C"/>
    <w:multiLevelType w:val="hybridMultilevel"/>
    <w:tmpl w:val="D0CCB4F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5" w15:restartNumberingAfterBreak="0">
    <w:nsid w:val="592E1262"/>
    <w:multiLevelType w:val="hybridMultilevel"/>
    <w:tmpl w:val="EF9029E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6" w15:restartNumberingAfterBreak="0">
    <w:nsid w:val="5938740C"/>
    <w:multiLevelType w:val="hybridMultilevel"/>
    <w:tmpl w:val="A5761C1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7" w15:restartNumberingAfterBreak="0">
    <w:nsid w:val="596D6511"/>
    <w:multiLevelType w:val="hybridMultilevel"/>
    <w:tmpl w:val="28B40C1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8" w15:restartNumberingAfterBreak="0">
    <w:nsid w:val="597071F9"/>
    <w:multiLevelType w:val="hybridMultilevel"/>
    <w:tmpl w:val="39D89B5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9" w15:restartNumberingAfterBreak="0">
    <w:nsid w:val="597478B9"/>
    <w:multiLevelType w:val="hybridMultilevel"/>
    <w:tmpl w:val="5272645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0" w15:restartNumberingAfterBreak="0">
    <w:nsid w:val="598212AE"/>
    <w:multiLevelType w:val="hybridMultilevel"/>
    <w:tmpl w:val="BD841B5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1" w15:restartNumberingAfterBreak="0">
    <w:nsid w:val="59945C0E"/>
    <w:multiLevelType w:val="hybridMultilevel"/>
    <w:tmpl w:val="87D20D6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2" w15:restartNumberingAfterBreak="0">
    <w:nsid w:val="59D463E4"/>
    <w:multiLevelType w:val="hybridMultilevel"/>
    <w:tmpl w:val="B744361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3" w15:restartNumberingAfterBreak="0">
    <w:nsid w:val="5A180774"/>
    <w:multiLevelType w:val="hybridMultilevel"/>
    <w:tmpl w:val="28E0839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4" w15:restartNumberingAfterBreak="0">
    <w:nsid w:val="5A4375F9"/>
    <w:multiLevelType w:val="hybridMultilevel"/>
    <w:tmpl w:val="5C6AE1C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5" w15:restartNumberingAfterBreak="0">
    <w:nsid w:val="5A46011A"/>
    <w:multiLevelType w:val="hybridMultilevel"/>
    <w:tmpl w:val="BE76633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6" w15:restartNumberingAfterBreak="0">
    <w:nsid w:val="5A5B26DB"/>
    <w:multiLevelType w:val="hybridMultilevel"/>
    <w:tmpl w:val="AF4ECA66"/>
    <w:lvl w:ilvl="0" w:tplc="6544452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7" w15:restartNumberingAfterBreak="0">
    <w:nsid w:val="5A937509"/>
    <w:multiLevelType w:val="hybridMultilevel"/>
    <w:tmpl w:val="381277C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8" w15:restartNumberingAfterBreak="0">
    <w:nsid w:val="5AAB2AA2"/>
    <w:multiLevelType w:val="hybridMultilevel"/>
    <w:tmpl w:val="ABCA11A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9" w15:restartNumberingAfterBreak="0">
    <w:nsid w:val="5AB238B8"/>
    <w:multiLevelType w:val="hybridMultilevel"/>
    <w:tmpl w:val="042420A2"/>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0" w15:restartNumberingAfterBreak="0">
    <w:nsid w:val="5AC33AEA"/>
    <w:multiLevelType w:val="hybridMultilevel"/>
    <w:tmpl w:val="A02AF8E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1" w15:restartNumberingAfterBreak="0">
    <w:nsid w:val="5AD61C71"/>
    <w:multiLevelType w:val="hybridMultilevel"/>
    <w:tmpl w:val="8F68181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2" w15:restartNumberingAfterBreak="0">
    <w:nsid w:val="5AE00EF9"/>
    <w:multiLevelType w:val="hybridMultilevel"/>
    <w:tmpl w:val="1D92B11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3" w15:restartNumberingAfterBreak="0">
    <w:nsid w:val="5AF407A1"/>
    <w:multiLevelType w:val="hybridMultilevel"/>
    <w:tmpl w:val="CEB8F35C"/>
    <w:lvl w:ilvl="0" w:tplc="6544452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4" w15:restartNumberingAfterBreak="0">
    <w:nsid w:val="5B45256A"/>
    <w:multiLevelType w:val="hybridMultilevel"/>
    <w:tmpl w:val="09DA58C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5" w15:restartNumberingAfterBreak="0">
    <w:nsid w:val="5B5D479D"/>
    <w:multiLevelType w:val="hybridMultilevel"/>
    <w:tmpl w:val="2C74C9C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6" w15:restartNumberingAfterBreak="0">
    <w:nsid w:val="5B5E62FD"/>
    <w:multiLevelType w:val="hybridMultilevel"/>
    <w:tmpl w:val="C48A8AF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7" w15:restartNumberingAfterBreak="0">
    <w:nsid w:val="5B9D4F57"/>
    <w:multiLevelType w:val="hybridMultilevel"/>
    <w:tmpl w:val="053AEF8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8" w15:restartNumberingAfterBreak="0">
    <w:nsid w:val="5B9F1F3C"/>
    <w:multiLevelType w:val="hybridMultilevel"/>
    <w:tmpl w:val="F34AECA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9" w15:restartNumberingAfterBreak="0">
    <w:nsid w:val="5BBB60D0"/>
    <w:multiLevelType w:val="hybridMultilevel"/>
    <w:tmpl w:val="A3BABDD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0" w15:restartNumberingAfterBreak="0">
    <w:nsid w:val="5BD12FC7"/>
    <w:multiLevelType w:val="hybridMultilevel"/>
    <w:tmpl w:val="6072847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1" w15:restartNumberingAfterBreak="0">
    <w:nsid w:val="5BDD6F3C"/>
    <w:multiLevelType w:val="hybridMultilevel"/>
    <w:tmpl w:val="65CE0F2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2" w15:restartNumberingAfterBreak="0">
    <w:nsid w:val="5BE05C28"/>
    <w:multiLevelType w:val="hybridMultilevel"/>
    <w:tmpl w:val="6B7603C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3" w15:restartNumberingAfterBreak="0">
    <w:nsid w:val="5BE40C64"/>
    <w:multiLevelType w:val="hybridMultilevel"/>
    <w:tmpl w:val="2940EB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4" w15:restartNumberingAfterBreak="0">
    <w:nsid w:val="5BEE000D"/>
    <w:multiLevelType w:val="hybridMultilevel"/>
    <w:tmpl w:val="2C08857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5" w15:restartNumberingAfterBreak="0">
    <w:nsid w:val="5C1F5993"/>
    <w:multiLevelType w:val="hybridMultilevel"/>
    <w:tmpl w:val="2B30252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6" w15:restartNumberingAfterBreak="0">
    <w:nsid w:val="5C296294"/>
    <w:multiLevelType w:val="hybridMultilevel"/>
    <w:tmpl w:val="1FE4B24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7" w15:restartNumberingAfterBreak="0">
    <w:nsid w:val="5C296335"/>
    <w:multiLevelType w:val="hybridMultilevel"/>
    <w:tmpl w:val="83CA606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8" w15:restartNumberingAfterBreak="0">
    <w:nsid w:val="5C4A408F"/>
    <w:multiLevelType w:val="hybridMultilevel"/>
    <w:tmpl w:val="C94879F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9" w15:restartNumberingAfterBreak="0">
    <w:nsid w:val="5C5733A4"/>
    <w:multiLevelType w:val="hybridMultilevel"/>
    <w:tmpl w:val="8B12B4F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0" w15:restartNumberingAfterBreak="0">
    <w:nsid w:val="5C6609AE"/>
    <w:multiLevelType w:val="hybridMultilevel"/>
    <w:tmpl w:val="243693F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1" w15:restartNumberingAfterBreak="0">
    <w:nsid w:val="5C66725E"/>
    <w:multiLevelType w:val="hybridMultilevel"/>
    <w:tmpl w:val="A748011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2" w15:restartNumberingAfterBreak="0">
    <w:nsid w:val="5C7B3367"/>
    <w:multiLevelType w:val="hybridMultilevel"/>
    <w:tmpl w:val="8254444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3" w15:restartNumberingAfterBreak="0">
    <w:nsid w:val="5CBA1D69"/>
    <w:multiLevelType w:val="hybridMultilevel"/>
    <w:tmpl w:val="E9029BF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4" w15:restartNumberingAfterBreak="0">
    <w:nsid w:val="5CC839E5"/>
    <w:multiLevelType w:val="hybridMultilevel"/>
    <w:tmpl w:val="7CB49B8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5" w15:restartNumberingAfterBreak="0">
    <w:nsid w:val="5CD939C4"/>
    <w:multiLevelType w:val="hybridMultilevel"/>
    <w:tmpl w:val="8EACCB3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6" w15:restartNumberingAfterBreak="0">
    <w:nsid w:val="5CEB7E8B"/>
    <w:multiLevelType w:val="hybridMultilevel"/>
    <w:tmpl w:val="F07A19C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7" w15:restartNumberingAfterBreak="0">
    <w:nsid w:val="5D3800C3"/>
    <w:multiLevelType w:val="hybridMultilevel"/>
    <w:tmpl w:val="B7DE438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8" w15:restartNumberingAfterBreak="0">
    <w:nsid w:val="5D461F7B"/>
    <w:multiLevelType w:val="hybridMultilevel"/>
    <w:tmpl w:val="F6B2C86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9" w15:restartNumberingAfterBreak="0">
    <w:nsid w:val="5D500FE2"/>
    <w:multiLevelType w:val="hybridMultilevel"/>
    <w:tmpl w:val="101204F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0" w15:restartNumberingAfterBreak="0">
    <w:nsid w:val="5D5C5F04"/>
    <w:multiLevelType w:val="hybridMultilevel"/>
    <w:tmpl w:val="F198FD8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1" w15:restartNumberingAfterBreak="0">
    <w:nsid w:val="5D6E10FC"/>
    <w:multiLevelType w:val="hybridMultilevel"/>
    <w:tmpl w:val="870699D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2" w15:restartNumberingAfterBreak="0">
    <w:nsid w:val="5D8871C5"/>
    <w:multiLevelType w:val="hybridMultilevel"/>
    <w:tmpl w:val="D3F6170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3" w15:restartNumberingAfterBreak="0">
    <w:nsid w:val="5D902C04"/>
    <w:multiLevelType w:val="hybridMultilevel"/>
    <w:tmpl w:val="B3D4483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4" w15:restartNumberingAfterBreak="0">
    <w:nsid w:val="5DAD756A"/>
    <w:multiLevelType w:val="hybridMultilevel"/>
    <w:tmpl w:val="87E280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5" w15:restartNumberingAfterBreak="0">
    <w:nsid w:val="5DD906F8"/>
    <w:multiLevelType w:val="hybridMultilevel"/>
    <w:tmpl w:val="0528433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6" w15:restartNumberingAfterBreak="0">
    <w:nsid w:val="5E08205B"/>
    <w:multiLevelType w:val="hybridMultilevel"/>
    <w:tmpl w:val="0226C86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7" w15:restartNumberingAfterBreak="0">
    <w:nsid w:val="5E3305BA"/>
    <w:multiLevelType w:val="hybridMultilevel"/>
    <w:tmpl w:val="D8E447C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8" w15:restartNumberingAfterBreak="0">
    <w:nsid w:val="5E4B2208"/>
    <w:multiLevelType w:val="hybridMultilevel"/>
    <w:tmpl w:val="D8EA47B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9" w15:restartNumberingAfterBreak="0">
    <w:nsid w:val="5E9138FF"/>
    <w:multiLevelType w:val="hybridMultilevel"/>
    <w:tmpl w:val="D638A63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0" w15:restartNumberingAfterBreak="0">
    <w:nsid w:val="5EDF68A1"/>
    <w:multiLevelType w:val="hybridMultilevel"/>
    <w:tmpl w:val="4C44590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1" w15:restartNumberingAfterBreak="0">
    <w:nsid w:val="5EE36BA4"/>
    <w:multiLevelType w:val="hybridMultilevel"/>
    <w:tmpl w:val="8C82CE9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2" w15:restartNumberingAfterBreak="0">
    <w:nsid w:val="5F062A02"/>
    <w:multiLevelType w:val="hybridMultilevel"/>
    <w:tmpl w:val="9238E5D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3" w15:restartNumberingAfterBreak="0">
    <w:nsid w:val="5F0E6F70"/>
    <w:multiLevelType w:val="hybridMultilevel"/>
    <w:tmpl w:val="CB56239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4" w15:restartNumberingAfterBreak="0">
    <w:nsid w:val="5F1A215F"/>
    <w:multiLevelType w:val="hybridMultilevel"/>
    <w:tmpl w:val="CAB869D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5" w15:restartNumberingAfterBreak="0">
    <w:nsid w:val="5F2E2AB4"/>
    <w:multiLevelType w:val="hybridMultilevel"/>
    <w:tmpl w:val="E97CE8C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6" w15:restartNumberingAfterBreak="0">
    <w:nsid w:val="5F2F5D6D"/>
    <w:multiLevelType w:val="hybridMultilevel"/>
    <w:tmpl w:val="ADCE2CE0"/>
    <w:lvl w:ilvl="0" w:tplc="6544452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7" w15:restartNumberingAfterBreak="0">
    <w:nsid w:val="5F5B7A40"/>
    <w:multiLevelType w:val="hybridMultilevel"/>
    <w:tmpl w:val="7188E90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8" w15:restartNumberingAfterBreak="0">
    <w:nsid w:val="5F7272BD"/>
    <w:multiLevelType w:val="hybridMultilevel"/>
    <w:tmpl w:val="DDA497C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9" w15:restartNumberingAfterBreak="0">
    <w:nsid w:val="5F8121E2"/>
    <w:multiLevelType w:val="hybridMultilevel"/>
    <w:tmpl w:val="3096408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0" w15:restartNumberingAfterBreak="0">
    <w:nsid w:val="5FAD4D9D"/>
    <w:multiLevelType w:val="hybridMultilevel"/>
    <w:tmpl w:val="7E367AC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1" w15:restartNumberingAfterBreak="0">
    <w:nsid w:val="5FBA2C7C"/>
    <w:multiLevelType w:val="hybridMultilevel"/>
    <w:tmpl w:val="83E673C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2" w15:restartNumberingAfterBreak="0">
    <w:nsid w:val="5FC252C4"/>
    <w:multiLevelType w:val="hybridMultilevel"/>
    <w:tmpl w:val="E6447D5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3" w15:restartNumberingAfterBreak="0">
    <w:nsid w:val="5FD401C3"/>
    <w:multiLevelType w:val="hybridMultilevel"/>
    <w:tmpl w:val="7F208AD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4" w15:restartNumberingAfterBreak="0">
    <w:nsid w:val="60014C41"/>
    <w:multiLevelType w:val="hybridMultilevel"/>
    <w:tmpl w:val="544C716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5" w15:restartNumberingAfterBreak="0">
    <w:nsid w:val="601B3638"/>
    <w:multiLevelType w:val="hybridMultilevel"/>
    <w:tmpl w:val="6EA2D33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6" w15:restartNumberingAfterBreak="0">
    <w:nsid w:val="601D0D06"/>
    <w:multiLevelType w:val="hybridMultilevel"/>
    <w:tmpl w:val="92704E16"/>
    <w:lvl w:ilvl="0" w:tplc="04090019">
      <w:start w:val="1"/>
      <w:numFmt w:val="lowerLetter"/>
      <w:lvlText w:val="%1."/>
      <w:lvlJc w:val="left"/>
      <w:pPr>
        <w:ind w:left="720" w:hanging="360"/>
      </w:pPr>
    </w:lvl>
    <w:lvl w:ilvl="1" w:tplc="04090019">
      <w:start w:val="1"/>
      <w:numFmt w:val="lowerLetter"/>
      <w:lvlText w:val="%2."/>
      <w:lvlJc w:val="left"/>
      <w:pPr>
        <w:ind w:left="36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7" w15:restartNumberingAfterBreak="0">
    <w:nsid w:val="602545E0"/>
    <w:multiLevelType w:val="hybridMultilevel"/>
    <w:tmpl w:val="C0BCA22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8" w15:restartNumberingAfterBreak="0">
    <w:nsid w:val="60707621"/>
    <w:multiLevelType w:val="hybridMultilevel"/>
    <w:tmpl w:val="49DE1FD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9" w15:restartNumberingAfterBreak="0">
    <w:nsid w:val="60B66119"/>
    <w:multiLevelType w:val="hybridMultilevel"/>
    <w:tmpl w:val="7C48681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0" w15:restartNumberingAfterBreak="0">
    <w:nsid w:val="60BA7C9E"/>
    <w:multiLevelType w:val="hybridMultilevel"/>
    <w:tmpl w:val="FFB437F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1" w15:restartNumberingAfterBreak="0">
    <w:nsid w:val="60C235DF"/>
    <w:multiLevelType w:val="hybridMultilevel"/>
    <w:tmpl w:val="DE1C934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2" w15:restartNumberingAfterBreak="0">
    <w:nsid w:val="60CE07B9"/>
    <w:multiLevelType w:val="hybridMultilevel"/>
    <w:tmpl w:val="E802459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3" w15:restartNumberingAfterBreak="0">
    <w:nsid w:val="6156627C"/>
    <w:multiLevelType w:val="hybridMultilevel"/>
    <w:tmpl w:val="E4C8648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4" w15:restartNumberingAfterBreak="0">
    <w:nsid w:val="61832279"/>
    <w:multiLevelType w:val="hybridMultilevel"/>
    <w:tmpl w:val="657CAED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5" w15:restartNumberingAfterBreak="0">
    <w:nsid w:val="61AB33AF"/>
    <w:multiLevelType w:val="hybridMultilevel"/>
    <w:tmpl w:val="E716E7FC"/>
    <w:lvl w:ilvl="0" w:tplc="652A974C">
      <w:start w:val="1"/>
      <w:numFmt w:val="lowerRoman"/>
      <w:lvlText w:val="%1."/>
      <w:lvlJc w:val="righ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6" w15:restartNumberingAfterBreak="0">
    <w:nsid w:val="61EE2F94"/>
    <w:multiLevelType w:val="hybridMultilevel"/>
    <w:tmpl w:val="0722276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7" w15:restartNumberingAfterBreak="0">
    <w:nsid w:val="61F12D62"/>
    <w:multiLevelType w:val="hybridMultilevel"/>
    <w:tmpl w:val="6A70B92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8" w15:restartNumberingAfterBreak="0">
    <w:nsid w:val="61F83D9F"/>
    <w:multiLevelType w:val="hybridMultilevel"/>
    <w:tmpl w:val="6742ED2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9" w15:restartNumberingAfterBreak="0">
    <w:nsid w:val="620F1969"/>
    <w:multiLevelType w:val="hybridMultilevel"/>
    <w:tmpl w:val="2752E6E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0" w15:restartNumberingAfterBreak="0">
    <w:nsid w:val="62134720"/>
    <w:multiLevelType w:val="hybridMultilevel"/>
    <w:tmpl w:val="90081452"/>
    <w:lvl w:ilvl="0" w:tplc="6544452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1" w15:restartNumberingAfterBreak="0">
    <w:nsid w:val="622A3494"/>
    <w:multiLevelType w:val="hybridMultilevel"/>
    <w:tmpl w:val="81D64E4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2" w15:restartNumberingAfterBreak="0">
    <w:nsid w:val="626F0C55"/>
    <w:multiLevelType w:val="hybridMultilevel"/>
    <w:tmpl w:val="737AA7D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3" w15:restartNumberingAfterBreak="0">
    <w:nsid w:val="62791109"/>
    <w:multiLevelType w:val="hybridMultilevel"/>
    <w:tmpl w:val="4EE2BAE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4" w15:restartNumberingAfterBreak="0">
    <w:nsid w:val="628603C3"/>
    <w:multiLevelType w:val="hybridMultilevel"/>
    <w:tmpl w:val="0134AAA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5" w15:restartNumberingAfterBreak="0">
    <w:nsid w:val="62977625"/>
    <w:multiLevelType w:val="hybridMultilevel"/>
    <w:tmpl w:val="5DF4E13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6" w15:restartNumberingAfterBreak="0">
    <w:nsid w:val="629E0972"/>
    <w:multiLevelType w:val="hybridMultilevel"/>
    <w:tmpl w:val="70169B4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7" w15:restartNumberingAfterBreak="0">
    <w:nsid w:val="62AC1B3B"/>
    <w:multiLevelType w:val="hybridMultilevel"/>
    <w:tmpl w:val="D638A63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8" w15:restartNumberingAfterBreak="0">
    <w:nsid w:val="62B75B97"/>
    <w:multiLevelType w:val="hybridMultilevel"/>
    <w:tmpl w:val="FB1A969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9" w15:restartNumberingAfterBreak="0">
    <w:nsid w:val="62B926AF"/>
    <w:multiLevelType w:val="hybridMultilevel"/>
    <w:tmpl w:val="7368DB8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0" w15:restartNumberingAfterBreak="0">
    <w:nsid w:val="62BA46D6"/>
    <w:multiLevelType w:val="hybridMultilevel"/>
    <w:tmpl w:val="97D06B5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1" w15:restartNumberingAfterBreak="0">
    <w:nsid w:val="62C72A0D"/>
    <w:multiLevelType w:val="hybridMultilevel"/>
    <w:tmpl w:val="D744E2E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2" w15:restartNumberingAfterBreak="0">
    <w:nsid w:val="62DB435F"/>
    <w:multiLevelType w:val="hybridMultilevel"/>
    <w:tmpl w:val="8D46202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3" w15:restartNumberingAfterBreak="0">
    <w:nsid w:val="63172567"/>
    <w:multiLevelType w:val="hybridMultilevel"/>
    <w:tmpl w:val="3690B13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4" w15:restartNumberingAfterBreak="0">
    <w:nsid w:val="63463179"/>
    <w:multiLevelType w:val="hybridMultilevel"/>
    <w:tmpl w:val="61FEA98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5" w15:restartNumberingAfterBreak="0">
    <w:nsid w:val="63563957"/>
    <w:multiLevelType w:val="hybridMultilevel"/>
    <w:tmpl w:val="D63C6DB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6" w15:restartNumberingAfterBreak="0">
    <w:nsid w:val="63667FF2"/>
    <w:multiLevelType w:val="hybridMultilevel"/>
    <w:tmpl w:val="9B9C441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7" w15:restartNumberingAfterBreak="0">
    <w:nsid w:val="63690DB2"/>
    <w:multiLevelType w:val="hybridMultilevel"/>
    <w:tmpl w:val="10A4AC2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8" w15:restartNumberingAfterBreak="0">
    <w:nsid w:val="637F4CE5"/>
    <w:multiLevelType w:val="hybridMultilevel"/>
    <w:tmpl w:val="657EF37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9" w15:restartNumberingAfterBreak="0">
    <w:nsid w:val="638B2950"/>
    <w:multiLevelType w:val="hybridMultilevel"/>
    <w:tmpl w:val="594A02D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0" w15:restartNumberingAfterBreak="0">
    <w:nsid w:val="63922E4F"/>
    <w:multiLevelType w:val="hybridMultilevel"/>
    <w:tmpl w:val="A8402DC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1" w15:restartNumberingAfterBreak="0">
    <w:nsid w:val="639A637B"/>
    <w:multiLevelType w:val="hybridMultilevel"/>
    <w:tmpl w:val="FE14D69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2" w15:restartNumberingAfterBreak="0">
    <w:nsid w:val="639E00C1"/>
    <w:multiLevelType w:val="hybridMultilevel"/>
    <w:tmpl w:val="4EAA33F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3" w15:restartNumberingAfterBreak="0">
    <w:nsid w:val="63A56F1F"/>
    <w:multiLevelType w:val="hybridMultilevel"/>
    <w:tmpl w:val="02E096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4" w15:restartNumberingAfterBreak="0">
    <w:nsid w:val="63CB1D7D"/>
    <w:multiLevelType w:val="hybridMultilevel"/>
    <w:tmpl w:val="096272A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5" w15:restartNumberingAfterBreak="0">
    <w:nsid w:val="63CE2EDA"/>
    <w:multiLevelType w:val="hybridMultilevel"/>
    <w:tmpl w:val="5A7E2F1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6" w15:restartNumberingAfterBreak="0">
    <w:nsid w:val="63EE64D4"/>
    <w:multiLevelType w:val="hybridMultilevel"/>
    <w:tmpl w:val="A89CEE8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7" w15:restartNumberingAfterBreak="0">
    <w:nsid w:val="63F45271"/>
    <w:multiLevelType w:val="hybridMultilevel"/>
    <w:tmpl w:val="E10E6D6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8" w15:restartNumberingAfterBreak="0">
    <w:nsid w:val="63F743E6"/>
    <w:multiLevelType w:val="hybridMultilevel"/>
    <w:tmpl w:val="1A98B4D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9" w15:restartNumberingAfterBreak="0">
    <w:nsid w:val="63F74484"/>
    <w:multiLevelType w:val="hybridMultilevel"/>
    <w:tmpl w:val="9F7A97E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0" w15:restartNumberingAfterBreak="0">
    <w:nsid w:val="640904C2"/>
    <w:multiLevelType w:val="hybridMultilevel"/>
    <w:tmpl w:val="B3C8B13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1" w15:restartNumberingAfterBreak="0">
    <w:nsid w:val="64137845"/>
    <w:multiLevelType w:val="hybridMultilevel"/>
    <w:tmpl w:val="95FC59C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2" w15:restartNumberingAfterBreak="0">
    <w:nsid w:val="643D36C2"/>
    <w:multiLevelType w:val="hybridMultilevel"/>
    <w:tmpl w:val="51989492"/>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3" w15:restartNumberingAfterBreak="0">
    <w:nsid w:val="644C16F4"/>
    <w:multiLevelType w:val="hybridMultilevel"/>
    <w:tmpl w:val="6756C49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4" w15:restartNumberingAfterBreak="0">
    <w:nsid w:val="64527B2E"/>
    <w:multiLevelType w:val="hybridMultilevel"/>
    <w:tmpl w:val="E8909B1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5" w15:restartNumberingAfterBreak="0">
    <w:nsid w:val="6468368E"/>
    <w:multiLevelType w:val="hybridMultilevel"/>
    <w:tmpl w:val="6B7CEF8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6" w15:restartNumberingAfterBreak="0">
    <w:nsid w:val="648171CF"/>
    <w:multiLevelType w:val="hybridMultilevel"/>
    <w:tmpl w:val="BB14A86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7" w15:restartNumberingAfterBreak="0">
    <w:nsid w:val="64991886"/>
    <w:multiLevelType w:val="hybridMultilevel"/>
    <w:tmpl w:val="EA622E7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8" w15:restartNumberingAfterBreak="0">
    <w:nsid w:val="64A25FC2"/>
    <w:multiLevelType w:val="hybridMultilevel"/>
    <w:tmpl w:val="9AE4AC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9" w15:restartNumberingAfterBreak="0">
    <w:nsid w:val="64A73836"/>
    <w:multiLevelType w:val="hybridMultilevel"/>
    <w:tmpl w:val="7D80F42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0" w15:restartNumberingAfterBreak="0">
    <w:nsid w:val="64BB322D"/>
    <w:multiLevelType w:val="hybridMultilevel"/>
    <w:tmpl w:val="47AC190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1" w15:restartNumberingAfterBreak="0">
    <w:nsid w:val="64BF3107"/>
    <w:multiLevelType w:val="hybridMultilevel"/>
    <w:tmpl w:val="387E976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2" w15:restartNumberingAfterBreak="0">
    <w:nsid w:val="652F1597"/>
    <w:multiLevelType w:val="hybridMultilevel"/>
    <w:tmpl w:val="CB4E281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3" w15:restartNumberingAfterBreak="0">
    <w:nsid w:val="65374D84"/>
    <w:multiLevelType w:val="hybridMultilevel"/>
    <w:tmpl w:val="03EE398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4" w15:restartNumberingAfterBreak="0">
    <w:nsid w:val="656B066E"/>
    <w:multiLevelType w:val="hybridMultilevel"/>
    <w:tmpl w:val="CB84301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5" w15:restartNumberingAfterBreak="0">
    <w:nsid w:val="657F7439"/>
    <w:multiLevelType w:val="hybridMultilevel"/>
    <w:tmpl w:val="0CBE149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6" w15:restartNumberingAfterBreak="0">
    <w:nsid w:val="658C7697"/>
    <w:multiLevelType w:val="hybridMultilevel"/>
    <w:tmpl w:val="B504F6C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7" w15:restartNumberingAfterBreak="0">
    <w:nsid w:val="65A82B47"/>
    <w:multiLevelType w:val="hybridMultilevel"/>
    <w:tmpl w:val="012406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8" w15:restartNumberingAfterBreak="0">
    <w:nsid w:val="65C33FC8"/>
    <w:multiLevelType w:val="hybridMultilevel"/>
    <w:tmpl w:val="21D8B45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9" w15:restartNumberingAfterBreak="0">
    <w:nsid w:val="65E137DA"/>
    <w:multiLevelType w:val="hybridMultilevel"/>
    <w:tmpl w:val="BEB2444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0" w15:restartNumberingAfterBreak="0">
    <w:nsid w:val="65F93E07"/>
    <w:multiLevelType w:val="hybridMultilevel"/>
    <w:tmpl w:val="C070240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1" w15:restartNumberingAfterBreak="0">
    <w:nsid w:val="65FE0F4A"/>
    <w:multiLevelType w:val="hybridMultilevel"/>
    <w:tmpl w:val="98BA9C8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2" w15:restartNumberingAfterBreak="0">
    <w:nsid w:val="66047952"/>
    <w:multiLevelType w:val="hybridMultilevel"/>
    <w:tmpl w:val="E298812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3" w15:restartNumberingAfterBreak="0">
    <w:nsid w:val="660802DF"/>
    <w:multiLevelType w:val="hybridMultilevel"/>
    <w:tmpl w:val="8A5C5C6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4" w15:restartNumberingAfterBreak="0">
    <w:nsid w:val="66272672"/>
    <w:multiLevelType w:val="hybridMultilevel"/>
    <w:tmpl w:val="29F6146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5" w15:restartNumberingAfterBreak="0">
    <w:nsid w:val="666204D0"/>
    <w:multiLevelType w:val="hybridMultilevel"/>
    <w:tmpl w:val="B79EB43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6" w15:restartNumberingAfterBreak="0">
    <w:nsid w:val="66726598"/>
    <w:multiLevelType w:val="hybridMultilevel"/>
    <w:tmpl w:val="83026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7" w15:restartNumberingAfterBreak="0">
    <w:nsid w:val="669115CF"/>
    <w:multiLevelType w:val="hybridMultilevel"/>
    <w:tmpl w:val="CD54BDF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8" w15:restartNumberingAfterBreak="0">
    <w:nsid w:val="669D6B39"/>
    <w:multiLevelType w:val="hybridMultilevel"/>
    <w:tmpl w:val="4E1E392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9" w15:restartNumberingAfterBreak="0">
    <w:nsid w:val="66DA0C91"/>
    <w:multiLevelType w:val="hybridMultilevel"/>
    <w:tmpl w:val="79BEEDD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0" w15:restartNumberingAfterBreak="0">
    <w:nsid w:val="66DE2903"/>
    <w:multiLevelType w:val="hybridMultilevel"/>
    <w:tmpl w:val="1B2A6FD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1" w15:restartNumberingAfterBreak="0">
    <w:nsid w:val="66FA5352"/>
    <w:multiLevelType w:val="hybridMultilevel"/>
    <w:tmpl w:val="4AFAC86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2" w15:restartNumberingAfterBreak="0">
    <w:nsid w:val="6766102B"/>
    <w:multiLevelType w:val="hybridMultilevel"/>
    <w:tmpl w:val="02E096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3" w15:restartNumberingAfterBreak="0">
    <w:nsid w:val="6769013A"/>
    <w:multiLevelType w:val="hybridMultilevel"/>
    <w:tmpl w:val="90BE4F6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4" w15:restartNumberingAfterBreak="0">
    <w:nsid w:val="67766E32"/>
    <w:multiLevelType w:val="hybridMultilevel"/>
    <w:tmpl w:val="6298FBD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5" w15:restartNumberingAfterBreak="0">
    <w:nsid w:val="678E12C0"/>
    <w:multiLevelType w:val="hybridMultilevel"/>
    <w:tmpl w:val="1AF6AD2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6" w15:restartNumberingAfterBreak="0">
    <w:nsid w:val="67921A3D"/>
    <w:multiLevelType w:val="hybridMultilevel"/>
    <w:tmpl w:val="A1EA242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7" w15:restartNumberingAfterBreak="0">
    <w:nsid w:val="67EC14C7"/>
    <w:multiLevelType w:val="hybridMultilevel"/>
    <w:tmpl w:val="761C7F3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8" w15:restartNumberingAfterBreak="0">
    <w:nsid w:val="68240138"/>
    <w:multiLevelType w:val="hybridMultilevel"/>
    <w:tmpl w:val="02E096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9" w15:restartNumberingAfterBreak="0">
    <w:nsid w:val="683A3E89"/>
    <w:multiLevelType w:val="hybridMultilevel"/>
    <w:tmpl w:val="7CD2002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0" w15:restartNumberingAfterBreak="0">
    <w:nsid w:val="68670819"/>
    <w:multiLevelType w:val="hybridMultilevel"/>
    <w:tmpl w:val="C1F4631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1" w15:restartNumberingAfterBreak="0">
    <w:nsid w:val="686B1145"/>
    <w:multiLevelType w:val="hybridMultilevel"/>
    <w:tmpl w:val="DEACE5F2"/>
    <w:lvl w:ilvl="0" w:tplc="FDAE99A8">
      <w:start w:val="1"/>
      <w:numFmt w:val="lowerRoman"/>
      <w:lvlText w:val="%1."/>
      <w:lvlJc w:val="righ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2" w15:restartNumberingAfterBreak="0">
    <w:nsid w:val="687D4AC7"/>
    <w:multiLevelType w:val="hybridMultilevel"/>
    <w:tmpl w:val="3A74CCF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3" w15:restartNumberingAfterBreak="0">
    <w:nsid w:val="688B6065"/>
    <w:multiLevelType w:val="hybridMultilevel"/>
    <w:tmpl w:val="8CCAA81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4" w15:restartNumberingAfterBreak="0">
    <w:nsid w:val="68AA0F31"/>
    <w:multiLevelType w:val="hybridMultilevel"/>
    <w:tmpl w:val="E1B68E0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5" w15:restartNumberingAfterBreak="0">
    <w:nsid w:val="68BD627F"/>
    <w:multiLevelType w:val="hybridMultilevel"/>
    <w:tmpl w:val="D84688A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6" w15:restartNumberingAfterBreak="0">
    <w:nsid w:val="68F42785"/>
    <w:multiLevelType w:val="hybridMultilevel"/>
    <w:tmpl w:val="A4722D4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7" w15:restartNumberingAfterBreak="0">
    <w:nsid w:val="690A639A"/>
    <w:multiLevelType w:val="hybridMultilevel"/>
    <w:tmpl w:val="A418ADE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8" w15:restartNumberingAfterBreak="0">
    <w:nsid w:val="690F3BB7"/>
    <w:multiLevelType w:val="hybridMultilevel"/>
    <w:tmpl w:val="2846904A"/>
    <w:lvl w:ilvl="0" w:tplc="65444528">
      <w:start w:val="1"/>
      <w:numFmt w:val="lowerRoman"/>
      <w:lvlText w:val="%1."/>
      <w:lvlJc w:val="left"/>
      <w:pPr>
        <w:ind w:left="720" w:hanging="360"/>
      </w:pPr>
      <w:rPr>
        <w:rFonts w:hint="default"/>
      </w:rPr>
    </w:lvl>
    <w:lvl w:ilvl="1" w:tplc="FF4CD288">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9" w15:restartNumberingAfterBreak="0">
    <w:nsid w:val="69151B09"/>
    <w:multiLevelType w:val="hybridMultilevel"/>
    <w:tmpl w:val="A4E4633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0" w15:restartNumberingAfterBreak="0">
    <w:nsid w:val="69191EF5"/>
    <w:multiLevelType w:val="hybridMultilevel"/>
    <w:tmpl w:val="BEB6F80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1" w15:restartNumberingAfterBreak="0">
    <w:nsid w:val="69194311"/>
    <w:multiLevelType w:val="hybridMultilevel"/>
    <w:tmpl w:val="2D962DE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2" w15:restartNumberingAfterBreak="0">
    <w:nsid w:val="693D08FC"/>
    <w:multiLevelType w:val="hybridMultilevel"/>
    <w:tmpl w:val="B23E6E7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3" w15:restartNumberingAfterBreak="0">
    <w:nsid w:val="695E7C2E"/>
    <w:multiLevelType w:val="hybridMultilevel"/>
    <w:tmpl w:val="7B365DFA"/>
    <w:lvl w:ilvl="0" w:tplc="04090019">
      <w:start w:val="1"/>
      <w:numFmt w:val="lowerLetter"/>
      <w:lvlText w:val="%1."/>
      <w:lvlJc w:val="left"/>
      <w:pPr>
        <w:ind w:left="720" w:hanging="360"/>
      </w:pPr>
    </w:lvl>
    <w:lvl w:ilvl="1" w:tplc="04090019">
      <w:start w:val="1"/>
      <w:numFmt w:val="lowerLetter"/>
      <w:lvlText w:val="%2."/>
      <w:lvlJc w:val="left"/>
      <w:pPr>
        <w:ind w:left="36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4" w15:restartNumberingAfterBreak="0">
    <w:nsid w:val="6967616B"/>
    <w:multiLevelType w:val="hybridMultilevel"/>
    <w:tmpl w:val="FF3641A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5" w15:restartNumberingAfterBreak="0">
    <w:nsid w:val="69692218"/>
    <w:multiLevelType w:val="hybridMultilevel"/>
    <w:tmpl w:val="70BAFD0E"/>
    <w:lvl w:ilvl="0" w:tplc="6544452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6" w15:restartNumberingAfterBreak="0">
    <w:nsid w:val="698D15B0"/>
    <w:multiLevelType w:val="hybridMultilevel"/>
    <w:tmpl w:val="8E92DDD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7" w15:restartNumberingAfterBreak="0">
    <w:nsid w:val="699D75A2"/>
    <w:multiLevelType w:val="hybridMultilevel"/>
    <w:tmpl w:val="3B62853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8" w15:restartNumberingAfterBreak="0">
    <w:nsid w:val="69AB0EBA"/>
    <w:multiLevelType w:val="hybridMultilevel"/>
    <w:tmpl w:val="478049B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9" w15:restartNumberingAfterBreak="0">
    <w:nsid w:val="69C44B35"/>
    <w:multiLevelType w:val="hybridMultilevel"/>
    <w:tmpl w:val="E07EF87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0" w15:restartNumberingAfterBreak="0">
    <w:nsid w:val="6A186E1D"/>
    <w:multiLevelType w:val="hybridMultilevel"/>
    <w:tmpl w:val="4436282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1" w15:restartNumberingAfterBreak="0">
    <w:nsid w:val="6A1D2309"/>
    <w:multiLevelType w:val="hybridMultilevel"/>
    <w:tmpl w:val="6EC4D73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2" w15:restartNumberingAfterBreak="0">
    <w:nsid w:val="6A2A0A70"/>
    <w:multiLevelType w:val="hybridMultilevel"/>
    <w:tmpl w:val="57A2482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3" w15:restartNumberingAfterBreak="0">
    <w:nsid w:val="6A422A1E"/>
    <w:multiLevelType w:val="hybridMultilevel"/>
    <w:tmpl w:val="1646CDE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4" w15:restartNumberingAfterBreak="0">
    <w:nsid w:val="6A79623E"/>
    <w:multiLevelType w:val="hybridMultilevel"/>
    <w:tmpl w:val="767E220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5" w15:restartNumberingAfterBreak="0">
    <w:nsid w:val="6AC01FF3"/>
    <w:multiLevelType w:val="hybridMultilevel"/>
    <w:tmpl w:val="B7129E8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6" w15:restartNumberingAfterBreak="0">
    <w:nsid w:val="6ACD19DB"/>
    <w:multiLevelType w:val="hybridMultilevel"/>
    <w:tmpl w:val="5B486FF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7" w15:restartNumberingAfterBreak="0">
    <w:nsid w:val="6AEA7357"/>
    <w:multiLevelType w:val="hybridMultilevel"/>
    <w:tmpl w:val="4A38A4B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8" w15:restartNumberingAfterBreak="0">
    <w:nsid w:val="6B08671B"/>
    <w:multiLevelType w:val="hybridMultilevel"/>
    <w:tmpl w:val="A446A21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9" w15:restartNumberingAfterBreak="0">
    <w:nsid w:val="6B0D15C1"/>
    <w:multiLevelType w:val="hybridMultilevel"/>
    <w:tmpl w:val="D43CB19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0" w15:restartNumberingAfterBreak="0">
    <w:nsid w:val="6B1857C1"/>
    <w:multiLevelType w:val="hybridMultilevel"/>
    <w:tmpl w:val="B3F2BC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1" w15:restartNumberingAfterBreak="0">
    <w:nsid w:val="6B2E1A57"/>
    <w:multiLevelType w:val="hybridMultilevel"/>
    <w:tmpl w:val="5316CD54"/>
    <w:lvl w:ilvl="0" w:tplc="04090019">
      <w:start w:val="1"/>
      <w:numFmt w:val="lowerLetter"/>
      <w:lvlText w:val="%1."/>
      <w:lvlJc w:val="left"/>
      <w:pPr>
        <w:ind w:left="928" w:hanging="360"/>
      </w:p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1132" w15:restartNumberingAfterBreak="0">
    <w:nsid w:val="6B39486D"/>
    <w:multiLevelType w:val="hybridMultilevel"/>
    <w:tmpl w:val="8E5490E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3" w15:restartNumberingAfterBreak="0">
    <w:nsid w:val="6B696FCE"/>
    <w:multiLevelType w:val="hybridMultilevel"/>
    <w:tmpl w:val="E6D4FE2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4" w15:restartNumberingAfterBreak="0">
    <w:nsid w:val="6B6D0D87"/>
    <w:multiLevelType w:val="hybridMultilevel"/>
    <w:tmpl w:val="46BAD6D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5" w15:restartNumberingAfterBreak="0">
    <w:nsid w:val="6BD05E87"/>
    <w:multiLevelType w:val="hybridMultilevel"/>
    <w:tmpl w:val="6648356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6" w15:restartNumberingAfterBreak="0">
    <w:nsid w:val="6BF27951"/>
    <w:multiLevelType w:val="hybridMultilevel"/>
    <w:tmpl w:val="CDAE4AD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7" w15:restartNumberingAfterBreak="0">
    <w:nsid w:val="6BF60545"/>
    <w:multiLevelType w:val="hybridMultilevel"/>
    <w:tmpl w:val="B516B27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8" w15:restartNumberingAfterBreak="0">
    <w:nsid w:val="6BFA1679"/>
    <w:multiLevelType w:val="hybridMultilevel"/>
    <w:tmpl w:val="042420A2"/>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9" w15:restartNumberingAfterBreak="0">
    <w:nsid w:val="6C095C06"/>
    <w:multiLevelType w:val="hybridMultilevel"/>
    <w:tmpl w:val="1C9264E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0" w15:restartNumberingAfterBreak="0">
    <w:nsid w:val="6C13578B"/>
    <w:multiLevelType w:val="hybridMultilevel"/>
    <w:tmpl w:val="8766B69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1" w15:restartNumberingAfterBreak="0">
    <w:nsid w:val="6C391BEC"/>
    <w:multiLevelType w:val="hybridMultilevel"/>
    <w:tmpl w:val="D8F0101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2" w15:restartNumberingAfterBreak="0">
    <w:nsid w:val="6C4C6EED"/>
    <w:multiLevelType w:val="hybridMultilevel"/>
    <w:tmpl w:val="72C2026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3" w15:restartNumberingAfterBreak="0">
    <w:nsid w:val="6C4F62BC"/>
    <w:multiLevelType w:val="hybridMultilevel"/>
    <w:tmpl w:val="49DE59A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4" w15:restartNumberingAfterBreak="0">
    <w:nsid w:val="6C507EA9"/>
    <w:multiLevelType w:val="hybridMultilevel"/>
    <w:tmpl w:val="F3E2B6E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5" w15:restartNumberingAfterBreak="0">
    <w:nsid w:val="6C7C305E"/>
    <w:multiLevelType w:val="hybridMultilevel"/>
    <w:tmpl w:val="8C0E9D3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6" w15:restartNumberingAfterBreak="0">
    <w:nsid w:val="6C9E4308"/>
    <w:multiLevelType w:val="hybridMultilevel"/>
    <w:tmpl w:val="9E8497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7" w15:restartNumberingAfterBreak="0">
    <w:nsid w:val="6CA37881"/>
    <w:multiLevelType w:val="hybridMultilevel"/>
    <w:tmpl w:val="9976E5E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8" w15:restartNumberingAfterBreak="0">
    <w:nsid w:val="6CA40D49"/>
    <w:multiLevelType w:val="hybridMultilevel"/>
    <w:tmpl w:val="B2DE695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9" w15:restartNumberingAfterBreak="0">
    <w:nsid w:val="6CAA7AF5"/>
    <w:multiLevelType w:val="hybridMultilevel"/>
    <w:tmpl w:val="99C0FD3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0" w15:restartNumberingAfterBreak="0">
    <w:nsid w:val="6CBE0046"/>
    <w:multiLevelType w:val="hybridMultilevel"/>
    <w:tmpl w:val="53567C7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1" w15:restartNumberingAfterBreak="0">
    <w:nsid w:val="6CC05EC0"/>
    <w:multiLevelType w:val="hybridMultilevel"/>
    <w:tmpl w:val="66CCFCC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2" w15:restartNumberingAfterBreak="0">
    <w:nsid w:val="6CC50B64"/>
    <w:multiLevelType w:val="hybridMultilevel"/>
    <w:tmpl w:val="D22C84E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3" w15:restartNumberingAfterBreak="0">
    <w:nsid w:val="6CDE61D1"/>
    <w:multiLevelType w:val="hybridMultilevel"/>
    <w:tmpl w:val="D1F6500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4" w15:restartNumberingAfterBreak="0">
    <w:nsid w:val="6CE67F68"/>
    <w:multiLevelType w:val="hybridMultilevel"/>
    <w:tmpl w:val="F7587DF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5" w15:restartNumberingAfterBreak="0">
    <w:nsid w:val="6CE84A9C"/>
    <w:multiLevelType w:val="hybridMultilevel"/>
    <w:tmpl w:val="25BE634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6" w15:restartNumberingAfterBreak="0">
    <w:nsid w:val="6D01154B"/>
    <w:multiLevelType w:val="hybridMultilevel"/>
    <w:tmpl w:val="3096408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7" w15:restartNumberingAfterBreak="0">
    <w:nsid w:val="6D1D32DE"/>
    <w:multiLevelType w:val="hybridMultilevel"/>
    <w:tmpl w:val="601C959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8" w15:restartNumberingAfterBreak="0">
    <w:nsid w:val="6D302BF1"/>
    <w:multiLevelType w:val="hybridMultilevel"/>
    <w:tmpl w:val="0088D94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9" w15:restartNumberingAfterBreak="0">
    <w:nsid w:val="6D5178CE"/>
    <w:multiLevelType w:val="hybridMultilevel"/>
    <w:tmpl w:val="02E096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0" w15:restartNumberingAfterBreak="0">
    <w:nsid w:val="6D691DFB"/>
    <w:multiLevelType w:val="hybridMultilevel"/>
    <w:tmpl w:val="B4221A6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1" w15:restartNumberingAfterBreak="0">
    <w:nsid w:val="6D6D46A3"/>
    <w:multiLevelType w:val="hybridMultilevel"/>
    <w:tmpl w:val="2C40D9D4"/>
    <w:lvl w:ilvl="0" w:tplc="04090019">
      <w:start w:val="1"/>
      <w:numFmt w:val="lowerLetter"/>
      <w:lvlText w:val="%1."/>
      <w:lvlJc w:val="left"/>
      <w:pPr>
        <w:ind w:left="720" w:hanging="360"/>
      </w:pPr>
    </w:lvl>
    <w:lvl w:ilvl="1" w:tplc="04090019">
      <w:start w:val="1"/>
      <w:numFmt w:val="lowerLetter"/>
      <w:lvlText w:val="%2."/>
      <w:lvlJc w:val="left"/>
      <w:pPr>
        <w:ind w:left="36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2" w15:restartNumberingAfterBreak="0">
    <w:nsid w:val="6D773A98"/>
    <w:multiLevelType w:val="hybridMultilevel"/>
    <w:tmpl w:val="226836D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3" w15:restartNumberingAfterBreak="0">
    <w:nsid w:val="6D7C6B2A"/>
    <w:multiLevelType w:val="hybridMultilevel"/>
    <w:tmpl w:val="DA8E123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4" w15:restartNumberingAfterBreak="0">
    <w:nsid w:val="6D872CFB"/>
    <w:multiLevelType w:val="hybridMultilevel"/>
    <w:tmpl w:val="8F06865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5" w15:restartNumberingAfterBreak="0">
    <w:nsid w:val="6D885C3A"/>
    <w:multiLevelType w:val="hybridMultilevel"/>
    <w:tmpl w:val="DB9A4658"/>
    <w:lvl w:ilvl="0" w:tplc="6544452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6" w15:restartNumberingAfterBreak="0">
    <w:nsid w:val="6DB15C7B"/>
    <w:multiLevelType w:val="hybridMultilevel"/>
    <w:tmpl w:val="5A7A713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7" w15:restartNumberingAfterBreak="0">
    <w:nsid w:val="6DB34446"/>
    <w:multiLevelType w:val="hybridMultilevel"/>
    <w:tmpl w:val="F6DCDD3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8" w15:restartNumberingAfterBreak="0">
    <w:nsid w:val="6DC26829"/>
    <w:multiLevelType w:val="hybridMultilevel"/>
    <w:tmpl w:val="954ADAC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9" w15:restartNumberingAfterBreak="0">
    <w:nsid w:val="6DDD77DD"/>
    <w:multiLevelType w:val="hybridMultilevel"/>
    <w:tmpl w:val="3512470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0" w15:restartNumberingAfterBreak="0">
    <w:nsid w:val="6DF473FC"/>
    <w:multiLevelType w:val="hybridMultilevel"/>
    <w:tmpl w:val="A29E157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1" w15:restartNumberingAfterBreak="0">
    <w:nsid w:val="6DF634F6"/>
    <w:multiLevelType w:val="hybridMultilevel"/>
    <w:tmpl w:val="226E180E"/>
    <w:lvl w:ilvl="0" w:tplc="04090019">
      <w:start w:val="1"/>
      <w:numFmt w:val="lowerLetter"/>
      <w:lvlText w:val="%1."/>
      <w:lvlJc w:val="left"/>
      <w:pPr>
        <w:ind w:left="928" w:hanging="360"/>
      </w:p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1172" w15:restartNumberingAfterBreak="0">
    <w:nsid w:val="6DFF1FEC"/>
    <w:multiLevelType w:val="hybridMultilevel"/>
    <w:tmpl w:val="BBF2C5E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3" w15:restartNumberingAfterBreak="0">
    <w:nsid w:val="6E5A4629"/>
    <w:multiLevelType w:val="hybridMultilevel"/>
    <w:tmpl w:val="C9AAF3B6"/>
    <w:lvl w:ilvl="0" w:tplc="6544452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4" w15:restartNumberingAfterBreak="0">
    <w:nsid w:val="6E661A98"/>
    <w:multiLevelType w:val="hybridMultilevel"/>
    <w:tmpl w:val="BECC26E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5" w15:restartNumberingAfterBreak="0">
    <w:nsid w:val="6E7D0146"/>
    <w:multiLevelType w:val="hybridMultilevel"/>
    <w:tmpl w:val="031831A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6" w15:restartNumberingAfterBreak="0">
    <w:nsid w:val="6E8D6032"/>
    <w:multiLevelType w:val="hybridMultilevel"/>
    <w:tmpl w:val="3D58A26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7" w15:restartNumberingAfterBreak="0">
    <w:nsid w:val="6EAC79A6"/>
    <w:multiLevelType w:val="hybridMultilevel"/>
    <w:tmpl w:val="3580D2C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8" w15:restartNumberingAfterBreak="0">
    <w:nsid w:val="6EB859B0"/>
    <w:multiLevelType w:val="hybridMultilevel"/>
    <w:tmpl w:val="0720A87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9" w15:restartNumberingAfterBreak="0">
    <w:nsid w:val="6EC41A37"/>
    <w:multiLevelType w:val="hybridMultilevel"/>
    <w:tmpl w:val="E6F013A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0" w15:restartNumberingAfterBreak="0">
    <w:nsid w:val="6ECD753C"/>
    <w:multiLevelType w:val="hybridMultilevel"/>
    <w:tmpl w:val="9B58034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1" w15:restartNumberingAfterBreak="0">
    <w:nsid w:val="6EEB7592"/>
    <w:multiLevelType w:val="hybridMultilevel"/>
    <w:tmpl w:val="76B8CDE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2" w15:restartNumberingAfterBreak="0">
    <w:nsid w:val="6F0E334C"/>
    <w:multiLevelType w:val="hybridMultilevel"/>
    <w:tmpl w:val="502AB2E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3" w15:restartNumberingAfterBreak="0">
    <w:nsid w:val="6F10114C"/>
    <w:multiLevelType w:val="hybridMultilevel"/>
    <w:tmpl w:val="A570597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4" w15:restartNumberingAfterBreak="0">
    <w:nsid w:val="6F1A7AA3"/>
    <w:multiLevelType w:val="hybridMultilevel"/>
    <w:tmpl w:val="42367DA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5" w15:restartNumberingAfterBreak="0">
    <w:nsid w:val="6F1F3CD0"/>
    <w:multiLevelType w:val="hybridMultilevel"/>
    <w:tmpl w:val="6502903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6" w15:restartNumberingAfterBreak="0">
    <w:nsid w:val="6F2E7EB9"/>
    <w:multiLevelType w:val="hybridMultilevel"/>
    <w:tmpl w:val="AA1A200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7" w15:restartNumberingAfterBreak="0">
    <w:nsid w:val="6F7660D7"/>
    <w:multiLevelType w:val="hybridMultilevel"/>
    <w:tmpl w:val="BDCA9A8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8" w15:restartNumberingAfterBreak="0">
    <w:nsid w:val="6F89280E"/>
    <w:multiLevelType w:val="hybridMultilevel"/>
    <w:tmpl w:val="40A8CA8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9" w15:restartNumberingAfterBreak="0">
    <w:nsid w:val="6F9733DC"/>
    <w:multiLevelType w:val="hybridMultilevel"/>
    <w:tmpl w:val="84D688C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0" w15:restartNumberingAfterBreak="0">
    <w:nsid w:val="6FED2EF0"/>
    <w:multiLevelType w:val="hybridMultilevel"/>
    <w:tmpl w:val="E68637C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1" w15:restartNumberingAfterBreak="0">
    <w:nsid w:val="70280676"/>
    <w:multiLevelType w:val="hybridMultilevel"/>
    <w:tmpl w:val="357AE87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2" w15:restartNumberingAfterBreak="0">
    <w:nsid w:val="702916B0"/>
    <w:multiLevelType w:val="hybridMultilevel"/>
    <w:tmpl w:val="BC0A5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3" w15:restartNumberingAfterBreak="0">
    <w:nsid w:val="70413DD0"/>
    <w:multiLevelType w:val="hybridMultilevel"/>
    <w:tmpl w:val="0B68D2A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4" w15:restartNumberingAfterBreak="0">
    <w:nsid w:val="705404F7"/>
    <w:multiLevelType w:val="hybridMultilevel"/>
    <w:tmpl w:val="6448BC6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5" w15:restartNumberingAfterBreak="0">
    <w:nsid w:val="705C48D5"/>
    <w:multiLevelType w:val="hybridMultilevel"/>
    <w:tmpl w:val="937A59D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6" w15:restartNumberingAfterBreak="0">
    <w:nsid w:val="70791380"/>
    <w:multiLevelType w:val="hybridMultilevel"/>
    <w:tmpl w:val="A836A6B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7" w15:restartNumberingAfterBreak="0">
    <w:nsid w:val="707C0829"/>
    <w:multiLevelType w:val="hybridMultilevel"/>
    <w:tmpl w:val="50845B9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8" w15:restartNumberingAfterBreak="0">
    <w:nsid w:val="709434D6"/>
    <w:multiLevelType w:val="hybridMultilevel"/>
    <w:tmpl w:val="43FED0D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9" w15:restartNumberingAfterBreak="0">
    <w:nsid w:val="709B4D5E"/>
    <w:multiLevelType w:val="hybridMultilevel"/>
    <w:tmpl w:val="AB9631B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0" w15:restartNumberingAfterBreak="0">
    <w:nsid w:val="70B40B04"/>
    <w:multiLevelType w:val="hybridMultilevel"/>
    <w:tmpl w:val="868E895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1" w15:restartNumberingAfterBreak="0">
    <w:nsid w:val="70CE562D"/>
    <w:multiLevelType w:val="hybridMultilevel"/>
    <w:tmpl w:val="6E80954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2" w15:restartNumberingAfterBreak="0">
    <w:nsid w:val="70CF72BF"/>
    <w:multiLevelType w:val="hybridMultilevel"/>
    <w:tmpl w:val="A9DCD95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3" w15:restartNumberingAfterBreak="0">
    <w:nsid w:val="70E14985"/>
    <w:multiLevelType w:val="hybridMultilevel"/>
    <w:tmpl w:val="5C6CFE1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4" w15:restartNumberingAfterBreak="0">
    <w:nsid w:val="70F407B5"/>
    <w:multiLevelType w:val="hybridMultilevel"/>
    <w:tmpl w:val="CDA0EB6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5" w15:restartNumberingAfterBreak="0">
    <w:nsid w:val="710F1A79"/>
    <w:multiLevelType w:val="hybridMultilevel"/>
    <w:tmpl w:val="9A2ABFD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6" w15:restartNumberingAfterBreak="0">
    <w:nsid w:val="712A2F8F"/>
    <w:multiLevelType w:val="hybridMultilevel"/>
    <w:tmpl w:val="924AA9D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7" w15:restartNumberingAfterBreak="0">
    <w:nsid w:val="714233CC"/>
    <w:multiLevelType w:val="hybridMultilevel"/>
    <w:tmpl w:val="B23048A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8" w15:restartNumberingAfterBreak="0">
    <w:nsid w:val="71466951"/>
    <w:multiLevelType w:val="hybridMultilevel"/>
    <w:tmpl w:val="16DA09F0"/>
    <w:lvl w:ilvl="0" w:tplc="6544452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9" w15:restartNumberingAfterBreak="0">
    <w:nsid w:val="71533BE6"/>
    <w:multiLevelType w:val="hybridMultilevel"/>
    <w:tmpl w:val="6E7A9EF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0" w15:restartNumberingAfterBreak="0">
    <w:nsid w:val="715A5A11"/>
    <w:multiLevelType w:val="hybridMultilevel"/>
    <w:tmpl w:val="0A3606F4"/>
    <w:lvl w:ilvl="0" w:tplc="4B0470E4">
      <w:start w:val="1"/>
      <w:numFmt w:val="lowerRoman"/>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1" w15:restartNumberingAfterBreak="0">
    <w:nsid w:val="716037D4"/>
    <w:multiLevelType w:val="hybridMultilevel"/>
    <w:tmpl w:val="F92CA5F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2" w15:restartNumberingAfterBreak="0">
    <w:nsid w:val="717612D0"/>
    <w:multiLevelType w:val="hybridMultilevel"/>
    <w:tmpl w:val="EB84C6F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3" w15:restartNumberingAfterBreak="0">
    <w:nsid w:val="718836C5"/>
    <w:multiLevelType w:val="hybridMultilevel"/>
    <w:tmpl w:val="E12613C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4" w15:restartNumberingAfterBreak="0">
    <w:nsid w:val="71953D86"/>
    <w:multiLevelType w:val="hybridMultilevel"/>
    <w:tmpl w:val="16BEB77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5" w15:restartNumberingAfterBreak="0">
    <w:nsid w:val="71982798"/>
    <w:multiLevelType w:val="hybridMultilevel"/>
    <w:tmpl w:val="A14C60C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6" w15:restartNumberingAfterBreak="0">
    <w:nsid w:val="71AB726E"/>
    <w:multiLevelType w:val="hybridMultilevel"/>
    <w:tmpl w:val="8D2EC9F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7" w15:restartNumberingAfterBreak="0">
    <w:nsid w:val="71B7400D"/>
    <w:multiLevelType w:val="hybridMultilevel"/>
    <w:tmpl w:val="DCE4B9C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8" w15:restartNumberingAfterBreak="0">
    <w:nsid w:val="71BA391A"/>
    <w:multiLevelType w:val="hybridMultilevel"/>
    <w:tmpl w:val="93E2ABFA"/>
    <w:lvl w:ilvl="0" w:tplc="6544452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9" w15:restartNumberingAfterBreak="0">
    <w:nsid w:val="71E52DBB"/>
    <w:multiLevelType w:val="hybridMultilevel"/>
    <w:tmpl w:val="4C04833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0" w15:restartNumberingAfterBreak="0">
    <w:nsid w:val="72435025"/>
    <w:multiLevelType w:val="hybridMultilevel"/>
    <w:tmpl w:val="D9CCE75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1" w15:restartNumberingAfterBreak="0">
    <w:nsid w:val="726D1D2E"/>
    <w:multiLevelType w:val="hybridMultilevel"/>
    <w:tmpl w:val="4072AA9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2" w15:restartNumberingAfterBreak="0">
    <w:nsid w:val="727C4870"/>
    <w:multiLevelType w:val="hybridMultilevel"/>
    <w:tmpl w:val="1694B4C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3" w15:restartNumberingAfterBreak="0">
    <w:nsid w:val="728E7C0F"/>
    <w:multiLevelType w:val="hybridMultilevel"/>
    <w:tmpl w:val="9F30768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4" w15:restartNumberingAfterBreak="0">
    <w:nsid w:val="72BD136A"/>
    <w:multiLevelType w:val="hybridMultilevel"/>
    <w:tmpl w:val="0D9C5650"/>
    <w:lvl w:ilvl="0" w:tplc="6544452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5" w15:restartNumberingAfterBreak="0">
    <w:nsid w:val="72D4793E"/>
    <w:multiLevelType w:val="hybridMultilevel"/>
    <w:tmpl w:val="23CC9E3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6" w15:restartNumberingAfterBreak="0">
    <w:nsid w:val="72F324AD"/>
    <w:multiLevelType w:val="hybridMultilevel"/>
    <w:tmpl w:val="5D94775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7" w15:restartNumberingAfterBreak="0">
    <w:nsid w:val="73303A11"/>
    <w:multiLevelType w:val="hybridMultilevel"/>
    <w:tmpl w:val="AFF843B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8" w15:restartNumberingAfterBreak="0">
    <w:nsid w:val="733A460F"/>
    <w:multiLevelType w:val="hybridMultilevel"/>
    <w:tmpl w:val="3096408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9" w15:restartNumberingAfterBreak="0">
    <w:nsid w:val="736C5500"/>
    <w:multiLevelType w:val="hybridMultilevel"/>
    <w:tmpl w:val="54CA447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0" w15:restartNumberingAfterBreak="0">
    <w:nsid w:val="736D7B9A"/>
    <w:multiLevelType w:val="hybridMultilevel"/>
    <w:tmpl w:val="2B48F15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1" w15:restartNumberingAfterBreak="0">
    <w:nsid w:val="73A268B8"/>
    <w:multiLevelType w:val="hybridMultilevel"/>
    <w:tmpl w:val="45566E7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2" w15:restartNumberingAfterBreak="0">
    <w:nsid w:val="73A37DA6"/>
    <w:multiLevelType w:val="hybridMultilevel"/>
    <w:tmpl w:val="2F22AB8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3" w15:restartNumberingAfterBreak="0">
    <w:nsid w:val="73B23900"/>
    <w:multiLevelType w:val="hybridMultilevel"/>
    <w:tmpl w:val="0CFEAD0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4" w15:restartNumberingAfterBreak="0">
    <w:nsid w:val="73D4595E"/>
    <w:multiLevelType w:val="hybridMultilevel"/>
    <w:tmpl w:val="4F2E04F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5" w15:restartNumberingAfterBreak="0">
    <w:nsid w:val="73DD35BB"/>
    <w:multiLevelType w:val="hybridMultilevel"/>
    <w:tmpl w:val="125A60D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6" w15:restartNumberingAfterBreak="0">
    <w:nsid w:val="73E606A8"/>
    <w:multiLevelType w:val="hybridMultilevel"/>
    <w:tmpl w:val="0F7091A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7" w15:restartNumberingAfterBreak="0">
    <w:nsid w:val="73EE4D21"/>
    <w:multiLevelType w:val="hybridMultilevel"/>
    <w:tmpl w:val="66B4701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8" w15:restartNumberingAfterBreak="0">
    <w:nsid w:val="7421560D"/>
    <w:multiLevelType w:val="hybridMultilevel"/>
    <w:tmpl w:val="14D6CE1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9" w15:restartNumberingAfterBreak="0">
    <w:nsid w:val="742D4317"/>
    <w:multiLevelType w:val="hybridMultilevel"/>
    <w:tmpl w:val="376ECB2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0" w15:restartNumberingAfterBreak="0">
    <w:nsid w:val="743C7111"/>
    <w:multiLevelType w:val="hybridMultilevel"/>
    <w:tmpl w:val="C2DC0F7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1" w15:restartNumberingAfterBreak="0">
    <w:nsid w:val="743F754D"/>
    <w:multiLevelType w:val="hybridMultilevel"/>
    <w:tmpl w:val="A0B0F62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2" w15:restartNumberingAfterBreak="0">
    <w:nsid w:val="743F7564"/>
    <w:multiLevelType w:val="hybridMultilevel"/>
    <w:tmpl w:val="B386CC8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3" w15:restartNumberingAfterBreak="0">
    <w:nsid w:val="74552C62"/>
    <w:multiLevelType w:val="hybridMultilevel"/>
    <w:tmpl w:val="749AC95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4" w15:restartNumberingAfterBreak="0">
    <w:nsid w:val="74732251"/>
    <w:multiLevelType w:val="hybridMultilevel"/>
    <w:tmpl w:val="7BCA74C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5" w15:restartNumberingAfterBreak="0">
    <w:nsid w:val="74802344"/>
    <w:multiLevelType w:val="hybridMultilevel"/>
    <w:tmpl w:val="1E9237A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6" w15:restartNumberingAfterBreak="0">
    <w:nsid w:val="74983202"/>
    <w:multiLevelType w:val="hybridMultilevel"/>
    <w:tmpl w:val="60E4852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7" w15:restartNumberingAfterBreak="0">
    <w:nsid w:val="74A52A1B"/>
    <w:multiLevelType w:val="hybridMultilevel"/>
    <w:tmpl w:val="04A812D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8" w15:restartNumberingAfterBreak="0">
    <w:nsid w:val="74A94A9A"/>
    <w:multiLevelType w:val="hybridMultilevel"/>
    <w:tmpl w:val="69C89DB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9" w15:restartNumberingAfterBreak="0">
    <w:nsid w:val="74B769B9"/>
    <w:multiLevelType w:val="hybridMultilevel"/>
    <w:tmpl w:val="39BC42B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0" w15:restartNumberingAfterBreak="0">
    <w:nsid w:val="74BB7347"/>
    <w:multiLevelType w:val="hybridMultilevel"/>
    <w:tmpl w:val="7A42ADB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1" w15:restartNumberingAfterBreak="0">
    <w:nsid w:val="74BC2FB1"/>
    <w:multiLevelType w:val="hybridMultilevel"/>
    <w:tmpl w:val="8D1E59C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2" w15:restartNumberingAfterBreak="0">
    <w:nsid w:val="74DF7347"/>
    <w:multiLevelType w:val="hybridMultilevel"/>
    <w:tmpl w:val="680E56E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3" w15:restartNumberingAfterBreak="0">
    <w:nsid w:val="74F64476"/>
    <w:multiLevelType w:val="hybridMultilevel"/>
    <w:tmpl w:val="687615C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4" w15:restartNumberingAfterBreak="0">
    <w:nsid w:val="75033546"/>
    <w:multiLevelType w:val="hybridMultilevel"/>
    <w:tmpl w:val="F750471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5" w15:restartNumberingAfterBreak="0">
    <w:nsid w:val="75273176"/>
    <w:multiLevelType w:val="hybridMultilevel"/>
    <w:tmpl w:val="5C7C602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6" w15:restartNumberingAfterBreak="0">
    <w:nsid w:val="75284481"/>
    <w:multiLevelType w:val="hybridMultilevel"/>
    <w:tmpl w:val="80E6898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7" w15:restartNumberingAfterBreak="0">
    <w:nsid w:val="75395386"/>
    <w:multiLevelType w:val="hybridMultilevel"/>
    <w:tmpl w:val="FA1CB59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8" w15:restartNumberingAfterBreak="0">
    <w:nsid w:val="756C73A4"/>
    <w:multiLevelType w:val="hybridMultilevel"/>
    <w:tmpl w:val="4A4CD91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9" w15:restartNumberingAfterBreak="0">
    <w:nsid w:val="75755D5E"/>
    <w:multiLevelType w:val="hybridMultilevel"/>
    <w:tmpl w:val="44EEBED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0" w15:restartNumberingAfterBreak="0">
    <w:nsid w:val="75A75ACF"/>
    <w:multiLevelType w:val="hybridMultilevel"/>
    <w:tmpl w:val="EFC609A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1" w15:restartNumberingAfterBreak="0">
    <w:nsid w:val="75B57EF5"/>
    <w:multiLevelType w:val="hybridMultilevel"/>
    <w:tmpl w:val="BC86096A"/>
    <w:lvl w:ilvl="0" w:tplc="6544452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2" w15:restartNumberingAfterBreak="0">
    <w:nsid w:val="75B85B5B"/>
    <w:multiLevelType w:val="hybridMultilevel"/>
    <w:tmpl w:val="097AF99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3" w15:restartNumberingAfterBreak="0">
    <w:nsid w:val="75C7248B"/>
    <w:multiLevelType w:val="hybridMultilevel"/>
    <w:tmpl w:val="256C04A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4" w15:restartNumberingAfterBreak="0">
    <w:nsid w:val="75D83EC6"/>
    <w:multiLevelType w:val="hybridMultilevel"/>
    <w:tmpl w:val="E83E13E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5" w15:restartNumberingAfterBreak="0">
    <w:nsid w:val="761A1BC0"/>
    <w:multiLevelType w:val="hybridMultilevel"/>
    <w:tmpl w:val="99B4FD3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6" w15:restartNumberingAfterBreak="0">
    <w:nsid w:val="761F570F"/>
    <w:multiLevelType w:val="hybridMultilevel"/>
    <w:tmpl w:val="4EEADCE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7" w15:restartNumberingAfterBreak="0">
    <w:nsid w:val="76294FF1"/>
    <w:multiLevelType w:val="hybridMultilevel"/>
    <w:tmpl w:val="2FF88E3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8" w15:restartNumberingAfterBreak="0">
    <w:nsid w:val="764B7815"/>
    <w:multiLevelType w:val="hybridMultilevel"/>
    <w:tmpl w:val="42E2293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9" w15:restartNumberingAfterBreak="0">
    <w:nsid w:val="768D5387"/>
    <w:multiLevelType w:val="hybridMultilevel"/>
    <w:tmpl w:val="776266B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0" w15:restartNumberingAfterBreak="0">
    <w:nsid w:val="76932F78"/>
    <w:multiLevelType w:val="hybridMultilevel"/>
    <w:tmpl w:val="B84A7C24"/>
    <w:lvl w:ilvl="0" w:tplc="6544452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1" w15:restartNumberingAfterBreak="0">
    <w:nsid w:val="76A32EF2"/>
    <w:multiLevelType w:val="hybridMultilevel"/>
    <w:tmpl w:val="6362128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2" w15:restartNumberingAfterBreak="0">
    <w:nsid w:val="76C360D8"/>
    <w:multiLevelType w:val="hybridMultilevel"/>
    <w:tmpl w:val="F806C20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3" w15:restartNumberingAfterBreak="0">
    <w:nsid w:val="76CB1FAE"/>
    <w:multiLevelType w:val="hybridMultilevel"/>
    <w:tmpl w:val="F94EDDA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4" w15:restartNumberingAfterBreak="0">
    <w:nsid w:val="76CE13DC"/>
    <w:multiLevelType w:val="hybridMultilevel"/>
    <w:tmpl w:val="100041A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5" w15:restartNumberingAfterBreak="0">
    <w:nsid w:val="76DB00C1"/>
    <w:multiLevelType w:val="hybridMultilevel"/>
    <w:tmpl w:val="4F18BC2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6" w15:restartNumberingAfterBreak="0">
    <w:nsid w:val="77171275"/>
    <w:multiLevelType w:val="hybridMultilevel"/>
    <w:tmpl w:val="A906DAD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7" w15:restartNumberingAfterBreak="0">
    <w:nsid w:val="772C158B"/>
    <w:multiLevelType w:val="hybridMultilevel"/>
    <w:tmpl w:val="53CAE61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8" w15:restartNumberingAfterBreak="0">
    <w:nsid w:val="772C2DF5"/>
    <w:multiLevelType w:val="hybridMultilevel"/>
    <w:tmpl w:val="ABF2E55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9" w15:restartNumberingAfterBreak="0">
    <w:nsid w:val="774C6C8F"/>
    <w:multiLevelType w:val="hybridMultilevel"/>
    <w:tmpl w:val="09BCCF5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0" w15:restartNumberingAfterBreak="0">
    <w:nsid w:val="775E3168"/>
    <w:multiLevelType w:val="hybridMultilevel"/>
    <w:tmpl w:val="1BF6034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1" w15:restartNumberingAfterBreak="0">
    <w:nsid w:val="77750724"/>
    <w:multiLevelType w:val="hybridMultilevel"/>
    <w:tmpl w:val="340884C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2" w15:restartNumberingAfterBreak="0">
    <w:nsid w:val="77762EBC"/>
    <w:multiLevelType w:val="hybridMultilevel"/>
    <w:tmpl w:val="32C4E19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3" w15:restartNumberingAfterBreak="0">
    <w:nsid w:val="77967D4D"/>
    <w:multiLevelType w:val="hybridMultilevel"/>
    <w:tmpl w:val="73DE7FC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4" w15:restartNumberingAfterBreak="0">
    <w:nsid w:val="779D19EC"/>
    <w:multiLevelType w:val="hybridMultilevel"/>
    <w:tmpl w:val="71BA713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5" w15:restartNumberingAfterBreak="0">
    <w:nsid w:val="77AD6E05"/>
    <w:multiLevelType w:val="hybridMultilevel"/>
    <w:tmpl w:val="098A340C"/>
    <w:lvl w:ilvl="0" w:tplc="6544452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6" w15:restartNumberingAfterBreak="0">
    <w:nsid w:val="77C632DA"/>
    <w:multiLevelType w:val="hybridMultilevel"/>
    <w:tmpl w:val="21D8B45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7" w15:restartNumberingAfterBreak="0">
    <w:nsid w:val="77DC0466"/>
    <w:multiLevelType w:val="hybridMultilevel"/>
    <w:tmpl w:val="CB26174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8" w15:restartNumberingAfterBreak="0">
    <w:nsid w:val="780A610A"/>
    <w:multiLevelType w:val="hybridMultilevel"/>
    <w:tmpl w:val="F79CAFE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9" w15:restartNumberingAfterBreak="0">
    <w:nsid w:val="7868090C"/>
    <w:multiLevelType w:val="hybridMultilevel"/>
    <w:tmpl w:val="7314404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0" w15:restartNumberingAfterBreak="0">
    <w:nsid w:val="78871D64"/>
    <w:multiLevelType w:val="hybridMultilevel"/>
    <w:tmpl w:val="7D605A1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1" w15:restartNumberingAfterBreak="0">
    <w:nsid w:val="789B270A"/>
    <w:multiLevelType w:val="hybridMultilevel"/>
    <w:tmpl w:val="C7F8FDD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2" w15:restartNumberingAfterBreak="0">
    <w:nsid w:val="78B03CB2"/>
    <w:multiLevelType w:val="hybridMultilevel"/>
    <w:tmpl w:val="9BACB29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3" w15:restartNumberingAfterBreak="0">
    <w:nsid w:val="78B21502"/>
    <w:multiLevelType w:val="hybridMultilevel"/>
    <w:tmpl w:val="4D6C98D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4" w15:restartNumberingAfterBreak="0">
    <w:nsid w:val="78C0341E"/>
    <w:multiLevelType w:val="hybridMultilevel"/>
    <w:tmpl w:val="B1825B3E"/>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5" w15:restartNumberingAfterBreak="0">
    <w:nsid w:val="78EA7463"/>
    <w:multiLevelType w:val="hybridMultilevel"/>
    <w:tmpl w:val="9154D1D6"/>
    <w:lvl w:ilvl="0" w:tplc="6544452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6" w15:restartNumberingAfterBreak="0">
    <w:nsid w:val="78F940AA"/>
    <w:multiLevelType w:val="hybridMultilevel"/>
    <w:tmpl w:val="E0E8E56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7" w15:restartNumberingAfterBreak="0">
    <w:nsid w:val="78FA6EA4"/>
    <w:multiLevelType w:val="hybridMultilevel"/>
    <w:tmpl w:val="A3CEC324"/>
    <w:lvl w:ilvl="0" w:tplc="04090019">
      <w:start w:val="1"/>
      <w:numFmt w:val="lowerLetter"/>
      <w:lvlText w:val="%1."/>
      <w:lvlJc w:val="left"/>
      <w:pPr>
        <w:ind w:left="928" w:hanging="360"/>
      </w:p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1298" w15:restartNumberingAfterBreak="0">
    <w:nsid w:val="78FF2646"/>
    <w:multiLevelType w:val="hybridMultilevel"/>
    <w:tmpl w:val="E6A6023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9" w15:restartNumberingAfterBreak="0">
    <w:nsid w:val="793E150D"/>
    <w:multiLevelType w:val="hybridMultilevel"/>
    <w:tmpl w:val="AF5CE8A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0" w15:restartNumberingAfterBreak="0">
    <w:nsid w:val="794516DA"/>
    <w:multiLevelType w:val="hybridMultilevel"/>
    <w:tmpl w:val="D22C84E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1" w15:restartNumberingAfterBreak="0">
    <w:nsid w:val="7953476B"/>
    <w:multiLevelType w:val="hybridMultilevel"/>
    <w:tmpl w:val="0A3CDF0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2" w15:restartNumberingAfterBreak="0">
    <w:nsid w:val="79614281"/>
    <w:multiLevelType w:val="hybridMultilevel"/>
    <w:tmpl w:val="0290CE0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3" w15:restartNumberingAfterBreak="0">
    <w:nsid w:val="799D4ECB"/>
    <w:multiLevelType w:val="hybridMultilevel"/>
    <w:tmpl w:val="00503B12"/>
    <w:lvl w:ilvl="0" w:tplc="6544452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4" w15:restartNumberingAfterBreak="0">
    <w:nsid w:val="79CC480C"/>
    <w:multiLevelType w:val="hybridMultilevel"/>
    <w:tmpl w:val="90EAE34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5" w15:restartNumberingAfterBreak="0">
    <w:nsid w:val="79E22585"/>
    <w:multiLevelType w:val="hybridMultilevel"/>
    <w:tmpl w:val="E946CE0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6" w15:restartNumberingAfterBreak="0">
    <w:nsid w:val="79EB089B"/>
    <w:multiLevelType w:val="hybridMultilevel"/>
    <w:tmpl w:val="A12C9CB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7" w15:restartNumberingAfterBreak="0">
    <w:nsid w:val="7A0E4A38"/>
    <w:multiLevelType w:val="hybridMultilevel"/>
    <w:tmpl w:val="F29853E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8" w15:restartNumberingAfterBreak="0">
    <w:nsid w:val="7A3341B9"/>
    <w:multiLevelType w:val="hybridMultilevel"/>
    <w:tmpl w:val="4D80B8C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9" w15:restartNumberingAfterBreak="0">
    <w:nsid w:val="7A3D398B"/>
    <w:multiLevelType w:val="hybridMultilevel"/>
    <w:tmpl w:val="ADE6C57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0" w15:restartNumberingAfterBreak="0">
    <w:nsid w:val="7A4F6B5A"/>
    <w:multiLevelType w:val="hybridMultilevel"/>
    <w:tmpl w:val="38BA965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1" w15:restartNumberingAfterBreak="0">
    <w:nsid w:val="7A571D53"/>
    <w:multiLevelType w:val="hybridMultilevel"/>
    <w:tmpl w:val="45FEA97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2" w15:restartNumberingAfterBreak="0">
    <w:nsid w:val="7A893970"/>
    <w:multiLevelType w:val="hybridMultilevel"/>
    <w:tmpl w:val="9D9E5D6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3" w15:restartNumberingAfterBreak="0">
    <w:nsid w:val="7A8C0EF9"/>
    <w:multiLevelType w:val="hybridMultilevel"/>
    <w:tmpl w:val="4C3AA0E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4" w15:restartNumberingAfterBreak="0">
    <w:nsid w:val="7AB5442D"/>
    <w:multiLevelType w:val="hybridMultilevel"/>
    <w:tmpl w:val="56B8694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5" w15:restartNumberingAfterBreak="0">
    <w:nsid w:val="7AE45184"/>
    <w:multiLevelType w:val="hybridMultilevel"/>
    <w:tmpl w:val="0564051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6" w15:restartNumberingAfterBreak="0">
    <w:nsid w:val="7B2F0AB8"/>
    <w:multiLevelType w:val="hybridMultilevel"/>
    <w:tmpl w:val="CFFED91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7" w15:restartNumberingAfterBreak="0">
    <w:nsid w:val="7B36253F"/>
    <w:multiLevelType w:val="hybridMultilevel"/>
    <w:tmpl w:val="220458D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8" w15:restartNumberingAfterBreak="0">
    <w:nsid w:val="7B485CA6"/>
    <w:multiLevelType w:val="hybridMultilevel"/>
    <w:tmpl w:val="310C216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9" w15:restartNumberingAfterBreak="0">
    <w:nsid w:val="7B4C68CF"/>
    <w:multiLevelType w:val="hybridMultilevel"/>
    <w:tmpl w:val="4712FA9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0" w15:restartNumberingAfterBreak="0">
    <w:nsid w:val="7B512CEE"/>
    <w:multiLevelType w:val="hybridMultilevel"/>
    <w:tmpl w:val="EA8223E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1" w15:restartNumberingAfterBreak="0">
    <w:nsid w:val="7B571A73"/>
    <w:multiLevelType w:val="hybridMultilevel"/>
    <w:tmpl w:val="BF2473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2" w15:restartNumberingAfterBreak="0">
    <w:nsid w:val="7B7210E0"/>
    <w:multiLevelType w:val="hybridMultilevel"/>
    <w:tmpl w:val="4CFEFDA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3" w15:restartNumberingAfterBreak="0">
    <w:nsid w:val="7BB2325B"/>
    <w:multiLevelType w:val="hybridMultilevel"/>
    <w:tmpl w:val="EF7607B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4" w15:restartNumberingAfterBreak="0">
    <w:nsid w:val="7BE26844"/>
    <w:multiLevelType w:val="hybridMultilevel"/>
    <w:tmpl w:val="66CAC71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5" w15:restartNumberingAfterBreak="0">
    <w:nsid w:val="7C3B2A92"/>
    <w:multiLevelType w:val="hybridMultilevel"/>
    <w:tmpl w:val="E0385C9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6" w15:restartNumberingAfterBreak="0">
    <w:nsid w:val="7C592512"/>
    <w:multiLevelType w:val="hybridMultilevel"/>
    <w:tmpl w:val="D6B2FD66"/>
    <w:lvl w:ilvl="0" w:tplc="6544452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7" w15:restartNumberingAfterBreak="0">
    <w:nsid w:val="7C5D4868"/>
    <w:multiLevelType w:val="hybridMultilevel"/>
    <w:tmpl w:val="FD067B3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8" w15:restartNumberingAfterBreak="0">
    <w:nsid w:val="7C801A76"/>
    <w:multiLevelType w:val="hybridMultilevel"/>
    <w:tmpl w:val="D1B8282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9" w15:restartNumberingAfterBreak="0">
    <w:nsid w:val="7C86684A"/>
    <w:multiLevelType w:val="hybridMultilevel"/>
    <w:tmpl w:val="67C0A65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0" w15:restartNumberingAfterBreak="0">
    <w:nsid w:val="7CA9321D"/>
    <w:multiLevelType w:val="hybridMultilevel"/>
    <w:tmpl w:val="9926D08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1" w15:restartNumberingAfterBreak="0">
    <w:nsid w:val="7CAF12F8"/>
    <w:multiLevelType w:val="hybridMultilevel"/>
    <w:tmpl w:val="B9266A1E"/>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2" w15:restartNumberingAfterBreak="0">
    <w:nsid w:val="7CBF0A8A"/>
    <w:multiLevelType w:val="hybridMultilevel"/>
    <w:tmpl w:val="FCF62EC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3" w15:restartNumberingAfterBreak="0">
    <w:nsid w:val="7CC27A45"/>
    <w:multiLevelType w:val="hybridMultilevel"/>
    <w:tmpl w:val="0CA697D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4" w15:restartNumberingAfterBreak="0">
    <w:nsid w:val="7CDF5767"/>
    <w:multiLevelType w:val="hybridMultilevel"/>
    <w:tmpl w:val="C722107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5" w15:restartNumberingAfterBreak="0">
    <w:nsid w:val="7CF76EDB"/>
    <w:multiLevelType w:val="hybridMultilevel"/>
    <w:tmpl w:val="42FC0F8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6" w15:restartNumberingAfterBreak="0">
    <w:nsid w:val="7CFB73EA"/>
    <w:multiLevelType w:val="hybridMultilevel"/>
    <w:tmpl w:val="5680091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7" w15:restartNumberingAfterBreak="0">
    <w:nsid w:val="7D5038B2"/>
    <w:multiLevelType w:val="hybridMultilevel"/>
    <w:tmpl w:val="83B8C0E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8" w15:restartNumberingAfterBreak="0">
    <w:nsid w:val="7D5A3543"/>
    <w:multiLevelType w:val="hybridMultilevel"/>
    <w:tmpl w:val="25E6548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9" w15:restartNumberingAfterBreak="0">
    <w:nsid w:val="7D6902D7"/>
    <w:multiLevelType w:val="hybridMultilevel"/>
    <w:tmpl w:val="3690906C"/>
    <w:lvl w:ilvl="0" w:tplc="04090019">
      <w:start w:val="1"/>
      <w:numFmt w:val="lowerLetter"/>
      <w:lvlText w:val="%1."/>
      <w:lvlJc w:val="left"/>
      <w:pPr>
        <w:ind w:left="720" w:hanging="360"/>
      </w:pPr>
    </w:lvl>
    <w:lvl w:ilvl="1" w:tplc="04090019">
      <w:start w:val="1"/>
      <w:numFmt w:val="lowerLetter"/>
      <w:lvlText w:val="%2."/>
      <w:lvlJc w:val="left"/>
      <w:pPr>
        <w:ind w:left="36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0" w15:restartNumberingAfterBreak="0">
    <w:nsid w:val="7D6967B4"/>
    <w:multiLevelType w:val="hybridMultilevel"/>
    <w:tmpl w:val="5310FCA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1" w15:restartNumberingAfterBreak="0">
    <w:nsid w:val="7D8519AA"/>
    <w:multiLevelType w:val="hybridMultilevel"/>
    <w:tmpl w:val="75DC01D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2" w15:restartNumberingAfterBreak="0">
    <w:nsid w:val="7DB14F5E"/>
    <w:multiLevelType w:val="hybridMultilevel"/>
    <w:tmpl w:val="2D16FE9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3" w15:restartNumberingAfterBreak="0">
    <w:nsid w:val="7DBF574A"/>
    <w:multiLevelType w:val="hybridMultilevel"/>
    <w:tmpl w:val="E0DCE69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4" w15:restartNumberingAfterBreak="0">
    <w:nsid w:val="7DCD7E84"/>
    <w:multiLevelType w:val="hybridMultilevel"/>
    <w:tmpl w:val="26D89A8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5" w15:restartNumberingAfterBreak="0">
    <w:nsid w:val="7E043617"/>
    <w:multiLevelType w:val="hybridMultilevel"/>
    <w:tmpl w:val="9888469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6" w15:restartNumberingAfterBreak="0">
    <w:nsid w:val="7E3B7CA9"/>
    <w:multiLevelType w:val="hybridMultilevel"/>
    <w:tmpl w:val="72AA3F4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7" w15:restartNumberingAfterBreak="0">
    <w:nsid w:val="7E41449D"/>
    <w:multiLevelType w:val="hybridMultilevel"/>
    <w:tmpl w:val="1A92C93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8" w15:restartNumberingAfterBreak="0">
    <w:nsid w:val="7E74066A"/>
    <w:multiLevelType w:val="hybridMultilevel"/>
    <w:tmpl w:val="6FD23D2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9" w15:restartNumberingAfterBreak="0">
    <w:nsid w:val="7E7D43D1"/>
    <w:multiLevelType w:val="hybridMultilevel"/>
    <w:tmpl w:val="F3BE459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0" w15:restartNumberingAfterBreak="0">
    <w:nsid w:val="7E804239"/>
    <w:multiLevelType w:val="hybridMultilevel"/>
    <w:tmpl w:val="94E45B2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1" w15:restartNumberingAfterBreak="0">
    <w:nsid w:val="7E887761"/>
    <w:multiLevelType w:val="hybridMultilevel"/>
    <w:tmpl w:val="4ACCE78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2" w15:restartNumberingAfterBreak="0">
    <w:nsid w:val="7E8B7889"/>
    <w:multiLevelType w:val="hybridMultilevel"/>
    <w:tmpl w:val="BE1CB27C"/>
    <w:lvl w:ilvl="0" w:tplc="6544452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3" w15:restartNumberingAfterBreak="0">
    <w:nsid w:val="7E9B56F8"/>
    <w:multiLevelType w:val="hybridMultilevel"/>
    <w:tmpl w:val="4D80AFE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4" w15:restartNumberingAfterBreak="0">
    <w:nsid w:val="7EAF4C09"/>
    <w:multiLevelType w:val="hybridMultilevel"/>
    <w:tmpl w:val="5492013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5" w15:restartNumberingAfterBreak="0">
    <w:nsid w:val="7EB23E9F"/>
    <w:multiLevelType w:val="hybridMultilevel"/>
    <w:tmpl w:val="38BE406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6" w15:restartNumberingAfterBreak="0">
    <w:nsid w:val="7EC10340"/>
    <w:multiLevelType w:val="hybridMultilevel"/>
    <w:tmpl w:val="BEC04DB6"/>
    <w:lvl w:ilvl="0" w:tplc="6544452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7" w15:restartNumberingAfterBreak="0">
    <w:nsid w:val="7ED03DB9"/>
    <w:multiLevelType w:val="hybridMultilevel"/>
    <w:tmpl w:val="6106C06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8" w15:restartNumberingAfterBreak="0">
    <w:nsid w:val="7F152DA5"/>
    <w:multiLevelType w:val="hybridMultilevel"/>
    <w:tmpl w:val="8DF2011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9" w15:restartNumberingAfterBreak="0">
    <w:nsid w:val="7F2570E3"/>
    <w:multiLevelType w:val="hybridMultilevel"/>
    <w:tmpl w:val="F0AECEB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0" w15:restartNumberingAfterBreak="0">
    <w:nsid w:val="7F2B6E5C"/>
    <w:multiLevelType w:val="hybridMultilevel"/>
    <w:tmpl w:val="0820341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1" w15:restartNumberingAfterBreak="0">
    <w:nsid w:val="7F362062"/>
    <w:multiLevelType w:val="hybridMultilevel"/>
    <w:tmpl w:val="2F5EB3A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2" w15:restartNumberingAfterBreak="0">
    <w:nsid w:val="7F3F6ECE"/>
    <w:multiLevelType w:val="hybridMultilevel"/>
    <w:tmpl w:val="28825C1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3" w15:restartNumberingAfterBreak="0">
    <w:nsid w:val="7F605C43"/>
    <w:multiLevelType w:val="hybridMultilevel"/>
    <w:tmpl w:val="7248A9F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4" w15:restartNumberingAfterBreak="0">
    <w:nsid w:val="7F66469B"/>
    <w:multiLevelType w:val="hybridMultilevel"/>
    <w:tmpl w:val="E15AEFD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5" w15:restartNumberingAfterBreak="0">
    <w:nsid w:val="7F6D3B34"/>
    <w:multiLevelType w:val="hybridMultilevel"/>
    <w:tmpl w:val="F8F45DC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6" w15:restartNumberingAfterBreak="0">
    <w:nsid w:val="7F792303"/>
    <w:multiLevelType w:val="hybridMultilevel"/>
    <w:tmpl w:val="AC909A5C"/>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7" w15:restartNumberingAfterBreak="0">
    <w:nsid w:val="7F9435F5"/>
    <w:multiLevelType w:val="hybridMultilevel"/>
    <w:tmpl w:val="6FA0E85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8" w15:restartNumberingAfterBreak="0">
    <w:nsid w:val="7FC574B8"/>
    <w:multiLevelType w:val="hybridMultilevel"/>
    <w:tmpl w:val="EFE4A82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54"/>
  </w:num>
  <w:num w:numId="2">
    <w:abstractNumId w:val="533"/>
  </w:num>
  <w:num w:numId="3">
    <w:abstractNumId w:val="55"/>
  </w:num>
  <w:num w:numId="4">
    <w:abstractNumId w:val="1202"/>
  </w:num>
  <w:num w:numId="5">
    <w:abstractNumId w:val="659"/>
  </w:num>
  <w:num w:numId="6">
    <w:abstractNumId w:val="675"/>
  </w:num>
  <w:num w:numId="7">
    <w:abstractNumId w:val="921"/>
  </w:num>
  <w:num w:numId="8">
    <w:abstractNumId w:val="929"/>
  </w:num>
  <w:num w:numId="9">
    <w:abstractNumId w:val="911"/>
  </w:num>
  <w:num w:numId="10">
    <w:abstractNumId w:val="170"/>
  </w:num>
  <w:num w:numId="11">
    <w:abstractNumId w:val="587"/>
  </w:num>
  <w:num w:numId="12">
    <w:abstractNumId w:val="234"/>
  </w:num>
  <w:num w:numId="13">
    <w:abstractNumId w:val="813"/>
  </w:num>
  <w:num w:numId="14">
    <w:abstractNumId w:val="960"/>
  </w:num>
  <w:num w:numId="15">
    <w:abstractNumId w:val="259"/>
  </w:num>
  <w:num w:numId="16">
    <w:abstractNumId w:val="325"/>
  </w:num>
  <w:num w:numId="17">
    <w:abstractNumId w:val="235"/>
  </w:num>
  <w:num w:numId="18">
    <w:abstractNumId w:val="331"/>
  </w:num>
  <w:num w:numId="19">
    <w:abstractNumId w:val="26"/>
  </w:num>
  <w:num w:numId="20">
    <w:abstractNumId w:val="860"/>
  </w:num>
  <w:num w:numId="21">
    <w:abstractNumId w:val="1076"/>
  </w:num>
  <w:num w:numId="22">
    <w:abstractNumId w:val="41"/>
  </w:num>
  <w:num w:numId="23">
    <w:abstractNumId w:val="630"/>
  </w:num>
  <w:num w:numId="24">
    <w:abstractNumId w:val="612"/>
  </w:num>
  <w:num w:numId="25">
    <w:abstractNumId w:val="704"/>
  </w:num>
  <w:num w:numId="26">
    <w:abstractNumId w:val="624"/>
  </w:num>
  <w:num w:numId="27">
    <w:abstractNumId w:val="1042"/>
  </w:num>
  <w:num w:numId="28">
    <w:abstractNumId w:val="849"/>
  </w:num>
  <w:num w:numId="29">
    <w:abstractNumId w:val="243"/>
  </w:num>
  <w:num w:numId="30">
    <w:abstractNumId w:val="744"/>
  </w:num>
  <w:num w:numId="31">
    <w:abstractNumId w:val="881"/>
  </w:num>
  <w:num w:numId="32">
    <w:abstractNumId w:val="938"/>
  </w:num>
  <w:num w:numId="33">
    <w:abstractNumId w:val="407"/>
  </w:num>
  <w:num w:numId="34">
    <w:abstractNumId w:val="126"/>
  </w:num>
  <w:num w:numId="35">
    <w:abstractNumId w:val="1057"/>
  </w:num>
  <w:num w:numId="36">
    <w:abstractNumId w:val="934"/>
  </w:num>
  <w:num w:numId="37">
    <w:abstractNumId w:val="1186"/>
  </w:num>
  <w:num w:numId="38">
    <w:abstractNumId w:val="1275"/>
  </w:num>
  <w:num w:numId="39">
    <w:abstractNumId w:val="389"/>
  </w:num>
  <w:num w:numId="40">
    <w:abstractNumId w:val="1003"/>
  </w:num>
  <w:num w:numId="41">
    <w:abstractNumId w:val="661"/>
  </w:num>
  <w:num w:numId="42">
    <w:abstractNumId w:val="267"/>
  </w:num>
  <w:num w:numId="43">
    <w:abstractNumId w:val="1124"/>
  </w:num>
  <w:num w:numId="44">
    <w:abstractNumId w:val="653"/>
  </w:num>
  <w:num w:numId="45">
    <w:abstractNumId w:val="90"/>
  </w:num>
  <w:num w:numId="46">
    <w:abstractNumId w:val="982"/>
  </w:num>
  <w:num w:numId="47">
    <w:abstractNumId w:val="144"/>
  </w:num>
  <w:num w:numId="48">
    <w:abstractNumId w:val="277"/>
  </w:num>
  <w:num w:numId="49">
    <w:abstractNumId w:val="399"/>
  </w:num>
  <w:num w:numId="50">
    <w:abstractNumId w:val="762"/>
  </w:num>
  <w:num w:numId="51">
    <w:abstractNumId w:val="595"/>
  </w:num>
  <w:num w:numId="52">
    <w:abstractNumId w:val="1052"/>
  </w:num>
  <w:num w:numId="53">
    <w:abstractNumId w:val="765"/>
  </w:num>
  <w:num w:numId="54">
    <w:abstractNumId w:val="954"/>
  </w:num>
  <w:num w:numId="55">
    <w:abstractNumId w:val="743"/>
  </w:num>
  <w:num w:numId="56">
    <w:abstractNumId w:val="1120"/>
  </w:num>
  <w:num w:numId="57">
    <w:abstractNumId w:val="1249"/>
  </w:num>
  <w:num w:numId="58">
    <w:abstractNumId w:val="428"/>
  </w:num>
  <w:num w:numId="59">
    <w:abstractNumId w:val="1141"/>
  </w:num>
  <w:num w:numId="60">
    <w:abstractNumId w:val="396"/>
  </w:num>
  <w:num w:numId="61">
    <w:abstractNumId w:val="1306"/>
  </w:num>
  <w:num w:numId="62">
    <w:abstractNumId w:val="360"/>
  </w:num>
  <w:num w:numId="63">
    <w:abstractNumId w:val="73"/>
  </w:num>
  <w:num w:numId="64">
    <w:abstractNumId w:val="1361"/>
  </w:num>
  <w:num w:numId="65">
    <w:abstractNumId w:val="720"/>
  </w:num>
  <w:num w:numId="66">
    <w:abstractNumId w:val="667"/>
  </w:num>
  <w:num w:numId="67">
    <w:abstractNumId w:val="531"/>
  </w:num>
  <w:num w:numId="68">
    <w:abstractNumId w:val="470"/>
  </w:num>
  <w:num w:numId="69">
    <w:abstractNumId w:val="1035"/>
  </w:num>
  <w:num w:numId="70">
    <w:abstractNumId w:val="532"/>
  </w:num>
  <w:num w:numId="71">
    <w:abstractNumId w:val="1041"/>
  </w:num>
  <w:num w:numId="72">
    <w:abstractNumId w:val="341"/>
  </w:num>
  <w:num w:numId="73">
    <w:abstractNumId w:val="378"/>
  </w:num>
  <w:num w:numId="74">
    <w:abstractNumId w:val="644"/>
  </w:num>
  <w:num w:numId="75">
    <w:abstractNumId w:val="596"/>
  </w:num>
  <w:num w:numId="76">
    <w:abstractNumId w:val="13"/>
  </w:num>
  <w:num w:numId="77">
    <w:abstractNumId w:val="852"/>
  </w:num>
  <w:num w:numId="78">
    <w:abstractNumId w:val="1014"/>
  </w:num>
  <w:num w:numId="79">
    <w:abstractNumId w:val="417"/>
  </w:num>
  <w:num w:numId="80">
    <w:abstractNumId w:val="945"/>
  </w:num>
  <w:num w:numId="81">
    <w:abstractNumId w:val="1047"/>
  </w:num>
  <w:num w:numId="82">
    <w:abstractNumId w:val="577"/>
  </w:num>
  <w:num w:numId="83">
    <w:abstractNumId w:val="997"/>
  </w:num>
  <w:num w:numId="84">
    <w:abstractNumId w:val="890"/>
  </w:num>
  <w:num w:numId="85">
    <w:abstractNumId w:val="767"/>
  </w:num>
  <w:num w:numId="86">
    <w:abstractNumId w:val="1298"/>
  </w:num>
  <w:num w:numId="87">
    <w:abstractNumId w:val="117"/>
  </w:num>
  <w:num w:numId="88">
    <w:abstractNumId w:val="643"/>
  </w:num>
  <w:num w:numId="89">
    <w:abstractNumId w:val="19"/>
  </w:num>
  <w:num w:numId="90">
    <w:abstractNumId w:val="229"/>
  </w:num>
  <w:num w:numId="91">
    <w:abstractNumId w:val="753"/>
  </w:num>
  <w:num w:numId="92">
    <w:abstractNumId w:val="76"/>
  </w:num>
  <w:num w:numId="93">
    <w:abstractNumId w:val="337"/>
  </w:num>
  <w:num w:numId="94">
    <w:abstractNumId w:val="1338"/>
  </w:num>
  <w:num w:numId="95">
    <w:abstractNumId w:val="898"/>
  </w:num>
  <w:num w:numId="96">
    <w:abstractNumId w:val="526"/>
  </w:num>
  <w:num w:numId="97">
    <w:abstractNumId w:val="1103"/>
  </w:num>
  <w:num w:numId="98">
    <w:abstractNumId w:val="525"/>
  </w:num>
  <w:num w:numId="99">
    <w:abstractNumId w:val="1200"/>
  </w:num>
  <w:num w:numId="100">
    <w:abstractNumId w:val="154"/>
  </w:num>
  <w:num w:numId="101">
    <w:abstractNumId w:val="1017"/>
  </w:num>
  <w:num w:numId="102">
    <w:abstractNumId w:val="430"/>
  </w:num>
  <w:num w:numId="103">
    <w:abstractNumId w:val="1239"/>
  </w:num>
  <w:num w:numId="104">
    <w:abstractNumId w:val="165"/>
  </w:num>
  <w:num w:numId="105">
    <w:abstractNumId w:val="1145"/>
  </w:num>
  <w:num w:numId="106">
    <w:abstractNumId w:val="291"/>
  </w:num>
  <w:num w:numId="107">
    <w:abstractNumId w:val="710"/>
  </w:num>
  <w:num w:numId="108">
    <w:abstractNumId w:val="759"/>
  </w:num>
  <w:num w:numId="109">
    <w:abstractNumId w:val="181"/>
  </w:num>
  <w:num w:numId="110">
    <w:abstractNumId w:val="670"/>
  </w:num>
  <w:num w:numId="111">
    <w:abstractNumId w:val="781"/>
  </w:num>
  <w:num w:numId="112">
    <w:abstractNumId w:val="0"/>
  </w:num>
  <w:num w:numId="113">
    <w:abstractNumId w:val="1038"/>
  </w:num>
  <w:num w:numId="114">
    <w:abstractNumId w:val="937"/>
  </w:num>
  <w:num w:numId="115">
    <w:abstractNumId w:val="456"/>
  </w:num>
  <w:num w:numId="116">
    <w:abstractNumId w:val="730"/>
  </w:num>
  <w:num w:numId="117">
    <w:abstractNumId w:val="843"/>
  </w:num>
  <w:num w:numId="118">
    <w:abstractNumId w:val="113"/>
  </w:num>
  <w:num w:numId="119">
    <w:abstractNumId w:val="1137"/>
  </w:num>
  <w:num w:numId="120">
    <w:abstractNumId w:val="427"/>
  </w:num>
  <w:num w:numId="121">
    <w:abstractNumId w:val="549"/>
  </w:num>
  <w:num w:numId="122">
    <w:abstractNumId w:val="735"/>
  </w:num>
  <w:num w:numId="123">
    <w:abstractNumId w:val="692"/>
  </w:num>
  <w:num w:numId="124">
    <w:abstractNumId w:val="991"/>
  </w:num>
  <w:num w:numId="125">
    <w:abstractNumId w:val="1101"/>
  </w:num>
  <w:num w:numId="126">
    <w:abstractNumId w:val="895"/>
  </w:num>
  <w:num w:numId="127">
    <w:abstractNumId w:val="289"/>
  </w:num>
  <w:num w:numId="128">
    <w:abstractNumId w:val="539"/>
  </w:num>
  <w:num w:numId="129">
    <w:abstractNumId w:val="947"/>
  </w:num>
  <w:num w:numId="130">
    <w:abstractNumId w:val="740"/>
  </w:num>
  <w:num w:numId="131">
    <w:abstractNumId w:val="503"/>
  </w:num>
  <w:num w:numId="132">
    <w:abstractNumId w:val="688"/>
  </w:num>
  <w:num w:numId="133">
    <w:abstractNumId w:val="810"/>
  </w:num>
  <w:num w:numId="134">
    <w:abstractNumId w:val="186"/>
  </w:num>
  <w:num w:numId="135">
    <w:abstractNumId w:val="237"/>
  </w:num>
  <w:num w:numId="136">
    <w:abstractNumId w:val="560"/>
  </w:num>
  <w:num w:numId="137">
    <w:abstractNumId w:val="501"/>
  </w:num>
  <w:num w:numId="138">
    <w:abstractNumId w:val="690"/>
  </w:num>
  <w:num w:numId="139">
    <w:abstractNumId w:val="1217"/>
  </w:num>
  <w:num w:numId="140">
    <w:abstractNumId w:val="676"/>
  </w:num>
  <w:num w:numId="141">
    <w:abstractNumId w:val="617"/>
  </w:num>
  <w:num w:numId="142">
    <w:abstractNumId w:val="412"/>
  </w:num>
  <w:num w:numId="143">
    <w:abstractNumId w:val="649"/>
  </w:num>
  <w:num w:numId="144">
    <w:abstractNumId w:val="110"/>
  </w:num>
  <w:num w:numId="145">
    <w:abstractNumId w:val="1241"/>
  </w:num>
  <w:num w:numId="146">
    <w:abstractNumId w:val="1069"/>
  </w:num>
  <w:num w:numId="147">
    <w:abstractNumId w:val="1033"/>
  </w:num>
  <w:num w:numId="148">
    <w:abstractNumId w:val="61"/>
  </w:num>
  <w:num w:numId="149">
    <w:abstractNumId w:val="589"/>
  </w:num>
  <w:num w:numId="150">
    <w:abstractNumId w:val="1065"/>
  </w:num>
  <w:num w:numId="151">
    <w:abstractNumId w:val="2"/>
  </w:num>
  <w:num w:numId="152">
    <w:abstractNumId w:val="1170"/>
  </w:num>
  <w:num w:numId="153">
    <w:abstractNumId w:val="1139"/>
  </w:num>
  <w:num w:numId="154">
    <w:abstractNumId w:val="627"/>
  </w:num>
  <w:num w:numId="155">
    <w:abstractNumId w:val="98"/>
  </w:num>
  <w:num w:numId="156">
    <w:abstractNumId w:val="748"/>
  </w:num>
  <w:num w:numId="157">
    <w:abstractNumId w:val="1271"/>
  </w:num>
  <w:num w:numId="158">
    <w:abstractNumId w:val="969"/>
  </w:num>
  <w:num w:numId="159">
    <w:abstractNumId w:val="687"/>
  </w:num>
  <w:num w:numId="160">
    <w:abstractNumId w:val="628"/>
  </w:num>
  <w:num w:numId="161">
    <w:abstractNumId w:val="935"/>
  </w:num>
  <w:num w:numId="162">
    <w:abstractNumId w:val="119"/>
  </w:num>
  <w:num w:numId="163">
    <w:abstractNumId w:val="459"/>
  </w:num>
  <w:num w:numId="164">
    <w:abstractNumId w:val="749"/>
  </w:num>
  <w:num w:numId="165">
    <w:abstractNumId w:val="975"/>
  </w:num>
  <w:num w:numId="166">
    <w:abstractNumId w:val="1191"/>
  </w:num>
  <w:num w:numId="167">
    <w:abstractNumId w:val="1157"/>
  </w:num>
  <w:num w:numId="168">
    <w:abstractNumId w:val="1351"/>
  </w:num>
  <w:num w:numId="169">
    <w:abstractNumId w:val="1090"/>
  </w:num>
  <w:num w:numId="170">
    <w:abstractNumId w:val="721"/>
  </w:num>
  <w:num w:numId="171">
    <w:abstractNumId w:val="564"/>
  </w:num>
  <w:num w:numId="172">
    <w:abstractNumId w:val="1012"/>
  </w:num>
  <w:num w:numId="173">
    <w:abstractNumId w:val="650"/>
  </w:num>
  <w:num w:numId="174">
    <w:abstractNumId w:val="1278"/>
  </w:num>
  <w:num w:numId="175">
    <w:abstractNumId w:val="666"/>
  </w:num>
  <w:num w:numId="176">
    <w:abstractNumId w:val="107"/>
  </w:num>
  <w:num w:numId="177">
    <w:abstractNumId w:val="1049"/>
  </w:num>
  <w:num w:numId="178">
    <w:abstractNumId w:val="1032"/>
  </w:num>
  <w:num w:numId="179">
    <w:abstractNumId w:val="546"/>
  </w:num>
  <w:num w:numId="180">
    <w:abstractNumId w:val="714"/>
  </w:num>
  <w:num w:numId="181">
    <w:abstractNumId w:val="232"/>
  </w:num>
  <w:num w:numId="182">
    <w:abstractNumId w:val="504"/>
  </w:num>
  <w:num w:numId="183">
    <w:abstractNumId w:val="1358"/>
  </w:num>
  <w:num w:numId="184">
    <w:abstractNumId w:val="18"/>
  </w:num>
  <w:num w:numId="185">
    <w:abstractNumId w:val="1259"/>
  </w:num>
  <w:num w:numId="186">
    <w:abstractNumId w:val="897"/>
  </w:num>
  <w:num w:numId="187">
    <w:abstractNumId w:val="766"/>
  </w:num>
  <w:num w:numId="188">
    <w:abstractNumId w:val="1192"/>
  </w:num>
  <w:num w:numId="189">
    <w:abstractNumId w:val="1325"/>
  </w:num>
  <w:num w:numId="190">
    <w:abstractNumId w:val="994"/>
  </w:num>
  <w:num w:numId="191">
    <w:abstractNumId w:val="573"/>
  </w:num>
  <w:num w:numId="192">
    <w:abstractNumId w:val="1086"/>
  </w:num>
  <w:num w:numId="193">
    <w:abstractNumId w:val="116"/>
  </w:num>
  <w:num w:numId="194">
    <w:abstractNumId w:val="552"/>
  </w:num>
  <w:num w:numId="195">
    <w:abstractNumId w:val="829"/>
  </w:num>
  <w:num w:numId="196">
    <w:abstractNumId w:val="498"/>
  </w:num>
  <w:num w:numId="197">
    <w:abstractNumId w:val="351"/>
  </w:num>
  <w:num w:numId="198">
    <w:abstractNumId w:val="750"/>
  </w:num>
  <w:num w:numId="199">
    <w:abstractNumId w:val="411"/>
  </w:num>
  <w:num w:numId="200">
    <w:abstractNumId w:val="436"/>
  </w:num>
  <w:num w:numId="201">
    <w:abstractNumId w:val="971"/>
  </w:num>
  <w:num w:numId="202">
    <w:abstractNumId w:val="1162"/>
  </w:num>
  <w:num w:numId="203">
    <w:abstractNumId w:val="1324"/>
  </w:num>
  <w:num w:numId="204">
    <w:abstractNumId w:val="930"/>
  </w:num>
  <w:num w:numId="205">
    <w:abstractNumId w:val="332"/>
  </w:num>
  <w:num w:numId="206">
    <w:abstractNumId w:val="251"/>
  </w:num>
  <w:num w:numId="207">
    <w:abstractNumId w:val="980"/>
  </w:num>
  <w:num w:numId="208">
    <w:abstractNumId w:val="652"/>
  </w:num>
  <w:num w:numId="209">
    <w:abstractNumId w:val="1263"/>
  </w:num>
  <w:num w:numId="210">
    <w:abstractNumId w:val="760"/>
  </w:num>
  <w:num w:numId="211">
    <w:abstractNumId w:val="613"/>
  </w:num>
  <w:num w:numId="212">
    <w:abstractNumId w:val="106"/>
  </w:num>
  <w:num w:numId="213">
    <w:abstractNumId w:val="770"/>
  </w:num>
  <w:num w:numId="214">
    <w:abstractNumId w:val="800"/>
  </w:num>
  <w:num w:numId="215">
    <w:abstractNumId w:val="882"/>
  </w:num>
  <w:num w:numId="216">
    <w:abstractNumId w:val="1043"/>
  </w:num>
  <w:num w:numId="217">
    <w:abstractNumId w:val="751"/>
  </w:num>
  <w:num w:numId="218">
    <w:abstractNumId w:val="742"/>
  </w:num>
  <w:num w:numId="219">
    <w:abstractNumId w:val="594"/>
  </w:num>
  <w:num w:numId="220">
    <w:abstractNumId w:val="293"/>
  </w:num>
  <w:num w:numId="221">
    <w:abstractNumId w:val="471"/>
  </w:num>
  <w:num w:numId="222">
    <w:abstractNumId w:val="1335"/>
  </w:num>
  <w:num w:numId="223">
    <w:abstractNumId w:val="1019"/>
  </w:num>
  <w:num w:numId="224">
    <w:abstractNumId w:val="679"/>
  </w:num>
  <w:num w:numId="225">
    <w:abstractNumId w:val="1118"/>
  </w:num>
  <w:num w:numId="226">
    <w:abstractNumId w:val="713"/>
  </w:num>
  <w:num w:numId="227">
    <w:abstractNumId w:val="1089"/>
  </w:num>
  <w:num w:numId="228">
    <w:abstractNumId w:val="737"/>
  </w:num>
  <w:num w:numId="229">
    <w:abstractNumId w:val="1150"/>
  </w:num>
  <w:num w:numId="230">
    <w:abstractNumId w:val="1181"/>
  </w:num>
  <w:num w:numId="231">
    <w:abstractNumId w:val="697"/>
  </w:num>
  <w:num w:numId="232">
    <w:abstractNumId w:val="1363"/>
  </w:num>
  <w:num w:numId="233">
    <w:abstractNumId w:val="8"/>
  </w:num>
  <w:num w:numId="234">
    <w:abstractNumId w:val="400"/>
  </w:num>
  <w:num w:numId="235">
    <w:abstractNumId w:val="1346"/>
  </w:num>
  <w:num w:numId="236">
    <w:abstractNumId w:val="1083"/>
  </w:num>
  <w:num w:numId="237">
    <w:abstractNumId w:val="844"/>
  </w:num>
  <w:num w:numId="238">
    <w:abstractNumId w:val="691"/>
  </w:num>
  <w:num w:numId="239">
    <w:abstractNumId w:val="1289"/>
  </w:num>
  <w:num w:numId="240">
    <w:abstractNumId w:val="49"/>
  </w:num>
  <w:num w:numId="241">
    <w:abstractNumId w:val="465"/>
  </w:num>
  <w:num w:numId="242">
    <w:abstractNumId w:val="802"/>
  </w:num>
  <w:num w:numId="243">
    <w:abstractNumId w:val="837"/>
  </w:num>
  <w:num w:numId="244">
    <w:abstractNumId w:val="486"/>
  </w:num>
  <w:num w:numId="245">
    <w:abstractNumId w:val="1050"/>
  </w:num>
  <w:num w:numId="246">
    <w:abstractNumId w:val="455"/>
  </w:num>
  <w:num w:numId="247">
    <w:abstractNumId w:val="24"/>
  </w:num>
  <w:num w:numId="248">
    <w:abstractNumId w:val="806"/>
  </w:num>
  <w:num w:numId="249">
    <w:abstractNumId w:val="1234"/>
  </w:num>
  <w:num w:numId="250">
    <w:abstractNumId w:val="47"/>
  </w:num>
  <w:num w:numId="251">
    <w:abstractNumId w:val="592"/>
  </w:num>
  <w:num w:numId="252">
    <w:abstractNumId w:val="467"/>
  </w:num>
  <w:num w:numId="253">
    <w:abstractNumId w:val="1244"/>
  </w:num>
  <w:num w:numId="254">
    <w:abstractNumId w:val="37"/>
  </w:num>
  <w:num w:numId="255">
    <w:abstractNumId w:val="514"/>
  </w:num>
  <w:num w:numId="256">
    <w:abstractNumId w:val="1207"/>
  </w:num>
  <w:num w:numId="257">
    <w:abstractNumId w:val="786"/>
  </w:num>
  <w:num w:numId="258">
    <w:abstractNumId w:val="1088"/>
  </w:num>
  <w:num w:numId="259">
    <w:abstractNumId w:val="1254"/>
  </w:num>
  <w:num w:numId="260">
    <w:abstractNumId w:val="1368"/>
  </w:num>
  <w:num w:numId="261">
    <w:abstractNumId w:val="429"/>
  </w:num>
  <w:num w:numId="262">
    <w:abstractNumId w:val="230"/>
  </w:num>
  <w:num w:numId="263">
    <w:abstractNumId w:val="682"/>
  </w:num>
  <w:num w:numId="264">
    <w:abstractNumId w:val="562"/>
  </w:num>
  <w:num w:numId="265">
    <w:abstractNumId w:val="523"/>
  </w:num>
  <w:num w:numId="266">
    <w:abstractNumId w:val="346"/>
  </w:num>
  <w:num w:numId="267">
    <w:abstractNumId w:val="357"/>
  </w:num>
  <w:num w:numId="268">
    <w:abstractNumId w:val="1197"/>
  </w:num>
  <w:num w:numId="269">
    <w:abstractNumId w:val="559"/>
  </w:num>
  <w:num w:numId="270">
    <w:abstractNumId w:val="769"/>
  </w:num>
  <w:num w:numId="271">
    <w:abstractNumId w:val="475"/>
  </w:num>
  <w:num w:numId="272">
    <w:abstractNumId w:val="1117"/>
  </w:num>
  <w:num w:numId="273">
    <w:abstractNumId w:val="1212"/>
  </w:num>
  <w:num w:numId="274">
    <w:abstractNumId w:val="320"/>
  </w:num>
  <w:num w:numId="275">
    <w:abstractNumId w:val="799"/>
  </w:num>
  <w:num w:numId="276">
    <w:abstractNumId w:val="369"/>
  </w:num>
  <w:num w:numId="277">
    <w:abstractNumId w:val="328"/>
  </w:num>
  <w:num w:numId="278">
    <w:abstractNumId w:val="386"/>
  </w:num>
  <w:num w:numId="279">
    <w:abstractNumId w:val="665"/>
  </w:num>
  <w:num w:numId="280">
    <w:abstractNumId w:val="288"/>
  </w:num>
  <w:num w:numId="281">
    <w:abstractNumId w:val="96"/>
  </w:num>
  <w:num w:numId="282">
    <w:abstractNumId w:val="972"/>
  </w:num>
  <w:num w:numId="283">
    <w:abstractNumId w:val="1109"/>
  </w:num>
  <w:num w:numId="284">
    <w:abstractNumId w:val="1018"/>
  </w:num>
  <w:num w:numId="285">
    <w:abstractNumId w:val="1029"/>
  </w:num>
  <w:num w:numId="286">
    <w:abstractNumId w:val="361"/>
  </w:num>
  <w:num w:numId="287">
    <w:abstractNumId w:val="168"/>
  </w:num>
  <w:num w:numId="288">
    <w:abstractNumId w:val="127"/>
  </w:num>
  <w:num w:numId="289">
    <w:abstractNumId w:val="233"/>
  </w:num>
  <w:num w:numId="290">
    <w:abstractNumId w:val="1079"/>
  </w:num>
  <w:num w:numId="291">
    <w:abstractNumId w:val="631"/>
  </w:num>
  <w:num w:numId="292">
    <w:abstractNumId w:val="152"/>
  </w:num>
  <w:num w:numId="293">
    <w:abstractNumId w:val="1072"/>
  </w:num>
  <w:num w:numId="294">
    <w:abstractNumId w:val="1028"/>
  </w:num>
  <w:num w:numId="295">
    <w:abstractNumId w:val="966"/>
  </w:num>
  <w:num w:numId="296">
    <w:abstractNumId w:val="1258"/>
  </w:num>
  <w:num w:numId="297">
    <w:abstractNumId w:val="1185"/>
  </w:num>
  <w:num w:numId="298">
    <w:abstractNumId w:val="851"/>
  </w:num>
  <w:num w:numId="299">
    <w:abstractNumId w:val="745"/>
  </w:num>
  <w:num w:numId="300">
    <w:abstractNumId w:val="344"/>
  </w:num>
  <w:num w:numId="301">
    <w:abstractNumId w:val="1204"/>
  </w:num>
  <w:num w:numId="302">
    <w:abstractNumId w:val="777"/>
  </w:num>
  <w:num w:numId="303">
    <w:abstractNumId w:val="206"/>
  </w:num>
  <w:num w:numId="304">
    <w:abstractNumId w:val="517"/>
  </w:num>
  <w:num w:numId="305">
    <w:abstractNumId w:val="42"/>
  </w:num>
  <w:num w:numId="306">
    <w:abstractNumId w:val="153"/>
  </w:num>
  <w:num w:numId="307">
    <w:abstractNumId w:val="84"/>
  </w:num>
  <w:num w:numId="308">
    <w:abstractNumId w:val="1184"/>
  </w:num>
  <w:num w:numId="309">
    <w:abstractNumId w:val="1242"/>
  </w:num>
  <w:num w:numId="310">
    <w:abstractNumId w:val="794"/>
  </w:num>
  <w:num w:numId="311">
    <w:abstractNumId w:val="727"/>
  </w:num>
  <w:num w:numId="312">
    <w:abstractNumId w:val="313"/>
  </w:num>
  <w:num w:numId="313">
    <w:abstractNumId w:val="1126"/>
  </w:num>
  <w:num w:numId="314">
    <w:abstractNumId w:val="1312"/>
  </w:num>
  <w:num w:numId="315">
    <w:abstractNumId w:val="677"/>
  </w:num>
  <w:num w:numId="316">
    <w:abstractNumId w:val="1238"/>
  </w:num>
  <w:num w:numId="317">
    <w:abstractNumId w:val="1027"/>
  </w:num>
  <w:num w:numId="318">
    <w:abstractNumId w:val="449"/>
  </w:num>
  <w:num w:numId="319">
    <w:abstractNumId w:val="238"/>
  </w:num>
  <w:num w:numId="320">
    <w:abstractNumId w:val="312"/>
  </w:num>
  <w:num w:numId="321">
    <w:abstractNumId w:val="787"/>
  </w:num>
  <w:num w:numId="322">
    <w:abstractNumId w:val="1247"/>
  </w:num>
  <w:num w:numId="323">
    <w:abstractNumId w:val="874"/>
  </w:num>
  <w:num w:numId="324">
    <w:abstractNumId w:val="623"/>
  </w:num>
  <w:num w:numId="325">
    <w:abstractNumId w:val="111"/>
  </w:num>
  <w:num w:numId="326">
    <w:abstractNumId w:val="31"/>
  </w:num>
  <w:num w:numId="327">
    <w:abstractNumId w:val="1071"/>
  </w:num>
  <w:num w:numId="328">
    <w:abstractNumId w:val="983"/>
  </w:num>
  <w:num w:numId="329">
    <w:abstractNumId w:val="1273"/>
  </w:num>
  <w:num w:numId="330">
    <w:abstractNumId w:val="364"/>
  </w:num>
  <w:num w:numId="331">
    <w:abstractNumId w:val="855"/>
  </w:num>
  <w:num w:numId="332">
    <w:abstractNumId w:val="586"/>
  </w:num>
  <w:num w:numId="333">
    <w:abstractNumId w:val="922"/>
  </w:num>
  <w:num w:numId="334">
    <w:abstractNumId w:val="973"/>
  </w:num>
  <w:num w:numId="335">
    <w:abstractNumId w:val="1294"/>
  </w:num>
  <w:num w:numId="336">
    <w:abstractNumId w:val="834"/>
  </w:num>
  <w:num w:numId="337">
    <w:abstractNumId w:val="283"/>
  </w:num>
  <w:num w:numId="338">
    <w:abstractNumId w:val="124"/>
  </w:num>
  <w:num w:numId="339">
    <w:abstractNumId w:val="479"/>
  </w:num>
  <w:num w:numId="340">
    <w:abstractNumId w:val="461"/>
  </w:num>
  <w:num w:numId="341">
    <w:abstractNumId w:val="290"/>
  </w:num>
  <w:num w:numId="342">
    <w:abstractNumId w:val="558"/>
  </w:num>
  <w:num w:numId="343">
    <w:abstractNumId w:val="1189"/>
  </w:num>
  <w:num w:numId="344">
    <w:abstractNumId w:val="1341"/>
  </w:num>
  <w:num w:numId="345">
    <w:abstractNumId w:val="310"/>
  </w:num>
  <w:num w:numId="346">
    <w:abstractNumId w:val="520"/>
  </w:num>
  <w:num w:numId="347">
    <w:abstractNumId w:val="374"/>
  </w:num>
  <w:num w:numId="348">
    <w:abstractNumId w:val="406"/>
  </w:num>
  <w:num w:numId="349">
    <w:abstractNumId w:val="191"/>
  </w:num>
  <w:num w:numId="350">
    <w:abstractNumId w:val="864"/>
  </w:num>
  <w:num w:numId="351">
    <w:abstractNumId w:val="327"/>
  </w:num>
  <w:num w:numId="352">
    <w:abstractNumId w:val="104"/>
  </w:num>
  <w:num w:numId="353">
    <w:abstractNumId w:val="718"/>
  </w:num>
  <w:num w:numId="354">
    <w:abstractNumId w:val="109"/>
  </w:num>
  <w:num w:numId="355">
    <w:abstractNumId w:val="575"/>
  </w:num>
  <w:num w:numId="356">
    <w:abstractNumId w:val="432"/>
  </w:num>
  <w:num w:numId="357">
    <w:abstractNumId w:val="58"/>
  </w:num>
  <w:num w:numId="358">
    <w:abstractNumId w:val="571"/>
  </w:num>
  <w:num w:numId="359">
    <w:abstractNumId w:val="454"/>
  </w:num>
  <w:num w:numId="360">
    <w:abstractNumId w:val="887"/>
  </w:num>
  <w:num w:numId="361">
    <w:abstractNumId w:val="173"/>
  </w:num>
  <w:num w:numId="362">
    <w:abstractNumId w:val="1321"/>
  </w:num>
  <w:num w:numId="363">
    <w:abstractNumId w:val="1255"/>
  </w:num>
  <w:num w:numId="364">
    <w:abstractNumId w:val="1130"/>
  </w:num>
  <w:num w:numId="365">
    <w:abstractNumId w:val="1075"/>
  </w:num>
  <w:num w:numId="366">
    <w:abstractNumId w:val="431"/>
  </w:num>
  <w:num w:numId="367">
    <w:abstractNumId w:val="717"/>
  </w:num>
  <w:num w:numId="368">
    <w:abstractNumId w:val="615"/>
  </w:num>
  <w:num w:numId="369">
    <w:abstractNumId w:val="1022"/>
  </w:num>
  <w:num w:numId="370">
    <w:abstractNumId w:val="939"/>
  </w:num>
  <w:num w:numId="371">
    <w:abstractNumId w:val="1056"/>
  </w:num>
  <w:num w:numId="372">
    <w:abstractNumId w:val="853"/>
  </w:num>
  <w:num w:numId="373">
    <w:abstractNumId w:val="77"/>
  </w:num>
  <w:num w:numId="374">
    <w:abstractNumId w:val="1058"/>
  </w:num>
  <w:num w:numId="375">
    <w:abstractNumId w:val="342"/>
  </w:num>
  <w:num w:numId="376">
    <w:abstractNumId w:val="1331"/>
  </w:num>
  <w:num w:numId="377">
    <w:abstractNumId w:val="147"/>
  </w:num>
  <w:num w:numId="378">
    <w:abstractNumId w:val="366"/>
  </w:num>
  <w:num w:numId="379">
    <w:abstractNumId w:val="17"/>
  </w:num>
  <w:num w:numId="380">
    <w:abstractNumId w:val="46"/>
  </w:num>
  <w:num w:numId="381">
    <w:abstractNumId w:val="89"/>
  </w:num>
  <w:num w:numId="382">
    <w:abstractNumId w:val="621"/>
  </w:num>
  <w:num w:numId="383">
    <w:abstractNumId w:val="998"/>
  </w:num>
  <w:num w:numId="384">
    <w:abstractNumId w:val="904"/>
  </w:num>
  <w:num w:numId="385">
    <w:abstractNumId w:val="199"/>
  </w:num>
  <w:num w:numId="386">
    <w:abstractNumId w:val="129"/>
  </w:num>
  <w:num w:numId="387">
    <w:abstractNumId w:val="522"/>
  </w:num>
  <w:num w:numId="388">
    <w:abstractNumId w:val="1055"/>
  </w:num>
  <w:num w:numId="389">
    <w:abstractNumId w:val="367"/>
  </w:num>
  <w:num w:numId="390">
    <w:abstractNumId w:val="438"/>
  </w:num>
  <w:num w:numId="391">
    <w:abstractNumId w:val="208"/>
  </w:num>
  <w:num w:numId="392">
    <w:abstractNumId w:val="1153"/>
  </w:num>
  <w:num w:numId="393">
    <w:abstractNumId w:val="908"/>
  </w:num>
  <w:num w:numId="394">
    <w:abstractNumId w:val="1087"/>
  </w:num>
  <w:num w:numId="395">
    <w:abstractNumId w:val="507"/>
  </w:num>
  <w:num w:numId="396">
    <w:abstractNumId w:val="928"/>
  </w:num>
  <w:num w:numId="397">
    <w:abstractNumId w:val="244"/>
  </w:num>
  <w:num w:numId="398">
    <w:abstractNumId w:val="959"/>
  </w:num>
  <w:num w:numId="399">
    <w:abstractNumId w:val="355"/>
  </w:num>
  <w:num w:numId="400">
    <w:abstractNumId w:val="1138"/>
  </w:num>
  <w:num w:numId="401">
    <w:abstractNumId w:val="790"/>
  </w:num>
  <w:num w:numId="402">
    <w:abstractNumId w:val="747"/>
  </w:num>
  <w:num w:numId="403">
    <w:abstractNumId w:val="1323"/>
  </w:num>
  <w:num w:numId="404">
    <w:abstractNumId w:val="448"/>
  </w:num>
  <w:num w:numId="405">
    <w:abstractNumId w:val="1073"/>
  </w:num>
  <w:num w:numId="406">
    <w:abstractNumId w:val="474"/>
  </w:num>
  <w:num w:numId="407">
    <w:abstractNumId w:val="1251"/>
  </w:num>
  <w:num w:numId="408">
    <w:abstractNumId w:val="958"/>
  </w:num>
  <w:num w:numId="409">
    <w:abstractNumId w:val="640"/>
  </w:num>
  <w:num w:numId="410">
    <w:abstractNumId w:val="1283"/>
  </w:num>
  <w:num w:numId="411">
    <w:abstractNumId w:val="528"/>
  </w:num>
  <w:num w:numId="412">
    <w:abstractNumId w:val="1174"/>
  </w:num>
  <w:num w:numId="413">
    <w:abstractNumId w:val="916"/>
  </w:num>
  <w:num w:numId="414">
    <w:abstractNumId w:val="866"/>
  </w:num>
  <w:num w:numId="415">
    <w:abstractNumId w:val="1159"/>
  </w:num>
  <w:num w:numId="416">
    <w:abstractNumId w:val="678"/>
  </w:num>
  <w:num w:numId="417">
    <w:abstractNumId w:val="1098"/>
  </w:num>
  <w:num w:numId="418">
    <w:abstractNumId w:val="1092"/>
  </w:num>
  <w:num w:numId="419">
    <w:abstractNumId w:val="1053"/>
  </w:num>
  <w:num w:numId="420">
    <w:abstractNumId w:val="775"/>
  </w:num>
  <w:num w:numId="421">
    <w:abstractNumId w:val="483"/>
  </w:num>
  <w:num w:numId="422">
    <w:abstractNumId w:val="724"/>
  </w:num>
  <w:num w:numId="423">
    <w:abstractNumId w:val="349"/>
  </w:num>
  <w:num w:numId="424">
    <w:abstractNumId w:val="348"/>
  </w:num>
  <w:num w:numId="425">
    <w:abstractNumId w:val="158"/>
  </w:num>
  <w:num w:numId="426">
    <w:abstractNumId w:val="698"/>
  </w:num>
  <w:num w:numId="427">
    <w:abstractNumId w:val="976"/>
  </w:num>
  <w:num w:numId="428">
    <w:abstractNumId w:val="363"/>
  </w:num>
  <w:num w:numId="429">
    <w:abstractNumId w:val="1317"/>
  </w:num>
  <w:num w:numId="430">
    <w:abstractNumId w:val="1347"/>
  </w:num>
  <w:num w:numId="431">
    <w:abstractNumId w:val="473"/>
  </w:num>
  <w:num w:numId="432">
    <w:abstractNumId w:val="848"/>
  </w:num>
  <w:num w:numId="433">
    <w:abstractNumId w:val="182"/>
  </w:num>
  <w:num w:numId="434">
    <w:abstractNumId w:val="1062"/>
  </w:num>
  <w:num w:numId="435">
    <w:abstractNumId w:val="4"/>
  </w:num>
  <w:num w:numId="436">
    <w:abstractNumId w:val="163"/>
  </w:num>
  <w:num w:numId="437">
    <w:abstractNumId w:val="570"/>
  </w:num>
  <w:num w:numId="438">
    <w:abstractNumId w:val="12"/>
  </w:num>
  <w:num w:numId="439">
    <w:abstractNumId w:val="1246"/>
  </w:num>
  <w:num w:numId="440">
    <w:abstractNumId w:val="988"/>
  </w:num>
  <w:num w:numId="441">
    <w:abstractNumId w:val="1158"/>
  </w:num>
  <w:num w:numId="442">
    <w:abstractNumId w:val="739"/>
  </w:num>
  <w:num w:numId="443">
    <w:abstractNumId w:val="648"/>
  </w:num>
  <w:num w:numId="444">
    <w:abstractNumId w:val="915"/>
  </w:num>
  <w:num w:numId="445">
    <w:abstractNumId w:val="469"/>
  </w:num>
  <w:num w:numId="446">
    <w:abstractNumId w:val="1096"/>
  </w:num>
  <w:num w:numId="447">
    <w:abstractNumId w:val="1175"/>
  </w:num>
  <w:num w:numId="448">
    <w:abstractNumId w:val="722"/>
  </w:num>
  <w:num w:numId="449">
    <w:abstractNumId w:val="52"/>
  </w:num>
  <w:num w:numId="450">
    <w:abstractNumId w:val="774"/>
  </w:num>
  <w:num w:numId="451">
    <w:abstractNumId w:val="511"/>
  </w:num>
  <w:num w:numId="452">
    <w:abstractNumId w:val="75"/>
  </w:num>
  <w:num w:numId="453">
    <w:abstractNumId w:val="491"/>
  </w:num>
  <w:num w:numId="454">
    <w:abstractNumId w:val="883"/>
  </w:num>
  <w:num w:numId="455">
    <w:abstractNumId w:val="1296"/>
  </w:num>
  <w:num w:numId="456">
    <w:abstractNumId w:val="796"/>
  </w:num>
  <w:num w:numId="457">
    <w:abstractNumId w:val="516"/>
  </w:num>
  <w:num w:numId="458">
    <w:abstractNumId w:val="893"/>
  </w:num>
  <w:num w:numId="459">
    <w:abstractNumId w:val="185"/>
  </w:num>
  <w:num w:numId="460">
    <w:abstractNumId w:val="1168"/>
  </w:num>
  <w:num w:numId="461">
    <w:abstractNumId w:val="1199"/>
  </w:num>
  <w:num w:numId="462">
    <w:abstractNumId w:val="125"/>
  </w:num>
  <w:num w:numId="463">
    <w:abstractNumId w:val="854"/>
  </w:num>
  <w:num w:numId="464">
    <w:abstractNumId w:val="1034"/>
  </w:num>
  <w:num w:numId="465">
    <w:abstractNumId w:val="1135"/>
  </w:num>
  <w:num w:numId="466">
    <w:abstractNumId w:val="912"/>
  </w:num>
  <w:num w:numId="467">
    <w:abstractNumId w:val="266"/>
  </w:num>
  <w:num w:numId="468">
    <w:abstractNumId w:val="551"/>
  </w:num>
  <w:num w:numId="469">
    <w:abstractNumId w:val="989"/>
  </w:num>
  <w:num w:numId="470">
    <w:abstractNumId w:val="1313"/>
  </w:num>
  <w:num w:numId="471">
    <w:abstractNumId w:val="590"/>
  </w:num>
  <w:num w:numId="472">
    <w:abstractNumId w:val="415"/>
  </w:num>
  <w:num w:numId="473">
    <w:abstractNumId w:val="537"/>
  </w:num>
  <w:num w:numId="474">
    <w:abstractNumId w:val="1111"/>
  </w:num>
  <w:num w:numId="475">
    <w:abstractNumId w:val="1311"/>
  </w:num>
  <w:num w:numId="476">
    <w:abstractNumId w:val="1163"/>
  </w:num>
  <w:num w:numId="477">
    <w:abstractNumId w:val="925"/>
  </w:num>
  <w:num w:numId="478">
    <w:abstractNumId w:val="136"/>
  </w:num>
  <w:num w:numId="479">
    <w:abstractNumId w:val="403"/>
  </w:num>
  <w:num w:numId="480">
    <w:abstractNumId w:val="57"/>
  </w:num>
  <w:num w:numId="481">
    <w:abstractNumId w:val="835"/>
  </w:num>
  <w:num w:numId="482">
    <w:abstractNumId w:val="968"/>
  </w:num>
  <w:num w:numId="483">
    <w:abstractNumId w:val="276"/>
  </w:num>
  <w:num w:numId="484">
    <w:abstractNumId w:val="216"/>
  </w:num>
  <w:num w:numId="485">
    <w:abstractNumId w:val="948"/>
  </w:num>
  <w:num w:numId="486">
    <w:abstractNumId w:val="509"/>
  </w:num>
  <w:num w:numId="487">
    <w:abstractNumId w:val="913"/>
  </w:num>
  <w:num w:numId="488">
    <w:abstractNumId w:val="732"/>
  </w:num>
  <w:num w:numId="489">
    <w:abstractNumId w:val="413"/>
  </w:num>
  <w:num w:numId="490">
    <w:abstractNumId w:val="609"/>
  </w:num>
  <w:num w:numId="491">
    <w:abstractNumId w:val="142"/>
  </w:num>
  <w:num w:numId="492">
    <w:abstractNumId w:val="408"/>
  </w:num>
  <w:num w:numId="493">
    <w:abstractNumId w:val="365"/>
  </w:num>
  <w:num w:numId="494">
    <w:abstractNumId w:val="889"/>
  </w:num>
  <w:num w:numId="495">
    <w:abstractNumId w:val="927"/>
  </w:num>
  <w:num w:numId="496">
    <w:abstractNumId w:val="156"/>
  </w:num>
  <w:num w:numId="497">
    <w:abstractNumId w:val="807"/>
  </w:num>
  <w:num w:numId="498">
    <w:abstractNumId w:val="197"/>
  </w:num>
  <w:num w:numId="499">
    <w:abstractNumId w:val="258"/>
  </w:num>
  <w:num w:numId="500">
    <w:abstractNumId w:val="944"/>
  </w:num>
  <w:num w:numId="501">
    <w:abstractNumId w:val="579"/>
  </w:num>
  <w:num w:numId="502">
    <w:abstractNumId w:val="599"/>
  </w:num>
  <w:num w:numId="503">
    <w:abstractNumId w:val="1342"/>
  </w:num>
  <w:num w:numId="504">
    <w:abstractNumId w:val="60"/>
  </w:num>
  <w:num w:numId="505">
    <w:abstractNumId w:val="639"/>
  </w:num>
  <w:num w:numId="506">
    <w:abstractNumId w:val="886"/>
  </w:num>
  <w:num w:numId="507">
    <w:abstractNumId w:val="756"/>
  </w:num>
  <w:num w:numId="508">
    <w:abstractNumId w:val="1252"/>
  </w:num>
  <w:num w:numId="509">
    <w:abstractNumId w:val="224"/>
  </w:num>
  <w:num w:numId="510">
    <w:abstractNumId w:val="362"/>
  </w:num>
  <w:num w:numId="511">
    <w:abstractNumId w:val="176"/>
  </w:num>
  <w:num w:numId="512">
    <w:abstractNumId w:val="875"/>
  </w:num>
  <w:num w:numId="513">
    <w:abstractNumId w:val="445"/>
  </w:num>
  <w:num w:numId="514">
    <w:abstractNumId w:val="1151"/>
  </w:num>
  <w:num w:numId="515">
    <w:abstractNumId w:val="250"/>
  </w:num>
  <w:num w:numId="516">
    <w:abstractNumId w:val="1140"/>
  </w:num>
  <w:num w:numId="517">
    <w:abstractNumId w:val="553"/>
  </w:num>
  <w:num w:numId="518">
    <w:abstractNumId w:val="242"/>
  </w:num>
  <w:num w:numId="519">
    <w:abstractNumId w:val="1349"/>
  </w:num>
  <w:num w:numId="520">
    <w:abstractNumId w:val="779"/>
  </w:num>
  <w:num w:numId="521">
    <w:abstractNumId w:val="888"/>
  </w:num>
  <w:num w:numId="522">
    <w:abstractNumId w:val="588"/>
  </w:num>
  <w:num w:numId="523">
    <w:abstractNumId w:val="315"/>
  </w:num>
  <w:num w:numId="524">
    <w:abstractNumId w:val="1282"/>
  </w:num>
  <w:num w:numId="525">
    <w:abstractNumId w:val="872"/>
  </w:num>
  <w:num w:numId="526">
    <w:abstractNumId w:val="1177"/>
  </w:num>
  <w:num w:numId="527">
    <w:abstractNumId w:val="555"/>
  </w:num>
  <w:num w:numId="528">
    <w:abstractNumId w:val="97"/>
  </w:num>
  <w:num w:numId="529">
    <w:abstractNumId w:val="1292"/>
  </w:num>
  <w:num w:numId="530">
    <w:abstractNumId w:val="823"/>
  </w:num>
  <w:num w:numId="531">
    <w:abstractNumId w:val="754"/>
  </w:num>
  <w:num w:numId="532">
    <w:abstractNumId w:val="1332"/>
  </w:num>
  <w:num w:numId="533">
    <w:abstractNumId w:val="785"/>
  </w:num>
  <w:num w:numId="534">
    <w:abstractNumId w:val="278"/>
  </w:num>
  <w:num w:numId="535">
    <w:abstractNumId w:val="314"/>
  </w:num>
  <w:num w:numId="536">
    <w:abstractNumId w:val="607"/>
  </w:num>
  <w:num w:numId="537">
    <w:abstractNumId w:val="1315"/>
  </w:num>
  <w:num w:numId="538">
    <w:abstractNumId w:val="433"/>
  </w:num>
  <w:num w:numId="539">
    <w:abstractNumId w:val="376"/>
  </w:num>
  <w:num w:numId="540">
    <w:abstractNumId w:val="772"/>
  </w:num>
  <w:num w:numId="541">
    <w:abstractNumId w:val="398"/>
  </w:num>
  <w:num w:numId="542">
    <w:abstractNumId w:val="674"/>
  </w:num>
  <w:num w:numId="543">
    <w:abstractNumId w:val="321"/>
  </w:num>
  <w:num w:numId="544">
    <w:abstractNumId w:val="155"/>
  </w:num>
  <w:num w:numId="545">
    <w:abstractNumId w:val="563"/>
  </w:num>
  <w:num w:numId="546">
    <w:abstractNumId w:val="962"/>
  </w:num>
  <w:num w:numId="547">
    <w:abstractNumId w:val="1215"/>
  </w:num>
  <w:num w:numId="548">
    <w:abstractNumId w:val="712"/>
  </w:num>
  <w:num w:numId="549">
    <w:abstractNumId w:val="1095"/>
  </w:num>
  <w:num w:numId="550">
    <w:abstractNumId w:val="729"/>
  </w:num>
  <w:num w:numId="551">
    <w:abstractNumId w:val="268"/>
  </w:num>
  <w:num w:numId="552">
    <w:abstractNumId w:val="424"/>
  </w:num>
  <w:num w:numId="553">
    <w:abstractNumId w:val="23"/>
  </w:num>
  <w:num w:numId="554">
    <w:abstractNumId w:val="824"/>
  </w:num>
  <w:num w:numId="555">
    <w:abstractNumId w:val="1149"/>
  </w:num>
  <w:num w:numId="556">
    <w:abstractNumId w:val="1225"/>
  </w:num>
  <w:num w:numId="557">
    <w:abstractNumId w:val="974"/>
  </w:num>
  <w:num w:numId="558">
    <w:abstractNumId w:val="540"/>
  </w:num>
  <w:num w:numId="559">
    <w:abstractNumId w:val="295"/>
  </w:num>
  <w:num w:numId="560">
    <w:abstractNumId w:val="738"/>
  </w:num>
  <w:num w:numId="561">
    <w:abstractNumId w:val="1002"/>
  </w:num>
  <w:num w:numId="562">
    <w:abstractNumId w:val="943"/>
  </w:num>
  <w:num w:numId="563">
    <w:abstractNumId w:val="309"/>
  </w:num>
  <w:num w:numId="564">
    <w:abstractNumId w:val="71"/>
  </w:num>
  <w:num w:numId="565">
    <w:abstractNumId w:val="478"/>
  </w:num>
  <w:num w:numId="566">
    <w:abstractNumId w:val="1125"/>
  </w:num>
  <w:num w:numId="567">
    <w:abstractNumId w:val="240"/>
  </w:num>
  <w:num w:numId="568">
    <w:abstractNumId w:val="160"/>
  </w:num>
  <w:num w:numId="569">
    <w:abstractNumId w:val="870"/>
  </w:num>
  <w:num w:numId="570">
    <w:abstractNumId w:val="733"/>
  </w:num>
  <w:num w:numId="571">
    <w:abstractNumId w:val="122"/>
  </w:num>
  <w:num w:numId="572">
    <w:abstractNumId w:val="597"/>
  </w:num>
  <w:num w:numId="573">
    <w:abstractNumId w:val="1179"/>
  </w:num>
  <w:num w:numId="574">
    <w:abstractNumId w:val="902"/>
  </w:num>
  <w:num w:numId="575">
    <w:abstractNumId w:val="502"/>
  </w:num>
  <w:num w:numId="576">
    <w:abstractNumId w:val="1248"/>
  </w:num>
  <w:num w:numId="577">
    <w:abstractNumId w:val="1284"/>
  </w:num>
  <w:num w:numId="578">
    <w:abstractNumId w:val="1343"/>
  </w:num>
  <w:num w:numId="579">
    <w:abstractNumId w:val="914"/>
  </w:num>
  <w:num w:numId="580">
    <w:abstractNumId w:val="979"/>
  </w:num>
  <w:num w:numId="581">
    <w:abstractNumId w:val="7"/>
  </w:num>
  <w:num w:numId="582">
    <w:abstractNumId w:val="1328"/>
  </w:num>
  <w:num w:numId="583">
    <w:abstractNumId w:val="484"/>
  </w:num>
  <w:num w:numId="584">
    <w:abstractNumId w:val="102"/>
  </w:num>
  <w:num w:numId="585">
    <w:abstractNumId w:val="418"/>
  </w:num>
  <w:num w:numId="586">
    <w:abstractNumId w:val="622"/>
  </w:num>
  <w:num w:numId="587">
    <w:abstractNumId w:val="32"/>
  </w:num>
  <w:num w:numId="588">
    <w:abstractNumId w:val="637"/>
  </w:num>
  <w:num w:numId="589">
    <w:abstractNumId w:val="931"/>
  </w:num>
  <w:num w:numId="590">
    <w:abstractNumId w:val="1144"/>
  </w:num>
  <w:num w:numId="591">
    <w:abstractNumId w:val="1143"/>
  </w:num>
  <w:num w:numId="592">
    <w:abstractNumId w:val="426"/>
  </w:num>
  <w:num w:numId="593">
    <w:abstractNumId w:val="45"/>
  </w:num>
  <w:num w:numId="594">
    <w:abstractNumId w:val="202"/>
  </w:num>
  <w:num w:numId="595">
    <w:abstractNumId w:val="377"/>
  </w:num>
  <w:num w:numId="596">
    <w:abstractNumId w:val="568"/>
  </w:num>
  <w:num w:numId="597">
    <w:abstractNumId w:val="1229"/>
  </w:num>
  <w:num w:numId="598">
    <w:abstractNumId w:val="611"/>
  </w:num>
  <w:num w:numId="599">
    <w:abstractNumId w:val="1046"/>
  </w:num>
  <w:num w:numId="600">
    <w:abstractNumId w:val="1134"/>
  </w:num>
  <w:num w:numId="601">
    <w:abstractNumId w:val="485"/>
  </w:num>
  <w:num w:numId="602">
    <w:abstractNumId w:val="871"/>
  </w:num>
  <w:num w:numId="603">
    <w:abstractNumId w:val="316"/>
  </w:num>
  <w:num w:numId="604">
    <w:abstractNumId w:val="977"/>
  </w:num>
  <w:num w:numId="605">
    <w:abstractNumId w:val="500"/>
  </w:num>
  <w:num w:numId="606">
    <w:abstractNumId w:val="311"/>
  </w:num>
  <w:num w:numId="607">
    <w:abstractNumId w:val="339"/>
  </w:num>
  <w:num w:numId="608">
    <w:abstractNumId w:val="137"/>
  </w:num>
  <w:num w:numId="609">
    <w:abstractNumId w:val="1237"/>
  </w:num>
  <w:num w:numId="610">
    <w:abstractNumId w:val="1015"/>
  </w:num>
  <w:num w:numId="611">
    <w:abstractNumId w:val="869"/>
  </w:num>
  <w:num w:numId="612">
    <w:abstractNumId w:val="221"/>
  </w:num>
  <w:num w:numId="613">
    <w:abstractNumId w:val="112"/>
  </w:num>
  <w:num w:numId="614">
    <w:abstractNumId w:val="463"/>
  </w:num>
  <w:num w:numId="615">
    <w:abstractNumId w:val="840"/>
  </w:num>
  <w:num w:numId="616">
    <w:abstractNumId w:val="707"/>
  </w:num>
  <w:num w:numId="617">
    <w:abstractNumId w:val="91"/>
  </w:num>
  <w:num w:numId="618">
    <w:abstractNumId w:val="350"/>
  </w:num>
  <w:num w:numId="619">
    <w:abstractNumId w:val="686"/>
  </w:num>
  <w:num w:numId="620">
    <w:abstractNumId w:val="409"/>
  </w:num>
  <w:num w:numId="621">
    <w:abstractNumId w:val="776"/>
  </w:num>
  <w:num w:numId="622">
    <w:abstractNumId w:val="1245"/>
  </w:num>
  <w:num w:numId="623">
    <w:abstractNumId w:val="541"/>
  </w:num>
  <w:num w:numId="624">
    <w:abstractNumId w:val="1025"/>
  </w:num>
  <w:num w:numId="625">
    <w:abstractNumId w:val="148"/>
  </w:num>
  <w:num w:numId="626">
    <w:abstractNumId w:val="924"/>
  </w:num>
  <w:num w:numId="627">
    <w:abstractNumId w:val="1107"/>
  </w:num>
  <w:num w:numId="628">
    <w:abstractNumId w:val="641"/>
  </w:num>
  <w:num w:numId="629">
    <w:abstractNumId w:val="67"/>
  </w:num>
  <w:num w:numId="630">
    <w:abstractNumId w:val="789"/>
  </w:num>
  <w:num w:numId="631">
    <w:abstractNumId w:val="842"/>
  </w:num>
  <w:num w:numId="632">
    <w:abstractNumId w:val="878"/>
  </w:num>
  <w:num w:numId="633">
    <w:abstractNumId w:val="1045"/>
  </w:num>
  <w:num w:numId="634">
    <w:abstractNumId w:val="172"/>
  </w:num>
  <w:num w:numId="635">
    <w:abstractNumId w:val="689"/>
  </w:num>
  <w:num w:numId="636">
    <w:abstractNumId w:val="1302"/>
  </w:num>
  <w:num w:numId="637">
    <w:abstractNumId w:val="1227"/>
  </w:num>
  <w:num w:numId="638">
    <w:abstractNumId w:val="347"/>
  </w:num>
  <w:num w:numId="639">
    <w:abstractNumId w:val="809"/>
  </w:num>
  <w:num w:numId="640">
    <w:abstractNumId w:val="949"/>
  </w:num>
  <w:num w:numId="641">
    <w:abstractNumId w:val="1093"/>
  </w:num>
  <w:num w:numId="642">
    <w:abstractNumId w:val="1067"/>
  </w:num>
  <w:num w:numId="643">
    <w:abstractNumId w:val="393"/>
  </w:num>
  <w:num w:numId="644">
    <w:abstractNumId w:val="839"/>
  </w:num>
  <w:num w:numId="645">
    <w:abstractNumId w:val="556"/>
  </w:num>
  <w:num w:numId="646">
    <w:abstractNumId w:val="757"/>
  </w:num>
  <w:num w:numId="647">
    <w:abstractNumId w:val="271"/>
  </w:num>
  <w:num w:numId="648">
    <w:abstractNumId w:val="700"/>
  </w:num>
  <w:num w:numId="649">
    <w:abstractNumId w:val="322"/>
  </w:num>
  <w:num w:numId="650">
    <w:abstractNumId w:val="995"/>
  </w:num>
  <w:num w:numId="651">
    <w:abstractNumId w:val="497"/>
  </w:num>
  <w:num w:numId="652">
    <w:abstractNumId w:val="1216"/>
  </w:num>
  <w:num w:numId="653">
    <w:abstractNumId w:val="873"/>
  </w:num>
  <w:num w:numId="654">
    <w:abstractNumId w:val="585"/>
  </w:num>
  <w:num w:numId="655">
    <w:abstractNumId w:val="550"/>
  </w:num>
  <w:num w:numId="656">
    <w:abstractNumId w:val="746"/>
  </w:num>
  <w:num w:numId="657">
    <w:abstractNumId w:val="961"/>
  </w:num>
  <w:num w:numId="658">
    <w:abstractNumId w:val="1348"/>
  </w:num>
  <w:num w:numId="659">
    <w:abstractNumId w:val="1061"/>
  </w:num>
  <w:num w:numId="660">
    <w:abstractNumId w:val="385"/>
  </w:num>
  <w:num w:numId="661">
    <w:abstractNumId w:val="764"/>
  </w:num>
  <w:num w:numId="662">
    <w:abstractNumId w:val="618"/>
  </w:num>
  <w:num w:numId="663">
    <w:abstractNumId w:val="72"/>
  </w:num>
  <w:num w:numId="664">
    <w:abstractNumId w:val="862"/>
  </w:num>
  <w:num w:numId="665">
    <w:abstractNumId w:val="1011"/>
  </w:num>
  <w:num w:numId="666">
    <w:abstractNumId w:val="1013"/>
  </w:num>
  <w:num w:numId="667">
    <w:abstractNumId w:val="1365"/>
  </w:num>
  <w:num w:numId="668">
    <w:abstractNumId w:val="1220"/>
  </w:num>
  <w:num w:numId="669">
    <w:abstractNumId w:val="535"/>
  </w:num>
  <w:num w:numId="670">
    <w:abstractNumId w:val="805"/>
  </w:num>
  <w:num w:numId="671">
    <w:abstractNumId w:val="1336"/>
  </w:num>
  <w:num w:numId="672">
    <w:abstractNumId w:val="1310"/>
  </w:num>
  <w:num w:numId="673">
    <w:abstractNumId w:val="663"/>
  </w:num>
  <w:num w:numId="674">
    <w:abstractNumId w:val="694"/>
  </w:num>
  <w:num w:numId="675">
    <w:abstractNumId w:val="1048"/>
  </w:num>
  <w:num w:numId="676">
    <w:abstractNumId w:val="340"/>
  </w:num>
  <w:num w:numId="677">
    <w:abstractNumId w:val="401"/>
  </w:num>
  <w:num w:numId="678">
    <w:abstractNumId w:val="1219"/>
  </w:num>
  <w:num w:numId="679">
    <w:abstractNumId w:val="246"/>
  </w:num>
  <w:num w:numId="680">
    <w:abstractNumId w:val="978"/>
  </w:num>
  <w:num w:numId="681">
    <w:abstractNumId w:val="252"/>
  </w:num>
  <w:num w:numId="682">
    <w:abstractNumId w:val="464"/>
  </w:num>
  <w:num w:numId="683">
    <w:abstractNumId w:val="194"/>
  </w:num>
  <w:num w:numId="684">
    <w:abstractNumId w:val="669"/>
  </w:num>
  <w:num w:numId="685">
    <w:abstractNumId w:val="804"/>
  </w:num>
  <w:num w:numId="686">
    <w:abstractNumId w:val="1154"/>
  </w:num>
  <w:num w:numId="687">
    <w:abstractNumId w:val="302"/>
  </w:num>
  <w:num w:numId="688">
    <w:abstractNumId w:val="879"/>
  </w:num>
  <w:num w:numId="689">
    <w:abstractNumId w:val="591"/>
  </w:num>
  <w:num w:numId="690">
    <w:abstractNumId w:val="1264"/>
  </w:num>
  <w:num w:numId="691">
    <w:abstractNumId w:val="728"/>
  </w:num>
  <w:num w:numId="692">
    <w:abstractNumId w:val="453"/>
  </w:num>
  <w:num w:numId="693">
    <w:abstractNumId w:val="680"/>
  </w:num>
  <w:num w:numId="694">
    <w:abstractNumId w:val="1051"/>
  </w:num>
  <w:num w:numId="695">
    <w:abstractNumId w:val="394"/>
  </w:num>
  <w:num w:numId="696">
    <w:abstractNumId w:val="936"/>
  </w:num>
  <w:num w:numId="697">
    <w:abstractNumId w:val="702"/>
  </w:num>
  <w:num w:numId="698">
    <w:abstractNumId w:val="801"/>
  </w:num>
  <w:num w:numId="699">
    <w:abstractNumId w:val="414"/>
  </w:num>
  <w:num w:numId="700">
    <w:abstractNumId w:val="505"/>
  </w:num>
  <w:num w:numId="701">
    <w:abstractNumId w:val="731"/>
  </w:num>
  <w:num w:numId="702">
    <w:abstractNumId w:val="605"/>
  </w:num>
  <w:num w:numId="703">
    <w:abstractNumId w:val="489"/>
  </w:num>
  <w:num w:numId="704">
    <w:abstractNumId w:val="635"/>
  </w:num>
  <w:num w:numId="705">
    <w:abstractNumId w:val="708"/>
  </w:num>
  <w:num w:numId="706">
    <w:abstractNumId w:val="1091"/>
  </w:num>
  <w:num w:numId="707">
    <w:abstractNumId w:val="115"/>
  </w:num>
  <w:num w:numId="708">
    <w:abstractNumId w:val="210"/>
  </w:num>
  <w:num w:numId="709">
    <w:abstractNumId w:val="567"/>
  </w:num>
  <w:num w:numId="710">
    <w:abstractNumId w:val="294"/>
  </w:num>
  <w:num w:numId="711">
    <w:abstractNumId w:val="178"/>
  </w:num>
  <w:num w:numId="712">
    <w:abstractNumId w:val="519"/>
  </w:num>
  <w:num w:numId="713">
    <w:abstractNumId w:val="646"/>
  </w:num>
  <w:num w:numId="714">
    <w:abstractNumId w:val="833"/>
  </w:num>
  <w:num w:numId="715">
    <w:abstractNumId w:val="1005"/>
  </w:num>
  <w:num w:numId="716">
    <w:abstractNumId w:val="269"/>
  </w:num>
  <w:num w:numId="717">
    <w:abstractNumId w:val="920"/>
  </w:num>
  <w:num w:numId="718">
    <w:abstractNumId w:val="1279"/>
  </w:num>
  <w:num w:numId="719">
    <w:abstractNumId w:val="1320"/>
  </w:num>
  <w:num w:numId="720">
    <w:abstractNumId w:val="146"/>
  </w:num>
  <w:num w:numId="721">
    <w:abstractNumId w:val="265"/>
  </w:num>
  <w:num w:numId="722">
    <w:abstractNumId w:val="200"/>
  </w:num>
  <w:num w:numId="723">
    <w:abstractNumId w:val="655"/>
  </w:num>
  <w:num w:numId="724">
    <w:abstractNumId w:val="1322"/>
  </w:num>
  <w:num w:numId="725">
    <w:abstractNumId w:val="1333"/>
  </w:num>
  <w:num w:numId="726">
    <w:abstractNumId w:val="1235"/>
  </w:num>
  <w:num w:numId="727">
    <w:abstractNumId w:val="79"/>
  </w:num>
  <w:num w:numId="728">
    <w:abstractNumId w:val="450"/>
  </w:num>
  <w:num w:numId="729">
    <w:abstractNumId w:val="561"/>
  </w:num>
  <w:num w:numId="730">
    <w:abstractNumId w:val="135"/>
  </w:num>
  <w:num w:numId="731">
    <w:abstractNumId w:val="241"/>
  </w:num>
  <w:num w:numId="732">
    <w:abstractNumId w:val="166"/>
  </w:num>
  <w:num w:numId="733">
    <w:abstractNumId w:val="1094"/>
  </w:num>
  <w:num w:numId="734">
    <w:abstractNumId w:val="662"/>
  </w:num>
  <w:num w:numId="735">
    <w:abstractNumId w:val="143"/>
  </w:num>
  <w:num w:numId="736">
    <w:abstractNumId w:val="81"/>
  </w:num>
  <w:num w:numId="737">
    <w:abstractNumId w:val="284"/>
  </w:num>
  <w:num w:numId="738">
    <w:abstractNumId w:val="1299"/>
  </w:num>
  <w:num w:numId="739">
    <w:abstractNumId w:val="323"/>
  </w:num>
  <w:num w:numId="740">
    <w:abstractNumId w:val="190"/>
  </w:num>
  <w:num w:numId="741">
    <w:abstractNumId w:val="788"/>
  </w:num>
  <w:num w:numId="742">
    <w:abstractNumId w:val="1211"/>
  </w:num>
  <w:num w:numId="743">
    <w:abstractNumId w:val="25"/>
  </w:num>
  <w:num w:numId="744">
    <w:abstractNumId w:val="863"/>
  </w:num>
  <w:num w:numId="745">
    <w:abstractNumId w:val="254"/>
  </w:num>
  <w:num w:numId="746">
    <w:abstractNumId w:val="867"/>
  </w:num>
  <w:num w:numId="747">
    <w:abstractNumId w:val="956"/>
  </w:num>
  <w:num w:numId="748">
    <w:abstractNumId w:val="462"/>
  </w:num>
  <w:num w:numId="749">
    <w:abstractNumId w:val="763"/>
  </w:num>
  <w:num w:numId="750">
    <w:abstractNumId w:val="1326"/>
  </w:num>
  <w:num w:numId="751">
    <w:abstractNumId w:val="1165"/>
  </w:num>
  <w:num w:numId="752">
    <w:abstractNumId w:val="380"/>
  </w:num>
  <w:num w:numId="753">
    <w:abstractNumId w:val="476"/>
  </w:num>
  <w:num w:numId="754">
    <w:abstractNumId w:val="379"/>
  </w:num>
  <w:num w:numId="755">
    <w:abstractNumId w:val="196"/>
  </w:num>
  <w:num w:numId="756">
    <w:abstractNumId w:val="880"/>
  </w:num>
  <w:num w:numId="757">
    <w:abstractNumId w:val="20"/>
  </w:num>
  <w:num w:numId="758">
    <w:abstractNumId w:val="876"/>
  </w:num>
  <w:num w:numId="759">
    <w:abstractNumId w:val="723"/>
  </w:num>
  <w:num w:numId="760">
    <w:abstractNumId w:val="1297"/>
  </w:num>
  <w:num w:numId="761">
    <w:abstractNumId w:val="140"/>
  </w:num>
  <w:num w:numId="762">
    <w:abstractNumId w:val="490"/>
  </w:num>
  <w:num w:numId="763">
    <w:abstractNumId w:val="62"/>
  </w:num>
  <w:num w:numId="764">
    <w:abstractNumId w:val="1131"/>
  </w:num>
  <w:num w:numId="765">
    <w:abstractNumId w:val="857"/>
  </w:num>
  <w:num w:numId="766">
    <w:abstractNumId w:val="1171"/>
  </w:num>
  <w:num w:numId="767">
    <w:abstractNumId w:val="121"/>
  </w:num>
  <w:num w:numId="768">
    <w:abstractNumId w:val="868"/>
  </w:num>
  <w:num w:numId="769">
    <w:abstractNumId w:val="885"/>
  </w:num>
  <w:num w:numId="770">
    <w:abstractNumId w:val="645"/>
  </w:num>
  <w:num w:numId="771">
    <w:abstractNumId w:val="658"/>
  </w:num>
  <w:num w:numId="772">
    <w:abstractNumId w:val="1285"/>
  </w:num>
  <w:num w:numId="773">
    <w:abstractNumId w:val="329"/>
  </w:num>
  <w:num w:numId="774">
    <w:abstractNumId w:val="778"/>
  </w:num>
  <w:num w:numId="775">
    <w:abstractNumId w:val="317"/>
  </w:num>
  <w:num w:numId="776">
    <w:abstractNumId w:val="1261"/>
  </w:num>
  <w:num w:numId="777">
    <w:abstractNumId w:val="1218"/>
  </w:num>
  <w:num w:numId="778">
    <w:abstractNumId w:val="683"/>
  </w:num>
  <w:num w:numId="779">
    <w:abstractNumId w:val="373"/>
  </w:num>
  <w:num w:numId="780">
    <w:abstractNumId w:val="793"/>
  </w:num>
  <w:num w:numId="781">
    <w:abstractNumId w:val="572"/>
  </w:num>
  <w:num w:numId="782">
    <w:abstractNumId w:val="768"/>
  </w:num>
  <w:num w:numId="783">
    <w:abstractNumId w:val="1224"/>
  </w:num>
  <w:num w:numId="784">
    <w:abstractNumId w:val="512"/>
  </w:num>
  <w:num w:numId="785">
    <w:abstractNumId w:val="884"/>
  </w:num>
  <w:num w:numId="786">
    <w:abstractNumId w:val="223"/>
  </w:num>
  <w:num w:numId="787">
    <w:abstractNumId w:val="1004"/>
  </w:num>
  <w:num w:numId="788">
    <w:abstractNumId w:val="192"/>
  </w:num>
  <w:num w:numId="789">
    <w:abstractNumId w:val="437"/>
  </w:num>
  <w:num w:numId="790">
    <w:abstractNumId w:val="103"/>
  </w:num>
  <w:num w:numId="791">
    <w:abstractNumId w:val="270"/>
  </w:num>
  <w:num w:numId="792">
    <w:abstractNumId w:val="614"/>
  </w:num>
  <w:num w:numId="793">
    <w:abstractNumId w:val="963"/>
  </w:num>
  <w:num w:numId="794">
    <w:abstractNumId w:val="1295"/>
  </w:num>
  <w:num w:numId="795">
    <w:abstractNumId w:val="1006"/>
  </w:num>
  <w:num w:numId="796">
    <w:abstractNumId w:val="188"/>
  </w:num>
  <w:num w:numId="797">
    <w:abstractNumId w:val="1303"/>
  </w:num>
  <w:num w:numId="798">
    <w:abstractNumId w:val="1270"/>
  </w:num>
  <w:num w:numId="799">
    <w:abstractNumId w:val="435"/>
  </w:num>
  <w:num w:numId="800">
    <w:abstractNumId w:val="496"/>
  </w:num>
  <w:num w:numId="801">
    <w:abstractNumId w:val="392"/>
  </w:num>
  <w:num w:numId="802">
    <w:abstractNumId w:val="1337"/>
  </w:num>
  <w:num w:numId="803">
    <w:abstractNumId w:val="1097"/>
  </w:num>
  <w:num w:numId="804">
    <w:abstractNumId w:val="404"/>
  </w:num>
  <w:num w:numId="805">
    <w:abstractNumId w:val="985"/>
  </w:num>
  <w:num w:numId="806">
    <w:abstractNumId w:val="905"/>
  </w:num>
  <w:num w:numId="807">
    <w:abstractNumId w:val="28"/>
  </w:num>
  <w:num w:numId="808">
    <w:abstractNumId w:val="138"/>
  </w:num>
  <w:num w:numId="809">
    <w:abstractNumId w:val="910"/>
  </w:num>
  <w:num w:numId="810">
    <w:abstractNumId w:val="1290"/>
  </w:num>
  <w:num w:numId="811">
    <w:abstractNumId w:val="632"/>
  </w:num>
  <w:num w:numId="812">
    <w:abstractNumId w:val="301"/>
  </w:num>
  <w:num w:numId="813">
    <w:abstractNumId w:val="187"/>
  </w:num>
  <w:num w:numId="814">
    <w:abstractNumId w:val="967"/>
  </w:num>
  <w:num w:numId="815">
    <w:abstractNumId w:val="1020"/>
  </w:num>
  <w:num w:numId="816">
    <w:abstractNumId w:val="1030"/>
  </w:num>
  <w:num w:numId="817">
    <w:abstractNumId w:val="1208"/>
  </w:num>
  <w:num w:numId="818">
    <w:abstractNumId w:val="442"/>
  </w:num>
  <w:num w:numId="819">
    <w:abstractNumId w:val="78"/>
  </w:num>
  <w:num w:numId="820">
    <w:abstractNumId w:val="336"/>
  </w:num>
  <w:num w:numId="821">
    <w:abstractNumId w:val="892"/>
  </w:num>
  <w:num w:numId="822">
    <w:abstractNumId w:val="74"/>
  </w:num>
  <w:num w:numId="823">
    <w:abstractNumId w:val="859"/>
  </w:num>
  <w:num w:numId="824">
    <w:abstractNumId w:val="693"/>
  </w:num>
  <w:num w:numId="825">
    <w:abstractNumId w:val="1221"/>
  </w:num>
  <w:num w:numId="826">
    <w:abstractNumId w:val="1265"/>
  </w:num>
  <w:num w:numId="827">
    <w:abstractNumId w:val="354"/>
  </w:num>
  <w:num w:numId="828">
    <w:abstractNumId w:val="771"/>
  </w:num>
  <w:num w:numId="829">
    <w:abstractNumId w:val="1352"/>
  </w:num>
  <w:num w:numId="830">
    <w:abstractNumId w:val="130"/>
  </w:num>
  <w:num w:numId="831">
    <w:abstractNumId w:val="626"/>
  </w:num>
  <w:num w:numId="832">
    <w:abstractNumId w:val="1210"/>
  </w:num>
  <w:num w:numId="833">
    <w:abstractNumId w:val="280"/>
  </w:num>
  <w:num w:numId="834">
    <w:abstractNumId w:val="1314"/>
  </w:num>
  <w:num w:numId="835">
    <w:abstractNumId w:val="758"/>
  </w:num>
  <w:num w:numId="836">
    <w:abstractNumId w:val="296"/>
  </w:num>
  <w:num w:numId="837">
    <w:abstractNumId w:val="1128"/>
  </w:num>
  <w:num w:numId="838">
    <w:abstractNumId w:val="36"/>
  </w:num>
  <w:num w:numId="839">
    <w:abstractNumId w:val="510"/>
  </w:num>
  <w:num w:numId="840">
    <w:abstractNumId w:val="423"/>
  </w:num>
  <w:num w:numId="841">
    <w:abstractNumId w:val="846"/>
  </w:num>
  <w:num w:numId="842">
    <w:abstractNumId w:val="1081"/>
  </w:num>
  <w:num w:numId="843">
    <w:abstractNumId w:val="1308"/>
  </w:num>
  <w:num w:numId="844">
    <w:abstractNumId w:val="600"/>
  </w:num>
  <w:num w:numId="845">
    <w:abstractNumId w:val="446"/>
  </w:num>
  <w:num w:numId="846">
    <w:abstractNumId w:val="1356"/>
  </w:num>
  <w:num w:numId="847">
    <w:abstractNumId w:val="845"/>
  </w:num>
  <w:num w:numId="848">
    <w:abstractNumId w:val="211"/>
  </w:num>
  <w:num w:numId="849">
    <w:abstractNumId w:val="798"/>
  </w:num>
  <w:num w:numId="850">
    <w:abstractNumId w:val="1173"/>
  </w:num>
  <w:num w:numId="851">
    <w:abstractNumId w:val="447"/>
  </w:num>
  <w:num w:numId="852">
    <w:abstractNumId w:val="1108"/>
  </w:num>
  <w:num w:numId="853">
    <w:abstractNumId w:val="598"/>
  </w:num>
  <w:num w:numId="854">
    <w:abstractNumId w:val="1016"/>
  </w:num>
  <w:num w:numId="855">
    <w:abstractNumId w:val="292"/>
  </w:num>
  <w:num w:numId="856">
    <w:abstractNumId w:val="701"/>
  </w:num>
  <w:num w:numId="857">
    <w:abstractNumId w:val="1113"/>
  </w:num>
  <w:num w:numId="858">
    <w:abstractNumId w:val="9"/>
  </w:num>
  <w:num w:numId="859">
    <w:abstractNumId w:val="22"/>
  </w:num>
  <w:num w:numId="860">
    <w:abstractNumId w:val="1339"/>
  </w:num>
  <w:num w:numId="861">
    <w:abstractNumId w:val="305"/>
  </w:num>
  <w:num w:numId="862">
    <w:abstractNumId w:val="696"/>
  </w:num>
  <w:num w:numId="863">
    <w:abstractNumId w:val="1161"/>
  </w:num>
  <w:num w:numId="864">
    <w:abstractNumId w:val="654"/>
  </w:num>
  <w:num w:numId="865">
    <w:abstractNumId w:val="716"/>
  </w:num>
  <w:num w:numId="866">
    <w:abstractNumId w:val="1115"/>
  </w:num>
  <w:num w:numId="867">
    <w:abstractNumId w:val="249"/>
  </w:num>
  <w:num w:numId="868">
    <w:abstractNumId w:val="606"/>
  </w:num>
  <w:num w:numId="869">
    <w:abstractNumId w:val="518"/>
  </w:num>
  <w:num w:numId="870">
    <w:abstractNumId w:val="51"/>
  </w:num>
  <w:num w:numId="871">
    <w:abstractNumId w:val="986"/>
  </w:num>
  <w:num w:numId="872">
    <w:abstractNumId w:val="452"/>
  </w:num>
  <w:num w:numId="873">
    <w:abstractNumId w:val="1269"/>
  </w:num>
  <w:num w:numId="874">
    <w:abstractNumId w:val="530"/>
  </w:num>
  <w:num w:numId="875">
    <w:abstractNumId w:val="1110"/>
  </w:num>
  <w:num w:numId="876">
    <w:abstractNumId w:val="6"/>
  </w:num>
  <w:num w:numId="877">
    <w:abstractNumId w:val="387"/>
  </w:num>
  <w:num w:numId="878">
    <w:abstractNumId w:val="193"/>
  </w:num>
  <w:num w:numId="879">
    <w:abstractNumId w:val="574"/>
  </w:num>
  <w:num w:numId="880">
    <w:abstractNumId w:val="797"/>
  </w:num>
  <w:num w:numId="881">
    <w:abstractNumId w:val="1359"/>
  </w:num>
  <w:num w:numId="882">
    <w:abstractNumId w:val="981"/>
  </w:num>
  <w:num w:numId="883">
    <w:abstractNumId w:val="1100"/>
  </w:num>
  <w:num w:numId="884">
    <w:abstractNumId w:val="92"/>
  </w:num>
  <w:num w:numId="885">
    <w:abstractNumId w:val="1307"/>
  </w:num>
  <w:num w:numId="886">
    <w:abstractNumId w:val="434"/>
  </w:num>
  <w:num w:numId="887">
    <w:abstractNumId w:val="303"/>
  </w:num>
  <w:num w:numId="888">
    <w:abstractNumId w:val="566"/>
  </w:num>
  <w:num w:numId="889">
    <w:abstractNumId w:val="260"/>
  </w:num>
  <w:num w:numId="890">
    <w:abstractNumId w:val="1008"/>
  </w:num>
  <w:num w:numId="891">
    <w:abstractNumId w:val="410"/>
  </w:num>
  <w:num w:numId="892">
    <w:abstractNumId w:val="43"/>
  </w:num>
  <w:num w:numId="893">
    <w:abstractNumId w:val="1205"/>
  </w:num>
  <w:num w:numId="894">
    <w:abstractNumId w:val="1106"/>
  </w:num>
  <w:num w:numId="895">
    <w:abstractNumId w:val="584"/>
  </w:num>
  <w:num w:numId="896">
    <w:abstractNumId w:val="542"/>
  </w:num>
  <w:num w:numId="897">
    <w:abstractNumId w:val="907"/>
  </w:num>
  <w:num w:numId="898">
    <w:abstractNumId w:val="1305"/>
  </w:num>
  <w:num w:numId="899">
    <w:abstractNumId w:val="65"/>
  </w:num>
  <w:num w:numId="900">
    <w:abstractNumId w:val="736"/>
  </w:num>
  <w:num w:numId="901">
    <w:abstractNumId w:val="826"/>
  </w:num>
  <w:num w:numId="902">
    <w:abstractNumId w:val="1039"/>
  </w:num>
  <w:num w:numId="903">
    <w:abstractNumId w:val="201"/>
  </w:num>
  <w:num w:numId="904">
    <w:abstractNumId w:val="1148"/>
  </w:num>
  <w:num w:numId="905">
    <w:abstractNumId w:val="608"/>
  </w:num>
  <w:num w:numId="906">
    <w:abstractNumId w:val="1288"/>
  </w:num>
  <w:num w:numId="907">
    <w:abstractNumId w:val="1080"/>
  </w:num>
  <w:num w:numId="908">
    <w:abstractNumId w:val="1196"/>
  </w:num>
  <w:num w:numId="909">
    <w:abstractNumId w:val="899"/>
  </w:num>
  <w:num w:numId="910">
    <w:abstractNumId w:val="1281"/>
  </w:num>
  <w:num w:numId="911">
    <w:abstractNumId w:val="368"/>
  </w:num>
  <w:num w:numId="912">
    <w:abstractNumId w:val="205"/>
  </w:num>
  <w:num w:numId="913">
    <w:abstractNumId w:val="1099"/>
  </w:num>
  <w:num w:numId="914">
    <w:abstractNumId w:val="660"/>
  </w:num>
  <w:num w:numId="915">
    <w:abstractNumId w:val="198"/>
  </w:num>
  <w:num w:numId="916">
    <w:abstractNumId w:val="832"/>
  </w:num>
  <w:num w:numId="917">
    <w:abstractNumId w:val="214"/>
  </w:num>
  <w:num w:numId="918">
    <w:abstractNumId w:val="1146"/>
  </w:num>
  <w:num w:numId="919">
    <w:abstractNumId w:val="87"/>
  </w:num>
  <w:num w:numId="920">
    <w:abstractNumId w:val="108"/>
  </w:num>
  <w:num w:numId="921">
    <w:abstractNumId w:val="86"/>
  </w:num>
  <w:num w:numId="922">
    <w:abstractNumId w:val="604"/>
  </w:num>
  <w:num w:numId="923">
    <w:abstractNumId w:val="903"/>
  </w:num>
  <w:num w:numId="924">
    <w:abstractNumId w:val="1024"/>
  </w:num>
  <w:num w:numId="925">
    <w:abstractNumId w:val="1114"/>
  </w:num>
  <w:num w:numId="926">
    <w:abstractNumId w:val="352"/>
  </w:num>
  <w:num w:numId="927">
    <w:abstractNumId w:val="825"/>
  </w:num>
  <w:num w:numId="928">
    <w:abstractNumId w:val="425"/>
  </w:num>
  <w:num w:numId="929">
    <w:abstractNumId w:val="699"/>
  </w:num>
  <w:num w:numId="930">
    <w:abstractNumId w:val="917"/>
  </w:num>
  <w:num w:numId="931">
    <w:abstractNumId w:val="493"/>
  </w:num>
  <w:num w:numId="932">
    <w:abstractNumId w:val="222"/>
  </w:num>
  <w:num w:numId="933">
    <w:abstractNumId w:val="39"/>
  </w:num>
  <w:num w:numId="934">
    <w:abstractNumId w:val="990"/>
  </w:num>
  <w:num w:numId="935">
    <w:abstractNumId w:val="231"/>
  </w:num>
  <w:num w:numId="936">
    <w:abstractNumId w:val="1266"/>
  </w:num>
  <w:num w:numId="937">
    <w:abstractNumId w:val="1253"/>
  </w:num>
  <w:num w:numId="938">
    <w:abstractNumId w:val="603"/>
  </w:num>
  <w:num w:numId="939">
    <w:abstractNumId w:val="1031"/>
  </w:num>
  <w:num w:numId="940">
    <w:abstractNumId w:val="480"/>
  </w:num>
  <w:num w:numId="941">
    <w:abstractNumId w:val="1340"/>
  </w:num>
  <w:num w:numId="942">
    <w:abstractNumId w:val="808"/>
  </w:num>
  <w:num w:numId="943">
    <w:abstractNumId w:val="275"/>
  </w:num>
  <w:num w:numId="944">
    <w:abstractNumId w:val="1277"/>
  </w:num>
  <w:num w:numId="945">
    <w:abstractNumId w:val="1127"/>
  </w:num>
  <w:num w:numId="946">
    <w:abstractNumId w:val="215"/>
  </w:num>
  <w:num w:numId="947">
    <w:abstractNumId w:val="996"/>
  </w:num>
  <w:num w:numId="948">
    <w:abstractNumId w:val="29"/>
  </w:num>
  <w:num w:numId="949">
    <w:abstractNumId w:val="247"/>
  </w:num>
  <w:num w:numId="950">
    <w:abstractNumId w:val="582"/>
  </w:num>
  <w:num w:numId="951">
    <w:abstractNumId w:val="131"/>
  </w:num>
  <w:num w:numId="952">
    <w:abstractNumId w:val="59"/>
  </w:num>
  <w:num w:numId="953">
    <w:abstractNumId w:val="1367"/>
  </w:num>
  <w:num w:numId="954">
    <w:abstractNumId w:val="1345"/>
  </w:num>
  <w:num w:numId="955">
    <w:abstractNumId w:val="1070"/>
  </w:num>
  <w:num w:numId="956">
    <w:abstractNumId w:val="847"/>
  </w:num>
  <w:num w:numId="957">
    <w:abstractNumId w:val="487"/>
  </w:num>
  <w:num w:numId="958">
    <w:abstractNumId w:val="307"/>
  </w:num>
  <w:num w:numId="959">
    <w:abstractNumId w:val="1198"/>
  </w:num>
  <w:num w:numId="960">
    <w:abstractNumId w:val="992"/>
  </w:num>
  <w:num w:numId="961">
    <w:abstractNumId w:val="297"/>
  </w:num>
  <w:num w:numId="962">
    <w:abstractNumId w:val="164"/>
  </w:num>
  <w:num w:numId="963">
    <w:abstractNumId w:val="814"/>
  </w:num>
  <w:num w:numId="964">
    <w:abstractNumId w:val="1132"/>
  </w:num>
  <w:num w:numId="965">
    <w:abstractNumId w:val="1272"/>
  </w:num>
  <w:num w:numId="966">
    <w:abstractNumId w:val="673"/>
  </w:num>
  <w:num w:numId="967">
    <w:abstractNumId w:val="179"/>
  </w:num>
  <w:num w:numId="968">
    <w:abstractNumId w:val="918"/>
  </w:num>
  <w:num w:numId="969">
    <w:abstractNumId w:val="1233"/>
  </w:num>
  <w:num w:numId="970">
    <w:abstractNumId w:val="906"/>
  </w:num>
  <w:num w:numId="971">
    <w:abstractNumId w:val="557"/>
  </w:num>
  <w:num w:numId="972">
    <w:abstractNumId w:val="253"/>
  </w:num>
  <w:num w:numId="973">
    <w:abstractNumId w:val="782"/>
  </w:num>
  <w:num w:numId="974">
    <w:abstractNumId w:val="207"/>
  </w:num>
  <w:num w:numId="975">
    <w:abstractNumId w:val="951"/>
  </w:num>
  <w:num w:numId="976">
    <w:abstractNumId w:val="298"/>
  </w:num>
  <w:num w:numId="977">
    <w:abstractNumId w:val="861"/>
  </w:num>
  <w:num w:numId="978">
    <w:abstractNumId w:val="1236"/>
  </w:num>
  <w:num w:numId="979">
    <w:abstractNumId w:val="838"/>
  </w:num>
  <w:num w:numId="980">
    <w:abstractNumId w:val="38"/>
  </w:num>
  <w:num w:numId="981">
    <w:abstractNumId w:val="940"/>
  </w:num>
  <w:num w:numId="982">
    <w:abstractNumId w:val="1230"/>
  </w:num>
  <w:num w:numId="983">
    <w:abstractNumId w:val="580"/>
  </w:num>
  <w:num w:numId="984">
    <w:abstractNumId w:val="343"/>
  </w:num>
  <w:num w:numId="985">
    <w:abstractNumId w:val="151"/>
  </w:num>
  <w:num w:numId="986">
    <w:abstractNumId w:val="375"/>
  </w:num>
  <w:num w:numId="987">
    <w:abstractNumId w:val="177"/>
  </w:num>
  <w:num w:numId="988">
    <w:abstractNumId w:val="225"/>
  </w:num>
  <w:num w:numId="989">
    <w:abstractNumId w:val="668"/>
  </w:num>
  <w:num w:numId="990">
    <w:abstractNumId w:val="54"/>
  </w:num>
  <w:num w:numId="991">
    <w:abstractNumId w:val="495"/>
  </w:num>
  <w:num w:numId="992">
    <w:abstractNumId w:val="319"/>
  </w:num>
  <w:num w:numId="993">
    <w:abstractNumId w:val="390"/>
  </w:num>
  <w:num w:numId="994">
    <w:abstractNumId w:val="1318"/>
  </w:num>
  <w:num w:numId="995">
    <w:abstractNumId w:val="345"/>
  </w:num>
  <w:num w:numId="996">
    <w:abstractNumId w:val="1267"/>
  </w:num>
  <w:num w:numId="997">
    <w:abstractNumId w:val="477"/>
  </w:num>
  <w:num w:numId="998">
    <w:abstractNumId w:val="616"/>
  </w:num>
  <w:num w:numId="999">
    <w:abstractNumId w:val="1064"/>
  </w:num>
  <w:num w:numId="1000">
    <w:abstractNumId w:val="105"/>
  </w:num>
  <w:num w:numId="1001">
    <w:abstractNumId w:val="1194"/>
  </w:num>
  <w:num w:numId="1002">
    <w:abstractNumId w:val="524"/>
  </w:num>
  <w:num w:numId="1003">
    <w:abstractNumId w:val="439"/>
  </w:num>
  <w:num w:numId="1004">
    <w:abstractNumId w:val="100"/>
  </w:num>
  <w:num w:numId="1005">
    <w:abstractNumId w:val="1231"/>
  </w:num>
  <w:num w:numId="1006">
    <w:abstractNumId w:val="664"/>
  </w:num>
  <w:num w:numId="1007">
    <w:abstractNumId w:val="1195"/>
  </w:num>
  <w:num w:numId="1008">
    <w:abstractNumId w:val="114"/>
  </w:num>
  <w:num w:numId="1009">
    <w:abstractNumId w:val="941"/>
  </w:num>
  <w:num w:numId="1010">
    <w:abstractNumId w:val="783"/>
  </w:num>
  <w:num w:numId="1011">
    <w:abstractNumId w:val="212"/>
  </w:num>
  <w:num w:numId="1012">
    <w:abstractNumId w:val="184"/>
  </w:num>
  <w:num w:numId="1013">
    <w:abstractNumId w:val="359"/>
  </w:num>
  <w:num w:numId="1014">
    <w:abstractNumId w:val="88"/>
  </w:num>
  <w:num w:numId="1015">
    <w:abstractNumId w:val="894"/>
  </w:num>
  <w:num w:numId="1016">
    <w:abstractNumId w:val="642"/>
  </w:num>
  <w:num w:numId="1017">
    <w:abstractNumId w:val="145"/>
  </w:num>
  <w:num w:numId="1018">
    <w:abstractNumId w:val="506"/>
  </w:num>
  <w:num w:numId="1019">
    <w:abstractNumId w:val="180"/>
  </w:num>
  <w:num w:numId="1020">
    <w:abstractNumId w:val="441"/>
  </w:num>
  <w:num w:numId="1021">
    <w:abstractNumId w:val="865"/>
  </w:num>
  <w:num w:numId="1022">
    <w:abstractNumId w:val="171"/>
  </w:num>
  <w:num w:numId="1023">
    <w:abstractNumId w:val="421"/>
  </w:num>
  <w:num w:numId="1024">
    <w:abstractNumId w:val="1360"/>
  </w:num>
  <w:num w:numId="1025">
    <w:abstractNumId w:val="836"/>
  </w:num>
  <w:num w:numId="1026">
    <w:abstractNumId w:val="287"/>
  </w:num>
  <w:num w:numId="1027">
    <w:abstractNumId w:val="1329"/>
  </w:num>
  <w:num w:numId="1028">
    <w:abstractNumId w:val="10"/>
  </w:num>
  <w:num w:numId="1029">
    <w:abstractNumId w:val="672"/>
  </w:num>
  <w:num w:numId="1030">
    <w:abstractNumId w:val="94"/>
  </w:num>
  <w:num w:numId="1031">
    <w:abstractNumId w:val="957"/>
  </w:num>
  <w:num w:numId="1032">
    <w:abstractNumId w:val="1319"/>
  </w:num>
  <w:num w:numId="1033">
    <w:abstractNumId w:val="629"/>
  </w:num>
  <w:num w:numId="1034">
    <w:abstractNumId w:val="1044"/>
  </w:num>
  <w:num w:numId="1035">
    <w:abstractNumId w:val="150"/>
  </w:num>
  <w:num w:numId="1036">
    <w:abstractNumId w:val="791"/>
  </w:num>
  <w:num w:numId="1037">
    <w:abstractNumId w:val="167"/>
  </w:num>
  <w:num w:numId="1038">
    <w:abstractNumId w:val="338"/>
  </w:num>
  <w:num w:numId="1039">
    <w:abstractNumId w:val="877"/>
  </w:num>
  <w:num w:numId="1040">
    <w:abstractNumId w:val="468"/>
  </w:num>
  <w:num w:numId="1041">
    <w:abstractNumId w:val="384"/>
  </w:num>
  <w:num w:numId="1042">
    <w:abstractNumId w:val="543"/>
  </w:num>
  <w:num w:numId="1043">
    <w:abstractNumId w:val="952"/>
  </w:num>
  <w:num w:numId="1044">
    <w:abstractNumId w:val="529"/>
  </w:num>
  <w:num w:numId="1045">
    <w:abstractNumId w:val="282"/>
  </w:num>
  <w:num w:numId="1046">
    <w:abstractNumId w:val="133"/>
  </w:num>
  <w:num w:numId="1047">
    <w:abstractNumId w:val="1"/>
  </w:num>
  <w:num w:numId="1048">
    <w:abstractNumId w:val="1316"/>
  </w:num>
  <w:num w:numId="1049">
    <w:abstractNumId w:val="970"/>
  </w:num>
  <w:num w:numId="1050">
    <w:abstractNumId w:val="255"/>
  </w:num>
  <w:num w:numId="1051">
    <w:abstractNumId w:val="827"/>
  </w:num>
  <w:num w:numId="1052">
    <w:abstractNumId w:val="695"/>
  </w:num>
  <w:num w:numId="1053">
    <w:abstractNumId w:val="1122"/>
  </w:num>
  <w:num w:numId="1054">
    <w:abstractNumId w:val="300"/>
  </w:num>
  <w:num w:numId="1055">
    <w:abstractNumId w:val="858"/>
  </w:num>
  <w:num w:numId="1056">
    <w:abstractNumId w:val="358"/>
  </w:num>
  <w:num w:numId="1057">
    <w:abstractNumId w:val="803"/>
  </w:num>
  <w:num w:numId="1058">
    <w:abstractNumId w:val="443"/>
  </w:num>
  <w:num w:numId="1059">
    <w:abstractNumId w:val="625"/>
  </w:num>
  <w:num w:numId="1060">
    <w:abstractNumId w:val="741"/>
  </w:num>
  <w:num w:numId="1061">
    <w:abstractNumId w:val="239"/>
  </w:num>
  <w:num w:numId="1062">
    <w:abstractNumId w:val="1105"/>
  </w:num>
  <w:num w:numId="1063">
    <w:abstractNumId w:val="1036"/>
  </w:num>
  <w:num w:numId="1064">
    <w:abstractNumId w:val="953"/>
  </w:num>
  <w:num w:numId="1065">
    <w:abstractNumId w:val="405"/>
  </w:num>
  <w:num w:numId="1066">
    <w:abstractNumId w:val="499"/>
  </w:num>
  <w:num w:numId="1067">
    <w:abstractNumId w:val="217"/>
  </w:num>
  <w:num w:numId="1068">
    <w:abstractNumId w:val="1240"/>
  </w:num>
  <w:num w:numId="1069">
    <w:abstractNumId w:val="706"/>
  </w:num>
  <w:num w:numId="1070">
    <w:abstractNumId w:val="1169"/>
  </w:num>
  <w:num w:numId="1071">
    <w:abstractNumId w:val="1354"/>
  </w:num>
  <w:num w:numId="1072">
    <w:abstractNumId w:val="538"/>
  </w:num>
  <w:num w:numId="1073">
    <w:abstractNumId w:val="601"/>
  </w:num>
  <w:num w:numId="1074">
    <w:abstractNumId w:val="569"/>
  </w:num>
  <w:num w:numId="1075">
    <w:abstractNumId w:val="1040"/>
  </w:num>
  <w:num w:numId="1076">
    <w:abstractNumId w:val="85"/>
  </w:num>
  <w:num w:numId="1077">
    <w:abstractNumId w:val="547"/>
  </w:num>
  <w:num w:numId="1078">
    <w:abstractNumId w:val="1274"/>
  </w:num>
  <w:num w:numId="1079">
    <w:abstractNumId w:val="819"/>
  </w:num>
  <w:num w:numId="1080">
    <w:abstractNumId w:val="705"/>
  </w:num>
  <w:num w:numId="1081">
    <w:abstractNumId w:val="372"/>
  </w:num>
  <w:num w:numId="1082">
    <w:abstractNumId w:val="1178"/>
  </w:num>
  <w:num w:numId="1083">
    <w:abstractNumId w:val="816"/>
  </w:num>
  <w:num w:numId="1084">
    <w:abstractNumId w:val="818"/>
  </w:num>
  <w:num w:numId="1085">
    <w:abstractNumId w:val="1183"/>
  </w:num>
  <w:num w:numId="1086">
    <w:abstractNumId w:val="451"/>
  </w:num>
  <w:num w:numId="1087">
    <w:abstractNumId w:val="95"/>
  </w:num>
  <w:num w:numId="1088">
    <w:abstractNumId w:val="651"/>
  </w:num>
  <w:num w:numId="1089">
    <w:abstractNumId w:val="841"/>
  </w:num>
  <w:num w:numId="1090">
    <w:abstractNumId w:val="388"/>
  </w:num>
  <w:num w:numId="1091">
    <w:abstractNumId w:val="955"/>
  </w:num>
  <w:num w:numId="1092">
    <w:abstractNumId w:val="1350"/>
  </w:num>
  <w:num w:numId="1093">
    <w:abstractNumId w:val="53"/>
  </w:num>
  <w:num w:numId="1094">
    <w:abstractNumId w:val="279"/>
  </w:num>
  <w:num w:numId="1095">
    <w:abstractNumId w:val="1023"/>
  </w:num>
  <w:num w:numId="1096">
    <w:abstractNumId w:val="157"/>
  </w:num>
  <w:num w:numId="1097">
    <w:abstractNumId w:val="1077"/>
  </w:num>
  <w:num w:numId="1098">
    <w:abstractNumId w:val="923"/>
  </w:num>
  <w:num w:numId="1099">
    <w:abstractNumId w:val="891"/>
  </w:num>
  <w:num w:numId="1100">
    <w:abstractNumId w:val="993"/>
  </w:num>
  <w:num w:numId="1101">
    <w:abstractNumId w:val="419"/>
  </w:num>
  <w:num w:numId="1102">
    <w:abstractNumId w:val="950"/>
  </w:num>
  <w:num w:numId="1103">
    <w:abstractNumId w:val="752"/>
  </w:num>
  <w:num w:numId="1104">
    <w:abstractNumId w:val="987"/>
  </w:num>
  <w:num w:numId="1105">
    <w:abstractNumId w:val="1291"/>
  </w:num>
  <w:num w:numId="1106">
    <w:abstractNumId w:val="1276"/>
  </w:num>
  <w:num w:numId="1107">
    <w:abstractNumId w:val="3"/>
  </w:num>
  <w:num w:numId="1108">
    <w:abstractNumId w:val="1123"/>
  </w:num>
  <w:num w:numId="1109">
    <w:abstractNumId w:val="82"/>
  </w:num>
  <w:num w:numId="1110">
    <w:abstractNumId w:val="554"/>
  </w:num>
  <w:num w:numId="1111">
    <w:abstractNumId w:val="901"/>
  </w:num>
  <w:num w:numId="1112">
    <w:abstractNumId w:val="21"/>
  </w:num>
  <w:num w:numId="1113">
    <w:abstractNumId w:val="1280"/>
  </w:num>
  <w:num w:numId="1114">
    <w:abstractNumId w:val="1156"/>
  </w:num>
  <w:num w:numId="1115">
    <w:abstractNumId w:val="1228"/>
  </w:num>
  <w:num w:numId="1116">
    <w:abstractNumId w:val="1009"/>
  </w:num>
  <w:num w:numId="1117">
    <w:abstractNumId w:val="261"/>
  </w:num>
  <w:num w:numId="1118">
    <w:abstractNumId w:val="521"/>
  </w:num>
  <w:num w:numId="1119">
    <w:abstractNumId w:val="273"/>
  </w:num>
  <w:num w:numId="1120">
    <w:abstractNumId w:val="544"/>
  </w:num>
  <w:num w:numId="1121">
    <w:abstractNumId w:val="1116"/>
  </w:num>
  <w:num w:numId="1122">
    <w:abstractNumId w:val="494"/>
  </w:num>
  <w:num w:numId="1123">
    <w:abstractNumId w:val="70"/>
  </w:num>
  <w:num w:numId="1124">
    <w:abstractNumId w:val="755"/>
  </w:num>
  <w:num w:numId="1125">
    <w:abstractNumId w:val="1102"/>
  </w:num>
  <w:num w:numId="1126">
    <w:abstractNumId w:val="68"/>
  </w:num>
  <w:num w:numId="1127">
    <w:abstractNumId w:val="139"/>
  </w:num>
  <w:num w:numId="1128">
    <w:abstractNumId w:val="581"/>
  </w:num>
  <w:num w:numId="1129">
    <w:abstractNumId w:val="1037"/>
  </w:num>
  <w:num w:numId="1130">
    <w:abstractNumId w:val="999"/>
  </w:num>
  <w:num w:numId="1131">
    <w:abstractNumId w:val="725"/>
  </w:num>
  <w:num w:numId="1132">
    <w:abstractNumId w:val="1078"/>
  </w:num>
  <w:num w:numId="1133">
    <w:abstractNumId w:val="1286"/>
  </w:num>
  <w:num w:numId="1134">
    <w:abstractNumId w:val="263"/>
  </w:num>
  <w:num w:numId="1135">
    <w:abstractNumId w:val="1309"/>
  </w:num>
  <w:num w:numId="1136">
    <w:abstractNumId w:val="719"/>
  </w:num>
  <w:num w:numId="1137">
    <w:abstractNumId w:val="15"/>
  </w:num>
  <w:num w:numId="1138">
    <w:abstractNumId w:val="1167"/>
  </w:num>
  <w:num w:numId="1139">
    <w:abstractNumId w:val="1287"/>
  </w:num>
  <w:num w:numId="1140">
    <w:abstractNumId w:val="257"/>
  </w:num>
  <w:num w:numId="1141">
    <w:abstractNumId w:val="984"/>
  </w:num>
  <w:num w:numId="1142">
    <w:abstractNumId w:val="1063"/>
  </w:num>
  <w:num w:numId="1143">
    <w:abstractNumId w:val="711"/>
  </w:num>
  <w:num w:numId="1144">
    <w:abstractNumId w:val="120"/>
  </w:num>
  <w:num w:numId="1145">
    <w:abstractNumId w:val="330"/>
  </w:num>
  <w:num w:numId="1146">
    <w:abstractNumId w:val="1066"/>
  </w:num>
  <w:num w:numId="1147">
    <w:abstractNumId w:val="850"/>
  </w:num>
  <w:num w:numId="1148">
    <w:abstractNumId w:val="304"/>
  </w:num>
  <w:num w:numId="1149">
    <w:abstractNumId w:val="1166"/>
  </w:num>
  <w:num w:numId="1150">
    <w:abstractNumId w:val="619"/>
  </w:num>
  <w:num w:numId="1151">
    <w:abstractNumId w:val="634"/>
  </w:num>
  <w:num w:numId="1152">
    <w:abstractNumId w:val="383"/>
  </w:num>
  <w:num w:numId="1153">
    <w:abstractNumId w:val="909"/>
  </w:num>
  <w:num w:numId="1154">
    <w:abstractNumId w:val="638"/>
  </w:num>
  <w:num w:numId="1155">
    <w:abstractNumId w:val="1001"/>
  </w:num>
  <w:num w:numId="1156">
    <w:abstractNumId w:val="381"/>
  </w:num>
  <w:num w:numId="1157">
    <w:abstractNumId w:val="457"/>
  </w:num>
  <w:num w:numId="1158">
    <w:abstractNumId w:val="1160"/>
  </w:num>
  <w:num w:numId="1159">
    <w:abstractNumId w:val="264"/>
  </w:num>
  <w:num w:numId="1160">
    <w:abstractNumId w:val="56"/>
  </w:num>
  <w:num w:numId="1161">
    <w:abstractNumId w:val="620"/>
  </w:num>
  <w:num w:numId="1162">
    <w:abstractNumId w:val="391"/>
  </w:num>
  <w:num w:numId="1163">
    <w:abstractNumId w:val="773"/>
  </w:num>
  <w:num w:numId="1164">
    <w:abstractNumId w:val="926"/>
  </w:num>
  <w:num w:numId="1165">
    <w:abstractNumId w:val="1136"/>
  </w:num>
  <w:num w:numId="1166">
    <w:abstractNumId w:val="371"/>
  </w:num>
  <w:num w:numId="1167">
    <w:abstractNumId w:val="1364"/>
  </w:num>
  <w:num w:numId="1168">
    <w:abstractNumId w:val="466"/>
  </w:num>
  <w:num w:numId="1169">
    <w:abstractNumId w:val="1172"/>
  </w:num>
  <w:num w:numId="1170">
    <w:abstractNumId w:val="576"/>
  </w:num>
  <w:num w:numId="1171">
    <w:abstractNumId w:val="134"/>
  </w:num>
  <w:num w:numId="1172">
    <w:abstractNumId w:val="1068"/>
  </w:num>
  <w:num w:numId="1173">
    <w:abstractNumId w:val="583"/>
  </w:num>
  <w:num w:numId="1174">
    <w:abstractNumId w:val="1182"/>
  </w:num>
  <w:num w:numId="1175">
    <w:abstractNumId w:val="356"/>
  </w:num>
  <w:num w:numId="1176">
    <w:abstractNumId w:val="1362"/>
  </w:num>
  <w:num w:numId="1177">
    <w:abstractNumId w:val="1176"/>
  </w:num>
  <w:num w:numId="1178">
    <w:abstractNumId w:val="761"/>
  </w:num>
  <w:num w:numId="1179">
    <w:abstractNumId w:val="900"/>
  </w:num>
  <w:num w:numId="1180">
    <w:abstractNumId w:val="1164"/>
  </w:num>
  <w:num w:numId="1181">
    <w:abstractNumId w:val="946"/>
  </w:num>
  <w:num w:numId="1182">
    <w:abstractNumId w:val="1180"/>
  </w:num>
  <w:num w:numId="1183">
    <w:abstractNumId w:val="11"/>
  </w:num>
  <w:num w:numId="1184">
    <w:abstractNumId w:val="933"/>
  </w:num>
  <w:num w:numId="1185">
    <w:abstractNumId w:val="218"/>
  </w:num>
  <w:num w:numId="1186">
    <w:abstractNumId w:val="123"/>
  </w:num>
  <w:num w:numId="1187">
    <w:abstractNumId w:val="1187"/>
  </w:num>
  <w:num w:numId="1188">
    <w:abstractNumId w:val="812"/>
  </w:num>
  <w:num w:numId="1189">
    <w:abstractNumId w:val="1334"/>
  </w:num>
  <w:num w:numId="1190">
    <w:abstractNumId w:val="932"/>
  </w:num>
  <w:num w:numId="1191">
    <w:abstractNumId w:val="444"/>
  </w:num>
  <w:num w:numId="1192">
    <w:abstractNumId w:val="299"/>
  </w:num>
  <w:num w:numId="1193">
    <w:abstractNumId w:val="965"/>
  </w:num>
  <w:num w:numId="1194">
    <w:abstractNumId w:val="1232"/>
  </w:num>
  <w:num w:numId="1195">
    <w:abstractNumId w:val="183"/>
  </w:num>
  <w:num w:numId="1196">
    <w:abstractNumId w:val="420"/>
  </w:num>
  <w:num w:numId="1197">
    <w:abstractNumId w:val="685"/>
  </w:num>
  <w:num w:numId="1198">
    <w:abstractNumId w:val="817"/>
  </w:num>
  <w:num w:numId="1199">
    <w:abstractNumId w:val="5"/>
  </w:num>
  <w:num w:numId="1200">
    <w:abstractNumId w:val="795"/>
  </w:num>
  <w:num w:numId="1201">
    <w:abstractNumId w:val="27"/>
  </w:num>
  <w:num w:numId="1202">
    <w:abstractNumId w:val="40"/>
  </w:num>
  <w:num w:numId="1203">
    <w:abstractNumId w:val="227"/>
  </w:num>
  <w:num w:numId="1204">
    <w:abstractNumId w:val="515"/>
  </w:num>
  <w:num w:numId="1205">
    <w:abstractNumId w:val="16"/>
  </w:num>
  <w:num w:numId="1206">
    <w:abstractNumId w:val="324"/>
  </w:num>
  <w:num w:numId="1207">
    <w:abstractNumId w:val="245"/>
  </w:num>
  <w:num w:numId="1208">
    <w:abstractNumId w:val="458"/>
  </w:num>
  <w:num w:numId="1209">
    <w:abstractNumId w:val="195"/>
  </w:num>
  <w:num w:numId="1210">
    <w:abstractNumId w:val="792"/>
  </w:num>
  <w:num w:numId="1211">
    <w:abstractNumId w:val="942"/>
  </w:num>
  <w:num w:numId="1212">
    <w:abstractNumId w:val="919"/>
  </w:num>
  <w:num w:numId="1213">
    <w:abstractNumId w:val="578"/>
  </w:num>
  <w:num w:numId="1214">
    <w:abstractNumId w:val="99"/>
  </w:num>
  <w:num w:numId="1215">
    <w:abstractNumId w:val="141"/>
  </w:num>
  <w:num w:numId="1216">
    <w:abstractNumId w:val="80"/>
  </w:num>
  <w:num w:numId="1217">
    <w:abstractNumId w:val="236"/>
  </w:num>
  <w:num w:numId="1218">
    <w:abstractNumId w:val="1301"/>
  </w:num>
  <w:num w:numId="1219">
    <w:abstractNumId w:val="220"/>
  </w:num>
  <w:num w:numId="1220">
    <w:abstractNumId w:val="602"/>
  </w:num>
  <w:num w:numId="1221">
    <w:abstractNumId w:val="657"/>
  </w:num>
  <w:num w:numId="1222">
    <w:abstractNumId w:val="513"/>
  </w:num>
  <w:num w:numId="1223">
    <w:abstractNumId w:val="1256"/>
  </w:num>
  <w:num w:numId="1224">
    <w:abstractNumId w:val="353"/>
  </w:num>
  <w:num w:numId="1225">
    <w:abstractNumId w:val="1203"/>
  </w:num>
  <w:num w:numId="1226">
    <w:abstractNumId w:val="1268"/>
  </w:num>
  <w:num w:numId="1227">
    <w:abstractNumId w:val="820"/>
  </w:num>
  <w:num w:numId="1228">
    <w:abstractNumId w:val="1206"/>
  </w:num>
  <w:num w:numId="1229">
    <w:abstractNumId w:val="681"/>
  </w:num>
  <w:num w:numId="1230">
    <w:abstractNumId w:val="780"/>
  </w:num>
  <w:num w:numId="1231">
    <w:abstractNumId w:val="536"/>
  </w:num>
  <w:num w:numId="1232">
    <w:abstractNumId w:val="488"/>
  </w:num>
  <w:num w:numId="1233">
    <w:abstractNumId w:val="964"/>
  </w:num>
  <w:num w:numId="1234">
    <w:abstractNumId w:val="828"/>
  </w:num>
  <w:num w:numId="1235">
    <w:abstractNumId w:val="44"/>
  </w:num>
  <w:num w:numId="1236">
    <w:abstractNumId w:val="228"/>
  </w:num>
  <w:num w:numId="1237">
    <w:abstractNumId w:val="822"/>
  </w:num>
  <w:num w:numId="1238">
    <w:abstractNumId w:val="492"/>
  </w:num>
  <w:num w:numId="1239">
    <w:abstractNumId w:val="610"/>
  </w:num>
  <w:num w:numId="1240">
    <w:abstractNumId w:val="1353"/>
  </w:num>
  <w:num w:numId="1241">
    <w:abstractNumId w:val="1010"/>
  </w:num>
  <w:num w:numId="1242">
    <w:abstractNumId w:val="481"/>
  </w:num>
  <w:num w:numId="1243">
    <w:abstractNumId w:val="1121"/>
  </w:num>
  <w:num w:numId="1244">
    <w:abstractNumId w:val="66"/>
  </w:num>
  <w:num w:numId="1245">
    <w:abstractNumId w:val="416"/>
  </w:num>
  <w:num w:numId="1246">
    <w:abstractNumId w:val="565"/>
  </w:num>
  <w:num w:numId="1247">
    <w:abstractNumId w:val="149"/>
  </w:num>
  <w:num w:numId="1248">
    <w:abstractNumId w:val="161"/>
  </w:num>
  <w:num w:numId="1249">
    <w:abstractNumId w:val="856"/>
  </w:num>
  <w:num w:numId="1250">
    <w:abstractNumId w:val="1119"/>
  </w:num>
  <w:num w:numId="1251">
    <w:abstractNumId w:val="1260"/>
  </w:num>
  <w:num w:numId="1252">
    <w:abstractNumId w:val="734"/>
  </w:num>
  <w:num w:numId="1253">
    <w:abstractNumId w:val="1074"/>
  </w:num>
  <w:num w:numId="1254">
    <w:abstractNumId w:val="274"/>
  </w:num>
  <w:num w:numId="1255">
    <w:abstractNumId w:val="1021"/>
  </w:num>
  <w:num w:numId="1256">
    <w:abstractNumId w:val="382"/>
  </w:num>
  <w:num w:numId="1257">
    <w:abstractNumId w:val="128"/>
  </w:num>
  <w:num w:numId="1258">
    <w:abstractNumId w:val="1327"/>
  </w:num>
  <w:num w:numId="1259">
    <w:abstractNumId w:val="1084"/>
  </w:num>
  <w:num w:numId="1260">
    <w:abstractNumId w:val="262"/>
  </w:num>
  <w:num w:numId="1261">
    <w:abstractNumId w:val="1085"/>
  </w:num>
  <w:num w:numId="1262">
    <w:abstractNumId w:val="1059"/>
  </w:num>
  <w:num w:numId="1263">
    <w:abstractNumId w:val="159"/>
  </w:num>
  <w:num w:numId="1264">
    <w:abstractNumId w:val="1000"/>
  </w:num>
  <w:num w:numId="1265">
    <w:abstractNumId w:val="285"/>
  </w:num>
  <w:num w:numId="1266">
    <w:abstractNumId w:val="306"/>
  </w:num>
  <w:num w:numId="1267">
    <w:abstractNumId w:val="1357"/>
  </w:num>
  <w:num w:numId="1268">
    <w:abstractNumId w:val="1201"/>
  </w:num>
  <w:num w:numId="1269">
    <w:abstractNumId w:val="83"/>
  </w:num>
  <w:num w:numId="1270">
    <w:abstractNumId w:val="1214"/>
  </w:num>
  <w:num w:numId="1271">
    <w:abstractNumId w:val="397"/>
  </w:num>
  <w:num w:numId="1272">
    <w:abstractNumId w:val="548"/>
  </w:num>
  <w:num w:numId="1273">
    <w:abstractNumId w:val="1366"/>
  </w:num>
  <w:num w:numId="1274">
    <w:abstractNumId w:val="1250"/>
  </w:num>
  <w:num w:numId="1275">
    <w:abstractNumId w:val="1190"/>
  </w:num>
  <w:num w:numId="1276">
    <w:abstractNumId w:val="508"/>
  </w:num>
  <w:num w:numId="1277">
    <w:abstractNumId w:val="482"/>
  </w:num>
  <w:num w:numId="1278">
    <w:abstractNumId w:val="335"/>
  </w:num>
  <w:num w:numId="1279">
    <w:abstractNumId w:val="333"/>
  </w:num>
  <w:num w:numId="1280">
    <w:abstractNumId w:val="1007"/>
  </w:num>
  <w:num w:numId="1281">
    <w:abstractNumId w:val="1142"/>
  </w:num>
  <w:num w:numId="1282">
    <w:abstractNumId w:val="1293"/>
  </w:num>
  <w:num w:numId="1283">
    <w:abstractNumId w:val="709"/>
  </w:num>
  <w:num w:numId="1284">
    <w:abstractNumId w:val="1257"/>
  </w:num>
  <w:num w:numId="1285">
    <w:abstractNumId w:val="281"/>
  </w:num>
  <w:num w:numId="1286">
    <w:abstractNumId w:val="30"/>
  </w:num>
  <w:num w:numId="1287">
    <w:abstractNumId w:val="636"/>
  </w:num>
  <w:num w:numId="1288">
    <w:abstractNumId w:val="203"/>
  </w:num>
  <w:num w:numId="1289">
    <w:abstractNumId w:val="370"/>
  </w:num>
  <w:num w:numId="1290">
    <w:abstractNumId w:val="715"/>
  </w:num>
  <w:num w:numId="1291">
    <w:abstractNumId w:val="1226"/>
  </w:num>
  <w:num w:numId="1292">
    <w:abstractNumId w:val="684"/>
  </w:num>
  <w:num w:numId="1293">
    <w:abstractNumId w:val="593"/>
  </w:num>
  <w:num w:numId="1294">
    <w:abstractNumId w:val="1193"/>
  </w:num>
  <w:num w:numId="1295">
    <w:abstractNumId w:val="272"/>
  </w:num>
  <w:num w:numId="1296">
    <w:abstractNumId w:val="219"/>
  </w:num>
  <w:num w:numId="1297">
    <w:abstractNumId w:val="647"/>
  </w:num>
  <w:num w:numId="1298">
    <w:abstractNumId w:val="395"/>
  </w:num>
  <w:num w:numId="1299">
    <w:abstractNumId w:val="703"/>
  </w:num>
  <w:num w:numId="1300">
    <w:abstractNumId w:val="830"/>
  </w:num>
  <w:num w:numId="1301">
    <w:abstractNumId w:val="1330"/>
  </w:num>
  <w:num w:numId="1302">
    <w:abstractNumId w:val="460"/>
  </w:num>
  <w:num w:numId="1303">
    <w:abstractNumId w:val="1209"/>
  </w:num>
  <w:num w:numId="1304">
    <w:abstractNumId w:val="1112"/>
  </w:num>
  <w:num w:numId="1305">
    <w:abstractNumId w:val="118"/>
  </w:num>
  <w:num w:numId="1306">
    <w:abstractNumId w:val="402"/>
  </w:num>
  <w:num w:numId="1307">
    <w:abstractNumId w:val="63"/>
  </w:num>
  <w:num w:numId="1308">
    <w:abstractNumId w:val="671"/>
  </w:num>
  <w:num w:numId="1309">
    <w:abstractNumId w:val="1147"/>
  </w:num>
  <w:num w:numId="1310">
    <w:abstractNumId w:val="831"/>
  </w:num>
  <w:num w:numId="1311">
    <w:abstractNumId w:val="896"/>
  </w:num>
  <w:num w:numId="1312">
    <w:abstractNumId w:val="318"/>
  </w:num>
  <w:num w:numId="1313">
    <w:abstractNumId w:val="545"/>
  </w:num>
  <w:num w:numId="1314">
    <w:abstractNumId w:val="256"/>
  </w:num>
  <w:num w:numId="1315">
    <w:abstractNumId w:val="93"/>
  </w:num>
  <w:num w:numId="1316">
    <w:abstractNumId w:val="1129"/>
  </w:num>
  <w:num w:numId="1317">
    <w:abstractNumId w:val="811"/>
  </w:num>
  <w:num w:numId="1318">
    <w:abstractNumId w:val="101"/>
  </w:num>
  <w:num w:numId="1319">
    <w:abstractNumId w:val="1155"/>
  </w:num>
  <w:num w:numId="1320">
    <w:abstractNumId w:val="33"/>
  </w:num>
  <w:num w:numId="1321">
    <w:abstractNumId w:val="1060"/>
  </w:num>
  <w:num w:numId="1322">
    <w:abstractNumId w:val="174"/>
  </w:num>
  <w:num w:numId="1323">
    <w:abstractNumId w:val="527"/>
  </w:num>
  <w:num w:numId="1324">
    <w:abstractNumId w:val="1344"/>
  </w:num>
  <w:num w:numId="1325">
    <w:abstractNumId w:val="226"/>
  </w:num>
  <w:num w:numId="1326">
    <w:abstractNumId w:val="1188"/>
  </w:num>
  <w:num w:numId="1327">
    <w:abstractNumId w:val="1082"/>
  </w:num>
  <w:num w:numId="1328">
    <w:abstractNumId w:val="1223"/>
  </w:num>
  <w:num w:numId="1329">
    <w:abstractNumId w:val="204"/>
  </w:num>
  <w:num w:numId="1330">
    <w:abstractNumId w:val="726"/>
  </w:num>
  <w:num w:numId="1331">
    <w:abstractNumId w:val="1222"/>
  </w:num>
  <w:num w:numId="1332">
    <w:abstractNumId w:val="326"/>
  </w:num>
  <w:num w:numId="1333">
    <w:abstractNumId w:val="472"/>
  </w:num>
  <w:num w:numId="1334">
    <w:abstractNumId w:val="286"/>
  </w:num>
  <w:num w:numId="1335">
    <w:abstractNumId w:val="1026"/>
  </w:num>
  <w:num w:numId="1336">
    <w:abstractNumId w:val="1213"/>
  </w:num>
  <w:num w:numId="1337">
    <w:abstractNumId w:val="209"/>
  </w:num>
  <w:num w:numId="1338">
    <w:abstractNumId w:val="132"/>
  </w:num>
  <w:num w:numId="1339">
    <w:abstractNumId w:val="248"/>
  </w:num>
  <w:num w:numId="1340">
    <w:abstractNumId w:val="35"/>
  </w:num>
  <w:num w:numId="1341">
    <w:abstractNumId w:val="1104"/>
  </w:num>
  <w:num w:numId="1342">
    <w:abstractNumId w:val="175"/>
  </w:num>
  <w:num w:numId="1343">
    <w:abstractNumId w:val="821"/>
  </w:num>
  <w:num w:numId="1344">
    <w:abstractNumId w:val="34"/>
  </w:num>
  <w:num w:numId="1345">
    <w:abstractNumId w:val="784"/>
  </w:num>
  <w:num w:numId="1346">
    <w:abstractNumId w:val="334"/>
  </w:num>
  <w:num w:numId="1347">
    <w:abstractNumId w:val="534"/>
  </w:num>
  <w:num w:numId="1348">
    <w:abstractNumId w:val="169"/>
  </w:num>
  <w:num w:numId="1349">
    <w:abstractNumId w:val="815"/>
  </w:num>
  <w:num w:numId="1350">
    <w:abstractNumId w:val="633"/>
  </w:num>
  <w:num w:numId="1351">
    <w:abstractNumId w:val="50"/>
  </w:num>
  <w:num w:numId="1352">
    <w:abstractNumId w:val="1304"/>
  </w:num>
  <w:num w:numId="1353">
    <w:abstractNumId w:val="189"/>
  </w:num>
  <w:num w:numId="1354">
    <w:abstractNumId w:val="440"/>
  </w:num>
  <w:num w:numId="1355">
    <w:abstractNumId w:val="1243"/>
  </w:num>
  <w:num w:numId="1356">
    <w:abstractNumId w:val="422"/>
  </w:num>
  <w:num w:numId="1357">
    <w:abstractNumId w:val="656"/>
  </w:num>
  <w:num w:numId="1358">
    <w:abstractNumId w:val="1262"/>
  </w:num>
  <w:num w:numId="1359">
    <w:abstractNumId w:val="1355"/>
  </w:num>
  <w:num w:numId="1360">
    <w:abstractNumId w:val="69"/>
  </w:num>
  <w:num w:numId="1361">
    <w:abstractNumId w:val="14"/>
  </w:num>
  <w:num w:numId="1362">
    <w:abstractNumId w:val="162"/>
  </w:num>
  <w:num w:numId="1363">
    <w:abstractNumId w:val="48"/>
  </w:num>
  <w:num w:numId="1364">
    <w:abstractNumId w:val="64"/>
  </w:num>
  <w:num w:numId="1365">
    <w:abstractNumId w:val="1133"/>
  </w:num>
  <w:num w:numId="1366">
    <w:abstractNumId w:val="213"/>
  </w:num>
  <w:num w:numId="1367">
    <w:abstractNumId w:val="308"/>
  </w:num>
  <w:num w:numId="1368">
    <w:abstractNumId w:val="1300"/>
  </w:num>
  <w:num w:numId="1369">
    <w:abstractNumId w:val="1152"/>
  </w:num>
  <w:numIdMacAtCleanup w:val="13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5E0C"/>
    <w:rsid w:val="00000839"/>
    <w:rsid w:val="00021FA3"/>
    <w:rsid w:val="000358BB"/>
    <w:rsid w:val="00036467"/>
    <w:rsid w:val="00065051"/>
    <w:rsid w:val="00066A31"/>
    <w:rsid w:val="00070E6E"/>
    <w:rsid w:val="0007497E"/>
    <w:rsid w:val="00081FB9"/>
    <w:rsid w:val="00084830"/>
    <w:rsid w:val="000A4B25"/>
    <w:rsid w:val="000A5E0C"/>
    <w:rsid w:val="000D6C9F"/>
    <w:rsid w:val="000E3297"/>
    <w:rsid w:val="000E6E30"/>
    <w:rsid w:val="000E7B20"/>
    <w:rsid w:val="000F74EB"/>
    <w:rsid w:val="00104CB6"/>
    <w:rsid w:val="0010718D"/>
    <w:rsid w:val="00120A40"/>
    <w:rsid w:val="00130FEA"/>
    <w:rsid w:val="0013218F"/>
    <w:rsid w:val="00136A1B"/>
    <w:rsid w:val="001412B7"/>
    <w:rsid w:val="00151B50"/>
    <w:rsid w:val="001552F3"/>
    <w:rsid w:val="00157BC9"/>
    <w:rsid w:val="00162D8F"/>
    <w:rsid w:val="00181D5D"/>
    <w:rsid w:val="00184E37"/>
    <w:rsid w:val="00192F6B"/>
    <w:rsid w:val="001A3BCA"/>
    <w:rsid w:val="002060E6"/>
    <w:rsid w:val="00227ACE"/>
    <w:rsid w:val="00235218"/>
    <w:rsid w:val="00237CC6"/>
    <w:rsid w:val="002423B7"/>
    <w:rsid w:val="00250F6A"/>
    <w:rsid w:val="002622A8"/>
    <w:rsid w:val="00294428"/>
    <w:rsid w:val="002A1298"/>
    <w:rsid w:val="002C3B97"/>
    <w:rsid w:val="002C6CFA"/>
    <w:rsid w:val="002C741E"/>
    <w:rsid w:val="002D427A"/>
    <w:rsid w:val="002E3523"/>
    <w:rsid w:val="002F57E4"/>
    <w:rsid w:val="002F6064"/>
    <w:rsid w:val="003302CE"/>
    <w:rsid w:val="003323D9"/>
    <w:rsid w:val="00350AEF"/>
    <w:rsid w:val="00355AE2"/>
    <w:rsid w:val="00357B22"/>
    <w:rsid w:val="00360435"/>
    <w:rsid w:val="003618FC"/>
    <w:rsid w:val="00377260"/>
    <w:rsid w:val="00386692"/>
    <w:rsid w:val="00394321"/>
    <w:rsid w:val="003A30AA"/>
    <w:rsid w:val="003A48BF"/>
    <w:rsid w:val="003B3E81"/>
    <w:rsid w:val="003C25FD"/>
    <w:rsid w:val="003C3C02"/>
    <w:rsid w:val="003C7B8B"/>
    <w:rsid w:val="003D1CB8"/>
    <w:rsid w:val="003E009B"/>
    <w:rsid w:val="003E53E8"/>
    <w:rsid w:val="003E57A8"/>
    <w:rsid w:val="003F1D41"/>
    <w:rsid w:val="00401EC7"/>
    <w:rsid w:val="00412237"/>
    <w:rsid w:val="004153DD"/>
    <w:rsid w:val="00426D63"/>
    <w:rsid w:val="00430338"/>
    <w:rsid w:val="004704C1"/>
    <w:rsid w:val="00477856"/>
    <w:rsid w:val="004A726A"/>
    <w:rsid w:val="004B00E9"/>
    <w:rsid w:val="004B6E8F"/>
    <w:rsid w:val="004C799D"/>
    <w:rsid w:val="004D4F47"/>
    <w:rsid w:val="004E08F5"/>
    <w:rsid w:val="005068D5"/>
    <w:rsid w:val="0051576A"/>
    <w:rsid w:val="00525047"/>
    <w:rsid w:val="00530318"/>
    <w:rsid w:val="00532C93"/>
    <w:rsid w:val="00542437"/>
    <w:rsid w:val="005433E2"/>
    <w:rsid w:val="00553EED"/>
    <w:rsid w:val="00555877"/>
    <w:rsid w:val="00565B1F"/>
    <w:rsid w:val="00576E08"/>
    <w:rsid w:val="00582B37"/>
    <w:rsid w:val="00595DFB"/>
    <w:rsid w:val="005B1BCB"/>
    <w:rsid w:val="005B5D27"/>
    <w:rsid w:val="005B6C9D"/>
    <w:rsid w:val="005C0D85"/>
    <w:rsid w:val="005C4B48"/>
    <w:rsid w:val="005D711D"/>
    <w:rsid w:val="005E149A"/>
    <w:rsid w:val="005E3E01"/>
    <w:rsid w:val="005E4FE5"/>
    <w:rsid w:val="005E5AC8"/>
    <w:rsid w:val="005F258A"/>
    <w:rsid w:val="00613521"/>
    <w:rsid w:val="00615871"/>
    <w:rsid w:val="00615FC9"/>
    <w:rsid w:val="00622E6D"/>
    <w:rsid w:val="0064255D"/>
    <w:rsid w:val="00642DFC"/>
    <w:rsid w:val="0064315A"/>
    <w:rsid w:val="00650630"/>
    <w:rsid w:val="00665858"/>
    <w:rsid w:val="0067684E"/>
    <w:rsid w:val="006936CA"/>
    <w:rsid w:val="006A246D"/>
    <w:rsid w:val="006A5C5B"/>
    <w:rsid w:val="006A6895"/>
    <w:rsid w:val="006A6A1B"/>
    <w:rsid w:val="006D4AA8"/>
    <w:rsid w:val="006D5A1E"/>
    <w:rsid w:val="006D7A51"/>
    <w:rsid w:val="006E2FCB"/>
    <w:rsid w:val="006E3F67"/>
    <w:rsid w:val="006F4C3A"/>
    <w:rsid w:val="00705688"/>
    <w:rsid w:val="00707FB4"/>
    <w:rsid w:val="007179A8"/>
    <w:rsid w:val="00724DCF"/>
    <w:rsid w:val="007367E9"/>
    <w:rsid w:val="0074095E"/>
    <w:rsid w:val="00747FD3"/>
    <w:rsid w:val="00762A79"/>
    <w:rsid w:val="00763D79"/>
    <w:rsid w:val="00767E7A"/>
    <w:rsid w:val="0077613D"/>
    <w:rsid w:val="00776399"/>
    <w:rsid w:val="007800D4"/>
    <w:rsid w:val="007B0073"/>
    <w:rsid w:val="007B0E72"/>
    <w:rsid w:val="007B4E0E"/>
    <w:rsid w:val="007C207B"/>
    <w:rsid w:val="007E5881"/>
    <w:rsid w:val="008162DF"/>
    <w:rsid w:val="00825C93"/>
    <w:rsid w:val="00846295"/>
    <w:rsid w:val="00867548"/>
    <w:rsid w:val="00873F3C"/>
    <w:rsid w:val="008747C4"/>
    <w:rsid w:val="00883677"/>
    <w:rsid w:val="00887B6D"/>
    <w:rsid w:val="008A2EA2"/>
    <w:rsid w:val="008A7DEB"/>
    <w:rsid w:val="008A7EC5"/>
    <w:rsid w:val="008B1A10"/>
    <w:rsid w:val="008B777A"/>
    <w:rsid w:val="008C3777"/>
    <w:rsid w:val="008D3EF2"/>
    <w:rsid w:val="008E5E99"/>
    <w:rsid w:val="008F6DEF"/>
    <w:rsid w:val="00922CB3"/>
    <w:rsid w:val="0095083B"/>
    <w:rsid w:val="00963B94"/>
    <w:rsid w:val="00990E6E"/>
    <w:rsid w:val="00996F5B"/>
    <w:rsid w:val="009A3C63"/>
    <w:rsid w:val="009A5528"/>
    <w:rsid w:val="009B0010"/>
    <w:rsid w:val="009B17B7"/>
    <w:rsid w:val="009B26B0"/>
    <w:rsid w:val="009D6DD7"/>
    <w:rsid w:val="009F5D48"/>
    <w:rsid w:val="00A0309F"/>
    <w:rsid w:val="00A079C6"/>
    <w:rsid w:val="00A1255D"/>
    <w:rsid w:val="00A1302F"/>
    <w:rsid w:val="00A21A06"/>
    <w:rsid w:val="00A26ABC"/>
    <w:rsid w:val="00A3483D"/>
    <w:rsid w:val="00A359DA"/>
    <w:rsid w:val="00A55E89"/>
    <w:rsid w:val="00A5662E"/>
    <w:rsid w:val="00A71BD7"/>
    <w:rsid w:val="00A73AFB"/>
    <w:rsid w:val="00A7510E"/>
    <w:rsid w:val="00A851B0"/>
    <w:rsid w:val="00A85E66"/>
    <w:rsid w:val="00A87853"/>
    <w:rsid w:val="00AA35A9"/>
    <w:rsid w:val="00AB1EC2"/>
    <w:rsid w:val="00AB590F"/>
    <w:rsid w:val="00AC5CC8"/>
    <w:rsid w:val="00AD6AE5"/>
    <w:rsid w:val="00AF7AA7"/>
    <w:rsid w:val="00B17B97"/>
    <w:rsid w:val="00B24467"/>
    <w:rsid w:val="00B24633"/>
    <w:rsid w:val="00B33DED"/>
    <w:rsid w:val="00B51DC4"/>
    <w:rsid w:val="00B53CE4"/>
    <w:rsid w:val="00B65194"/>
    <w:rsid w:val="00B65825"/>
    <w:rsid w:val="00B66281"/>
    <w:rsid w:val="00B8050C"/>
    <w:rsid w:val="00B85302"/>
    <w:rsid w:val="00BA20C1"/>
    <w:rsid w:val="00BA7C1B"/>
    <w:rsid w:val="00BB0577"/>
    <w:rsid w:val="00BB28F2"/>
    <w:rsid w:val="00BB63B1"/>
    <w:rsid w:val="00BC0E0C"/>
    <w:rsid w:val="00BC457A"/>
    <w:rsid w:val="00BD09CC"/>
    <w:rsid w:val="00BD597F"/>
    <w:rsid w:val="00BE15F5"/>
    <w:rsid w:val="00BE4D75"/>
    <w:rsid w:val="00BE700F"/>
    <w:rsid w:val="00BE759A"/>
    <w:rsid w:val="00BE7666"/>
    <w:rsid w:val="00BF593E"/>
    <w:rsid w:val="00BF6830"/>
    <w:rsid w:val="00C05165"/>
    <w:rsid w:val="00C06415"/>
    <w:rsid w:val="00C07059"/>
    <w:rsid w:val="00C13F36"/>
    <w:rsid w:val="00C6118E"/>
    <w:rsid w:val="00C63E66"/>
    <w:rsid w:val="00C83D50"/>
    <w:rsid w:val="00C842CD"/>
    <w:rsid w:val="00C84DFA"/>
    <w:rsid w:val="00CA0899"/>
    <w:rsid w:val="00CD1474"/>
    <w:rsid w:val="00CD362B"/>
    <w:rsid w:val="00CE2D80"/>
    <w:rsid w:val="00CF0061"/>
    <w:rsid w:val="00CF07E4"/>
    <w:rsid w:val="00CF1A48"/>
    <w:rsid w:val="00D1453D"/>
    <w:rsid w:val="00D1670F"/>
    <w:rsid w:val="00D25A67"/>
    <w:rsid w:val="00D3530D"/>
    <w:rsid w:val="00D42247"/>
    <w:rsid w:val="00D429EC"/>
    <w:rsid w:val="00D508DE"/>
    <w:rsid w:val="00D52957"/>
    <w:rsid w:val="00D60496"/>
    <w:rsid w:val="00D615D6"/>
    <w:rsid w:val="00D87B01"/>
    <w:rsid w:val="00D958DF"/>
    <w:rsid w:val="00DB4C77"/>
    <w:rsid w:val="00DC108F"/>
    <w:rsid w:val="00DC2F2A"/>
    <w:rsid w:val="00DD194B"/>
    <w:rsid w:val="00DE5C9E"/>
    <w:rsid w:val="00DF189E"/>
    <w:rsid w:val="00DF4E98"/>
    <w:rsid w:val="00E13515"/>
    <w:rsid w:val="00E160AB"/>
    <w:rsid w:val="00E326A9"/>
    <w:rsid w:val="00E33A40"/>
    <w:rsid w:val="00E37416"/>
    <w:rsid w:val="00E400D3"/>
    <w:rsid w:val="00E52992"/>
    <w:rsid w:val="00E577FF"/>
    <w:rsid w:val="00E61029"/>
    <w:rsid w:val="00E65E71"/>
    <w:rsid w:val="00E701DB"/>
    <w:rsid w:val="00E74A89"/>
    <w:rsid w:val="00EA1314"/>
    <w:rsid w:val="00EB0928"/>
    <w:rsid w:val="00EB2FE5"/>
    <w:rsid w:val="00EB3173"/>
    <w:rsid w:val="00EB5A77"/>
    <w:rsid w:val="00EC6B8E"/>
    <w:rsid w:val="00EC6EAA"/>
    <w:rsid w:val="00ED3FDC"/>
    <w:rsid w:val="00ED4558"/>
    <w:rsid w:val="00EF0B32"/>
    <w:rsid w:val="00EF6F87"/>
    <w:rsid w:val="00EF7E42"/>
    <w:rsid w:val="00F01538"/>
    <w:rsid w:val="00F03446"/>
    <w:rsid w:val="00F1580E"/>
    <w:rsid w:val="00F25920"/>
    <w:rsid w:val="00F26C32"/>
    <w:rsid w:val="00F3631B"/>
    <w:rsid w:val="00F41F28"/>
    <w:rsid w:val="00F50B89"/>
    <w:rsid w:val="00F53481"/>
    <w:rsid w:val="00F554D2"/>
    <w:rsid w:val="00F6370D"/>
    <w:rsid w:val="00F83A1E"/>
    <w:rsid w:val="00F97445"/>
    <w:rsid w:val="00FB3788"/>
    <w:rsid w:val="00FC5194"/>
    <w:rsid w:val="00FD1020"/>
    <w:rsid w:val="00FE02A4"/>
    <w:rsid w:val="00FF7F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D0B2312-F5F7-41C6-AEE4-F82F43AB78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A1314"/>
    <w:pPr>
      <w:keepNext/>
      <w:keepLines/>
      <w:spacing w:before="240" w:after="0"/>
      <w:jc w:val="center"/>
      <w:outlineLvl w:val="0"/>
    </w:pPr>
    <w:rPr>
      <w:rFonts w:eastAsiaTheme="majorEastAsia" w:cstheme="majorBidi"/>
      <w:b/>
      <w:sz w:val="52"/>
      <w:szCs w:val="32"/>
    </w:rPr>
  </w:style>
  <w:style w:type="paragraph" w:styleId="Heading2">
    <w:name w:val="heading 2"/>
    <w:basedOn w:val="Normal"/>
    <w:next w:val="Normal"/>
    <w:link w:val="Heading2Char"/>
    <w:uiPriority w:val="9"/>
    <w:unhideWhenUsed/>
    <w:qFormat/>
    <w:rsid w:val="00C842CD"/>
    <w:pPr>
      <w:keepNext/>
      <w:keepLines/>
      <w:spacing w:before="40" w:after="0" w:line="240" w:lineRule="auto"/>
      <w:outlineLvl w:val="1"/>
    </w:pPr>
    <w:rPr>
      <w:rFonts w:eastAsiaTheme="majorEastAsia" w:cstheme="majorBidi"/>
      <w:b/>
      <w:i/>
      <w:sz w:val="44"/>
      <w:szCs w:val="26"/>
    </w:rPr>
  </w:style>
  <w:style w:type="paragraph" w:styleId="Heading3">
    <w:name w:val="heading 3"/>
    <w:basedOn w:val="Normal"/>
    <w:next w:val="Normal"/>
    <w:link w:val="Heading3Char"/>
    <w:uiPriority w:val="9"/>
    <w:unhideWhenUsed/>
    <w:qFormat/>
    <w:rsid w:val="000A5E0C"/>
    <w:pPr>
      <w:keepNext/>
      <w:keepLines/>
      <w:spacing w:before="40" w:after="0"/>
      <w:outlineLvl w:val="2"/>
    </w:pPr>
    <w:rPr>
      <w:rFonts w:eastAsiaTheme="majorEastAsia" w:cstheme="majorBidi"/>
      <w:b/>
      <w:i/>
      <w:sz w:val="40"/>
      <w:szCs w:val="24"/>
    </w:rPr>
  </w:style>
  <w:style w:type="paragraph" w:styleId="Heading4">
    <w:name w:val="heading 4"/>
    <w:basedOn w:val="Normal"/>
    <w:next w:val="Normal"/>
    <w:link w:val="Heading4Char"/>
    <w:uiPriority w:val="9"/>
    <w:semiHidden/>
    <w:unhideWhenUsed/>
    <w:qFormat/>
    <w:rsid w:val="00AC5CC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1314"/>
    <w:rPr>
      <w:rFonts w:eastAsiaTheme="majorEastAsia" w:cstheme="majorBidi"/>
      <w:b/>
      <w:sz w:val="52"/>
      <w:szCs w:val="32"/>
    </w:rPr>
  </w:style>
  <w:style w:type="character" w:customStyle="1" w:styleId="Heading2Char">
    <w:name w:val="Heading 2 Char"/>
    <w:basedOn w:val="DefaultParagraphFont"/>
    <w:link w:val="Heading2"/>
    <w:uiPriority w:val="9"/>
    <w:rsid w:val="00C842CD"/>
    <w:rPr>
      <w:rFonts w:eastAsiaTheme="majorEastAsia" w:cstheme="majorBidi"/>
      <w:b/>
      <w:i/>
      <w:sz w:val="44"/>
      <w:szCs w:val="26"/>
    </w:rPr>
  </w:style>
  <w:style w:type="character" w:customStyle="1" w:styleId="Heading3Char">
    <w:name w:val="Heading 3 Char"/>
    <w:basedOn w:val="DefaultParagraphFont"/>
    <w:link w:val="Heading3"/>
    <w:uiPriority w:val="9"/>
    <w:rsid w:val="000A5E0C"/>
    <w:rPr>
      <w:rFonts w:eastAsiaTheme="majorEastAsia" w:cstheme="majorBidi"/>
      <w:b/>
      <w:i/>
      <w:sz w:val="40"/>
      <w:szCs w:val="24"/>
    </w:rPr>
  </w:style>
  <w:style w:type="paragraph" w:styleId="ListParagraph">
    <w:name w:val="List Paragraph"/>
    <w:basedOn w:val="Normal"/>
    <w:uiPriority w:val="34"/>
    <w:qFormat/>
    <w:rsid w:val="000A5E0C"/>
    <w:pPr>
      <w:ind w:left="720"/>
      <w:contextualSpacing/>
    </w:pPr>
  </w:style>
  <w:style w:type="paragraph" w:styleId="Header">
    <w:name w:val="header"/>
    <w:basedOn w:val="Normal"/>
    <w:link w:val="HeaderChar"/>
    <w:uiPriority w:val="99"/>
    <w:unhideWhenUsed/>
    <w:rsid w:val="00887B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87B6D"/>
  </w:style>
  <w:style w:type="paragraph" w:styleId="Footer">
    <w:name w:val="footer"/>
    <w:basedOn w:val="Normal"/>
    <w:link w:val="FooterChar"/>
    <w:uiPriority w:val="99"/>
    <w:unhideWhenUsed/>
    <w:rsid w:val="00887B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7B6D"/>
  </w:style>
  <w:style w:type="table" w:styleId="TableGrid">
    <w:name w:val="Table Grid"/>
    <w:basedOn w:val="TableNormal"/>
    <w:uiPriority w:val="39"/>
    <w:rsid w:val="00CD36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DC2F2A"/>
    <w:pPr>
      <w:spacing w:after="0" w:line="240" w:lineRule="auto"/>
    </w:pPr>
  </w:style>
  <w:style w:type="paragraph" w:styleId="NormalWeb">
    <w:name w:val="Normal (Web)"/>
    <w:basedOn w:val="Normal"/>
    <w:uiPriority w:val="99"/>
    <w:semiHidden/>
    <w:unhideWhenUsed/>
    <w:rsid w:val="00DC2F2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95DFB"/>
    <w:rPr>
      <w:b/>
      <w:bCs/>
    </w:rPr>
  </w:style>
  <w:style w:type="character" w:styleId="Hyperlink">
    <w:name w:val="Hyperlink"/>
    <w:basedOn w:val="DefaultParagraphFont"/>
    <w:uiPriority w:val="99"/>
    <w:unhideWhenUsed/>
    <w:rsid w:val="00BE700F"/>
    <w:rPr>
      <w:color w:val="0563C1" w:themeColor="hyperlink"/>
      <w:u w:val="single"/>
    </w:rPr>
  </w:style>
  <w:style w:type="character" w:customStyle="1" w:styleId="Heading4Char">
    <w:name w:val="Heading 4 Char"/>
    <w:basedOn w:val="DefaultParagraphFont"/>
    <w:link w:val="Heading4"/>
    <w:uiPriority w:val="9"/>
    <w:semiHidden/>
    <w:rsid w:val="00AC5CC8"/>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15154">
      <w:bodyDiv w:val="1"/>
      <w:marLeft w:val="0"/>
      <w:marRight w:val="0"/>
      <w:marTop w:val="0"/>
      <w:marBottom w:val="0"/>
      <w:divBdr>
        <w:top w:val="none" w:sz="0" w:space="0" w:color="auto"/>
        <w:left w:val="none" w:sz="0" w:space="0" w:color="auto"/>
        <w:bottom w:val="none" w:sz="0" w:space="0" w:color="auto"/>
        <w:right w:val="none" w:sz="0" w:space="0" w:color="auto"/>
      </w:divBdr>
    </w:div>
    <w:div w:id="10498917">
      <w:bodyDiv w:val="1"/>
      <w:marLeft w:val="0"/>
      <w:marRight w:val="0"/>
      <w:marTop w:val="0"/>
      <w:marBottom w:val="0"/>
      <w:divBdr>
        <w:top w:val="none" w:sz="0" w:space="0" w:color="auto"/>
        <w:left w:val="none" w:sz="0" w:space="0" w:color="auto"/>
        <w:bottom w:val="none" w:sz="0" w:space="0" w:color="auto"/>
        <w:right w:val="none" w:sz="0" w:space="0" w:color="auto"/>
      </w:divBdr>
      <w:divsChild>
        <w:div w:id="956447350">
          <w:marLeft w:val="547"/>
          <w:marRight w:val="0"/>
          <w:marTop w:val="0"/>
          <w:marBottom w:val="160"/>
          <w:divBdr>
            <w:top w:val="none" w:sz="0" w:space="0" w:color="auto"/>
            <w:left w:val="none" w:sz="0" w:space="0" w:color="auto"/>
            <w:bottom w:val="none" w:sz="0" w:space="0" w:color="auto"/>
            <w:right w:val="none" w:sz="0" w:space="0" w:color="auto"/>
          </w:divBdr>
        </w:div>
        <w:div w:id="353073434">
          <w:marLeft w:val="547"/>
          <w:marRight w:val="0"/>
          <w:marTop w:val="0"/>
          <w:marBottom w:val="160"/>
          <w:divBdr>
            <w:top w:val="none" w:sz="0" w:space="0" w:color="auto"/>
            <w:left w:val="none" w:sz="0" w:space="0" w:color="auto"/>
            <w:bottom w:val="none" w:sz="0" w:space="0" w:color="auto"/>
            <w:right w:val="none" w:sz="0" w:space="0" w:color="auto"/>
          </w:divBdr>
        </w:div>
      </w:divsChild>
    </w:div>
    <w:div w:id="10643982">
      <w:bodyDiv w:val="1"/>
      <w:marLeft w:val="0"/>
      <w:marRight w:val="0"/>
      <w:marTop w:val="0"/>
      <w:marBottom w:val="0"/>
      <w:divBdr>
        <w:top w:val="none" w:sz="0" w:space="0" w:color="auto"/>
        <w:left w:val="none" w:sz="0" w:space="0" w:color="auto"/>
        <w:bottom w:val="none" w:sz="0" w:space="0" w:color="auto"/>
        <w:right w:val="none" w:sz="0" w:space="0" w:color="auto"/>
      </w:divBdr>
    </w:div>
    <w:div w:id="10956682">
      <w:bodyDiv w:val="1"/>
      <w:marLeft w:val="0"/>
      <w:marRight w:val="0"/>
      <w:marTop w:val="0"/>
      <w:marBottom w:val="0"/>
      <w:divBdr>
        <w:top w:val="none" w:sz="0" w:space="0" w:color="auto"/>
        <w:left w:val="none" w:sz="0" w:space="0" w:color="auto"/>
        <w:bottom w:val="none" w:sz="0" w:space="0" w:color="auto"/>
        <w:right w:val="none" w:sz="0" w:space="0" w:color="auto"/>
      </w:divBdr>
    </w:div>
    <w:div w:id="12348674">
      <w:bodyDiv w:val="1"/>
      <w:marLeft w:val="0"/>
      <w:marRight w:val="0"/>
      <w:marTop w:val="0"/>
      <w:marBottom w:val="0"/>
      <w:divBdr>
        <w:top w:val="none" w:sz="0" w:space="0" w:color="auto"/>
        <w:left w:val="none" w:sz="0" w:space="0" w:color="auto"/>
        <w:bottom w:val="none" w:sz="0" w:space="0" w:color="auto"/>
        <w:right w:val="none" w:sz="0" w:space="0" w:color="auto"/>
      </w:divBdr>
    </w:div>
    <w:div w:id="14424157">
      <w:bodyDiv w:val="1"/>
      <w:marLeft w:val="0"/>
      <w:marRight w:val="0"/>
      <w:marTop w:val="0"/>
      <w:marBottom w:val="0"/>
      <w:divBdr>
        <w:top w:val="none" w:sz="0" w:space="0" w:color="auto"/>
        <w:left w:val="none" w:sz="0" w:space="0" w:color="auto"/>
        <w:bottom w:val="none" w:sz="0" w:space="0" w:color="auto"/>
        <w:right w:val="none" w:sz="0" w:space="0" w:color="auto"/>
      </w:divBdr>
    </w:div>
    <w:div w:id="15355303">
      <w:bodyDiv w:val="1"/>
      <w:marLeft w:val="0"/>
      <w:marRight w:val="0"/>
      <w:marTop w:val="0"/>
      <w:marBottom w:val="0"/>
      <w:divBdr>
        <w:top w:val="none" w:sz="0" w:space="0" w:color="auto"/>
        <w:left w:val="none" w:sz="0" w:space="0" w:color="auto"/>
        <w:bottom w:val="none" w:sz="0" w:space="0" w:color="auto"/>
        <w:right w:val="none" w:sz="0" w:space="0" w:color="auto"/>
      </w:divBdr>
    </w:div>
    <w:div w:id="17657928">
      <w:bodyDiv w:val="1"/>
      <w:marLeft w:val="0"/>
      <w:marRight w:val="0"/>
      <w:marTop w:val="0"/>
      <w:marBottom w:val="0"/>
      <w:divBdr>
        <w:top w:val="none" w:sz="0" w:space="0" w:color="auto"/>
        <w:left w:val="none" w:sz="0" w:space="0" w:color="auto"/>
        <w:bottom w:val="none" w:sz="0" w:space="0" w:color="auto"/>
        <w:right w:val="none" w:sz="0" w:space="0" w:color="auto"/>
      </w:divBdr>
    </w:div>
    <w:div w:id="17776669">
      <w:bodyDiv w:val="1"/>
      <w:marLeft w:val="0"/>
      <w:marRight w:val="0"/>
      <w:marTop w:val="0"/>
      <w:marBottom w:val="0"/>
      <w:divBdr>
        <w:top w:val="none" w:sz="0" w:space="0" w:color="auto"/>
        <w:left w:val="none" w:sz="0" w:space="0" w:color="auto"/>
        <w:bottom w:val="none" w:sz="0" w:space="0" w:color="auto"/>
        <w:right w:val="none" w:sz="0" w:space="0" w:color="auto"/>
      </w:divBdr>
    </w:div>
    <w:div w:id="23796229">
      <w:bodyDiv w:val="1"/>
      <w:marLeft w:val="0"/>
      <w:marRight w:val="0"/>
      <w:marTop w:val="0"/>
      <w:marBottom w:val="0"/>
      <w:divBdr>
        <w:top w:val="none" w:sz="0" w:space="0" w:color="auto"/>
        <w:left w:val="none" w:sz="0" w:space="0" w:color="auto"/>
        <w:bottom w:val="none" w:sz="0" w:space="0" w:color="auto"/>
        <w:right w:val="none" w:sz="0" w:space="0" w:color="auto"/>
      </w:divBdr>
    </w:div>
    <w:div w:id="23798103">
      <w:bodyDiv w:val="1"/>
      <w:marLeft w:val="0"/>
      <w:marRight w:val="0"/>
      <w:marTop w:val="0"/>
      <w:marBottom w:val="0"/>
      <w:divBdr>
        <w:top w:val="none" w:sz="0" w:space="0" w:color="auto"/>
        <w:left w:val="none" w:sz="0" w:space="0" w:color="auto"/>
        <w:bottom w:val="none" w:sz="0" w:space="0" w:color="auto"/>
        <w:right w:val="none" w:sz="0" w:space="0" w:color="auto"/>
      </w:divBdr>
    </w:div>
    <w:div w:id="23991356">
      <w:bodyDiv w:val="1"/>
      <w:marLeft w:val="0"/>
      <w:marRight w:val="0"/>
      <w:marTop w:val="0"/>
      <w:marBottom w:val="0"/>
      <w:divBdr>
        <w:top w:val="none" w:sz="0" w:space="0" w:color="auto"/>
        <w:left w:val="none" w:sz="0" w:space="0" w:color="auto"/>
        <w:bottom w:val="none" w:sz="0" w:space="0" w:color="auto"/>
        <w:right w:val="none" w:sz="0" w:space="0" w:color="auto"/>
      </w:divBdr>
    </w:div>
    <w:div w:id="29914673">
      <w:bodyDiv w:val="1"/>
      <w:marLeft w:val="0"/>
      <w:marRight w:val="0"/>
      <w:marTop w:val="0"/>
      <w:marBottom w:val="0"/>
      <w:divBdr>
        <w:top w:val="none" w:sz="0" w:space="0" w:color="auto"/>
        <w:left w:val="none" w:sz="0" w:space="0" w:color="auto"/>
        <w:bottom w:val="none" w:sz="0" w:space="0" w:color="auto"/>
        <w:right w:val="none" w:sz="0" w:space="0" w:color="auto"/>
      </w:divBdr>
    </w:div>
    <w:div w:id="30228988">
      <w:bodyDiv w:val="1"/>
      <w:marLeft w:val="0"/>
      <w:marRight w:val="0"/>
      <w:marTop w:val="0"/>
      <w:marBottom w:val="0"/>
      <w:divBdr>
        <w:top w:val="none" w:sz="0" w:space="0" w:color="auto"/>
        <w:left w:val="none" w:sz="0" w:space="0" w:color="auto"/>
        <w:bottom w:val="none" w:sz="0" w:space="0" w:color="auto"/>
        <w:right w:val="none" w:sz="0" w:space="0" w:color="auto"/>
      </w:divBdr>
      <w:divsChild>
        <w:div w:id="2023628852">
          <w:marLeft w:val="547"/>
          <w:marRight w:val="0"/>
          <w:marTop w:val="0"/>
          <w:marBottom w:val="0"/>
          <w:divBdr>
            <w:top w:val="none" w:sz="0" w:space="0" w:color="auto"/>
            <w:left w:val="none" w:sz="0" w:space="0" w:color="auto"/>
            <w:bottom w:val="none" w:sz="0" w:space="0" w:color="auto"/>
            <w:right w:val="none" w:sz="0" w:space="0" w:color="auto"/>
          </w:divBdr>
        </w:div>
      </w:divsChild>
    </w:div>
    <w:div w:id="34502102">
      <w:bodyDiv w:val="1"/>
      <w:marLeft w:val="0"/>
      <w:marRight w:val="0"/>
      <w:marTop w:val="0"/>
      <w:marBottom w:val="0"/>
      <w:divBdr>
        <w:top w:val="none" w:sz="0" w:space="0" w:color="auto"/>
        <w:left w:val="none" w:sz="0" w:space="0" w:color="auto"/>
        <w:bottom w:val="none" w:sz="0" w:space="0" w:color="auto"/>
        <w:right w:val="none" w:sz="0" w:space="0" w:color="auto"/>
      </w:divBdr>
    </w:div>
    <w:div w:id="34814949">
      <w:bodyDiv w:val="1"/>
      <w:marLeft w:val="0"/>
      <w:marRight w:val="0"/>
      <w:marTop w:val="0"/>
      <w:marBottom w:val="0"/>
      <w:divBdr>
        <w:top w:val="none" w:sz="0" w:space="0" w:color="auto"/>
        <w:left w:val="none" w:sz="0" w:space="0" w:color="auto"/>
        <w:bottom w:val="none" w:sz="0" w:space="0" w:color="auto"/>
        <w:right w:val="none" w:sz="0" w:space="0" w:color="auto"/>
      </w:divBdr>
    </w:div>
    <w:div w:id="42482130">
      <w:bodyDiv w:val="1"/>
      <w:marLeft w:val="0"/>
      <w:marRight w:val="0"/>
      <w:marTop w:val="0"/>
      <w:marBottom w:val="0"/>
      <w:divBdr>
        <w:top w:val="none" w:sz="0" w:space="0" w:color="auto"/>
        <w:left w:val="none" w:sz="0" w:space="0" w:color="auto"/>
        <w:bottom w:val="none" w:sz="0" w:space="0" w:color="auto"/>
        <w:right w:val="none" w:sz="0" w:space="0" w:color="auto"/>
      </w:divBdr>
    </w:div>
    <w:div w:id="44263782">
      <w:bodyDiv w:val="1"/>
      <w:marLeft w:val="0"/>
      <w:marRight w:val="0"/>
      <w:marTop w:val="0"/>
      <w:marBottom w:val="0"/>
      <w:divBdr>
        <w:top w:val="none" w:sz="0" w:space="0" w:color="auto"/>
        <w:left w:val="none" w:sz="0" w:space="0" w:color="auto"/>
        <w:bottom w:val="none" w:sz="0" w:space="0" w:color="auto"/>
        <w:right w:val="none" w:sz="0" w:space="0" w:color="auto"/>
      </w:divBdr>
    </w:div>
    <w:div w:id="47727967">
      <w:bodyDiv w:val="1"/>
      <w:marLeft w:val="0"/>
      <w:marRight w:val="0"/>
      <w:marTop w:val="0"/>
      <w:marBottom w:val="0"/>
      <w:divBdr>
        <w:top w:val="none" w:sz="0" w:space="0" w:color="auto"/>
        <w:left w:val="none" w:sz="0" w:space="0" w:color="auto"/>
        <w:bottom w:val="none" w:sz="0" w:space="0" w:color="auto"/>
        <w:right w:val="none" w:sz="0" w:space="0" w:color="auto"/>
      </w:divBdr>
    </w:div>
    <w:div w:id="47921985">
      <w:bodyDiv w:val="1"/>
      <w:marLeft w:val="0"/>
      <w:marRight w:val="0"/>
      <w:marTop w:val="0"/>
      <w:marBottom w:val="0"/>
      <w:divBdr>
        <w:top w:val="none" w:sz="0" w:space="0" w:color="auto"/>
        <w:left w:val="none" w:sz="0" w:space="0" w:color="auto"/>
        <w:bottom w:val="none" w:sz="0" w:space="0" w:color="auto"/>
        <w:right w:val="none" w:sz="0" w:space="0" w:color="auto"/>
      </w:divBdr>
      <w:divsChild>
        <w:div w:id="343019604">
          <w:marLeft w:val="547"/>
          <w:marRight w:val="0"/>
          <w:marTop w:val="0"/>
          <w:marBottom w:val="160"/>
          <w:divBdr>
            <w:top w:val="none" w:sz="0" w:space="0" w:color="auto"/>
            <w:left w:val="none" w:sz="0" w:space="0" w:color="auto"/>
            <w:bottom w:val="none" w:sz="0" w:space="0" w:color="auto"/>
            <w:right w:val="none" w:sz="0" w:space="0" w:color="auto"/>
          </w:divBdr>
        </w:div>
        <w:div w:id="1634170458">
          <w:marLeft w:val="547"/>
          <w:marRight w:val="0"/>
          <w:marTop w:val="0"/>
          <w:marBottom w:val="160"/>
          <w:divBdr>
            <w:top w:val="none" w:sz="0" w:space="0" w:color="auto"/>
            <w:left w:val="none" w:sz="0" w:space="0" w:color="auto"/>
            <w:bottom w:val="none" w:sz="0" w:space="0" w:color="auto"/>
            <w:right w:val="none" w:sz="0" w:space="0" w:color="auto"/>
          </w:divBdr>
        </w:div>
        <w:div w:id="1473785643">
          <w:marLeft w:val="547"/>
          <w:marRight w:val="0"/>
          <w:marTop w:val="0"/>
          <w:marBottom w:val="160"/>
          <w:divBdr>
            <w:top w:val="none" w:sz="0" w:space="0" w:color="auto"/>
            <w:left w:val="none" w:sz="0" w:space="0" w:color="auto"/>
            <w:bottom w:val="none" w:sz="0" w:space="0" w:color="auto"/>
            <w:right w:val="none" w:sz="0" w:space="0" w:color="auto"/>
          </w:divBdr>
        </w:div>
        <w:div w:id="1049304482">
          <w:marLeft w:val="547"/>
          <w:marRight w:val="0"/>
          <w:marTop w:val="0"/>
          <w:marBottom w:val="160"/>
          <w:divBdr>
            <w:top w:val="none" w:sz="0" w:space="0" w:color="auto"/>
            <w:left w:val="none" w:sz="0" w:space="0" w:color="auto"/>
            <w:bottom w:val="none" w:sz="0" w:space="0" w:color="auto"/>
            <w:right w:val="none" w:sz="0" w:space="0" w:color="auto"/>
          </w:divBdr>
        </w:div>
        <w:div w:id="844395114">
          <w:marLeft w:val="547"/>
          <w:marRight w:val="0"/>
          <w:marTop w:val="0"/>
          <w:marBottom w:val="160"/>
          <w:divBdr>
            <w:top w:val="none" w:sz="0" w:space="0" w:color="auto"/>
            <w:left w:val="none" w:sz="0" w:space="0" w:color="auto"/>
            <w:bottom w:val="none" w:sz="0" w:space="0" w:color="auto"/>
            <w:right w:val="none" w:sz="0" w:space="0" w:color="auto"/>
          </w:divBdr>
        </w:div>
      </w:divsChild>
    </w:div>
    <w:div w:id="52050780">
      <w:bodyDiv w:val="1"/>
      <w:marLeft w:val="0"/>
      <w:marRight w:val="0"/>
      <w:marTop w:val="0"/>
      <w:marBottom w:val="0"/>
      <w:divBdr>
        <w:top w:val="none" w:sz="0" w:space="0" w:color="auto"/>
        <w:left w:val="none" w:sz="0" w:space="0" w:color="auto"/>
        <w:bottom w:val="none" w:sz="0" w:space="0" w:color="auto"/>
        <w:right w:val="none" w:sz="0" w:space="0" w:color="auto"/>
      </w:divBdr>
    </w:div>
    <w:div w:id="52169474">
      <w:bodyDiv w:val="1"/>
      <w:marLeft w:val="0"/>
      <w:marRight w:val="0"/>
      <w:marTop w:val="0"/>
      <w:marBottom w:val="0"/>
      <w:divBdr>
        <w:top w:val="none" w:sz="0" w:space="0" w:color="auto"/>
        <w:left w:val="none" w:sz="0" w:space="0" w:color="auto"/>
        <w:bottom w:val="none" w:sz="0" w:space="0" w:color="auto"/>
        <w:right w:val="none" w:sz="0" w:space="0" w:color="auto"/>
      </w:divBdr>
    </w:div>
    <w:div w:id="58947031">
      <w:bodyDiv w:val="1"/>
      <w:marLeft w:val="0"/>
      <w:marRight w:val="0"/>
      <w:marTop w:val="0"/>
      <w:marBottom w:val="0"/>
      <w:divBdr>
        <w:top w:val="none" w:sz="0" w:space="0" w:color="auto"/>
        <w:left w:val="none" w:sz="0" w:space="0" w:color="auto"/>
        <w:bottom w:val="none" w:sz="0" w:space="0" w:color="auto"/>
        <w:right w:val="none" w:sz="0" w:space="0" w:color="auto"/>
      </w:divBdr>
      <w:divsChild>
        <w:div w:id="335303265">
          <w:marLeft w:val="547"/>
          <w:marRight w:val="0"/>
          <w:marTop w:val="0"/>
          <w:marBottom w:val="160"/>
          <w:divBdr>
            <w:top w:val="none" w:sz="0" w:space="0" w:color="auto"/>
            <w:left w:val="none" w:sz="0" w:space="0" w:color="auto"/>
            <w:bottom w:val="none" w:sz="0" w:space="0" w:color="auto"/>
            <w:right w:val="none" w:sz="0" w:space="0" w:color="auto"/>
          </w:divBdr>
        </w:div>
        <w:div w:id="2080050716">
          <w:marLeft w:val="547"/>
          <w:marRight w:val="0"/>
          <w:marTop w:val="0"/>
          <w:marBottom w:val="160"/>
          <w:divBdr>
            <w:top w:val="none" w:sz="0" w:space="0" w:color="auto"/>
            <w:left w:val="none" w:sz="0" w:space="0" w:color="auto"/>
            <w:bottom w:val="none" w:sz="0" w:space="0" w:color="auto"/>
            <w:right w:val="none" w:sz="0" w:space="0" w:color="auto"/>
          </w:divBdr>
        </w:div>
        <w:div w:id="235672350">
          <w:marLeft w:val="547"/>
          <w:marRight w:val="0"/>
          <w:marTop w:val="0"/>
          <w:marBottom w:val="160"/>
          <w:divBdr>
            <w:top w:val="none" w:sz="0" w:space="0" w:color="auto"/>
            <w:left w:val="none" w:sz="0" w:space="0" w:color="auto"/>
            <w:bottom w:val="none" w:sz="0" w:space="0" w:color="auto"/>
            <w:right w:val="none" w:sz="0" w:space="0" w:color="auto"/>
          </w:divBdr>
        </w:div>
      </w:divsChild>
    </w:div>
    <w:div w:id="62456638">
      <w:bodyDiv w:val="1"/>
      <w:marLeft w:val="0"/>
      <w:marRight w:val="0"/>
      <w:marTop w:val="0"/>
      <w:marBottom w:val="0"/>
      <w:divBdr>
        <w:top w:val="none" w:sz="0" w:space="0" w:color="auto"/>
        <w:left w:val="none" w:sz="0" w:space="0" w:color="auto"/>
        <w:bottom w:val="none" w:sz="0" w:space="0" w:color="auto"/>
        <w:right w:val="none" w:sz="0" w:space="0" w:color="auto"/>
      </w:divBdr>
    </w:div>
    <w:div w:id="64379097">
      <w:bodyDiv w:val="1"/>
      <w:marLeft w:val="0"/>
      <w:marRight w:val="0"/>
      <w:marTop w:val="0"/>
      <w:marBottom w:val="0"/>
      <w:divBdr>
        <w:top w:val="none" w:sz="0" w:space="0" w:color="auto"/>
        <w:left w:val="none" w:sz="0" w:space="0" w:color="auto"/>
        <w:bottom w:val="none" w:sz="0" w:space="0" w:color="auto"/>
        <w:right w:val="none" w:sz="0" w:space="0" w:color="auto"/>
      </w:divBdr>
    </w:div>
    <w:div w:id="65685340">
      <w:bodyDiv w:val="1"/>
      <w:marLeft w:val="0"/>
      <w:marRight w:val="0"/>
      <w:marTop w:val="0"/>
      <w:marBottom w:val="0"/>
      <w:divBdr>
        <w:top w:val="none" w:sz="0" w:space="0" w:color="auto"/>
        <w:left w:val="none" w:sz="0" w:space="0" w:color="auto"/>
        <w:bottom w:val="none" w:sz="0" w:space="0" w:color="auto"/>
        <w:right w:val="none" w:sz="0" w:space="0" w:color="auto"/>
      </w:divBdr>
      <w:divsChild>
        <w:div w:id="1283030107">
          <w:marLeft w:val="547"/>
          <w:marRight w:val="0"/>
          <w:marTop w:val="0"/>
          <w:marBottom w:val="160"/>
          <w:divBdr>
            <w:top w:val="none" w:sz="0" w:space="0" w:color="auto"/>
            <w:left w:val="none" w:sz="0" w:space="0" w:color="auto"/>
            <w:bottom w:val="none" w:sz="0" w:space="0" w:color="auto"/>
            <w:right w:val="none" w:sz="0" w:space="0" w:color="auto"/>
          </w:divBdr>
        </w:div>
        <w:div w:id="1380667955">
          <w:marLeft w:val="547"/>
          <w:marRight w:val="0"/>
          <w:marTop w:val="0"/>
          <w:marBottom w:val="160"/>
          <w:divBdr>
            <w:top w:val="none" w:sz="0" w:space="0" w:color="auto"/>
            <w:left w:val="none" w:sz="0" w:space="0" w:color="auto"/>
            <w:bottom w:val="none" w:sz="0" w:space="0" w:color="auto"/>
            <w:right w:val="none" w:sz="0" w:space="0" w:color="auto"/>
          </w:divBdr>
        </w:div>
      </w:divsChild>
    </w:div>
    <w:div w:id="65689243">
      <w:bodyDiv w:val="1"/>
      <w:marLeft w:val="0"/>
      <w:marRight w:val="0"/>
      <w:marTop w:val="0"/>
      <w:marBottom w:val="0"/>
      <w:divBdr>
        <w:top w:val="none" w:sz="0" w:space="0" w:color="auto"/>
        <w:left w:val="none" w:sz="0" w:space="0" w:color="auto"/>
        <w:bottom w:val="none" w:sz="0" w:space="0" w:color="auto"/>
        <w:right w:val="none" w:sz="0" w:space="0" w:color="auto"/>
      </w:divBdr>
    </w:div>
    <w:div w:id="66924728">
      <w:bodyDiv w:val="1"/>
      <w:marLeft w:val="0"/>
      <w:marRight w:val="0"/>
      <w:marTop w:val="0"/>
      <w:marBottom w:val="0"/>
      <w:divBdr>
        <w:top w:val="none" w:sz="0" w:space="0" w:color="auto"/>
        <w:left w:val="none" w:sz="0" w:space="0" w:color="auto"/>
        <w:bottom w:val="none" w:sz="0" w:space="0" w:color="auto"/>
        <w:right w:val="none" w:sz="0" w:space="0" w:color="auto"/>
      </w:divBdr>
    </w:div>
    <w:div w:id="68893857">
      <w:bodyDiv w:val="1"/>
      <w:marLeft w:val="0"/>
      <w:marRight w:val="0"/>
      <w:marTop w:val="0"/>
      <w:marBottom w:val="0"/>
      <w:divBdr>
        <w:top w:val="none" w:sz="0" w:space="0" w:color="auto"/>
        <w:left w:val="none" w:sz="0" w:space="0" w:color="auto"/>
        <w:bottom w:val="none" w:sz="0" w:space="0" w:color="auto"/>
        <w:right w:val="none" w:sz="0" w:space="0" w:color="auto"/>
      </w:divBdr>
    </w:div>
    <w:div w:id="71317345">
      <w:bodyDiv w:val="1"/>
      <w:marLeft w:val="0"/>
      <w:marRight w:val="0"/>
      <w:marTop w:val="0"/>
      <w:marBottom w:val="0"/>
      <w:divBdr>
        <w:top w:val="none" w:sz="0" w:space="0" w:color="auto"/>
        <w:left w:val="none" w:sz="0" w:space="0" w:color="auto"/>
        <w:bottom w:val="none" w:sz="0" w:space="0" w:color="auto"/>
        <w:right w:val="none" w:sz="0" w:space="0" w:color="auto"/>
      </w:divBdr>
    </w:div>
    <w:div w:id="71895086">
      <w:bodyDiv w:val="1"/>
      <w:marLeft w:val="0"/>
      <w:marRight w:val="0"/>
      <w:marTop w:val="0"/>
      <w:marBottom w:val="0"/>
      <w:divBdr>
        <w:top w:val="none" w:sz="0" w:space="0" w:color="auto"/>
        <w:left w:val="none" w:sz="0" w:space="0" w:color="auto"/>
        <w:bottom w:val="none" w:sz="0" w:space="0" w:color="auto"/>
        <w:right w:val="none" w:sz="0" w:space="0" w:color="auto"/>
      </w:divBdr>
    </w:div>
    <w:div w:id="74742407">
      <w:bodyDiv w:val="1"/>
      <w:marLeft w:val="0"/>
      <w:marRight w:val="0"/>
      <w:marTop w:val="0"/>
      <w:marBottom w:val="0"/>
      <w:divBdr>
        <w:top w:val="none" w:sz="0" w:space="0" w:color="auto"/>
        <w:left w:val="none" w:sz="0" w:space="0" w:color="auto"/>
        <w:bottom w:val="none" w:sz="0" w:space="0" w:color="auto"/>
        <w:right w:val="none" w:sz="0" w:space="0" w:color="auto"/>
      </w:divBdr>
    </w:div>
    <w:div w:id="75977237">
      <w:bodyDiv w:val="1"/>
      <w:marLeft w:val="0"/>
      <w:marRight w:val="0"/>
      <w:marTop w:val="0"/>
      <w:marBottom w:val="0"/>
      <w:divBdr>
        <w:top w:val="none" w:sz="0" w:space="0" w:color="auto"/>
        <w:left w:val="none" w:sz="0" w:space="0" w:color="auto"/>
        <w:bottom w:val="none" w:sz="0" w:space="0" w:color="auto"/>
        <w:right w:val="none" w:sz="0" w:space="0" w:color="auto"/>
      </w:divBdr>
      <w:divsChild>
        <w:div w:id="2025941403">
          <w:marLeft w:val="547"/>
          <w:marRight w:val="0"/>
          <w:marTop w:val="0"/>
          <w:marBottom w:val="160"/>
          <w:divBdr>
            <w:top w:val="none" w:sz="0" w:space="0" w:color="auto"/>
            <w:left w:val="none" w:sz="0" w:space="0" w:color="auto"/>
            <w:bottom w:val="none" w:sz="0" w:space="0" w:color="auto"/>
            <w:right w:val="none" w:sz="0" w:space="0" w:color="auto"/>
          </w:divBdr>
        </w:div>
        <w:div w:id="905921597">
          <w:marLeft w:val="547"/>
          <w:marRight w:val="0"/>
          <w:marTop w:val="0"/>
          <w:marBottom w:val="160"/>
          <w:divBdr>
            <w:top w:val="none" w:sz="0" w:space="0" w:color="auto"/>
            <w:left w:val="none" w:sz="0" w:space="0" w:color="auto"/>
            <w:bottom w:val="none" w:sz="0" w:space="0" w:color="auto"/>
            <w:right w:val="none" w:sz="0" w:space="0" w:color="auto"/>
          </w:divBdr>
        </w:div>
      </w:divsChild>
    </w:div>
    <w:div w:id="76365806">
      <w:bodyDiv w:val="1"/>
      <w:marLeft w:val="0"/>
      <w:marRight w:val="0"/>
      <w:marTop w:val="0"/>
      <w:marBottom w:val="0"/>
      <w:divBdr>
        <w:top w:val="none" w:sz="0" w:space="0" w:color="auto"/>
        <w:left w:val="none" w:sz="0" w:space="0" w:color="auto"/>
        <w:bottom w:val="none" w:sz="0" w:space="0" w:color="auto"/>
        <w:right w:val="none" w:sz="0" w:space="0" w:color="auto"/>
      </w:divBdr>
      <w:divsChild>
        <w:div w:id="1281257923">
          <w:marLeft w:val="547"/>
          <w:marRight w:val="0"/>
          <w:marTop w:val="0"/>
          <w:marBottom w:val="160"/>
          <w:divBdr>
            <w:top w:val="none" w:sz="0" w:space="0" w:color="auto"/>
            <w:left w:val="none" w:sz="0" w:space="0" w:color="auto"/>
            <w:bottom w:val="none" w:sz="0" w:space="0" w:color="auto"/>
            <w:right w:val="none" w:sz="0" w:space="0" w:color="auto"/>
          </w:divBdr>
        </w:div>
        <w:div w:id="871385890">
          <w:marLeft w:val="547"/>
          <w:marRight w:val="0"/>
          <w:marTop w:val="0"/>
          <w:marBottom w:val="160"/>
          <w:divBdr>
            <w:top w:val="none" w:sz="0" w:space="0" w:color="auto"/>
            <w:left w:val="none" w:sz="0" w:space="0" w:color="auto"/>
            <w:bottom w:val="none" w:sz="0" w:space="0" w:color="auto"/>
            <w:right w:val="none" w:sz="0" w:space="0" w:color="auto"/>
          </w:divBdr>
        </w:div>
      </w:divsChild>
    </w:div>
    <w:div w:id="76707762">
      <w:bodyDiv w:val="1"/>
      <w:marLeft w:val="0"/>
      <w:marRight w:val="0"/>
      <w:marTop w:val="0"/>
      <w:marBottom w:val="0"/>
      <w:divBdr>
        <w:top w:val="none" w:sz="0" w:space="0" w:color="auto"/>
        <w:left w:val="none" w:sz="0" w:space="0" w:color="auto"/>
        <w:bottom w:val="none" w:sz="0" w:space="0" w:color="auto"/>
        <w:right w:val="none" w:sz="0" w:space="0" w:color="auto"/>
      </w:divBdr>
    </w:div>
    <w:div w:id="77136120">
      <w:bodyDiv w:val="1"/>
      <w:marLeft w:val="0"/>
      <w:marRight w:val="0"/>
      <w:marTop w:val="0"/>
      <w:marBottom w:val="0"/>
      <w:divBdr>
        <w:top w:val="none" w:sz="0" w:space="0" w:color="auto"/>
        <w:left w:val="none" w:sz="0" w:space="0" w:color="auto"/>
        <w:bottom w:val="none" w:sz="0" w:space="0" w:color="auto"/>
        <w:right w:val="none" w:sz="0" w:space="0" w:color="auto"/>
      </w:divBdr>
      <w:divsChild>
        <w:div w:id="1573156022">
          <w:marLeft w:val="806"/>
          <w:marRight w:val="0"/>
          <w:marTop w:val="0"/>
          <w:marBottom w:val="0"/>
          <w:divBdr>
            <w:top w:val="none" w:sz="0" w:space="0" w:color="auto"/>
            <w:left w:val="none" w:sz="0" w:space="0" w:color="auto"/>
            <w:bottom w:val="none" w:sz="0" w:space="0" w:color="auto"/>
            <w:right w:val="none" w:sz="0" w:space="0" w:color="auto"/>
          </w:divBdr>
        </w:div>
        <w:div w:id="369115233">
          <w:marLeft w:val="806"/>
          <w:marRight w:val="0"/>
          <w:marTop w:val="0"/>
          <w:marBottom w:val="0"/>
          <w:divBdr>
            <w:top w:val="none" w:sz="0" w:space="0" w:color="auto"/>
            <w:left w:val="none" w:sz="0" w:space="0" w:color="auto"/>
            <w:bottom w:val="none" w:sz="0" w:space="0" w:color="auto"/>
            <w:right w:val="none" w:sz="0" w:space="0" w:color="auto"/>
          </w:divBdr>
        </w:div>
        <w:div w:id="76293807">
          <w:marLeft w:val="806"/>
          <w:marRight w:val="0"/>
          <w:marTop w:val="0"/>
          <w:marBottom w:val="0"/>
          <w:divBdr>
            <w:top w:val="none" w:sz="0" w:space="0" w:color="auto"/>
            <w:left w:val="none" w:sz="0" w:space="0" w:color="auto"/>
            <w:bottom w:val="none" w:sz="0" w:space="0" w:color="auto"/>
            <w:right w:val="none" w:sz="0" w:space="0" w:color="auto"/>
          </w:divBdr>
        </w:div>
        <w:div w:id="196553735">
          <w:marLeft w:val="806"/>
          <w:marRight w:val="0"/>
          <w:marTop w:val="0"/>
          <w:marBottom w:val="0"/>
          <w:divBdr>
            <w:top w:val="none" w:sz="0" w:space="0" w:color="auto"/>
            <w:left w:val="none" w:sz="0" w:space="0" w:color="auto"/>
            <w:bottom w:val="none" w:sz="0" w:space="0" w:color="auto"/>
            <w:right w:val="none" w:sz="0" w:space="0" w:color="auto"/>
          </w:divBdr>
        </w:div>
        <w:div w:id="1046560791">
          <w:marLeft w:val="806"/>
          <w:marRight w:val="0"/>
          <w:marTop w:val="0"/>
          <w:marBottom w:val="0"/>
          <w:divBdr>
            <w:top w:val="none" w:sz="0" w:space="0" w:color="auto"/>
            <w:left w:val="none" w:sz="0" w:space="0" w:color="auto"/>
            <w:bottom w:val="none" w:sz="0" w:space="0" w:color="auto"/>
            <w:right w:val="none" w:sz="0" w:space="0" w:color="auto"/>
          </w:divBdr>
        </w:div>
        <w:div w:id="515074823">
          <w:marLeft w:val="806"/>
          <w:marRight w:val="0"/>
          <w:marTop w:val="0"/>
          <w:marBottom w:val="0"/>
          <w:divBdr>
            <w:top w:val="none" w:sz="0" w:space="0" w:color="auto"/>
            <w:left w:val="none" w:sz="0" w:space="0" w:color="auto"/>
            <w:bottom w:val="none" w:sz="0" w:space="0" w:color="auto"/>
            <w:right w:val="none" w:sz="0" w:space="0" w:color="auto"/>
          </w:divBdr>
        </w:div>
        <w:div w:id="489323551">
          <w:marLeft w:val="806"/>
          <w:marRight w:val="0"/>
          <w:marTop w:val="0"/>
          <w:marBottom w:val="0"/>
          <w:divBdr>
            <w:top w:val="none" w:sz="0" w:space="0" w:color="auto"/>
            <w:left w:val="none" w:sz="0" w:space="0" w:color="auto"/>
            <w:bottom w:val="none" w:sz="0" w:space="0" w:color="auto"/>
            <w:right w:val="none" w:sz="0" w:space="0" w:color="auto"/>
          </w:divBdr>
        </w:div>
        <w:div w:id="1051803702">
          <w:marLeft w:val="806"/>
          <w:marRight w:val="0"/>
          <w:marTop w:val="0"/>
          <w:marBottom w:val="0"/>
          <w:divBdr>
            <w:top w:val="none" w:sz="0" w:space="0" w:color="auto"/>
            <w:left w:val="none" w:sz="0" w:space="0" w:color="auto"/>
            <w:bottom w:val="none" w:sz="0" w:space="0" w:color="auto"/>
            <w:right w:val="none" w:sz="0" w:space="0" w:color="auto"/>
          </w:divBdr>
        </w:div>
        <w:div w:id="358049046">
          <w:marLeft w:val="806"/>
          <w:marRight w:val="0"/>
          <w:marTop w:val="0"/>
          <w:marBottom w:val="0"/>
          <w:divBdr>
            <w:top w:val="none" w:sz="0" w:space="0" w:color="auto"/>
            <w:left w:val="none" w:sz="0" w:space="0" w:color="auto"/>
            <w:bottom w:val="none" w:sz="0" w:space="0" w:color="auto"/>
            <w:right w:val="none" w:sz="0" w:space="0" w:color="auto"/>
          </w:divBdr>
        </w:div>
        <w:div w:id="2046561391">
          <w:marLeft w:val="806"/>
          <w:marRight w:val="0"/>
          <w:marTop w:val="0"/>
          <w:marBottom w:val="0"/>
          <w:divBdr>
            <w:top w:val="none" w:sz="0" w:space="0" w:color="auto"/>
            <w:left w:val="none" w:sz="0" w:space="0" w:color="auto"/>
            <w:bottom w:val="none" w:sz="0" w:space="0" w:color="auto"/>
            <w:right w:val="none" w:sz="0" w:space="0" w:color="auto"/>
          </w:divBdr>
        </w:div>
        <w:div w:id="1673874599">
          <w:marLeft w:val="806"/>
          <w:marRight w:val="0"/>
          <w:marTop w:val="0"/>
          <w:marBottom w:val="0"/>
          <w:divBdr>
            <w:top w:val="none" w:sz="0" w:space="0" w:color="auto"/>
            <w:left w:val="none" w:sz="0" w:space="0" w:color="auto"/>
            <w:bottom w:val="none" w:sz="0" w:space="0" w:color="auto"/>
            <w:right w:val="none" w:sz="0" w:space="0" w:color="auto"/>
          </w:divBdr>
        </w:div>
        <w:div w:id="1341547894">
          <w:marLeft w:val="806"/>
          <w:marRight w:val="0"/>
          <w:marTop w:val="0"/>
          <w:marBottom w:val="0"/>
          <w:divBdr>
            <w:top w:val="none" w:sz="0" w:space="0" w:color="auto"/>
            <w:left w:val="none" w:sz="0" w:space="0" w:color="auto"/>
            <w:bottom w:val="none" w:sz="0" w:space="0" w:color="auto"/>
            <w:right w:val="none" w:sz="0" w:space="0" w:color="auto"/>
          </w:divBdr>
        </w:div>
      </w:divsChild>
    </w:div>
    <w:div w:id="78983418">
      <w:bodyDiv w:val="1"/>
      <w:marLeft w:val="0"/>
      <w:marRight w:val="0"/>
      <w:marTop w:val="0"/>
      <w:marBottom w:val="0"/>
      <w:divBdr>
        <w:top w:val="none" w:sz="0" w:space="0" w:color="auto"/>
        <w:left w:val="none" w:sz="0" w:space="0" w:color="auto"/>
        <w:bottom w:val="none" w:sz="0" w:space="0" w:color="auto"/>
        <w:right w:val="none" w:sz="0" w:space="0" w:color="auto"/>
      </w:divBdr>
      <w:divsChild>
        <w:div w:id="1248267025">
          <w:marLeft w:val="547"/>
          <w:marRight w:val="0"/>
          <w:marTop w:val="0"/>
          <w:marBottom w:val="160"/>
          <w:divBdr>
            <w:top w:val="none" w:sz="0" w:space="0" w:color="auto"/>
            <w:left w:val="none" w:sz="0" w:space="0" w:color="auto"/>
            <w:bottom w:val="none" w:sz="0" w:space="0" w:color="auto"/>
            <w:right w:val="none" w:sz="0" w:space="0" w:color="auto"/>
          </w:divBdr>
        </w:div>
        <w:div w:id="583956125">
          <w:marLeft w:val="547"/>
          <w:marRight w:val="0"/>
          <w:marTop w:val="0"/>
          <w:marBottom w:val="160"/>
          <w:divBdr>
            <w:top w:val="none" w:sz="0" w:space="0" w:color="auto"/>
            <w:left w:val="none" w:sz="0" w:space="0" w:color="auto"/>
            <w:bottom w:val="none" w:sz="0" w:space="0" w:color="auto"/>
            <w:right w:val="none" w:sz="0" w:space="0" w:color="auto"/>
          </w:divBdr>
        </w:div>
      </w:divsChild>
    </w:div>
    <w:div w:id="79373112">
      <w:bodyDiv w:val="1"/>
      <w:marLeft w:val="0"/>
      <w:marRight w:val="0"/>
      <w:marTop w:val="0"/>
      <w:marBottom w:val="0"/>
      <w:divBdr>
        <w:top w:val="none" w:sz="0" w:space="0" w:color="auto"/>
        <w:left w:val="none" w:sz="0" w:space="0" w:color="auto"/>
        <w:bottom w:val="none" w:sz="0" w:space="0" w:color="auto"/>
        <w:right w:val="none" w:sz="0" w:space="0" w:color="auto"/>
      </w:divBdr>
    </w:div>
    <w:div w:id="80763651">
      <w:bodyDiv w:val="1"/>
      <w:marLeft w:val="0"/>
      <w:marRight w:val="0"/>
      <w:marTop w:val="0"/>
      <w:marBottom w:val="0"/>
      <w:divBdr>
        <w:top w:val="none" w:sz="0" w:space="0" w:color="auto"/>
        <w:left w:val="none" w:sz="0" w:space="0" w:color="auto"/>
        <w:bottom w:val="none" w:sz="0" w:space="0" w:color="auto"/>
        <w:right w:val="none" w:sz="0" w:space="0" w:color="auto"/>
      </w:divBdr>
      <w:divsChild>
        <w:div w:id="394473519">
          <w:marLeft w:val="547"/>
          <w:marRight w:val="0"/>
          <w:marTop w:val="0"/>
          <w:marBottom w:val="160"/>
          <w:divBdr>
            <w:top w:val="none" w:sz="0" w:space="0" w:color="auto"/>
            <w:left w:val="none" w:sz="0" w:space="0" w:color="auto"/>
            <w:bottom w:val="none" w:sz="0" w:space="0" w:color="auto"/>
            <w:right w:val="none" w:sz="0" w:space="0" w:color="auto"/>
          </w:divBdr>
        </w:div>
        <w:div w:id="691610873">
          <w:marLeft w:val="547"/>
          <w:marRight w:val="0"/>
          <w:marTop w:val="0"/>
          <w:marBottom w:val="160"/>
          <w:divBdr>
            <w:top w:val="none" w:sz="0" w:space="0" w:color="auto"/>
            <w:left w:val="none" w:sz="0" w:space="0" w:color="auto"/>
            <w:bottom w:val="none" w:sz="0" w:space="0" w:color="auto"/>
            <w:right w:val="none" w:sz="0" w:space="0" w:color="auto"/>
          </w:divBdr>
        </w:div>
      </w:divsChild>
    </w:div>
    <w:div w:id="81220506">
      <w:bodyDiv w:val="1"/>
      <w:marLeft w:val="0"/>
      <w:marRight w:val="0"/>
      <w:marTop w:val="0"/>
      <w:marBottom w:val="0"/>
      <w:divBdr>
        <w:top w:val="none" w:sz="0" w:space="0" w:color="auto"/>
        <w:left w:val="none" w:sz="0" w:space="0" w:color="auto"/>
        <w:bottom w:val="none" w:sz="0" w:space="0" w:color="auto"/>
        <w:right w:val="none" w:sz="0" w:space="0" w:color="auto"/>
      </w:divBdr>
    </w:div>
    <w:div w:id="84420295">
      <w:bodyDiv w:val="1"/>
      <w:marLeft w:val="0"/>
      <w:marRight w:val="0"/>
      <w:marTop w:val="0"/>
      <w:marBottom w:val="0"/>
      <w:divBdr>
        <w:top w:val="none" w:sz="0" w:space="0" w:color="auto"/>
        <w:left w:val="none" w:sz="0" w:space="0" w:color="auto"/>
        <w:bottom w:val="none" w:sz="0" w:space="0" w:color="auto"/>
        <w:right w:val="none" w:sz="0" w:space="0" w:color="auto"/>
      </w:divBdr>
    </w:div>
    <w:div w:id="85882576">
      <w:bodyDiv w:val="1"/>
      <w:marLeft w:val="0"/>
      <w:marRight w:val="0"/>
      <w:marTop w:val="0"/>
      <w:marBottom w:val="0"/>
      <w:divBdr>
        <w:top w:val="none" w:sz="0" w:space="0" w:color="auto"/>
        <w:left w:val="none" w:sz="0" w:space="0" w:color="auto"/>
        <w:bottom w:val="none" w:sz="0" w:space="0" w:color="auto"/>
        <w:right w:val="none" w:sz="0" w:space="0" w:color="auto"/>
      </w:divBdr>
    </w:div>
    <w:div w:id="86970233">
      <w:bodyDiv w:val="1"/>
      <w:marLeft w:val="0"/>
      <w:marRight w:val="0"/>
      <w:marTop w:val="0"/>
      <w:marBottom w:val="0"/>
      <w:divBdr>
        <w:top w:val="none" w:sz="0" w:space="0" w:color="auto"/>
        <w:left w:val="none" w:sz="0" w:space="0" w:color="auto"/>
        <w:bottom w:val="none" w:sz="0" w:space="0" w:color="auto"/>
        <w:right w:val="none" w:sz="0" w:space="0" w:color="auto"/>
      </w:divBdr>
    </w:div>
    <w:div w:id="90442987">
      <w:bodyDiv w:val="1"/>
      <w:marLeft w:val="0"/>
      <w:marRight w:val="0"/>
      <w:marTop w:val="0"/>
      <w:marBottom w:val="0"/>
      <w:divBdr>
        <w:top w:val="none" w:sz="0" w:space="0" w:color="auto"/>
        <w:left w:val="none" w:sz="0" w:space="0" w:color="auto"/>
        <w:bottom w:val="none" w:sz="0" w:space="0" w:color="auto"/>
        <w:right w:val="none" w:sz="0" w:space="0" w:color="auto"/>
      </w:divBdr>
      <w:divsChild>
        <w:div w:id="1913924398">
          <w:marLeft w:val="0"/>
          <w:marRight w:val="0"/>
          <w:marTop w:val="0"/>
          <w:marBottom w:val="0"/>
          <w:divBdr>
            <w:top w:val="none" w:sz="0" w:space="0" w:color="auto"/>
            <w:left w:val="none" w:sz="0" w:space="0" w:color="auto"/>
            <w:bottom w:val="none" w:sz="0" w:space="0" w:color="auto"/>
            <w:right w:val="none" w:sz="0" w:space="0" w:color="auto"/>
          </w:divBdr>
          <w:divsChild>
            <w:div w:id="1800873990">
              <w:marLeft w:val="0"/>
              <w:marRight w:val="0"/>
              <w:marTop w:val="0"/>
              <w:marBottom w:val="0"/>
              <w:divBdr>
                <w:top w:val="none" w:sz="0" w:space="0" w:color="auto"/>
                <w:left w:val="none" w:sz="0" w:space="0" w:color="auto"/>
                <w:bottom w:val="none" w:sz="0" w:space="0" w:color="auto"/>
                <w:right w:val="none" w:sz="0" w:space="0" w:color="auto"/>
              </w:divBdr>
              <w:divsChild>
                <w:div w:id="889263598">
                  <w:marLeft w:val="0"/>
                  <w:marRight w:val="0"/>
                  <w:marTop w:val="0"/>
                  <w:marBottom w:val="0"/>
                  <w:divBdr>
                    <w:top w:val="none" w:sz="0" w:space="0" w:color="auto"/>
                    <w:left w:val="none" w:sz="0" w:space="0" w:color="auto"/>
                    <w:bottom w:val="none" w:sz="0" w:space="0" w:color="auto"/>
                    <w:right w:val="none" w:sz="0" w:space="0" w:color="auto"/>
                  </w:divBdr>
                  <w:divsChild>
                    <w:div w:id="1871646232">
                      <w:marLeft w:val="0"/>
                      <w:marRight w:val="0"/>
                      <w:marTop w:val="0"/>
                      <w:marBottom w:val="0"/>
                      <w:divBdr>
                        <w:top w:val="none" w:sz="0" w:space="0" w:color="auto"/>
                        <w:left w:val="none" w:sz="0" w:space="0" w:color="auto"/>
                        <w:bottom w:val="none" w:sz="0" w:space="0" w:color="auto"/>
                        <w:right w:val="none" w:sz="0" w:space="0" w:color="auto"/>
                      </w:divBdr>
                      <w:divsChild>
                        <w:div w:id="2029212591">
                          <w:marLeft w:val="0"/>
                          <w:marRight w:val="0"/>
                          <w:marTop w:val="0"/>
                          <w:marBottom w:val="0"/>
                          <w:divBdr>
                            <w:top w:val="none" w:sz="0" w:space="0" w:color="auto"/>
                            <w:left w:val="none" w:sz="0" w:space="0" w:color="auto"/>
                            <w:bottom w:val="none" w:sz="0" w:space="0" w:color="auto"/>
                            <w:right w:val="none" w:sz="0" w:space="0" w:color="auto"/>
                          </w:divBdr>
                          <w:divsChild>
                            <w:div w:id="159319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362271">
      <w:bodyDiv w:val="1"/>
      <w:marLeft w:val="0"/>
      <w:marRight w:val="0"/>
      <w:marTop w:val="0"/>
      <w:marBottom w:val="0"/>
      <w:divBdr>
        <w:top w:val="none" w:sz="0" w:space="0" w:color="auto"/>
        <w:left w:val="none" w:sz="0" w:space="0" w:color="auto"/>
        <w:bottom w:val="none" w:sz="0" w:space="0" w:color="auto"/>
        <w:right w:val="none" w:sz="0" w:space="0" w:color="auto"/>
      </w:divBdr>
    </w:div>
    <w:div w:id="91509377">
      <w:bodyDiv w:val="1"/>
      <w:marLeft w:val="0"/>
      <w:marRight w:val="0"/>
      <w:marTop w:val="0"/>
      <w:marBottom w:val="0"/>
      <w:divBdr>
        <w:top w:val="none" w:sz="0" w:space="0" w:color="auto"/>
        <w:left w:val="none" w:sz="0" w:space="0" w:color="auto"/>
        <w:bottom w:val="none" w:sz="0" w:space="0" w:color="auto"/>
        <w:right w:val="none" w:sz="0" w:space="0" w:color="auto"/>
      </w:divBdr>
    </w:div>
    <w:div w:id="92824936">
      <w:bodyDiv w:val="1"/>
      <w:marLeft w:val="0"/>
      <w:marRight w:val="0"/>
      <w:marTop w:val="0"/>
      <w:marBottom w:val="0"/>
      <w:divBdr>
        <w:top w:val="none" w:sz="0" w:space="0" w:color="auto"/>
        <w:left w:val="none" w:sz="0" w:space="0" w:color="auto"/>
        <w:bottom w:val="none" w:sz="0" w:space="0" w:color="auto"/>
        <w:right w:val="none" w:sz="0" w:space="0" w:color="auto"/>
      </w:divBdr>
    </w:div>
    <w:div w:id="93137046">
      <w:bodyDiv w:val="1"/>
      <w:marLeft w:val="0"/>
      <w:marRight w:val="0"/>
      <w:marTop w:val="0"/>
      <w:marBottom w:val="0"/>
      <w:divBdr>
        <w:top w:val="none" w:sz="0" w:space="0" w:color="auto"/>
        <w:left w:val="none" w:sz="0" w:space="0" w:color="auto"/>
        <w:bottom w:val="none" w:sz="0" w:space="0" w:color="auto"/>
        <w:right w:val="none" w:sz="0" w:space="0" w:color="auto"/>
      </w:divBdr>
    </w:div>
    <w:div w:id="93288885">
      <w:bodyDiv w:val="1"/>
      <w:marLeft w:val="0"/>
      <w:marRight w:val="0"/>
      <w:marTop w:val="0"/>
      <w:marBottom w:val="0"/>
      <w:divBdr>
        <w:top w:val="none" w:sz="0" w:space="0" w:color="auto"/>
        <w:left w:val="none" w:sz="0" w:space="0" w:color="auto"/>
        <w:bottom w:val="none" w:sz="0" w:space="0" w:color="auto"/>
        <w:right w:val="none" w:sz="0" w:space="0" w:color="auto"/>
      </w:divBdr>
    </w:div>
    <w:div w:id="94327572">
      <w:bodyDiv w:val="1"/>
      <w:marLeft w:val="0"/>
      <w:marRight w:val="0"/>
      <w:marTop w:val="0"/>
      <w:marBottom w:val="0"/>
      <w:divBdr>
        <w:top w:val="none" w:sz="0" w:space="0" w:color="auto"/>
        <w:left w:val="none" w:sz="0" w:space="0" w:color="auto"/>
        <w:bottom w:val="none" w:sz="0" w:space="0" w:color="auto"/>
        <w:right w:val="none" w:sz="0" w:space="0" w:color="auto"/>
      </w:divBdr>
    </w:div>
    <w:div w:id="95255001">
      <w:bodyDiv w:val="1"/>
      <w:marLeft w:val="0"/>
      <w:marRight w:val="0"/>
      <w:marTop w:val="0"/>
      <w:marBottom w:val="0"/>
      <w:divBdr>
        <w:top w:val="none" w:sz="0" w:space="0" w:color="auto"/>
        <w:left w:val="none" w:sz="0" w:space="0" w:color="auto"/>
        <w:bottom w:val="none" w:sz="0" w:space="0" w:color="auto"/>
        <w:right w:val="none" w:sz="0" w:space="0" w:color="auto"/>
      </w:divBdr>
    </w:div>
    <w:div w:id="97986954">
      <w:bodyDiv w:val="1"/>
      <w:marLeft w:val="0"/>
      <w:marRight w:val="0"/>
      <w:marTop w:val="0"/>
      <w:marBottom w:val="0"/>
      <w:divBdr>
        <w:top w:val="none" w:sz="0" w:space="0" w:color="auto"/>
        <w:left w:val="none" w:sz="0" w:space="0" w:color="auto"/>
        <w:bottom w:val="none" w:sz="0" w:space="0" w:color="auto"/>
        <w:right w:val="none" w:sz="0" w:space="0" w:color="auto"/>
      </w:divBdr>
    </w:div>
    <w:div w:id="98454176">
      <w:bodyDiv w:val="1"/>
      <w:marLeft w:val="0"/>
      <w:marRight w:val="0"/>
      <w:marTop w:val="0"/>
      <w:marBottom w:val="0"/>
      <w:divBdr>
        <w:top w:val="none" w:sz="0" w:space="0" w:color="auto"/>
        <w:left w:val="none" w:sz="0" w:space="0" w:color="auto"/>
        <w:bottom w:val="none" w:sz="0" w:space="0" w:color="auto"/>
        <w:right w:val="none" w:sz="0" w:space="0" w:color="auto"/>
      </w:divBdr>
    </w:div>
    <w:div w:id="98644197">
      <w:bodyDiv w:val="1"/>
      <w:marLeft w:val="0"/>
      <w:marRight w:val="0"/>
      <w:marTop w:val="0"/>
      <w:marBottom w:val="0"/>
      <w:divBdr>
        <w:top w:val="none" w:sz="0" w:space="0" w:color="auto"/>
        <w:left w:val="none" w:sz="0" w:space="0" w:color="auto"/>
        <w:bottom w:val="none" w:sz="0" w:space="0" w:color="auto"/>
        <w:right w:val="none" w:sz="0" w:space="0" w:color="auto"/>
      </w:divBdr>
    </w:div>
    <w:div w:id="99298329">
      <w:bodyDiv w:val="1"/>
      <w:marLeft w:val="0"/>
      <w:marRight w:val="0"/>
      <w:marTop w:val="0"/>
      <w:marBottom w:val="0"/>
      <w:divBdr>
        <w:top w:val="none" w:sz="0" w:space="0" w:color="auto"/>
        <w:left w:val="none" w:sz="0" w:space="0" w:color="auto"/>
        <w:bottom w:val="none" w:sz="0" w:space="0" w:color="auto"/>
        <w:right w:val="none" w:sz="0" w:space="0" w:color="auto"/>
      </w:divBdr>
    </w:div>
    <w:div w:id="100034721">
      <w:bodyDiv w:val="1"/>
      <w:marLeft w:val="0"/>
      <w:marRight w:val="0"/>
      <w:marTop w:val="0"/>
      <w:marBottom w:val="0"/>
      <w:divBdr>
        <w:top w:val="none" w:sz="0" w:space="0" w:color="auto"/>
        <w:left w:val="none" w:sz="0" w:space="0" w:color="auto"/>
        <w:bottom w:val="none" w:sz="0" w:space="0" w:color="auto"/>
        <w:right w:val="none" w:sz="0" w:space="0" w:color="auto"/>
      </w:divBdr>
      <w:divsChild>
        <w:div w:id="763918465">
          <w:marLeft w:val="547"/>
          <w:marRight w:val="0"/>
          <w:marTop w:val="0"/>
          <w:marBottom w:val="160"/>
          <w:divBdr>
            <w:top w:val="none" w:sz="0" w:space="0" w:color="auto"/>
            <w:left w:val="none" w:sz="0" w:space="0" w:color="auto"/>
            <w:bottom w:val="none" w:sz="0" w:space="0" w:color="auto"/>
            <w:right w:val="none" w:sz="0" w:space="0" w:color="auto"/>
          </w:divBdr>
        </w:div>
        <w:div w:id="191502589">
          <w:marLeft w:val="547"/>
          <w:marRight w:val="0"/>
          <w:marTop w:val="0"/>
          <w:marBottom w:val="160"/>
          <w:divBdr>
            <w:top w:val="none" w:sz="0" w:space="0" w:color="auto"/>
            <w:left w:val="none" w:sz="0" w:space="0" w:color="auto"/>
            <w:bottom w:val="none" w:sz="0" w:space="0" w:color="auto"/>
            <w:right w:val="none" w:sz="0" w:space="0" w:color="auto"/>
          </w:divBdr>
        </w:div>
        <w:div w:id="666633286">
          <w:marLeft w:val="547"/>
          <w:marRight w:val="0"/>
          <w:marTop w:val="0"/>
          <w:marBottom w:val="160"/>
          <w:divBdr>
            <w:top w:val="none" w:sz="0" w:space="0" w:color="auto"/>
            <w:left w:val="none" w:sz="0" w:space="0" w:color="auto"/>
            <w:bottom w:val="none" w:sz="0" w:space="0" w:color="auto"/>
            <w:right w:val="none" w:sz="0" w:space="0" w:color="auto"/>
          </w:divBdr>
        </w:div>
      </w:divsChild>
    </w:div>
    <w:div w:id="100153719">
      <w:bodyDiv w:val="1"/>
      <w:marLeft w:val="0"/>
      <w:marRight w:val="0"/>
      <w:marTop w:val="0"/>
      <w:marBottom w:val="0"/>
      <w:divBdr>
        <w:top w:val="none" w:sz="0" w:space="0" w:color="auto"/>
        <w:left w:val="none" w:sz="0" w:space="0" w:color="auto"/>
        <w:bottom w:val="none" w:sz="0" w:space="0" w:color="auto"/>
        <w:right w:val="none" w:sz="0" w:space="0" w:color="auto"/>
      </w:divBdr>
    </w:div>
    <w:div w:id="102112929">
      <w:bodyDiv w:val="1"/>
      <w:marLeft w:val="0"/>
      <w:marRight w:val="0"/>
      <w:marTop w:val="0"/>
      <w:marBottom w:val="0"/>
      <w:divBdr>
        <w:top w:val="none" w:sz="0" w:space="0" w:color="auto"/>
        <w:left w:val="none" w:sz="0" w:space="0" w:color="auto"/>
        <w:bottom w:val="none" w:sz="0" w:space="0" w:color="auto"/>
        <w:right w:val="none" w:sz="0" w:space="0" w:color="auto"/>
      </w:divBdr>
    </w:div>
    <w:div w:id="102849211">
      <w:bodyDiv w:val="1"/>
      <w:marLeft w:val="0"/>
      <w:marRight w:val="0"/>
      <w:marTop w:val="0"/>
      <w:marBottom w:val="0"/>
      <w:divBdr>
        <w:top w:val="none" w:sz="0" w:space="0" w:color="auto"/>
        <w:left w:val="none" w:sz="0" w:space="0" w:color="auto"/>
        <w:bottom w:val="none" w:sz="0" w:space="0" w:color="auto"/>
        <w:right w:val="none" w:sz="0" w:space="0" w:color="auto"/>
      </w:divBdr>
    </w:div>
    <w:div w:id="103112200">
      <w:bodyDiv w:val="1"/>
      <w:marLeft w:val="0"/>
      <w:marRight w:val="0"/>
      <w:marTop w:val="0"/>
      <w:marBottom w:val="0"/>
      <w:divBdr>
        <w:top w:val="none" w:sz="0" w:space="0" w:color="auto"/>
        <w:left w:val="none" w:sz="0" w:space="0" w:color="auto"/>
        <w:bottom w:val="none" w:sz="0" w:space="0" w:color="auto"/>
        <w:right w:val="none" w:sz="0" w:space="0" w:color="auto"/>
      </w:divBdr>
    </w:div>
    <w:div w:id="106394963">
      <w:bodyDiv w:val="1"/>
      <w:marLeft w:val="0"/>
      <w:marRight w:val="0"/>
      <w:marTop w:val="0"/>
      <w:marBottom w:val="0"/>
      <w:divBdr>
        <w:top w:val="none" w:sz="0" w:space="0" w:color="auto"/>
        <w:left w:val="none" w:sz="0" w:space="0" w:color="auto"/>
        <w:bottom w:val="none" w:sz="0" w:space="0" w:color="auto"/>
        <w:right w:val="none" w:sz="0" w:space="0" w:color="auto"/>
      </w:divBdr>
    </w:div>
    <w:div w:id="111289741">
      <w:bodyDiv w:val="1"/>
      <w:marLeft w:val="0"/>
      <w:marRight w:val="0"/>
      <w:marTop w:val="0"/>
      <w:marBottom w:val="0"/>
      <w:divBdr>
        <w:top w:val="none" w:sz="0" w:space="0" w:color="auto"/>
        <w:left w:val="none" w:sz="0" w:space="0" w:color="auto"/>
        <w:bottom w:val="none" w:sz="0" w:space="0" w:color="auto"/>
        <w:right w:val="none" w:sz="0" w:space="0" w:color="auto"/>
      </w:divBdr>
    </w:div>
    <w:div w:id="113444891">
      <w:bodyDiv w:val="1"/>
      <w:marLeft w:val="0"/>
      <w:marRight w:val="0"/>
      <w:marTop w:val="0"/>
      <w:marBottom w:val="0"/>
      <w:divBdr>
        <w:top w:val="none" w:sz="0" w:space="0" w:color="auto"/>
        <w:left w:val="none" w:sz="0" w:space="0" w:color="auto"/>
        <w:bottom w:val="none" w:sz="0" w:space="0" w:color="auto"/>
        <w:right w:val="none" w:sz="0" w:space="0" w:color="auto"/>
      </w:divBdr>
    </w:div>
    <w:div w:id="113601059">
      <w:bodyDiv w:val="1"/>
      <w:marLeft w:val="0"/>
      <w:marRight w:val="0"/>
      <w:marTop w:val="0"/>
      <w:marBottom w:val="0"/>
      <w:divBdr>
        <w:top w:val="none" w:sz="0" w:space="0" w:color="auto"/>
        <w:left w:val="none" w:sz="0" w:space="0" w:color="auto"/>
        <w:bottom w:val="none" w:sz="0" w:space="0" w:color="auto"/>
        <w:right w:val="none" w:sz="0" w:space="0" w:color="auto"/>
      </w:divBdr>
    </w:div>
    <w:div w:id="114371911">
      <w:bodyDiv w:val="1"/>
      <w:marLeft w:val="0"/>
      <w:marRight w:val="0"/>
      <w:marTop w:val="0"/>
      <w:marBottom w:val="0"/>
      <w:divBdr>
        <w:top w:val="none" w:sz="0" w:space="0" w:color="auto"/>
        <w:left w:val="none" w:sz="0" w:space="0" w:color="auto"/>
        <w:bottom w:val="none" w:sz="0" w:space="0" w:color="auto"/>
        <w:right w:val="none" w:sz="0" w:space="0" w:color="auto"/>
      </w:divBdr>
    </w:div>
    <w:div w:id="114375503">
      <w:bodyDiv w:val="1"/>
      <w:marLeft w:val="0"/>
      <w:marRight w:val="0"/>
      <w:marTop w:val="0"/>
      <w:marBottom w:val="0"/>
      <w:divBdr>
        <w:top w:val="none" w:sz="0" w:space="0" w:color="auto"/>
        <w:left w:val="none" w:sz="0" w:space="0" w:color="auto"/>
        <w:bottom w:val="none" w:sz="0" w:space="0" w:color="auto"/>
        <w:right w:val="none" w:sz="0" w:space="0" w:color="auto"/>
      </w:divBdr>
    </w:div>
    <w:div w:id="119224618">
      <w:bodyDiv w:val="1"/>
      <w:marLeft w:val="0"/>
      <w:marRight w:val="0"/>
      <w:marTop w:val="0"/>
      <w:marBottom w:val="0"/>
      <w:divBdr>
        <w:top w:val="none" w:sz="0" w:space="0" w:color="auto"/>
        <w:left w:val="none" w:sz="0" w:space="0" w:color="auto"/>
        <w:bottom w:val="none" w:sz="0" w:space="0" w:color="auto"/>
        <w:right w:val="none" w:sz="0" w:space="0" w:color="auto"/>
      </w:divBdr>
      <w:divsChild>
        <w:div w:id="1442799986">
          <w:marLeft w:val="547"/>
          <w:marRight w:val="0"/>
          <w:marTop w:val="0"/>
          <w:marBottom w:val="160"/>
          <w:divBdr>
            <w:top w:val="none" w:sz="0" w:space="0" w:color="auto"/>
            <w:left w:val="none" w:sz="0" w:space="0" w:color="auto"/>
            <w:bottom w:val="none" w:sz="0" w:space="0" w:color="auto"/>
            <w:right w:val="none" w:sz="0" w:space="0" w:color="auto"/>
          </w:divBdr>
        </w:div>
        <w:div w:id="964308808">
          <w:marLeft w:val="547"/>
          <w:marRight w:val="0"/>
          <w:marTop w:val="0"/>
          <w:marBottom w:val="160"/>
          <w:divBdr>
            <w:top w:val="none" w:sz="0" w:space="0" w:color="auto"/>
            <w:left w:val="none" w:sz="0" w:space="0" w:color="auto"/>
            <w:bottom w:val="none" w:sz="0" w:space="0" w:color="auto"/>
            <w:right w:val="none" w:sz="0" w:space="0" w:color="auto"/>
          </w:divBdr>
        </w:div>
        <w:div w:id="525217522">
          <w:marLeft w:val="547"/>
          <w:marRight w:val="0"/>
          <w:marTop w:val="0"/>
          <w:marBottom w:val="160"/>
          <w:divBdr>
            <w:top w:val="none" w:sz="0" w:space="0" w:color="auto"/>
            <w:left w:val="none" w:sz="0" w:space="0" w:color="auto"/>
            <w:bottom w:val="none" w:sz="0" w:space="0" w:color="auto"/>
            <w:right w:val="none" w:sz="0" w:space="0" w:color="auto"/>
          </w:divBdr>
        </w:div>
      </w:divsChild>
    </w:div>
    <w:div w:id="120811044">
      <w:bodyDiv w:val="1"/>
      <w:marLeft w:val="0"/>
      <w:marRight w:val="0"/>
      <w:marTop w:val="0"/>
      <w:marBottom w:val="0"/>
      <w:divBdr>
        <w:top w:val="none" w:sz="0" w:space="0" w:color="auto"/>
        <w:left w:val="none" w:sz="0" w:space="0" w:color="auto"/>
        <w:bottom w:val="none" w:sz="0" w:space="0" w:color="auto"/>
        <w:right w:val="none" w:sz="0" w:space="0" w:color="auto"/>
      </w:divBdr>
    </w:div>
    <w:div w:id="122696123">
      <w:bodyDiv w:val="1"/>
      <w:marLeft w:val="0"/>
      <w:marRight w:val="0"/>
      <w:marTop w:val="0"/>
      <w:marBottom w:val="0"/>
      <w:divBdr>
        <w:top w:val="none" w:sz="0" w:space="0" w:color="auto"/>
        <w:left w:val="none" w:sz="0" w:space="0" w:color="auto"/>
        <w:bottom w:val="none" w:sz="0" w:space="0" w:color="auto"/>
        <w:right w:val="none" w:sz="0" w:space="0" w:color="auto"/>
      </w:divBdr>
    </w:div>
    <w:div w:id="122964061">
      <w:bodyDiv w:val="1"/>
      <w:marLeft w:val="0"/>
      <w:marRight w:val="0"/>
      <w:marTop w:val="0"/>
      <w:marBottom w:val="0"/>
      <w:divBdr>
        <w:top w:val="none" w:sz="0" w:space="0" w:color="auto"/>
        <w:left w:val="none" w:sz="0" w:space="0" w:color="auto"/>
        <w:bottom w:val="none" w:sz="0" w:space="0" w:color="auto"/>
        <w:right w:val="none" w:sz="0" w:space="0" w:color="auto"/>
      </w:divBdr>
    </w:div>
    <w:div w:id="126357087">
      <w:bodyDiv w:val="1"/>
      <w:marLeft w:val="0"/>
      <w:marRight w:val="0"/>
      <w:marTop w:val="0"/>
      <w:marBottom w:val="0"/>
      <w:divBdr>
        <w:top w:val="none" w:sz="0" w:space="0" w:color="auto"/>
        <w:left w:val="none" w:sz="0" w:space="0" w:color="auto"/>
        <w:bottom w:val="none" w:sz="0" w:space="0" w:color="auto"/>
        <w:right w:val="none" w:sz="0" w:space="0" w:color="auto"/>
      </w:divBdr>
    </w:div>
    <w:div w:id="126507781">
      <w:bodyDiv w:val="1"/>
      <w:marLeft w:val="0"/>
      <w:marRight w:val="0"/>
      <w:marTop w:val="0"/>
      <w:marBottom w:val="0"/>
      <w:divBdr>
        <w:top w:val="none" w:sz="0" w:space="0" w:color="auto"/>
        <w:left w:val="none" w:sz="0" w:space="0" w:color="auto"/>
        <w:bottom w:val="none" w:sz="0" w:space="0" w:color="auto"/>
        <w:right w:val="none" w:sz="0" w:space="0" w:color="auto"/>
      </w:divBdr>
    </w:div>
    <w:div w:id="126552557">
      <w:bodyDiv w:val="1"/>
      <w:marLeft w:val="0"/>
      <w:marRight w:val="0"/>
      <w:marTop w:val="0"/>
      <w:marBottom w:val="0"/>
      <w:divBdr>
        <w:top w:val="none" w:sz="0" w:space="0" w:color="auto"/>
        <w:left w:val="none" w:sz="0" w:space="0" w:color="auto"/>
        <w:bottom w:val="none" w:sz="0" w:space="0" w:color="auto"/>
        <w:right w:val="none" w:sz="0" w:space="0" w:color="auto"/>
      </w:divBdr>
      <w:divsChild>
        <w:div w:id="283001148">
          <w:marLeft w:val="547"/>
          <w:marRight w:val="0"/>
          <w:marTop w:val="0"/>
          <w:marBottom w:val="160"/>
          <w:divBdr>
            <w:top w:val="none" w:sz="0" w:space="0" w:color="auto"/>
            <w:left w:val="none" w:sz="0" w:space="0" w:color="auto"/>
            <w:bottom w:val="none" w:sz="0" w:space="0" w:color="auto"/>
            <w:right w:val="none" w:sz="0" w:space="0" w:color="auto"/>
          </w:divBdr>
        </w:div>
        <w:div w:id="798692096">
          <w:marLeft w:val="547"/>
          <w:marRight w:val="0"/>
          <w:marTop w:val="0"/>
          <w:marBottom w:val="160"/>
          <w:divBdr>
            <w:top w:val="none" w:sz="0" w:space="0" w:color="auto"/>
            <w:left w:val="none" w:sz="0" w:space="0" w:color="auto"/>
            <w:bottom w:val="none" w:sz="0" w:space="0" w:color="auto"/>
            <w:right w:val="none" w:sz="0" w:space="0" w:color="auto"/>
          </w:divBdr>
        </w:div>
      </w:divsChild>
    </w:div>
    <w:div w:id="127207570">
      <w:bodyDiv w:val="1"/>
      <w:marLeft w:val="0"/>
      <w:marRight w:val="0"/>
      <w:marTop w:val="0"/>
      <w:marBottom w:val="0"/>
      <w:divBdr>
        <w:top w:val="none" w:sz="0" w:space="0" w:color="auto"/>
        <w:left w:val="none" w:sz="0" w:space="0" w:color="auto"/>
        <w:bottom w:val="none" w:sz="0" w:space="0" w:color="auto"/>
        <w:right w:val="none" w:sz="0" w:space="0" w:color="auto"/>
      </w:divBdr>
      <w:divsChild>
        <w:div w:id="1866096223">
          <w:marLeft w:val="547"/>
          <w:marRight w:val="0"/>
          <w:marTop w:val="0"/>
          <w:marBottom w:val="160"/>
          <w:divBdr>
            <w:top w:val="none" w:sz="0" w:space="0" w:color="auto"/>
            <w:left w:val="none" w:sz="0" w:space="0" w:color="auto"/>
            <w:bottom w:val="none" w:sz="0" w:space="0" w:color="auto"/>
            <w:right w:val="none" w:sz="0" w:space="0" w:color="auto"/>
          </w:divBdr>
        </w:div>
        <w:div w:id="17826048">
          <w:marLeft w:val="547"/>
          <w:marRight w:val="0"/>
          <w:marTop w:val="0"/>
          <w:marBottom w:val="160"/>
          <w:divBdr>
            <w:top w:val="none" w:sz="0" w:space="0" w:color="auto"/>
            <w:left w:val="none" w:sz="0" w:space="0" w:color="auto"/>
            <w:bottom w:val="none" w:sz="0" w:space="0" w:color="auto"/>
            <w:right w:val="none" w:sz="0" w:space="0" w:color="auto"/>
          </w:divBdr>
        </w:div>
        <w:div w:id="23480736">
          <w:marLeft w:val="547"/>
          <w:marRight w:val="0"/>
          <w:marTop w:val="0"/>
          <w:marBottom w:val="160"/>
          <w:divBdr>
            <w:top w:val="none" w:sz="0" w:space="0" w:color="auto"/>
            <w:left w:val="none" w:sz="0" w:space="0" w:color="auto"/>
            <w:bottom w:val="none" w:sz="0" w:space="0" w:color="auto"/>
            <w:right w:val="none" w:sz="0" w:space="0" w:color="auto"/>
          </w:divBdr>
        </w:div>
        <w:div w:id="1186555321">
          <w:marLeft w:val="547"/>
          <w:marRight w:val="0"/>
          <w:marTop w:val="0"/>
          <w:marBottom w:val="160"/>
          <w:divBdr>
            <w:top w:val="none" w:sz="0" w:space="0" w:color="auto"/>
            <w:left w:val="none" w:sz="0" w:space="0" w:color="auto"/>
            <w:bottom w:val="none" w:sz="0" w:space="0" w:color="auto"/>
            <w:right w:val="none" w:sz="0" w:space="0" w:color="auto"/>
          </w:divBdr>
        </w:div>
      </w:divsChild>
    </w:div>
    <w:div w:id="129597246">
      <w:bodyDiv w:val="1"/>
      <w:marLeft w:val="0"/>
      <w:marRight w:val="0"/>
      <w:marTop w:val="0"/>
      <w:marBottom w:val="0"/>
      <w:divBdr>
        <w:top w:val="none" w:sz="0" w:space="0" w:color="auto"/>
        <w:left w:val="none" w:sz="0" w:space="0" w:color="auto"/>
        <w:bottom w:val="none" w:sz="0" w:space="0" w:color="auto"/>
        <w:right w:val="none" w:sz="0" w:space="0" w:color="auto"/>
      </w:divBdr>
      <w:divsChild>
        <w:div w:id="1140725532">
          <w:marLeft w:val="547"/>
          <w:marRight w:val="0"/>
          <w:marTop w:val="0"/>
          <w:marBottom w:val="160"/>
          <w:divBdr>
            <w:top w:val="none" w:sz="0" w:space="0" w:color="auto"/>
            <w:left w:val="none" w:sz="0" w:space="0" w:color="auto"/>
            <w:bottom w:val="none" w:sz="0" w:space="0" w:color="auto"/>
            <w:right w:val="none" w:sz="0" w:space="0" w:color="auto"/>
          </w:divBdr>
        </w:div>
        <w:div w:id="1647514375">
          <w:marLeft w:val="547"/>
          <w:marRight w:val="0"/>
          <w:marTop w:val="0"/>
          <w:marBottom w:val="160"/>
          <w:divBdr>
            <w:top w:val="none" w:sz="0" w:space="0" w:color="auto"/>
            <w:left w:val="none" w:sz="0" w:space="0" w:color="auto"/>
            <w:bottom w:val="none" w:sz="0" w:space="0" w:color="auto"/>
            <w:right w:val="none" w:sz="0" w:space="0" w:color="auto"/>
          </w:divBdr>
        </w:div>
      </w:divsChild>
    </w:div>
    <w:div w:id="130638099">
      <w:bodyDiv w:val="1"/>
      <w:marLeft w:val="0"/>
      <w:marRight w:val="0"/>
      <w:marTop w:val="0"/>
      <w:marBottom w:val="0"/>
      <w:divBdr>
        <w:top w:val="none" w:sz="0" w:space="0" w:color="auto"/>
        <w:left w:val="none" w:sz="0" w:space="0" w:color="auto"/>
        <w:bottom w:val="none" w:sz="0" w:space="0" w:color="auto"/>
        <w:right w:val="none" w:sz="0" w:space="0" w:color="auto"/>
      </w:divBdr>
      <w:divsChild>
        <w:div w:id="1441949178">
          <w:marLeft w:val="547"/>
          <w:marRight w:val="0"/>
          <w:marTop w:val="0"/>
          <w:marBottom w:val="160"/>
          <w:divBdr>
            <w:top w:val="none" w:sz="0" w:space="0" w:color="auto"/>
            <w:left w:val="none" w:sz="0" w:space="0" w:color="auto"/>
            <w:bottom w:val="none" w:sz="0" w:space="0" w:color="auto"/>
            <w:right w:val="none" w:sz="0" w:space="0" w:color="auto"/>
          </w:divBdr>
        </w:div>
        <w:div w:id="1075739850">
          <w:marLeft w:val="547"/>
          <w:marRight w:val="0"/>
          <w:marTop w:val="0"/>
          <w:marBottom w:val="160"/>
          <w:divBdr>
            <w:top w:val="none" w:sz="0" w:space="0" w:color="auto"/>
            <w:left w:val="none" w:sz="0" w:space="0" w:color="auto"/>
            <w:bottom w:val="none" w:sz="0" w:space="0" w:color="auto"/>
            <w:right w:val="none" w:sz="0" w:space="0" w:color="auto"/>
          </w:divBdr>
        </w:div>
      </w:divsChild>
    </w:div>
    <w:div w:id="133455161">
      <w:bodyDiv w:val="1"/>
      <w:marLeft w:val="0"/>
      <w:marRight w:val="0"/>
      <w:marTop w:val="0"/>
      <w:marBottom w:val="0"/>
      <w:divBdr>
        <w:top w:val="none" w:sz="0" w:space="0" w:color="auto"/>
        <w:left w:val="none" w:sz="0" w:space="0" w:color="auto"/>
        <w:bottom w:val="none" w:sz="0" w:space="0" w:color="auto"/>
        <w:right w:val="none" w:sz="0" w:space="0" w:color="auto"/>
      </w:divBdr>
      <w:divsChild>
        <w:div w:id="87892139">
          <w:marLeft w:val="547"/>
          <w:marRight w:val="0"/>
          <w:marTop w:val="0"/>
          <w:marBottom w:val="160"/>
          <w:divBdr>
            <w:top w:val="none" w:sz="0" w:space="0" w:color="auto"/>
            <w:left w:val="none" w:sz="0" w:space="0" w:color="auto"/>
            <w:bottom w:val="none" w:sz="0" w:space="0" w:color="auto"/>
            <w:right w:val="none" w:sz="0" w:space="0" w:color="auto"/>
          </w:divBdr>
        </w:div>
        <w:div w:id="8720304">
          <w:marLeft w:val="547"/>
          <w:marRight w:val="0"/>
          <w:marTop w:val="0"/>
          <w:marBottom w:val="160"/>
          <w:divBdr>
            <w:top w:val="none" w:sz="0" w:space="0" w:color="auto"/>
            <w:left w:val="none" w:sz="0" w:space="0" w:color="auto"/>
            <w:bottom w:val="none" w:sz="0" w:space="0" w:color="auto"/>
            <w:right w:val="none" w:sz="0" w:space="0" w:color="auto"/>
          </w:divBdr>
        </w:div>
        <w:div w:id="578056173">
          <w:marLeft w:val="547"/>
          <w:marRight w:val="0"/>
          <w:marTop w:val="0"/>
          <w:marBottom w:val="160"/>
          <w:divBdr>
            <w:top w:val="none" w:sz="0" w:space="0" w:color="auto"/>
            <w:left w:val="none" w:sz="0" w:space="0" w:color="auto"/>
            <w:bottom w:val="none" w:sz="0" w:space="0" w:color="auto"/>
            <w:right w:val="none" w:sz="0" w:space="0" w:color="auto"/>
          </w:divBdr>
        </w:div>
      </w:divsChild>
    </w:div>
    <w:div w:id="133832954">
      <w:bodyDiv w:val="1"/>
      <w:marLeft w:val="0"/>
      <w:marRight w:val="0"/>
      <w:marTop w:val="0"/>
      <w:marBottom w:val="0"/>
      <w:divBdr>
        <w:top w:val="none" w:sz="0" w:space="0" w:color="auto"/>
        <w:left w:val="none" w:sz="0" w:space="0" w:color="auto"/>
        <w:bottom w:val="none" w:sz="0" w:space="0" w:color="auto"/>
        <w:right w:val="none" w:sz="0" w:space="0" w:color="auto"/>
      </w:divBdr>
    </w:div>
    <w:div w:id="134298314">
      <w:bodyDiv w:val="1"/>
      <w:marLeft w:val="0"/>
      <w:marRight w:val="0"/>
      <w:marTop w:val="0"/>
      <w:marBottom w:val="0"/>
      <w:divBdr>
        <w:top w:val="none" w:sz="0" w:space="0" w:color="auto"/>
        <w:left w:val="none" w:sz="0" w:space="0" w:color="auto"/>
        <w:bottom w:val="none" w:sz="0" w:space="0" w:color="auto"/>
        <w:right w:val="none" w:sz="0" w:space="0" w:color="auto"/>
      </w:divBdr>
      <w:divsChild>
        <w:div w:id="924145198">
          <w:marLeft w:val="547"/>
          <w:marRight w:val="0"/>
          <w:marTop w:val="0"/>
          <w:marBottom w:val="160"/>
          <w:divBdr>
            <w:top w:val="none" w:sz="0" w:space="0" w:color="auto"/>
            <w:left w:val="none" w:sz="0" w:space="0" w:color="auto"/>
            <w:bottom w:val="none" w:sz="0" w:space="0" w:color="auto"/>
            <w:right w:val="none" w:sz="0" w:space="0" w:color="auto"/>
          </w:divBdr>
        </w:div>
        <w:div w:id="1689789676">
          <w:marLeft w:val="547"/>
          <w:marRight w:val="0"/>
          <w:marTop w:val="0"/>
          <w:marBottom w:val="160"/>
          <w:divBdr>
            <w:top w:val="none" w:sz="0" w:space="0" w:color="auto"/>
            <w:left w:val="none" w:sz="0" w:space="0" w:color="auto"/>
            <w:bottom w:val="none" w:sz="0" w:space="0" w:color="auto"/>
            <w:right w:val="none" w:sz="0" w:space="0" w:color="auto"/>
          </w:divBdr>
        </w:div>
      </w:divsChild>
    </w:div>
    <w:div w:id="137580374">
      <w:bodyDiv w:val="1"/>
      <w:marLeft w:val="0"/>
      <w:marRight w:val="0"/>
      <w:marTop w:val="0"/>
      <w:marBottom w:val="0"/>
      <w:divBdr>
        <w:top w:val="none" w:sz="0" w:space="0" w:color="auto"/>
        <w:left w:val="none" w:sz="0" w:space="0" w:color="auto"/>
        <w:bottom w:val="none" w:sz="0" w:space="0" w:color="auto"/>
        <w:right w:val="none" w:sz="0" w:space="0" w:color="auto"/>
      </w:divBdr>
      <w:divsChild>
        <w:div w:id="1295677328">
          <w:marLeft w:val="547"/>
          <w:marRight w:val="0"/>
          <w:marTop w:val="0"/>
          <w:marBottom w:val="160"/>
          <w:divBdr>
            <w:top w:val="none" w:sz="0" w:space="0" w:color="auto"/>
            <w:left w:val="none" w:sz="0" w:space="0" w:color="auto"/>
            <w:bottom w:val="none" w:sz="0" w:space="0" w:color="auto"/>
            <w:right w:val="none" w:sz="0" w:space="0" w:color="auto"/>
          </w:divBdr>
        </w:div>
        <w:div w:id="94986681">
          <w:marLeft w:val="547"/>
          <w:marRight w:val="0"/>
          <w:marTop w:val="0"/>
          <w:marBottom w:val="160"/>
          <w:divBdr>
            <w:top w:val="none" w:sz="0" w:space="0" w:color="auto"/>
            <w:left w:val="none" w:sz="0" w:space="0" w:color="auto"/>
            <w:bottom w:val="none" w:sz="0" w:space="0" w:color="auto"/>
            <w:right w:val="none" w:sz="0" w:space="0" w:color="auto"/>
          </w:divBdr>
        </w:div>
      </w:divsChild>
    </w:div>
    <w:div w:id="141654620">
      <w:bodyDiv w:val="1"/>
      <w:marLeft w:val="0"/>
      <w:marRight w:val="0"/>
      <w:marTop w:val="0"/>
      <w:marBottom w:val="0"/>
      <w:divBdr>
        <w:top w:val="none" w:sz="0" w:space="0" w:color="auto"/>
        <w:left w:val="none" w:sz="0" w:space="0" w:color="auto"/>
        <w:bottom w:val="none" w:sz="0" w:space="0" w:color="auto"/>
        <w:right w:val="none" w:sz="0" w:space="0" w:color="auto"/>
      </w:divBdr>
      <w:divsChild>
        <w:div w:id="1005134036">
          <w:marLeft w:val="547"/>
          <w:marRight w:val="0"/>
          <w:marTop w:val="0"/>
          <w:marBottom w:val="160"/>
          <w:divBdr>
            <w:top w:val="none" w:sz="0" w:space="0" w:color="auto"/>
            <w:left w:val="none" w:sz="0" w:space="0" w:color="auto"/>
            <w:bottom w:val="none" w:sz="0" w:space="0" w:color="auto"/>
            <w:right w:val="none" w:sz="0" w:space="0" w:color="auto"/>
          </w:divBdr>
        </w:div>
        <w:div w:id="467939585">
          <w:marLeft w:val="547"/>
          <w:marRight w:val="0"/>
          <w:marTop w:val="0"/>
          <w:marBottom w:val="160"/>
          <w:divBdr>
            <w:top w:val="none" w:sz="0" w:space="0" w:color="auto"/>
            <w:left w:val="none" w:sz="0" w:space="0" w:color="auto"/>
            <w:bottom w:val="none" w:sz="0" w:space="0" w:color="auto"/>
            <w:right w:val="none" w:sz="0" w:space="0" w:color="auto"/>
          </w:divBdr>
        </w:div>
      </w:divsChild>
    </w:div>
    <w:div w:id="143661707">
      <w:bodyDiv w:val="1"/>
      <w:marLeft w:val="0"/>
      <w:marRight w:val="0"/>
      <w:marTop w:val="0"/>
      <w:marBottom w:val="0"/>
      <w:divBdr>
        <w:top w:val="none" w:sz="0" w:space="0" w:color="auto"/>
        <w:left w:val="none" w:sz="0" w:space="0" w:color="auto"/>
        <w:bottom w:val="none" w:sz="0" w:space="0" w:color="auto"/>
        <w:right w:val="none" w:sz="0" w:space="0" w:color="auto"/>
      </w:divBdr>
    </w:div>
    <w:div w:id="145365339">
      <w:bodyDiv w:val="1"/>
      <w:marLeft w:val="0"/>
      <w:marRight w:val="0"/>
      <w:marTop w:val="0"/>
      <w:marBottom w:val="0"/>
      <w:divBdr>
        <w:top w:val="none" w:sz="0" w:space="0" w:color="auto"/>
        <w:left w:val="none" w:sz="0" w:space="0" w:color="auto"/>
        <w:bottom w:val="none" w:sz="0" w:space="0" w:color="auto"/>
        <w:right w:val="none" w:sz="0" w:space="0" w:color="auto"/>
      </w:divBdr>
    </w:div>
    <w:div w:id="146287193">
      <w:bodyDiv w:val="1"/>
      <w:marLeft w:val="0"/>
      <w:marRight w:val="0"/>
      <w:marTop w:val="0"/>
      <w:marBottom w:val="0"/>
      <w:divBdr>
        <w:top w:val="none" w:sz="0" w:space="0" w:color="auto"/>
        <w:left w:val="none" w:sz="0" w:space="0" w:color="auto"/>
        <w:bottom w:val="none" w:sz="0" w:space="0" w:color="auto"/>
        <w:right w:val="none" w:sz="0" w:space="0" w:color="auto"/>
      </w:divBdr>
      <w:divsChild>
        <w:div w:id="87505224">
          <w:marLeft w:val="547"/>
          <w:marRight w:val="0"/>
          <w:marTop w:val="0"/>
          <w:marBottom w:val="160"/>
          <w:divBdr>
            <w:top w:val="none" w:sz="0" w:space="0" w:color="auto"/>
            <w:left w:val="none" w:sz="0" w:space="0" w:color="auto"/>
            <w:bottom w:val="none" w:sz="0" w:space="0" w:color="auto"/>
            <w:right w:val="none" w:sz="0" w:space="0" w:color="auto"/>
          </w:divBdr>
        </w:div>
        <w:div w:id="2053965684">
          <w:marLeft w:val="547"/>
          <w:marRight w:val="0"/>
          <w:marTop w:val="0"/>
          <w:marBottom w:val="160"/>
          <w:divBdr>
            <w:top w:val="none" w:sz="0" w:space="0" w:color="auto"/>
            <w:left w:val="none" w:sz="0" w:space="0" w:color="auto"/>
            <w:bottom w:val="none" w:sz="0" w:space="0" w:color="auto"/>
            <w:right w:val="none" w:sz="0" w:space="0" w:color="auto"/>
          </w:divBdr>
        </w:div>
      </w:divsChild>
    </w:div>
    <w:div w:id="150366820">
      <w:bodyDiv w:val="1"/>
      <w:marLeft w:val="0"/>
      <w:marRight w:val="0"/>
      <w:marTop w:val="0"/>
      <w:marBottom w:val="0"/>
      <w:divBdr>
        <w:top w:val="none" w:sz="0" w:space="0" w:color="auto"/>
        <w:left w:val="none" w:sz="0" w:space="0" w:color="auto"/>
        <w:bottom w:val="none" w:sz="0" w:space="0" w:color="auto"/>
        <w:right w:val="none" w:sz="0" w:space="0" w:color="auto"/>
      </w:divBdr>
    </w:div>
    <w:div w:id="150759142">
      <w:bodyDiv w:val="1"/>
      <w:marLeft w:val="0"/>
      <w:marRight w:val="0"/>
      <w:marTop w:val="0"/>
      <w:marBottom w:val="0"/>
      <w:divBdr>
        <w:top w:val="none" w:sz="0" w:space="0" w:color="auto"/>
        <w:left w:val="none" w:sz="0" w:space="0" w:color="auto"/>
        <w:bottom w:val="none" w:sz="0" w:space="0" w:color="auto"/>
        <w:right w:val="none" w:sz="0" w:space="0" w:color="auto"/>
      </w:divBdr>
      <w:divsChild>
        <w:div w:id="1468939745">
          <w:marLeft w:val="547"/>
          <w:marRight w:val="0"/>
          <w:marTop w:val="0"/>
          <w:marBottom w:val="160"/>
          <w:divBdr>
            <w:top w:val="none" w:sz="0" w:space="0" w:color="auto"/>
            <w:left w:val="none" w:sz="0" w:space="0" w:color="auto"/>
            <w:bottom w:val="none" w:sz="0" w:space="0" w:color="auto"/>
            <w:right w:val="none" w:sz="0" w:space="0" w:color="auto"/>
          </w:divBdr>
        </w:div>
        <w:div w:id="538277513">
          <w:marLeft w:val="547"/>
          <w:marRight w:val="0"/>
          <w:marTop w:val="0"/>
          <w:marBottom w:val="160"/>
          <w:divBdr>
            <w:top w:val="none" w:sz="0" w:space="0" w:color="auto"/>
            <w:left w:val="none" w:sz="0" w:space="0" w:color="auto"/>
            <w:bottom w:val="none" w:sz="0" w:space="0" w:color="auto"/>
            <w:right w:val="none" w:sz="0" w:space="0" w:color="auto"/>
          </w:divBdr>
        </w:div>
        <w:div w:id="1263491849">
          <w:marLeft w:val="547"/>
          <w:marRight w:val="0"/>
          <w:marTop w:val="0"/>
          <w:marBottom w:val="160"/>
          <w:divBdr>
            <w:top w:val="none" w:sz="0" w:space="0" w:color="auto"/>
            <w:left w:val="none" w:sz="0" w:space="0" w:color="auto"/>
            <w:bottom w:val="none" w:sz="0" w:space="0" w:color="auto"/>
            <w:right w:val="none" w:sz="0" w:space="0" w:color="auto"/>
          </w:divBdr>
        </w:div>
        <w:div w:id="649792993">
          <w:marLeft w:val="547"/>
          <w:marRight w:val="0"/>
          <w:marTop w:val="0"/>
          <w:marBottom w:val="160"/>
          <w:divBdr>
            <w:top w:val="none" w:sz="0" w:space="0" w:color="auto"/>
            <w:left w:val="none" w:sz="0" w:space="0" w:color="auto"/>
            <w:bottom w:val="none" w:sz="0" w:space="0" w:color="auto"/>
            <w:right w:val="none" w:sz="0" w:space="0" w:color="auto"/>
          </w:divBdr>
        </w:div>
      </w:divsChild>
    </w:div>
    <w:div w:id="151719366">
      <w:bodyDiv w:val="1"/>
      <w:marLeft w:val="0"/>
      <w:marRight w:val="0"/>
      <w:marTop w:val="0"/>
      <w:marBottom w:val="0"/>
      <w:divBdr>
        <w:top w:val="none" w:sz="0" w:space="0" w:color="auto"/>
        <w:left w:val="none" w:sz="0" w:space="0" w:color="auto"/>
        <w:bottom w:val="none" w:sz="0" w:space="0" w:color="auto"/>
        <w:right w:val="none" w:sz="0" w:space="0" w:color="auto"/>
      </w:divBdr>
    </w:div>
    <w:div w:id="152109641">
      <w:bodyDiv w:val="1"/>
      <w:marLeft w:val="0"/>
      <w:marRight w:val="0"/>
      <w:marTop w:val="0"/>
      <w:marBottom w:val="0"/>
      <w:divBdr>
        <w:top w:val="none" w:sz="0" w:space="0" w:color="auto"/>
        <w:left w:val="none" w:sz="0" w:space="0" w:color="auto"/>
        <w:bottom w:val="none" w:sz="0" w:space="0" w:color="auto"/>
        <w:right w:val="none" w:sz="0" w:space="0" w:color="auto"/>
      </w:divBdr>
    </w:div>
    <w:div w:id="154420060">
      <w:bodyDiv w:val="1"/>
      <w:marLeft w:val="0"/>
      <w:marRight w:val="0"/>
      <w:marTop w:val="0"/>
      <w:marBottom w:val="0"/>
      <w:divBdr>
        <w:top w:val="none" w:sz="0" w:space="0" w:color="auto"/>
        <w:left w:val="none" w:sz="0" w:space="0" w:color="auto"/>
        <w:bottom w:val="none" w:sz="0" w:space="0" w:color="auto"/>
        <w:right w:val="none" w:sz="0" w:space="0" w:color="auto"/>
      </w:divBdr>
    </w:div>
    <w:div w:id="154998415">
      <w:bodyDiv w:val="1"/>
      <w:marLeft w:val="0"/>
      <w:marRight w:val="0"/>
      <w:marTop w:val="0"/>
      <w:marBottom w:val="0"/>
      <w:divBdr>
        <w:top w:val="none" w:sz="0" w:space="0" w:color="auto"/>
        <w:left w:val="none" w:sz="0" w:space="0" w:color="auto"/>
        <w:bottom w:val="none" w:sz="0" w:space="0" w:color="auto"/>
        <w:right w:val="none" w:sz="0" w:space="0" w:color="auto"/>
      </w:divBdr>
    </w:div>
    <w:div w:id="157816619">
      <w:bodyDiv w:val="1"/>
      <w:marLeft w:val="0"/>
      <w:marRight w:val="0"/>
      <w:marTop w:val="0"/>
      <w:marBottom w:val="0"/>
      <w:divBdr>
        <w:top w:val="none" w:sz="0" w:space="0" w:color="auto"/>
        <w:left w:val="none" w:sz="0" w:space="0" w:color="auto"/>
        <w:bottom w:val="none" w:sz="0" w:space="0" w:color="auto"/>
        <w:right w:val="none" w:sz="0" w:space="0" w:color="auto"/>
      </w:divBdr>
      <w:divsChild>
        <w:div w:id="766266355">
          <w:marLeft w:val="547"/>
          <w:marRight w:val="0"/>
          <w:marTop w:val="0"/>
          <w:marBottom w:val="160"/>
          <w:divBdr>
            <w:top w:val="none" w:sz="0" w:space="0" w:color="auto"/>
            <w:left w:val="none" w:sz="0" w:space="0" w:color="auto"/>
            <w:bottom w:val="none" w:sz="0" w:space="0" w:color="auto"/>
            <w:right w:val="none" w:sz="0" w:space="0" w:color="auto"/>
          </w:divBdr>
        </w:div>
        <w:div w:id="1889417777">
          <w:marLeft w:val="547"/>
          <w:marRight w:val="0"/>
          <w:marTop w:val="0"/>
          <w:marBottom w:val="160"/>
          <w:divBdr>
            <w:top w:val="none" w:sz="0" w:space="0" w:color="auto"/>
            <w:left w:val="none" w:sz="0" w:space="0" w:color="auto"/>
            <w:bottom w:val="none" w:sz="0" w:space="0" w:color="auto"/>
            <w:right w:val="none" w:sz="0" w:space="0" w:color="auto"/>
          </w:divBdr>
        </w:div>
        <w:div w:id="1582791270">
          <w:marLeft w:val="547"/>
          <w:marRight w:val="0"/>
          <w:marTop w:val="0"/>
          <w:marBottom w:val="160"/>
          <w:divBdr>
            <w:top w:val="none" w:sz="0" w:space="0" w:color="auto"/>
            <w:left w:val="none" w:sz="0" w:space="0" w:color="auto"/>
            <w:bottom w:val="none" w:sz="0" w:space="0" w:color="auto"/>
            <w:right w:val="none" w:sz="0" w:space="0" w:color="auto"/>
          </w:divBdr>
        </w:div>
        <w:div w:id="1333486724">
          <w:marLeft w:val="547"/>
          <w:marRight w:val="0"/>
          <w:marTop w:val="0"/>
          <w:marBottom w:val="160"/>
          <w:divBdr>
            <w:top w:val="none" w:sz="0" w:space="0" w:color="auto"/>
            <w:left w:val="none" w:sz="0" w:space="0" w:color="auto"/>
            <w:bottom w:val="none" w:sz="0" w:space="0" w:color="auto"/>
            <w:right w:val="none" w:sz="0" w:space="0" w:color="auto"/>
          </w:divBdr>
        </w:div>
        <w:div w:id="758671910">
          <w:marLeft w:val="547"/>
          <w:marRight w:val="0"/>
          <w:marTop w:val="0"/>
          <w:marBottom w:val="160"/>
          <w:divBdr>
            <w:top w:val="none" w:sz="0" w:space="0" w:color="auto"/>
            <w:left w:val="none" w:sz="0" w:space="0" w:color="auto"/>
            <w:bottom w:val="none" w:sz="0" w:space="0" w:color="auto"/>
            <w:right w:val="none" w:sz="0" w:space="0" w:color="auto"/>
          </w:divBdr>
        </w:div>
        <w:div w:id="1569808608">
          <w:marLeft w:val="547"/>
          <w:marRight w:val="0"/>
          <w:marTop w:val="0"/>
          <w:marBottom w:val="160"/>
          <w:divBdr>
            <w:top w:val="none" w:sz="0" w:space="0" w:color="auto"/>
            <w:left w:val="none" w:sz="0" w:space="0" w:color="auto"/>
            <w:bottom w:val="none" w:sz="0" w:space="0" w:color="auto"/>
            <w:right w:val="none" w:sz="0" w:space="0" w:color="auto"/>
          </w:divBdr>
        </w:div>
      </w:divsChild>
    </w:div>
    <w:div w:id="158080542">
      <w:bodyDiv w:val="1"/>
      <w:marLeft w:val="0"/>
      <w:marRight w:val="0"/>
      <w:marTop w:val="0"/>
      <w:marBottom w:val="0"/>
      <w:divBdr>
        <w:top w:val="none" w:sz="0" w:space="0" w:color="auto"/>
        <w:left w:val="none" w:sz="0" w:space="0" w:color="auto"/>
        <w:bottom w:val="none" w:sz="0" w:space="0" w:color="auto"/>
        <w:right w:val="none" w:sz="0" w:space="0" w:color="auto"/>
      </w:divBdr>
    </w:div>
    <w:div w:id="158733651">
      <w:bodyDiv w:val="1"/>
      <w:marLeft w:val="0"/>
      <w:marRight w:val="0"/>
      <w:marTop w:val="0"/>
      <w:marBottom w:val="0"/>
      <w:divBdr>
        <w:top w:val="none" w:sz="0" w:space="0" w:color="auto"/>
        <w:left w:val="none" w:sz="0" w:space="0" w:color="auto"/>
        <w:bottom w:val="none" w:sz="0" w:space="0" w:color="auto"/>
        <w:right w:val="none" w:sz="0" w:space="0" w:color="auto"/>
      </w:divBdr>
      <w:divsChild>
        <w:div w:id="743186786">
          <w:marLeft w:val="547"/>
          <w:marRight w:val="0"/>
          <w:marTop w:val="0"/>
          <w:marBottom w:val="160"/>
          <w:divBdr>
            <w:top w:val="none" w:sz="0" w:space="0" w:color="auto"/>
            <w:left w:val="none" w:sz="0" w:space="0" w:color="auto"/>
            <w:bottom w:val="none" w:sz="0" w:space="0" w:color="auto"/>
            <w:right w:val="none" w:sz="0" w:space="0" w:color="auto"/>
          </w:divBdr>
        </w:div>
        <w:div w:id="1953782917">
          <w:marLeft w:val="547"/>
          <w:marRight w:val="0"/>
          <w:marTop w:val="0"/>
          <w:marBottom w:val="160"/>
          <w:divBdr>
            <w:top w:val="none" w:sz="0" w:space="0" w:color="auto"/>
            <w:left w:val="none" w:sz="0" w:space="0" w:color="auto"/>
            <w:bottom w:val="none" w:sz="0" w:space="0" w:color="auto"/>
            <w:right w:val="none" w:sz="0" w:space="0" w:color="auto"/>
          </w:divBdr>
        </w:div>
      </w:divsChild>
    </w:div>
    <w:div w:id="162162643">
      <w:bodyDiv w:val="1"/>
      <w:marLeft w:val="0"/>
      <w:marRight w:val="0"/>
      <w:marTop w:val="0"/>
      <w:marBottom w:val="0"/>
      <w:divBdr>
        <w:top w:val="none" w:sz="0" w:space="0" w:color="auto"/>
        <w:left w:val="none" w:sz="0" w:space="0" w:color="auto"/>
        <w:bottom w:val="none" w:sz="0" w:space="0" w:color="auto"/>
        <w:right w:val="none" w:sz="0" w:space="0" w:color="auto"/>
      </w:divBdr>
      <w:divsChild>
        <w:div w:id="622998765">
          <w:marLeft w:val="547"/>
          <w:marRight w:val="0"/>
          <w:marTop w:val="0"/>
          <w:marBottom w:val="160"/>
          <w:divBdr>
            <w:top w:val="none" w:sz="0" w:space="0" w:color="auto"/>
            <w:left w:val="none" w:sz="0" w:space="0" w:color="auto"/>
            <w:bottom w:val="none" w:sz="0" w:space="0" w:color="auto"/>
            <w:right w:val="none" w:sz="0" w:space="0" w:color="auto"/>
          </w:divBdr>
        </w:div>
        <w:div w:id="1153840522">
          <w:marLeft w:val="547"/>
          <w:marRight w:val="0"/>
          <w:marTop w:val="0"/>
          <w:marBottom w:val="160"/>
          <w:divBdr>
            <w:top w:val="none" w:sz="0" w:space="0" w:color="auto"/>
            <w:left w:val="none" w:sz="0" w:space="0" w:color="auto"/>
            <w:bottom w:val="none" w:sz="0" w:space="0" w:color="auto"/>
            <w:right w:val="none" w:sz="0" w:space="0" w:color="auto"/>
          </w:divBdr>
        </w:div>
      </w:divsChild>
    </w:div>
    <w:div w:id="164395906">
      <w:bodyDiv w:val="1"/>
      <w:marLeft w:val="0"/>
      <w:marRight w:val="0"/>
      <w:marTop w:val="0"/>
      <w:marBottom w:val="0"/>
      <w:divBdr>
        <w:top w:val="none" w:sz="0" w:space="0" w:color="auto"/>
        <w:left w:val="none" w:sz="0" w:space="0" w:color="auto"/>
        <w:bottom w:val="none" w:sz="0" w:space="0" w:color="auto"/>
        <w:right w:val="none" w:sz="0" w:space="0" w:color="auto"/>
      </w:divBdr>
    </w:div>
    <w:div w:id="169881472">
      <w:bodyDiv w:val="1"/>
      <w:marLeft w:val="0"/>
      <w:marRight w:val="0"/>
      <w:marTop w:val="0"/>
      <w:marBottom w:val="0"/>
      <w:divBdr>
        <w:top w:val="none" w:sz="0" w:space="0" w:color="auto"/>
        <w:left w:val="none" w:sz="0" w:space="0" w:color="auto"/>
        <w:bottom w:val="none" w:sz="0" w:space="0" w:color="auto"/>
        <w:right w:val="none" w:sz="0" w:space="0" w:color="auto"/>
      </w:divBdr>
    </w:div>
    <w:div w:id="169956463">
      <w:bodyDiv w:val="1"/>
      <w:marLeft w:val="0"/>
      <w:marRight w:val="0"/>
      <w:marTop w:val="0"/>
      <w:marBottom w:val="0"/>
      <w:divBdr>
        <w:top w:val="none" w:sz="0" w:space="0" w:color="auto"/>
        <w:left w:val="none" w:sz="0" w:space="0" w:color="auto"/>
        <w:bottom w:val="none" w:sz="0" w:space="0" w:color="auto"/>
        <w:right w:val="none" w:sz="0" w:space="0" w:color="auto"/>
      </w:divBdr>
    </w:div>
    <w:div w:id="172651389">
      <w:bodyDiv w:val="1"/>
      <w:marLeft w:val="0"/>
      <w:marRight w:val="0"/>
      <w:marTop w:val="0"/>
      <w:marBottom w:val="0"/>
      <w:divBdr>
        <w:top w:val="none" w:sz="0" w:space="0" w:color="auto"/>
        <w:left w:val="none" w:sz="0" w:space="0" w:color="auto"/>
        <w:bottom w:val="none" w:sz="0" w:space="0" w:color="auto"/>
        <w:right w:val="none" w:sz="0" w:space="0" w:color="auto"/>
      </w:divBdr>
    </w:div>
    <w:div w:id="173887222">
      <w:bodyDiv w:val="1"/>
      <w:marLeft w:val="0"/>
      <w:marRight w:val="0"/>
      <w:marTop w:val="0"/>
      <w:marBottom w:val="0"/>
      <w:divBdr>
        <w:top w:val="none" w:sz="0" w:space="0" w:color="auto"/>
        <w:left w:val="none" w:sz="0" w:space="0" w:color="auto"/>
        <w:bottom w:val="none" w:sz="0" w:space="0" w:color="auto"/>
        <w:right w:val="none" w:sz="0" w:space="0" w:color="auto"/>
      </w:divBdr>
      <w:divsChild>
        <w:div w:id="1159080477">
          <w:marLeft w:val="547"/>
          <w:marRight w:val="0"/>
          <w:marTop w:val="0"/>
          <w:marBottom w:val="160"/>
          <w:divBdr>
            <w:top w:val="none" w:sz="0" w:space="0" w:color="auto"/>
            <w:left w:val="none" w:sz="0" w:space="0" w:color="auto"/>
            <w:bottom w:val="none" w:sz="0" w:space="0" w:color="auto"/>
            <w:right w:val="none" w:sz="0" w:space="0" w:color="auto"/>
          </w:divBdr>
        </w:div>
        <w:div w:id="2079589695">
          <w:marLeft w:val="547"/>
          <w:marRight w:val="0"/>
          <w:marTop w:val="0"/>
          <w:marBottom w:val="160"/>
          <w:divBdr>
            <w:top w:val="none" w:sz="0" w:space="0" w:color="auto"/>
            <w:left w:val="none" w:sz="0" w:space="0" w:color="auto"/>
            <w:bottom w:val="none" w:sz="0" w:space="0" w:color="auto"/>
            <w:right w:val="none" w:sz="0" w:space="0" w:color="auto"/>
          </w:divBdr>
        </w:div>
        <w:div w:id="874394457">
          <w:marLeft w:val="547"/>
          <w:marRight w:val="0"/>
          <w:marTop w:val="0"/>
          <w:marBottom w:val="160"/>
          <w:divBdr>
            <w:top w:val="none" w:sz="0" w:space="0" w:color="auto"/>
            <w:left w:val="none" w:sz="0" w:space="0" w:color="auto"/>
            <w:bottom w:val="none" w:sz="0" w:space="0" w:color="auto"/>
            <w:right w:val="none" w:sz="0" w:space="0" w:color="auto"/>
          </w:divBdr>
        </w:div>
        <w:div w:id="269506643">
          <w:marLeft w:val="547"/>
          <w:marRight w:val="0"/>
          <w:marTop w:val="0"/>
          <w:marBottom w:val="160"/>
          <w:divBdr>
            <w:top w:val="none" w:sz="0" w:space="0" w:color="auto"/>
            <w:left w:val="none" w:sz="0" w:space="0" w:color="auto"/>
            <w:bottom w:val="none" w:sz="0" w:space="0" w:color="auto"/>
            <w:right w:val="none" w:sz="0" w:space="0" w:color="auto"/>
          </w:divBdr>
        </w:div>
      </w:divsChild>
    </w:div>
    <w:div w:id="176039681">
      <w:bodyDiv w:val="1"/>
      <w:marLeft w:val="0"/>
      <w:marRight w:val="0"/>
      <w:marTop w:val="0"/>
      <w:marBottom w:val="0"/>
      <w:divBdr>
        <w:top w:val="none" w:sz="0" w:space="0" w:color="auto"/>
        <w:left w:val="none" w:sz="0" w:space="0" w:color="auto"/>
        <w:bottom w:val="none" w:sz="0" w:space="0" w:color="auto"/>
        <w:right w:val="none" w:sz="0" w:space="0" w:color="auto"/>
      </w:divBdr>
    </w:div>
    <w:div w:id="179976452">
      <w:bodyDiv w:val="1"/>
      <w:marLeft w:val="0"/>
      <w:marRight w:val="0"/>
      <w:marTop w:val="0"/>
      <w:marBottom w:val="0"/>
      <w:divBdr>
        <w:top w:val="none" w:sz="0" w:space="0" w:color="auto"/>
        <w:left w:val="none" w:sz="0" w:space="0" w:color="auto"/>
        <w:bottom w:val="none" w:sz="0" w:space="0" w:color="auto"/>
        <w:right w:val="none" w:sz="0" w:space="0" w:color="auto"/>
      </w:divBdr>
      <w:divsChild>
        <w:div w:id="926035304">
          <w:marLeft w:val="547"/>
          <w:marRight w:val="0"/>
          <w:marTop w:val="0"/>
          <w:marBottom w:val="160"/>
          <w:divBdr>
            <w:top w:val="none" w:sz="0" w:space="0" w:color="auto"/>
            <w:left w:val="none" w:sz="0" w:space="0" w:color="auto"/>
            <w:bottom w:val="none" w:sz="0" w:space="0" w:color="auto"/>
            <w:right w:val="none" w:sz="0" w:space="0" w:color="auto"/>
          </w:divBdr>
        </w:div>
        <w:div w:id="238370018">
          <w:marLeft w:val="547"/>
          <w:marRight w:val="0"/>
          <w:marTop w:val="0"/>
          <w:marBottom w:val="160"/>
          <w:divBdr>
            <w:top w:val="none" w:sz="0" w:space="0" w:color="auto"/>
            <w:left w:val="none" w:sz="0" w:space="0" w:color="auto"/>
            <w:bottom w:val="none" w:sz="0" w:space="0" w:color="auto"/>
            <w:right w:val="none" w:sz="0" w:space="0" w:color="auto"/>
          </w:divBdr>
        </w:div>
        <w:div w:id="747069720">
          <w:marLeft w:val="547"/>
          <w:marRight w:val="0"/>
          <w:marTop w:val="0"/>
          <w:marBottom w:val="160"/>
          <w:divBdr>
            <w:top w:val="none" w:sz="0" w:space="0" w:color="auto"/>
            <w:left w:val="none" w:sz="0" w:space="0" w:color="auto"/>
            <w:bottom w:val="none" w:sz="0" w:space="0" w:color="auto"/>
            <w:right w:val="none" w:sz="0" w:space="0" w:color="auto"/>
          </w:divBdr>
        </w:div>
        <w:div w:id="1917276613">
          <w:marLeft w:val="547"/>
          <w:marRight w:val="0"/>
          <w:marTop w:val="0"/>
          <w:marBottom w:val="160"/>
          <w:divBdr>
            <w:top w:val="none" w:sz="0" w:space="0" w:color="auto"/>
            <w:left w:val="none" w:sz="0" w:space="0" w:color="auto"/>
            <w:bottom w:val="none" w:sz="0" w:space="0" w:color="auto"/>
            <w:right w:val="none" w:sz="0" w:space="0" w:color="auto"/>
          </w:divBdr>
        </w:div>
      </w:divsChild>
    </w:div>
    <w:div w:id="180316957">
      <w:bodyDiv w:val="1"/>
      <w:marLeft w:val="0"/>
      <w:marRight w:val="0"/>
      <w:marTop w:val="0"/>
      <w:marBottom w:val="0"/>
      <w:divBdr>
        <w:top w:val="none" w:sz="0" w:space="0" w:color="auto"/>
        <w:left w:val="none" w:sz="0" w:space="0" w:color="auto"/>
        <w:bottom w:val="none" w:sz="0" w:space="0" w:color="auto"/>
        <w:right w:val="none" w:sz="0" w:space="0" w:color="auto"/>
      </w:divBdr>
    </w:div>
    <w:div w:id="180825813">
      <w:bodyDiv w:val="1"/>
      <w:marLeft w:val="0"/>
      <w:marRight w:val="0"/>
      <w:marTop w:val="0"/>
      <w:marBottom w:val="0"/>
      <w:divBdr>
        <w:top w:val="none" w:sz="0" w:space="0" w:color="auto"/>
        <w:left w:val="none" w:sz="0" w:space="0" w:color="auto"/>
        <w:bottom w:val="none" w:sz="0" w:space="0" w:color="auto"/>
        <w:right w:val="none" w:sz="0" w:space="0" w:color="auto"/>
      </w:divBdr>
    </w:div>
    <w:div w:id="182523452">
      <w:bodyDiv w:val="1"/>
      <w:marLeft w:val="0"/>
      <w:marRight w:val="0"/>
      <w:marTop w:val="0"/>
      <w:marBottom w:val="0"/>
      <w:divBdr>
        <w:top w:val="none" w:sz="0" w:space="0" w:color="auto"/>
        <w:left w:val="none" w:sz="0" w:space="0" w:color="auto"/>
        <w:bottom w:val="none" w:sz="0" w:space="0" w:color="auto"/>
        <w:right w:val="none" w:sz="0" w:space="0" w:color="auto"/>
      </w:divBdr>
    </w:div>
    <w:div w:id="183903067">
      <w:bodyDiv w:val="1"/>
      <w:marLeft w:val="0"/>
      <w:marRight w:val="0"/>
      <w:marTop w:val="0"/>
      <w:marBottom w:val="0"/>
      <w:divBdr>
        <w:top w:val="none" w:sz="0" w:space="0" w:color="auto"/>
        <w:left w:val="none" w:sz="0" w:space="0" w:color="auto"/>
        <w:bottom w:val="none" w:sz="0" w:space="0" w:color="auto"/>
        <w:right w:val="none" w:sz="0" w:space="0" w:color="auto"/>
      </w:divBdr>
    </w:div>
    <w:div w:id="187524397">
      <w:bodyDiv w:val="1"/>
      <w:marLeft w:val="0"/>
      <w:marRight w:val="0"/>
      <w:marTop w:val="0"/>
      <w:marBottom w:val="0"/>
      <w:divBdr>
        <w:top w:val="none" w:sz="0" w:space="0" w:color="auto"/>
        <w:left w:val="none" w:sz="0" w:space="0" w:color="auto"/>
        <w:bottom w:val="none" w:sz="0" w:space="0" w:color="auto"/>
        <w:right w:val="none" w:sz="0" w:space="0" w:color="auto"/>
      </w:divBdr>
    </w:div>
    <w:div w:id="187566496">
      <w:bodyDiv w:val="1"/>
      <w:marLeft w:val="0"/>
      <w:marRight w:val="0"/>
      <w:marTop w:val="0"/>
      <w:marBottom w:val="0"/>
      <w:divBdr>
        <w:top w:val="none" w:sz="0" w:space="0" w:color="auto"/>
        <w:left w:val="none" w:sz="0" w:space="0" w:color="auto"/>
        <w:bottom w:val="none" w:sz="0" w:space="0" w:color="auto"/>
        <w:right w:val="none" w:sz="0" w:space="0" w:color="auto"/>
      </w:divBdr>
      <w:divsChild>
        <w:div w:id="1393383702">
          <w:marLeft w:val="547"/>
          <w:marRight w:val="0"/>
          <w:marTop w:val="0"/>
          <w:marBottom w:val="160"/>
          <w:divBdr>
            <w:top w:val="none" w:sz="0" w:space="0" w:color="auto"/>
            <w:left w:val="none" w:sz="0" w:space="0" w:color="auto"/>
            <w:bottom w:val="none" w:sz="0" w:space="0" w:color="auto"/>
            <w:right w:val="none" w:sz="0" w:space="0" w:color="auto"/>
          </w:divBdr>
        </w:div>
        <w:div w:id="2056928737">
          <w:marLeft w:val="547"/>
          <w:marRight w:val="0"/>
          <w:marTop w:val="0"/>
          <w:marBottom w:val="160"/>
          <w:divBdr>
            <w:top w:val="none" w:sz="0" w:space="0" w:color="auto"/>
            <w:left w:val="none" w:sz="0" w:space="0" w:color="auto"/>
            <w:bottom w:val="none" w:sz="0" w:space="0" w:color="auto"/>
            <w:right w:val="none" w:sz="0" w:space="0" w:color="auto"/>
          </w:divBdr>
        </w:div>
        <w:div w:id="1611160389">
          <w:marLeft w:val="547"/>
          <w:marRight w:val="0"/>
          <w:marTop w:val="0"/>
          <w:marBottom w:val="160"/>
          <w:divBdr>
            <w:top w:val="none" w:sz="0" w:space="0" w:color="auto"/>
            <w:left w:val="none" w:sz="0" w:space="0" w:color="auto"/>
            <w:bottom w:val="none" w:sz="0" w:space="0" w:color="auto"/>
            <w:right w:val="none" w:sz="0" w:space="0" w:color="auto"/>
          </w:divBdr>
        </w:div>
        <w:div w:id="436953031">
          <w:marLeft w:val="547"/>
          <w:marRight w:val="0"/>
          <w:marTop w:val="0"/>
          <w:marBottom w:val="160"/>
          <w:divBdr>
            <w:top w:val="none" w:sz="0" w:space="0" w:color="auto"/>
            <w:left w:val="none" w:sz="0" w:space="0" w:color="auto"/>
            <w:bottom w:val="none" w:sz="0" w:space="0" w:color="auto"/>
            <w:right w:val="none" w:sz="0" w:space="0" w:color="auto"/>
          </w:divBdr>
        </w:div>
      </w:divsChild>
    </w:div>
    <w:div w:id="189299635">
      <w:bodyDiv w:val="1"/>
      <w:marLeft w:val="0"/>
      <w:marRight w:val="0"/>
      <w:marTop w:val="0"/>
      <w:marBottom w:val="0"/>
      <w:divBdr>
        <w:top w:val="none" w:sz="0" w:space="0" w:color="auto"/>
        <w:left w:val="none" w:sz="0" w:space="0" w:color="auto"/>
        <w:bottom w:val="none" w:sz="0" w:space="0" w:color="auto"/>
        <w:right w:val="none" w:sz="0" w:space="0" w:color="auto"/>
      </w:divBdr>
    </w:div>
    <w:div w:id="197276307">
      <w:bodyDiv w:val="1"/>
      <w:marLeft w:val="0"/>
      <w:marRight w:val="0"/>
      <w:marTop w:val="0"/>
      <w:marBottom w:val="0"/>
      <w:divBdr>
        <w:top w:val="none" w:sz="0" w:space="0" w:color="auto"/>
        <w:left w:val="none" w:sz="0" w:space="0" w:color="auto"/>
        <w:bottom w:val="none" w:sz="0" w:space="0" w:color="auto"/>
        <w:right w:val="none" w:sz="0" w:space="0" w:color="auto"/>
      </w:divBdr>
    </w:div>
    <w:div w:id="198248617">
      <w:bodyDiv w:val="1"/>
      <w:marLeft w:val="0"/>
      <w:marRight w:val="0"/>
      <w:marTop w:val="0"/>
      <w:marBottom w:val="0"/>
      <w:divBdr>
        <w:top w:val="none" w:sz="0" w:space="0" w:color="auto"/>
        <w:left w:val="none" w:sz="0" w:space="0" w:color="auto"/>
        <w:bottom w:val="none" w:sz="0" w:space="0" w:color="auto"/>
        <w:right w:val="none" w:sz="0" w:space="0" w:color="auto"/>
      </w:divBdr>
    </w:div>
    <w:div w:id="201594963">
      <w:bodyDiv w:val="1"/>
      <w:marLeft w:val="0"/>
      <w:marRight w:val="0"/>
      <w:marTop w:val="0"/>
      <w:marBottom w:val="0"/>
      <w:divBdr>
        <w:top w:val="none" w:sz="0" w:space="0" w:color="auto"/>
        <w:left w:val="none" w:sz="0" w:space="0" w:color="auto"/>
        <w:bottom w:val="none" w:sz="0" w:space="0" w:color="auto"/>
        <w:right w:val="none" w:sz="0" w:space="0" w:color="auto"/>
      </w:divBdr>
    </w:div>
    <w:div w:id="201872359">
      <w:bodyDiv w:val="1"/>
      <w:marLeft w:val="0"/>
      <w:marRight w:val="0"/>
      <w:marTop w:val="0"/>
      <w:marBottom w:val="0"/>
      <w:divBdr>
        <w:top w:val="none" w:sz="0" w:space="0" w:color="auto"/>
        <w:left w:val="none" w:sz="0" w:space="0" w:color="auto"/>
        <w:bottom w:val="none" w:sz="0" w:space="0" w:color="auto"/>
        <w:right w:val="none" w:sz="0" w:space="0" w:color="auto"/>
      </w:divBdr>
    </w:div>
    <w:div w:id="201938685">
      <w:bodyDiv w:val="1"/>
      <w:marLeft w:val="0"/>
      <w:marRight w:val="0"/>
      <w:marTop w:val="0"/>
      <w:marBottom w:val="0"/>
      <w:divBdr>
        <w:top w:val="none" w:sz="0" w:space="0" w:color="auto"/>
        <w:left w:val="none" w:sz="0" w:space="0" w:color="auto"/>
        <w:bottom w:val="none" w:sz="0" w:space="0" w:color="auto"/>
        <w:right w:val="none" w:sz="0" w:space="0" w:color="auto"/>
      </w:divBdr>
    </w:div>
    <w:div w:id="201946604">
      <w:bodyDiv w:val="1"/>
      <w:marLeft w:val="0"/>
      <w:marRight w:val="0"/>
      <w:marTop w:val="0"/>
      <w:marBottom w:val="0"/>
      <w:divBdr>
        <w:top w:val="none" w:sz="0" w:space="0" w:color="auto"/>
        <w:left w:val="none" w:sz="0" w:space="0" w:color="auto"/>
        <w:bottom w:val="none" w:sz="0" w:space="0" w:color="auto"/>
        <w:right w:val="none" w:sz="0" w:space="0" w:color="auto"/>
      </w:divBdr>
    </w:div>
    <w:div w:id="202254538">
      <w:bodyDiv w:val="1"/>
      <w:marLeft w:val="0"/>
      <w:marRight w:val="0"/>
      <w:marTop w:val="0"/>
      <w:marBottom w:val="0"/>
      <w:divBdr>
        <w:top w:val="none" w:sz="0" w:space="0" w:color="auto"/>
        <w:left w:val="none" w:sz="0" w:space="0" w:color="auto"/>
        <w:bottom w:val="none" w:sz="0" w:space="0" w:color="auto"/>
        <w:right w:val="none" w:sz="0" w:space="0" w:color="auto"/>
      </w:divBdr>
    </w:div>
    <w:div w:id="204682237">
      <w:bodyDiv w:val="1"/>
      <w:marLeft w:val="0"/>
      <w:marRight w:val="0"/>
      <w:marTop w:val="0"/>
      <w:marBottom w:val="0"/>
      <w:divBdr>
        <w:top w:val="none" w:sz="0" w:space="0" w:color="auto"/>
        <w:left w:val="none" w:sz="0" w:space="0" w:color="auto"/>
        <w:bottom w:val="none" w:sz="0" w:space="0" w:color="auto"/>
        <w:right w:val="none" w:sz="0" w:space="0" w:color="auto"/>
      </w:divBdr>
    </w:div>
    <w:div w:id="204761713">
      <w:bodyDiv w:val="1"/>
      <w:marLeft w:val="0"/>
      <w:marRight w:val="0"/>
      <w:marTop w:val="0"/>
      <w:marBottom w:val="0"/>
      <w:divBdr>
        <w:top w:val="none" w:sz="0" w:space="0" w:color="auto"/>
        <w:left w:val="none" w:sz="0" w:space="0" w:color="auto"/>
        <w:bottom w:val="none" w:sz="0" w:space="0" w:color="auto"/>
        <w:right w:val="none" w:sz="0" w:space="0" w:color="auto"/>
      </w:divBdr>
      <w:divsChild>
        <w:div w:id="448007850">
          <w:marLeft w:val="547"/>
          <w:marRight w:val="0"/>
          <w:marTop w:val="0"/>
          <w:marBottom w:val="160"/>
          <w:divBdr>
            <w:top w:val="none" w:sz="0" w:space="0" w:color="auto"/>
            <w:left w:val="none" w:sz="0" w:space="0" w:color="auto"/>
            <w:bottom w:val="none" w:sz="0" w:space="0" w:color="auto"/>
            <w:right w:val="none" w:sz="0" w:space="0" w:color="auto"/>
          </w:divBdr>
        </w:div>
        <w:div w:id="710765399">
          <w:marLeft w:val="547"/>
          <w:marRight w:val="0"/>
          <w:marTop w:val="0"/>
          <w:marBottom w:val="160"/>
          <w:divBdr>
            <w:top w:val="none" w:sz="0" w:space="0" w:color="auto"/>
            <w:left w:val="none" w:sz="0" w:space="0" w:color="auto"/>
            <w:bottom w:val="none" w:sz="0" w:space="0" w:color="auto"/>
            <w:right w:val="none" w:sz="0" w:space="0" w:color="auto"/>
          </w:divBdr>
        </w:div>
      </w:divsChild>
    </w:div>
    <w:div w:id="206794182">
      <w:bodyDiv w:val="1"/>
      <w:marLeft w:val="0"/>
      <w:marRight w:val="0"/>
      <w:marTop w:val="0"/>
      <w:marBottom w:val="0"/>
      <w:divBdr>
        <w:top w:val="none" w:sz="0" w:space="0" w:color="auto"/>
        <w:left w:val="none" w:sz="0" w:space="0" w:color="auto"/>
        <w:bottom w:val="none" w:sz="0" w:space="0" w:color="auto"/>
        <w:right w:val="none" w:sz="0" w:space="0" w:color="auto"/>
      </w:divBdr>
    </w:div>
    <w:div w:id="207227929">
      <w:bodyDiv w:val="1"/>
      <w:marLeft w:val="0"/>
      <w:marRight w:val="0"/>
      <w:marTop w:val="0"/>
      <w:marBottom w:val="0"/>
      <w:divBdr>
        <w:top w:val="none" w:sz="0" w:space="0" w:color="auto"/>
        <w:left w:val="none" w:sz="0" w:space="0" w:color="auto"/>
        <w:bottom w:val="none" w:sz="0" w:space="0" w:color="auto"/>
        <w:right w:val="none" w:sz="0" w:space="0" w:color="auto"/>
      </w:divBdr>
    </w:div>
    <w:div w:id="207881849">
      <w:bodyDiv w:val="1"/>
      <w:marLeft w:val="0"/>
      <w:marRight w:val="0"/>
      <w:marTop w:val="0"/>
      <w:marBottom w:val="0"/>
      <w:divBdr>
        <w:top w:val="none" w:sz="0" w:space="0" w:color="auto"/>
        <w:left w:val="none" w:sz="0" w:space="0" w:color="auto"/>
        <w:bottom w:val="none" w:sz="0" w:space="0" w:color="auto"/>
        <w:right w:val="none" w:sz="0" w:space="0" w:color="auto"/>
      </w:divBdr>
      <w:divsChild>
        <w:div w:id="2008047456">
          <w:marLeft w:val="547"/>
          <w:marRight w:val="0"/>
          <w:marTop w:val="0"/>
          <w:marBottom w:val="160"/>
          <w:divBdr>
            <w:top w:val="none" w:sz="0" w:space="0" w:color="auto"/>
            <w:left w:val="none" w:sz="0" w:space="0" w:color="auto"/>
            <w:bottom w:val="none" w:sz="0" w:space="0" w:color="auto"/>
            <w:right w:val="none" w:sz="0" w:space="0" w:color="auto"/>
          </w:divBdr>
        </w:div>
        <w:div w:id="1857498641">
          <w:marLeft w:val="547"/>
          <w:marRight w:val="0"/>
          <w:marTop w:val="0"/>
          <w:marBottom w:val="160"/>
          <w:divBdr>
            <w:top w:val="none" w:sz="0" w:space="0" w:color="auto"/>
            <w:left w:val="none" w:sz="0" w:space="0" w:color="auto"/>
            <w:bottom w:val="none" w:sz="0" w:space="0" w:color="auto"/>
            <w:right w:val="none" w:sz="0" w:space="0" w:color="auto"/>
          </w:divBdr>
        </w:div>
        <w:div w:id="205869552">
          <w:marLeft w:val="547"/>
          <w:marRight w:val="0"/>
          <w:marTop w:val="0"/>
          <w:marBottom w:val="160"/>
          <w:divBdr>
            <w:top w:val="none" w:sz="0" w:space="0" w:color="auto"/>
            <w:left w:val="none" w:sz="0" w:space="0" w:color="auto"/>
            <w:bottom w:val="none" w:sz="0" w:space="0" w:color="auto"/>
            <w:right w:val="none" w:sz="0" w:space="0" w:color="auto"/>
          </w:divBdr>
        </w:div>
      </w:divsChild>
    </w:div>
    <w:div w:id="207956055">
      <w:bodyDiv w:val="1"/>
      <w:marLeft w:val="0"/>
      <w:marRight w:val="0"/>
      <w:marTop w:val="0"/>
      <w:marBottom w:val="0"/>
      <w:divBdr>
        <w:top w:val="none" w:sz="0" w:space="0" w:color="auto"/>
        <w:left w:val="none" w:sz="0" w:space="0" w:color="auto"/>
        <w:bottom w:val="none" w:sz="0" w:space="0" w:color="auto"/>
        <w:right w:val="none" w:sz="0" w:space="0" w:color="auto"/>
      </w:divBdr>
    </w:div>
    <w:div w:id="209264384">
      <w:bodyDiv w:val="1"/>
      <w:marLeft w:val="0"/>
      <w:marRight w:val="0"/>
      <w:marTop w:val="0"/>
      <w:marBottom w:val="0"/>
      <w:divBdr>
        <w:top w:val="none" w:sz="0" w:space="0" w:color="auto"/>
        <w:left w:val="none" w:sz="0" w:space="0" w:color="auto"/>
        <w:bottom w:val="none" w:sz="0" w:space="0" w:color="auto"/>
        <w:right w:val="none" w:sz="0" w:space="0" w:color="auto"/>
      </w:divBdr>
    </w:div>
    <w:div w:id="210504274">
      <w:bodyDiv w:val="1"/>
      <w:marLeft w:val="0"/>
      <w:marRight w:val="0"/>
      <w:marTop w:val="0"/>
      <w:marBottom w:val="0"/>
      <w:divBdr>
        <w:top w:val="none" w:sz="0" w:space="0" w:color="auto"/>
        <w:left w:val="none" w:sz="0" w:space="0" w:color="auto"/>
        <w:bottom w:val="none" w:sz="0" w:space="0" w:color="auto"/>
        <w:right w:val="none" w:sz="0" w:space="0" w:color="auto"/>
      </w:divBdr>
    </w:div>
    <w:div w:id="210775976">
      <w:bodyDiv w:val="1"/>
      <w:marLeft w:val="0"/>
      <w:marRight w:val="0"/>
      <w:marTop w:val="0"/>
      <w:marBottom w:val="0"/>
      <w:divBdr>
        <w:top w:val="none" w:sz="0" w:space="0" w:color="auto"/>
        <w:left w:val="none" w:sz="0" w:space="0" w:color="auto"/>
        <w:bottom w:val="none" w:sz="0" w:space="0" w:color="auto"/>
        <w:right w:val="none" w:sz="0" w:space="0" w:color="auto"/>
      </w:divBdr>
    </w:div>
    <w:div w:id="211428127">
      <w:bodyDiv w:val="1"/>
      <w:marLeft w:val="0"/>
      <w:marRight w:val="0"/>
      <w:marTop w:val="0"/>
      <w:marBottom w:val="0"/>
      <w:divBdr>
        <w:top w:val="none" w:sz="0" w:space="0" w:color="auto"/>
        <w:left w:val="none" w:sz="0" w:space="0" w:color="auto"/>
        <w:bottom w:val="none" w:sz="0" w:space="0" w:color="auto"/>
        <w:right w:val="none" w:sz="0" w:space="0" w:color="auto"/>
      </w:divBdr>
    </w:div>
    <w:div w:id="214971537">
      <w:bodyDiv w:val="1"/>
      <w:marLeft w:val="0"/>
      <w:marRight w:val="0"/>
      <w:marTop w:val="0"/>
      <w:marBottom w:val="0"/>
      <w:divBdr>
        <w:top w:val="none" w:sz="0" w:space="0" w:color="auto"/>
        <w:left w:val="none" w:sz="0" w:space="0" w:color="auto"/>
        <w:bottom w:val="none" w:sz="0" w:space="0" w:color="auto"/>
        <w:right w:val="none" w:sz="0" w:space="0" w:color="auto"/>
      </w:divBdr>
    </w:div>
    <w:div w:id="217397800">
      <w:bodyDiv w:val="1"/>
      <w:marLeft w:val="0"/>
      <w:marRight w:val="0"/>
      <w:marTop w:val="0"/>
      <w:marBottom w:val="0"/>
      <w:divBdr>
        <w:top w:val="none" w:sz="0" w:space="0" w:color="auto"/>
        <w:left w:val="none" w:sz="0" w:space="0" w:color="auto"/>
        <w:bottom w:val="none" w:sz="0" w:space="0" w:color="auto"/>
        <w:right w:val="none" w:sz="0" w:space="0" w:color="auto"/>
      </w:divBdr>
    </w:div>
    <w:div w:id="217479796">
      <w:bodyDiv w:val="1"/>
      <w:marLeft w:val="0"/>
      <w:marRight w:val="0"/>
      <w:marTop w:val="0"/>
      <w:marBottom w:val="0"/>
      <w:divBdr>
        <w:top w:val="none" w:sz="0" w:space="0" w:color="auto"/>
        <w:left w:val="none" w:sz="0" w:space="0" w:color="auto"/>
        <w:bottom w:val="none" w:sz="0" w:space="0" w:color="auto"/>
        <w:right w:val="none" w:sz="0" w:space="0" w:color="auto"/>
      </w:divBdr>
    </w:div>
    <w:div w:id="218442187">
      <w:bodyDiv w:val="1"/>
      <w:marLeft w:val="0"/>
      <w:marRight w:val="0"/>
      <w:marTop w:val="0"/>
      <w:marBottom w:val="0"/>
      <w:divBdr>
        <w:top w:val="none" w:sz="0" w:space="0" w:color="auto"/>
        <w:left w:val="none" w:sz="0" w:space="0" w:color="auto"/>
        <w:bottom w:val="none" w:sz="0" w:space="0" w:color="auto"/>
        <w:right w:val="none" w:sz="0" w:space="0" w:color="auto"/>
      </w:divBdr>
    </w:div>
    <w:div w:id="218783305">
      <w:bodyDiv w:val="1"/>
      <w:marLeft w:val="0"/>
      <w:marRight w:val="0"/>
      <w:marTop w:val="0"/>
      <w:marBottom w:val="0"/>
      <w:divBdr>
        <w:top w:val="none" w:sz="0" w:space="0" w:color="auto"/>
        <w:left w:val="none" w:sz="0" w:space="0" w:color="auto"/>
        <w:bottom w:val="none" w:sz="0" w:space="0" w:color="auto"/>
        <w:right w:val="none" w:sz="0" w:space="0" w:color="auto"/>
      </w:divBdr>
    </w:div>
    <w:div w:id="220024606">
      <w:bodyDiv w:val="1"/>
      <w:marLeft w:val="0"/>
      <w:marRight w:val="0"/>
      <w:marTop w:val="0"/>
      <w:marBottom w:val="0"/>
      <w:divBdr>
        <w:top w:val="none" w:sz="0" w:space="0" w:color="auto"/>
        <w:left w:val="none" w:sz="0" w:space="0" w:color="auto"/>
        <w:bottom w:val="none" w:sz="0" w:space="0" w:color="auto"/>
        <w:right w:val="none" w:sz="0" w:space="0" w:color="auto"/>
      </w:divBdr>
    </w:div>
    <w:div w:id="220290420">
      <w:bodyDiv w:val="1"/>
      <w:marLeft w:val="0"/>
      <w:marRight w:val="0"/>
      <w:marTop w:val="0"/>
      <w:marBottom w:val="0"/>
      <w:divBdr>
        <w:top w:val="none" w:sz="0" w:space="0" w:color="auto"/>
        <w:left w:val="none" w:sz="0" w:space="0" w:color="auto"/>
        <w:bottom w:val="none" w:sz="0" w:space="0" w:color="auto"/>
        <w:right w:val="none" w:sz="0" w:space="0" w:color="auto"/>
      </w:divBdr>
      <w:divsChild>
        <w:div w:id="209655022">
          <w:marLeft w:val="547"/>
          <w:marRight w:val="0"/>
          <w:marTop w:val="0"/>
          <w:marBottom w:val="160"/>
          <w:divBdr>
            <w:top w:val="none" w:sz="0" w:space="0" w:color="auto"/>
            <w:left w:val="none" w:sz="0" w:space="0" w:color="auto"/>
            <w:bottom w:val="none" w:sz="0" w:space="0" w:color="auto"/>
            <w:right w:val="none" w:sz="0" w:space="0" w:color="auto"/>
          </w:divBdr>
        </w:div>
        <w:div w:id="1351300754">
          <w:marLeft w:val="547"/>
          <w:marRight w:val="0"/>
          <w:marTop w:val="0"/>
          <w:marBottom w:val="160"/>
          <w:divBdr>
            <w:top w:val="none" w:sz="0" w:space="0" w:color="auto"/>
            <w:left w:val="none" w:sz="0" w:space="0" w:color="auto"/>
            <w:bottom w:val="none" w:sz="0" w:space="0" w:color="auto"/>
            <w:right w:val="none" w:sz="0" w:space="0" w:color="auto"/>
          </w:divBdr>
        </w:div>
        <w:div w:id="350767626">
          <w:marLeft w:val="547"/>
          <w:marRight w:val="0"/>
          <w:marTop w:val="0"/>
          <w:marBottom w:val="160"/>
          <w:divBdr>
            <w:top w:val="none" w:sz="0" w:space="0" w:color="auto"/>
            <w:left w:val="none" w:sz="0" w:space="0" w:color="auto"/>
            <w:bottom w:val="none" w:sz="0" w:space="0" w:color="auto"/>
            <w:right w:val="none" w:sz="0" w:space="0" w:color="auto"/>
          </w:divBdr>
        </w:div>
      </w:divsChild>
    </w:div>
    <w:div w:id="220558723">
      <w:bodyDiv w:val="1"/>
      <w:marLeft w:val="0"/>
      <w:marRight w:val="0"/>
      <w:marTop w:val="0"/>
      <w:marBottom w:val="0"/>
      <w:divBdr>
        <w:top w:val="none" w:sz="0" w:space="0" w:color="auto"/>
        <w:left w:val="none" w:sz="0" w:space="0" w:color="auto"/>
        <w:bottom w:val="none" w:sz="0" w:space="0" w:color="auto"/>
        <w:right w:val="none" w:sz="0" w:space="0" w:color="auto"/>
      </w:divBdr>
    </w:div>
    <w:div w:id="224226759">
      <w:bodyDiv w:val="1"/>
      <w:marLeft w:val="0"/>
      <w:marRight w:val="0"/>
      <w:marTop w:val="0"/>
      <w:marBottom w:val="0"/>
      <w:divBdr>
        <w:top w:val="none" w:sz="0" w:space="0" w:color="auto"/>
        <w:left w:val="none" w:sz="0" w:space="0" w:color="auto"/>
        <w:bottom w:val="none" w:sz="0" w:space="0" w:color="auto"/>
        <w:right w:val="none" w:sz="0" w:space="0" w:color="auto"/>
      </w:divBdr>
      <w:divsChild>
        <w:div w:id="1441292355">
          <w:marLeft w:val="547"/>
          <w:marRight w:val="0"/>
          <w:marTop w:val="0"/>
          <w:marBottom w:val="0"/>
          <w:divBdr>
            <w:top w:val="none" w:sz="0" w:space="0" w:color="auto"/>
            <w:left w:val="none" w:sz="0" w:space="0" w:color="auto"/>
            <w:bottom w:val="none" w:sz="0" w:space="0" w:color="auto"/>
            <w:right w:val="none" w:sz="0" w:space="0" w:color="auto"/>
          </w:divBdr>
        </w:div>
      </w:divsChild>
    </w:div>
    <w:div w:id="225844284">
      <w:bodyDiv w:val="1"/>
      <w:marLeft w:val="0"/>
      <w:marRight w:val="0"/>
      <w:marTop w:val="0"/>
      <w:marBottom w:val="0"/>
      <w:divBdr>
        <w:top w:val="none" w:sz="0" w:space="0" w:color="auto"/>
        <w:left w:val="none" w:sz="0" w:space="0" w:color="auto"/>
        <w:bottom w:val="none" w:sz="0" w:space="0" w:color="auto"/>
        <w:right w:val="none" w:sz="0" w:space="0" w:color="auto"/>
      </w:divBdr>
    </w:div>
    <w:div w:id="227157729">
      <w:bodyDiv w:val="1"/>
      <w:marLeft w:val="0"/>
      <w:marRight w:val="0"/>
      <w:marTop w:val="0"/>
      <w:marBottom w:val="0"/>
      <w:divBdr>
        <w:top w:val="none" w:sz="0" w:space="0" w:color="auto"/>
        <w:left w:val="none" w:sz="0" w:space="0" w:color="auto"/>
        <w:bottom w:val="none" w:sz="0" w:space="0" w:color="auto"/>
        <w:right w:val="none" w:sz="0" w:space="0" w:color="auto"/>
      </w:divBdr>
    </w:div>
    <w:div w:id="229000038">
      <w:bodyDiv w:val="1"/>
      <w:marLeft w:val="0"/>
      <w:marRight w:val="0"/>
      <w:marTop w:val="0"/>
      <w:marBottom w:val="0"/>
      <w:divBdr>
        <w:top w:val="none" w:sz="0" w:space="0" w:color="auto"/>
        <w:left w:val="none" w:sz="0" w:space="0" w:color="auto"/>
        <w:bottom w:val="none" w:sz="0" w:space="0" w:color="auto"/>
        <w:right w:val="none" w:sz="0" w:space="0" w:color="auto"/>
      </w:divBdr>
      <w:divsChild>
        <w:div w:id="526793080">
          <w:marLeft w:val="547"/>
          <w:marRight w:val="0"/>
          <w:marTop w:val="0"/>
          <w:marBottom w:val="160"/>
          <w:divBdr>
            <w:top w:val="none" w:sz="0" w:space="0" w:color="auto"/>
            <w:left w:val="none" w:sz="0" w:space="0" w:color="auto"/>
            <w:bottom w:val="none" w:sz="0" w:space="0" w:color="auto"/>
            <w:right w:val="none" w:sz="0" w:space="0" w:color="auto"/>
          </w:divBdr>
        </w:div>
        <w:div w:id="1168670712">
          <w:marLeft w:val="547"/>
          <w:marRight w:val="0"/>
          <w:marTop w:val="0"/>
          <w:marBottom w:val="160"/>
          <w:divBdr>
            <w:top w:val="none" w:sz="0" w:space="0" w:color="auto"/>
            <w:left w:val="none" w:sz="0" w:space="0" w:color="auto"/>
            <w:bottom w:val="none" w:sz="0" w:space="0" w:color="auto"/>
            <w:right w:val="none" w:sz="0" w:space="0" w:color="auto"/>
          </w:divBdr>
        </w:div>
      </w:divsChild>
    </w:div>
    <w:div w:id="235357487">
      <w:bodyDiv w:val="1"/>
      <w:marLeft w:val="0"/>
      <w:marRight w:val="0"/>
      <w:marTop w:val="0"/>
      <w:marBottom w:val="0"/>
      <w:divBdr>
        <w:top w:val="none" w:sz="0" w:space="0" w:color="auto"/>
        <w:left w:val="none" w:sz="0" w:space="0" w:color="auto"/>
        <w:bottom w:val="none" w:sz="0" w:space="0" w:color="auto"/>
        <w:right w:val="none" w:sz="0" w:space="0" w:color="auto"/>
      </w:divBdr>
    </w:div>
    <w:div w:id="239752407">
      <w:bodyDiv w:val="1"/>
      <w:marLeft w:val="0"/>
      <w:marRight w:val="0"/>
      <w:marTop w:val="0"/>
      <w:marBottom w:val="0"/>
      <w:divBdr>
        <w:top w:val="none" w:sz="0" w:space="0" w:color="auto"/>
        <w:left w:val="none" w:sz="0" w:space="0" w:color="auto"/>
        <w:bottom w:val="none" w:sz="0" w:space="0" w:color="auto"/>
        <w:right w:val="none" w:sz="0" w:space="0" w:color="auto"/>
      </w:divBdr>
    </w:div>
    <w:div w:id="241263583">
      <w:bodyDiv w:val="1"/>
      <w:marLeft w:val="0"/>
      <w:marRight w:val="0"/>
      <w:marTop w:val="0"/>
      <w:marBottom w:val="0"/>
      <w:divBdr>
        <w:top w:val="none" w:sz="0" w:space="0" w:color="auto"/>
        <w:left w:val="none" w:sz="0" w:space="0" w:color="auto"/>
        <w:bottom w:val="none" w:sz="0" w:space="0" w:color="auto"/>
        <w:right w:val="none" w:sz="0" w:space="0" w:color="auto"/>
      </w:divBdr>
    </w:div>
    <w:div w:id="241766263">
      <w:bodyDiv w:val="1"/>
      <w:marLeft w:val="0"/>
      <w:marRight w:val="0"/>
      <w:marTop w:val="0"/>
      <w:marBottom w:val="0"/>
      <w:divBdr>
        <w:top w:val="none" w:sz="0" w:space="0" w:color="auto"/>
        <w:left w:val="none" w:sz="0" w:space="0" w:color="auto"/>
        <w:bottom w:val="none" w:sz="0" w:space="0" w:color="auto"/>
        <w:right w:val="none" w:sz="0" w:space="0" w:color="auto"/>
      </w:divBdr>
    </w:div>
    <w:div w:id="242840614">
      <w:bodyDiv w:val="1"/>
      <w:marLeft w:val="0"/>
      <w:marRight w:val="0"/>
      <w:marTop w:val="0"/>
      <w:marBottom w:val="0"/>
      <w:divBdr>
        <w:top w:val="none" w:sz="0" w:space="0" w:color="auto"/>
        <w:left w:val="none" w:sz="0" w:space="0" w:color="auto"/>
        <w:bottom w:val="none" w:sz="0" w:space="0" w:color="auto"/>
        <w:right w:val="none" w:sz="0" w:space="0" w:color="auto"/>
      </w:divBdr>
    </w:div>
    <w:div w:id="244069404">
      <w:bodyDiv w:val="1"/>
      <w:marLeft w:val="0"/>
      <w:marRight w:val="0"/>
      <w:marTop w:val="0"/>
      <w:marBottom w:val="0"/>
      <w:divBdr>
        <w:top w:val="none" w:sz="0" w:space="0" w:color="auto"/>
        <w:left w:val="none" w:sz="0" w:space="0" w:color="auto"/>
        <w:bottom w:val="none" w:sz="0" w:space="0" w:color="auto"/>
        <w:right w:val="none" w:sz="0" w:space="0" w:color="auto"/>
      </w:divBdr>
    </w:div>
    <w:div w:id="244269681">
      <w:bodyDiv w:val="1"/>
      <w:marLeft w:val="0"/>
      <w:marRight w:val="0"/>
      <w:marTop w:val="0"/>
      <w:marBottom w:val="0"/>
      <w:divBdr>
        <w:top w:val="none" w:sz="0" w:space="0" w:color="auto"/>
        <w:left w:val="none" w:sz="0" w:space="0" w:color="auto"/>
        <w:bottom w:val="none" w:sz="0" w:space="0" w:color="auto"/>
        <w:right w:val="none" w:sz="0" w:space="0" w:color="auto"/>
      </w:divBdr>
    </w:div>
    <w:div w:id="250511078">
      <w:bodyDiv w:val="1"/>
      <w:marLeft w:val="0"/>
      <w:marRight w:val="0"/>
      <w:marTop w:val="0"/>
      <w:marBottom w:val="0"/>
      <w:divBdr>
        <w:top w:val="none" w:sz="0" w:space="0" w:color="auto"/>
        <w:left w:val="none" w:sz="0" w:space="0" w:color="auto"/>
        <w:bottom w:val="none" w:sz="0" w:space="0" w:color="auto"/>
        <w:right w:val="none" w:sz="0" w:space="0" w:color="auto"/>
      </w:divBdr>
      <w:divsChild>
        <w:div w:id="526452971">
          <w:marLeft w:val="547"/>
          <w:marRight w:val="0"/>
          <w:marTop w:val="0"/>
          <w:marBottom w:val="160"/>
          <w:divBdr>
            <w:top w:val="none" w:sz="0" w:space="0" w:color="auto"/>
            <w:left w:val="none" w:sz="0" w:space="0" w:color="auto"/>
            <w:bottom w:val="none" w:sz="0" w:space="0" w:color="auto"/>
            <w:right w:val="none" w:sz="0" w:space="0" w:color="auto"/>
          </w:divBdr>
        </w:div>
        <w:div w:id="64501260">
          <w:marLeft w:val="547"/>
          <w:marRight w:val="0"/>
          <w:marTop w:val="0"/>
          <w:marBottom w:val="160"/>
          <w:divBdr>
            <w:top w:val="none" w:sz="0" w:space="0" w:color="auto"/>
            <w:left w:val="none" w:sz="0" w:space="0" w:color="auto"/>
            <w:bottom w:val="none" w:sz="0" w:space="0" w:color="auto"/>
            <w:right w:val="none" w:sz="0" w:space="0" w:color="auto"/>
          </w:divBdr>
        </w:div>
      </w:divsChild>
    </w:div>
    <w:div w:id="250630810">
      <w:bodyDiv w:val="1"/>
      <w:marLeft w:val="0"/>
      <w:marRight w:val="0"/>
      <w:marTop w:val="0"/>
      <w:marBottom w:val="0"/>
      <w:divBdr>
        <w:top w:val="none" w:sz="0" w:space="0" w:color="auto"/>
        <w:left w:val="none" w:sz="0" w:space="0" w:color="auto"/>
        <w:bottom w:val="none" w:sz="0" w:space="0" w:color="auto"/>
        <w:right w:val="none" w:sz="0" w:space="0" w:color="auto"/>
      </w:divBdr>
    </w:div>
    <w:div w:id="264506789">
      <w:bodyDiv w:val="1"/>
      <w:marLeft w:val="0"/>
      <w:marRight w:val="0"/>
      <w:marTop w:val="0"/>
      <w:marBottom w:val="0"/>
      <w:divBdr>
        <w:top w:val="none" w:sz="0" w:space="0" w:color="auto"/>
        <w:left w:val="none" w:sz="0" w:space="0" w:color="auto"/>
        <w:bottom w:val="none" w:sz="0" w:space="0" w:color="auto"/>
        <w:right w:val="none" w:sz="0" w:space="0" w:color="auto"/>
      </w:divBdr>
    </w:div>
    <w:div w:id="266930765">
      <w:bodyDiv w:val="1"/>
      <w:marLeft w:val="0"/>
      <w:marRight w:val="0"/>
      <w:marTop w:val="0"/>
      <w:marBottom w:val="0"/>
      <w:divBdr>
        <w:top w:val="none" w:sz="0" w:space="0" w:color="auto"/>
        <w:left w:val="none" w:sz="0" w:space="0" w:color="auto"/>
        <w:bottom w:val="none" w:sz="0" w:space="0" w:color="auto"/>
        <w:right w:val="none" w:sz="0" w:space="0" w:color="auto"/>
      </w:divBdr>
      <w:divsChild>
        <w:div w:id="2081562146">
          <w:marLeft w:val="547"/>
          <w:marRight w:val="0"/>
          <w:marTop w:val="0"/>
          <w:marBottom w:val="160"/>
          <w:divBdr>
            <w:top w:val="none" w:sz="0" w:space="0" w:color="auto"/>
            <w:left w:val="none" w:sz="0" w:space="0" w:color="auto"/>
            <w:bottom w:val="none" w:sz="0" w:space="0" w:color="auto"/>
            <w:right w:val="none" w:sz="0" w:space="0" w:color="auto"/>
          </w:divBdr>
        </w:div>
        <w:div w:id="705182828">
          <w:marLeft w:val="547"/>
          <w:marRight w:val="0"/>
          <w:marTop w:val="0"/>
          <w:marBottom w:val="160"/>
          <w:divBdr>
            <w:top w:val="none" w:sz="0" w:space="0" w:color="auto"/>
            <w:left w:val="none" w:sz="0" w:space="0" w:color="auto"/>
            <w:bottom w:val="none" w:sz="0" w:space="0" w:color="auto"/>
            <w:right w:val="none" w:sz="0" w:space="0" w:color="auto"/>
          </w:divBdr>
        </w:div>
        <w:div w:id="145054350">
          <w:marLeft w:val="547"/>
          <w:marRight w:val="0"/>
          <w:marTop w:val="0"/>
          <w:marBottom w:val="160"/>
          <w:divBdr>
            <w:top w:val="none" w:sz="0" w:space="0" w:color="auto"/>
            <w:left w:val="none" w:sz="0" w:space="0" w:color="auto"/>
            <w:bottom w:val="none" w:sz="0" w:space="0" w:color="auto"/>
            <w:right w:val="none" w:sz="0" w:space="0" w:color="auto"/>
          </w:divBdr>
        </w:div>
        <w:div w:id="505095965">
          <w:marLeft w:val="547"/>
          <w:marRight w:val="0"/>
          <w:marTop w:val="0"/>
          <w:marBottom w:val="160"/>
          <w:divBdr>
            <w:top w:val="none" w:sz="0" w:space="0" w:color="auto"/>
            <w:left w:val="none" w:sz="0" w:space="0" w:color="auto"/>
            <w:bottom w:val="none" w:sz="0" w:space="0" w:color="auto"/>
            <w:right w:val="none" w:sz="0" w:space="0" w:color="auto"/>
          </w:divBdr>
        </w:div>
        <w:div w:id="662200417">
          <w:marLeft w:val="547"/>
          <w:marRight w:val="0"/>
          <w:marTop w:val="0"/>
          <w:marBottom w:val="160"/>
          <w:divBdr>
            <w:top w:val="none" w:sz="0" w:space="0" w:color="auto"/>
            <w:left w:val="none" w:sz="0" w:space="0" w:color="auto"/>
            <w:bottom w:val="none" w:sz="0" w:space="0" w:color="auto"/>
            <w:right w:val="none" w:sz="0" w:space="0" w:color="auto"/>
          </w:divBdr>
        </w:div>
      </w:divsChild>
    </w:div>
    <w:div w:id="268003869">
      <w:bodyDiv w:val="1"/>
      <w:marLeft w:val="0"/>
      <w:marRight w:val="0"/>
      <w:marTop w:val="0"/>
      <w:marBottom w:val="0"/>
      <w:divBdr>
        <w:top w:val="none" w:sz="0" w:space="0" w:color="auto"/>
        <w:left w:val="none" w:sz="0" w:space="0" w:color="auto"/>
        <w:bottom w:val="none" w:sz="0" w:space="0" w:color="auto"/>
        <w:right w:val="none" w:sz="0" w:space="0" w:color="auto"/>
      </w:divBdr>
    </w:div>
    <w:div w:id="268051855">
      <w:bodyDiv w:val="1"/>
      <w:marLeft w:val="0"/>
      <w:marRight w:val="0"/>
      <w:marTop w:val="0"/>
      <w:marBottom w:val="0"/>
      <w:divBdr>
        <w:top w:val="none" w:sz="0" w:space="0" w:color="auto"/>
        <w:left w:val="none" w:sz="0" w:space="0" w:color="auto"/>
        <w:bottom w:val="none" w:sz="0" w:space="0" w:color="auto"/>
        <w:right w:val="none" w:sz="0" w:space="0" w:color="auto"/>
      </w:divBdr>
    </w:div>
    <w:div w:id="270818344">
      <w:bodyDiv w:val="1"/>
      <w:marLeft w:val="0"/>
      <w:marRight w:val="0"/>
      <w:marTop w:val="0"/>
      <w:marBottom w:val="0"/>
      <w:divBdr>
        <w:top w:val="none" w:sz="0" w:space="0" w:color="auto"/>
        <w:left w:val="none" w:sz="0" w:space="0" w:color="auto"/>
        <w:bottom w:val="none" w:sz="0" w:space="0" w:color="auto"/>
        <w:right w:val="none" w:sz="0" w:space="0" w:color="auto"/>
      </w:divBdr>
    </w:div>
    <w:div w:id="272900299">
      <w:bodyDiv w:val="1"/>
      <w:marLeft w:val="0"/>
      <w:marRight w:val="0"/>
      <w:marTop w:val="0"/>
      <w:marBottom w:val="0"/>
      <w:divBdr>
        <w:top w:val="none" w:sz="0" w:space="0" w:color="auto"/>
        <w:left w:val="none" w:sz="0" w:space="0" w:color="auto"/>
        <w:bottom w:val="none" w:sz="0" w:space="0" w:color="auto"/>
        <w:right w:val="none" w:sz="0" w:space="0" w:color="auto"/>
      </w:divBdr>
    </w:div>
    <w:div w:id="276527175">
      <w:bodyDiv w:val="1"/>
      <w:marLeft w:val="0"/>
      <w:marRight w:val="0"/>
      <w:marTop w:val="0"/>
      <w:marBottom w:val="0"/>
      <w:divBdr>
        <w:top w:val="none" w:sz="0" w:space="0" w:color="auto"/>
        <w:left w:val="none" w:sz="0" w:space="0" w:color="auto"/>
        <w:bottom w:val="none" w:sz="0" w:space="0" w:color="auto"/>
        <w:right w:val="none" w:sz="0" w:space="0" w:color="auto"/>
      </w:divBdr>
    </w:div>
    <w:div w:id="280957588">
      <w:bodyDiv w:val="1"/>
      <w:marLeft w:val="0"/>
      <w:marRight w:val="0"/>
      <w:marTop w:val="0"/>
      <w:marBottom w:val="0"/>
      <w:divBdr>
        <w:top w:val="none" w:sz="0" w:space="0" w:color="auto"/>
        <w:left w:val="none" w:sz="0" w:space="0" w:color="auto"/>
        <w:bottom w:val="none" w:sz="0" w:space="0" w:color="auto"/>
        <w:right w:val="none" w:sz="0" w:space="0" w:color="auto"/>
      </w:divBdr>
    </w:div>
    <w:div w:id="281350876">
      <w:bodyDiv w:val="1"/>
      <w:marLeft w:val="0"/>
      <w:marRight w:val="0"/>
      <w:marTop w:val="0"/>
      <w:marBottom w:val="0"/>
      <w:divBdr>
        <w:top w:val="none" w:sz="0" w:space="0" w:color="auto"/>
        <w:left w:val="none" w:sz="0" w:space="0" w:color="auto"/>
        <w:bottom w:val="none" w:sz="0" w:space="0" w:color="auto"/>
        <w:right w:val="none" w:sz="0" w:space="0" w:color="auto"/>
      </w:divBdr>
    </w:div>
    <w:div w:id="284115418">
      <w:bodyDiv w:val="1"/>
      <w:marLeft w:val="0"/>
      <w:marRight w:val="0"/>
      <w:marTop w:val="0"/>
      <w:marBottom w:val="0"/>
      <w:divBdr>
        <w:top w:val="none" w:sz="0" w:space="0" w:color="auto"/>
        <w:left w:val="none" w:sz="0" w:space="0" w:color="auto"/>
        <w:bottom w:val="none" w:sz="0" w:space="0" w:color="auto"/>
        <w:right w:val="none" w:sz="0" w:space="0" w:color="auto"/>
      </w:divBdr>
    </w:div>
    <w:div w:id="284771407">
      <w:bodyDiv w:val="1"/>
      <w:marLeft w:val="0"/>
      <w:marRight w:val="0"/>
      <w:marTop w:val="0"/>
      <w:marBottom w:val="0"/>
      <w:divBdr>
        <w:top w:val="none" w:sz="0" w:space="0" w:color="auto"/>
        <w:left w:val="none" w:sz="0" w:space="0" w:color="auto"/>
        <w:bottom w:val="none" w:sz="0" w:space="0" w:color="auto"/>
        <w:right w:val="none" w:sz="0" w:space="0" w:color="auto"/>
      </w:divBdr>
    </w:div>
    <w:div w:id="285548591">
      <w:bodyDiv w:val="1"/>
      <w:marLeft w:val="0"/>
      <w:marRight w:val="0"/>
      <w:marTop w:val="0"/>
      <w:marBottom w:val="0"/>
      <w:divBdr>
        <w:top w:val="none" w:sz="0" w:space="0" w:color="auto"/>
        <w:left w:val="none" w:sz="0" w:space="0" w:color="auto"/>
        <w:bottom w:val="none" w:sz="0" w:space="0" w:color="auto"/>
        <w:right w:val="none" w:sz="0" w:space="0" w:color="auto"/>
      </w:divBdr>
      <w:divsChild>
        <w:div w:id="530848299">
          <w:marLeft w:val="547"/>
          <w:marRight w:val="0"/>
          <w:marTop w:val="0"/>
          <w:marBottom w:val="160"/>
          <w:divBdr>
            <w:top w:val="none" w:sz="0" w:space="0" w:color="auto"/>
            <w:left w:val="none" w:sz="0" w:space="0" w:color="auto"/>
            <w:bottom w:val="none" w:sz="0" w:space="0" w:color="auto"/>
            <w:right w:val="none" w:sz="0" w:space="0" w:color="auto"/>
          </w:divBdr>
        </w:div>
        <w:div w:id="217280180">
          <w:marLeft w:val="547"/>
          <w:marRight w:val="0"/>
          <w:marTop w:val="0"/>
          <w:marBottom w:val="160"/>
          <w:divBdr>
            <w:top w:val="none" w:sz="0" w:space="0" w:color="auto"/>
            <w:left w:val="none" w:sz="0" w:space="0" w:color="auto"/>
            <w:bottom w:val="none" w:sz="0" w:space="0" w:color="auto"/>
            <w:right w:val="none" w:sz="0" w:space="0" w:color="auto"/>
          </w:divBdr>
        </w:div>
      </w:divsChild>
    </w:div>
    <w:div w:id="285625681">
      <w:bodyDiv w:val="1"/>
      <w:marLeft w:val="0"/>
      <w:marRight w:val="0"/>
      <w:marTop w:val="0"/>
      <w:marBottom w:val="0"/>
      <w:divBdr>
        <w:top w:val="none" w:sz="0" w:space="0" w:color="auto"/>
        <w:left w:val="none" w:sz="0" w:space="0" w:color="auto"/>
        <w:bottom w:val="none" w:sz="0" w:space="0" w:color="auto"/>
        <w:right w:val="none" w:sz="0" w:space="0" w:color="auto"/>
      </w:divBdr>
    </w:div>
    <w:div w:id="285889318">
      <w:bodyDiv w:val="1"/>
      <w:marLeft w:val="0"/>
      <w:marRight w:val="0"/>
      <w:marTop w:val="0"/>
      <w:marBottom w:val="0"/>
      <w:divBdr>
        <w:top w:val="none" w:sz="0" w:space="0" w:color="auto"/>
        <w:left w:val="none" w:sz="0" w:space="0" w:color="auto"/>
        <w:bottom w:val="none" w:sz="0" w:space="0" w:color="auto"/>
        <w:right w:val="none" w:sz="0" w:space="0" w:color="auto"/>
      </w:divBdr>
    </w:div>
    <w:div w:id="287517128">
      <w:bodyDiv w:val="1"/>
      <w:marLeft w:val="0"/>
      <w:marRight w:val="0"/>
      <w:marTop w:val="0"/>
      <w:marBottom w:val="0"/>
      <w:divBdr>
        <w:top w:val="none" w:sz="0" w:space="0" w:color="auto"/>
        <w:left w:val="none" w:sz="0" w:space="0" w:color="auto"/>
        <w:bottom w:val="none" w:sz="0" w:space="0" w:color="auto"/>
        <w:right w:val="none" w:sz="0" w:space="0" w:color="auto"/>
      </w:divBdr>
    </w:div>
    <w:div w:id="287786445">
      <w:bodyDiv w:val="1"/>
      <w:marLeft w:val="0"/>
      <w:marRight w:val="0"/>
      <w:marTop w:val="0"/>
      <w:marBottom w:val="0"/>
      <w:divBdr>
        <w:top w:val="none" w:sz="0" w:space="0" w:color="auto"/>
        <w:left w:val="none" w:sz="0" w:space="0" w:color="auto"/>
        <w:bottom w:val="none" w:sz="0" w:space="0" w:color="auto"/>
        <w:right w:val="none" w:sz="0" w:space="0" w:color="auto"/>
      </w:divBdr>
    </w:div>
    <w:div w:id="293025419">
      <w:bodyDiv w:val="1"/>
      <w:marLeft w:val="0"/>
      <w:marRight w:val="0"/>
      <w:marTop w:val="0"/>
      <w:marBottom w:val="0"/>
      <w:divBdr>
        <w:top w:val="none" w:sz="0" w:space="0" w:color="auto"/>
        <w:left w:val="none" w:sz="0" w:space="0" w:color="auto"/>
        <w:bottom w:val="none" w:sz="0" w:space="0" w:color="auto"/>
        <w:right w:val="none" w:sz="0" w:space="0" w:color="auto"/>
      </w:divBdr>
    </w:div>
    <w:div w:id="294067108">
      <w:bodyDiv w:val="1"/>
      <w:marLeft w:val="0"/>
      <w:marRight w:val="0"/>
      <w:marTop w:val="0"/>
      <w:marBottom w:val="0"/>
      <w:divBdr>
        <w:top w:val="none" w:sz="0" w:space="0" w:color="auto"/>
        <w:left w:val="none" w:sz="0" w:space="0" w:color="auto"/>
        <w:bottom w:val="none" w:sz="0" w:space="0" w:color="auto"/>
        <w:right w:val="none" w:sz="0" w:space="0" w:color="auto"/>
      </w:divBdr>
    </w:div>
    <w:div w:id="294875825">
      <w:bodyDiv w:val="1"/>
      <w:marLeft w:val="0"/>
      <w:marRight w:val="0"/>
      <w:marTop w:val="0"/>
      <w:marBottom w:val="0"/>
      <w:divBdr>
        <w:top w:val="none" w:sz="0" w:space="0" w:color="auto"/>
        <w:left w:val="none" w:sz="0" w:space="0" w:color="auto"/>
        <w:bottom w:val="none" w:sz="0" w:space="0" w:color="auto"/>
        <w:right w:val="none" w:sz="0" w:space="0" w:color="auto"/>
      </w:divBdr>
    </w:div>
    <w:div w:id="300579778">
      <w:bodyDiv w:val="1"/>
      <w:marLeft w:val="0"/>
      <w:marRight w:val="0"/>
      <w:marTop w:val="0"/>
      <w:marBottom w:val="0"/>
      <w:divBdr>
        <w:top w:val="none" w:sz="0" w:space="0" w:color="auto"/>
        <w:left w:val="none" w:sz="0" w:space="0" w:color="auto"/>
        <w:bottom w:val="none" w:sz="0" w:space="0" w:color="auto"/>
        <w:right w:val="none" w:sz="0" w:space="0" w:color="auto"/>
      </w:divBdr>
    </w:div>
    <w:div w:id="302777304">
      <w:bodyDiv w:val="1"/>
      <w:marLeft w:val="0"/>
      <w:marRight w:val="0"/>
      <w:marTop w:val="0"/>
      <w:marBottom w:val="0"/>
      <w:divBdr>
        <w:top w:val="none" w:sz="0" w:space="0" w:color="auto"/>
        <w:left w:val="none" w:sz="0" w:space="0" w:color="auto"/>
        <w:bottom w:val="none" w:sz="0" w:space="0" w:color="auto"/>
        <w:right w:val="none" w:sz="0" w:space="0" w:color="auto"/>
      </w:divBdr>
    </w:div>
    <w:div w:id="302782037">
      <w:bodyDiv w:val="1"/>
      <w:marLeft w:val="0"/>
      <w:marRight w:val="0"/>
      <w:marTop w:val="0"/>
      <w:marBottom w:val="0"/>
      <w:divBdr>
        <w:top w:val="none" w:sz="0" w:space="0" w:color="auto"/>
        <w:left w:val="none" w:sz="0" w:space="0" w:color="auto"/>
        <w:bottom w:val="none" w:sz="0" w:space="0" w:color="auto"/>
        <w:right w:val="none" w:sz="0" w:space="0" w:color="auto"/>
      </w:divBdr>
    </w:div>
    <w:div w:id="305360597">
      <w:bodyDiv w:val="1"/>
      <w:marLeft w:val="0"/>
      <w:marRight w:val="0"/>
      <w:marTop w:val="0"/>
      <w:marBottom w:val="0"/>
      <w:divBdr>
        <w:top w:val="none" w:sz="0" w:space="0" w:color="auto"/>
        <w:left w:val="none" w:sz="0" w:space="0" w:color="auto"/>
        <w:bottom w:val="none" w:sz="0" w:space="0" w:color="auto"/>
        <w:right w:val="none" w:sz="0" w:space="0" w:color="auto"/>
      </w:divBdr>
    </w:div>
    <w:div w:id="307516216">
      <w:bodyDiv w:val="1"/>
      <w:marLeft w:val="0"/>
      <w:marRight w:val="0"/>
      <w:marTop w:val="0"/>
      <w:marBottom w:val="0"/>
      <w:divBdr>
        <w:top w:val="none" w:sz="0" w:space="0" w:color="auto"/>
        <w:left w:val="none" w:sz="0" w:space="0" w:color="auto"/>
        <w:bottom w:val="none" w:sz="0" w:space="0" w:color="auto"/>
        <w:right w:val="none" w:sz="0" w:space="0" w:color="auto"/>
      </w:divBdr>
    </w:div>
    <w:div w:id="313917883">
      <w:bodyDiv w:val="1"/>
      <w:marLeft w:val="0"/>
      <w:marRight w:val="0"/>
      <w:marTop w:val="0"/>
      <w:marBottom w:val="0"/>
      <w:divBdr>
        <w:top w:val="none" w:sz="0" w:space="0" w:color="auto"/>
        <w:left w:val="none" w:sz="0" w:space="0" w:color="auto"/>
        <w:bottom w:val="none" w:sz="0" w:space="0" w:color="auto"/>
        <w:right w:val="none" w:sz="0" w:space="0" w:color="auto"/>
      </w:divBdr>
    </w:div>
    <w:div w:id="314146441">
      <w:bodyDiv w:val="1"/>
      <w:marLeft w:val="0"/>
      <w:marRight w:val="0"/>
      <w:marTop w:val="0"/>
      <w:marBottom w:val="0"/>
      <w:divBdr>
        <w:top w:val="none" w:sz="0" w:space="0" w:color="auto"/>
        <w:left w:val="none" w:sz="0" w:space="0" w:color="auto"/>
        <w:bottom w:val="none" w:sz="0" w:space="0" w:color="auto"/>
        <w:right w:val="none" w:sz="0" w:space="0" w:color="auto"/>
      </w:divBdr>
    </w:div>
    <w:div w:id="317462906">
      <w:bodyDiv w:val="1"/>
      <w:marLeft w:val="0"/>
      <w:marRight w:val="0"/>
      <w:marTop w:val="0"/>
      <w:marBottom w:val="0"/>
      <w:divBdr>
        <w:top w:val="none" w:sz="0" w:space="0" w:color="auto"/>
        <w:left w:val="none" w:sz="0" w:space="0" w:color="auto"/>
        <w:bottom w:val="none" w:sz="0" w:space="0" w:color="auto"/>
        <w:right w:val="none" w:sz="0" w:space="0" w:color="auto"/>
      </w:divBdr>
    </w:div>
    <w:div w:id="318926890">
      <w:bodyDiv w:val="1"/>
      <w:marLeft w:val="0"/>
      <w:marRight w:val="0"/>
      <w:marTop w:val="0"/>
      <w:marBottom w:val="0"/>
      <w:divBdr>
        <w:top w:val="none" w:sz="0" w:space="0" w:color="auto"/>
        <w:left w:val="none" w:sz="0" w:space="0" w:color="auto"/>
        <w:bottom w:val="none" w:sz="0" w:space="0" w:color="auto"/>
        <w:right w:val="none" w:sz="0" w:space="0" w:color="auto"/>
      </w:divBdr>
    </w:div>
    <w:div w:id="320355617">
      <w:bodyDiv w:val="1"/>
      <w:marLeft w:val="0"/>
      <w:marRight w:val="0"/>
      <w:marTop w:val="0"/>
      <w:marBottom w:val="0"/>
      <w:divBdr>
        <w:top w:val="none" w:sz="0" w:space="0" w:color="auto"/>
        <w:left w:val="none" w:sz="0" w:space="0" w:color="auto"/>
        <w:bottom w:val="none" w:sz="0" w:space="0" w:color="auto"/>
        <w:right w:val="none" w:sz="0" w:space="0" w:color="auto"/>
      </w:divBdr>
    </w:div>
    <w:div w:id="321348847">
      <w:bodyDiv w:val="1"/>
      <w:marLeft w:val="0"/>
      <w:marRight w:val="0"/>
      <w:marTop w:val="0"/>
      <w:marBottom w:val="0"/>
      <w:divBdr>
        <w:top w:val="none" w:sz="0" w:space="0" w:color="auto"/>
        <w:left w:val="none" w:sz="0" w:space="0" w:color="auto"/>
        <w:bottom w:val="none" w:sz="0" w:space="0" w:color="auto"/>
        <w:right w:val="none" w:sz="0" w:space="0" w:color="auto"/>
      </w:divBdr>
    </w:div>
    <w:div w:id="324894231">
      <w:bodyDiv w:val="1"/>
      <w:marLeft w:val="0"/>
      <w:marRight w:val="0"/>
      <w:marTop w:val="0"/>
      <w:marBottom w:val="0"/>
      <w:divBdr>
        <w:top w:val="none" w:sz="0" w:space="0" w:color="auto"/>
        <w:left w:val="none" w:sz="0" w:space="0" w:color="auto"/>
        <w:bottom w:val="none" w:sz="0" w:space="0" w:color="auto"/>
        <w:right w:val="none" w:sz="0" w:space="0" w:color="auto"/>
      </w:divBdr>
      <w:divsChild>
        <w:div w:id="224990709">
          <w:marLeft w:val="547"/>
          <w:marRight w:val="0"/>
          <w:marTop w:val="0"/>
          <w:marBottom w:val="160"/>
          <w:divBdr>
            <w:top w:val="none" w:sz="0" w:space="0" w:color="auto"/>
            <w:left w:val="none" w:sz="0" w:space="0" w:color="auto"/>
            <w:bottom w:val="none" w:sz="0" w:space="0" w:color="auto"/>
            <w:right w:val="none" w:sz="0" w:space="0" w:color="auto"/>
          </w:divBdr>
        </w:div>
        <w:div w:id="478033055">
          <w:marLeft w:val="547"/>
          <w:marRight w:val="0"/>
          <w:marTop w:val="0"/>
          <w:marBottom w:val="160"/>
          <w:divBdr>
            <w:top w:val="none" w:sz="0" w:space="0" w:color="auto"/>
            <w:left w:val="none" w:sz="0" w:space="0" w:color="auto"/>
            <w:bottom w:val="none" w:sz="0" w:space="0" w:color="auto"/>
            <w:right w:val="none" w:sz="0" w:space="0" w:color="auto"/>
          </w:divBdr>
        </w:div>
        <w:div w:id="1509982201">
          <w:marLeft w:val="547"/>
          <w:marRight w:val="0"/>
          <w:marTop w:val="0"/>
          <w:marBottom w:val="160"/>
          <w:divBdr>
            <w:top w:val="none" w:sz="0" w:space="0" w:color="auto"/>
            <w:left w:val="none" w:sz="0" w:space="0" w:color="auto"/>
            <w:bottom w:val="none" w:sz="0" w:space="0" w:color="auto"/>
            <w:right w:val="none" w:sz="0" w:space="0" w:color="auto"/>
          </w:divBdr>
        </w:div>
      </w:divsChild>
    </w:div>
    <w:div w:id="325209816">
      <w:bodyDiv w:val="1"/>
      <w:marLeft w:val="0"/>
      <w:marRight w:val="0"/>
      <w:marTop w:val="0"/>
      <w:marBottom w:val="0"/>
      <w:divBdr>
        <w:top w:val="none" w:sz="0" w:space="0" w:color="auto"/>
        <w:left w:val="none" w:sz="0" w:space="0" w:color="auto"/>
        <w:bottom w:val="none" w:sz="0" w:space="0" w:color="auto"/>
        <w:right w:val="none" w:sz="0" w:space="0" w:color="auto"/>
      </w:divBdr>
    </w:div>
    <w:div w:id="326060748">
      <w:bodyDiv w:val="1"/>
      <w:marLeft w:val="0"/>
      <w:marRight w:val="0"/>
      <w:marTop w:val="0"/>
      <w:marBottom w:val="0"/>
      <w:divBdr>
        <w:top w:val="none" w:sz="0" w:space="0" w:color="auto"/>
        <w:left w:val="none" w:sz="0" w:space="0" w:color="auto"/>
        <w:bottom w:val="none" w:sz="0" w:space="0" w:color="auto"/>
        <w:right w:val="none" w:sz="0" w:space="0" w:color="auto"/>
      </w:divBdr>
    </w:div>
    <w:div w:id="327560378">
      <w:bodyDiv w:val="1"/>
      <w:marLeft w:val="0"/>
      <w:marRight w:val="0"/>
      <w:marTop w:val="0"/>
      <w:marBottom w:val="0"/>
      <w:divBdr>
        <w:top w:val="none" w:sz="0" w:space="0" w:color="auto"/>
        <w:left w:val="none" w:sz="0" w:space="0" w:color="auto"/>
        <w:bottom w:val="none" w:sz="0" w:space="0" w:color="auto"/>
        <w:right w:val="none" w:sz="0" w:space="0" w:color="auto"/>
      </w:divBdr>
    </w:div>
    <w:div w:id="328604687">
      <w:bodyDiv w:val="1"/>
      <w:marLeft w:val="0"/>
      <w:marRight w:val="0"/>
      <w:marTop w:val="0"/>
      <w:marBottom w:val="0"/>
      <w:divBdr>
        <w:top w:val="none" w:sz="0" w:space="0" w:color="auto"/>
        <w:left w:val="none" w:sz="0" w:space="0" w:color="auto"/>
        <w:bottom w:val="none" w:sz="0" w:space="0" w:color="auto"/>
        <w:right w:val="none" w:sz="0" w:space="0" w:color="auto"/>
      </w:divBdr>
    </w:div>
    <w:div w:id="329408443">
      <w:bodyDiv w:val="1"/>
      <w:marLeft w:val="0"/>
      <w:marRight w:val="0"/>
      <w:marTop w:val="0"/>
      <w:marBottom w:val="0"/>
      <w:divBdr>
        <w:top w:val="none" w:sz="0" w:space="0" w:color="auto"/>
        <w:left w:val="none" w:sz="0" w:space="0" w:color="auto"/>
        <w:bottom w:val="none" w:sz="0" w:space="0" w:color="auto"/>
        <w:right w:val="none" w:sz="0" w:space="0" w:color="auto"/>
      </w:divBdr>
    </w:div>
    <w:div w:id="329915308">
      <w:bodyDiv w:val="1"/>
      <w:marLeft w:val="0"/>
      <w:marRight w:val="0"/>
      <w:marTop w:val="0"/>
      <w:marBottom w:val="0"/>
      <w:divBdr>
        <w:top w:val="none" w:sz="0" w:space="0" w:color="auto"/>
        <w:left w:val="none" w:sz="0" w:space="0" w:color="auto"/>
        <w:bottom w:val="none" w:sz="0" w:space="0" w:color="auto"/>
        <w:right w:val="none" w:sz="0" w:space="0" w:color="auto"/>
      </w:divBdr>
    </w:div>
    <w:div w:id="333457669">
      <w:bodyDiv w:val="1"/>
      <w:marLeft w:val="0"/>
      <w:marRight w:val="0"/>
      <w:marTop w:val="0"/>
      <w:marBottom w:val="0"/>
      <w:divBdr>
        <w:top w:val="none" w:sz="0" w:space="0" w:color="auto"/>
        <w:left w:val="none" w:sz="0" w:space="0" w:color="auto"/>
        <w:bottom w:val="none" w:sz="0" w:space="0" w:color="auto"/>
        <w:right w:val="none" w:sz="0" w:space="0" w:color="auto"/>
      </w:divBdr>
    </w:div>
    <w:div w:id="334500481">
      <w:bodyDiv w:val="1"/>
      <w:marLeft w:val="0"/>
      <w:marRight w:val="0"/>
      <w:marTop w:val="0"/>
      <w:marBottom w:val="0"/>
      <w:divBdr>
        <w:top w:val="none" w:sz="0" w:space="0" w:color="auto"/>
        <w:left w:val="none" w:sz="0" w:space="0" w:color="auto"/>
        <w:bottom w:val="none" w:sz="0" w:space="0" w:color="auto"/>
        <w:right w:val="none" w:sz="0" w:space="0" w:color="auto"/>
      </w:divBdr>
    </w:div>
    <w:div w:id="334579215">
      <w:bodyDiv w:val="1"/>
      <w:marLeft w:val="0"/>
      <w:marRight w:val="0"/>
      <w:marTop w:val="0"/>
      <w:marBottom w:val="0"/>
      <w:divBdr>
        <w:top w:val="none" w:sz="0" w:space="0" w:color="auto"/>
        <w:left w:val="none" w:sz="0" w:space="0" w:color="auto"/>
        <w:bottom w:val="none" w:sz="0" w:space="0" w:color="auto"/>
        <w:right w:val="none" w:sz="0" w:space="0" w:color="auto"/>
      </w:divBdr>
    </w:div>
    <w:div w:id="336271978">
      <w:bodyDiv w:val="1"/>
      <w:marLeft w:val="0"/>
      <w:marRight w:val="0"/>
      <w:marTop w:val="0"/>
      <w:marBottom w:val="0"/>
      <w:divBdr>
        <w:top w:val="none" w:sz="0" w:space="0" w:color="auto"/>
        <w:left w:val="none" w:sz="0" w:space="0" w:color="auto"/>
        <w:bottom w:val="none" w:sz="0" w:space="0" w:color="auto"/>
        <w:right w:val="none" w:sz="0" w:space="0" w:color="auto"/>
      </w:divBdr>
    </w:div>
    <w:div w:id="337738066">
      <w:bodyDiv w:val="1"/>
      <w:marLeft w:val="0"/>
      <w:marRight w:val="0"/>
      <w:marTop w:val="0"/>
      <w:marBottom w:val="0"/>
      <w:divBdr>
        <w:top w:val="none" w:sz="0" w:space="0" w:color="auto"/>
        <w:left w:val="none" w:sz="0" w:space="0" w:color="auto"/>
        <w:bottom w:val="none" w:sz="0" w:space="0" w:color="auto"/>
        <w:right w:val="none" w:sz="0" w:space="0" w:color="auto"/>
      </w:divBdr>
    </w:div>
    <w:div w:id="345913304">
      <w:bodyDiv w:val="1"/>
      <w:marLeft w:val="0"/>
      <w:marRight w:val="0"/>
      <w:marTop w:val="0"/>
      <w:marBottom w:val="0"/>
      <w:divBdr>
        <w:top w:val="none" w:sz="0" w:space="0" w:color="auto"/>
        <w:left w:val="none" w:sz="0" w:space="0" w:color="auto"/>
        <w:bottom w:val="none" w:sz="0" w:space="0" w:color="auto"/>
        <w:right w:val="none" w:sz="0" w:space="0" w:color="auto"/>
      </w:divBdr>
    </w:div>
    <w:div w:id="347871877">
      <w:bodyDiv w:val="1"/>
      <w:marLeft w:val="0"/>
      <w:marRight w:val="0"/>
      <w:marTop w:val="0"/>
      <w:marBottom w:val="0"/>
      <w:divBdr>
        <w:top w:val="none" w:sz="0" w:space="0" w:color="auto"/>
        <w:left w:val="none" w:sz="0" w:space="0" w:color="auto"/>
        <w:bottom w:val="none" w:sz="0" w:space="0" w:color="auto"/>
        <w:right w:val="none" w:sz="0" w:space="0" w:color="auto"/>
      </w:divBdr>
    </w:div>
    <w:div w:id="350108202">
      <w:bodyDiv w:val="1"/>
      <w:marLeft w:val="0"/>
      <w:marRight w:val="0"/>
      <w:marTop w:val="0"/>
      <w:marBottom w:val="0"/>
      <w:divBdr>
        <w:top w:val="none" w:sz="0" w:space="0" w:color="auto"/>
        <w:left w:val="none" w:sz="0" w:space="0" w:color="auto"/>
        <w:bottom w:val="none" w:sz="0" w:space="0" w:color="auto"/>
        <w:right w:val="none" w:sz="0" w:space="0" w:color="auto"/>
      </w:divBdr>
      <w:divsChild>
        <w:div w:id="632060808">
          <w:marLeft w:val="547"/>
          <w:marRight w:val="0"/>
          <w:marTop w:val="0"/>
          <w:marBottom w:val="160"/>
          <w:divBdr>
            <w:top w:val="none" w:sz="0" w:space="0" w:color="auto"/>
            <w:left w:val="none" w:sz="0" w:space="0" w:color="auto"/>
            <w:bottom w:val="none" w:sz="0" w:space="0" w:color="auto"/>
            <w:right w:val="none" w:sz="0" w:space="0" w:color="auto"/>
          </w:divBdr>
        </w:div>
        <w:div w:id="799348061">
          <w:marLeft w:val="547"/>
          <w:marRight w:val="0"/>
          <w:marTop w:val="0"/>
          <w:marBottom w:val="160"/>
          <w:divBdr>
            <w:top w:val="none" w:sz="0" w:space="0" w:color="auto"/>
            <w:left w:val="none" w:sz="0" w:space="0" w:color="auto"/>
            <w:bottom w:val="none" w:sz="0" w:space="0" w:color="auto"/>
            <w:right w:val="none" w:sz="0" w:space="0" w:color="auto"/>
          </w:divBdr>
        </w:div>
      </w:divsChild>
    </w:div>
    <w:div w:id="350112049">
      <w:bodyDiv w:val="1"/>
      <w:marLeft w:val="0"/>
      <w:marRight w:val="0"/>
      <w:marTop w:val="0"/>
      <w:marBottom w:val="0"/>
      <w:divBdr>
        <w:top w:val="none" w:sz="0" w:space="0" w:color="auto"/>
        <w:left w:val="none" w:sz="0" w:space="0" w:color="auto"/>
        <w:bottom w:val="none" w:sz="0" w:space="0" w:color="auto"/>
        <w:right w:val="none" w:sz="0" w:space="0" w:color="auto"/>
      </w:divBdr>
    </w:div>
    <w:div w:id="351107749">
      <w:bodyDiv w:val="1"/>
      <w:marLeft w:val="0"/>
      <w:marRight w:val="0"/>
      <w:marTop w:val="0"/>
      <w:marBottom w:val="0"/>
      <w:divBdr>
        <w:top w:val="none" w:sz="0" w:space="0" w:color="auto"/>
        <w:left w:val="none" w:sz="0" w:space="0" w:color="auto"/>
        <w:bottom w:val="none" w:sz="0" w:space="0" w:color="auto"/>
        <w:right w:val="none" w:sz="0" w:space="0" w:color="auto"/>
      </w:divBdr>
      <w:divsChild>
        <w:div w:id="1617255314">
          <w:marLeft w:val="547"/>
          <w:marRight w:val="0"/>
          <w:marTop w:val="0"/>
          <w:marBottom w:val="160"/>
          <w:divBdr>
            <w:top w:val="none" w:sz="0" w:space="0" w:color="auto"/>
            <w:left w:val="none" w:sz="0" w:space="0" w:color="auto"/>
            <w:bottom w:val="none" w:sz="0" w:space="0" w:color="auto"/>
            <w:right w:val="none" w:sz="0" w:space="0" w:color="auto"/>
          </w:divBdr>
        </w:div>
        <w:div w:id="1878393646">
          <w:marLeft w:val="547"/>
          <w:marRight w:val="0"/>
          <w:marTop w:val="0"/>
          <w:marBottom w:val="160"/>
          <w:divBdr>
            <w:top w:val="none" w:sz="0" w:space="0" w:color="auto"/>
            <w:left w:val="none" w:sz="0" w:space="0" w:color="auto"/>
            <w:bottom w:val="none" w:sz="0" w:space="0" w:color="auto"/>
            <w:right w:val="none" w:sz="0" w:space="0" w:color="auto"/>
          </w:divBdr>
        </w:div>
      </w:divsChild>
    </w:div>
    <w:div w:id="352341095">
      <w:bodyDiv w:val="1"/>
      <w:marLeft w:val="0"/>
      <w:marRight w:val="0"/>
      <w:marTop w:val="0"/>
      <w:marBottom w:val="0"/>
      <w:divBdr>
        <w:top w:val="none" w:sz="0" w:space="0" w:color="auto"/>
        <w:left w:val="none" w:sz="0" w:space="0" w:color="auto"/>
        <w:bottom w:val="none" w:sz="0" w:space="0" w:color="auto"/>
        <w:right w:val="none" w:sz="0" w:space="0" w:color="auto"/>
      </w:divBdr>
    </w:div>
    <w:div w:id="356320621">
      <w:bodyDiv w:val="1"/>
      <w:marLeft w:val="0"/>
      <w:marRight w:val="0"/>
      <w:marTop w:val="0"/>
      <w:marBottom w:val="0"/>
      <w:divBdr>
        <w:top w:val="none" w:sz="0" w:space="0" w:color="auto"/>
        <w:left w:val="none" w:sz="0" w:space="0" w:color="auto"/>
        <w:bottom w:val="none" w:sz="0" w:space="0" w:color="auto"/>
        <w:right w:val="none" w:sz="0" w:space="0" w:color="auto"/>
      </w:divBdr>
    </w:div>
    <w:div w:id="359939064">
      <w:bodyDiv w:val="1"/>
      <w:marLeft w:val="0"/>
      <w:marRight w:val="0"/>
      <w:marTop w:val="0"/>
      <w:marBottom w:val="0"/>
      <w:divBdr>
        <w:top w:val="none" w:sz="0" w:space="0" w:color="auto"/>
        <w:left w:val="none" w:sz="0" w:space="0" w:color="auto"/>
        <w:bottom w:val="none" w:sz="0" w:space="0" w:color="auto"/>
        <w:right w:val="none" w:sz="0" w:space="0" w:color="auto"/>
      </w:divBdr>
    </w:div>
    <w:div w:id="360018035">
      <w:bodyDiv w:val="1"/>
      <w:marLeft w:val="0"/>
      <w:marRight w:val="0"/>
      <w:marTop w:val="0"/>
      <w:marBottom w:val="0"/>
      <w:divBdr>
        <w:top w:val="none" w:sz="0" w:space="0" w:color="auto"/>
        <w:left w:val="none" w:sz="0" w:space="0" w:color="auto"/>
        <w:bottom w:val="none" w:sz="0" w:space="0" w:color="auto"/>
        <w:right w:val="none" w:sz="0" w:space="0" w:color="auto"/>
      </w:divBdr>
      <w:divsChild>
        <w:div w:id="1566601507">
          <w:marLeft w:val="547"/>
          <w:marRight w:val="0"/>
          <w:marTop w:val="0"/>
          <w:marBottom w:val="160"/>
          <w:divBdr>
            <w:top w:val="none" w:sz="0" w:space="0" w:color="auto"/>
            <w:left w:val="none" w:sz="0" w:space="0" w:color="auto"/>
            <w:bottom w:val="none" w:sz="0" w:space="0" w:color="auto"/>
            <w:right w:val="none" w:sz="0" w:space="0" w:color="auto"/>
          </w:divBdr>
        </w:div>
        <w:div w:id="770514019">
          <w:marLeft w:val="547"/>
          <w:marRight w:val="0"/>
          <w:marTop w:val="0"/>
          <w:marBottom w:val="160"/>
          <w:divBdr>
            <w:top w:val="none" w:sz="0" w:space="0" w:color="auto"/>
            <w:left w:val="none" w:sz="0" w:space="0" w:color="auto"/>
            <w:bottom w:val="none" w:sz="0" w:space="0" w:color="auto"/>
            <w:right w:val="none" w:sz="0" w:space="0" w:color="auto"/>
          </w:divBdr>
        </w:div>
      </w:divsChild>
    </w:div>
    <w:div w:id="362245012">
      <w:bodyDiv w:val="1"/>
      <w:marLeft w:val="0"/>
      <w:marRight w:val="0"/>
      <w:marTop w:val="0"/>
      <w:marBottom w:val="0"/>
      <w:divBdr>
        <w:top w:val="none" w:sz="0" w:space="0" w:color="auto"/>
        <w:left w:val="none" w:sz="0" w:space="0" w:color="auto"/>
        <w:bottom w:val="none" w:sz="0" w:space="0" w:color="auto"/>
        <w:right w:val="none" w:sz="0" w:space="0" w:color="auto"/>
      </w:divBdr>
    </w:div>
    <w:div w:id="363601350">
      <w:bodyDiv w:val="1"/>
      <w:marLeft w:val="0"/>
      <w:marRight w:val="0"/>
      <w:marTop w:val="0"/>
      <w:marBottom w:val="0"/>
      <w:divBdr>
        <w:top w:val="none" w:sz="0" w:space="0" w:color="auto"/>
        <w:left w:val="none" w:sz="0" w:space="0" w:color="auto"/>
        <w:bottom w:val="none" w:sz="0" w:space="0" w:color="auto"/>
        <w:right w:val="none" w:sz="0" w:space="0" w:color="auto"/>
      </w:divBdr>
      <w:divsChild>
        <w:div w:id="1848249861">
          <w:marLeft w:val="446"/>
          <w:marRight w:val="0"/>
          <w:marTop w:val="0"/>
          <w:marBottom w:val="0"/>
          <w:divBdr>
            <w:top w:val="none" w:sz="0" w:space="0" w:color="auto"/>
            <w:left w:val="none" w:sz="0" w:space="0" w:color="auto"/>
            <w:bottom w:val="none" w:sz="0" w:space="0" w:color="auto"/>
            <w:right w:val="none" w:sz="0" w:space="0" w:color="auto"/>
          </w:divBdr>
        </w:div>
        <w:div w:id="370228162">
          <w:marLeft w:val="446"/>
          <w:marRight w:val="0"/>
          <w:marTop w:val="0"/>
          <w:marBottom w:val="0"/>
          <w:divBdr>
            <w:top w:val="none" w:sz="0" w:space="0" w:color="auto"/>
            <w:left w:val="none" w:sz="0" w:space="0" w:color="auto"/>
            <w:bottom w:val="none" w:sz="0" w:space="0" w:color="auto"/>
            <w:right w:val="none" w:sz="0" w:space="0" w:color="auto"/>
          </w:divBdr>
        </w:div>
        <w:div w:id="1756438815">
          <w:marLeft w:val="446"/>
          <w:marRight w:val="0"/>
          <w:marTop w:val="0"/>
          <w:marBottom w:val="0"/>
          <w:divBdr>
            <w:top w:val="none" w:sz="0" w:space="0" w:color="auto"/>
            <w:left w:val="none" w:sz="0" w:space="0" w:color="auto"/>
            <w:bottom w:val="none" w:sz="0" w:space="0" w:color="auto"/>
            <w:right w:val="none" w:sz="0" w:space="0" w:color="auto"/>
          </w:divBdr>
        </w:div>
        <w:div w:id="1028288079">
          <w:marLeft w:val="446"/>
          <w:marRight w:val="0"/>
          <w:marTop w:val="0"/>
          <w:marBottom w:val="0"/>
          <w:divBdr>
            <w:top w:val="none" w:sz="0" w:space="0" w:color="auto"/>
            <w:left w:val="none" w:sz="0" w:space="0" w:color="auto"/>
            <w:bottom w:val="none" w:sz="0" w:space="0" w:color="auto"/>
            <w:right w:val="none" w:sz="0" w:space="0" w:color="auto"/>
          </w:divBdr>
        </w:div>
        <w:div w:id="435565088">
          <w:marLeft w:val="446"/>
          <w:marRight w:val="0"/>
          <w:marTop w:val="0"/>
          <w:marBottom w:val="0"/>
          <w:divBdr>
            <w:top w:val="none" w:sz="0" w:space="0" w:color="auto"/>
            <w:left w:val="none" w:sz="0" w:space="0" w:color="auto"/>
            <w:bottom w:val="none" w:sz="0" w:space="0" w:color="auto"/>
            <w:right w:val="none" w:sz="0" w:space="0" w:color="auto"/>
          </w:divBdr>
        </w:div>
      </w:divsChild>
    </w:div>
    <w:div w:id="364604859">
      <w:bodyDiv w:val="1"/>
      <w:marLeft w:val="0"/>
      <w:marRight w:val="0"/>
      <w:marTop w:val="0"/>
      <w:marBottom w:val="0"/>
      <w:divBdr>
        <w:top w:val="none" w:sz="0" w:space="0" w:color="auto"/>
        <w:left w:val="none" w:sz="0" w:space="0" w:color="auto"/>
        <w:bottom w:val="none" w:sz="0" w:space="0" w:color="auto"/>
        <w:right w:val="none" w:sz="0" w:space="0" w:color="auto"/>
      </w:divBdr>
      <w:divsChild>
        <w:div w:id="331371154">
          <w:marLeft w:val="446"/>
          <w:marRight w:val="0"/>
          <w:marTop w:val="0"/>
          <w:marBottom w:val="0"/>
          <w:divBdr>
            <w:top w:val="none" w:sz="0" w:space="0" w:color="auto"/>
            <w:left w:val="none" w:sz="0" w:space="0" w:color="auto"/>
            <w:bottom w:val="none" w:sz="0" w:space="0" w:color="auto"/>
            <w:right w:val="none" w:sz="0" w:space="0" w:color="auto"/>
          </w:divBdr>
        </w:div>
        <w:div w:id="716857508">
          <w:marLeft w:val="446"/>
          <w:marRight w:val="0"/>
          <w:marTop w:val="0"/>
          <w:marBottom w:val="0"/>
          <w:divBdr>
            <w:top w:val="none" w:sz="0" w:space="0" w:color="auto"/>
            <w:left w:val="none" w:sz="0" w:space="0" w:color="auto"/>
            <w:bottom w:val="none" w:sz="0" w:space="0" w:color="auto"/>
            <w:right w:val="none" w:sz="0" w:space="0" w:color="auto"/>
          </w:divBdr>
        </w:div>
      </w:divsChild>
    </w:div>
    <w:div w:id="366220991">
      <w:bodyDiv w:val="1"/>
      <w:marLeft w:val="0"/>
      <w:marRight w:val="0"/>
      <w:marTop w:val="0"/>
      <w:marBottom w:val="0"/>
      <w:divBdr>
        <w:top w:val="none" w:sz="0" w:space="0" w:color="auto"/>
        <w:left w:val="none" w:sz="0" w:space="0" w:color="auto"/>
        <w:bottom w:val="none" w:sz="0" w:space="0" w:color="auto"/>
        <w:right w:val="none" w:sz="0" w:space="0" w:color="auto"/>
      </w:divBdr>
      <w:divsChild>
        <w:div w:id="1439527385">
          <w:marLeft w:val="634"/>
          <w:marRight w:val="0"/>
          <w:marTop w:val="0"/>
          <w:marBottom w:val="0"/>
          <w:divBdr>
            <w:top w:val="none" w:sz="0" w:space="0" w:color="auto"/>
            <w:left w:val="none" w:sz="0" w:space="0" w:color="auto"/>
            <w:bottom w:val="none" w:sz="0" w:space="0" w:color="auto"/>
            <w:right w:val="none" w:sz="0" w:space="0" w:color="auto"/>
          </w:divBdr>
        </w:div>
        <w:div w:id="469399474">
          <w:marLeft w:val="634"/>
          <w:marRight w:val="0"/>
          <w:marTop w:val="0"/>
          <w:marBottom w:val="0"/>
          <w:divBdr>
            <w:top w:val="none" w:sz="0" w:space="0" w:color="auto"/>
            <w:left w:val="none" w:sz="0" w:space="0" w:color="auto"/>
            <w:bottom w:val="none" w:sz="0" w:space="0" w:color="auto"/>
            <w:right w:val="none" w:sz="0" w:space="0" w:color="auto"/>
          </w:divBdr>
        </w:div>
        <w:div w:id="1774545358">
          <w:marLeft w:val="634"/>
          <w:marRight w:val="0"/>
          <w:marTop w:val="0"/>
          <w:marBottom w:val="0"/>
          <w:divBdr>
            <w:top w:val="none" w:sz="0" w:space="0" w:color="auto"/>
            <w:left w:val="none" w:sz="0" w:space="0" w:color="auto"/>
            <w:bottom w:val="none" w:sz="0" w:space="0" w:color="auto"/>
            <w:right w:val="none" w:sz="0" w:space="0" w:color="auto"/>
          </w:divBdr>
        </w:div>
        <w:div w:id="1603143774">
          <w:marLeft w:val="634"/>
          <w:marRight w:val="0"/>
          <w:marTop w:val="0"/>
          <w:marBottom w:val="0"/>
          <w:divBdr>
            <w:top w:val="none" w:sz="0" w:space="0" w:color="auto"/>
            <w:left w:val="none" w:sz="0" w:space="0" w:color="auto"/>
            <w:bottom w:val="none" w:sz="0" w:space="0" w:color="auto"/>
            <w:right w:val="none" w:sz="0" w:space="0" w:color="auto"/>
          </w:divBdr>
        </w:div>
      </w:divsChild>
    </w:div>
    <w:div w:id="366806804">
      <w:bodyDiv w:val="1"/>
      <w:marLeft w:val="0"/>
      <w:marRight w:val="0"/>
      <w:marTop w:val="0"/>
      <w:marBottom w:val="0"/>
      <w:divBdr>
        <w:top w:val="none" w:sz="0" w:space="0" w:color="auto"/>
        <w:left w:val="none" w:sz="0" w:space="0" w:color="auto"/>
        <w:bottom w:val="none" w:sz="0" w:space="0" w:color="auto"/>
        <w:right w:val="none" w:sz="0" w:space="0" w:color="auto"/>
      </w:divBdr>
    </w:div>
    <w:div w:id="367071663">
      <w:bodyDiv w:val="1"/>
      <w:marLeft w:val="0"/>
      <w:marRight w:val="0"/>
      <w:marTop w:val="0"/>
      <w:marBottom w:val="0"/>
      <w:divBdr>
        <w:top w:val="none" w:sz="0" w:space="0" w:color="auto"/>
        <w:left w:val="none" w:sz="0" w:space="0" w:color="auto"/>
        <w:bottom w:val="none" w:sz="0" w:space="0" w:color="auto"/>
        <w:right w:val="none" w:sz="0" w:space="0" w:color="auto"/>
      </w:divBdr>
    </w:div>
    <w:div w:id="367530829">
      <w:bodyDiv w:val="1"/>
      <w:marLeft w:val="0"/>
      <w:marRight w:val="0"/>
      <w:marTop w:val="0"/>
      <w:marBottom w:val="0"/>
      <w:divBdr>
        <w:top w:val="none" w:sz="0" w:space="0" w:color="auto"/>
        <w:left w:val="none" w:sz="0" w:space="0" w:color="auto"/>
        <w:bottom w:val="none" w:sz="0" w:space="0" w:color="auto"/>
        <w:right w:val="none" w:sz="0" w:space="0" w:color="auto"/>
      </w:divBdr>
    </w:div>
    <w:div w:id="370687787">
      <w:bodyDiv w:val="1"/>
      <w:marLeft w:val="0"/>
      <w:marRight w:val="0"/>
      <w:marTop w:val="0"/>
      <w:marBottom w:val="0"/>
      <w:divBdr>
        <w:top w:val="none" w:sz="0" w:space="0" w:color="auto"/>
        <w:left w:val="none" w:sz="0" w:space="0" w:color="auto"/>
        <w:bottom w:val="none" w:sz="0" w:space="0" w:color="auto"/>
        <w:right w:val="none" w:sz="0" w:space="0" w:color="auto"/>
      </w:divBdr>
      <w:divsChild>
        <w:div w:id="847522152">
          <w:marLeft w:val="547"/>
          <w:marRight w:val="0"/>
          <w:marTop w:val="0"/>
          <w:marBottom w:val="160"/>
          <w:divBdr>
            <w:top w:val="none" w:sz="0" w:space="0" w:color="auto"/>
            <w:left w:val="none" w:sz="0" w:space="0" w:color="auto"/>
            <w:bottom w:val="none" w:sz="0" w:space="0" w:color="auto"/>
            <w:right w:val="none" w:sz="0" w:space="0" w:color="auto"/>
          </w:divBdr>
        </w:div>
        <w:div w:id="1541085225">
          <w:marLeft w:val="547"/>
          <w:marRight w:val="0"/>
          <w:marTop w:val="0"/>
          <w:marBottom w:val="160"/>
          <w:divBdr>
            <w:top w:val="none" w:sz="0" w:space="0" w:color="auto"/>
            <w:left w:val="none" w:sz="0" w:space="0" w:color="auto"/>
            <w:bottom w:val="none" w:sz="0" w:space="0" w:color="auto"/>
            <w:right w:val="none" w:sz="0" w:space="0" w:color="auto"/>
          </w:divBdr>
        </w:div>
        <w:div w:id="1745181386">
          <w:marLeft w:val="547"/>
          <w:marRight w:val="0"/>
          <w:marTop w:val="0"/>
          <w:marBottom w:val="160"/>
          <w:divBdr>
            <w:top w:val="none" w:sz="0" w:space="0" w:color="auto"/>
            <w:left w:val="none" w:sz="0" w:space="0" w:color="auto"/>
            <w:bottom w:val="none" w:sz="0" w:space="0" w:color="auto"/>
            <w:right w:val="none" w:sz="0" w:space="0" w:color="auto"/>
          </w:divBdr>
        </w:div>
      </w:divsChild>
    </w:div>
    <w:div w:id="374038591">
      <w:bodyDiv w:val="1"/>
      <w:marLeft w:val="0"/>
      <w:marRight w:val="0"/>
      <w:marTop w:val="0"/>
      <w:marBottom w:val="0"/>
      <w:divBdr>
        <w:top w:val="none" w:sz="0" w:space="0" w:color="auto"/>
        <w:left w:val="none" w:sz="0" w:space="0" w:color="auto"/>
        <w:bottom w:val="none" w:sz="0" w:space="0" w:color="auto"/>
        <w:right w:val="none" w:sz="0" w:space="0" w:color="auto"/>
      </w:divBdr>
    </w:div>
    <w:div w:id="375274701">
      <w:bodyDiv w:val="1"/>
      <w:marLeft w:val="0"/>
      <w:marRight w:val="0"/>
      <w:marTop w:val="0"/>
      <w:marBottom w:val="0"/>
      <w:divBdr>
        <w:top w:val="none" w:sz="0" w:space="0" w:color="auto"/>
        <w:left w:val="none" w:sz="0" w:space="0" w:color="auto"/>
        <w:bottom w:val="none" w:sz="0" w:space="0" w:color="auto"/>
        <w:right w:val="none" w:sz="0" w:space="0" w:color="auto"/>
      </w:divBdr>
    </w:div>
    <w:div w:id="375391966">
      <w:bodyDiv w:val="1"/>
      <w:marLeft w:val="0"/>
      <w:marRight w:val="0"/>
      <w:marTop w:val="0"/>
      <w:marBottom w:val="0"/>
      <w:divBdr>
        <w:top w:val="none" w:sz="0" w:space="0" w:color="auto"/>
        <w:left w:val="none" w:sz="0" w:space="0" w:color="auto"/>
        <w:bottom w:val="none" w:sz="0" w:space="0" w:color="auto"/>
        <w:right w:val="none" w:sz="0" w:space="0" w:color="auto"/>
      </w:divBdr>
    </w:div>
    <w:div w:id="376662769">
      <w:bodyDiv w:val="1"/>
      <w:marLeft w:val="0"/>
      <w:marRight w:val="0"/>
      <w:marTop w:val="0"/>
      <w:marBottom w:val="0"/>
      <w:divBdr>
        <w:top w:val="none" w:sz="0" w:space="0" w:color="auto"/>
        <w:left w:val="none" w:sz="0" w:space="0" w:color="auto"/>
        <w:bottom w:val="none" w:sz="0" w:space="0" w:color="auto"/>
        <w:right w:val="none" w:sz="0" w:space="0" w:color="auto"/>
      </w:divBdr>
    </w:div>
    <w:div w:id="377509669">
      <w:bodyDiv w:val="1"/>
      <w:marLeft w:val="0"/>
      <w:marRight w:val="0"/>
      <w:marTop w:val="0"/>
      <w:marBottom w:val="0"/>
      <w:divBdr>
        <w:top w:val="none" w:sz="0" w:space="0" w:color="auto"/>
        <w:left w:val="none" w:sz="0" w:space="0" w:color="auto"/>
        <w:bottom w:val="none" w:sz="0" w:space="0" w:color="auto"/>
        <w:right w:val="none" w:sz="0" w:space="0" w:color="auto"/>
      </w:divBdr>
    </w:div>
    <w:div w:id="378013586">
      <w:bodyDiv w:val="1"/>
      <w:marLeft w:val="0"/>
      <w:marRight w:val="0"/>
      <w:marTop w:val="0"/>
      <w:marBottom w:val="0"/>
      <w:divBdr>
        <w:top w:val="none" w:sz="0" w:space="0" w:color="auto"/>
        <w:left w:val="none" w:sz="0" w:space="0" w:color="auto"/>
        <w:bottom w:val="none" w:sz="0" w:space="0" w:color="auto"/>
        <w:right w:val="none" w:sz="0" w:space="0" w:color="auto"/>
      </w:divBdr>
      <w:divsChild>
        <w:div w:id="520124733">
          <w:marLeft w:val="547"/>
          <w:marRight w:val="0"/>
          <w:marTop w:val="0"/>
          <w:marBottom w:val="160"/>
          <w:divBdr>
            <w:top w:val="none" w:sz="0" w:space="0" w:color="auto"/>
            <w:left w:val="none" w:sz="0" w:space="0" w:color="auto"/>
            <w:bottom w:val="none" w:sz="0" w:space="0" w:color="auto"/>
            <w:right w:val="none" w:sz="0" w:space="0" w:color="auto"/>
          </w:divBdr>
        </w:div>
        <w:div w:id="477456155">
          <w:marLeft w:val="547"/>
          <w:marRight w:val="0"/>
          <w:marTop w:val="0"/>
          <w:marBottom w:val="160"/>
          <w:divBdr>
            <w:top w:val="none" w:sz="0" w:space="0" w:color="auto"/>
            <w:left w:val="none" w:sz="0" w:space="0" w:color="auto"/>
            <w:bottom w:val="none" w:sz="0" w:space="0" w:color="auto"/>
            <w:right w:val="none" w:sz="0" w:space="0" w:color="auto"/>
          </w:divBdr>
        </w:div>
      </w:divsChild>
    </w:div>
    <w:div w:id="379481148">
      <w:bodyDiv w:val="1"/>
      <w:marLeft w:val="0"/>
      <w:marRight w:val="0"/>
      <w:marTop w:val="0"/>
      <w:marBottom w:val="0"/>
      <w:divBdr>
        <w:top w:val="none" w:sz="0" w:space="0" w:color="auto"/>
        <w:left w:val="none" w:sz="0" w:space="0" w:color="auto"/>
        <w:bottom w:val="none" w:sz="0" w:space="0" w:color="auto"/>
        <w:right w:val="none" w:sz="0" w:space="0" w:color="auto"/>
      </w:divBdr>
    </w:div>
    <w:div w:id="380785375">
      <w:bodyDiv w:val="1"/>
      <w:marLeft w:val="0"/>
      <w:marRight w:val="0"/>
      <w:marTop w:val="0"/>
      <w:marBottom w:val="0"/>
      <w:divBdr>
        <w:top w:val="none" w:sz="0" w:space="0" w:color="auto"/>
        <w:left w:val="none" w:sz="0" w:space="0" w:color="auto"/>
        <w:bottom w:val="none" w:sz="0" w:space="0" w:color="auto"/>
        <w:right w:val="none" w:sz="0" w:space="0" w:color="auto"/>
      </w:divBdr>
    </w:div>
    <w:div w:id="380788735">
      <w:bodyDiv w:val="1"/>
      <w:marLeft w:val="0"/>
      <w:marRight w:val="0"/>
      <w:marTop w:val="0"/>
      <w:marBottom w:val="0"/>
      <w:divBdr>
        <w:top w:val="none" w:sz="0" w:space="0" w:color="auto"/>
        <w:left w:val="none" w:sz="0" w:space="0" w:color="auto"/>
        <w:bottom w:val="none" w:sz="0" w:space="0" w:color="auto"/>
        <w:right w:val="none" w:sz="0" w:space="0" w:color="auto"/>
      </w:divBdr>
    </w:div>
    <w:div w:id="382414030">
      <w:bodyDiv w:val="1"/>
      <w:marLeft w:val="0"/>
      <w:marRight w:val="0"/>
      <w:marTop w:val="0"/>
      <w:marBottom w:val="0"/>
      <w:divBdr>
        <w:top w:val="none" w:sz="0" w:space="0" w:color="auto"/>
        <w:left w:val="none" w:sz="0" w:space="0" w:color="auto"/>
        <w:bottom w:val="none" w:sz="0" w:space="0" w:color="auto"/>
        <w:right w:val="none" w:sz="0" w:space="0" w:color="auto"/>
      </w:divBdr>
      <w:divsChild>
        <w:div w:id="1115372358">
          <w:marLeft w:val="547"/>
          <w:marRight w:val="0"/>
          <w:marTop w:val="0"/>
          <w:marBottom w:val="160"/>
          <w:divBdr>
            <w:top w:val="none" w:sz="0" w:space="0" w:color="auto"/>
            <w:left w:val="none" w:sz="0" w:space="0" w:color="auto"/>
            <w:bottom w:val="none" w:sz="0" w:space="0" w:color="auto"/>
            <w:right w:val="none" w:sz="0" w:space="0" w:color="auto"/>
          </w:divBdr>
        </w:div>
        <w:div w:id="1181043067">
          <w:marLeft w:val="547"/>
          <w:marRight w:val="0"/>
          <w:marTop w:val="0"/>
          <w:marBottom w:val="160"/>
          <w:divBdr>
            <w:top w:val="none" w:sz="0" w:space="0" w:color="auto"/>
            <w:left w:val="none" w:sz="0" w:space="0" w:color="auto"/>
            <w:bottom w:val="none" w:sz="0" w:space="0" w:color="auto"/>
            <w:right w:val="none" w:sz="0" w:space="0" w:color="auto"/>
          </w:divBdr>
        </w:div>
        <w:div w:id="1291790653">
          <w:marLeft w:val="547"/>
          <w:marRight w:val="0"/>
          <w:marTop w:val="0"/>
          <w:marBottom w:val="160"/>
          <w:divBdr>
            <w:top w:val="none" w:sz="0" w:space="0" w:color="auto"/>
            <w:left w:val="none" w:sz="0" w:space="0" w:color="auto"/>
            <w:bottom w:val="none" w:sz="0" w:space="0" w:color="auto"/>
            <w:right w:val="none" w:sz="0" w:space="0" w:color="auto"/>
          </w:divBdr>
        </w:div>
      </w:divsChild>
    </w:div>
    <w:div w:id="384261879">
      <w:bodyDiv w:val="1"/>
      <w:marLeft w:val="0"/>
      <w:marRight w:val="0"/>
      <w:marTop w:val="0"/>
      <w:marBottom w:val="0"/>
      <w:divBdr>
        <w:top w:val="none" w:sz="0" w:space="0" w:color="auto"/>
        <w:left w:val="none" w:sz="0" w:space="0" w:color="auto"/>
        <w:bottom w:val="none" w:sz="0" w:space="0" w:color="auto"/>
        <w:right w:val="none" w:sz="0" w:space="0" w:color="auto"/>
      </w:divBdr>
    </w:div>
    <w:div w:id="384570391">
      <w:bodyDiv w:val="1"/>
      <w:marLeft w:val="0"/>
      <w:marRight w:val="0"/>
      <w:marTop w:val="0"/>
      <w:marBottom w:val="0"/>
      <w:divBdr>
        <w:top w:val="none" w:sz="0" w:space="0" w:color="auto"/>
        <w:left w:val="none" w:sz="0" w:space="0" w:color="auto"/>
        <w:bottom w:val="none" w:sz="0" w:space="0" w:color="auto"/>
        <w:right w:val="none" w:sz="0" w:space="0" w:color="auto"/>
      </w:divBdr>
    </w:div>
    <w:div w:id="392124871">
      <w:bodyDiv w:val="1"/>
      <w:marLeft w:val="0"/>
      <w:marRight w:val="0"/>
      <w:marTop w:val="0"/>
      <w:marBottom w:val="0"/>
      <w:divBdr>
        <w:top w:val="none" w:sz="0" w:space="0" w:color="auto"/>
        <w:left w:val="none" w:sz="0" w:space="0" w:color="auto"/>
        <w:bottom w:val="none" w:sz="0" w:space="0" w:color="auto"/>
        <w:right w:val="none" w:sz="0" w:space="0" w:color="auto"/>
      </w:divBdr>
      <w:divsChild>
        <w:div w:id="1224946229">
          <w:marLeft w:val="547"/>
          <w:marRight w:val="0"/>
          <w:marTop w:val="0"/>
          <w:marBottom w:val="160"/>
          <w:divBdr>
            <w:top w:val="none" w:sz="0" w:space="0" w:color="auto"/>
            <w:left w:val="none" w:sz="0" w:space="0" w:color="auto"/>
            <w:bottom w:val="none" w:sz="0" w:space="0" w:color="auto"/>
            <w:right w:val="none" w:sz="0" w:space="0" w:color="auto"/>
          </w:divBdr>
        </w:div>
        <w:div w:id="56320848">
          <w:marLeft w:val="547"/>
          <w:marRight w:val="0"/>
          <w:marTop w:val="0"/>
          <w:marBottom w:val="160"/>
          <w:divBdr>
            <w:top w:val="none" w:sz="0" w:space="0" w:color="auto"/>
            <w:left w:val="none" w:sz="0" w:space="0" w:color="auto"/>
            <w:bottom w:val="none" w:sz="0" w:space="0" w:color="auto"/>
            <w:right w:val="none" w:sz="0" w:space="0" w:color="auto"/>
          </w:divBdr>
        </w:div>
      </w:divsChild>
    </w:div>
    <w:div w:id="394210151">
      <w:bodyDiv w:val="1"/>
      <w:marLeft w:val="0"/>
      <w:marRight w:val="0"/>
      <w:marTop w:val="0"/>
      <w:marBottom w:val="0"/>
      <w:divBdr>
        <w:top w:val="none" w:sz="0" w:space="0" w:color="auto"/>
        <w:left w:val="none" w:sz="0" w:space="0" w:color="auto"/>
        <w:bottom w:val="none" w:sz="0" w:space="0" w:color="auto"/>
        <w:right w:val="none" w:sz="0" w:space="0" w:color="auto"/>
      </w:divBdr>
    </w:div>
    <w:div w:id="394469419">
      <w:bodyDiv w:val="1"/>
      <w:marLeft w:val="0"/>
      <w:marRight w:val="0"/>
      <w:marTop w:val="0"/>
      <w:marBottom w:val="0"/>
      <w:divBdr>
        <w:top w:val="none" w:sz="0" w:space="0" w:color="auto"/>
        <w:left w:val="none" w:sz="0" w:space="0" w:color="auto"/>
        <w:bottom w:val="none" w:sz="0" w:space="0" w:color="auto"/>
        <w:right w:val="none" w:sz="0" w:space="0" w:color="auto"/>
      </w:divBdr>
    </w:div>
    <w:div w:id="395780244">
      <w:bodyDiv w:val="1"/>
      <w:marLeft w:val="0"/>
      <w:marRight w:val="0"/>
      <w:marTop w:val="0"/>
      <w:marBottom w:val="0"/>
      <w:divBdr>
        <w:top w:val="none" w:sz="0" w:space="0" w:color="auto"/>
        <w:left w:val="none" w:sz="0" w:space="0" w:color="auto"/>
        <w:bottom w:val="none" w:sz="0" w:space="0" w:color="auto"/>
        <w:right w:val="none" w:sz="0" w:space="0" w:color="auto"/>
      </w:divBdr>
    </w:div>
    <w:div w:id="396629828">
      <w:bodyDiv w:val="1"/>
      <w:marLeft w:val="0"/>
      <w:marRight w:val="0"/>
      <w:marTop w:val="0"/>
      <w:marBottom w:val="0"/>
      <w:divBdr>
        <w:top w:val="none" w:sz="0" w:space="0" w:color="auto"/>
        <w:left w:val="none" w:sz="0" w:space="0" w:color="auto"/>
        <w:bottom w:val="none" w:sz="0" w:space="0" w:color="auto"/>
        <w:right w:val="none" w:sz="0" w:space="0" w:color="auto"/>
      </w:divBdr>
    </w:div>
    <w:div w:id="398945040">
      <w:bodyDiv w:val="1"/>
      <w:marLeft w:val="0"/>
      <w:marRight w:val="0"/>
      <w:marTop w:val="0"/>
      <w:marBottom w:val="0"/>
      <w:divBdr>
        <w:top w:val="none" w:sz="0" w:space="0" w:color="auto"/>
        <w:left w:val="none" w:sz="0" w:space="0" w:color="auto"/>
        <w:bottom w:val="none" w:sz="0" w:space="0" w:color="auto"/>
        <w:right w:val="none" w:sz="0" w:space="0" w:color="auto"/>
      </w:divBdr>
    </w:div>
    <w:div w:id="400833570">
      <w:bodyDiv w:val="1"/>
      <w:marLeft w:val="0"/>
      <w:marRight w:val="0"/>
      <w:marTop w:val="0"/>
      <w:marBottom w:val="0"/>
      <w:divBdr>
        <w:top w:val="none" w:sz="0" w:space="0" w:color="auto"/>
        <w:left w:val="none" w:sz="0" w:space="0" w:color="auto"/>
        <w:bottom w:val="none" w:sz="0" w:space="0" w:color="auto"/>
        <w:right w:val="none" w:sz="0" w:space="0" w:color="auto"/>
      </w:divBdr>
      <w:divsChild>
        <w:div w:id="1217282218">
          <w:marLeft w:val="547"/>
          <w:marRight w:val="0"/>
          <w:marTop w:val="0"/>
          <w:marBottom w:val="160"/>
          <w:divBdr>
            <w:top w:val="none" w:sz="0" w:space="0" w:color="auto"/>
            <w:left w:val="none" w:sz="0" w:space="0" w:color="auto"/>
            <w:bottom w:val="none" w:sz="0" w:space="0" w:color="auto"/>
            <w:right w:val="none" w:sz="0" w:space="0" w:color="auto"/>
          </w:divBdr>
        </w:div>
        <w:div w:id="1706443911">
          <w:marLeft w:val="547"/>
          <w:marRight w:val="0"/>
          <w:marTop w:val="0"/>
          <w:marBottom w:val="160"/>
          <w:divBdr>
            <w:top w:val="none" w:sz="0" w:space="0" w:color="auto"/>
            <w:left w:val="none" w:sz="0" w:space="0" w:color="auto"/>
            <w:bottom w:val="none" w:sz="0" w:space="0" w:color="auto"/>
            <w:right w:val="none" w:sz="0" w:space="0" w:color="auto"/>
          </w:divBdr>
        </w:div>
      </w:divsChild>
    </w:div>
    <w:div w:id="406729174">
      <w:bodyDiv w:val="1"/>
      <w:marLeft w:val="0"/>
      <w:marRight w:val="0"/>
      <w:marTop w:val="0"/>
      <w:marBottom w:val="0"/>
      <w:divBdr>
        <w:top w:val="none" w:sz="0" w:space="0" w:color="auto"/>
        <w:left w:val="none" w:sz="0" w:space="0" w:color="auto"/>
        <w:bottom w:val="none" w:sz="0" w:space="0" w:color="auto"/>
        <w:right w:val="none" w:sz="0" w:space="0" w:color="auto"/>
      </w:divBdr>
      <w:divsChild>
        <w:div w:id="854881762">
          <w:marLeft w:val="547"/>
          <w:marRight w:val="0"/>
          <w:marTop w:val="0"/>
          <w:marBottom w:val="160"/>
          <w:divBdr>
            <w:top w:val="none" w:sz="0" w:space="0" w:color="auto"/>
            <w:left w:val="none" w:sz="0" w:space="0" w:color="auto"/>
            <w:bottom w:val="none" w:sz="0" w:space="0" w:color="auto"/>
            <w:right w:val="none" w:sz="0" w:space="0" w:color="auto"/>
          </w:divBdr>
        </w:div>
        <w:div w:id="498547853">
          <w:marLeft w:val="547"/>
          <w:marRight w:val="0"/>
          <w:marTop w:val="0"/>
          <w:marBottom w:val="160"/>
          <w:divBdr>
            <w:top w:val="none" w:sz="0" w:space="0" w:color="auto"/>
            <w:left w:val="none" w:sz="0" w:space="0" w:color="auto"/>
            <w:bottom w:val="none" w:sz="0" w:space="0" w:color="auto"/>
            <w:right w:val="none" w:sz="0" w:space="0" w:color="auto"/>
          </w:divBdr>
        </w:div>
      </w:divsChild>
    </w:div>
    <w:div w:id="407112650">
      <w:bodyDiv w:val="1"/>
      <w:marLeft w:val="0"/>
      <w:marRight w:val="0"/>
      <w:marTop w:val="0"/>
      <w:marBottom w:val="0"/>
      <w:divBdr>
        <w:top w:val="none" w:sz="0" w:space="0" w:color="auto"/>
        <w:left w:val="none" w:sz="0" w:space="0" w:color="auto"/>
        <w:bottom w:val="none" w:sz="0" w:space="0" w:color="auto"/>
        <w:right w:val="none" w:sz="0" w:space="0" w:color="auto"/>
      </w:divBdr>
    </w:div>
    <w:div w:id="407507884">
      <w:bodyDiv w:val="1"/>
      <w:marLeft w:val="0"/>
      <w:marRight w:val="0"/>
      <w:marTop w:val="0"/>
      <w:marBottom w:val="0"/>
      <w:divBdr>
        <w:top w:val="none" w:sz="0" w:space="0" w:color="auto"/>
        <w:left w:val="none" w:sz="0" w:space="0" w:color="auto"/>
        <w:bottom w:val="none" w:sz="0" w:space="0" w:color="auto"/>
        <w:right w:val="none" w:sz="0" w:space="0" w:color="auto"/>
      </w:divBdr>
    </w:div>
    <w:div w:id="409624516">
      <w:bodyDiv w:val="1"/>
      <w:marLeft w:val="0"/>
      <w:marRight w:val="0"/>
      <w:marTop w:val="0"/>
      <w:marBottom w:val="0"/>
      <w:divBdr>
        <w:top w:val="none" w:sz="0" w:space="0" w:color="auto"/>
        <w:left w:val="none" w:sz="0" w:space="0" w:color="auto"/>
        <w:bottom w:val="none" w:sz="0" w:space="0" w:color="auto"/>
        <w:right w:val="none" w:sz="0" w:space="0" w:color="auto"/>
      </w:divBdr>
      <w:divsChild>
        <w:div w:id="1106581193">
          <w:marLeft w:val="547"/>
          <w:marRight w:val="0"/>
          <w:marTop w:val="0"/>
          <w:marBottom w:val="160"/>
          <w:divBdr>
            <w:top w:val="none" w:sz="0" w:space="0" w:color="auto"/>
            <w:left w:val="none" w:sz="0" w:space="0" w:color="auto"/>
            <w:bottom w:val="none" w:sz="0" w:space="0" w:color="auto"/>
            <w:right w:val="none" w:sz="0" w:space="0" w:color="auto"/>
          </w:divBdr>
        </w:div>
        <w:div w:id="129061043">
          <w:marLeft w:val="547"/>
          <w:marRight w:val="0"/>
          <w:marTop w:val="0"/>
          <w:marBottom w:val="160"/>
          <w:divBdr>
            <w:top w:val="none" w:sz="0" w:space="0" w:color="auto"/>
            <w:left w:val="none" w:sz="0" w:space="0" w:color="auto"/>
            <w:bottom w:val="none" w:sz="0" w:space="0" w:color="auto"/>
            <w:right w:val="none" w:sz="0" w:space="0" w:color="auto"/>
          </w:divBdr>
        </w:div>
        <w:div w:id="1387099241">
          <w:marLeft w:val="547"/>
          <w:marRight w:val="0"/>
          <w:marTop w:val="0"/>
          <w:marBottom w:val="160"/>
          <w:divBdr>
            <w:top w:val="none" w:sz="0" w:space="0" w:color="auto"/>
            <w:left w:val="none" w:sz="0" w:space="0" w:color="auto"/>
            <w:bottom w:val="none" w:sz="0" w:space="0" w:color="auto"/>
            <w:right w:val="none" w:sz="0" w:space="0" w:color="auto"/>
          </w:divBdr>
        </w:div>
        <w:div w:id="1993021979">
          <w:marLeft w:val="547"/>
          <w:marRight w:val="0"/>
          <w:marTop w:val="0"/>
          <w:marBottom w:val="160"/>
          <w:divBdr>
            <w:top w:val="none" w:sz="0" w:space="0" w:color="auto"/>
            <w:left w:val="none" w:sz="0" w:space="0" w:color="auto"/>
            <w:bottom w:val="none" w:sz="0" w:space="0" w:color="auto"/>
            <w:right w:val="none" w:sz="0" w:space="0" w:color="auto"/>
          </w:divBdr>
        </w:div>
      </w:divsChild>
    </w:div>
    <w:div w:id="411270937">
      <w:bodyDiv w:val="1"/>
      <w:marLeft w:val="0"/>
      <w:marRight w:val="0"/>
      <w:marTop w:val="0"/>
      <w:marBottom w:val="0"/>
      <w:divBdr>
        <w:top w:val="none" w:sz="0" w:space="0" w:color="auto"/>
        <w:left w:val="none" w:sz="0" w:space="0" w:color="auto"/>
        <w:bottom w:val="none" w:sz="0" w:space="0" w:color="auto"/>
        <w:right w:val="none" w:sz="0" w:space="0" w:color="auto"/>
      </w:divBdr>
    </w:div>
    <w:div w:id="412093895">
      <w:bodyDiv w:val="1"/>
      <w:marLeft w:val="0"/>
      <w:marRight w:val="0"/>
      <w:marTop w:val="0"/>
      <w:marBottom w:val="0"/>
      <w:divBdr>
        <w:top w:val="none" w:sz="0" w:space="0" w:color="auto"/>
        <w:left w:val="none" w:sz="0" w:space="0" w:color="auto"/>
        <w:bottom w:val="none" w:sz="0" w:space="0" w:color="auto"/>
        <w:right w:val="none" w:sz="0" w:space="0" w:color="auto"/>
      </w:divBdr>
    </w:div>
    <w:div w:id="414472047">
      <w:bodyDiv w:val="1"/>
      <w:marLeft w:val="0"/>
      <w:marRight w:val="0"/>
      <w:marTop w:val="0"/>
      <w:marBottom w:val="0"/>
      <w:divBdr>
        <w:top w:val="none" w:sz="0" w:space="0" w:color="auto"/>
        <w:left w:val="none" w:sz="0" w:space="0" w:color="auto"/>
        <w:bottom w:val="none" w:sz="0" w:space="0" w:color="auto"/>
        <w:right w:val="none" w:sz="0" w:space="0" w:color="auto"/>
      </w:divBdr>
    </w:div>
    <w:div w:id="414667995">
      <w:bodyDiv w:val="1"/>
      <w:marLeft w:val="0"/>
      <w:marRight w:val="0"/>
      <w:marTop w:val="0"/>
      <w:marBottom w:val="0"/>
      <w:divBdr>
        <w:top w:val="none" w:sz="0" w:space="0" w:color="auto"/>
        <w:left w:val="none" w:sz="0" w:space="0" w:color="auto"/>
        <w:bottom w:val="none" w:sz="0" w:space="0" w:color="auto"/>
        <w:right w:val="none" w:sz="0" w:space="0" w:color="auto"/>
      </w:divBdr>
    </w:div>
    <w:div w:id="419444782">
      <w:bodyDiv w:val="1"/>
      <w:marLeft w:val="0"/>
      <w:marRight w:val="0"/>
      <w:marTop w:val="0"/>
      <w:marBottom w:val="0"/>
      <w:divBdr>
        <w:top w:val="none" w:sz="0" w:space="0" w:color="auto"/>
        <w:left w:val="none" w:sz="0" w:space="0" w:color="auto"/>
        <w:bottom w:val="none" w:sz="0" w:space="0" w:color="auto"/>
        <w:right w:val="none" w:sz="0" w:space="0" w:color="auto"/>
      </w:divBdr>
    </w:div>
    <w:div w:id="421492086">
      <w:bodyDiv w:val="1"/>
      <w:marLeft w:val="0"/>
      <w:marRight w:val="0"/>
      <w:marTop w:val="0"/>
      <w:marBottom w:val="0"/>
      <w:divBdr>
        <w:top w:val="none" w:sz="0" w:space="0" w:color="auto"/>
        <w:left w:val="none" w:sz="0" w:space="0" w:color="auto"/>
        <w:bottom w:val="none" w:sz="0" w:space="0" w:color="auto"/>
        <w:right w:val="none" w:sz="0" w:space="0" w:color="auto"/>
      </w:divBdr>
    </w:div>
    <w:div w:id="421999386">
      <w:bodyDiv w:val="1"/>
      <w:marLeft w:val="0"/>
      <w:marRight w:val="0"/>
      <w:marTop w:val="0"/>
      <w:marBottom w:val="0"/>
      <w:divBdr>
        <w:top w:val="none" w:sz="0" w:space="0" w:color="auto"/>
        <w:left w:val="none" w:sz="0" w:space="0" w:color="auto"/>
        <w:bottom w:val="none" w:sz="0" w:space="0" w:color="auto"/>
        <w:right w:val="none" w:sz="0" w:space="0" w:color="auto"/>
      </w:divBdr>
    </w:div>
    <w:div w:id="423453702">
      <w:bodyDiv w:val="1"/>
      <w:marLeft w:val="0"/>
      <w:marRight w:val="0"/>
      <w:marTop w:val="0"/>
      <w:marBottom w:val="0"/>
      <w:divBdr>
        <w:top w:val="none" w:sz="0" w:space="0" w:color="auto"/>
        <w:left w:val="none" w:sz="0" w:space="0" w:color="auto"/>
        <w:bottom w:val="none" w:sz="0" w:space="0" w:color="auto"/>
        <w:right w:val="none" w:sz="0" w:space="0" w:color="auto"/>
      </w:divBdr>
    </w:div>
    <w:div w:id="424768967">
      <w:bodyDiv w:val="1"/>
      <w:marLeft w:val="0"/>
      <w:marRight w:val="0"/>
      <w:marTop w:val="0"/>
      <w:marBottom w:val="0"/>
      <w:divBdr>
        <w:top w:val="none" w:sz="0" w:space="0" w:color="auto"/>
        <w:left w:val="none" w:sz="0" w:space="0" w:color="auto"/>
        <w:bottom w:val="none" w:sz="0" w:space="0" w:color="auto"/>
        <w:right w:val="none" w:sz="0" w:space="0" w:color="auto"/>
      </w:divBdr>
    </w:div>
    <w:div w:id="428820557">
      <w:bodyDiv w:val="1"/>
      <w:marLeft w:val="0"/>
      <w:marRight w:val="0"/>
      <w:marTop w:val="0"/>
      <w:marBottom w:val="0"/>
      <w:divBdr>
        <w:top w:val="none" w:sz="0" w:space="0" w:color="auto"/>
        <w:left w:val="none" w:sz="0" w:space="0" w:color="auto"/>
        <w:bottom w:val="none" w:sz="0" w:space="0" w:color="auto"/>
        <w:right w:val="none" w:sz="0" w:space="0" w:color="auto"/>
      </w:divBdr>
    </w:div>
    <w:div w:id="429590484">
      <w:bodyDiv w:val="1"/>
      <w:marLeft w:val="0"/>
      <w:marRight w:val="0"/>
      <w:marTop w:val="0"/>
      <w:marBottom w:val="0"/>
      <w:divBdr>
        <w:top w:val="none" w:sz="0" w:space="0" w:color="auto"/>
        <w:left w:val="none" w:sz="0" w:space="0" w:color="auto"/>
        <w:bottom w:val="none" w:sz="0" w:space="0" w:color="auto"/>
        <w:right w:val="none" w:sz="0" w:space="0" w:color="auto"/>
      </w:divBdr>
      <w:divsChild>
        <w:div w:id="1620606073">
          <w:marLeft w:val="547"/>
          <w:marRight w:val="0"/>
          <w:marTop w:val="0"/>
          <w:marBottom w:val="160"/>
          <w:divBdr>
            <w:top w:val="none" w:sz="0" w:space="0" w:color="auto"/>
            <w:left w:val="none" w:sz="0" w:space="0" w:color="auto"/>
            <w:bottom w:val="none" w:sz="0" w:space="0" w:color="auto"/>
            <w:right w:val="none" w:sz="0" w:space="0" w:color="auto"/>
          </w:divBdr>
        </w:div>
        <w:div w:id="611516543">
          <w:marLeft w:val="547"/>
          <w:marRight w:val="0"/>
          <w:marTop w:val="0"/>
          <w:marBottom w:val="160"/>
          <w:divBdr>
            <w:top w:val="none" w:sz="0" w:space="0" w:color="auto"/>
            <w:left w:val="none" w:sz="0" w:space="0" w:color="auto"/>
            <w:bottom w:val="none" w:sz="0" w:space="0" w:color="auto"/>
            <w:right w:val="none" w:sz="0" w:space="0" w:color="auto"/>
          </w:divBdr>
        </w:div>
        <w:div w:id="293800464">
          <w:marLeft w:val="547"/>
          <w:marRight w:val="0"/>
          <w:marTop w:val="0"/>
          <w:marBottom w:val="160"/>
          <w:divBdr>
            <w:top w:val="none" w:sz="0" w:space="0" w:color="auto"/>
            <w:left w:val="none" w:sz="0" w:space="0" w:color="auto"/>
            <w:bottom w:val="none" w:sz="0" w:space="0" w:color="auto"/>
            <w:right w:val="none" w:sz="0" w:space="0" w:color="auto"/>
          </w:divBdr>
        </w:div>
      </w:divsChild>
    </w:div>
    <w:div w:id="431323578">
      <w:bodyDiv w:val="1"/>
      <w:marLeft w:val="0"/>
      <w:marRight w:val="0"/>
      <w:marTop w:val="0"/>
      <w:marBottom w:val="0"/>
      <w:divBdr>
        <w:top w:val="none" w:sz="0" w:space="0" w:color="auto"/>
        <w:left w:val="none" w:sz="0" w:space="0" w:color="auto"/>
        <w:bottom w:val="none" w:sz="0" w:space="0" w:color="auto"/>
        <w:right w:val="none" w:sz="0" w:space="0" w:color="auto"/>
      </w:divBdr>
    </w:div>
    <w:div w:id="433747761">
      <w:bodyDiv w:val="1"/>
      <w:marLeft w:val="0"/>
      <w:marRight w:val="0"/>
      <w:marTop w:val="0"/>
      <w:marBottom w:val="0"/>
      <w:divBdr>
        <w:top w:val="none" w:sz="0" w:space="0" w:color="auto"/>
        <w:left w:val="none" w:sz="0" w:space="0" w:color="auto"/>
        <w:bottom w:val="none" w:sz="0" w:space="0" w:color="auto"/>
        <w:right w:val="none" w:sz="0" w:space="0" w:color="auto"/>
      </w:divBdr>
      <w:divsChild>
        <w:div w:id="1997418441">
          <w:marLeft w:val="547"/>
          <w:marRight w:val="0"/>
          <w:marTop w:val="0"/>
          <w:marBottom w:val="160"/>
          <w:divBdr>
            <w:top w:val="none" w:sz="0" w:space="0" w:color="auto"/>
            <w:left w:val="none" w:sz="0" w:space="0" w:color="auto"/>
            <w:bottom w:val="none" w:sz="0" w:space="0" w:color="auto"/>
            <w:right w:val="none" w:sz="0" w:space="0" w:color="auto"/>
          </w:divBdr>
        </w:div>
        <w:div w:id="183908032">
          <w:marLeft w:val="547"/>
          <w:marRight w:val="0"/>
          <w:marTop w:val="0"/>
          <w:marBottom w:val="160"/>
          <w:divBdr>
            <w:top w:val="none" w:sz="0" w:space="0" w:color="auto"/>
            <w:left w:val="none" w:sz="0" w:space="0" w:color="auto"/>
            <w:bottom w:val="none" w:sz="0" w:space="0" w:color="auto"/>
            <w:right w:val="none" w:sz="0" w:space="0" w:color="auto"/>
          </w:divBdr>
        </w:div>
        <w:div w:id="1137727281">
          <w:marLeft w:val="547"/>
          <w:marRight w:val="0"/>
          <w:marTop w:val="0"/>
          <w:marBottom w:val="160"/>
          <w:divBdr>
            <w:top w:val="none" w:sz="0" w:space="0" w:color="auto"/>
            <w:left w:val="none" w:sz="0" w:space="0" w:color="auto"/>
            <w:bottom w:val="none" w:sz="0" w:space="0" w:color="auto"/>
            <w:right w:val="none" w:sz="0" w:space="0" w:color="auto"/>
          </w:divBdr>
        </w:div>
        <w:div w:id="892928445">
          <w:marLeft w:val="547"/>
          <w:marRight w:val="0"/>
          <w:marTop w:val="0"/>
          <w:marBottom w:val="160"/>
          <w:divBdr>
            <w:top w:val="none" w:sz="0" w:space="0" w:color="auto"/>
            <w:left w:val="none" w:sz="0" w:space="0" w:color="auto"/>
            <w:bottom w:val="none" w:sz="0" w:space="0" w:color="auto"/>
            <w:right w:val="none" w:sz="0" w:space="0" w:color="auto"/>
          </w:divBdr>
        </w:div>
        <w:div w:id="479419075">
          <w:marLeft w:val="547"/>
          <w:marRight w:val="0"/>
          <w:marTop w:val="0"/>
          <w:marBottom w:val="160"/>
          <w:divBdr>
            <w:top w:val="none" w:sz="0" w:space="0" w:color="auto"/>
            <w:left w:val="none" w:sz="0" w:space="0" w:color="auto"/>
            <w:bottom w:val="none" w:sz="0" w:space="0" w:color="auto"/>
            <w:right w:val="none" w:sz="0" w:space="0" w:color="auto"/>
          </w:divBdr>
        </w:div>
      </w:divsChild>
    </w:div>
    <w:div w:id="436603458">
      <w:bodyDiv w:val="1"/>
      <w:marLeft w:val="0"/>
      <w:marRight w:val="0"/>
      <w:marTop w:val="0"/>
      <w:marBottom w:val="0"/>
      <w:divBdr>
        <w:top w:val="none" w:sz="0" w:space="0" w:color="auto"/>
        <w:left w:val="none" w:sz="0" w:space="0" w:color="auto"/>
        <w:bottom w:val="none" w:sz="0" w:space="0" w:color="auto"/>
        <w:right w:val="none" w:sz="0" w:space="0" w:color="auto"/>
      </w:divBdr>
      <w:divsChild>
        <w:div w:id="975793566">
          <w:marLeft w:val="547"/>
          <w:marRight w:val="0"/>
          <w:marTop w:val="0"/>
          <w:marBottom w:val="160"/>
          <w:divBdr>
            <w:top w:val="none" w:sz="0" w:space="0" w:color="auto"/>
            <w:left w:val="none" w:sz="0" w:space="0" w:color="auto"/>
            <w:bottom w:val="none" w:sz="0" w:space="0" w:color="auto"/>
            <w:right w:val="none" w:sz="0" w:space="0" w:color="auto"/>
          </w:divBdr>
        </w:div>
        <w:div w:id="188881532">
          <w:marLeft w:val="547"/>
          <w:marRight w:val="0"/>
          <w:marTop w:val="0"/>
          <w:marBottom w:val="160"/>
          <w:divBdr>
            <w:top w:val="none" w:sz="0" w:space="0" w:color="auto"/>
            <w:left w:val="none" w:sz="0" w:space="0" w:color="auto"/>
            <w:bottom w:val="none" w:sz="0" w:space="0" w:color="auto"/>
            <w:right w:val="none" w:sz="0" w:space="0" w:color="auto"/>
          </w:divBdr>
        </w:div>
      </w:divsChild>
    </w:div>
    <w:div w:id="439180487">
      <w:bodyDiv w:val="1"/>
      <w:marLeft w:val="0"/>
      <w:marRight w:val="0"/>
      <w:marTop w:val="0"/>
      <w:marBottom w:val="0"/>
      <w:divBdr>
        <w:top w:val="none" w:sz="0" w:space="0" w:color="auto"/>
        <w:left w:val="none" w:sz="0" w:space="0" w:color="auto"/>
        <w:bottom w:val="none" w:sz="0" w:space="0" w:color="auto"/>
        <w:right w:val="none" w:sz="0" w:space="0" w:color="auto"/>
      </w:divBdr>
    </w:div>
    <w:div w:id="440028587">
      <w:bodyDiv w:val="1"/>
      <w:marLeft w:val="0"/>
      <w:marRight w:val="0"/>
      <w:marTop w:val="0"/>
      <w:marBottom w:val="0"/>
      <w:divBdr>
        <w:top w:val="none" w:sz="0" w:space="0" w:color="auto"/>
        <w:left w:val="none" w:sz="0" w:space="0" w:color="auto"/>
        <w:bottom w:val="none" w:sz="0" w:space="0" w:color="auto"/>
        <w:right w:val="none" w:sz="0" w:space="0" w:color="auto"/>
      </w:divBdr>
    </w:div>
    <w:div w:id="440413533">
      <w:bodyDiv w:val="1"/>
      <w:marLeft w:val="0"/>
      <w:marRight w:val="0"/>
      <w:marTop w:val="0"/>
      <w:marBottom w:val="0"/>
      <w:divBdr>
        <w:top w:val="none" w:sz="0" w:space="0" w:color="auto"/>
        <w:left w:val="none" w:sz="0" w:space="0" w:color="auto"/>
        <w:bottom w:val="none" w:sz="0" w:space="0" w:color="auto"/>
        <w:right w:val="none" w:sz="0" w:space="0" w:color="auto"/>
      </w:divBdr>
      <w:divsChild>
        <w:div w:id="72240044">
          <w:marLeft w:val="547"/>
          <w:marRight w:val="0"/>
          <w:marTop w:val="0"/>
          <w:marBottom w:val="160"/>
          <w:divBdr>
            <w:top w:val="none" w:sz="0" w:space="0" w:color="auto"/>
            <w:left w:val="none" w:sz="0" w:space="0" w:color="auto"/>
            <w:bottom w:val="none" w:sz="0" w:space="0" w:color="auto"/>
            <w:right w:val="none" w:sz="0" w:space="0" w:color="auto"/>
          </w:divBdr>
        </w:div>
        <w:div w:id="455442331">
          <w:marLeft w:val="547"/>
          <w:marRight w:val="0"/>
          <w:marTop w:val="0"/>
          <w:marBottom w:val="160"/>
          <w:divBdr>
            <w:top w:val="none" w:sz="0" w:space="0" w:color="auto"/>
            <w:left w:val="none" w:sz="0" w:space="0" w:color="auto"/>
            <w:bottom w:val="none" w:sz="0" w:space="0" w:color="auto"/>
            <w:right w:val="none" w:sz="0" w:space="0" w:color="auto"/>
          </w:divBdr>
        </w:div>
      </w:divsChild>
    </w:div>
    <w:div w:id="441845085">
      <w:bodyDiv w:val="1"/>
      <w:marLeft w:val="0"/>
      <w:marRight w:val="0"/>
      <w:marTop w:val="0"/>
      <w:marBottom w:val="0"/>
      <w:divBdr>
        <w:top w:val="none" w:sz="0" w:space="0" w:color="auto"/>
        <w:left w:val="none" w:sz="0" w:space="0" w:color="auto"/>
        <w:bottom w:val="none" w:sz="0" w:space="0" w:color="auto"/>
        <w:right w:val="none" w:sz="0" w:space="0" w:color="auto"/>
      </w:divBdr>
      <w:divsChild>
        <w:div w:id="1044332948">
          <w:marLeft w:val="547"/>
          <w:marRight w:val="0"/>
          <w:marTop w:val="0"/>
          <w:marBottom w:val="160"/>
          <w:divBdr>
            <w:top w:val="none" w:sz="0" w:space="0" w:color="auto"/>
            <w:left w:val="none" w:sz="0" w:space="0" w:color="auto"/>
            <w:bottom w:val="none" w:sz="0" w:space="0" w:color="auto"/>
            <w:right w:val="none" w:sz="0" w:space="0" w:color="auto"/>
          </w:divBdr>
        </w:div>
        <w:div w:id="818613069">
          <w:marLeft w:val="547"/>
          <w:marRight w:val="0"/>
          <w:marTop w:val="0"/>
          <w:marBottom w:val="160"/>
          <w:divBdr>
            <w:top w:val="none" w:sz="0" w:space="0" w:color="auto"/>
            <w:left w:val="none" w:sz="0" w:space="0" w:color="auto"/>
            <w:bottom w:val="none" w:sz="0" w:space="0" w:color="auto"/>
            <w:right w:val="none" w:sz="0" w:space="0" w:color="auto"/>
          </w:divBdr>
        </w:div>
      </w:divsChild>
    </w:div>
    <w:div w:id="441998930">
      <w:bodyDiv w:val="1"/>
      <w:marLeft w:val="0"/>
      <w:marRight w:val="0"/>
      <w:marTop w:val="0"/>
      <w:marBottom w:val="0"/>
      <w:divBdr>
        <w:top w:val="none" w:sz="0" w:space="0" w:color="auto"/>
        <w:left w:val="none" w:sz="0" w:space="0" w:color="auto"/>
        <w:bottom w:val="none" w:sz="0" w:space="0" w:color="auto"/>
        <w:right w:val="none" w:sz="0" w:space="0" w:color="auto"/>
      </w:divBdr>
    </w:div>
    <w:div w:id="442504381">
      <w:bodyDiv w:val="1"/>
      <w:marLeft w:val="0"/>
      <w:marRight w:val="0"/>
      <w:marTop w:val="0"/>
      <w:marBottom w:val="0"/>
      <w:divBdr>
        <w:top w:val="none" w:sz="0" w:space="0" w:color="auto"/>
        <w:left w:val="none" w:sz="0" w:space="0" w:color="auto"/>
        <w:bottom w:val="none" w:sz="0" w:space="0" w:color="auto"/>
        <w:right w:val="none" w:sz="0" w:space="0" w:color="auto"/>
      </w:divBdr>
    </w:div>
    <w:div w:id="442967930">
      <w:bodyDiv w:val="1"/>
      <w:marLeft w:val="0"/>
      <w:marRight w:val="0"/>
      <w:marTop w:val="0"/>
      <w:marBottom w:val="0"/>
      <w:divBdr>
        <w:top w:val="none" w:sz="0" w:space="0" w:color="auto"/>
        <w:left w:val="none" w:sz="0" w:space="0" w:color="auto"/>
        <w:bottom w:val="none" w:sz="0" w:space="0" w:color="auto"/>
        <w:right w:val="none" w:sz="0" w:space="0" w:color="auto"/>
      </w:divBdr>
    </w:div>
    <w:div w:id="444468103">
      <w:bodyDiv w:val="1"/>
      <w:marLeft w:val="0"/>
      <w:marRight w:val="0"/>
      <w:marTop w:val="0"/>
      <w:marBottom w:val="0"/>
      <w:divBdr>
        <w:top w:val="none" w:sz="0" w:space="0" w:color="auto"/>
        <w:left w:val="none" w:sz="0" w:space="0" w:color="auto"/>
        <w:bottom w:val="none" w:sz="0" w:space="0" w:color="auto"/>
        <w:right w:val="none" w:sz="0" w:space="0" w:color="auto"/>
      </w:divBdr>
    </w:div>
    <w:div w:id="444615702">
      <w:bodyDiv w:val="1"/>
      <w:marLeft w:val="0"/>
      <w:marRight w:val="0"/>
      <w:marTop w:val="0"/>
      <w:marBottom w:val="0"/>
      <w:divBdr>
        <w:top w:val="none" w:sz="0" w:space="0" w:color="auto"/>
        <w:left w:val="none" w:sz="0" w:space="0" w:color="auto"/>
        <w:bottom w:val="none" w:sz="0" w:space="0" w:color="auto"/>
        <w:right w:val="none" w:sz="0" w:space="0" w:color="auto"/>
      </w:divBdr>
    </w:div>
    <w:div w:id="446235751">
      <w:bodyDiv w:val="1"/>
      <w:marLeft w:val="0"/>
      <w:marRight w:val="0"/>
      <w:marTop w:val="0"/>
      <w:marBottom w:val="0"/>
      <w:divBdr>
        <w:top w:val="none" w:sz="0" w:space="0" w:color="auto"/>
        <w:left w:val="none" w:sz="0" w:space="0" w:color="auto"/>
        <w:bottom w:val="none" w:sz="0" w:space="0" w:color="auto"/>
        <w:right w:val="none" w:sz="0" w:space="0" w:color="auto"/>
      </w:divBdr>
    </w:div>
    <w:div w:id="447355510">
      <w:bodyDiv w:val="1"/>
      <w:marLeft w:val="0"/>
      <w:marRight w:val="0"/>
      <w:marTop w:val="0"/>
      <w:marBottom w:val="0"/>
      <w:divBdr>
        <w:top w:val="none" w:sz="0" w:space="0" w:color="auto"/>
        <w:left w:val="none" w:sz="0" w:space="0" w:color="auto"/>
        <w:bottom w:val="none" w:sz="0" w:space="0" w:color="auto"/>
        <w:right w:val="none" w:sz="0" w:space="0" w:color="auto"/>
      </w:divBdr>
      <w:divsChild>
        <w:div w:id="1426610855">
          <w:marLeft w:val="446"/>
          <w:marRight w:val="0"/>
          <w:marTop w:val="0"/>
          <w:marBottom w:val="0"/>
          <w:divBdr>
            <w:top w:val="none" w:sz="0" w:space="0" w:color="auto"/>
            <w:left w:val="none" w:sz="0" w:space="0" w:color="auto"/>
            <w:bottom w:val="none" w:sz="0" w:space="0" w:color="auto"/>
            <w:right w:val="none" w:sz="0" w:space="0" w:color="auto"/>
          </w:divBdr>
        </w:div>
        <w:div w:id="999500074">
          <w:marLeft w:val="446"/>
          <w:marRight w:val="0"/>
          <w:marTop w:val="0"/>
          <w:marBottom w:val="0"/>
          <w:divBdr>
            <w:top w:val="none" w:sz="0" w:space="0" w:color="auto"/>
            <w:left w:val="none" w:sz="0" w:space="0" w:color="auto"/>
            <w:bottom w:val="none" w:sz="0" w:space="0" w:color="auto"/>
            <w:right w:val="none" w:sz="0" w:space="0" w:color="auto"/>
          </w:divBdr>
        </w:div>
        <w:div w:id="584844463">
          <w:marLeft w:val="446"/>
          <w:marRight w:val="0"/>
          <w:marTop w:val="0"/>
          <w:marBottom w:val="0"/>
          <w:divBdr>
            <w:top w:val="none" w:sz="0" w:space="0" w:color="auto"/>
            <w:left w:val="none" w:sz="0" w:space="0" w:color="auto"/>
            <w:bottom w:val="none" w:sz="0" w:space="0" w:color="auto"/>
            <w:right w:val="none" w:sz="0" w:space="0" w:color="auto"/>
          </w:divBdr>
        </w:div>
        <w:div w:id="1320698131">
          <w:marLeft w:val="446"/>
          <w:marRight w:val="0"/>
          <w:marTop w:val="0"/>
          <w:marBottom w:val="0"/>
          <w:divBdr>
            <w:top w:val="none" w:sz="0" w:space="0" w:color="auto"/>
            <w:left w:val="none" w:sz="0" w:space="0" w:color="auto"/>
            <w:bottom w:val="none" w:sz="0" w:space="0" w:color="auto"/>
            <w:right w:val="none" w:sz="0" w:space="0" w:color="auto"/>
          </w:divBdr>
        </w:div>
      </w:divsChild>
    </w:div>
    <w:div w:id="447621533">
      <w:bodyDiv w:val="1"/>
      <w:marLeft w:val="0"/>
      <w:marRight w:val="0"/>
      <w:marTop w:val="0"/>
      <w:marBottom w:val="0"/>
      <w:divBdr>
        <w:top w:val="none" w:sz="0" w:space="0" w:color="auto"/>
        <w:left w:val="none" w:sz="0" w:space="0" w:color="auto"/>
        <w:bottom w:val="none" w:sz="0" w:space="0" w:color="auto"/>
        <w:right w:val="none" w:sz="0" w:space="0" w:color="auto"/>
      </w:divBdr>
    </w:div>
    <w:div w:id="448941416">
      <w:bodyDiv w:val="1"/>
      <w:marLeft w:val="0"/>
      <w:marRight w:val="0"/>
      <w:marTop w:val="0"/>
      <w:marBottom w:val="0"/>
      <w:divBdr>
        <w:top w:val="none" w:sz="0" w:space="0" w:color="auto"/>
        <w:left w:val="none" w:sz="0" w:space="0" w:color="auto"/>
        <w:bottom w:val="none" w:sz="0" w:space="0" w:color="auto"/>
        <w:right w:val="none" w:sz="0" w:space="0" w:color="auto"/>
      </w:divBdr>
    </w:div>
    <w:div w:id="454374583">
      <w:bodyDiv w:val="1"/>
      <w:marLeft w:val="0"/>
      <w:marRight w:val="0"/>
      <w:marTop w:val="0"/>
      <w:marBottom w:val="0"/>
      <w:divBdr>
        <w:top w:val="none" w:sz="0" w:space="0" w:color="auto"/>
        <w:left w:val="none" w:sz="0" w:space="0" w:color="auto"/>
        <w:bottom w:val="none" w:sz="0" w:space="0" w:color="auto"/>
        <w:right w:val="none" w:sz="0" w:space="0" w:color="auto"/>
      </w:divBdr>
    </w:div>
    <w:div w:id="457601513">
      <w:bodyDiv w:val="1"/>
      <w:marLeft w:val="0"/>
      <w:marRight w:val="0"/>
      <w:marTop w:val="0"/>
      <w:marBottom w:val="0"/>
      <w:divBdr>
        <w:top w:val="none" w:sz="0" w:space="0" w:color="auto"/>
        <w:left w:val="none" w:sz="0" w:space="0" w:color="auto"/>
        <w:bottom w:val="none" w:sz="0" w:space="0" w:color="auto"/>
        <w:right w:val="none" w:sz="0" w:space="0" w:color="auto"/>
      </w:divBdr>
    </w:div>
    <w:div w:id="458256644">
      <w:bodyDiv w:val="1"/>
      <w:marLeft w:val="0"/>
      <w:marRight w:val="0"/>
      <w:marTop w:val="0"/>
      <w:marBottom w:val="0"/>
      <w:divBdr>
        <w:top w:val="none" w:sz="0" w:space="0" w:color="auto"/>
        <w:left w:val="none" w:sz="0" w:space="0" w:color="auto"/>
        <w:bottom w:val="none" w:sz="0" w:space="0" w:color="auto"/>
        <w:right w:val="none" w:sz="0" w:space="0" w:color="auto"/>
      </w:divBdr>
    </w:div>
    <w:div w:id="460460620">
      <w:bodyDiv w:val="1"/>
      <w:marLeft w:val="0"/>
      <w:marRight w:val="0"/>
      <w:marTop w:val="0"/>
      <w:marBottom w:val="0"/>
      <w:divBdr>
        <w:top w:val="none" w:sz="0" w:space="0" w:color="auto"/>
        <w:left w:val="none" w:sz="0" w:space="0" w:color="auto"/>
        <w:bottom w:val="none" w:sz="0" w:space="0" w:color="auto"/>
        <w:right w:val="none" w:sz="0" w:space="0" w:color="auto"/>
      </w:divBdr>
    </w:div>
    <w:div w:id="462961452">
      <w:bodyDiv w:val="1"/>
      <w:marLeft w:val="0"/>
      <w:marRight w:val="0"/>
      <w:marTop w:val="0"/>
      <w:marBottom w:val="0"/>
      <w:divBdr>
        <w:top w:val="none" w:sz="0" w:space="0" w:color="auto"/>
        <w:left w:val="none" w:sz="0" w:space="0" w:color="auto"/>
        <w:bottom w:val="none" w:sz="0" w:space="0" w:color="auto"/>
        <w:right w:val="none" w:sz="0" w:space="0" w:color="auto"/>
      </w:divBdr>
    </w:div>
    <w:div w:id="465200975">
      <w:bodyDiv w:val="1"/>
      <w:marLeft w:val="0"/>
      <w:marRight w:val="0"/>
      <w:marTop w:val="0"/>
      <w:marBottom w:val="0"/>
      <w:divBdr>
        <w:top w:val="none" w:sz="0" w:space="0" w:color="auto"/>
        <w:left w:val="none" w:sz="0" w:space="0" w:color="auto"/>
        <w:bottom w:val="none" w:sz="0" w:space="0" w:color="auto"/>
        <w:right w:val="none" w:sz="0" w:space="0" w:color="auto"/>
      </w:divBdr>
    </w:div>
    <w:div w:id="465389238">
      <w:bodyDiv w:val="1"/>
      <w:marLeft w:val="0"/>
      <w:marRight w:val="0"/>
      <w:marTop w:val="0"/>
      <w:marBottom w:val="0"/>
      <w:divBdr>
        <w:top w:val="none" w:sz="0" w:space="0" w:color="auto"/>
        <w:left w:val="none" w:sz="0" w:space="0" w:color="auto"/>
        <w:bottom w:val="none" w:sz="0" w:space="0" w:color="auto"/>
        <w:right w:val="none" w:sz="0" w:space="0" w:color="auto"/>
      </w:divBdr>
    </w:div>
    <w:div w:id="466631899">
      <w:bodyDiv w:val="1"/>
      <w:marLeft w:val="0"/>
      <w:marRight w:val="0"/>
      <w:marTop w:val="0"/>
      <w:marBottom w:val="0"/>
      <w:divBdr>
        <w:top w:val="none" w:sz="0" w:space="0" w:color="auto"/>
        <w:left w:val="none" w:sz="0" w:space="0" w:color="auto"/>
        <w:bottom w:val="none" w:sz="0" w:space="0" w:color="auto"/>
        <w:right w:val="none" w:sz="0" w:space="0" w:color="auto"/>
      </w:divBdr>
    </w:div>
    <w:div w:id="468326310">
      <w:bodyDiv w:val="1"/>
      <w:marLeft w:val="0"/>
      <w:marRight w:val="0"/>
      <w:marTop w:val="0"/>
      <w:marBottom w:val="0"/>
      <w:divBdr>
        <w:top w:val="none" w:sz="0" w:space="0" w:color="auto"/>
        <w:left w:val="none" w:sz="0" w:space="0" w:color="auto"/>
        <w:bottom w:val="none" w:sz="0" w:space="0" w:color="auto"/>
        <w:right w:val="none" w:sz="0" w:space="0" w:color="auto"/>
      </w:divBdr>
    </w:div>
    <w:div w:id="468940998">
      <w:bodyDiv w:val="1"/>
      <w:marLeft w:val="0"/>
      <w:marRight w:val="0"/>
      <w:marTop w:val="0"/>
      <w:marBottom w:val="0"/>
      <w:divBdr>
        <w:top w:val="none" w:sz="0" w:space="0" w:color="auto"/>
        <w:left w:val="none" w:sz="0" w:space="0" w:color="auto"/>
        <w:bottom w:val="none" w:sz="0" w:space="0" w:color="auto"/>
        <w:right w:val="none" w:sz="0" w:space="0" w:color="auto"/>
      </w:divBdr>
    </w:div>
    <w:div w:id="470446270">
      <w:bodyDiv w:val="1"/>
      <w:marLeft w:val="0"/>
      <w:marRight w:val="0"/>
      <w:marTop w:val="0"/>
      <w:marBottom w:val="0"/>
      <w:divBdr>
        <w:top w:val="none" w:sz="0" w:space="0" w:color="auto"/>
        <w:left w:val="none" w:sz="0" w:space="0" w:color="auto"/>
        <w:bottom w:val="none" w:sz="0" w:space="0" w:color="auto"/>
        <w:right w:val="none" w:sz="0" w:space="0" w:color="auto"/>
      </w:divBdr>
    </w:div>
    <w:div w:id="471750376">
      <w:bodyDiv w:val="1"/>
      <w:marLeft w:val="0"/>
      <w:marRight w:val="0"/>
      <w:marTop w:val="0"/>
      <w:marBottom w:val="0"/>
      <w:divBdr>
        <w:top w:val="none" w:sz="0" w:space="0" w:color="auto"/>
        <w:left w:val="none" w:sz="0" w:space="0" w:color="auto"/>
        <w:bottom w:val="none" w:sz="0" w:space="0" w:color="auto"/>
        <w:right w:val="none" w:sz="0" w:space="0" w:color="auto"/>
      </w:divBdr>
    </w:div>
    <w:div w:id="472253231">
      <w:bodyDiv w:val="1"/>
      <w:marLeft w:val="0"/>
      <w:marRight w:val="0"/>
      <w:marTop w:val="0"/>
      <w:marBottom w:val="0"/>
      <w:divBdr>
        <w:top w:val="none" w:sz="0" w:space="0" w:color="auto"/>
        <w:left w:val="none" w:sz="0" w:space="0" w:color="auto"/>
        <w:bottom w:val="none" w:sz="0" w:space="0" w:color="auto"/>
        <w:right w:val="none" w:sz="0" w:space="0" w:color="auto"/>
      </w:divBdr>
    </w:div>
    <w:div w:id="473911070">
      <w:bodyDiv w:val="1"/>
      <w:marLeft w:val="0"/>
      <w:marRight w:val="0"/>
      <w:marTop w:val="0"/>
      <w:marBottom w:val="0"/>
      <w:divBdr>
        <w:top w:val="none" w:sz="0" w:space="0" w:color="auto"/>
        <w:left w:val="none" w:sz="0" w:space="0" w:color="auto"/>
        <w:bottom w:val="none" w:sz="0" w:space="0" w:color="auto"/>
        <w:right w:val="none" w:sz="0" w:space="0" w:color="auto"/>
      </w:divBdr>
      <w:divsChild>
        <w:div w:id="538469795">
          <w:marLeft w:val="547"/>
          <w:marRight w:val="0"/>
          <w:marTop w:val="0"/>
          <w:marBottom w:val="160"/>
          <w:divBdr>
            <w:top w:val="none" w:sz="0" w:space="0" w:color="auto"/>
            <w:left w:val="none" w:sz="0" w:space="0" w:color="auto"/>
            <w:bottom w:val="none" w:sz="0" w:space="0" w:color="auto"/>
            <w:right w:val="none" w:sz="0" w:space="0" w:color="auto"/>
          </w:divBdr>
        </w:div>
        <w:div w:id="1779369868">
          <w:marLeft w:val="547"/>
          <w:marRight w:val="0"/>
          <w:marTop w:val="0"/>
          <w:marBottom w:val="160"/>
          <w:divBdr>
            <w:top w:val="none" w:sz="0" w:space="0" w:color="auto"/>
            <w:left w:val="none" w:sz="0" w:space="0" w:color="auto"/>
            <w:bottom w:val="none" w:sz="0" w:space="0" w:color="auto"/>
            <w:right w:val="none" w:sz="0" w:space="0" w:color="auto"/>
          </w:divBdr>
        </w:div>
      </w:divsChild>
    </w:div>
    <w:div w:id="475416101">
      <w:bodyDiv w:val="1"/>
      <w:marLeft w:val="0"/>
      <w:marRight w:val="0"/>
      <w:marTop w:val="0"/>
      <w:marBottom w:val="0"/>
      <w:divBdr>
        <w:top w:val="none" w:sz="0" w:space="0" w:color="auto"/>
        <w:left w:val="none" w:sz="0" w:space="0" w:color="auto"/>
        <w:bottom w:val="none" w:sz="0" w:space="0" w:color="auto"/>
        <w:right w:val="none" w:sz="0" w:space="0" w:color="auto"/>
      </w:divBdr>
    </w:div>
    <w:div w:id="475800169">
      <w:bodyDiv w:val="1"/>
      <w:marLeft w:val="0"/>
      <w:marRight w:val="0"/>
      <w:marTop w:val="0"/>
      <w:marBottom w:val="0"/>
      <w:divBdr>
        <w:top w:val="none" w:sz="0" w:space="0" w:color="auto"/>
        <w:left w:val="none" w:sz="0" w:space="0" w:color="auto"/>
        <w:bottom w:val="none" w:sz="0" w:space="0" w:color="auto"/>
        <w:right w:val="none" w:sz="0" w:space="0" w:color="auto"/>
      </w:divBdr>
    </w:div>
    <w:div w:id="480541940">
      <w:bodyDiv w:val="1"/>
      <w:marLeft w:val="0"/>
      <w:marRight w:val="0"/>
      <w:marTop w:val="0"/>
      <w:marBottom w:val="0"/>
      <w:divBdr>
        <w:top w:val="none" w:sz="0" w:space="0" w:color="auto"/>
        <w:left w:val="none" w:sz="0" w:space="0" w:color="auto"/>
        <w:bottom w:val="none" w:sz="0" w:space="0" w:color="auto"/>
        <w:right w:val="none" w:sz="0" w:space="0" w:color="auto"/>
      </w:divBdr>
    </w:div>
    <w:div w:id="480660264">
      <w:bodyDiv w:val="1"/>
      <w:marLeft w:val="0"/>
      <w:marRight w:val="0"/>
      <w:marTop w:val="0"/>
      <w:marBottom w:val="0"/>
      <w:divBdr>
        <w:top w:val="none" w:sz="0" w:space="0" w:color="auto"/>
        <w:left w:val="none" w:sz="0" w:space="0" w:color="auto"/>
        <w:bottom w:val="none" w:sz="0" w:space="0" w:color="auto"/>
        <w:right w:val="none" w:sz="0" w:space="0" w:color="auto"/>
      </w:divBdr>
    </w:div>
    <w:div w:id="480775464">
      <w:bodyDiv w:val="1"/>
      <w:marLeft w:val="0"/>
      <w:marRight w:val="0"/>
      <w:marTop w:val="0"/>
      <w:marBottom w:val="0"/>
      <w:divBdr>
        <w:top w:val="none" w:sz="0" w:space="0" w:color="auto"/>
        <w:left w:val="none" w:sz="0" w:space="0" w:color="auto"/>
        <w:bottom w:val="none" w:sz="0" w:space="0" w:color="auto"/>
        <w:right w:val="none" w:sz="0" w:space="0" w:color="auto"/>
      </w:divBdr>
    </w:div>
    <w:div w:id="481703335">
      <w:bodyDiv w:val="1"/>
      <w:marLeft w:val="0"/>
      <w:marRight w:val="0"/>
      <w:marTop w:val="0"/>
      <w:marBottom w:val="0"/>
      <w:divBdr>
        <w:top w:val="none" w:sz="0" w:space="0" w:color="auto"/>
        <w:left w:val="none" w:sz="0" w:space="0" w:color="auto"/>
        <w:bottom w:val="none" w:sz="0" w:space="0" w:color="auto"/>
        <w:right w:val="none" w:sz="0" w:space="0" w:color="auto"/>
      </w:divBdr>
    </w:div>
    <w:div w:id="482358152">
      <w:bodyDiv w:val="1"/>
      <w:marLeft w:val="0"/>
      <w:marRight w:val="0"/>
      <w:marTop w:val="0"/>
      <w:marBottom w:val="0"/>
      <w:divBdr>
        <w:top w:val="none" w:sz="0" w:space="0" w:color="auto"/>
        <w:left w:val="none" w:sz="0" w:space="0" w:color="auto"/>
        <w:bottom w:val="none" w:sz="0" w:space="0" w:color="auto"/>
        <w:right w:val="none" w:sz="0" w:space="0" w:color="auto"/>
      </w:divBdr>
    </w:div>
    <w:div w:id="483818508">
      <w:bodyDiv w:val="1"/>
      <w:marLeft w:val="0"/>
      <w:marRight w:val="0"/>
      <w:marTop w:val="0"/>
      <w:marBottom w:val="0"/>
      <w:divBdr>
        <w:top w:val="none" w:sz="0" w:space="0" w:color="auto"/>
        <w:left w:val="none" w:sz="0" w:space="0" w:color="auto"/>
        <w:bottom w:val="none" w:sz="0" w:space="0" w:color="auto"/>
        <w:right w:val="none" w:sz="0" w:space="0" w:color="auto"/>
      </w:divBdr>
    </w:div>
    <w:div w:id="485367463">
      <w:bodyDiv w:val="1"/>
      <w:marLeft w:val="0"/>
      <w:marRight w:val="0"/>
      <w:marTop w:val="0"/>
      <w:marBottom w:val="0"/>
      <w:divBdr>
        <w:top w:val="none" w:sz="0" w:space="0" w:color="auto"/>
        <w:left w:val="none" w:sz="0" w:space="0" w:color="auto"/>
        <w:bottom w:val="none" w:sz="0" w:space="0" w:color="auto"/>
        <w:right w:val="none" w:sz="0" w:space="0" w:color="auto"/>
      </w:divBdr>
      <w:divsChild>
        <w:div w:id="896088211">
          <w:marLeft w:val="547"/>
          <w:marRight w:val="0"/>
          <w:marTop w:val="0"/>
          <w:marBottom w:val="160"/>
          <w:divBdr>
            <w:top w:val="none" w:sz="0" w:space="0" w:color="auto"/>
            <w:left w:val="none" w:sz="0" w:space="0" w:color="auto"/>
            <w:bottom w:val="none" w:sz="0" w:space="0" w:color="auto"/>
            <w:right w:val="none" w:sz="0" w:space="0" w:color="auto"/>
          </w:divBdr>
        </w:div>
        <w:div w:id="1187330610">
          <w:marLeft w:val="547"/>
          <w:marRight w:val="0"/>
          <w:marTop w:val="0"/>
          <w:marBottom w:val="160"/>
          <w:divBdr>
            <w:top w:val="none" w:sz="0" w:space="0" w:color="auto"/>
            <w:left w:val="none" w:sz="0" w:space="0" w:color="auto"/>
            <w:bottom w:val="none" w:sz="0" w:space="0" w:color="auto"/>
            <w:right w:val="none" w:sz="0" w:space="0" w:color="auto"/>
          </w:divBdr>
        </w:div>
      </w:divsChild>
    </w:div>
    <w:div w:id="494347230">
      <w:bodyDiv w:val="1"/>
      <w:marLeft w:val="0"/>
      <w:marRight w:val="0"/>
      <w:marTop w:val="0"/>
      <w:marBottom w:val="0"/>
      <w:divBdr>
        <w:top w:val="none" w:sz="0" w:space="0" w:color="auto"/>
        <w:left w:val="none" w:sz="0" w:space="0" w:color="auto"/>
        <w:bottom w:val="none" w:sz="0" w:space="0" w:color="auto"/>
        <w:right w:val="none" w:sz="0" w:space="0" w:color="auto"/>
      </w:divBdr>
    </w:div>
    <w:div w:id="497231449">
      <w:bodyDiv w:val="1"/>
      <w:marLeft w:val="0"/>
      <w:marRight w:val="0"/>
      <w:marTop w:val="0"/>
      <w:marBottom w:val="0"/>
      <w:divBdr>
        <w:top w:val="none" w:sz="0" w:space="0" w:color="auto"/>
        <w:left w:val="none" w:sz="0" w:space="0" w:color="auto"/>
        <w:bottom w:val="none" w:sz="0" w:space="0" w:color="auto"/>
        <w:right w:val="none" w:sz="0" w:space="0" w:color="auto"/>
      </w:divBdr>
    </w:div>
    <w:div w:id="498081525">
      <w:bodyDiv w:val="1"/>
      <w:marLeft w:val="0"/>
      <w:marRight w:val="0"/>
      <w:marTop w:val="0"/>
      <w:marBottom w:val="0"/>
      <w:divBdr>
        <w:top w:val="none" w:sz="0" w:space="0" w:color="auto"/>
        <w:left w:val="none" w:sz="0" w:space="0" w:color="auto"/>
        <w:bottom w:val="none" w:sz="0" w:space="0" w:color="auto"/>
        <w:right w:val="none" w:sz="0" w:space="0" w:color="auto"/>
      </w:divBdr>
    </w:div>
    <w:div w:id="502859474">
      <w:bodyDiv w:val="1"/>
      <w:marLeft w:val="0"/>
      <w:marRight w:val="0"/>
      <w:marTop w:val="0"/>
      <w:marBottom w:val="0"/>
      <w:divBdr>
        <w:top w:val="none" w:sz="0" w:space="0" w:color="auto"/>
        <w:left w:val="none" w:sz="0" w:space="0" w:color="auto"/>
        <w:bottom w:val="none" w:sz="0" w:space="0" w:color="auto"/>
        <w:right w:val="none" w:sz="0" w:space="0" w:color="auto"/>
      </w:divBdr>
    </w:div>
    <w:div w:id="503479431">
      <w:bodyDiv w:val="1"/>
      <w:marLeft w:val="0"/>
      <w:marRight w:val="0"/>
      <w:marTop w:val="0"/>
      <w:marBottom w:val="0"/>
      <w:divBdr>
        <w:top w:val="none" w:sz="0" w:space="0" w:color="auto"/>
        <w:left w:val="none" w:sz="0" w:space="0" w:color="auto"/>
        <w:bottom w:val="none" w:sz="0" w:space="0" w:color="auto"/>
        <w:right w:val="none" w:sz="0" w:space="0" w:color="auto"/>
      </w:divBdr>
    </w:div>
    <w:div w:id="505945409">
      <w:bodyDiv w:val="1"/>
      <w:marLeft w:val="0"/>
      <w:marRight w:val="0"/>
      <w:marTop w:val="0"/>
      <w:marBottom w:val="0"/>
      <w:divBdr>
        <w:top w:val="none" w:sz="0" w:space="0" w:color="auto"/>
        <w:left w:val="none" w:sz="0" w:space="0" w:color="auto"/>
        <w:bottom w:val="none" w:sz="0" w:space="0" w:color="auto"/>
        <w:right w:val="none" w:sz="0" w:space="0" w:color="auto"/>
      </w:divBdr>
    </w:div>
    <w:div w:id="507409637">
      <w:bodyDiv w:val="1"/>
      <w:marLeft w:val="0"/>
      <w:marRight w:val="0"/>
      <w:marTop w:val="0"/>
      <w:marBottom w:val="0"/>
      <w:divBdr>
        <w:top w:val="none" w:sz="0" w:space="0" w:color="auto"/>
        <w:left w:val="none" w:sz="0" w:space="0" w:color="auto"/>
        <w:bottom w:val="none" w:sz="0" w:space="0" w:color="auto"/>
        <w:right w:val="none" w:sz="0" w:space="0" w:color="auto"/>
      </w:divBdr>
      <w:divsChild>
        <w:div w:id="974607505">
          <w:marLeft w:val="547"/>
          <w:marRight w:val="0"/>
          <w:marTop w:val="0"/>
          <w:marBottom w:val="160"/>
          <w:divBdr>
            <w:top w:val="none" w:sz="0" w:space="0" w:color="auto"/>
            <w:left w:val="none" w:sz="0" w:space="0" w:color="auto"/>
            <w:bottom w:val="none" w:sz="0" w:space="0" w:color="auto"/>
            <w:right w:val="none" w:sz="0" w:space="0" w:color="auto"/>
          </w:divBdr>
        </w:div>
        <w:div w:id="700939775">
          <w:marLeft w:val="547"/>
          <w:marRight w:val="0"/>
          <w:marTop w:val="0"/>
          <w:marBottom w:val="160"/>
          <w:divBdr>
            <w:top w:val="none" w:sz="0" w:space="0" w:color="auto"/>
            <w:left w:val="none" w:sz="0" w:space="0" w:color="auto"/>
            <w:bottom w:val="none" w:sz="0" w:space="0" w:color="auto"/>
            <w:right w:val="none" w:sz="0" w:space="0" w:color="auto"/>
          </w:divBdr>
        </w:div>
        <w:div w:id="889879946">
          <w:marLeft w:val="547"/>
          <w:marRight w:val="0"/>
          <w:marTop w:val="0"/>
          <w:marBottom w:val="160"/>
          <w:divBdr>
            <w:top w:val="none" w:sz="0" w:space="0" w:color="auto"/>
            <w:left w:val="none" w:sz="0" w:space="0" w:color="auto"/>
            <w:bottom w:val="none" w:sz="0" w:space="0" w:color="auto"/>
            <w:right w:val="none" w:sz="0" w:space="0" w:color="auto"/>
          </w:divBdr>
        </w:div>
        <w:div w:id="979463036">
          <w:marLeft w:val="547"/>
          <w:marRight w:val="0"/>
          <w:marTop w:val="0"/>
          <w:marBottom w:val="160"/>
          <w:divBdr>
            <w:top w:val="none" w:sz="0" w:space="0" w:color="auto"/>
            <w:left w:val="none" w:sz="0" w:space="0" w:color="auto"/>
            <w:bottom w:val="none" w:sz="0" w:space="0" w:color="auto"/>
            <w:right w:val="none" w:sz="0" w:space="0" w:color="auto"/>
          </w:divBdr>
        </w:div>
      </w:divsChild>
    </w:div>
    <w:div w:id="512038056">
      <w:bodyDiv w:val="1"/>
      <w:marLeft w:val="0"/>
      <w:marRight w:val="0"/>
      <w:marTop w:val="0"/>
      <w:marBottom w:val="0"/>
      <w:divBdr>
        <w:top w:val="none" w:sz="0" w:space="0" w:color="auto"/>
        <w:left w:val="none" w:sz="0" w:space="0" w:color="auto"/>
        <w:bottom w:val="none" w:sz="0" w:space="0" w:color="auto"/>
        <w:right w:val="none" w:sz="0" w:space="0" w:color="auto"/>
      </w:divBdr>
    </w:div>
    <w:div w:id="512500027">
      <w:bodyDiv w:val="1"/>
      <w:marLeft w:val="0"/>
      <w:marRight w:val="0"/>
      <w:marTop w:val="0"/>
      <w:marBottom w:val="0"/>
      <w:divBdr>
        <w:top w:val="none" w:sz="0" w:space="0" w:color="auto"/>
        <w:left w:val="none" w:sz="0" w:space="0" w:color="auto"/>
        <w:bottom w:val="none" w:sz="0" w:space="0" w:color="auto"/>
        <w:right w:val="none" w:sz="0" w:space="0" w:color="auto"/>
      </w:divBdr>
    </w:div>
    <w:div w:id="515120631">
      <w:bodyDiv w:val="1"/>
      <w:marLeft w:val="0"/>
      <w:marRight w:val="0"/>
      <w:marTop w:val="0"/>
      <w:marBottom w:val="0"/>
      <w:divBdr>
        <w:top w:val="none" w:sz="0" w:space="0" w:color="auto"/>
        <w:left w:val="none" w:sz="0" w:space="0" w:color="auto"/>
        <w:bottom w:val="none" w:sz="0" w:space="0" w:color="auto"/>
        <w:right w:val="none" w:sz="0" w:space="0" w:color="auto"/>
      </w:divBdr>
      <w:divsChild>
        <w:div w:id="1065958026">
          <w:marLeft w:val="547"/>
          <w:marRight w:val="0"/>
          <w:marTop w:val="0"/>
          <w:marBottom w:val="160"/>
          <w:divBdr>
            <w:top w:val="none" w:sz="0" w:space="0" w:color="auto"/>
            <w:left w:val="none" w:sz="0" w:space="0" w:color="auto"/>
            <w:bottom w:val="none" w:sz="0" w:space="0" w:color="auto"/>
            <w:right w:val="none" w:sz="0" w:space="0" w:color="auto"/>
          </w:divBdr>
        </w:div>
        <w:div w:id="1029717382">
          <w:marLeft w:val="547"/>
          <w:marRight w:val="0"/>
          <w:marTop w:val="0"/>
          <w:marBottom w:val="160"/>
          <w:divBdr>
            <w:top w:val="none" w:sz="0" w:space="0" w:color="auto"/>
            <w:left w:val="none" w:sz="0" w:space="0" w:color="auto"/>
            <w:bottom w:val="none" w:sz="0" w:space="0" w:color="auto"/>
            <w:right w:val="none" w:sz="0" w:space="0" w:color="auto"/>
          </w:divBdr>
        </w:div>
        <w:div w:id="1955011957">
          <w:marLeft w:val="547"/>
          <w:marRight w:val="0"/>
          <w:marTop w:val="0"/>
          <w:marBottom w:val="160"/>
          <w:divBdr>
            <w:top w:val="none" w:sz="0" w:space="0" w:color="auto"/>
            <w:left w:val="none" w:sz="0" w:space="0" w:color="auto"/>
            <w:bottom w:val="none" w:sz="0" w:space="0" w:color="auto"/>
            <w:right w:val="none" w:sz="0" w:space="0" w:color="auto"/>
          </w:divBdr>
        </w:div>
      </w:divsChild>
    </w:div>
    <w:div w:id="520969833">
      <w:bodyDiv w:val="1"/>
      <w:marLeft w:val="0"/>
      <w:marRight w:val="0"/>
      <w:marTop w:val="0"/>
      <w:marBottom w:val="0"/>
      <w:divBdr>
        <w:top w:val="none" w:sz="0" w:space="0" w:color="auto"/>
        <w:left w:val="none" w:sz="0" w:space="0" w:color="auto"/>
        <w:bottom w:val="none" w:sz="0" w:space="0" w:color="auto"/>
        <w:right w:val="none" w:sz="0" w:space="0" w:color="auto"/>
      </w:divBdr>
    </w:div>
    <w:div w:id="521628288">
      <w:bodyDiv w:val="1"/>
      <w:marLeft w:val="0"/>
      <w:marRight w:val="0"/>
      <w:marTop w:val="0"/>
      <w:marBottom w:val="0"/>
      <w:divBdr>
        <w:top w:val="none" w:sz="0" w:space="0" w:color="auto"/>
        <w:left w:val="none" w:sz="0" w:space="0" w:color="auto"/>
        <w:bottom w:val="none" w:sz="0" w:space="0" w:color="auto"/>
        <w:right w:val="none" w:sz="0" w:space="0" w:color="auto"/>
      </w:divBdr>
      <w:divsChild>
        <w:div w:id="1651326628">
          <w:marLeft w:val="547"/>
          <w:marRight w:val="0"/>
          <w:marTop w:val="0"/>
          <w:marBottom w:val="160"/>
          <w:divBdr>
            <w:top w:val="none" w:sz="0" w:space="0" w:color="auto"/>
            <w:left w:val="none" w:sz="0" w:space="0" w:color="auto"/>
            <w:bottom w:val="none" w:sz="0" w:space="0" w:color="auto"/>
            <w:right w:val="none" w:sz="0" w:space="0" w:color="auto"/>
          </w:divBdr>
        </w:div>
        <w:div w:id="1054617326">
          <w:marLeft w:val="547"/>
          <w:marRight w:val="0"/>
          <w:marTop w:val="0"/>
          <w:marBottom w:val="160"/>
          <w:divBdr>
            <w:top w:val="none" w:sz="0" w:space="0" w:color="auto"/>
            <w:left w:val="none" w:sz="0" w:space="0" w:color="auto"/>
            <w:bottom w:val="none" w:sz="0" w:space="0" w:color="auto"/>
            <w:right w:val="none" w:sz="0" w:space="0" w:color="auto"/>
          </w:divBdr>
        </w:div>
        <w:div w:id="295109443">
          <w:marLeft w:val="547"/>
          <w:marRight w:val="0"/>
          <w:marTop w:val="0"/>
          <w:marBottom w:val="160"/>
          <w:divBdr>
            <w:top w:val="none" w:sz="0" w:space="0" w:color="auto"/>
            <w:left w:val="none" w:sz="0" w:space="0" w:color="auto"/>
            <w:bottom w:val="none" w:sz="0" w:space="0" w:color="auto"/>
            <w:right w:val="none" w:sz="0" w:space="0" w:color="auto"/>
          </w:divBdr>
        </w:div>
        <w:div w:id="627707138">
          <w:marLeft w:val="547"/>
          <w:marRight w:val="0"/>
          <w:marTop w:val="0"/>
          <w:marBottom w:val="160"/>
          <w:divBdr>
            <w:top w:val="none" w:sz="0" w:space="0" w:color="auto"/>
            <w:left w:val="none" w:sz="0" w:space="0" w:color="auto"/>
            <w:bottom w:val="none" w:sz="0" w:space="0" w:color="auto"/>
            <w:right w:val="none" w:sz="0" w:space="0" w:color="auto"/>
          </w:divBdr>
        </w:div>
      </w:divsChild>
    </w:div>
    <w:div w:id="524172631">
      <w:bodyDiv w:val="1"/>
      <w:marLeft w:val="0"/>
      <w:marRight w:val="0"/>
      <w:marTop w:val="0"/>
      <w:marBottom w:val="0"/>
      <w:divBdr>
        <w:top w:val="none" w:sz="0" w:space="0" w:color="auto"/>
        <w:left w:val="none" w:sz="0" w:space="0" w:color="auto"/>
        <w:bottom w:val="none" w:sz="0" w:space="0" w:color="auto"/>
        <w:right w:val="none" w:sz="0" w:space="0" w:color="auto"/>
      </w:divBdr>
    </w:div>
    <w:div w:id="527062505">
      <w:bodyDiv w:val="1"/>
      <w:marLeft w:val="0"/>
      <w:marRight w:val="0"/>
      <w:marTop w:val="0"/>
      <w:marBottom w:val="0"/>
      <w:divBdr>
        <w:top w:val="none" w:sz="0" w:space="0" w:color="auto"/>
        <w:left w:val="none" w:sz="0" w:space="0" w:color="auto"/>
        <w:bottom w:val="none" w:sz="0" w:space="0" w:color="auto"/>
        <w:right w:val="none" w:sz="0" w:space="0" w:color="auto"/>
      </w:divBdr>
    </w:div>
    <w:div w:id="528494387">
      <w:bodyDiv w:val="1"/>
      <w:marLeft w:val="0"/>
      <w:marRight w:val="0"/>
      <w:marTop w:val="0"/>
      <w:marBottom w:val="0"/>
      <w:divBdr>
        <w:top w:val="none" w:sz="0" w:space="0" w:color="auto"/>
        <w:left w:val="none" w:sz="0" w:space="0" w:color="auto"/>
        <w:bottom w:val="none" w:sz="0" w:space="0" w:color="auto"/>
        <w:right w:val="none" w:sz="0" w:space="0" w:color="auto"/>
      </w:divBdr>
      <w:divsChild>
        <w:div w:id="546993408">
          <w:marLeft w:val="547"/>
          <w:marRight w:val="0"/>
          <w:marTop w:val="0"/>
          <w:marBottom w:val="0"/>
          <w:divBdr>
            <w:top w:val="none" w:sz="0" w:space="0" w:color="auto"/>
            <w:left w:val="none" w:sz="0" w:space="0" w:color="auto"/>
            <w:bottom w:val="none" w:sz="0" w:space="0" w:color="auto"/>
            <w:right w:val="none" w:sz="0" w:space="0" w:color="auto"/>
          </w:divBdr>
        </w:div>
        <w:div w:id="728772669">
          <w:marLeft w:val="547"/>
          <w:marRight w:val="0"/>
          <w:marTop w:val="0"/>
          <w:marBottom w:val="0"/>
          <w:divBdr>
            <w:top w:val="none" w:sz="0" w:space="0" w:color="auto"/>
            <w:left w:val="none" w:sz="0" w:space="0" w:color="auto"/>
            <w:bottom w:val="none" w:sz="0" w:space="0" w:color="auto"/>
            <w:right w:val="none" w:sz="0" w:space="0" w:color="auto"/>
          </w:divBdr>
        </w:div>
        <w:div w:id="611547314">
          <w:marLeft w:val="547"/>
          <w:marRight w:val="0"/>
          <w:marTop w:val="0"/>
          <w:marBottom w:val="0"/>
          <w:divBdr>
            <w:top w:val="none" w:sz="0" w:space="0" w:color="auto"/>
            <w:left w:val="none" w:sz="0" w:space="0" w:color="auto"/>
            <w:bottom w:val="none" w:sz="0" w:space="0" w:color="auto"/>
            <w:right w:val="none" w:sz="0" w:space="0" w:color="auto"/>
          </w:divBdr>
        </w:div>
        <w:div w:id="760951372">
          <w:marLeft w:val="547"/>
          <w:marRight w:val="0"/>
          <w:marTop w:val="0"/>
          <w:marBottom w:val="0"/>
          <w:divBdr>
            <w:top w:val="none" w:sz="0" w:space="0" w:color="auto"/>
            <w:left w:val="none" w:sz="0" w:space="0" w:color="auto"/>
            <w:bottom w:val="none" w:sz="0" w:space="0" w:color="auto"/>
            <w:right w:val="none" w:sz="0" w:space="0" w:color="auto"/>
          </w:divBdr>
        </w:div>
        <w:div w:id="955134272">
          <w:marLeft w:val="547"/>
          <w:marRight w:val="0"/>
          <w:marTop w:val="0"/>
          <w:marBottom w:val="0"/>
          <w:divBdr>
            <w:top w:val="none" w:sz="0" w:space="0" w:color="auto"/>
            <w:left w:val="none" w:sz="0" w:space="0" w:color="auto"/>
            <w:bottom w:val="none" w:sz="0" w:space="0" w:color="auto"/>
            <w:right w:val="none" w:sz="0" w:space="0" w:color="auto"/>
          </w:divBdr>
        </w:div>
        <w:div w:id="2087804784">
          <w:marLeft w:val="547"/>
          <w:marRight w:val="0"/>
          <w:marTop w:val="0"/>
          <w:marBottom w:val="0"/>
          <w:divBdr>
            <w:top w:val="none" w:sz="0" w:space="0" w:color="auto"/>
            <w:left w:val="none" w:sz="0" w:space="0" w:color="auto"/>
            <w:bottom w:val="none" w:sz="0" w:space="0" w:color="auto"/>
            <w:right w:val="none" w:sz="0" w:space="0" w:color="auto"/>
          </w:divBdr>
        </w:div>
        <w:div w:id="1177768270">
          <w:marLeft w:val="547"/>
          <w:marRight w:val="0"/>
          <w:marTop w:val="0"/>
          <w:marBottom w:val="0"/>
          <w:divBdr>
            <w:top w:val="none" w:sz="0" w:space="0" w:color="auto"/>
            <w:left w:val="none" w:sz="0" w:space="0" w:color="auto"/>
            <w:bottom w:val="none" w:sz="0" w:space="0" w:color="auto"/>
            <w:right w:val="none" w:sz="0" w:space="0" w:color="auto"/>
          </w:divBdr>
        </w:div>
        <w:div w:id="112216628">
          <w:marLeft w:val="547"/>
          <w:marRight w:val="0"/>
          <w:marTop w:val="0"/>
          <w:marBottom w:val="0"/>
          <w:divBdr>
            <w:top w:val="none" w:sz="0" w:space="0" w:color="auto"/>
            <w:left w:val="none" w:sz="0" w:space="0" w:color="auto"/>
            <w:bottom w:val="none" w:sz="0" w:space="0" w:color="auto"/>
            <w:right w:val="none" w:sz="0" w:space="0" w:color="auto"/>
          </w:divBdr>
        </w:div>
        <w:div w:id="881865104">
          <w:marLeft w:val="547"/>
          <w:marRight w:val="0"/>
          <w:marTop w:val="0"/>
          <w:marBottom w:val="0"/>
          <w:divBdr>
            <w:top w:val="none" w:sz="0" w:space="0" w:color="auto"/>
            <w:left w:val="none" w:sz="0" w:space="0" w:color="auto"/>
            <w:bottom w:val="none" w:sz="0" w:space="0" w:color="auto"/>
            <w:right w:val="none" w:sz="0" w:space="0" w:color="auto"/>
          </w:divBdr>
        </w:div>
        <w:div w:id="791829791">
          <w:marLeft w:val="547"/>
          <w:marRight w:val="0"/>
          <w:marTop w:val="0"/>
          <w:marBottom w:val="0"/>
          <w:divBdr>
            <w:top w:val="none" w:sz="0" w:space="0" w:color="auto"/>
            <w:left w:val="none" w:sz="0" w:space="0" w:color="auto"/>
            <w:bottom w:val="none" w:sz="0" w:space="0" w:color="auto"/>
            <w:right w:val="none" w:sz="0" w:space="0" w:color="auto"/>
          </w:divBdr>
        </w:div>
      </w:divsChild>
    </w:div>
    <w:div w:id="529149791">
      <w:bodyDiv w:val="1"/>
      <w:marLeft w:val="0"/>
      <w:marRight w:val="0"/>
      <w:marTop w:val="0"/>
      <w:marBottom w:val="0"/>
      <w:divBdr>
        <w:top w:val="none" w:sz="0" w:space="0" w:color="auto"/>
        <w:left w:val="none" w:sz="0" w:space="0" w:color="auto"/>
        <w:bottom w:val="none" w:sz="0" w:space="0" w:color="auto"/>
        <w:right w:val="none" w:sz="0" w:space="0" w:color="auto"/>
      </w:divBdr>
      <w:divsChild>
        <w:div w:id="1886524730">
          <w:marLeft w:val="547"/>
          <w:marRight w:val="0"/>
          <w:marTop w:val="0"/>
          <w:marBottom w:val="160"/>
          <w:divBdr>
            <w:top w:val="none" w:sz="0" w:space="0" w:color="auto"/>
            <w:left w:val="none" w:sz="0" w:space="0" w:color="auto"/>
            <w:bottom w:val="none" w:sz="0" w:space="0" w:color="auto"/>
            <w:right w:val="none" w:sz="0" w:space="0" w:color="auto"/>
          </w:divBdr>
        </w:div>
        <w:div w:id="582029312">
          <w:marLeft w:val="547"/>
          <w:marRight w:val="0"/>
          <w:marTop w:val="0"/>
          <w:marBottom w:val="160"/>
          <w:divBdr>
            <w:top w:val="none" w:sz="0" w:space="0" w:color="auto"/>
            <w:left w:val="none" w:sz="0" w:space="0" w:color="auto"/>
            <w:bottom w:val="none" w:sz="0" w:space="0" w:color="auto"/>
            <w:right w:val="none" w:sz="0" w:space="0" w:color="auto"/>
          </w:divBdr>
        </w:div>
        <w:div w:id="1610893121">
          <w:marLeft w:val="547"/>
          <w:marRight w:val="0"/>
          <w:marTop w:val="0"/>
          <w:marBottom w:val="160"/>
          <w:divBdr>
            <w:top w:val="none" w:sz="0" w:space="0" w:color="auto"/>
            <w:left w:val="none" w:sz="0" w:space="0" w:color="auto"/>
            <w:bottom w:val="none" w:sz="0" w:space="0" w:color="auto"/>
            <w:right w:val="none" w:sz="0" w:space="0" w:color="auto"/>
          </w:divBdr>
        </w:div>
      </w:divsChild>
    </w:div>
    <w:div w:id="529538995">
      <w:bodyDiv w:val="1"/>
      <w:marLeft w:val="0"/>
      <w:marRight w:val="0"/>
      <w:marTop w:val="0"/>
      <w:marBottom w:val="0"/>
      <w:divBdr>
        <w:top w:val="none" w:sz="0" w:space="0" w:color="auto"/>
        <w:left w:val="none" w:sz="0" w:space="0" w:color="auto"/>
        <w:bottom w:val="none" w:sz="0" w:space="0" w:color="auto"/>
        <w:right w:val="none" w:sz="0" w:space="0" w:color="auto"/>
      </w:divBdr>
    </w:div>
    <w:div w:id="529994975">
      <w:bodyDiv w:val="1"/>
      <w:marLeft w:val="0"/>
      <w:marRight w:val="0"/>
      <w:marTop w:val="0"/>
      <w:marBottom w:val="0"/>
      <w:divBdr>
        <w:top w:val="none" w:sz="0" w:space="0" w:color="auto"/>
        <w:left w:val="none" w:sz="0" w:space="0" w:color="auto"/>
        <w:bottom w:val="none" w:sz="0" w:space="0" w:color="auto"/>
        <w:right w:val="none" w:sz="0" w:space="0" w:color="auto"/>
      </w:divBdr>
      <w:divsChild>
        <w:div w:id="278882471">
          <w:marLeft w:val="547"/>
          <w:marRight w:val="0"/>
          <w:marTop w:val="0"/>
          <w:marBottom w:val="160"/>
          <w:divBdr>
            <w:top w:val="none" w:sz="0" w:space="0" w:color="auto"/>
            <w:left w:val="none" w:sz="0" w:space="0" w:color="auto"/>
            <w:bottom w:val="none" w:sz="0" w:space="0" w:color="auto"/>
            <w:right w:val="none" w:sz="0" w:space="0" w:color="auto"/>
          </w:divBdr>
        </w:div>
        <w:div w:id="850143319">
          <w:marLeft w:val="547"/>
          <w:marRight w:val="0"/>
          <w:marTop w:val="0"/>
          <w:marBottom w:val="160"/>
          <w:divBdr>
            <w:top w:val="none" w:sz="0" w:space="0" w:color="auto"/>
            <w:left w:val="none" w:sz="0" w:space="0" w:color="auto"/>
            <w:bottom w:val="none" w:sz="0" w:space="0" w:color="auto"/>
            <w:right w:val="none" w:sz="0" w:space="0" w:color="auto"/>
          </w:divBdr>
        </w:div>
        <w:div w:id="1351681780">
          <w:marLeft w:val="547"/>
          <w:marRight w:val="0"/>
          <w:marTop w:val="0"/>
          <w:marBottom w:val="160"/>
          <w:divBdr>
            <w:top w:val="none" w:sz="0" w:space="0" w:color="auto"/>
            <w:left w:val="none" w:sz="0" w:space="0" w:color="auto"/>
            <w:bottom w:val="none" w:sz="0" w:space="0" w:color="auto"/>
            <w:right w:val="none" w:sz="0" w:space="0" w:color="auto"/>
          </w:divBdr>
        </w:div>
        <w:div w:id="149635448">
          <w:marLeft w:val="547"/>
          <w:marRight w:val="0"/>
          <w:marTop w:val="0"/>
          <w:marBottom w:val="160"/>
          <w:divBdr>
            <w:top w:val="none" w:sz="0" w:space="0" w:color="auto"/>
            <w:left w:val="none" w:sz="0" w:space="0" w:color="auto"/>
            <w:bottom w:val="none" w:sz="0" w:space="0" w:color="auto"/>
            <w:right w:val="none" w:sz="0" w:space="0" w:color="auto"/>
          </w:divBdr>
        </w:div>
        <w:div w:id="1526482790">
          <w:marLeft w:val="547"/>
          <w:marRight w:val="0"/>
          <w:marTop w:val="0"/>
          <w:marBottom w:val="160"/>
          <w:divBdr>
            <w:top w:val="none" w:sz="0" w:space="0" w:color="auto"/>
            <w:left w:val="none" w:sz="0" w:space="0" w:color="auto"/>
            <w:bottom w:val="none" w:sz="0" w:space="0" w:color="auto"/>
            <w:right w:val="none" w:sz="0" w:space="0" w:color="auto"/>
          </w:divBdr>
        </w:div>
      </w:divsChild>
    </w:div>
    <w:div w:id="530076439">
      <w:bodyDiv w:val="1"/>
      <w:marLeft w:val="0"/>
      <w:marRight w:val="0"/>
      <w:marTop w:val="0"/>
      <w:marBottom w:val="0"/>
      <w:divBdr>
        <w:top w:val="none" w:sz="0" w:space="0" w:color="auto"/>
        <w:left w:val="none" w:sz="0" w:space="0" w:color="auto"/>
        <w:bottom w:val="none" w:sz="0" w:space="0" w:color="auto"/>
        <w:right w:val="none" w:sz="0" w:space="0" w:color="auto"/>
      </w:divBdr>
    </w:div>
    <w:div w:id="531309210">
      <w:bodyDiv w:val="1"/>
      <w:marLeft w:val="0"/>
      <w:marRight w:val="0"/>
      <w:marTop w:val="0"/>
      <w:marBottom w:val="0"/>
      <w:divBdr>
        <w:top w:val="none" w:sz="0" w:space="0" w:color="auto"/>
        <w:left w:val="none" w:sz="0" w:space="0" w:color="auto"/>
        <w:bottom w:val="none" w:sz="0" w:space="0" w:color="auto"/>
        <w:right w:val="none" w:sz="0" w:space="0" w:color="auto"/>
      </w:divBdr>
    </w:div>
    <w:div w:id="531459422">
      <w:bodyDiv w:val="1"/>
      <w:marLeft w:val="0"/>
      <w:marRight w:val="0"/>
      <w:marTop w:val="0"/>
      <w:marBottom w:val="0"/>
      <w:divBdr>
        <w:top w:val="none" w:sz="0" w:space="0" w:color="auto"/>
        <w:left w:val="none" w:sz="0" w:space="0" w:color="auto"/>
        <w:bottom w:val="none" w:sz="0" w:space="0" w:color="auto"/>
        <w:right w:val="none" w:sz="0" w:space="0" w:color="auto"/>
      </w:divBdr>
    </w:div>
    <w:div w:id="534542194">
      <w:bodyDiv w:val="1"/>
      <w:marLeft w:val="0"/>
      <w:marRight w:val="0"/>
      <w:marTop w:val="0"/>
      <w:marBottom w:val="0"/>
      <w:divBdr>
        <w:top w:val="none" w:sz="0" w:space="0" w:color="auto"/>
        <w:left w:val="none" w:sz="0" w:space="0" w:color="auto"/>
        <w:bottom w:val="none" w:sz="0" w:space="0" w:color="auto"/>
        <w:right w:val="none" w:sz="0" w:space="0" w:color="auto"/>
      </w:divBdr>
    </w:div>
    <w:div w:id="536896943">
      <w:bodyDiv w:val="1"/>
      <w:marLeft w:val="0"/>
      <w:marRight w:val="0"/>
      <w:marTop w:val="0"/>
      <w:marBottom w:val="0"/>
      <w:divBdr>
        <w:top w:val="none" w:sz="0" w:space="0" w:color="auto"/>
        <w:left w:val="none" w:sz="0" w:space="0" w:color="auto"/>
        <w:bottom w:val="none" w:sz="0" w:space="0" w:color="auto"/>
        <w:right w:val="none" w:sz="0" w:space="0" w:color="auto"/>
      </w:divBdr>
      <w:divsChild>
        <w:div w:id="1953198281">
          <w:marLeft w:val="547"/>
          <w:marRight w:val="0"/>
          <w:marTop w:val="0"/>
          <w:marBottom w:val="160"/>
          <w:divBdr>
            <w:top w:val="none" w:sz="0" w:space="0" w:color="auto"/>
            <w:left w:val="none" w:sz="0" w:space="0" w:color="auto"/>
            <w:bottom w:val="none" w:sz="0" w:space="0" w:color="auto"/>
            <w:right w:val="none" w:sz="0" w:space="0" w:color="auto"/>
          </w:divBdr>
        </w:div>
        <w:div w:id="865681841">
          <w:marLeft w:val="547"/>
          <w:marRight w:val="0"/>
          <w:marTop w:val="0"/>
          <w:marBottom w:val="160"/>
          <w:divBdr>
            <w:top w:val="none" w:sz="0" w:space="0" w:color="auto"/>
            <w:left w:val="none" w:sz="0" w:space="0" w:color="auto"/>
            <w:bottom w:val="none" w:sz="0" w:space="0" w:color="auto"/>
            <w:right w:val="none" w:sz="0" w:space="0" w:color="auto"/>
          </w:divBdr>
        </w:div>
        <w:div w:id="17586684">
          <w:marLeft w:val="547"/>
          <w:marRight w:val="0"/>
          <w:marTop w:val="0"/>
          <w:marBottom w:val="160"/>
          <w:divBdr>
            <w:top w:val="none" w:sz="0" w:space="0" w:color="auto"/>
            <w:left w:val="none" w:sz="0" w:space="0" w:color="auto"/>
            <w:bottom w:val="none" w:sz="0" w:space="0" w:color="auto"/>
            <w:right w:val="none" w:sz="0" w:space="0" w:color="auto"/>
          </w:divBdr>
        </w:div>
        <w:div w:id="574703746">
          <w:marLeft w:val="547"/>
          <w:marRight w:val="0"/>
          <w:marTop w:val="0"/>
          <w:marBottom w:val="160"/>
          <w:divBdr>
            <w:top w:val="none" w:sz="0" w:space="0" w:color="auto"/>
            <w:left w:val="none" w:sz="0" w:space="0" w:color="auto"/>
            <w:bottom w:val="none" w:sz="0" w:space="0" w:color="auto"/>
            <w:right w:val="none" w:sz="0" w:space="0" w:color="auto"/>
          </w:divBdr>
        </w:div>
        <w:div w:id="956910775">
          <w:marLeft w:val="547"/>
          <w:marRight w:val="0"/>
          <w:marTop w:val="0"/>
          <w:marBottom w:val="160"/>
          <w:divBdr>
            <w:top w:val="none" w:sz="0" w:space="0" w:color="auto"/>
            <w:left w:val="none" w:sz="0" w:space="0" w:color="auto"/>
            <w:bottom w:val="none" w:sz="0" w:space="0" w:color="auto"/>
            <w:right w:val="none" w:sz="0" w:space="0" w:color="auto"/>
          </w:divBdr>
        </w:div>
        <w:div w:id="1258903869">
          <w:marLeft w:val="547"/>
          <w:marRight w:val="0"/>
          <w:marTop w:val="0"/>
          <w:marBottom w:val="160"/>
          <w:divBdr>
            <w:top w:val="none" w:sz="0" w:space="0" w:color="auto"/>
            <w:left w:val="none" w:sz="0" w:space="0" w:color="auto"/>
            <w:bottom w:val="none" w:sz="0" w:space="0" w:color="auto"/>
            <w:right w:val="none" w:sz="0" w:space="0" w:color="auto"/>
          </w:divBdr>
        </w:div>
        <w:div w:id="1475876689">
          <w:marLeft w:val="547"/>
          <w:marRight w:val="0"/>
          <w:marTop w:val="0"/>
          <w:marBottom w:val="160"/>
          <w:divBdr>
            <w:top w:val="none" w:sz="0" w:space="0" w:color="auto"/>
            <w:left w:val="none" w:sz="0" w:space="0" w:color="auto"/>
            <w:bottom w:val="none" w:sz="0" w:space="0" w:color="auto"/>
            <w:right w:val="none" w:sz="0" w:space="0" w:color="auto"/>
          </w:divBdr>
        </w:div>
      </w:divsChild>
    </w:div>
    <w:div w:id="537595361">
      <w:bodyDiv w:val="1"/>
      <w:marLeft w:val="0"/>
      <w:marRight w:val="0"/>
      <w:marTop w:val="0"/>
      <w:marBottom w:val="0"/>
      <w:divBdr>
        <w:top w:val="none" w:sz="0" w:space="0" w:color="auto"/>
        <w:left w:val="none" w:sz="0" w:space="0" w:color="auto"/>
        <w:bottom w:val="none" w:sz="0" w:space="0" w:color="auto"/>
        <w:right w:val="none" w:sz="0" w:space="0" w:color="auto"/>
      </w:divBdr>
      <w:divsChild>
        <w:div w:id="1466309590">
          <w:marLeft w:val="547"/>
          <w:marRight w:val="0"/>
          <w:marTop w:val="0"/>
          <w:marBottom w:val="160"/>
          <w:divBdr>
            <w:top w:val="none" w:sz="0" w:space="0" w:color="auto"/>
            <w:left w:val="none" w:sz="0" w:space="0" w:color="auto"/>
            <w:bottom w:val="none" w:sz="0" w:space="0" w:color="auto"/>
            <w:right w:val="none" w:sz="0" w:space="0" w:color="auto"/>
          </w:divBdr>
        </w:div>
        <w:div w:id="1372077151">
          <w:marLeft w:val="547"/>
          <w:marRight w:val="0"/>
          <w:marTop w:val="0"/>
          <w:marBottom w:val="160"/>
          <w:divBdr>
            <w:top w:val="none" w:sz="0" w:space="0" w:color="auto"/>
            <w:left w:val="none" w:sz="0" w:space="0" w:color="auto"/>
            <w:bottom w:val="none" w:sz="0" w:space="0" w:color="auto"/>
            <w:right w:val="none" w:sz="0" w:space="0" w:color="auto"/>
          </w:divBdr>
        </w:div>
      </w:divsChild>
    </w:div>
    <w:div w:id="538710250">
      <w:bodyDiv w:val="1"/>
      <w:marLeft w:val="0"/>
      <w:marRight w:val="0"/>
      <w:marTop w:val="0"/>
      <w:marBottom w:val="0"/>
      <w:divBdr>
        <w:top w:val="none" w:sz="0" w:space="0" w:color="auto"/>
        <w:left w:val="none" w:sz="0" w:space="0" w:color="auto"/>
        <w:bottom w:val="none" w:sz="0" w:space="0" w:color="auto"/>
        <w:right w:val="none" w:sz="0" w:space="0" w:color="auto"/>
      </w:divBdr>
      <w:divsChild>
        <w:div w:id="822425757">
          <w:marLeft w:val="446"/>
          <w:marRight w:val="0"/>
          <w:marTop w:val="0"/>
          <w:marBottom w:val="133"/>
          <w:divBdr>
            <w:top w:val="none" w:sz="0" w:space="0" w:color="auto"/>
            <w:left w:val="none" w:sz="0" w:space="0" w:color="auto"/>
            <w:bottom w:val="none" w:sz="0" w:space="0" w:color="auto"/>
            <w:right w:val="none" w:sz="0" w:space="0" w:color="auto"/>
          </w:divBdr>
        </w:div>
        <w:div w:id="1524440310">
          <w:marLeft w:val="446"/>
          <w:marRight w:val="0"/>
          <w:marTop w:val="0"/>
          <w:marBottom w:val="133"/>
          <w:divBdr>
            <w:top w:val="none" w:sz="0" w:space="0" w:color="auto"/>
            <w:left w:val="none" w:sz="0" w:space="0" w:color="auto"/>
            <w:bottom w:val="none" w:sz="0" w:space="0" w:color="auto"/>
            <w:right w:val="none" w:sz="0" w:space="0" w:color="auto"/>
          </w:divBdr>
        </w:div>
        <w:div w:id="1868256706">
          <w:marLeft w:val="446"/>
          <w:marRight w:val="0"/>
          <w:marTop w:val="0"/>
          <w:marBottom w:val="133"/>
          <w:divBdr>
            <w:top w:val="none" w:sz="0" w:space="0" w:color="auto"/>
            <w:left w:val="none" w:sz="0" w:space="0" w:color="auto"/>
            <w:bottom w:val="none" w:sz="0" w:space="0" w:color="auto"/>
            <w:right w:val="none" w:sz="0" w:space="0" w:color="auto"/>
          </w:divBdr>
        </w:div>
      </w:divsChild>
    </w:div>
    <w:div w:id="540828825">
      <w:bodyDiv w:val="1"/>
      <w:marLeft w:val="0"/>
      <w:marRight w:val="0"/>
      <w:marTop w:val="0"/>
      <w:marBottom w:val="0"/>
      <w:divBdr>
        <w:top w:val="none" w:sz="0" w:space="0" w:color="auto"/>
        <w:left w:val="none" w:sz="0" w:space="0" w:color="auto"/>
        <w:bottom w:val="none" w:sz="0" w:space="0" w:color="auto"/>
        <w:right w:val="none" w:sz="0" w:space="0" w:color="auto"/>
      </w:divBdr>
      <w:divsChild>
        <w:div w:id="309942105">
          <w:marLeft w:val="547"/>
          <w:marRight w:val="0"/>
          <w:marTop w:val="0"/>
          <w:marBottom w:val="160"/>
          <w:divBdr>
            <w:top w:val="none" w:sz="0" w:space="0" w:color="auto"/>
            <w:left w:val="none" w:sz="0" w:space="0" w:color="auto"/>
            <w:bottom w:val="none" w:sz="0" w:space="0" w:color="auto"/>
            <w:right w:val="none" w:sz="0" w:space="0" w:color="auto"/>
          </w:divBdr>
        </w:div>
        <w:div w:id="256522397">
          <w:marLeft w:val="547"/>
          <w:marRight w:val="0"/>
          <w:marTop w:val="0"/>
          <w:marBottom w:val="160"/>
          <w:divBdr>
            <w:top w:val="none" w:sz="0" w:space="0" w:color="auto"/>
            <w:left w:val="none" w:sz="0" w:space="0" w:color="auto"/>
            <w:bottom w:val="none" w:sz="0" w:space="0" w:color="auto"/>
            <w:right w:val="none" w:sz="0" w:space="0" w:color="auto"/>
          </w:divBdr>
        </w:div>
        <w:div w:id="732430947">
          <w:marLeft w:val="547"/>
          <w:marRight w:val="0"/>
          <w:marTop w:val="0"/>
          <w:marBottom w:val="160"/>
          <w:divBdr>
            <w:top w:val="none" w:sz="0" w:space="0" w:color="auto"/>
            <w:left w:val="none" w:sz="0" w:space="0" w:color="auto"/>
            <w:bottom w:val="none" w:sz="0" w:space="0" w:color="auto"/>
            <w:right w:val="none" w:sz="0" w:space="0" w:color="auto"/>
          </w:divBdr>
        </w:div>
      </w:divsChild>
    </w:div>
    <w:div w:id="541137740">
      <w:bodyDiv w:val="1"/>
      <w:marLeft w:val="0"/>
      <w:marRight w:val="0"/>
      <w:marTop w:val="0"/>
      <w:marBottom w:val="0"/>
      <w:divBdr>
        <w:top w:val="none" w:sz="0" w:space="0" w:color="auto"/>
        <w:left w:val="none" w:sz="0" w:space="0" w:color="auto"/>
        <w:bottom w:val="none" w:sz="0" w:space="0" w:color="auto"/>
        <w:right w:val="none" w:sz="0" w:space="0" w:color="auto"/>
      </w:divBdr>
    </w:div>
    <w:div w:id="541406436">
      <w:bodyDiv w:val="1"/>
      <w:marLeft w:val="0"/>
      <w:marRight w:val="0"/>
      <w:marTop w:val="0"/>
      <w:marBottom w:val="0"/>
      <w:divBdr>
        <w:top w:val="none" w:sz="0" w:space="0" w:color="auto"/>
        <w:left w:val="none" w:sz="0" w:space="0" w:color="auto"/>
        <w:bottom w:val="none" w:sz="0" w:space="0" w:color="auto"/>
        <w:right w:val="none" w:sz="0" w:space="0" w:color="auto"/>
      </w:divBdr>
    </w:div>
    <w:div w:id="543179533">
      <w:bodyDiv w:val="1"/>
      <w:marLeft w:val="0"/>
      <w:marRight w:val="0"/>
      <w:marTop w:val="0"/>
      <w:marBottom w:val="0"/>
      <w:divBdr>
        <w:top w:val="none" w:sz="0" w:space="0" w:color="auto"/>
        <w:left w:val="none" w:sz="0" w:space="0" w:color="auto"/>
        <w:bottom w:val="none" w:sz="0" w:space="0" w:color="auto"/>
        <w:right w:val="none" w:sz="0" w:space="0" w:color="auto"/>
      </w:divBdr>
    </w:div>
    <w:div w:id="543711783">
      <w:bodyDiv w:val="1"/>
      <w:marLeft w:val="0"/>
      <w:marRight w:val="0"/>
      <w:marTop w:val="0"/>
      <w:marBottom w:val="0"/>
      <w:divBdr>
        <w:top w:val="none" w:sz="0" w:space="0" w:color="auto"/>
        <w:left w:val="none" w:sz="0" w:space="0" w:color="auto"/>
        <w:bottom w:val="none" w:sz="0" w:space="0" w:color="auto"/>
        <w:right w:val="none" w:sz="0" w:space="0" w:color="auto"/>
      </w:divBdr>
    </w:div>
    <w:div w:id="549653588">
      <w:bodyDiv w:val="1"/>
      <w:marLeft w:val="0"/>
      <w:marRight w:val="0"/>
      <w:marTop w:val="0"/>
      <w:marBottom w:val="0"/>
      <w:divBdr>
        <w:top w:val="none" w:sz="0" w:space="0" w:color="auto"/>
        <w:left w:val="none" w:sz="0" w:space="0" w:color="auto"/>
        <w:bottom w:val="none" w:sz="0" w:space="0" w:color="auto"/>
        <w:right w:val="none" w:sz="0" w:space="0" w:color="auto"/>
      </w:divBdr>
      <w:divsChild>
        <w:div w:id="1642878417">
          <w:marLeft w:val="547"/>
          <w:marRight w:val="0"/>
          <w:marTop w:val="0"/>
          <w:marBottom w:val="160"/>
          <w:divBdr>
            <w:top w:val="none" w:sz="0" w:space="0" w:color="auto"/>
            <w:left w:val="none" w:sz="0" w:space="0" w:color="auto"/>
            <w:bottom w:val="none" w:sz="0" w:space="0" w:color="auto"/>
            <w:right w:val="none" w:sz="0" w:space="0" w:color="auto"/>
          </w:divBdr>
        </w:div>
        <w:div w:id="579414061">
          <w:marLeft w:val="547"/>
          <w:marRight w:val="0"/>
          <w:marTop w:val="0"/>
          <w:marBottom w:val="160"/>
          <w:divBdr>
            <w:top w:val="none" w:sz="0" w:space="0" w:color="auto"/>
            <w:left w:val="none" w:sz="0" w:space="0" w:color="auto"/>
            <w:bottom w:val="none" w:sz="0" w:space="0" w:color="auto"/>
            <w:right w:val="none" w:sz="0" w:space="0" w:color="auto"/>
          </w:divBdr>
        </w:div>
        <w:div w:id="125320204">
          <w:marLeft w:val="547"/>
          <w:marRight w:val="0"/>
          <w:marTop w:val="0"/>
          <w:marBottom w:val="160"/>
          <w:divBdr>
            <w:top w:val="none" w:sz="0" w:space="0" w:color="auto"/>
            <w:left w:val="none" w:sz="0" w:space="0" w:color="auto"/>
            <w:bottom w:val="none" w:sz="0" w:space="0" w:color="auto"/>
            <w:right w:val="none" w:sz="0" w:space="0" w:color="auto"/>
          </w:divBdr>
        </w:div>
      </w:divsChild>
    </w:div>
    <w:div w:id="551884429">
      <w:bodyDiv w:val="1"/>
      <w:marLeft w:val="0"/>
      <w:marRight w:val="0"/>
      <w:marTop w:val="0"/>
      <w:marBottom w:val="0"/>
      <w:divBdr>
        <w:top w:val="none" w:sz="0" w:space="0" w:color="auto"/>
        <w:left w:val="none" w:sz="0" w:space="0" w:color="auto"/>
        <w:bottom w:val="none" w:sz="0" w:space="0" w:color="auto"/>
        <w:right w:val="none" w:sz="0" w:space="0" w:color="auto"/>
      </w:divBdr>
    </w:div>
    <w:div w:id="555435821">
      <w:bodyDiv w:val="1"/>
      <w:marLeft w:val="0"/>
      <w:marRight w:val="0"/>
      <w:marTop w:val="0"/>
      <w:marBottom w:val="0"/>
      <w:divBdr>
        <w:top w:val="none" w:sz="0" w:space="0" w:color="auto"/>
        <w:left w:val="none" w:sz="0" w:space="0" w:color="auto"/>
        <w:bottom w:val="none" w:sz="0" w:space="0" w:color="auto"/>
        <w:right w:val="none" w:sz="0" w:space="0" w:color="auto"/>
      </w:divBdr>
    </w:div>
    <w:div w:id="564725399">
      <w:bodyDiv w:val="1"/>
      <w:marLeft w:val="0"/>
      <w:marRight w:val="0"/>
      <w:marTop w:val="0"/>
      <w:marBottom w:val="0"/>
      <w:divBdr>
        <w:top w:val="none" w:sz="0" w:space="0" w:color="auto"/>
        <w:left w:val="none" w:sz="0" w:space="0" w:color="auto"/>
        <w:bottom w:val="none" w:sz="0" w:space="0" w:color="auto"/>
        <w:right w:val="none" w:sz="0" w:space="0" w:color="auto"/>
      </w:divBdr>
    </w:div>
    <w:div w:id="565070228">
      <w:bodyDiv w:val="1"/>
      <w:marLeft w:val="0"/>
      <w:marRight w:val="0"/>
      <w:marTop w:val="0"/>
      <w:marBottom w:val="0"/>
      <w:divBdr>
        <w:top w:val="none" w:sz="0" w:space="0" w:color="auto"/>
        <w:left w:val="none" w:sz="0" w:space="0" w:color="auto"/>
        <w:bottom w:val="none" w:sz="0" w:space="0" w:color="auto"/>
        <w:right w:val="none" w:sz="0" w:space="0" w:color="auto"/>
      </w:divBdr>
    </w:div>
    <w:div w:id="565452941">
      <w:bodyDiv w:val="1"/>
      <w:marLeft w:val="0"/>
      <w:marRight w:val="0"/>
      <w:marTop w:val="0"/>
      <w:marBottom w:val="0"/>
      <w:divBdr>
        <w:top w:val="none" w:sz="0" w:space="0" w:color="auto"/>
        <w:left w:val="none" w:sz="0" w:space="0" w:color="auto"/>
        <w:bottom w:val="none" w:sz="0" w:space="0" w:color="auto"/>
        <w:right w:val="none" w:sz="0" w:space="0" w:color="auto"/>
      </w:divBdr>
    </w:div>
    <w:div w:id="571625504">
      <w:bodyDiv w:val="1"/>
      <w:marLeft w:val="0"/>
      <w:marRight w:val="0"/>
      <w:marTop w:val="0"/>
      <w:marBottom w:val="0"/>
      <w:divBdr>
        <w:top w:val="none" w:sz="0" w:space="0" w:color="auto"/>
        <w:left w:val="none" w:sz="0" w:space="0" w:color="auto"/>
        <w:bottom w:val="none" w:sz="0" w:space="0" w:color="auto"/>
        <w:right w:val="none" w:sz="0" w:space="0" w:color="auto"/>
      </w:divBdr>
    </w:div>
    <w:div w:id="573122958">
      <w:bodyDiv w:val="1"/>
      <w:marLeft w:val="0"/>
      <w:marRight w:val="0"/>
      <w:marTop w:val="0"/>
      <w:marBottom w:val="0"/>
      <w:divBdr>
        <w:top w:val="none" w:sz="0" w:space="0" w:color="auto"/>
        <w:left w:val="none" w:sz="0" w:space="0" w:color="auto"/>
        <w:bottom w:val="none" w:sz="0" w:space="0" w:color="auto"/>
        <w:right w:val="none" w:sz="0" w:space="0" w:color="auto"/>
      </w:divBdr>
    </w:div>
    <w:div w:id="574127488">
      <w:bodyDiv w:val="1"/>
      <w:marLeft w:val="0"/>
      <w:marRight w:val="0"/>
      <w:marTop w:val="0"/>
      <w:marBottom w:val="0"/>
      <w:divBdr>
        <w:top w:val="none" w:sz="0" w:space="0" w:color="auto"/>
        <w:left w:val="none" w:sz="0" w:space="0" w:color="auto"/>
        <w:bottom w:val="none" w:sz="0" w:space="0" w:color="auto"/>
        <w:right w:val="none" w:sz="0" w:space="0" w:color="auto"/>
      </w:divBdr>
    </w:div>
    <w:div w:id="575363552">
      <w:bodyDiv w:val="1"/>
      <w:marLeft w:val="0"/>
      <w:marRight w:val="0"/>
      <w:marTop w:val="0"/>
      <w:marBottom w:val="0"/>
      <w:divBdr>
        <w:top w:val="none" w:sz="0" w:space="0" w:color="auto"/>
        <w:left w:val="none" w:sz="0" w:space="0" w:color="auto"/>
        <w:bottom w:val="none" w:sz="0" w:space="0" w:color="auto"/>
        <w:right w:val="none" w:sz="0" w:space="0" w:color="auto"/>
      </w:divBdr>
    </w:div>
    <w:div w:id="578832196">
      <w:bodyDiv w:val="1"/>
      <w:marLeft w:val="0"/>
      <w:marRight w:val="0"/>
      <w:marTop w:val="0"/>
      <w:marBottom w:val="0"/>
      <w:divBdr>
        <w:top w:val="none" w:sz="0" w:space="0" w:color="auto"/>
        <w:left w:val="none" w:sz="0" w:space="0" w:color="auto"/>
        <w:bottom w:val="none" w:sz="0" w:space="0" w:color="auto"/>
        <w:right w:val="none" w:sz="0" w:space="0" w:color="auto"/>
      </w:divBdr>
    </w:div>
    <w:div w:id="581139264">
      <w:bodyDiv w:val="1"/>
      <w:marLeft w:val="0"/>
      <w:marRight w:val="0"/>
      <w:marTop w:val="0"/>
      <w:marBottom w:val="0"/>
      <w:divBdr>
        <w:top w:val="none" w:sz="0" w:space="0" w:color="auto"/>
        <w:left w:val="none" w:sz="0" w:space="0" w:color="auto"/>
        <w:bottom w:val="none" w:sz="0" w:space="0" w:color="auto"/>
        <w:right w:val="none" w:sz="0" w:space="0" w:color="auto"/>
      </w:divBdr>
    </w:div>
    <w:div w:id="582376357">
      <w:bodyDiv w:val="1"/>
      <w:marLeft w:val="0"/>
      <w:marRight w:val="0"/>
      <w:marTop w:val="0"/>
      <w:marBottom w:val="0"/>
      <w:divBdr>
        <w:top w:val="none" w:sz="0" w:space="0" w:color="auto"/>
        <w:left w:val="none" w:sz="0" w:space="0" w:color="auto"/>
        <w:bottom w:val="none" w:sz="0" w:space="0" w:color="auto"/>
        <w:right w:val="none" w:sz="0" w:space="0" w:color="auto"/>
      </w:divBdr>
      <w:divsChild>
        <w:div w:id="1784569920">
          <w:marLeft w:val="547"/>
          <w:marRight w:val="0"/>
          <w:marTop w:val="0"/>
          <w:marBottom w:val="160"/>
          <w:divBdr>
            <w:top w:val="none" w:sz="0" w:space="0" w:color="auto"/>
            <w:left w:val="none" w:sz="0" w:space="0" w:color="auto"/>
            <w:bottom w:val="none" w:sz="0" w:space="0" w:color="auto"/>
            <w:right w:val="none" w:sz="0" w:space="0" w:color="auto"/>
          </w:divBdr>
        </w:div>
        <w:div w:id="1325478036">
          <w:marLeft w:val="547"/>
          <w:marRight w:val="0"/>
          <w:marTop w:val="0"/>
          <w:marBottom w:val="160"/>
          <w:divBdr>
            <w:top w:val="none" w:sz="0" w:space="0" w:color="auto"/>
            <w:left w:val="none" w:sz="0" w:space="0" w:color="auto"/>
            <w:bottom w:val="none" w:sz="0" w:space="0" w:color="auto"/>
            <w:right w:val="none" w:sz="0" w:space="0" w:color="auto"/>
          </w:divBdr>
        </w:div>
        <w:div w:id="2062974766">
          <w:marLeft w:val="547"/>
          <w:marRight w:val="0"/>
          <w:marTop w:val="0"/>
          <w:marBottom w:val="160"/>
          <w:divBdr>
            <w:top w:val="none" w:sz="0" w:space="0" w:color="auto"/>
            <w:left w:val="none" w:sz="0" w:space="0" w:color="auto"/>
            <w:bottom w:val="none" w:sz="0" w:space="0" w:color="auto"/>
            <w:right w:val="none" w:sz="0" w:space="0" w:color="auto"/>
          </w:divBdr>
        </w:div>
      </w:divsChild>
    </w:div>
    <w:div w:id="584192653">
      <w:bodyDiv w:val="1"/>
      <w:marLeft w:val="0"/>
      <w:marRight w:val="0"/>
      <w:marTop w:val="0"/>
      <w:marBottom w:val="0"/>
      <w:divBdr>
        <w:top w:val="none" w:sz="0" w:space="0" w:color="auto"/>
        <w:left w:val="none" w:sz="0" w:space="0" w:color="auto"/>
        <w:bottom w:val="none" w:sz="0" w:space="0" w:color="auto"/>
        <w:right w:val="none" w:sz="0" w:space="0" w:color="auto"/>
      </w:divBdr>
      <w:divsChild>
        <w:div w:id="317734956">
          <w:marLeft w:val="634"/>
          <w:marRight w:val="0"/>
          <w:marTop w:val="0"/>
          <w:marBottom w:val="0"/>
          <w:divBdr>
            <w:top w:val="none" w:sz="0" w:space="0" w:color="auto"/>
            <w:left w:val="none" w:sz="0" w:space="0" w:color="auto"/>
            <w:bottom w:val="none" w:sz="0" w:space="0" w:color="auto"/>
            <w:right w:val="none" w:sz="0" w:space="0" w:color="auto"/>
          </w:divBdr>
        </w:div>
        <w:div w:id="936017136">
          <w:marLeft w:val="634"/>
          <w:marRight w:val="0"/>
          <w:marTop w:val="0"/>
          <w:marBottom w:val="0"/>
          <w:divBdr>
            <w:top w:val="none" w:sz="0" w:space="0" w:color="auto"/>
            <w:left w:val="none" w:sz="0" w:space="0" w:color="auto"/>
            <w:bottom w:val="none" w:sz="0" w:space="0" w:color="auto"/>
            <w:right w:val="none" w:sz="0" w:space="0" w:color="auto"/>
          </w:divBdr>
        </w:div>
        <w:div w:id="1295524687">
          <w:marLeft w:val="634"/>
          <w:marRight w:val="0"/>
          <w:marTop w:val="0"/>
          <w:marBottom w:val="0"/>
          <w:divBdr>
            <w:top w:val="none" w:sz="0" w:space="0" w:color="auto"/>
            <w:left w:val="none" w:sz="0" w:space="0" w:color="auto"/>
            <w:bottom w:val="none" w:sz="0" w:space="0" w:color="auto"/>
            <w:right w:val="none" w:sz="0" w:space="0" w:color="auto"/>
          </w:divBdr>
        </w:div>
      </w:divsChild>
    </w:div>
    <w:div w:id="585773239">
      <w:bodyDiv w:val="1"/>
      <w:marLeft w:val="0"/>
      <w:marRight w:val="0"/>
      <w:marTop w:val="0"/>
      <w:marBottom w:val="0"/>
      <w:divBdr>
        <w:top w:val="none" w:sz="0" w:space="0" w:color="auto"/>
        <w:left w:val="none" w:sz="0" w:space="0" w:color="auto"/>
        <w:bottom w:val="none" w:sz="0" w:space="0" w:color="auto"/>
        <w:right w:val="none" w:sz="0" w:space="0" w:color="auto"/>
      </w:divBdr>
    </w:div>
    <w:div w:id="586693834">
      <w:bodyDiv w:val="1"/>
      <w:marLeft w:val="0"/>
      <w:marRight w:val="0"/>
      <w:marTop w:val="0"/>
      <w:marBottom w:val="0"/>
      <w:divBdr>
        <w:top w:val="none" w:sz="0" w:space="0" w:color="auto"/>
        <w:left w:val="none" w:sz="0" w:space="0" w:color="auto"/>
        <w:bottom w:val="none" w:sz="0" w:space="0" w:color="auto"/>
        <w:right w:val="none" w:sz="0" w:space="0" w:color="auto"/>
      </w:divBdr>
    </w:div>
    <w:div w:id="589393759">
      <w:bodyDiv w:val="1"/>
      <w:marLeft w:val="0"/>
      <w:marRight w:val="0"/>
      <w:marTop w:val="0"/>
      <w:marBottom w:val="0"/>
      <w:divBdr>
        <w:top w:val="none" w:sz="0" w:space="0" w:color="auto"/>
        <w:left w:val="none" w:sz="0" w:space="0" w:color="auto"/>
        <w:bottom w:val="none" w:sz="0" w:space="0" w:color="auto"/>
        <w:right w:val="none" w:sz="0" w:space="0" w:color="auto"/>
      </w:divBdr>
    </w:div>
    <w:div w:id="589773978">
      <w:bodyDiv w:val="1"/>
      <w:marLeft w:val="0"/>
      <w:marRight w:val="0"/>
      <w:marTop w:val="0"/>
      <w:marBottom w:val="0"/>
      <w:divBdr>
        <w:top w:val="none" w:sz="0" w:space="0" w:color="auto"/>
        <w:left w:val="none" w:sz="0" w:space="0" w:color="auto"/>
        <w:bottom w:val="none" w:sz="0" w:space="0" w:color="auto"/>
        <w:right w:val="none" w:sz="0" w:space="0" w:color="auto"/>
      </w:divBdr>
    </w:div>
    <w:div w:id="593248529">
      <w:bodyDiv w:val="1"/>
      <w:marLeft w:val="0"/>
      <w:marRight w:val="0"/>
      <w:marTop w:val="0"/>
      <w:marBottom w:val="0"/>
      <w:divBdr>
        <w:top w:val="none" w:sz="0" w:space="0" w:color="auto"/>
        <w:left w:val="none" w:sz="0" w:space="0" w:color="auto"/>
        <w:bottom w:val="none" w:sz="0" w:space="0" w:color="auto"/>
        <w:right w:val="none" w:sz="0" w:space="0" w:color="auto"/>
      </w:divBdr>
    </w:div>
    <w:div w:id="593437202">
      <w:bodyDiv w:val="1"/>
      <w:marLeft w:val="0"/>
      <w:marRight w:val="0"/>
      <w:marTop w:val="0"/>
      <w:marBottom w:val="0"/>
      <w:divBdr>
        <w:top w:val="none" w:sz="0" w:space="0" w:color="auto"/>
        <w:left w:val="none" w:sz="0" w:space="0" w:color="auto"/>
        <w:bottom w:val="none" w:sz="0" w:space="0" w:color="auto"/>
        <w:right w:val="none" w:sz="0" w:space="0" w:color="auto"/>
      </w:divBdr>
    </w:div>
    <w:div w:id="593628702">
      <w:bodyDiv w:val="1"/>
      <w:marLeft w:val="0"/>
      <w:marRight w:val="0"/>
      <w:marTop w:val="0"/>
      <w:marBottom w:val="0"/>
      <w:divBdr>
        <w:top w:val="none" w:sz="0" w:space="0" w:color="auto"/>
        <w:left w:val="none" w:sz="0" w:space="0" w:color="auto"/>
        <w:bottom w:val="none" w:sz="0" w:space="0" w:color="auto"/>
        <w:right w:val="none" w:sz="0" w:space="0" w:color="auto"/>
      </w:divBdr>
    </w:div>
    <w:div w:id="599526831">
      <w:bodyDiv w:val="1"/>
      <w:marLeft w:val="0"/>
      <w:marRight w:val="0"/>
      <w:marTop w:val="0"/>
      <w:marBottom w:val="0"/>
      <w:divBdr>
        <w:top w:val="none" w:sz="0" w:space="0" w:color="auto"/>
        <w:left w:val="none" w:sz="0" w:space="0" w:color="auto"/>
        <w:bottom w:val="none" w:sz="0" w:space="0" w:color="auto"/>
        <w:right w:val="none" w:sz="0" w:space="0" w:color="auto"/>
      </w:divBdr>
    </w:div>
    <w:div w:id="600333304">
      <w:bodyDiv w:val="1"/>
      <w:marLeft w:val="0"/>
      <w:marRight w:val="0"/>
      <w:marTop w:val="0"/>
      <w:marBottom w:val="0"/>
      <w:divBdr>
        <w:top w:val="none" w:sz="0" w:space="0" w:color="auto"/>
        <w:left w:val="none" w:sz="0" w:space="0" w:color="auto"/>
        <w:bottom w:val="none" w:sz="0" w:space="0" w:color="auto"/>
        <w:right w:val="none" w:sz="0" w:space="0" w:color="auto"/>
      </w:divBdr>
    </w:div>
    <w:div w:id="601839098">
      <w:bodyDiv w:val="1"/>
      <w:marLeft w:val="0"/>
      <w:marRight w:val="0"/>
      <w:marTop w:val="0"/>
      <w:marBottom w:val="0"/>
      <w:divBdr>
        <w:top w:val="none" w:sz="0" w:space="0" w:color="auto"/>
        <w:left w:val="none" w:sz="0" w:space="0" w:color="auto"/>
        <w:bottom w:val="none" w:sz="0" w:space="0" w:color="auto"/>
        <w:right w:val="none" w:sz="0" w:space="0" w:color="auto"/>
      </w:divBdr>
      <w:divsChild>
        <w:div w:id="1598246003">
          <w:marLeft w:val="547"/>
          <w:marRight w:val="0"/>
          <w:marTop w:val="0"/>
          <w:marBottom w:val="160"/>
          <w:divBdr>
            <w:top w:val="none" w:sz="0" w:space="0" w:color="auto"/>
            <w:left w:val="none" w:sz="0" w:space="0" w:color="auto"/>
            <w:bottom w:val="none" w:sz="0" w:space="0" w:color="auto"/>
            <w:right w:val="none" w:sz="0" w:space="0" w:color="auto"/>
          </w:divBdr>
        </w:div>
        <w:div w:id="1341423483">
          <w:marLeft w:val="547"/>
          <w:marRight w:val="0"/>
          <w:marTop w:val="0"/>
          <w:marBottom w:val="160"/>
          <w:divBdr>
            <w:top w:val="none" w:sz="0" w:space="0" w:color="auto"/>
            <w:left w:val="none" w:sz="0" w:space="0" w:color="auto"/>
            <w:bottom w:val="none" w:sz="0" w:space="0" w:color="auto"/>
            <w:right w:val="none" w:sz="0" w:space="0" w:color="auto"/>
          </w:divBdr>
        </w:div>
        <w:div w:id="1191451377">
          <w:marLeft w:val="547"/>
          <w:marRight w:val="0"/>
          <w:marTop w:val="0"/>
          <w:marBottom w:val="160"/>
          <w:divBdr>
            <w:top w:val="none" w:sz="0" w:space="0" w:color="auto"/>
            <w:left w:val="none" w:sz="0" w:space="0" w:color="auto"/>
            <w:bottom w:val="none" w:sz="0" w:space="0" w:color="auto"/>
            <w:right w:val="none" w:sz="0" w:space="0" w:color="auto"/>
          </w:divBdr>
        </w:div>
      </w:divsChild>
    </w:div>
    <w:div w:id="602227983">
      <w:bodyDiv w:val="1"/>
      <w:marLeft w:val="0"/>
      <w:marRight w:val="0"/>
      <w:marTop w:val="0"/>
      <w:marBottom w:val="0"/>
      <w:divBdr>
        <w:top w:val="none" w:sz="0" w:space="0" w:color="auto"/>
        <w:left w:val="none" w:sz="0" w:space="0" w:color="auto"/>
        <w:bottom w:val="none" w:sz="0" w:space="0" w:color="auto"/>
        <w:right w:val="none" w:sz="0" w:space="0" w:color="auto"/>
      </w:divBdr>
    </w:div>
    <w:div w:id="602305253">
      <w:bodyDiv w:val="1"/>
      <w:marLeft w:val="0"/>
      <w:marRight w:val="0"/>
      <w:marTop w:val="0"/>
      <w:marBottom w:val="0"/>
      <w:divBdr>
        <w:top w:val="none" w:sz="0" w:space="0" w:color="auto"/>
        <w:left w:val="none" w:sz="0" w:space="0" w:color="auto"/>
        <w:bottom w:val="none" w:sz="0" w:space="0" w:color="auto"/>
        <w:right w:val="none" w:sz="0" w:space="0" w:color="auto"/>
      </w:divBdr>
    </w:div>
    <w:div w:id="602767078">
      <w:bodyDiv w:val="1"/>
      <w:marLeft w:val="0"/>
      <w:marRight w:val="0"/>
      <w:marTop w:val="0"/>
      <w:marBottom w:val="0"/>
      <w:divBdr>
        <w:top w:val="none" w:sz="0" w:space="0" w:color="auto"/>
        <w:left w:val="none" w:sz="0" w:space="0" w:color="auto"/>
        <w:bottom w:val="none" w:sz="0" w:space="0" w:color="auto"/>
        <w:right w:val="none" w:sz="0" w:space="0" w:color="auto"/>
      </w:divBdr>
      <w:divsChild>
        <w:div w:id="553587831">
          <w:marLeft w:val="0"/>
          <w:marRight w:val="0"/>
          <w:marTop w:val="0"/>
          <w:marBottom w:val="0"/>
          <w:divBdr>
            <w:top w:val="none" w:sz="0" w:space="0" w:color="auto"/>
            <w:left w:val="none" w:sz="0" w:space="0" w:color="auto"/>
            <w:bottom w:val="none" w:sz="0" w:space="0" w:color="auto"/>
            <w:right w:val="none" w:sz="0" w:space="0" w:color="auto"/>
          </w:divBdr>
          <w:divsChild>
            <w:div w:id="554242924">
              <w:marLeft w:val="0"/>
              <w:marRight w:val="0"/>
              <w:marTop w:val="0"/>
              <w:marBottom w:val="0"/>
              <w:divBdr>
                <w:top w:val="none" w:sz="0" w:space="0" w:color="auto"/>
                <w:left w:val="none" w:sz="0" w:space="0" w:color="auto"/>
                <w:bottom w:val="none" w:sz="0" w:space="0" w:color="auto"/>
                <w:right w:val="none" w:sz="0" w:space="0" w:color="auto"/>
              </w:divBdr>
              <w:divsChild>
                <w:div w:id="295644444">
                  <w:marLeft w:val="0"/>
                  <w:marRight w:val="0"/>
                  <w:marTop w:val="0"/>
                  <w:marBottom w:val="0"/>
                  <w:divBdr>
                    <w:top w:val="none" w:sz="0" w:space="0" w:color="auto"/>
                    <w:left w:val="none" w:sz="0" w:space="0" w:color="auto"/>
                    <w:bottom w:val="none" w:sz="0" w:space="0" w:color="auto"/>
                    <w:right w:val="none" w:sz="0" w:space="0" w:color="auto"/>
                  </w:divBdr>
                  <w:divsChild>
                    <w:div w:id="1193689053">
                      <w:marLeft w:val="0"/>
                      <w:marRight w:val="0"/>
                      <w:marTop w:val="0"/>
                      <w:marBottom w:val="0"/>
                      <w:divBdr>
                        <w:top w:val="none" w:sz="0" w:space="0" w:color="auto"/>
                        <w:left w:val="none" w:sz="0" w:space="0" w:color="auto"/>
                        <w:bottom w:val="none" w:sz="0" w:space="0" w:color="auto"/>
                        <w:right w:val="none" w:sz="0" w:space="0" w:color="auto"/>
                      </w:divBdr>
                      <w:divsChild>
                        <w:div w:id="1184593316">
                          <w:marLeft w:val="0"/>
                          <w:marRight w:val="0"/>
                          <w:marTop w:val="0"/>
                          <w:marBottom w:val="0"/>
                          <w:divBdr>
                            <w:top w:val="none" w:sz="0" w:space="0" w:color="auto"/>
                            <w:left w:val="none" w:sz="0" w:space="0" w:color="auto"/>
                            <w:bottom w:val="none" w:sz="0" w:space="0" w:color="auto"/>
                            <w:right w:val="none" w:sz="0" w:space="0" w:color="auto"/>
                          </w:divBdr>
                          <w:divsChild>
                            <w:div w:id="110835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3002635">
      <w:bodyDiv w:val="1"/>
      <w:marLeft w:val="0"/>
      <w:marRight w:val="0"/>
      <w:marTop w:val="0"/>
      <w:marBottom w:val="0"/>
      <w:divBdr>
        <w:top w:val="none" w:sz="0" w:space="0" w:color="auto"/>
        <w:left w:val="none" w:sz="0" w:space="0" w:color="auto"/>
        <w:bottom w:val="none" w:sz="0" w:space="0" w:color="auto"/>
        <w:right w:val="none" w:sz="0" w:space="0" w:color="auto"/>
      </w:divBdr>
      <w:divsChild>
        <w:div w:id="1809132453">
          <w:marLeft w:val="547"/>
          <w:marRight w:val="0"/>
          <w:marTop w:val="0"/>
          <w:marBottom w:val="160"/>
          <w:divBdr>
            <w:top w:val="none" w:sz="0" w:space="0" w:color="auto"/>
            <w:left w:val="none" w:sz="0" w:space="0" w:color="auto"/>
            <w:bottom w:val="none" w:sz="0" w:space="0" w:color="auto"/>
            <w:right w:val="none" w:sz="0" w:space="0" w:color="auto"/>
          </w:divBdr>
        </w:div>
        <w:div w:id="397287710">
          <w:marLeft w:val="547"/>
          <w:marRight w:val="0"/>
          <w:marTop w:val="0"/>
          <w:marBottom w:val="160"/>
          <w:divBdr>
            <w:top w:val="none" w:sz="0" w:space="0" w:color="auto"/>
            <w:left w:val="none" w:sz="0" w:space="0" w:color="auto"/>
            <w:bottom w:val="none" w:sz="0" w:space="0" w:color="auto"/>
            <w:right w:val="none" w:sz="0" w:space="0" w:color="auto"/>
          </w:divBdr>
        </w:div>
        <w:div w:id="2089573380">
          <w:marLeft w:val="547"/>
          <w:marRight w:val="0"/>
          <w:marTop w:val="0"/>
          <w:marBottom w:val="160"/>
          <w:divBdr>
            <w:top w:val="none" w:sz="0" w:space="0" w:color="auto"/>
            <w:left w:val="none" w:sz="0" w:space="0" w:color="auto"/>
            <w:bottom w:val="none" w:sz="0" w:space="0" w:color="auto"/>
            <w:right w:val="none" w:sz="0" w:space="0" w:color="auto"/>
          </w:divBdr>
        </w:div>
      </w:divsChild>
    </w:div>
    <w:div w:id="605381911">
      <w:bodyDiv w:val="1"/>
      <w:marLeft w:val="0"/>
      <w:marRight w:val="0"/>
      <w:marTop w:val="0"/>
      <w:marBottom w:val="0"/>
      <w:divBdr>
        <w:top w:val="none" w:sz="0" w:space="0" w:color="auto"/>
        <w:left w:val="none" w:sz="0" w:space="0" w:color="auto"/>
        <w:bottom w:val="none" w:sz="0" w:space="0" w:color="auto"/>
        <w:right w:val="none" w:sz="0" w:space="0" w:color="auto"/>
      </w:divBdr>
    </w:div>
    <w:div w:id="607587838">
      <w:bodyDiv w:val="1"/>
      <w:marLeft w:val="0"/>
      <w:marRight w:val="0"/>
      <w:marTop w:val="0"/>
      <w:marBottom w:val="0"/>
      <w:divBdr>
        <w:top w:val="none" w:sz="0" w:space="0" w:color="auto"/>
        <w:left w:val="none" w:sz="0" w:space="0" w:color="auto"/>
        <w:bottom w:val="none" w:sz="0" w:space="0" w:color="auto"/>
        <w:right w:val="none" w:sz="0" w:space="0" w:color="auto"/>
      </w:divBdr>
    </w:div>
    <w:div w:id="611207220">
      <w:bodyDiv w:val="1"/>
      <w:marLeft w:val="0"/>
      <w:marRight w:val="0"/>
      <w:marTop w:val="0"/>
      <w:marBottom w:val="0"/>
      <w:divBdr>
        <w:top w:val="none" w:sz="0" w:space="0" w:color="auto"/>
        <w:left w:val="none" w:sz="0" w:space="0" w:color="auto"/>
        <w:bottom w:val="none" w:sz="0" w:space="0" w:color="auto"/>
        <w:right w:val="none" w:sz="0" w:space="0" w:color="auto"/>
      </w:divBdr>
    </w:div>
    <w:div w:id="614794165">
      <w:bodyDiv w:val="1"/>
      <w:marLeft w:val="0"/>
      <w:marRight w:val="0"/>
      <w:marTop w:val="0"/>
      <w:marBottom w:val="0"/>
      <w:divBdr>
        <w:top w:val="none" w:sz="0" w:space="0" w:color="auto"/>
        <w:left w:val="none" w:sz="0" w:space="0" w:color="auto"/>
        <w:bottom w:val="none" w:sz="0" w:space="0" w:color="auto"/>
        <w:right w:val="none" w:sz="0" w:space="0" w:color="auto"/>
      </w:divBdr>
    </w:div>
    <w:div w:id="616329207">
      <w:bodyDiv w:val="1"/>
      <w:marLeft w:val="0"/>
      <w:marRight w:val="0"/>
      <w:marTop w:val="0"/>
      <w:marBottom w:val="0"/>
      <w:divBdr>
        <w:top w:val="none" w:sz="0" w:space="0" w:color="auto"/>
        <w:left w:val="none" w:sz="0" w:space="0" w:color="auto"/>
        <w:bottom w:val="none" w:sz="0" w:space="0" w:color="auto"/>
        <w:right w:val="none" w:sz="0" w:space="0" w:color="auto"/>
      </w:divBdr>
      <w:divsChild>
        <w:div w:id="1826317856">
          <w:marLeft w:val="547"/>
          <w:marRight w:val="0"/>
          <w:marTop w:val="0"/>
          <w:marBottom w:val="160"/>
          <w:divBdr>
            <w:top w:val="none" w:sz="0" w:space="0" w:color="auto"/>
            <w:left w:val="none" w:sz="0" w:space="0" w:color="auto"/>
            <w:bottom w:val="none" w:sz="0" w:space="0" w:color="auto"/>
            <w:right w:val="none" w:sz="0" w:space="0" w:color="auto"/>
          </w:divBdr>
        </w:div>
        <w:div w:id="528644768">
          <w:marLeft w:val="547"/>
          <w:marRight w:val="0"/>
          <w:marTop w:val="0"/>
          <w:marBottom w:val="160"/>
          <w:divBdr>
            <w:top w:val="none" w:sz="0" w:space="0" w:color="auto"/>
            <w:left w:val="none" w:sz="0" w:space="0" w:color="auto"/>
            <w:bottom w:val="none" w:sz="0" w:space="0" w:color="auto"/>
            <w:right w:val="none" w:sz="0" w:space="0" w:color="auto"/>
          </w:divBdr>
        </w:div>
        <w:div w:id="2015454896">
          <w:marLeft w:val="547"/>
          <w:marRight w:val="0"/>
          <w:marTop w:val="0"/>
          <w:marBottom w:val="160"/>
          <w:divBdr>
            <w:top w:val="none" w:sz="0" w:space="0" w:color="auto"/>
            <w:left w:val="none" w:sz="0" w:space="0" w:color="auto"/>
            <w:bottom w:val="none" w:sz="0" w:space="0" w:color="auto"/>
            <w:right w:val="none" w:sz="0" w:space="0" w:color="auto"/>
          </w:divBdr>
        </w:div>
      </w:divsChild>
    </w:div>
    <w:div w:id="616986295">
      <w:bodyDiv w:val="1"/>
      <w:marLeft w:val="0"/>
      <w:marRight w:val="0"/>
      <w:marTop w:val="0"/>
      <w:marBottom w:val="0"/>
      <w:divBdr>
        <w:top w:val="none" w:sz="0" w:space="0" w:color="auto"/>
        <w:left w:val="none" w:sz="0" w:space="0" w:color="auto"/>
        <w:bottom w:val="none" w:sz="0" w:space="0" w:color="auto"/>
        <w:right w:val="none" w:sz="0" w:space="0" w:color="auto"/>
      </w:divBdr>
    </w:div>
    <w:div w:id="617830853">
      <w:bodyDiv w:val="1"/>
      <w:marLeft w:val="0"/>
      <w:marRight w:val="0"/>
      <w:marTop w:val="0"/>
      <w:marBottom w:val="0"/>
      <w:divBdr>
        <w:top w:val="none" w:sz="0" w:space="0" w:color="auto"/>
        <w:left w:val="none" w:sz="0" w:space="0" w:color="auto"/>
        <w:bottom w:val="none" w:sz="0" w:space="0" w:color="auto"/>
        <w:right w:val="none" w:sz="0" w:space="0" w:color="auto"/>
      </w:divBdr>
    </w:div>
    <w:div w:id="618343683">
      <w:bodyDiv w:val="1"/>
      <w:marLeft w:val="0"/>
      <w:marRight w:val="0"/>
      <w:marTop w:val="0"/>
      <w:marBottom w:val="0"/>
      <w:divBdr>
        <w:top w:val="none" w:sz="0" w:space="0" w:color="auto"/>
        <w:left w:val="none" w:sz="0" w:space="0" w:color="auto"/>
        <w:bottom w:val="none" w:sz="0" w:space="0" w:color="auto"/>
        <w:right w:val="none" w:sz="0" w:space="0" w:color="auto"/>
      </w:divBdr>
    </w:div>
    <w:div w:id="623074580">
      <w:bodyDiv w:val="1"/>
      <w:marLeft w:val="0"/>
      <w:marRight w:val="0"/>
      <w:marTop w:val="0"/>
      <w:marBottom w:val="0"/>
      <w:divBdr>
        <w:top w:val="none" w:sz="0" w:space="0" w:color="auto"/>
        <w:left w:val="none" w:sz="0" w:space="0" w:color="auto"/>
        <w:bottom w:val="none" w:sz="0" w:space="0" w:color="auto"/>
        <w:right w:val="none" w:sz="0" w:space="0" w:color="auto"/>
      </w:divBdr>
      <w:divsChild>
        <w:div w:id="898177327">
          <w:marLeft w:val="547"/>
          <w:marRight w:val="0"/>
          <w:marTop w:val="0"/>
          <w:marBottom w:val="160"/>
          <w:divBdr>
            <w:top w:val="none" w:sz="0" w:space="0" w:color="auto"/>
            <w:left w:val="none" w:sz="0" w:space="0" w:color="auto"/>
            <w:bottom w:val="none" w:sz="0" w:space="0" w:color="auto"/>
            <w:right w:val="none" w:sz="0" w:space="0" w:color="auto"/>
          </w:divBdr>
        </w:div>
        <w:div w:id="1658533099">
          <w:marLeft w:val="547"/>
          <w:marRight w:val="0"/>
          <w:marTop w:val="0"/>
          <w:marBottom w:val="160"/>
          <w:divBdr>
            <w:top w:val="none" w:sz="0" w:space="0" w:color="auto"/>
            <w:left w:val="none" w:sz="0" w:space="0" w:color="auto"/>
            <w:bottom w:val="none" w:sz="0" w:space="0" w:color="auto"/>
            <w:right w:val="none" w:sz="0" w:space="0" w:color="auto"/>
          </w:divBdr>
        </w:div>
        <w:div w:id="709233733">
          <w:marLeft w:val="547"/>
          <w:marRight w:val="0"/>
          <w:marTop w:val="0"/>
          <w:marBottom w:val="160"/>
          <w:divBdr>
            <w:top w:val="none" w:sz="0" w:space="0" w:color="auto"/>
            <w:left w:val="none" w:sz="0" w:space="0" w:color="auto"/>
            <w:bottom w:val="none" w:sz="0" w:space="0" w:color="auto"/>
            <w:right w:val="none" w:sz="0" w:space="0" w:color="auto"/>
          </w:divBdr>
        </w:div>
        <w:div w:id="1117748607">
          <w:marLeft w:val="547"/>
          <w:marRight w:val="0"/>
          <w:marTop w:val="0"/>
          <w:marBottom w:val="160"/>
          <w:divBdr>
            <w:top w:val="none" w:sz="0" w:space="0" w:color="auto"/>
            <w:left w:val="none" w:sz="0" w:space="0" w:color="auto"/>
            <w:bottom w:val="none" w:sz="0" w:space="0" w:color="auto"/>
            <w:right w:val="none" w:sz="0" w:space="0" w:color="auto"/>
          </w:divBdr>
        </w:div>
        <w:div w:id="1601984236">
          <w:marLeft w:val="547"/>
          <w:marRight w:val="0"/>
          <w:marTop w:val="0"/>
          <w:marBottom w:val="160"/>
          <w:divBdr>
            <w:top w:val="none" w:sz="0" w:space="0" w:color="auto"/>
            <w:left w:val="none" w:sz="0" w:space="0" w:color="auto"/>
            <w:bottom w:val="none" w:sz="0" w:space="0" w:color="auto"/>
            <w:right w:val="none" w:sz="0" w:space="0" w:color="auto"/>
          </w:divBdr>
        </w:div>
        <w:div w:id="1601984039">
          <w:marLeft w:val="547"/>
          <w:marRight w:val="0"/>
          <w:marTop w:val="0"/>
          <w:marBottom w:val="160"/>
          <w:divBdr>
            <w:top w:val="none" w:sz="0" w:space="0" w:color="auto"/>
            <w:left w:val="none" w:sz="0" w:space="0" w:color="auto"/>
            <w:bottom w:val="none" w:sz="0" w:space="0" w:color="auto"/>
            <w:right w:val="none" w:sz="0" w:space="0" w:color="auto"/>
          </w:divBdr>
        </w:div>
        <w:div w:id="1852522293">
          <w:marLeft w:val="547"/>
          <w:marRight w:val="0"/>
          <w:marTop w:val="0"/>
          <w:marBottom w:val="160"/>
          <w:divBdr>
            <w:top w:val="none" w:sz="0" w:space="0" w:color="auto"/>
            <w:left w:val="none" w:sz="0" w:space="0" w:color="auto"/>
            <w:bottom w:val="none" w:sz="0" w:space="0" w:color="auto"/>
            <w:right w:val="none" w:sz="0" w:space="0" w:color="auto"/>
          </w:divBdr>
        </w:div>
        <w:div w:id="529146006">
          <w:marLeft w:val="547"/>
          <w:marRight w:val="0"/>
          <w:marTop w:val="0"/>
          <w:marBottom w:val="160"/>
          <w:divBdr>
            <w:top w:val="none" w:sz="0" w:space="0" w:color="auto"/>
            <w:left w:val="none" w:sz="0" w:space="0" w:color="auto"/>
            <w:bottom w:val="none" w:sz="0" w:space="0" w:color="auto"/>
            <w:right w:val="none" w:sz="0" w:space="0" w:color="auto"/>
          </w:divBdr>
        </w:div>
      </w:divsChild>
    </w:div>
    <w:div w:id="624042976">
      <w:bodyDiv w:val="1"/>
      <w:marLeft w:val="0"/>
      <w:marRight w:val="0"/>
      <w:marTop w:val="0"/>
      <w:marBottom w:val="0"/>
      <w:divBdr>
        <w:top w:val="none" w:sz="0" w:space="0" w:color="auto"/>
        <w:left w:val="none" w:sz="0" w:space="0" w:color="auto"/>
        <w:bottom w:val="none" w:sz="0" w:space="0" w:color="auto"/>
        <w:right w:val="none" w:sz="0" w:space="0" w:color="auto"/>
      </w:divBdr>
    </w:div>
    <w:div w:id="625627153">
      <w:bodyDiv w:val="1"/>
      <w:marLeft w:val="0"/>
      <w:marRight w:val="0"/>
      <w:marTop w:val="0"/>
      <w:marBottom w:val="0"/>
      <w:divBdr>
        <w:top w:val="none" w:sz="0" w:space="0" w:color="auto"/>
        <w:left w:val="none" w:sz="0" w:space="0" w:color="auto"/>
        <w:bottom w:val="none" w:sz="0" w:space="0" w:color="auto"/>
        <w:right w:val="none" w:sz="0" w:space="0" w:color="auto"/>
      </w:divBdr>
    </w:div>
    <w:div w:id="628359470">
      <w:bodyDiv w:val="1"/>
      <w:marLeft w:val="0"/>
      <w:marRight w:val="0"/>
      <w:marTop w:val="0"/>
      <w:marBottom w:val="0"/>
      <w:divBdr>
        <w:top w:val="none" w:sz="0" w:space="0" w:color="auto"/>
        <w:left w:val="none" w:sz="0" w:space="0" w:color="auto"/>
        <w:bottom w:val="none" w:sz="0" w:space="0" w:color="auto"/>
        <w:right w:val="none" w:sz="0" w:space="0" w:color="auto"/>
      </w:divBdr>
      <w:divsChild>
        <w:div w:id="1843354575">
          <w:marLeft w:val="547"/>
          <w:marRight w:val="0"/>
          <w:marTop w:val="0"/>
          <w:marBottom w:val="160"/>
          <w:divBdr>
            <w:top w:val="none" w:sz="0" w:space="0" w:color="auto"/>
            <w:left w:val="none" w:sz="0" w:space="0" w:color="auto"/>
            <w:bottom w:val="none" w:sz="0" w:space="0" w:color="auto"/>
            <w:right w:val="none" w:sz="0" w:space="0" w:color="auto"/>
          </w:divBdr>
        </w:div>
        <w:div w:id="360085972">
          <w:marLeft w:val="547"/>
          <w:marRight w:val="0"/>
          <w:marTop w:val="0"/>
          <w:marBottom w:val="160"/>
          <w:divBdr>
            <w:top w:val="none" w:sz="0" w:space="0" w:color="auto"/>
            <w:left w:val="none" w:sz="0" w:space="0" w:color="auto"/>
            <w:bottom w:val="none" w:sz="0" w:space="0" w:color="auto"/>
            <w:right w:val="none" w:sz="0" w:space="0" w:color="auto"/>
          </w:divBdr>
        </w:div>
        <w:div w:id="488518627">
          <w:marLeft w:val="547"/>
          <w:marRight w:val="0"/>
          <w:marTop w:val="0"/>
          <w:marBottom w:val="160"/>
          <w:divBdr>
            <w:top w:val="none" w:sz="0" w:space="0" w:color="auto"/>
            <w:left w:val="none" w:sz="0" w:space="0" w:color="auto"/>
            <w:bottom w:val="none" w:sz="0" w:space="0" w:color="auto"/>
            <w:right w:val="none" w:sz="0" w:space="0" w:color="auto"/>
          </w:divBdr>
        </w:div>
      </w:divsChild>
    </w:div>
    <w:div w:id="629826436">
      <w:bodyDiv w:val="1"/>
      <w:marLeft w:val="0"/>
      <w:marRight w:val="0"/>
      <w:marTop w:val="0"/>
      <w:marBottom w:val="0"/>
      <w:divBdr>
        <w:top w:val="none" w:sz="0" w:space="0" w:color="auto"/>
        <w:left w:val="none" w:sz="0" w:space="0" w:color="auto"/>
        <w:bottom w:val="none" w:sz="0" w:space="0" w:color="auto"/>
        <w:right w:val="none" w:sz="0" w:space="0" w:color="auto"/>
      </w:divBdr>
      <w:divsChild>
        <w:div w:id="2061396216">
          <w:marLeft w:val="547"/>
          <w:marRight w:val="0"/>
          <w:marTop w:val="0"/>
          <w:marBottom w:val="160"/>
          <w:divBdr>
            <w:top w:val="none" w:sz="0" w:space="0" w:color="auto"/>
            <w:left w:val="none" w:sz="0" w:space="0" w:color="auto"/>
            <w:bottom w:val="none" w:sz="0" w:space="0" w:color="auto"/>
            <w:right w:val="none" w:sz="0" w:space="0" w:color="auto"/>
          </w:divBdr>
        </w:div>
        <w:div w:id="1699424767">
          <w:marLeft w:val="547"/>
          <w:marRight w:val="0"/>
          <w:marTop w:val="0"/>
          <w:marBottom w:val="160"/>
          <w:divBdr>
            <w:top w:val="none" w:sz="0" w:space="0" w:color="auto"/>
            <w:left w:val="none" w:sz="0" w:space="0" w:color="auto"/>
            <w:bottom w:val="none" w:sz="0" w:space="0" w:color="auto"/>
            <w:right w:val="none" w:sz="0" w:space="0" w:color="auto"/>
          </w:divBdr>
        </w:div>
      </w:divsChild>
    </w:div>
    <w:div w:id="632096867">
      <w:bodyDiv w:val="1"/>
      <w:marLeft w:val="0"/>
      <w:marRight w:val="0"/>
      <w:marTop w:val="0"/>
      <w:marBottom w:val="0"/>
      <w:divBdr>
        <w:top w:val="none" w:sz="0" w:space="0" w:color="auto"/>
        <w:left w:val="none" w:sz="0" w:space="0" w:color="auto"/>
        <w:bottom w:val="none" w:sz="0" w:space="0" w:color="auto"/>
        <w:right w:val="none" w:sz="0" w:space="0" w:color="auto"/>
      </w:divBdr>
    </w:div>
    <w:div w:id="633020075">
      <w:bodyDiv w:val="1"/>
      <w:marLeft w:val="0"/>
      <w:marRight w:val="0"/>
      <w:marTop w:val="0"/>
      <w:marBottom w:val="0"/>
      <w:divBdr>
        <w:top w:val="none" w:sz="0" w:space="0" w:color="auto"/>
        <w:left w:val="none" w:sz="0" w:space="0" w:color="auto"/>
        <w:bottom w:val="none" w:sz="0" w:space="0" w:color="auto"/>
        <w:right w:val="none" w:sz="0" w:space="0" w:color="auto"/>
      </w:divBdr>
    </w:div>
    <w:div w:id="634022064">
      <w:bodyDiv w:val="1"/>
      <w:marLeft w:val="0"/>
      <w:marRight w:val="0"/>
      <w:marTop w:val="0"/>
      <w:marBottom w:val="0"/>
      <w:divBdr>
        <w:top w:val="none" w:sz="0" w:space="0" w:color="auto"/>
        <w:left w:val="none" w:sz="0" w:space="0" w:color="auto"/>
        <w:bottom w:val="none" w:sz="0" w:space="0" w:color="auto"/>
        <w:right w:val="none" w:sz="0" w:space="0" w:color="auto"/>
      </w:divBdr>
    </w:div>
    <w:div w:id="635137851">
      <w:bodyDiv w:val="1"/>
      <w:marLeft w:val="0"/>
      <w:marRight w:val="0"/>
      <w:marTop w:val="0"/>
      <w:marBottom w:val="0"/>
      <w:divBdr>
        <w:top w:val="none" w:sz="0" w:space="0" w:color="auto"/>
        <w:left w:val="none" w:sz="0" w:space="0" w:color="auto"/>
        <w:bottom w:val="none" w:sz="0" w:space="0" w:color="auto"/>
        <w:right w:val="none" w:sz="0" w:space="0" w:color="auto"/>
      </w:divBdr>
    </w:div>
    <w:div w:id="635337429">
      <w:bodyDiv w:val="1"/>
      <w:marLeft w:val="0"/>
      <w:marRight w:val="0"/>
      <w:marTop w:val="0"/>
      <w:marBottom w:val="0"/>
      <w:divBdr>
        <w:top w:val="none" w:sz="0" w:space="0" w:color="auto"/>
        <w:left w:val="none" w:sz="0" w:space="0" w:color="auto"/>
        <w:bottom w:val="none" w:sz="0" w:space="0" w:color="auto"/>
        <w:right w:val="none" w:sz="0" w:space="0" w:color="auto"/>
      </w:divBdr>
    </w:div>
    <w:div w:id="636373432">
      <w:bodyDiv w:val="1"/>
      <w:marLeft w:val="0"/>
      <w:marRight w:val="0"/>
      <w:marTop w:val="0"/>
      <w:marBottom w:val="0"/>
      <w:divBdr>
        <w:top w:val="none" w:sz="0" w:space="0" w:color="auto"/>
        <w:left w:val="none" w:sz="0" w:space="0" w:color="auto"/>
        <w:bottom w:val="none" w:sz="0" w:space="0" w:color="auto"/>
        <w:right w:val="none" w:sz="0" w:space="0" w:color="auto"/>
      </w:divBdr>
      <w:divsChild>
        <w:div w:id="1672682890">
          <w:marLeft w:val="547"/>
          <w:marRight w:val="0"/>
          <w:marTop w:val="0"/>
          <w:marBottom w:val="160"/>
          <w:divBdr>
            <w:top w:val="none" w:sz="0" w:space="0" w:color="auto"/>
            <w:left w:val="none" w:sz="0" w:space="0" w:color="auto"/>
            <w:bottom w:val="none" w:sz="0" w:space="0" w:color="auto"/>
            <w:right w:val="none" w:sz="0" w:space="0" w:color="auto"/>
          </w:divBdr>
        </w:div>
        <w:div w:id="653872041">
          <w:marLeft w:val="547"/>
          <w:marRight w:val="0"/>
          <w:marTop w:val="0"/>
          <w:marBottom w:val="160"/>
          <w:divBdr>
            <w:top w:val="none" w:sz="0" w:space="0" w:color="auto"/>
            <w:left w:val="none" w:sz="0" w:space="0" w:color="auto"/>
            <w:bottom w:val="none" w:sz="0" w:space="0" w:color="auto"/>
            <w:right w:val="none" w:sz="0" w:space="0" w:color="auto"/>
          </w:divBdr>
        </w:div>
      </w:divsChild>
    </w:div>
    <w:div w:id="638193105">
      <w:bodyDiv w:val="1"/>
      <w:marLeft w:val="0"/>
      <w:marRight w:val="0"/>
      <w:marTop w:val="0"/>
      <w:marBottom w:val="0"/>
      <w:divBdr>
        <w:top w:val="none" w:sz="0" w:space="0" w:color="auto"/>
        <w:left w:val="none" w:sz="0" w:space="0" w:color="auto"/>
        <w:bottom w:val="none" w:sz="0" w:space="0" w:color="auto"/>
        <w:right w:val="none" w:sz="0" w:space="0" w:color="auto"/>
      </w:divBdr>
      <w:divsChild>
        <w:div w:id="1687827934">
          <w:marLeft w:val="547"/>
          <w:marRight w:val="0"/>
          <w:marTop w:val="0"/>
          <w:marBottom w:val="160"/>
          <w:divBdr>
            <w:top w:val="none" w:sz="0" w:space="0" w:color="auto"/>
            <w:left w:val="none" w:sz="0" w:space="0" w:color="auto"/>
            <w:bottom w:val="none" w:sz="0" w:space="0" w:color="auto"/>
            <w:right w:val="none" w:sz="0" w:space="0" w:color="auto"/>
          </w:divBdr>
        </w:div>
        <w:div w:id="970017502">
          <w:marLeft w:val="547"/>
          <w:marRight w:val="0"/>
          <w:marTop w:val="0"/>
          <w:marBottom w:val="160"/>
          <w:divBdr>
            <w:top w:val="none" w:sz="0" w:space="0" w:color="auto"/>
            <w:left w:val="none" w:sz="0" w:space="0" w:color="auto"/>
            <w:bottom w:val="none" w:sz="0" w:space="0" w:color="auto"/>
            <w:right w:val="none" w:sz="0" w:space="0" w:color="auto"/>
          </w:divBdr>
        </w:div>
        <w:div w:id="902256790">
          <w:marLeft w:val="547"/>
          <w:marRight w:val="0"/>
          <w:marTop w:val="0"/>
          <w:marBottom w:val="160"/>
          <w:divBdr>
            <w:top w:val="none" w:sz="0" w:space="0" w:color="auto"/>
            <w:left w:val="none" w:sz="0" w:space="0" w:color="auto"/>
            <w:bottom w:val="none" w:sz="0" w:space="0" w:color="auto"/>
            <w:right w:val="none" w:sz="0" w:space="0" w:color="auto"/>
          </w:divBdr>
        </w:div>
        <w:div w:id="222757582">
          <w:marLeft w:val="547"/>
          <w:marRight w:val="0"/>
          <w:marTop w:val="0"/>
          <w:marBottom w:val="160"/>
          <w:divBdr>
            <w:top w:val="none" w:sz="0" w:space="0" w:color="auto"/>
            <w:left w:val="none" w:sz="0" w:space="0" w:color="auto"/>
            <w:bottom w:val="none" w:sz="0" w:space="0" w:color="auto"/>
            <w:right w:val="none" w:sz="0" w:space="0" w:color="auto"/>
          </w:divBdr>
        </w:div>
      </w:divsChild>
    </w:div>
    <w:div w:id="640496364">
      <w:bodyDiv w:val="1"/>
      <w:marLeft w:val="0"/>
      <w:marRight w:val="0"/>
      <w:marTop w:val="0"/>
      <w:marBottom w:val="0"/>
      <w:divBdr>
        <w:top w:val="none" w:sz="0" w:space="0" w:color="auto"/>
        <w:left w:val="none" w:sz="0" w:space="0" w:color="auto"/>
        <w:bottom w:val="none" w:sz="0" w:space="0" w:color="auto"/>
        <w:right w:val="none" w:sz="0" w:space="0" w:color="auto"/>
      </w:divBdr>
    </w:div>
    <w:div w:id="640886676">
      <w:bodyDiv w:val="1"/>
      <w:marLeft w:val="0"/>
      <w:marRight w:val="0"/>
      <w:marTop w:val="0"/>
      <w:marBottom w:val="0"/>
      <w:divBdr>
        <w:top w:val="none" w:sz="0" w:space="0" w:color="auto"/>
        <w:left w:val="none" w:sz="0" w:space="0" w:color="auto"/>
        <w:bottom w:val="none" w:sz="0" w:space="0" w:color="auto"/>
        <w:right w:val="none" w:sz="0" w:space="0" w:color="auto"/>
      </w:divBdr>
    </w:div>
    <w:div w:id="643197144">
      <w:bodyDiv w:val="1"/>
      <w:marLeft w:val="0"/>
      <w:marRight w:val="0"/>
      <w:marTop w:val="0"/>
      <w:marBottom w:val="0"/>
      <w:divBdr>
        <w:top w:val="none" w:sz="0" w:space="0" w:color="auto"/>
        <w:left w:val="none" w:sz="0" w:space="0" w:color="auto"/>
        <w:bottom w:val="none" w:sz="0" w:space="0" w:color="auto"/>
        <w:right w:val="none" w:sz="0" w:space="0" w:color="auto"/>
      </w:divBdr>
    </w:div>
    <w:div w:id="644241044">
      <w:bodyDiv w:val="1"/>
      <w:marLeft w:val="0"/>
      <w:marRight w:val="0"/>
      <w:marTop w:val="0"/>
      <w:marBottom w:val="0"/>
      <w:divBdr>
        <w:top w:val="none" w:sz="0" w:space="0" w:color="auto"/>
        <w:left w:val="none" w:sz="0" w:space="0" w:color="auto"/>
        <w:bottom w:val="none" w:sz="0" w:space="0" w:color="auto"/>
        <w:right w:val="none" w:sz="0" w:space="0" w:color="auto"/>
      </w:divBdr>
    </w:div>
    <w:div w:id="646470575">
      <w:bodyDiv w:val="1"/>
      <w:marLeft w:val="0"/>
      <w:marRight w:val="0"/>
      <w:marTop w:val="0"/>
      <w:marBottom w:val="0"/>
      <w:divBdr>
        <w:top w:val="none" w:sz="0" w:space="0" w:color="auto"/>
        <w:left w:val="none" w:sz="0" w:space="0" w:color="auto"/>
        <w:bottom w:val="none" w:sz="0" w:space="0" w:color="auto"/>
        <w:right w:val="none" w:sz="0" w:space="0" w:color="auto"/>
      </w:divBdr>
    </w:div>
    <w:div w:id="647440029">
      <w:bodyDiv w:val="1"/>
      <w:marLeft w:val="0"/>
      <w:marRight w:val="0"/>
      <w:marTop w:val="0"/>
      <w:marBottom w:val="0"/>
      <w:divBdr>
        <w:top w:val="none" w:sz="0" w:space="0" w:color="auto"/>
        <w:left w:val="none" w:sz="0" w:space="0" w:color="auto"/>
        <w:bottom w:val="none" w:sz="0" w:space="0" w:color="auto"/>
        <w:right w:val="none" w:sz="0" w:space="0" w:color="auto"/>
      </w:divBdr>
    </w:div>
    <w:div w:id="648291333">
      <w:bodyDiv w:val="1"/>
      <w:marLeft w:val="0"/>
      <w:marRight w:val="0"/>
      <w:marTop w:val="0"/>
      <w:marBottom w:val="0"/>
      <w:divBdr>
        <w:top w:val="none" w:sz="0" w:space="0" w:color="auto"/>
        <w:left w:val="none" w:sz="0" w:space="0" w:color="auto"/>
        <w:bottom w:val="none" w:sz="0" w:space="0" w:color="auto"/>
        <w:right w:val="none" w:sz="0" w:space="0" w:color="auto"/>
      </w:divBdr>
    </w:div>
    <w:div w:id="650251862">
      <w:bodyDiv w:val="1"/>
      <w:marLeft w:val="0"/>
      <w:marRight w:val="0"/>
      <w:marTop w:val="0"/>
      <w:marBottom w:val="0"/>
      <w:divBdr>
        <w:top w:val="none" w:sz="0" w:space="0" w:color="auto"/>
        <w:left w:val="none" w:sz="0" w:space="0" w:color="auto"/>
        <w:bottom w:val="none" w:sz="0" w:space="0" w:color="auto"/>
        <w:right w:val="none" w:sz="0" w:space="0" w:color="auto"/>
      </w:divBdr>
      <w:divsChild>
        <w:div w:id="1930692374">
          <w:marLeft w:val="547"/>
          <w:marRight w:val="0"/>
          <w:marTop w:val="0"/>
          <w:marBottom w:val="160"/>
          <w:divBdr>
            <w:top w:val="none" w:sz="0" w:space="0" w:color="auto"/>
            <w:left w:val="none" w:sz="0" w:space="0" w:color="auto"/>
            <w:bottom w:val="none" w:sz="0" w:space="0" w:color="auto"/>
            <w:right w:val="none" w:sz="0" w:space="0" w:color="auto"/>
          </w:divBdr>
        </w:div>
        <w:div w:id="186992432">
          <w:marLeft w:val="547"/>
          <w:marRight w:val="0"/>
          <w:marTop w:val="0"/>
          <w:marBottom w:val="160"/>
          <w:divBdr>
            <w:top w:val="none" w:sz="0" w:space="0" w:color="auto"/>
            <w:left w:val="none" w:sz="0" w:space="0" w:color="auto"/>
            <w:bottom w:val="none" w:sz="0" w:space="0" w:color="auto"/>
            <w:right w:val="none" w:sz="0" w:space="0" w:color="auto"/>
          </w:divBdr>
        </w:div>
      </w:divsChild>
    </w:div>
    <w:div w:id="651834378">
      <w:bodyDiv w:val="1"/>
      <w:marLeft w:val="0"/>
      <w:marRight w:val="0"/>
      <w:marTop w:val="0"/>
      <w:marBottom w:val="0"/>
      <w:divBdr>
        <w:top w:val="none" w:sz="0" w:space="0" w:color="auto"/>
        <w:left w:val="none" w:sz="0" w:space="0" w:color="auto"/>
        <w:bottom w:val="none" w:sz="0" w:space="0" w:color="auto"/>
        <w:right w:val="none" w:sz="0" w:space="0" w:color="auto"/>
      </w:divBdr>
    </w:div>
    <w:div w:id="651835427">
      <w:bodyDiv w:val="1"/>
      <w:marLeft w:val="0"/>
      <w:marRight w:val="0"/>
      <w:marTop w:val="0"/>
      <w:marBottom w:val="0"/>
      <w:divBdr>
        <w:top w:val="none" w:sz="0" w:space="0" w:color="auto"/>
        <w:left w:val="none" w:sz="0" w:space="0" w:color="auto"/>
        <w:bottom w:val="none" w:sz="0" w:space="0" w:color="auto"/>
        <w:right w:val="none" w:sz="0" w:space="0" w:color="auto"/>
      </w:divBdr>
    </w:div>
    <w:div w:id="651912339">
      <w:bodyDiv w:val="1"/>
      <w:marLeft w:val="0"/>
      <w:marRight w:val="0"/>
      <w:marTop w:val="0"/>
      <w:marBottom w:val="0"/>
      <w:divBdr>
        <w:top w:val="none" w:sz="0" w:space="0" w:color="auto"/>
        <w:left w:val="none" w:sz="0" w:space="0" w:color="auto"/>
        <w:bottom w:val="none" w:sz="0" w:space="0" w:color="auto"/>
        <w:right w:val="none" w:sz="0" w:space="0" w:color="auto"/>
      </w:divBdr>
    </w:div>
    <w:div w:id="654650694">
      <w:bodyDiv w:val="1"/>
      <w:marLeft w:val="0"/>
      <w:marRight w:val="0"/>
      <w:marTop w:val="0"/>
      <w:marBottom w:val="0"/>
      <w:divBdr>
        <w:top w:val="none" w:sz="0" w:space="0" w:color="auto"/>
        <w:left w:val="none" w:sz="0" w:space="0" w:color="auto"/>
        <w:bottom w:val="none" w:sz="0" w:space="0" w:color="auto"/>
        <w:right w:val="none" w:sz="0" w:space="0" w:color="auto"/>
      </w:divBdr>
    </w:div>
    <w:div w:id="656038740">
      <w:bodyDiv w:val="1"/>
      <w:marLeft w:val="0"/>
      <w:marRight w:val="0"/>
      <w:marTop w:val="0"/>
      <w:marBottom w:val="0"/>
      <w:divBdr>
        <w:top w:val="none" w:sz="0" w:space="0" w:color="auto"/>
        <w:left w:val="none" w:sz="0" w:space="0" w:color="auto"/>
        <w:bottom w:val="none" w:sz="0" w:space="0" w:color="auto"/>
        <w:right w:val="none" w:sz="0" w:space="0" w:color="auto"/>
      </w:divBdr>
    </w:div>
    <w:div w:id="656956266">
      <w:bodyDiv w:val="1"/>
      <w:marLeft w:val="0"/>
      <w:marRight w:val="0"/>
      <w:marTop w:val="0"/>
      <w:marBottom w:val="0"/>
      <w:divBdr>
        <w:top w:val="none" w:sz="0" w:space="0" w:color="auto"/>
        <w:left w:val="none" w:sz="0" w:space="0" w:color="auto"/>
        <w:bottom w:val="none" w:sz="0" w:space="0" w:color="auto"/>
        <w:right w:val="none" w:sz="0" w:space="0" w:color="auto"/>
      </w:divBdr>
    </w:div>
    <w:div w:id="658266475">
      <w:bodyDiv w:val="1"/>
      <w:marLeft w:val="0"/>
      <w:marRight w:val="0"/>
      <w:marTop w:val="0"/>
      <w:marBottom w:val="0"/>
      <w:divBdr>
        <w:top w:val="none" w:sz="0" w:space="0" w:color="auto"/>
        <w:left w:val="none" w:sz="0" w:space="0" w:color="auto"/>
        <w:bottom w:val="none" w:sz="0" w:space="0" w:color="auto"/>
        <w:right w:val="none" w:sz="0" w:space="0" w:color="auto"/>
      </w:divBdr>
      <w:divsChild>
        <w:div w:id="1910336937">
          <w:marLeft w:val="806"/>
          <w:marRight w:val="0"/>
          <w:marTop w:val="0"/>
          <w:marBottom w:val="0"/>
          <w:divBdr>
            <w:top w:val="none" w:sz="0" w:space="0" w:color="auto"/>
            <w:left w:val="none" w:sz="0" w:space="0" w:color="auto"/>
            <w:bottom w:val="none" w:sz="0" w:space="0" w:color="auto"/>
            <w:right w:val="none" w:sz="0" w:space="0" w:color="auto"/>
          </w:divBdr>
        </w:div>
        <w:div w:id="553659968">
          <w:marLeft w:val="806"/>
          <w:marRight w:val="0"/>
          <w:marTop w:val="0"/>
          <w:marBottom w:val="0"/>
          <w:divBdr>
            <w:top w:val="none" w:sz="0" w:space="0" w:color="auto"/>
            <w:left w:val="none" w:sz="0" w:space="0" w:color="auto"/>
            <w:bottom w:val="none" w:sz="0" w:space="0" w:color="auto"/>
            <w:right w:val="none" w:sz="0" w:space="0" w:color="auto"/>
          </w:divBdr>
        </w:div>
        <w:div w:id="1951544688">
          <w:marLeft w:val="806"/>
          <w:marRight w:val="0"/>
          <w:marTop w:val="0"/>
          <w:marBottom w:val="0"/>
          <w:divBdr>
            <w:top w:val="none" w:sz="0" w:space="0" w:color="auto"/>
            <w:left w:val="none" w:sz="0" w:space="0" w:color="auto"/>
            <w:bottom w:val="none" w:sz="0" w:space="0" w:color="auto"/>
            <w:right w:val="none" w:sz="0" w:space="0" w:color="auto"/>
          </w:divBdr>
        </w:div>
      </w:divsChild>
    </w:div>
    <w:div w:id="659161363">
      <w:bodyDiv w:val="1"/>
      <w:marLeft w:val="0"/>
      <w:marRight w:val="0"/>
      <w:marTop w:val="0"/>
      <w:marBottom w:val="0"/>
      <w:divBdr>
        <w:top w:val="none" w:sz="0" w:space="0" w:color="auto"/>
        <w:left w:val="none" w:sz="0" w:space="0" w:color="auto"/>
        <w:bottom w:val="none" w:sz="0" w:space="0" w:color="auto"/>
        <w:right w:val="none" w:sz="0" w:space="0" w:color="auto"/>
      </w:divBdr>
    </w:div>
    <w:div w:id="661350803">
      <w:bodyDiv w:val="1"/>
      <w:marLeft w:val="0"/>
      <w:marRight w:val="0"/>
      <w:marTop w:val="0"/>
      <w:marBottom w:val="0"/>
      <w:divBdr>
        <w:top w:val="none" w:sz="0" w:space="0" w:color="auto"/>
        <w:left w:val="none" w:sz="0" w:space="0" w:color="auto"/>
        <w:bottom w:val="none" w:sz="0" w:space="0" w:color="auto"/>
        <w:right w:val="none" w:sz="0" w:space="0" w:color="auto"/>
      </w:divBdr>
    </w:div>
    <w:div w:id="661811997">
      <w:bodyDiv w:val="1"/>
      <w:marLeft w:val="0"/>
      <w:marRight w:val="0"/>
      <w:marTop w:val="0"/>
      <w:marBottom w:val="0"/>
      <w:divBdr>
        <w:top w:val="none" w:sz="0" w:space="0" w:color="auto"/>
        <w:left w:val="none" w:sz="0" w:space="0" w:color="auto"/>
        <w:bottom w:val="none" w:sz="0" w:space="0" w:color="auto"/>
        <w:right w:val="none" w:sz="0" w:space="0" w:color="auto"/>
      </w:divBdr>
    </w:div>
    <w:div w:id="662129899">
      <w:bodyDiv w:val="1"/>
      <w:marLeft w:val="0"/>
      <w:marRight w:val="0"/>
      <w:marTop w:val="0"/>
      <w:marBottom w:val="0"/>
      <w:divBdr>
        <w:top w:val="none" w:sz="0" w:space="0" w:color="auto"/>
        <w:left w:val="none" w:sz="0" w:space="0" w:color="auto"/>
        <w:bottom w:val="none" w:sz="0" w:space="0" w:color="auto"/>
        <w:right w:val="none" w:sz="0" w:space="0" w:color="auto"/>
      </w:divBdr>
    </w:div>
    <w:div w:id="663508462">
      <w:bodyDiv w:val="1"/>
      <w:marLeft w:val="0"/>
      <w:marRight w:val="0"/>
      <w:marTop w:val="0"/>
      <w:marBottom w:val="0"/>
      <w:divBdr>
        <w:top w:val="none" w:sz="0" w:space="0" w:color="auto"/>
        <w:left w:val="none" w:sz="0" w:space="0" w:color="auto"/>
        <w:bottom w:val="none" w:sz="0" w:space="0" w:color="auto"/>
        <w:right w:val="none" w:sz="0" w:space="0" w:color="auto"/>
      </w:divBdr>
    </w:div>
    <w:div w:id="668361860">
      <w:bodyDiv w:val="1"/>
      <w:marLeft w:val="0"/>
      <w:marRight w:val="0"/>
      <w:marTop w:val="0"/>
      <w:marBottom w:val="0"/>
      <w:divBdr>
        <w:top w:val="none" w:sz="0" w:space="0" w:color="auto"/>
        <w:left w:val="none" w:sz="0" w:space="0" w:color="auto"/>
        <w:bottom w:val="none" w:sz="0" w:space="0" w:color="auto"/>
        <w:right w:val="none" w:sz="0" w:space="0" w:color="auto"/>
      </w:divBdr>
      <w:divsChild>
        <w:div w:id="1838183908">
          <w:marLeft w:val="547"/>
          <w:marRight w:val="0"/>
          <w:marTop w:val="0"/>
          <w:marBottom w:val="160"/>
          <w:divBdr>
            <w:top w:val="none" w:sz="0" w:space="0" w:color="auto"/>
            <w:left w:val="none" w:sz="0" w:space="0" w:color="auto"/>
            <w:bottom w:val="none" w:sz="0" w:space="0" w:color="auto"/>
            <w:right w:val="none" w:sz="0" w:space="0" w:color="auto"/>
          </w:divBdr>
        </w:div>
        <w:div w:id="1793938279">
          <w:marLeft w:val="547"/>
          <w:marRight w:val="0"/>
          <w:marTop w:val="0"/>
          <w:marBottom w:val="160"/>
          <w:divBdr>
            <w:top w:val="none" w:sz="0" w:space="0" w:color="auto"/>
            <w:left w:val="none" w:sz="0" w:space="0" w:color="auto"/>
            <w:bottom w:val="none" w:sz="0" w:space="0" w:color="auto"/>
            <w:right w:val="none" w:sz="0" w:space="0" w:color="auto"/>
          </w:divBdr>
        </w:div>
      </w:divsChild>
    </w:div>
    <w:div w:id="669985191">
      <w:bodyDiv w:val="1"/>
      <w:marLeft w:val="0"/>
      <w:marRight w:val="0"/>
      <w:marTop w:val="0"/>
      <w:marBottom w:val="0"/>
      <w:divBdr>
        <w:top w:val="none" w:sz="0" w:space="0" w:color="auto"/>
        <w:left w:val="none" w:sz="0" w:space="0" w:color="auto"/>
        <w:bottom w:val="none" w:sz="0" w:space="0" w:color="auto"/>
        <w:right w:val="none" w:sz="0" w:space="0" w:color="auto"/>
      </w:divBdr>
      <w:divsChild>
        <w:div w:id="910888347">
          <w:marLeft w:val="547"/>
          <w:marRight w:val="0"/>
          <w:marTop w:val="0"/>
          <w:marBottom w:val="160"/>
          <w:divBdr>
            <w:top w:val="none" w:sz="0" w:space="0" w:color="auto"/>
            <w:left w:val="none" w:sz="0" w:space="0" w:color="auto"/>
            <w:bottom w:val="none" w:sz="0" w:space="0" w:color="auto"/>
            <w:right w:val="none" w:sz="0" w:space="0" w:color="auto"/>
          </w:divBdr>
        </w:div>
        <w:div w:id="774130939">
          <w:marLeft w:val="547"/>
          <w:marRight w:val="0"/>
          <w:marTop w:val="0"/>
          <w:marBottom w:val="160"/>
          <w:divBdr>
            <w:top w:val="none" w:sz="0" w:space="0" w:color="auto"/>
            <w:left w:val="none" w:sz="0" w:space="0" w:color="auto"/>
            <w:bottom w:val="none" w:sz="0" w:space="0" w:color="auto"/>
            <w:right w:val="none" w:sz="0" w:space="0" w:color="auto"/>
          </w:divBdr>
        </w:div>
        <w:div w:id="2087219024">
          <w:marLeft w:val="547"/>
          <w:marRight w:val="0"/>
          <w:marTop w:val="0"/>
          <w:marBottom w:val="160"/>
          <w:divBdr>
            <w:top w:val="none" w:sz="0" w:space="0" w:color="auto"/>
            <w:left w:val="none" w:sz="0" w:space="0" w:color="auto"/>
            <w:bottom w:val="none" w:sz="0" w:space="0" w:color="auto"/>
            <w:right w:val="none" w:sz="0" w:space="0" w:color="auto"/>
          </w:divBdr>
        </w:div>
        <w:div w:id="614100362">
          <w:marLeft w:val="547"/>
          <w:marRight w:val="0"/>
          <w:marTop w:val="0"/>
          <w:marBottom w:val="160"/>
          <w:divBdr>
            <w:top w:val="none" w:sz="0" w:space="0" w:color="auto"/>
            <w:left w:val="none" w:sz="0" w:space="0" w:color="auto"/>
            <w:bottom w:val="none" w:sz="0" w:space="0" w:color="auto"/>
            <w:right w:val="none" w:sz="0" w:space="0" w:color="auto"/>
          </w:divBdr>
        </w:div>
        <w:div w:id="520359159">
          <w:marLeft w:val="547"/>
          <w:marRight w:val="0"/>
          <w:marTop w:val="0"/>
          <w:marBottom w:val="160"/>
          <w:divBdr>
            <w:top w:val="none" w:sz="0" w:space="0" w:color="auto"/>
            <w:left w:val="none" w:sz="0" w:space="0" w:color="auto"/>
            <w:bottom w:val="none" w:sz="0" w:space="0" w:color="auto"/>
            <w:right w:val="none" w:sz="0" w:space="0" w:color="auto"/>
          </w:divBdr>
        </w:div>
        <w:div w:id="1039088031">
          <w:marLeft w:val="547"/>
          <w:marRight w:val="0"/>
          <w:marTop w:val="0"/>
          <w:marBottom w:val="160"/>
          <w:divBdr>
            <w:top w:val="none" w:sz="0" w:space="0" w:color="auto"/>
            <w:left w:val="none" w:sz="0" w:space="0" w:color="auto"/>
            <w:bottom w:val="none" w:sz="0" w:space="0" w:color="auto"/>
            <w:right w:val="none" w:sz="0" w:space="0" w:color="auto"/>
          </w:divBdr>
        </w:div>
      </w:divsChild>
    </w:div>
    <w:div w:id="670372235">
      <w:bodyDiv w:val="1"/>
      <w:marLeft w:val="0"/>
      <w:marRight w:val="0"/>
      <w:marTop w:val="0"/>
      <w:marBottom w:val="0"/>
      <w:divBdr>
        <w:top w:val="none" w:sz="0" w:space="0" w:color="auto"/>
        <w:left w:val="none" w:sz="0" w:space="0" w:color="auto"/>
        <w:bottom w:val="none" w:sz="0" w:space="0" w:color="auto"/>
        <w:right w:val="none" w:sz="0" w:space="0" w:color="auto"/>
      </w:divBdr>
      <w:divsChild>
        <w:div w:id="2070415081">
          <w:marLeft w:val="0"/>
          <w:marRight w:val="0"/>
          <w:marTop w:val="0"/>
          <w:marBottom w:val="0"/>
          <w:divBdr>
            <w:top w:val="none" w:sz="0" w:space="0" w:color="auto"/>
            <w:left w:val="none" w:sz="0" w:space="0" w:color="auto"/>
            <w:bottom w:val="none" w:sz="0" w:space="0" w:color="auto"/>
            <w:right w:val="none" w:sz="0" w:space="0" w:color="auto"/>
          </w:divBdr>
          <w:divsChild>
            <w:div w:id="926766996">
              <w:marLeft w:val="0"/>
              <w:marRight w:val="0"/>
              <w:marTop w:val="0"/>
              <w:marBottom w:val="0"/>
              <w:divBdr>
                <w:top w:val="none" w:sz="0" w:space="0" w:color="auto"/>
                <w:left w:val="none" w:sz="0" w:space="0" w:color="auto"/>
                <w:bottom w:val="none" w:sz="0" w:space="0" w:color="auto"/>
                <w:right w:val="none" w:sz="0" w:space="0" w:color="auto"/>
              </w:divBdr>
              <w:divsChild>
                <w:div w:id="1606499610">
                  <w:marLeft w:val="0"/>
                  <w:marRight w:val="0"/>
                  <w:marTop w:val="0"/>
                  <w:marBottom w:val="0"/>
                  <w:divBdr>
                    <w:top w:val="none" w:sz="0" w:space="0" w:color="auto"/>
                    <w:left w:val="none" w:sz="0" w:space="0" w:color="auto"/>
                    <w:bottom w:val="none" w:sz="0" w:space="0" w:color="auto"/>
                    <w:right w:val="none" w:sz="0" w:space="0" w:color="auto"/>
                  </w:divBdr>
                  <w:divsChild>
                    <w:div w:id="1783449641">
                      <w:marLeft w:val="0"/>
                      <w:marRight w:val="0"/>
                      <w:marTop w:val="0"/>
                      <w:marBottom w:val="0"/>
                      <w:divBdr>
                        <w:top w:val="none" w:sz="0" w:space="0" w:color="auto"/>
                        <w:left w:val="none" w:sz="0" w:space="0" w:color="auto"/>
                        <w:bottom w:val="none" w:sz="0" w:space="0" w:color="auto"/>
                        <w:right w:val="none" w:sz="0" w:space="0" w:color="auto"/>
                      </w:divBdr>
                      <w:divsChild>
                        <w:div w:id="93979130">
                          <w:marLeft w:val="0"/>
                          <w:marRight w:val="0"/>
                          <w:marTop w:val="0"/>
                          <w:marBottom w:val="0"/>
                          <w:divBdr>
                            <w:top w:val="none" w:sz="0" w:space="0" w:color="auto"/>
                            <w:left w:val="none" w:sz="0" w:space="0" w:color="auto"/>
                            <w:bottom w:val="none" w:sz="0" w:space="0" w:color="auto"/>
                            <w:right w:val="none" w:sz="0" w:space="0" w:color="auto"/>
                          </w:divBdr>
                          <w:divsChild>
                            <w:div w:id="140078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2338483">
      <w:bodyDiv w:val="1"/>
      <w:marLeft w:val="0"/>
      <w:marRight w:val="0"/>
      <w:marTop w:val="0"/>
      <w:marBottom w:val="0"/>
      <w:divBdr>
        <w:top w:val="none" w:sz="0" w:space="0" w:color="auto"/>
        <w:left w:val="none" w:sz="0" w:space="0" w:color="auto"/>
        <w:bottom w:val="none" w:sz="0" w:space="0" w:color="auto"/>
        <w:right w:val="none" w:sz="0" w:space="0" w:color="auto"/>
      </w:divBdr>
      <w:divsChild>
        <w:div w:id="1386876992">
          <w:marLeft w:val="547"/>
          <w:marRight w:val="0"/>
          <w:marTop w:val="0"/>
          <w:marBottom w:val="160"/>
          <w:divBdr>
            <w:top w:val="none" w:sz="0" w:space="0" w:color="auto"/>
            <w:left w:val="none" w:sz="0" w:space="0" w:color="auto"/>
            <w:bottom w:val="none" w:sz="0" w:space="0" w:color="auto"/>
            <w:right w:val="none" w:sz="0" w:space="0" w:color="auto"/>
          </w:divBdr>
        </w:div>
        <w:div w:id="591668743">
          <w:marLeft w:val="547"/>
          <w:marRight w:val="0"/>
          <w:marTop w:val="0"/>
          <w:marBottom w:val="160"/>
          <w:divBdr>
            <w:top w:val="none" w:sz="0" w:space="0" w:color="auto"/>
            <w:left w:val="none" w:sz="0" w:space="0" w:color="auto"/>
            <w:bottom w:val="none" w:sz="0" w:space="0" w:color="auto"/>
            <w:right w:val="none" w:sz="0" w:space="0" w:color="auto"/>
          </w:divBdr>
        </w:div>
        <w:div w:id="1763453129">
          <w:marLeft w:val="547"/>
          <w:marRight w:val="0"/>
          <w:marTop w:val="0"/>
          <w:marBottom w:val="160"/>
          <w:divBdr>
            <w:top w:val="none" w:sz="0" w:space="0" w:color="auto"/>
            <w:left w:val="none" w:sz="0" w:space="0" w:color="auto"/>
            <w:bottom w:val="none" w:sz="0" w:space="0" w:color="auto"/>
            <w:right w:val="none" w:sz="0" w:space="0" w:color="auto"/>
          </w:divBdr>
        </w:div>
      </w:divsChild>
    </w:div>
    <w:div w:id="675495872">
      <w:bodyDiv w:val="1"/>
      <w:marLeft w:val="0"/>
      <w:marRight w:val="0"/>
      <w:marTop w:val="0"/>
      <w:marBottom w:val="0"/>
      <w:divBdr>
        <w:top w:val="none" w:sz="0" w:space="0" w:color="auto"/>
        <w:left w:val="none" w:sz="0" w:space="0" w:color="auto"/>
        <w:bottom w:val="none" w:sz="0" w:space="0" w:color="auto"/>
        <w:right w:val="none" w:sz="0" w:space="0" w:color="auto"/>
      </w:divBdr>
    </w:div>
    <w:div w:id="676925919">
      <w:bodyDiv w:val="1"/>
      <w:marLeft w:val="0"/>
      <w:marRight w:val="0"/>
      <w:marTop w:val="0"/>
      <w:marBottom w:val="0"/>
      <w:divBdr>
        <w:top w:val="none" w:sz="0" w:space="0" w:color="auto"/>
        <w:left w:val="none" w:sz="0" w:space="0" w:color="auto"/>
        <w:bottom w:val="none" w:sz="0" w:space="0" w:color="auto"/>
        <w:right w:val="none" w:sz="0" w:space="0" w:color="auto"/>
      </w:divBdr>
    </w:div>
    <w:div w:id="677465189">
      <w:bodyDiv w:val="1"/>
      <w:marLeft w:val="0"/>
      <w:marRight w:val="0"/>
      <w:marTop w:val="0"/>
      <w:marBottom w:val="0"/>
      <w:divBdr>
        <w:top w:val="none" w:sz="0" w:space="0" w:color="auto"/>
        <w:left w:val="none" w:sz="0" w:space="0" w:color="auto"/>
        <w:bottom w:val="none" w:sz="0" w:space="0" w:color="auto"/>
        <w:right w:val="none" w:sz="0" w:space="0" w:color="auto"/>
      </w:divBdr>
    </w:div>
    <w:div w:id="678389106">
      <w:bodyDiv w:val="1"/>
      <w:marLeft w:val="0"/>
      <w:marRight w:val="0"/>
      <w:marTop w:val="0"/>
      <w:marBottom w:val="0"/>
      <w:divBdr>
        <w:top w:val="none" w:sz="0" w:space="0" w:color="auto"/>
        <w:left w:val="none" w:sz="0" w:space="0" w:color="auto"/>
        <w:bottom w:val="none" w:sz="0" w:space="0" w:color="auto"/>
        <w:right w:val="none" w:sz="0" w:space="0" w:color="auto"/>
      </w:divBdr>
    </w:div>
    <w:div w:id="679233319">
      <w:bodyDiv w:val="1"/>
      <w:marLeft w:val="0"/>
      <w:marRight w:val="0"/>
      <w:marTop w:val="0"/>
      <w:marBottom w:val="0"/>
      <w:divBdr>
        <w:top w:val="none" w:sz="0" w:space="0" w:color="auto"/>
        <w:left w:val="none" w:sz="0" w:space="0" w:color="auto"/>
        <w:bottom w:val="none" w:sz="0" w:space="0" w:color="auto"/>
        <w:right w:val="none" w:sz="0" w:space="0" w:color="auto"/>
      </w:divBdr>
    </w:div>
    <w:div w:id="679627643">
      <w:bodyDiv w:val="1"/>
      <w:marLeft w:val="0"/>
      <w:marRight w:val="0"/>
      <w:marTop w:val="0"/>
      <w:marBottom w:val="0"/>
      <w:divBdr>
        <w:top w:val="none" w:sz="0" w:space="0" w:color="auto"/>
        <w:left w:val="none" w:sz="0" w:space="0" w:color="auto"/>
        <w:bottom w:val="none" w:sz="0" w:space="0" w:color="auto"/>
        <w:right w:val="none" w:sz="0" w:space="0" w:color="auto"/>
      </w:divBdr>
      <w:divsChild>
        <w:div w:id="376928305">
          <w:marLeft w:val="547"/>
          <w:marRight w:val="0"/>
          <w:marTop w:val="0"/>
          <w:marBottom w:val="0"/>
          <w:divBdr>
            <w:top w:val="none" w:sz="0" w:space="0" w:color="auto"/>
            <w:left w:val="none" w:sz="0" w:space="0" w:color="auto"/>
            <w:bottom w:val="none" w:sz="0" w:space="0" w:color="auto"/>
            <w:right w:val="none" w:sz="0" w:space="0" w:color="auto"/>
          </w:divBdr>
        </w:div>
      </w:divsChild>
    </w:div>
    <w:div w:id="679938782">
      <w:bodyDiv w:val="1"/>
      <w:marLeft w:val="0"/>
      <w:marRight w:val="0"/>
      <w:marTop w:val="0"/>
      <w:marBottom w:val="0"/>
      <w:divBdr>
        <w:top w:val="none" w:sz="0" w:space="0" w:color="auto"/>
        <w:left w:val="none" w:sz="0" w:space="0" w:color="auto"/>
        <w:bottom w:val="none" w:sz="0" w:space="0" w:color="auto"/>
        <w:right w:val="none" w:sz="0" w:space="0" w:color="auto"/>
      </w:divBdr>
    </w:div>
    <w:div w:id="680670706">
      <w:bodyDiv w:val="1"/>
      <w:marLeft w:val="0"/>
      <w:marRight w:val="0"/>
      <w:marTop w:val="0"/>
      <w:marBottom w:val="0"/>
      <w:divBdr>
        <w:top w:val="none" w:sz="0" w:space="0" w:color="auto"/>
        <w:left w:val="none" w:sz="0" w:space="0" w:color="auto"/>
        <w:bottom w:val="none" w:sz="0" w:space="0" w:color="auto"/>
        <w:right w:val="none" w:sz="0" w:space="0" w:color="auto"/>
      </w:divBdr>
      <w:divsChild>
        <w:div w:id="271668944">
          <w:marLeft w:val="547"/>
          <w:marRight w:val="0"/>
          <w:marTop w:val="0"/>
          <w:marBottom w:val="0"/>
          <w:divBdr>
            <w:top w:val="none" w:sz="0" w:space="0" w:color="auto"/>
            <w:left w:val="none" w:sz="0" w:space="0" w:color="auto"/>
            <w:bottom w:val="none" w:sz="0" w:space="0" w:color="auto"/>
            <w:right w:val="none" w:sz="0" w:space="0" w:color="auto"/>
          </w:divBdr>
        </w:div>
        <w:div w:id="1485968149">
          <w:marLeft w:val="547"/>
          <w:marRight w:val="0"/>
          <w:marTop w:val="0"/>
          <w:marBottom w:val="0"/>
          <w:divBdr>
            <w:top w:val="none" w:sz="0" w:space="0" w:color="auto"/>
            <w:left w:val="none" w:sz="0" w:space="0" w:color="auto"/>
            <w:bottom w:val="none" w:sz="0" w:space="0" w:color="auto"/>
            <w:right w:val="none" w:sz="0" w:space="0" w:color="auto"/>
          </w:divBdr>
        </w:div>
        <w:div w:id="977689611">
          <w:marLeft w:val="547"/>
          <w:marRight w:val="0"/>
          <w:marTop w:val="0"/>
          <w:marBottom w:val="0"/>
          <w:divBdr>
            <w:top w:val="none" w:sz="0" w:space="0" w:color="auto"/>
            <w:left w:val="none" w:sz="0" w:space="0" w:color="auto"/>
            <w:bottom w:val="none" w:sz="0" w:space="0" w:color="auto"/>
            <w:right w:val="none" w:sz="0" w:space="0" w:color="auto"/>
          </w:divBdr>
        </w:div>
        <w:div w:id="1122073177">
          <w:marLeft w:val="547"/>
          <w:marRight w:val="0"/>
          <w:marTop w:val="0"/>
          <w:marBottom w:val="0"/>
          <w:divBdr>
            <w:top w:val="none" w:sz="0" w:space="0" w:color="auto"/>
            <w:left w:val="none" w:sz="0" w:space="0" w:color="auto"/>
            <w:bottom w:val="none" w:sz="0" w:space="0" w:color="auto"/>
            <w:right w:val="none" w:sz="0" w:space="0" w:color="auto"/>
          </w:divBdr>
        </w:div>
        <w:div w:id="1203059772">
          <w:marLeft w:val="547"/>
          <w:marRight w:val="0"/>
          <w:marTop w:val="0"/>
          <w:marBottom w:val="0"/>
          <w:divBdr>
            <w:top w:val="none" w:sz="0" w:space="0" w:color="auto"/>
            <w:left w:val="none" w:sz="0" w:space="0" w:color="auto"/>
            <w:bottom w:val="none" w:sz="0" w:space="0" w:color="auto"/>
            <w:right w:val="none" w:sz="0" w:space="0" w:color="auto"/>
          </w:divBdr>
        </w:div>
        <w:div w:id="577446326">
          <w:marLeft w:val="547"/>
          <w:marRight w:val="0"/>
          <w:marTop w:val="0"/>
          <w:marBottom w:val="0"/>
          <w:divBdr>
            <w:top w:val="none" w:sz="0" w:space="0" w:color="auto"/>
            <w:left w:val="none" w:sz="0" w:space="0" w:color="auto"/>
            <w:bottom w:val="none" w:sz="0" w:space="0" w:color="auto"/>
            <w:right w:val="none" w:sz="0" w:space="0" w:color="auto"/>
          </w:divBdr>
        </w:div>
        <w:div w:id="1911428455">
          <w:marLeft w:val="547"/>
          <w:marRight w:val="0"/>
          <w:marTop w:val="0"/>
          <w:marBottom w:val="0"/>
          <w:divBdr>
            <w:top w:val="none" w:sz="0" w:space="0" w:color="auto"/>
            <w:left w:val="none" w:sz="0" w:space="0" w:color="auto"/>
            <w:bottom w:val="none" w:sz="0" w:space="0" w:color="auto"/>
            <w:right w:val="none" w:sz="0" w:space="0" w:color="auto"/>
          </w:divBdr>
        </w:div>
      </w:divsChild>
    </w:div>
    <w:div w:id="680863452">
      <w:bodyDiv w:val="1"/>
      <w:marLeft w:val="0"/>
      <w:marRight w:val="0"/>
      <w:marTop w:val="0"/>
      <w:marBottom w:val="0"/>
      <w:divBdr>
        <w:top w:val="none" w:sz="0" w:space="0" w:color="auto"/>
        <w:left w:val="none" w:sz="0" w:space="0" w:color="auto"/>
        <w:bottom w:val="none" w:sz="0" w:space="0" w:color="auto"/>
        <w:right w:val="none" w:sz="0" w:space="0" w:color="auto"/>
      </w:divBdr>
    </w:div>
    <w:div w:id="684937026">
      <w:bodyDiv w:val="1"/>
      <w:marLeft w:val="0"/>
      <w:marRight w:val="0"/>
      <w:marTop w:val="0"/>
      <w:marBottom w:val="0"/>
      <w:divBdr>
        <w:top w:val="none" w:sz="0" w:space="0" w:color="auto"/>
        <w:left w:val="none" w:sz="0" w:space="0" w:color="auto"/>
        <w:bottom w:val="none" w:sz="0" w:space="0" w:color="auto"/>
        <w:right w:val="none" w:sz="0" w:space="0" w:color="auto"/>
      </w:divBdr>
      <w:divsChild>
        <w:div w:id="493761758">
          <w:marLeft w:val="547"/>
          <w:marRight w:val="0"/>
          <w:marTop w:val="0"/>
          <w:marBottom w:val="160"/>
          <w:divBdr>
            <w:top w:val="none" w:sz="0" w:space="0" w:color="auto"/>
            <w:left w:val="none" w:sz="0" w:space="0" w:color="auto"/>
            <w:bottom w:val="none" w:sz="0" w:space="0" w:color="auto"/>
            <w:right w:val="none" w:sz="0" w:space="0" w:color="auto"/>
          </w:divBdr>
        </w:div>
        <w:div w:id="915941843">
          <w:marLeft w:val="547"/>
          <w:marRight w:val="0"/>
          <w:marTop w:val="0"/>
          <w:marBottom w:val="160"/>
          <w:divBdr>
            <w:top w:val="none" w:sz="0" w:space="0" w:color="auto"/>
            <w:left w:val="none" w:sz="0" w:space="0" w:color="auto"/>
            <w:bottom w:val="none" w:sz="0" w:space="0" w:color="auto"/>
            <w:right w:val="none" w:sz="0" w:space="0" w:color="auto"/>
          </w:divBdr>
        </w:div>
        <w:div w:id="289288854">
          <w:marLeft w:val="547"/>
          <w:marRight w:val="0"/>
          <w:marTop w:val="0"/>
          <w:marBottom w:val="160"/>
          <w:divBdr>
            <w:top w:val="none" w:sz="0" w:space="0" w:color="auto"/>
            <w:left w:val="none" w:sz="0" w:space="0" w:color="auto"/>
            <w:bottom w:val="none" w:sz="0" w:space="0" w:color="auto"/>
            <w:right w:val="none" w:sz="0" w:space="0" w:color="auto"/>
          </w:divBdr>
        </w:div>
      </w:divsChild>
    </w:div>
    <w:div w:id="685253966">
      <w:bodyDiv w:val="1"/>
      <w:marLeft w:val="0"/>
      <w:marRight w:val="0"/>
      <w:marTop w:val="0"/>
      <w:marBottom w:val="0"/>
      <w:divBdr>
        <w:top w:val="none" w:sz="0" w:space="0" w:color="auto"/>
        <w:left w:val="none" w:sz="0" w:space="0" w:color="auto"/>
        <w:bottom w:val="none" w:sz="0" w:space="0" w:color="auto"/>
        <w:right w:val="none" w:sz="0" w:space="0" w:color="auto"/>
      </w:divBdr>
    </w:div>
    <w:div w:id="685404848">
      <w:bodyDiv w:val="1"/>
      <w:marLeft w:val="0"/>
      <w:marRight w:val="0"/>
      <w:marTop w:val="0"/>
      <w:marBottom w:val="0"/>
      <w:divBdr>
        <w:top w:val="none" w:sz="0" w:space="0" w:color="auto"/>
        <w:left w:val="none" w:sz="0" w:space="0" w:color="auto"/>
        <w:bottom w:val="none" w:sz="0" w:space="0" w:color="auto"/>
        <w:right w:val="none" w:sz="0" w:space="0" w:color="auto"/>
      </w:divBdr>
    </w:div>
    <w:div w:id="686060054">
      <w:bodyDiv w:val="1"/>
      <w:marLeft w:val="0"/>
      <w:marRight w:val="0"/>
      <w:marTop w:val="0"/>
      <w:marBottom w:val="0"/>
      <w:divBdr>
        <w:top w:val="none" w:sz="0" w:space="0" w:color="auto"/>
        <w:left w:val="none" w:sz="0" w:space="0" w:color="auto"/>
        <w:bottom w:val="none" w:sz="0" w:space="0" w:color="auto"/>
        <w:right w:val="none" w:sz="0" w:space="0" w:color="auto"/>
      </w:divBdr>
      <w:divsChild>
        <w:div w:id="226888810">
          <w:marLeft w:val="547"/>
          <w:marRight w:val="0"/>
          <w:marTop w:val="0"/>
          <w:marBottom w:val="160"/>
          <w:divBdr>
            <w:top w:val="none" w:sz="0" w:space="0" w:color="auto"/>
            <w:left w:val="none" w:sz="0" w:space="0" w:color="auto"/>
            <w:bottom w:val="none" w:sz="0" w:space="0" w:color="auto"/>
            <w:right w:val="none" w:sz="0" w:space="0" w:color="auto"/>
          </w:divBdr>
        </w:div>
        <w:div w:id="1254977075">
          <w:marLeft w:val="547"/>
          <w:marRight w:val="0"/>
          <w:marTop w:val="0"/>
          <w:marBottom w:val="160"/>
          <w:divBdr>
            <w:top w:val="none" w:sz="0" w:space="0" w:color="auto"/>
            <w:left w:val="none" w:sz="0" w:space="0" w:color="auto"/>
            <w:bottom w:val="none" w:sz="0" w:space="0" w:color="auto"/>
            <w:right w:val="none" w:sz="0" w:space="0" w:color="auto"/>
          </w:divBdr>
        </w:div>
        <w:div w:id="1933926992">
          <w:marLeft w:val="547"/>
          <w:marRight w:val="0"/>
          <w:marTop w:val="0"/>
          <w:marBottom w:val="160"/>
          <w:divBdr>
            <w:top w:val="none" w:sz="0" w:space="0" w:color="auto"/>
            <w:left w:val="none" w:sz="0" w:space="0" w:color="auto"/>
            <w:bottom w:val="none" w:sz="0" w:space="0" w:color="auto"/>
            <w:right w:val="none" w:sz="0" w:space="0" w:color="auto"/>
          </w:divBdr>
        </w:div>
        <w:div w:id="129445952">
          <w:marLeft w:val="547"/>
          <w:marRight w:val="0"/>
          <w:marTop w:val="0"/>
          <w:marBottom w:val="160"/>
          <w:divBdr>
            <w:top w:val="none" w:sz="0" w:space="0" w:color="auto"/>
            <w:left w:val="none" w:sz="0" w:space="0" w:color="auto"/>
            <w:bottom w:val="none" w:sz="0" w:space="0" w:color="auto"/>
            <w:right w:val="none" w:sz="0" w:space="0" w:color="auto"/>
          </w:divBdr>
        </w:div>
      </w:divsChild>
    </w:div>
    <w:div w:id="687635602">
      <w:bodyDiv w:val="1"/>
      <w:marLeft w:val="0"/>
      <w:marRight w:val="0"/>
      <w:marTop w:val="0"/>
      <w:marBottom w:val="0"/>
      <w:divBdr>
        <w:top w:val="none" w:sz="0" w:space="0" w:color="auto"/>
        <w:left w:val="none" w:sz="0" w:space="0" w:color="auto"/>
        <w:bottom w:val="none" w:sz="0" w:space="0" w:color="auto"/>
        <w:right w:val="none" w:sz="0" w:space="0" w:color="auto"/>
      </w:divBdr>
    </w:div>
    <w:div w:id="688918274">
      <w:bodyDiv w:val="1"/>
      <w:marLeft w:val="0"/>
      <w:marRight w:val="0"/>
      <w:marTop w:val="0"/>
      <w:marBottom w:val="0"/>
      <w:divBdr>
        <w:top w:val="none" w:sz="0" w:space="0" w:color="auto"/>
        <w:left w:val="none" w:sz="0" w:space="0" w:color="auto"/>
        <w:bottom w:val="none" w:sz="0" w:space="0" w:color="auto"/>
        <w:right w:val="none" w:sz="0" w:space="0" w:color="auto"/>
      </w:divBdr>
      <w:divsChild>
        <w:div w:id="1472820636">
          <w:marLeft w:val="547"/>
          <w:marRight w:val="0"/>
          <w:marTop w:val="0"/>
          <w:marBottom w:val="160"/>
          <w:divBdr>
            <w:top w:val="none" w:sz="0" w:space="0" w:color="auto"/>
            <w:left w:val="none" w:sz="0" w:space="0" w:color="auto"/>
            <w:bottom w:val="none" w:sz="0" w:space="0" w:color="auto"/>
            <w:right w:val="none" w:sz="0" w:space="0" w:color="auto"/>
          </w:divBdr>
        </w:div>
        <w:div w:id="2093425264">
          <w:marLeft w:val="547"/>
          <w:marRight w:val="0"/>
          <w:marTop w:val="0"/>
          <w:marBottom w:val="160"/>
          <w:divBdr>
            <w:top w:val="none" w:sz="0" w:space="0" w:color="auto"/>
            <w:left w:val="none" w:sz="0" w:space="0" w:color="auto"/>
            <w:bottom w:val="none" w:sz="0" w:space="0" w:color="auto"/>
            <w:right w:val="none" w:sz="0" w:space="0" w:color="auto"/>
          </w:divBdr>
        </w:div>
      </w:divsChild>
    </w:div>
    <w:div w:id="690109972">
      <w:bodyDiv w:val="1"/>
      <w:marLeft w:val="0"/>
      <w:marRight w:val="0"/>
      <w:marTop w:val="0"/>
      <w:marBottom w:val="0"/>
      <w:divBdr>
        <w:top w:val="none" w:sz="0" w:space="0" w:color="auto"/>
        <w:left w:val="none" w:sz="0" w:space="0" w:color="auto"/>
        <w:bottom w:val="none" w:sz="0" w:space="0" w:color="auto"/>
        <w:right w:val="none" w:sz="0" w:space="0" w:color="auto"/>
      </w:divBdr>
    </w:div>
    <w:div w:id="691999633">
      <w:bodyDiv w:val="1"/>
      <w:marLeft w:val="0"/>
      <w:marRight w:val="0"/>
      <w:marTop w:val="0"/>
      <w:marBottom w:val="0"/>
      <w:divBdr>
        <w:top w:val="none" w:sz="0" w:space="0" w:color="auto"/>
        <w:left w:val="none" w:sz="0" w:space="0" w:color="auto"/>
        <w:bottom w:val="none" w:sz="0" w:space="0" w:color="auto"/>
        <w:right w:val="none" w:sz="0" w:space="0" w:color="auto"/>
      </w:divBdr>
    </w:div>
    <w:div w:id="694313553">
      <w:bodyDiv w:val="1"/>
      <w:marLeft w:val="0"/>
      <w:marRight w:val="0"/>
      <w:marTop w:val="0"/>
      <w:marBottom w:val="0"/>
      <w:divBdr>
        <w:top w:val="none" w:sz="0" w:space="0" w:color="auto"/>
        <w:left w:val="none" w:sz="0" w:space="0" w:color="auto"/>
        <w:bottom w:val="none" w:sz="0" w:space="0" w:color="auto"/>
        <w:right w:val="none" w:sz="0" w:space="0" w:color="auto"/>
      </w:divBdr>
    </w:div>
    <w:div w:id="694690520">
      <w:bodyDiv w:val="1"/>
      <w:marLeft w:val="0"/>
      <w:marRight w:val="0"/>
      <w:marTop w:val="0"/>
      <w:marBottom w:val="0"/>
      <w:divBdr>
        <w:top w:val="none" w:sz="0" w:space="0" w:color="auto"/>
        <w:left w:val="none" w:sz="0" w:space="0" w:color="auto"/>
        <w:bottom w:val="none" w:sz="0" w:space="0" w:color="auto"/>
        <w:right w:val="none" w:sz="0" w:space="0" w:color="auto"/>
      </w:divBdr>
    </w:div>
    <w:div w:id="698817509">
      <w:bodyDiv w:val="1"/>
      <w:marLeft w:val="0"/>
      <w:marRight w:val="0"/>
      <w:marTop w:val="0"/>
      <w:marBottom w:val="0"/>
      <w:divBdr>
        <w:top w:val="none" w:sz="0" w:space="0" w:color="auto"/>
        <w:left w:val="none" w:sz="0" w:space="0" w:color="auto"/>
        <w:bottom w:val="none" w:sz="0" w:space="0" w:color="auto"/>
        <w:right w:val="none" w:sz="0" w:space="0" w:color="auto"/>
      </w:divBdr>
      <w:divsChild>
        <w:div w:id="596015739">
          <w:marLeft w:val="547"/>
          <w:marRight w:val="0"/>
          <w:marTop w:val="0"/>
          <w:marBottom w:val="160"/>
          <w:divBdr>
            <w:top w:val="none" w:sz="0" w:space="0" w:color="auto"/>
            <w:left w:val="none" w:sz="0" w:space="0" w:color="auto"/>
            <w:bottom w:val="none" w:sz="0" w:space="0" w:color="auto"/>
            <w:right w:val="none" w:sz="0" w:space="0" w:color="auto"/>
          </w:divBdr>
        </w:div>
        <w:div w:id="1634405044">
          <w:marLeft w:val="547"/>
          <w:marRight w:val="0"/>
          <w:marTop w:val="0"/>
          <w:marBottom w:val="160"/>
          <w:divBdr>
            <w:top w:val="none" w:sz="0" w:space="0" w:color="auto"/>
            <w:left w:val="none" w:sz="0" w:space="0" w:color="auto"/>
            <w:bottom w:val="none" w:sz="0" w:space="0" w:color="auto"/>
            <w:right w:val="none" w:sz="0" w:space="0" w:color="auto"/>
          </w:divBdr>
        </w:div>
        <w:div w:id="2047826519">
          <w:marLeft w:val="547"/>
          <w:marRight w:val="0"/>
          <w:marTop w:val="0"/>
          <w:marBottom w:val="160"/>
          <w:divBdr>
            <w:top w:val="none" w:sz="0" w:space="0" w:color="auto"/>
            <w:left w:val="none" w:sz="0" w:space="0" w:color="auto"/>
            <w:bottom w:val="none" w:sz="0" w:space="0" w:color="auto"/>
            <w:right w:val="none" w:sz="0" w:space="0" w:color="auto"/>
          </w:divBdr>
        </w:div>
        <w:div w:id="584147035">
          <w:marLeft w:val="547"/>
          <w:marRight w:val="0"/>
          <w:marTop w:val="0"/>
          <w:marBottom w:val="160"/>
          <w:divBdr>
            <w:top w:val="none" w:sz="0" w:space="0" w:color="auto"/>
            <w:left w:val="none" w:sz="0" w:space="0" w:color="auto"/>
            <w:bottom w:val="none" w:sz="0" w:space="0" w:color="auto"/>
            <w:right w:val="none" w:sz="0" w:space="0" w:color="auto"/>
          </w:divBdr>
        </w:div>
      </w:divsChild>
    </w:div>
    <w:div w:id="701517137">
      <w:bodyDiv w:val="1"/>
      <w:marLeft w:val="0"/>
      <w:marRight w:val="0"/>
      <w:marTop w:val="0"/>
      <w:marBottom w:val="0"/>
      <w:divBdr>
        <w:top w:val="none" w:sz="0" w:space="0" w:color="auto"/>
        <w:left w:val="none" w:sz="0" w:space="0" w:color="auto"/>
        <w:bottom w:val="none" w:sz="0" w:space="0" w:color="auto"/>
        <w:right w:val="none" w:sz="0" w:space="0" w:color="auto"/>
      </w:divBdr>
      <w:divsChild>
        <w:div w:id="1274090041">
          <w:marLeft w:val="547"/>
          <w:marRight w:val="0"/>
          <w:marTop w:val="0"/>
          <w:marBottom w:val="160"/>
          <w:divBdr>
            <w:top w:val="none" w:sz="0" w:space="0" w:color="auto"/>
            <w:left w:val="none" w:sz="0" w:space="0" w:color="auto"/>
            <w:bottom w:val="none" w:sz="0" w:space="0" w:color="auto"/>
            <w:right w:val="none" w:sz="0" w:space="0" w:color="auto"/>
          </w:divBdr>
        </w:div>
        <w:div w:id="518085509">
          <w:marLeft w:val="547"/>
          <w:marRight w:val="0"/>
          <w:marTop w:val="0"/>
          <w:marBottom w:val="160"/>
          <w:divBdr>
            <w:top w:val="none" w:sz="0" w:space="0" w:color="auto"/>
            <w:left w:val="none" w:sz="0" w:space="0" w:color="auto"/>
            <w:bottom w:val="none" w:sz="0" w:space="0" w:color="auto"/>
            <w:right w:val="none" w:sz="0" w:space="0" w:color="auto"/>
          </w:divBdr>
        </w:div>
      </w:divsChild>
    </w:div>
    <w:div w:id="701631146">
      <w:bodyDiv w:val="1"/>
      <w:marLeft w:val="0"/>
      <w:marRight w:val="0"/>
      <w:marTop w:val="0"/>
      <w:marBottom w:val="0"/>
      <w:divBdr>
        <w:top w:val="none" w:sz="0" w:space="0" w:color="auto"/>
        <w:left w:val="none" w:sz="0" w:space="0" w:color="auto"/>
        <w:bottom w:val="none" w:sz="0" w:space="0" w:color="auto"/>
        <w:right w:val="none" w:sz="0" w:space="0" w:color="auto"/>
      </w:divBdr>
    </w:div>
    <w:div w:id="701976381">
      <w:bodyDiv w:val="1"/>
      <w:marLeft w:val="0"/>
      <w:marRight w:val="0"/>
      <w:marTop w:val="0"/>
      <w:marBottom w:val="0"/>
      <w:divBdr>
        <w:top w:val="none" w:sz="0" w:space="0" w:color="auto"/>
        <w:left w:val="none" w:sz="0" w:space="0" w:color="auto"/>
        <w:bottom w:val="none" w:sz="0" w:space="0" w:color="auto"/>
        <w:right w:val="none" w:sz="0" w:space="0" w:color="auto"/>
      </w:divBdr>
      <w:divsChild>
        <w:div w:id="1811051953">
          <w:marLeft w:val="0"/>
          <w:marRight w:val="0"/>
          <w:marTop w:val="0"/>
          <w:marBottom w:val="0"/>
          <w:divBdr>
            <w:top w:val="none" w:sz="0" w:space="0" w:color="auto"/>
            <w:left w:val="none" w:sz="0" w:space="0" w:color="auto"/>
            <w:bottom w:val="none" w:sz="0" w:space="0" w:color="auto"/>
            <w:right w:val="none" w:sz="0" w:space="0" w:color="auto"/>
          </w:divBdr>
          <w:divsChild>
            <w:div w:id="1655331826">
              <w:marLeft w:val="0"/>
              <w:marRight w:val="0"/>
              <w:marTop w:val="0"/>
              <w:marBottom w:val="0"/>
              <w:divBdr>
                <w:top w:val="none" w:sz="0" w:space="0" w:color="auto"/>
                <w:left w:val="none" w:sz="0" w:space="0" w:color="auto"/>
                <w:bottom w:val="none" w:sz="0" w:space="0" w:color="auto"/>
                <w:right w:val="none" w:sz="0" w:space="0" w:color="auto"/>
              </w:divBdr>
              <w:divsChild>
                <w:div w:id="1894852013">
                  <w:marLeft w:val="0"/>
                  <w:marRight w:val="0"/>
                  <w:marTop w:val="0"/>
                  <w:marBottom w:val="0"/>
                  <w:divBdr>
                    <w:top w:val="none" w:sz="0" w:space="0" w:color="auto"/>
                    <w:left w:val="none" w:sz="0" w:space="0" w:color="auto"/>
                    <w:bottom w:val="none" w:sz="0" w:space="0" w:color="auto"/>
                    <w:right w:val="none" w:sz="0" w:space="0" w:color="auto"/>
                  </w:divBdr>
                  <w:divsChild>
                    <w:div w:id="1592159870">
                      <w:marLeft w:val="0"/>
                      <w:marRight w:val="0"/>
                      <w:marTop w:val="0"/>
                      <w:marBottom w:val="0"/>
                      <w:divBdr>
                        <w:top w:val="none" w:sz="0" w:space="0" w:color="auto"/>
                        <w:left w:val="none" w:sz="0" w:space="0" w:color="auto"/>
                        <w:bottom w:val="none" w:sz="0" w:space="0" w:color="auto"/>
                        <w:right w:val="none" w:sz="0" w:space="0" w:color="auto"/>
                      </w:divBdr>
                      <w:divsChild>
                        <w:div w:id="1043098357">
                          <w:marLeft w:val="0"/>
                          <w:marRight w:val="0"/>
                          <w:marTop w:val="0"/>
                          <w:marBottom w:val="0"/>
                          <w:divBdr>
                            <w:top w:val="none" w:sz="0" w:space="0" w:color="auto"/>
                            <w:left w:val="none" w:sz="0" w:space="0" w:color="auto"/>
                            <w:bottom w:val="none" w:sz="0" w:space="0" w:color="auto"/>
                            <w:right w:val="none" w:sz="0" w:space="0" w:color="auto"/>
                          </w:divBdr>
                          <w:divsChild>
                            <w:div w:id="1004281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6105453">
      <w:bodyDiv w:val="1"/>
      <w:marLeft w:val="0"/>
      <w:marRight w:val="0"/>
      <w:marTop w:val="0"/>
      <w:marBottom w:val="0"/>
      <w:divBdr>
        <w:top w:val="none" w:sz="0" w:space="0" w:color="auto"/>
        <w:left w:val="none" w:sz="0" w:space="0" w:color="auto"/>
        <w:bottom w:val="none" w:sz="0" w:space="0" w:color="auto"/>
        <w:right w:val="none" w:sz="0" w:space="0" w:color="auto"/>
      </w:divBdr>
    </w:div>
    <w:div w:id="706568426">
      <w:bodyDiv w:val="1"/>
      <w:marLeft w:val="0"/>
      <w:marRight w:val="0"/>
      <w:marTop w:val="0"/>
      <w:marBottom w:val="0"/>
      <w:divBdr>
        <w:top w:val="none" w:sz="0" w:space="0" w:color="auto"/>
        <w:left w:val="none" w:sz="0" w:space="0" w:color="auto"/>
        <w:bottom w:val="none" w:sz="0" w:space="0" w:color="auto"/>
        <w:right w:val="none" w:sz="0" w:space="0" w:color="auto"/>
      </w:divBdr>
      <w:divsChild>
        <w:div w:id="369035252">
          <w:marLeft w:val="547"/>
          <w:marRight w:val="0"/>
          <w:marTop w:val="0"/>
          <w:marBottom w:val="160"/>
          <w:divBdr>
            <w:top w:val="none" w:sz="0" w:space="0" w:color="auto"/>
            <w:left w:val="none" w:sz="0" w:space="0" w:color="auto"/>
            <w:bottom w:val="none" w:sz="0" w:space="0" w:color="auto"/>
            <w:right w:val="none" w:sz="0" w:space="0" w:color="auto"/>
          </w:divBdr>
        </w:div>
        <w:div w:id="1606226234">
          <w:marLeft w:val="547"/>
          <w:marRight w:val="0"/>
          <w:marTop w:val="0"/>
          <w:marBottom w:val="160"/>
          <w:divBdr>
            <w:top w:val="none" w:sz="0" w:space="0" w:color="auto"/>
            <w:left w:val="none" w:sz="0" w:space="0" w:color="auto"/>
            <w:bottom w:val="none" w:sz="0" w:space="0" w:color="auto"/>
            <w:right w:val="none" w:sz="0" w:space="0" w:color="auto"/>
          </w:divBdr>
        </w:div>
        <w:div w:id="342325948">
          <w:marLeft w:val="547"/>
          <w:marRight w:val="0"/>
          <w:marTop w:val="0"/>
          <w:marBottom w:val="160"/>
          <w:divBdr>
            <w:top w:val="none" w:sz="0" w:space="0" w:color="auto"/>
            <w:left w:val="none" w:sz="0" w:space="0" w:color="auto"/>
            <w:bottom w:val="none" w:sz="0" w:space="0" w:color="auto"/>
            <w:right w:val="none" w:sz="0" w:space="0" w:color="auto"/>
          </w:divBdr>
        </w:div>
      </w:divsChild>
    </w:div>
    <w:div w:id="708183333">
      <w:bodyDiv w:val="1"/>
      <w:marLeft w:val="0"/>
      <w:marRight w:val="0"/>
      <w:marTop w:val="0"/>
      <w:marBottom w:val="0"/>
      <w:divBdr>
        <w:top w:val="none" w:sz="0" w:space="0" w:color="auto"/>
        <w:left w:val="none" w:sz="0" w:space="0" w:color="auto"/>
        <w:bottom w:val="none" w:sz="0" w:space="0" w:color="auto"/>
        <w:right w:val="none" w:sz="0" w:space="0" w:color="auto"/>
      </w:divBdr>
      <w:divsChild>
        <w:div w:id="519587886">
          <w:marLeft w:val="547"/>
          <w:marRight w:val="0"/>
          <w:marTop w:val="0"/>
          <w:marBottom w:val="160"/>
          <w:divBdr>
            <w:top w:val="none" w:sz="0" w:space="0" w:color="auto"/>
            <w:left w:val="none" w:sz="0" w:space="0" w:color="auto"/>
            <w:bottom w:val="none" w:sz="0" w:space="0" w:color="auto"/>
            <w:right w:val="none" w:sz="0" w:space="0" w:color="auto"/>
          </w:divBdr>
        </w:div>
      </w:divsChild>
    </w:div>
    <w:div w:id="709695145">
      <w:bodyDiv w:val="1"/>
      <w:marLeft w:val="0"/>
      <w:marRight w:val="0"/>
      <w:marTop w:val="0"/>
      <w:marBottom w:val="0"/>
      <w:divBdr>
        <w:top w:val="none" w:sz="0" w:space="0" w:color="auto"/>
        <w:left w:val="none" w:sz="0" w:space="0" w:color="auto"/>
        <w:bottom w:val="none" w:sz="0" w:space="0" w:color="auto"/>
        <w:right w:val="none" w:sz="0" w:space="0" w:color="auto"/>
      </w:divBdr>
    </w:div>
    <w:div w:id="710155825">
      <w:bodyDiv w:val="1"/>
      <w:marLeft w:val="0"/>
      <w:marRight w:val="0"/>
      <w:marTop w:val="0"/>
      <w:marBottom w:val="0"/>
      <w:divBdr>
        <w:top w:val="none" w:sz="0" w:space="0" w:color="auto"/>
        <w:left w:val="none" w:sz="0" w:space="0" w:color="auto"/>
        <w:bottom w:val="none" w:sz="0" w:space="0" w:color="auto"/>
        <w:right w:val="none" w:sz="0" w:space="0" w:color="auto"/>
      </w:divBdr>
    </w:div>
    <w:div w:id="711076595">
      <w:bodyDiv w:val="1"/>
      <w:marLeft w:val="0"/>
      <w:marRight w:val="0"/>
      <w:marTop w:val="0"/>
      <w:marBottom w:val="0"/>
      <w:divBdr>
        <w:top w:val="none" w:sz="0" w:space="0" w:color="auto"/>
        <w:left w:val="none" w:sz="0" w:space="0" w:color="auto"/>
        <w:bottom w:val="none" w:sz="0" w:space="0" w:color="auto"/>
        <w:right w:val="none" w:sz="0" w:space="0" w:color="auto"/>
      </w:divBdr>
    </w:div>
    <w:div w:id="711618640">
      <w:bodyDiv w:val="1"/>
      <w:marLeft w:val="0"/>
      <w:marRight w:val="0"/>
      <w:marTop w:val="0"/>
      <w:marBottom w:val="0"/>
      <w:divBdr>
        <w:top w:val="none" w:sz="0" w:space="0" w:color="auto"/>
        <w:left w:val="none" w:sz="0" w:space="0" w:color="auto"/>
        <w:bottom w:val="none" w:sz="0" w:space="0" w:color="auto"/>
        <w:right w:val="none" w:sz="0" w:space="0" w:color="auto"/>
      </w:divBdr>
    </w:div>
    <w:div w:id="715661301">
      <w:bodyDiv w:val="1"/>
      <w:marLeft w:val="0"/>
      <w:marRight w:val="0"/>
      <w:marTop w:val="0"/>
      <w:marBottom w:val="0"/>
      <w:divBdr>
        <w:top w:val="none" w:sz="0" w:space="0" w:color="auto"/>
        <w:left w:val="none" w:sz="0" w:space="0" w:color="auto"/>
        <w:bottom w:val="none" w:sz="0" w:space="0" w:color="auto"/>
        <w:right w:val="none" w:sz="0" w:space="0" w:color="auto"/>
      </w:divBdr>
    </w:div>
    <w:div w:id="717247450">
      <w:bodyDiv w:val="1"/>
      <w:marLeft w:val="0"/>
      <w:marRight w:val="0"/>
      <w:marTop w:val="0"/>
      <w:marBottom w:val="0"/>
      <w:divBdr>
        <w:top w:val="none" w:sz="0" w:space="0" w:color="auto"/>
        <w:left w:val="none" w:sz="0" w:space="0" w:color="auto"/>
        <w:bottom w:val="none" w:sz="0" w:space="0" w:color="auto"/>
        <w:right w:val="none" w:sz="0" w:space="0" w:color="auto"/>
      </w:divBdr>
      <w:divsChild>
        <w:div w:id="1156873926">
          <w:marLeft w:val="547"/>
          <w:marRight w:val="0"/>
          <w:marTop w:val="0"/>
          <w:marBottom w:val="0"/>
          <w:divBdr>
            <w:top w:val="none" w:sz="0" w:space="0" w:color="auto"/>
            <w:left w:val="none" w:sz="0" w:space="0" w:color="auto"/>
            <w:bottom w:val="none" w:sz="0" w:space="0" w:color="auto"/>
            <w:right w:val="none" w:sz="0" w:space="0" w:color="auto"/>
          </w:divBdr>
        </w:div>
      </w:divsChild>
    </w:div>
    <w:div w:id="717709946">
      <w:bodyDiv w:val="1"/>
      <w:marLeft w:val="0"/>
      <w:marRight w:val="0"/>
      <w:marTop w:val="0"/>
      <w:marBottom w:val="0"/>
      <w:divBdr>
        <w:top w:val="none" w:sz="0" w:space="0" w:color="auto"/>
        <w:left w:val="none" w:sz="0" w:space="0" w:color="auto"/>
        <w:bottom w:val="none" w:sz="0" w:space="0" w:color="auto"/>
        <w:right w:val="none" w:sz="0" w:space="0" w:color="auto"/>
      </w:divBdr>
    </w:div>
    <w:div w:id="718170968">
      <w:bodyDiv w:val="1"/>
      <w:marLeft w:val="0"/>
      <w:marRight w:val="0"/>
      <w:marTop w:val="0"/>
      <w:marBottom w:val="0"/>
      <w:divBdr>
        <w:top w:val="none" w:sz="0" w:space="0" w:color="auto"/>
        <w:left w:val="none" w:sz="0" w:space="0" w:color="auto"/>
        <w:bottom w:val="none" w:sz="0" w:space="0" w:color="auto"/>
        <w:right w:val="none" w:sz="0" w:space="0" w:color="auto"/>
      </w:divBdr>
    </w:div>
    <w:div w:id="718748572">
      <w:bodyDiv w:val="1"/>
      <w:marLeft w:val="0"/>
      <w:marRight w:val="0"/>
      <w:marTop w:val="0"/>
      <w:marBottom w:val="0"/>
      <w:divBdr>
        <w:top w:val="none" w:sz="0" w:space="0" w:color="auto"/>
        <w:left w:val="none" w:sz="0" w:space="0" w:color="auto"/>
        <w:bottom w:val="none" w:sz="0" w:space="0" w:color="auto"/>
        <w:right w:val="none" w:sz="0" w:space="0" w:color="auto"/>
      </w:divBdr>
      <w:divsChild>
        <w:div w:id="1172380416">
          <w:marLeft w:val="806"/>
          <w:marRight w:val="0"/>
          <w:marTop w:val="0"/>
          <w:marBottom w:val="0"/>
          <w:divBdr>
            <w:top w:val="none" w:sz="0" w:space="0" w:color="auto"/>
            <w:left w:val="none" w:sz="0" w:space="0" w:color="auto"/>
            <w:bottom w:val="none" w:sz="0" w:space="0" w:color="auto"/>
            <w:right w:val="none" w:sz="0" w:space="0" w:color="auto"/>
          </w:divBdr>
        </w:div>
        <w:div w:id="1073697186">
          <w:marLeft w:val="806"/>
          <w:marRight w:val="0"/>
          <w:marTop w:val="0"/>
          <w:marBottom w:val="0"/>
          <w:divBdr>
            <w:top w:val="none" w:sz="0" w:space="0" w:color="auto"/>
            <w:left w:val="none" w:sz="0" w:space="0" w:color="auto"/>
            <w:bottom w:val="none" w:sz="0" w:space="0" w:color="auto"/>
            <w:right w:val="none" w:sz="0" w:space="0" w:color="auto"/>
          </w:divBdr>
        </w:div>
        <w:div w:id="975723724">
          <w:marLeft w:val="806"/>
          <w:marRight w:val="0"/>
          <w:marTop w:val="0"/>
          <w:marBottom w:val="0"/>
          <w:divBdr>
            <w:top w:val="none" w:sz="0" w:space="0" w:color="auto"/>
            <w:left w:val="none" w:sz="0" w:space="0" w:color="auto"/>
            <w:bottom w:val="none" w:sz="0" w:space="0" w:color="auto"/>
            <w:right w:val="none" w:sz="0" w:space="0" w:color="auto"/>
          </w:divBdr>
        </w:div>
      </w:divsChild>
    </w:div>
    <w:div w:id="719403936">
      <w:bodyDiv w:val="1"/>
      <w:marLeft w:val="0"/>
      <w:marRight w:val="0"/>
      <w:marTop w:val="0"/>
      <w:marBottom w:val="0"/>
      <w:divBdr>
        <w:top w:val="none" w:sz="0" w:space="0" w:color="auto"/>
        <w:left w:val="none" w:sz="0" w:space="0" w:color="auto"/>
        <w:bottom w:val="none" w:sz="0" w:space="0" w:color="auto"/>
        <w:right w:val="none" w:sz="0" w:space="0" w:color="auto"/>
      </w:divBdr>
    </w:div>
    <w:div w:id="721028751">
      <w:bodyDiv w:val="1"/>
      <w:marLeft w:val="0"/>
      <w:marRight w:val="0"/>
      <w:marTop w:val="0"/>
      <w:marBottom w:val="0"/>
      <w:divBdr>
        <w:top w:val="none" w:sz="0" w:space="0" w:color="auto"/>
        <w:left w:val="none" w:sz="0" w:space="0" w:color="auto"/>
        <w:bottom w:val="none" w:sz="0" w:space="0" w:color="auto"/>
        <w:right w:val="none" w:sz="0" w:space="0" w:color="auto"/>
      </w:divBdr>
    </w:div>
    <w:div w:id="722408835">
      <w:bodyDiv w:val="1"/>
      <w:marLeft w:val="0"/>
      <w:marRight w:val="0"/>
      <w:marTop w:val="0"/>
      <w:marBottom w:val="0"/>
      <w:divBdr>
        <w:top w:val="none" w:sz="0" w:space="0" w:color="auto"/>
        <w:left w:val="none" w:sz="0" w:space="0" w:color="auto"/>
        <w:bottom w:val="none" w:sz="0" w:space="0" w:color="auto"/>
        <w:right w:val="none" w:sz="0" w:space="0" w:color="auto"/>
      </w:divBdr>
    </w:div>
    <w:div w:id="723993565">
      <w:bodyDiv w:val="1"/>
      <w:marLeft w:val="0"/>
      <w:marRight w:val="0"/>
      <w:marTop w:val="0"/>
      <w:marBottom w:val="0"/>
      <w:divBdr>
        <w:top w:val="none" w:sz="0" w:space="0" w:color="auto"/>
        <w:left w:val="none" w:sz="0" w:space="0" w:color="auto"/>
        <w:bottom w:val="none" w:sz="0" w:space="0" w:color="auto"/>
        <w:right w:val="none" w:sz="0" w:space="0" w:color="auto"/>
      </w:divBdr>
    </w:div>
    <w:div w:id="726611645">
      <w:bodyDiv w:val="1"/>
      <w:marLeft w:val="0"/>
      <w:marRight w:val="0"/>
      <w:marTop w:val="0"/>
      <w:marBottom w:val="0"/>
      <w:divBdr>
        <w:top w:val="none" w:sz="0" w:space="0" w:color="auto"/>
        <w:left w:val="none" w:sz="0" w:space="0" w:color="auto"/>
        <w:bottom w:val="none" w:sz="0" w:space="0" w:color="auto"/>
        <w:right w:val="none" w:sz="0" w:space="0" w:color="auto"/>
      </w:divBdr>
    </w:div>
    <w:div w:id="728572897">
      <w:bodyDiv w:val="1"/>
      <w:marLeft w:val="0"/>
      <w:marRight w:val="0"/>
      <w:marTop w:val="0"/>
      <w:marBottom w:val="0"/>
      <w:divBdr>
        <w:top w:val="none" w:sz="0" w:space="0" w:color="auto"/>
        <w:left w:val="none" w:sz="0" w:space="0" w:color="auto"/>
        <w:bottom w:val="none" w:sz="0" w:space="0" w:color="auto"/>
        <w:right w:val="none" w:sz="0" w:space="0" w:color="auto"/>
      </w:divBdr>
    </w:div>
    <w:div w:id="729579213">
      <w:bodyDiv w:val="1"/>
      <w:marLeft w:val="0"/>
      <w:marRight w:val="0"/>
      <w:marTop w:val="0"/>
      <w:marBottom w:val="0"/>
      <w:divBdr>
        <w:top w:val="none" w:sz="0" w:space="0" w:color="auto"/>
        <w:left w:val="none" w:sz="0" w:space="0" w:color="auto"/>
        <w:bottom w:val="none" w:sz="0" w:space="0" w:color="auto"/>
        <w:right w:val="none" w:sz="0" w:space="0" w:color="auto"/>
      </w:divBdr>
    </w:div>
    <w:div w:id="732434664">
      <w:bodyDiv w:val="1"/>
      <w:marLeft w:val="0"/>
      <w:marRight w:val="0"/>
      <w:marTop w:val="0"/>
      <w:marBottom w:val="0"/>
      <w:divBdr>
        <w:top w:val="none" w:sz="0" w:space="0" w:color="auto"/>
        <w:left w:val="none" w:sz="0" w:space="0" w:color="auto"/>
        <w:bottom w:val="none" w:sz="0" w:space="0" w:color="auto"/>
        <w:right w:val="none" w:sz="0" w:space="0" w:color="auto"/>
      </w:divBdr>
    </w:div>
    <w:div w:id="734741296">
      <w:bodyDiv w:val="1"/>
      <w:marLeft w:val="0"/>
      <w:marRight w:val="0"/>
      <w:marTop w:val="0"/>
      <w:marBottom w:val="0"/>
      <w:divBdr>
        <w:top w:val="none" w:sz="0" w:space="0" w:color="auto"/>
        <w:left w:val="none" w:sz="0" w:space="0" w:color="auto"/>
        <w:bottom w:val="none" w:sz="0" w:space="0" w:color="auto"/>
        <w:right w:val="none" w:sz="0" w:space="0" w:color="auto"/>
      </w:divBdr>
    </w:div>
    <w:div w:id="735905984">
      <w:bodyDiv w:val="1"/>
      <w:marLeft w:val="0"/>
      <w:marRight w:val="0"/>
      <w:marTop w:val="0"/>
      <w:marBottom w:val="0"/>
      <w:divBdr>
        <w:top w:val="none" w:sz="0" w:space="0" w:color="auto"/>
        <w:left w:val="none" w:sz="0" w:space="0" w:color="auto"/>
        <w:bottom w:val="none" w:sz="0" w:space="0" w:color="auto"/>
        <w:right w:val="none" w:sz="0" w:space="0" w:color="auto"/>
      </w:divBdr>
      <w:divsChild>
        <w:div w:id="1224873501">
          <w:marLeft w:val="547"/>
          <w:marRight w:val="0"/>
          <w:marTop w:val="0"/>
          <w:marBottom w:val="160"/>
          <w:divBdr>
            <w:top w:val="none" w:sz="0" w:space="0" w:color="auto"/>
            <w:left w:val="none" w:sz="0" w:space="0" w:color="auto"/>
            <w:bottom w:val="none" w:sz="0" w:space="0" w:color="auto"/>
            <w:right w:val="none" w:sz="0" w:space="0" w:color="auto"/>
          </w:divBdr>
        </w:div>
        <w:div w:id="349650460">
          <w:marLeft w:val="547"/>
          <w:marRight w:val="0"/>
          <w:marTop w:val="0"/>
          <w:marBottom w:val="160"/>
          <w:divBdr>
            <w:top w:val="none" w:sz="0" w:space="0" w:color="auto"/>
            <w:left w:val="none" w:sz="0" w:space="0" w:color="auto"/>
            <w:bottom w:val="none" w:sz="0" w:space="0" w:color="auto"/>
            <w:right w:val="none" w:sz="0" w:space="0" w:color="auto"/>
          </w:divBdr>
        </w:div>
        <w:div w:id="1169903386">
          <w:marLeft w:val="547"/>
          <w:marRight w:val="0"/>
          <w:marTop w:val="0"/>
          <w:marBottom w:val="160"/>
          <w:divBdr>
            <w:top w:val="none" w:sz="0" w:space="0" w:color="auto"/>
            <w:left w:val="none" w:sz="0" w:space="0" w:color="auto"/>
            <w:bottom w:val="none" w:sz="0" w:space="0" w:color="auto"/>
            <w:right w:val="none" w:sz="0" w:space="0" w:color="auto"/>
          </w:divBdr>
        </w:div>
      </w:divsChild>
    </w:div>
    <w:div w:id="737436875">
      <w:bodyDiv w:val="1"/>
      <w:marLeft w:val="0"/>
      <w:marRight w:val="0"/>
      <w:marTop w:val="0"/>
      <w:marBottom w:val="0"/>
      <w:divBdr>
        <w:top w:val="none" w:sz="0" w:space="0" w:color="auto"/>
        <w:left w:val="none" w:sz="0" w:space="0" w:color="auto"/>
        <w:bottom w:val="none" w:sz="0" w:space="0" w:color="auto"/>
        <w:right w:val="none" w:sz="0" w:space="0" w:color="auto"/>
      </w:divBdr>
    </w:div>
    <w:div w:id="739981241">
      <w:bodyDiv w:val="1"/>
      <w:marLeft w:val="0"/>
      <w:marRight w:val="0"/>
      <w:marTop w:val="0"/>
      <w:marBottom w:val="0"/>
      <w:divBdr>
        <w:top w:val="none" w:sz="0" w:space="0" w:color="auto"/>
        <w:left w:val="none" w:sz="0" w:space="0" w:color="auto"/>
        <w:bottom w:val="none" w:sz="0" w:space="0" w:color="auto"/>
        <w:right w:val="none" w:sz="0" w:space="0" w:color="auto"/>
      </w:divBdr>
    </w:div>
    <w:div w:id="740756417">
      <w:bodyDiv w:val="1"/>
      <w:marLeft w:val="0"/>
      <w:marRight w:val="0"/>
      <w:marTop w:val="0"/>
      <w:marBottom w:val="0"/>
      <w:divBdr>
        <w:top w:val="none" w:sz="0" w:space="0" w:color="auto"/>
        <w:left w:val="none" w:sz="0" w:space="0" w:color="auto"/>
        <w:bottom w:val="none" w:sz="0" w:space="0" w:color="auto"/>
        <w:right w:val="none" w:sz="0" w:space="0" w:color="auto"/>
      </w:divBdr>
    </w:div>
    <w:div w:id="741492529">
      <w:bodyDiv w:val="1"/>
      <w:marLeft w:val="0"/>
      <w:marRight w:val="0"/>
      <w:marTop w:val="0"/>
      <w:marBottom w:val="0"/>
      <w:divBdr>
        <w:top w:val="none" w:sz="0" w:space="0" w:color="auto"/>
        <w:left w:val="none" w:sz="0" w:space="0" w:color="auto"/>
        <w:bottom w:val="none" w:sz="0" w:space="0" w:color="auto"/>
        <w:right w:val="none" w:sz="0" w:space="0" w:color="auto"/>
      </w:divBdr>
    </w:div>
    <w:div w:id="743112752">
      <w:bodyDiv w:val="1"/>
      <w:marLeft w:val="0"/>
      <w:marRight w:val="0"/>
      <w:marTop w:val="0"/>
      <w:marBottom w:val="0"/>
      <w:divBdr>
        <w:top w:val="none" w:sz="0" w:space="0" w:color="auto"/>
        <w:left w:val="none" w:sz="0" w:space="0" w:color="auto"/>
        <w:bottom w:val="none" w:sz="0" w:space="0" w:color="auto"/>
        <w:right w:val="none" w:sz="0" w:space="0" w:color="auto"/>
      </w:divBdr>
    </w:div>
    <w:div w:id="751969100">
      <w:bodyDiv w:val="1"/>
      <w:marLeft w:val="0"/>
      <w:marRight w:val="0"/>
      <w:marTop w:val="0"/>
      <w:marBottom w:val="0"/>
      <w:divBdr>
        <w:top w:val="none" w:sz="0" w:space="0" w:color="auto"/>
        <w:left w:val="none" w:sz="0" w:space="0" w:color="auto"/>
        <w:bottom w:val="none" w:sz="0" w:space="0" w:color="auto"/>
        <w:right w:val="none" w:sz="0" w:space="0" w:color="auto"/>
      </w:divBdr>
      <w:divsChild>
        <w:div w:id="1167289861">
          <w:marLeft w:val="547"/>
          <w:marRight w:val="0"/>
          <w:marTop w:val="0"/>
          <w:marBottom w:val="160"/>
          <w:divBdr>
            <w:top w:val="none" w:sz="0" w:space="0" w:color="auto"/>
            <w:left w:val="none" w:sz="0" w:space="0" w:color="auto"/>
            <w:bottom w:val="none" w:sz="0" w:space="0" w:color="auto"/>
            <w:right w:val="none" w:sz="0" w:space="0" w:color="auto"/>
          </w:divBdr>
        </w:div>
        <w:div w:id="2013725744">
          <w:marLeft w:val="547"/>
          <w:marRight w:val="0"/>
          <w:marTop w:val="0"/>
          <w:marBottom w:val="160"/>
          <w:divBdr>
            <w:top w:val="none" w:sz="0" w:space="0" w:color="auto"/>
            <w:left w:val="none" w:sz="0" w:space="0" w:color="auto"/>
            <w:bottom w:val="none" w:sz="0" w:space="0" w:color="auto"/>
            <w:right w:val="none" w:sz="0" w:space="0" w:color="auto"/>
          </w:divBdr>
        </w:div>
      </w:divsChild>
    </w:div>
    <w:div w:id="758213487">
      <w:bodyDiv w:val="1"/>
      <w:marLeft w:val="0"/>
      <w:marRight w:val="0"/>
      <w:marTop w:val="0"/>
      <w:marBottom w:val="0"/>
      <w:divBdr>
        <w:top w:val="none" w:sz="0" w:space="0" w:color="auto"/>
        <w:left w:val="none" w:sz="0" w:space="0" w:color="auto"/>
        <w:bottom w:val="none" w:sz="0" w:space="0" w:color="auto"/>
        <w:right w:val="none" w:sz="0" w:space="0" w:color="auto"/>
      </w:divBdr>
    </w:div>
    <w:div w:id="758914685">
      <w:bodyDiv w:val="1"/>
      <w:marLeft w:val="0"/>
      <w:marRight w:val="0"/>
      <w:marTop w:val="0"/>
      <w:marBottom w:val="0"/>
      <w:divBdr>
        <w:top w:val="none" w:sz="0" w:space="0" w:color="auto"/>
        <w:left w:val="none" w:sz="0" w:space="0" w:color="auto"/>
        <w:bottom w:val="none" w:sz="0" w:space="0" w:color="auto"/>
        <w:right w:val="none" w:sz="0" w:space="0" w:color="auto"/>
      </w:divBdr>
    </w:div>
    <w:div w:id="760684019">
      <w:bodyDiv w:val="1"/>
      <w:marLeft w:val="0"/>
      <w:marRight w:val="0"/>
      <w:marTop w:val="0"/>
      <w:marBottom w:val="0"/>
      <w:divBdr>
        <w:top w:val="none" w:sz="0" w:space="0" w:color="auto"/>
        <w:left w:val="none" w:sz="0" w:space="0" w:color="auto"/>
        <w:bottom w:val="none" w:sz="0" w:space="0" w:color="auto"/>
        <w:right w:val="none" w:sz="0" w:space="0" w:color="auto"/>
      </w:divBdr>
    </w:div>
    <w:div w:id="761612685">
      <w:bodyDiv w:val="1"/>
      <w:marLeft w:val="0"/>
      <w:marRight w:val="0"/>
      <w:marTop w:val="0"/>
      <w:marBottom w:val="0"/>
      <w:divBdr>
        <w:top w:val="none" w:sz="0" w:space="0" w:color="auto"/>
        <w:left w:val="none" w:sz="0" w:space="0" w:color="auto"/>
        <w:bottom w:val="none" w:sz="0" w:space="0" w:color="auto"/>
        <w:right w:val="none" w:sz="0" w:space="0" w:color="auto"/>
      </w:divBdr>
    </w:div>
    <w:div w:id="763066710">
      <w:bodyDiv w:val="1"/>
      <w:marLeft w:val="0"/>
      <w:marRight w:val="0"/>
      <w:marTop w:val="0"/>
      <w:marBottom w:val="0"/>
      <w:divBdr>
        <w:top w:val="none" w:sz="0" w:space="0" w:color="auto"/>
        <w:left w:val="none" w:sz="0" w:space="0" w:color="auto"/>
        <w:bottom w:val="none" w:sz="0" w:space="0" w:color="auto"/>
        <w:right w:val="none" w:sz="0" w:space="0" w:color="auto"/>
      </w:divBdr>
    </w:div>
    <w:div w:id="768352771">
      <w:bodyDiv w:val="1"/>
      <w:marLeft w:val="0"/>
      <w:marRight w:val="0"/>
      <w:marTop w:val="0"/>
      <w:marBottom w:val="0"/>
      <w:divBdr>
        <w:top w:val="none" w:sz="0" w:space="0" w:color="auto"/>
        <w:left w:val="none" w:sz="0" w:space="0" w:color="auto"/>
        <w:bottom w:val="none" w:sz="0" w:space="0" w:color="auto"/>
        <w:right w:val="none" w:sz="0" w:space="0" w:color="auto"/>
      </w:divBdr>
    </w:div>
    <w:div w:id="769198330">
      <w:bodyDiv w:val="1"/>
      <w:marLeft w:val="0"/>
      <w:marRight w:val="0"/>
      <w:marTop w:val="0"/>
      <w:marBottom w:val="0"/>
      <w:divBdr>
        <w:top w:val="none" w:sz="0" w:space="0" w:color="auto"/>
        <w:left w:val="none" w:sz="0" w:space="0" w:color="auto"/>
        <w:bottom w:val="none" w:sz="0" w:space="0" w:color="auto"/>
        <w:right w:val="none" w:sz="0" w:space="0" w:color="auto"/>
      </w:divBdr>
    </w:div>
    <w:div w:id="771630443">
      <w:bodyDiv w:val="1"/>
      <w:marLeft w:val="0"/>
      <w:marRight w:val="0"/>
      <w:marTop w:val="0"/>
      <w:marBottom w:val="0"/>
      <w:divBdr>
        <w:top w:val="none" w:sz="0" w:space="0" w:color="auto"/>
        <w:left w:val="none" w:sz="0" w:space="0" w:color="auto"/>
        <w:bottom w:val="none" w:sz="0" w:space="0" w:color="auto"/>
        <w:right w:val="none" w:sz="0" w:space="0" w:color="auto"/>
      </w:divBdr>
      <w:divsChild>
        <w:div w:id="2143649393">
          <w:marLeft w:val="547"/>
          <w:marRight w:val="0"/>
          <w:marTop w:val="0"/>
          <w:marBottom w:val="0"/>
          <w:divBdr>
            <w:top w:val="none" w:sz="0" w:space="0" w:color="auto"/>
            <w:left w:val="none" w:sz="0" w:space="0" w:color="auto"/>
            <w:bottom w:val="none" w:sz="0" w:space="0" w:color="auto"/>
            <w:right w:val="none" w:sz="0" w:space="0" w:color="auto"/>
          </w:divBdr>
        </w:div>
        <w:div w:id="527721887">
          <w:marLeft w:val="547"/>
          <w:marRight w:val="0"/>
          <w:marTop w:val="0"/>
          <w:marBottom w:val="0"/>
          <w:divBdr>
            <w:top w:val="none" w:sz="0" w:space="0" w:color="auto"/>
            <w:left w:val="none" w:sz="0" w:space="0" w:color="auto"/>
            <w:bottom w:val="none" w:sz="0" w:space="0" w:color="auto"/>
            <w:right w:val="none" w:sz="0" w:space="0" w:color="auto"/>
          </w:divBdr>
        </w:div>
      </w:divsChild>
    </w:div>
    <w:div w:id="772943180">
      <w:bodyDiv w:val="1"/>
      <w:marLeft w:val="0"/>
      <w:marRight w:val="0"/>
      <w:marTop w:val="0"/>
      <w:marBottom w:val="0"/>
      <w:divBdr>
        <w:top w:val="none" w:sz="0" w:space="0" w:color="auto"/>
        <w:left w:val="none" w:sz="0" w:space="0" w:color="auto"/>
        <w:bottom w:val="none" w:sz="0" w:space="0" w:color="auto"/>
        <w:right w:val="none" w:sz="0" w:space="0" w:color="auto"/>
      </w:divBdr>
    </w:div>
    <w:div w:id="773088491">
      <w:bodyDiv w:val="1"/>
      <w:marLeft w:val="0"/>
      <w:marRight w:val="0"/>
      <w:marTop w:val="0"/>
      <w:marBottom w:val="0"/>
      <w:divBdr>
        <w:top w:val="none" w:sz="0" w:space="0" w:color="auto"/>
        <w:left w:val="none" w:sz="0" w:space="0" w:color="auto"/>
        <w:bottom w:val="none" w:sz="0" w:space="0" w:color="auto"/>
        <w:right w:val="none" w:sz="0" w:space="0" w:color="auto"/>
      </w:divBdr>
    </w:div>
    <w:div w:id="773288629">
      <w:bodyDiv w:val="1"/>
      <w:marLeft w:val="0"/>
      <w:marRight w:val="0"/>
      <w:marTop w:val="0"/>
      <w:marBottom w:val="0"/>
      <w:divBdr>
        <w:top w:val="none" w:sz="0" w:space="0" w:color="auto"/>
        <w:left w:val="none" w:sz="0" w:space="0" w:color="auto"/>
        <w:bottom w:val="none" w:sz="0" w:space="0" w:color="auto"/>
        <w:right w:val="none" w:sz="0" w:space="0" w:color="auto"/>
      </w:divBdr>
      <w:divsChild>
        <w:div w:id="1709911701">
          <w:marLeft w:val="1166"/>
          <w:marRight w:val="0"/>
          <w:marTop w:val="0"/>
          <w:marBottom w:val="0"/>
          <w:divBdr>
            <w:top w:val="none" w:sz="0" w:space="0" w:color="auto"/>
            <w:left w:val="none" w:sz="0" w:space="0" w:color="auto"/>
            <w:bottom w:val="none" w:sz="0" w:space="0" w:color="auto"/>
            <w:right w:val="none" w:sz="0" w:space="0" w:color="auto"/>
          </w:divBdr>
        </w:div>
        <w:div w:id="965164053">
          <w:marLeft w:val="1166"/>
          <w:marRight w:val="0"/>
          <w:marTop w:val="0"/>
          <w:marBottom w:val="0"/>
          <w:divBdr>
            <w:top w:val="none" w:sz="0" w:space="0" w:color="auto"/>
            <w:left w:val="none" w:sz="0" w:space="0" w:color="auto"/>
            <w:bottom w:val="none" w:sz="0" w:space="0" w:color="auto"/>
            <w:right w:val="none" w:sz="0" w:space="0" w:color="auto"/>
          </w:divBdr>
        </w:div>
        <w:div w:id="663239078">
          <w:marLeft w:val="1166"/>
          <w:marRight w:val="0"/>
          <w:marTop w:val="0"/>
          <w:marBottom w:val="0"/>
          <w:divBdr>
            <w:top w:val="none" w:sz="0" w:space="0" w:color="auto"/>
            <w:left w:val="none" w:sz="0" w:space="0" w:color="auto"/>
            <w:bottom w:val="none" w:sz="0" w:space="0" w:color="auto"/>
            <w:right w:val="none" w:sz="0" w:space="0" w:color="auto"/>
          </w:divBdr>
        </w:div>
        <w:div w:id="1891990737">
          <w:marLeft w:val="1166"/>
          <w:marRight w:val="0"/>
          <w:marTop w:val="0"/>
          <w:marBottom w:val="0"/>
          <w:divBdr>
            <w:top w:val="none" w:sz="0" w:space="0" w:color="auto"/>
            <w:left w:val="none" w:sz="0" w:space="0" w:color="auto"/>
            <w:bottom w:val="none" w:sz="0" w:space="0" w:color="auto"/>
            <w:right w:val="none" w:sz="0" w:space="0" w:color="auto"/>
          </w:divBdr>
        </w:div>
        <w:div w:id="1339044677">
          <w:marLeft w:val="1166"/>
          <w:marRight w:val="0"/>
          <w:marTop w:val="0"/>
          <w:marBottom w:val="0"/>
          <w:divBdr>
            <w:top w:val="none" w:sz="0" w:space="0" w:color="auto"/>
            <w:left w:val="none" w:sz="0" w:space="0" w:color="auto"/>
            <w:bottom w:val="none" w:sz="0" w:space="0" w:color="auto"/>
            <w:right w:val="none" w:sz="0" w:space="0" w:color="auto"/>
          </w:divBdr>
        </w:div>
        <w:div w:id="2000962552">
          <w:marLeft w:val="1166"/>
          <w:marRight w:val="0"/>
          <w:marTop w:val="0"/>
          <w:marBottom w:val="0"/>
          <w:divBdr>
            <w:top w:val="none" w:sz="0" w:space="0" w:color="auto"/>
            <w:left w:val="none" w:sz="0" w:space="0" w:color="auto"/>
            <w:bottom w:val="none" w:sz="0" w:space="0" w:color="auto"/>
            <w:right w:val="none" w:sz="0" w:space="0" w:color="auto"/>
          </w:divBdr>
        </w:div>
      </w:divsChild>
    </w:div>
    <w:div w:id="775831394">
      <w:bodyDiv w:val="1"/>
      <w:marLeft w:val="0"/>
      <w:marRight w:val="0"/>
      <w:marTop w:val="0"/>
      <w:marBottom w:val="0"/>
      <w:divBdr>
        <w:top w:val="none" w:sz="0" w:space="0" w:color="auto"/>
        <w:left w:val="none" w:sz="0" w:space="0" w:color="auto"/>
        <w:bottom w:val="none" w:sz="0" w:space="0" w:color="auto"/>
        <w:right w:val="none" w:sz="0" w:space="0" w:color="auto"/>
      </w:divBdr>
      <w:divsChild>
        <w:div w:id="1645741153">
          <w:marLeft w:val="547"/>
          <w:marRight w:val="0"/>
          <w:marTop w:val="0"/>
          <w:marBottom w:val="160"/>
          <w:divBdr>
            <w:top w:val="none" w:sz="0" w:space="0" w:color="auto"/>
            <w:left w:val="none" w:sz="0" w:space="0" w:color="auto"/>
            <w:bottom w:val="none" w:sz="0" w:space="0" w:color="auto"/>
            <w:right w:val="none" w:sz="0" w:space="0" w:color="auto"/>
          </w:divBdr>
        </w:div>
        <w:div w:id="2146774060">
          <w:marLeft w:val="547"/>
          <w:marRight w:val="0"/>
          <w:marTop w:val="0"/>
          <w:marBottom w:val="160"/>
          <w:divBdr>
            <w:top w:val="none" w:sz="0" w:space="0" w:color="auto"/>
            <w:left w:val="none" w:sz="0" w:space="0" w:color="auto"/>
            <w:bottom w:val="none" w:sz="0" w:space="0" w:color="auto"/>
            <w:right w:val="none" w:sz="0" w:space="0" w:color="auto"/>
          </w:divBdr>
        </w:div>
        <w:div w:id="1816608029">
          <w:marLeft w:val="547"/>
          <w:marRight w:val="0"/>
          <w:marTop w:val="0"/>
          <w:marBottom w:val="160"/>
          <w:divBdr>
            <w:top w:val="none" w:sz="0" w:space="0" w:color="auto"/>
            <w:left w:val="none" w:sz="0" w:space="0" w:color="auto"/>
            <w:bottom w:val="none" w:sz="0" w:space="0" w:color="auto"/>
            <w:right w:val="none" w:sz="0" w:space="0" w:color="auto"/>
          </w:divBdr>
        </w:div>
      </w:divsChild>
    </w:div>
    <w:div w:id="775905979">
      <w:bodyDiv w:val="1"/>
      <w:marLeft w:val="0"/>
      <w:marRight w:val="0"/>
      <w:marTop w:val="0"/>
      <w:marBottom w:val="0"/>
      <w:divBdr>
        <w:top w:val="none" w:sz="0" w:space="0" w:color="auto"/>
        <w:left w:val="none" w:sz="0" w:space="0" w:color="auto"/>
        <w:bottom w:val="none" w:sz="0" w:space="0" w:color="auto"/>
        <w:right w:val="none" w:sz="0" w:space="0" w:color="auto"/>
      </w:divBdr>
      <w:divsChild>
        <w:div w:id="557013430">
          <w:marLeft w:val="547"/>
          <w:marRight w:val="0"/>
          <w:marTop w:val="0"/>
          <w:marBottom w:val="160"/>
          <w:divBdr>
            <w:top w:val="none" w:sz="0" w:space="0" w:color="auto"/>
            <w:left w:val="none" w:sz="0" w:space="0" w:color="auto"/>
            <w:bottom w:val="none" w:sz="0" w:space="0" w:color="auto"/>
            <w:right w:val="none" w:sz="0" w:space="0" w:color="auto"/>
          </w:divBdr>
        </w:div>
        <w:div w:id="816728747">
          <w:marLeft w:val="547"/>
          <w:marRight w:val="0"/>
          <w:marTop w:val="0"/>
          <w:marBottom w:val="160"/>
          <w:divBdr>
            <w:top w:val="none" w:sz="0" w:space="0" w:color="auto"/>
            <w:left w:val="none" w:sz="0" w:space="0" w:color="auto"/>
            <w:bottom w:val="none" w:sz="0" w:space="0" w:color="auto"/>
            <w:right w:val="none" w:sz="0" w:space="0" w:color="auto"/>
          </w:divBdr>
        </w:div>
      </w:divsChild>
    </w:div>
    <w:div w:id="780420754">
      <w:bodyDiv w:val="1"/>
      <w:marLeft w:val="0"/>
      <w:marRight w:val="0"/>
      <w:marTop w:val="0"/>
      <w:marBottom w:val="0"/>
      <w:divBdr>
        <w:top w:val="none" w:sz="0" w:space="0" w:color="auto"/>
        <w:left w:val="none" w:sz="0" w:space="0" w:color="auto"/>
        <w:bottom w:val="none" w:sz="0" w:space="0" w:color="auto"/>
        <w:right w:val="none" w:sz="0" w:space="0" w:color="auto"/>
      </w:divBdr>
    </w:div>
    <w:div w:id="780992755">
      <w:bodyDiv w:val="1"/>
      <w:marLeft w:val="0"/>
      <w:marRight w:val="0"/>
      <w:marTop w:val="0"/>
      <w:marBottom w:val="0"/>
      <w:divBdr>
        <w:top w:val="none" w:sz="0" w:space="0" w:color="auto"/>
        <w:left w:val="none" w:sz="0" w:space="0" w:color="auto"/>
        <w:bottom w:val="none" w:sz="0" w:space="0" w:color="auto"/>
        <w:right w:val="none" w:sz="0" w:space="0" w:color="auto"/>
      </w:divBdr>
    </w:div>
    <w:div w:id="781145951">
      <w:bodyDiv w:val="1"/>
      <w:marLeft w:val="0"/>
      <w:marRight w:val="0"/>
      <w:marTop w:val="0"/>
      <w:marBottom w:val="0"/>
      <w:divBdr>
        <w:top w:val="none" w:sz="0" w:space="0" w:color="auto"/>
        <w:left w:val="none" w:sz="0" w:space="0" w:color="auto"/>
        <w:bottom w:val="none" w:sz="0" w:space="0" w:color="auto"/>
        <w:right w:val="none" w:sz="0" w:space="0" w:color="auto"/>
      </w:divBdr>
    </w:div>
    <w:div w:id="781194107">
      <w:bodyDiv w:val="1"/>
      <w:marLeft w:val="0"/>
      <w:marRight w:val="0"/>
      <w:marTop w:val="0"/>
      <w:marBottom w:val="0"/>
      <w:divBdr>
        <w:top w:val="none" w:sz="0" w:space="0" w:color="auto"/>
        <w:left w:val="none" w:sz="0" w:space="0" w:color="auto"/>
        <w:bottom w:val="none" w:sz="0" w:space="0" w:color="auto"/>
        <w:right w:val="none" w:sz="0" w:space="0" w:color="auto"/>
      </w:divBdr>
    </w:div>
    <w:div w:id="781732520">
      <w:bodyDiv w:val="1"/>
      <w:marLeft w:val="0"/>
      <w:marRight w:val="0"/>
      <w:marTop w:val="0"/>
      <w:marBottom w:val="0"/>
      <w:divBdr>
        <w:top w:val="none" w:sz="0" w:space="0" w:color="auto"/>
        <w:left w:val="none" w:sz="0" w:space="0" w:color="auto"/>
        <w:bottom w:val="none" w:sz="0" w:space="0" w:color="auto"/>
        <w:right w:val="none" w:sz="0" w:space="0" w:color="auto"/>
      </w:divBdr>
    </w:div>
    <w:div w:id="784301721">
      <w:bodyDiv w:val="1"/>
      <w:marLeft w:val="0"/>
      <w:marRight w:val="0"/>
      <w:marTop w:val="0"/>
      <w:marBottom w:val="0"/>
      <w:divBdr>
        <w:top w:val="none" w:sz="0" w:space="0" w:color="auto"/>
        <w:left w:val="none" w:sz="0" w:space="0" w:color="auto"/>
        <w:bottom w:val="none" w:sz="0" w:space="0" w:color="auto"/>
        <w:right w:val="none" w:sz="0" w:space="0" w:color="auto"/>
      </w:divBdr>
    </w:div>
    <w:div w:id="787428378">
      <w:bodyDiv w:val="1"/>
      <w:marLeft w:val="0"/>
      <w:marRight w:val="0"/>
      <w:marTop w:val="0"/>
      <w:marBottom w:val="0"/>
      <w:divBdr>
        <w:top w:val="none" w:sz="0" w:space="0" w:color="auto"/>
        <w:left w:val="none" w:sz="0" w:space="0" w:color="auto"/>
        <w:bottom w:val="none" w:sz="0" w:space="0" w:color="auto"/>
        <w:right w:val="none" w:sz="0" w:space="0" w:color="auto"/>
      </w:divBdr>
    </w:div>
    <w:div w:id="790631111">
      <w:bodyDiv w:val="1"/>
      <w:marLeft w:val="0"/>
      <w:marRight w:val="0"/>
      <w:marTop w:val="0"/>
      <w:marBottom w:val="0"/>
      <w:divBdr>
        <w:top w:val="none" w:sz="0" w:space="0" w:color="auto"/>
        <w:left w:val="none" w:sz="0" w:space="0" w:color="auto"/>
        <w:bottom w:val="none" w:sz="0" w:space="0" w:color="auto"/>
        <w:right w:val="none" w:sz="0" w:space="0" w:color="auto"/>
      </w:divBdr>
    </w:div>
    <w:div w:id="791437242">
      <w:bodyDiv w:val="1"/>
      <w:marLeft w:val="0"/>
      <w:marRight w:val="0"/>
      <w:marTop w:val="0"/>
      <w:marBottom w:val="0"/>
      <w:divBdr>
        <w:top w:val="none" w:sz="0" w:space="0" w:color="auto"/>
        <w:left w:val="none" w:sz="0" w:space="0" w:color="auto"/>
        <w:bottom w:val="none" w:sz="0" w:space="0" w:color="auto"/>
        <w:right w:val="none" w:sz="0" w:space="0" w:color="auto"/>
      </w:divBdr>
      <w:divsChild>
        <w:div w:id="414278957">
          <w:marLeft w:val="446"/>
          <w:marRight w:val="0"/>
          <w:marTop w:val="0"/>
          <w:marBottom w:val="0"/>
          <w:divBdr>
            <w:top w:val="none" w:sz="0" w:space="0" w:color="auto"/>
            <w:left w:val="none" w:sz="0" w:space="0" w:color="auto"/>
            <w:bottom w:val="none" w:sz="0" w:space="0" w:color="auto"/>
            <w:right w:val="none" w:sz="0" w:space="0" w:color="auto"/>
          </w:divBdr>
        </w:div>
        <w:div w:id="1423986141">
          <w:marLeft w:val="446"/>
          <w:marRight w:val="0"/>
          <w:marTop w:val="0"/>
          <w:marBottom w:val="0"/>
          <w:divBdr>
            <w:top w:val="none" w:sz="0" w:space="0" w:color="auto"/>
            <w:left w:val="none" w:sz="0" w:space="0" w:color="auto"/>
            <w:bottom w:val="none" w:sz="0" w:space="0" w:color="auto"/>
            <w:right w:val="none" w:sz="0" w:space="0" w:color="auto"/>
          </w:divBdr>
        </w:div>
        <w:div w:id="1566254467">
          <w:marLeft w:val="446"/>
          <w:marRight w:val="0"/>
          <w:marTop w:val="0"/>
          <w:marBottom w:val="0"/>
          <w:divBdr>
            <w:top w:val="none" w:sz="0" w:space="0" w:color="auto"/>
            <w:left w:val="none" w:sz="0" w:space="0" w:color="auto"/>
            <w:bottom w:val="none" w:sz="0" w:space="0" w:color="auto"/>
            <w:right w:val="none" w:sz="0" w:space="0" w:color="auto"/>
          </w:divBdr>
        </w:div>
        <w:div w:id="975644629">
          <w:marLeft w:val="446"/>
          <w:marRight w:val="0"/>
          <w:marTop w:val="0"/>
          <w:marBottom w:val="0"/>
          <w:divBdr>
            <w:top w:val="none" w:sz="0" w:space="0" w:color="auto"/>
            <w:left w:val="none" w:sz="0" w:space="0" w:color="auto"/>
            <w:bottom w:val="none" w:sz="0" w:space="0" w:color="auto"/>
            <w:right w:val="none" w:sz="0" w:space="0" w:color="auto"/>
          </w:divBdr>
        </w:div>
        <w:div w:id="1525437437">
          <w:marLeft w:val="446"/>
          <w:marRight w:val="0"/>
          <w:marTop w:val="0"/>
          <w:marBottom w:val="0"/>
          <w:divBdr>
            <w:top w:val="none" w:sz="0" w:space="0" w:color="auto"/>
            <w:left w:val="none" w:sz="0" w:space="0" w:color="auto"/>
            <w:bottom w:val="none" w:sz="0" w:space="0" w:color="auto"/>
            <w:right w:val="none" w:sz="0" w:space="0" w:color="auto"/>
          </w:divBdr>
        </w:div>
      </w:divsChild>
    </w:div>
    <w:div w:id="795031214">
      <w:bodyDiv w:val="1"/>
      <w:marLeft w:val="0"/>
      <w:marRight w:val="0"/>
      <w:marTop w:val="0"/>
      <w:marBottom w:val="0"/>
      <w:divBdr>
        <w:top w:val="none" w:sz="0" w:space="0" w:color="auto"/>
        <w:left w:val="none" w:sz="0" w:space="0" w:color="auto"/>
        <w:bottom w:val="none" w:sz="0" w:space="0" w:color="auto"/>
        <w:right w:val="none" w:sz="0" w:space="0" w:color="auto"/>
      </w:divBdr>
    </w:div>
    <w:div w:id="795686375">
      <w:bodyDiv w:val="1"/>
      <w:marLeft w:val="0"/>
      <w:marRight w:val="0"/>
      <w:marTop w:val="0"/>
      <w:marBottom w:val="0"/>
      <w:divBdr>
        <w:top w:val="none" w:sz="0" w:space="0" w:color="auto"/>
        <w:left w:val="none" w:sz="0" w:space="0" w:color="auto"/>
        <w:bottom w:val="none" w:sz="0" w:space="0" w:color="auto"/>
        <w:right w:val="none" w:sz="0" w:space="0" w:color="auto"/>
      </w:divBdr>
    </w:div>
    <w:div w:id="796994957">
      <w:bodyDiv w:val="1"/>
      <w:marLeft w:val="0"/>
      <w:marRight w:val="0"/>
      <w:marTop w:val="0"/>
      <w:marBottom w:val="0"/>
      <w:divBdr>
        <w:top w:val="none" w:sz="0" w:space="0" w:color="auto"/>
        <w:left w:val="none" w:sz="0" w:space="0" w:color="auto"/>
        <w:bottom w:val="none" w:sz="0" w:space="0" w:color="auto"/>
        <w:right w:val="none" w:sz="0" w:space="0" w:color="auto"/>
      </w:divBdr>
      <w:divsChild>
        <w:div w:id="286788559">
          <w:marLeft w:val="446"/>
          <w:marRight w:val="0"/>
          <w:marTop w:val="0"/>
          <w:marBottom w:val="133"/>
          <w:divBdr>
            <w:top w:val="none" w:sz="0" w:space="0" w:color="auto"/>
            <w:left w:val="none" w:sz="0" w:space="0" w:color="auto"/>
            <w:bottom w:val="none" w:sz="0" w:space="0" w:color="auto"/>
            <w:right w:val="none" w:sz="0" w:space="0" w:color="auto"/>
          </w:divBdr>
        </w:div>
        <w:div w:id="1356884143">
          <w:marLeft w:val="446"/>
          <w:marRight w:val="0"/>
          <w:marTop w:val="0"/>
          <w:marBottom w:val="133"/>
          <w:divBdr>
            <w:top w:val="none" w:sz="0" w:space="0" w:color="auto"/>
            <w:left w:val="none" w:sz="0" w:space="0" w:color="auto"/>
            <w:bottom w:val="none" w:sz="0" w:space="0" w:color="auto"/>
            <w:right w:val="none" w:sz="0" w:space="0" w:color="auto"/>
          </w:divBdr>
        </w:div>
      </w:divsChild>
    </w:div>
    <w:div w:id="798425962">
      <w:bodyDiv w:val="1"/>
      <w:marLeft w:val="0"/>
      <w:marRight w:val="0"/>
      <w:marTop w:val="0"/>
      <w:marBottom w:val="0"/>
      <w:divBdr>
        <w:top w:val="none" w:sz="0" w:space="0" w:color="auto"/>
        <w:left w:val="none" w:sz="0" w:space="0" w:color="auto"/>
        <w:bottom w:val="none" w:sz="0" w:space="0" w:color="auto"/>
        <w:right w:val="none" w:sz="0" w:space="0" w:color="auto"/>
      </w:divBdr>
    </w:div>
    <w:div w:id="800423278">
      <w:bodyDiv w:val="1"/>
      <w:marLeft w:val="0"/>
      <w:marRight w:val="0"/>
      <w:marTop w:val="0"/>
      <w:marBottom w:val="0"/>
      <w:divBdr>
        <w:top w:val="none" w:sz="0" w:space="0" w:color="auto"/>
        <w:left w:val="none" w:sz="0" w:space="0" w:color="auto"/>
        <w:bottom w:val="none" w:sz="0" w:space="0" w:color="auto"/>
        <w:right w:val="none" w:sz="0" w:space="0" w:color="auto"/>
      </w:divBdr>
    </w:div>
    <w:div w:id="802116533">
      <w:bodyDiv w:val="1"/>
      <w:marLeft w:val="0"/>
      <w:marRight w:val="0"/>
      <w:marTop w:val="0"/>
      <w:marBottom w:val="0"/>
      <w:divBdr>
        <w:top w:val="none" w:sz="0" w:space="0" w:color="auto"/>
        <w:left w:val="none" w:sz="0" w:space="0" w:color="auto"/>
        <w:bottom w:val="none" w:sz="0" w:space="0" w:color="auto"/>
        <w:right w:val="none" w:sz="0" w:space="0" w:color="auto"/>
      </w:divBdr>
    </w:div>
    <w:div w:id="803079307">
      <w:bodyDiv w:val="1"/>
      <w:marLeft w:val="0"/>
      <w:marRight w:val="0"/>
      <w:marTop w:val="0"/>
      <w:marBottom w:val="0"/>
      <w:divBdr>
        <w:top w:val="none" w:sz="0" w:space="0" w:color="auto"/>
        <w:left w:val="none" w:sz="0" w:space="0" w:color="auto"/>
        <w:bottom w:val="none" w:sz="0" w:space="0" w:color="auto"/>
        <w:right w:val="none" w:sz="0" w:space="0" w:color="auto"/>
      </w:divBdr>
    </w:div>
    <w:div w:id="805510936">
      <w:bodyDiv w:val="1"/>
      <w:marLeft w:val="0"/>
      <w:marRight w:val="0"/>
      <w:marTop w:val="0"/>
      <w:marBottom w:val="0"/>
      <w:divBdr>
        <w:top w:val="none" w:sz="0" w:space="0" w:color="auto"/>
        <w:left w:val="none" w:sz="0" w:space="0" w:color="auto"/>
        <w:bottom w:val="none" w:sz="0" w:space="0" w:color="auto"/>
        <w:right w:val="none" w:sz="0" w:space="0" w:color="auto"/>
      </w:divBdr>
    </w:div>
    <w:div w:id="806358466">
      <w:bodyDiv w:val="1"/>
      <w:marLeft w:val="0"/>
      <w:marRight w:val="0"/>
      <w:marTop w:val="0"/>
      <w:marBottom w:val="0"/>
      <w:divBdr>
        <w:top w:val="none" w:sz="0" w:space="0" w:color="auto"/>
        <w:left w:val="none" w:sz="0" w:space="0" w:color="auto"/>
        <w:bottom w:val="none" w:sz="0" w:space="0" w:color="auto"/>
        <w:right w:val="none" w:sz="0" w:space="0" w:color="auto"/>
      </w:divBdr>
    </w:div>
    <w:div w:id="807285572">
      <w:bodyDiv w:val="1"/>
      <w:marLeft w:val="0"/>
      <w:marRight w:val="0"/>
      <w:marTop w:val="0"/>
      <w:marBottom w:val="0"/>
      <w:divBdr>
        <w:top w:val="none" w:sz="0" w:space="0" w:color="auto"/>
        <w:left w:val="none" w:sz="0" w:space="0" w:color="auto"/>
        <w:bottom w:val="none" w:sz="0" w:space="0" w:color="auto"/>
        <w:right w:val="none" w:sz="0" w:space="0" w:color="auto"/>
      </w:divBdr>
    </w:div>
    <w:div w:id="809131878">
      <w:bodyDiv w:val="1"/>
      <w:marLeft w:val="0"/>
      <w:marRight w:val="0"/>
      <w:marTop w:val="0"/>
      <w:marBottom w:val="0"/>
      <w:divBdr>
        <w:top w:val="none" w:sz="0" w:space="0" w:color="auto"/>
        <w:left w:val="none" w:sz="0" w:space="0" w:color="auto"/>
        <w:bottom w:val="none" w:sz="0" w:space="0" w:color="auto"/>
        <w:right w:val="none" w:sz="0" w:space="0" w:color="auto"/>
      </w:divBdr>
    </w:div>
    <w:div w:id="809398463">
      <w:bodyDiv w:val="1"/>
      <w:marLeft w:val="0"/>
      <w:marRight w:val="0"/>
      <w:marTop w:val="0"/>
      <w:marBottom w:val="0"/>
      <w:divBdr>
        <w:top w:val="none" w:sz="0" w:space="0" w:color="auto"/>
        <w:left w:val="none" w:sz="0" w:space="0" w:color="auto"/>
        <w:bottom w:val="none" w:sz="0" w:space="0" w:color="auto"/>
        <w:right w:val="none" w:sz="0" w:space="0" w:color="auto"/>
      </w:divBdr>
    </w:div>
    <w:div w:id="809983405">
      <w:bodyDiv w:val="1"/>
      <w:marLeft w:val="0"/>
      <w:marRight w:val="0"/>
      <w:marTop w:val="0"/>
      <w:marBottom w:val="0"/>
      <w:divBdr>
        <w:top w:val="none" w:sz="0" w:space="0" w:color="auto"/>
        <w:left w:val="none" w:sz="0" w:space="0" w:color="auto"/>
        <w:bottom w:val="none" w:sz="0" w:space="0" w:color="auto"/>
        <w:right w:val="none" w:sz="0" w:space="0" w:color="auto"/>
      </w:divBdr>
      <w:divsChild>
        <w:div w:id="1481649565">
          <w:marLeft w:val="547"/>
          <w:marRight w:val="0"/>
          <w:marTop w:val="0"/>
          <w:marBottom w:val="160"/>
          <w:divBdr>
            <w:top w:val="none" w:sz="0" w:space="0" w:color="auto"/>
            <w:left w:val="none" w:sz="0" w:space="0" w:color="auto"/>
            <w:bottom w:val="none" w:sz="0" w:space="0" w:color="auto"/>
            <w:right w:val="none" w:sz="0" w:space="0" w:color="auto"/>
          </w:divBdr>
        </w:div>
        <w:div w:id="1142582831">
          <w:marLeft w:val="547"/>
          <w:marRight w:val="0"/>
          <w:marTop w:val="0"/>
          <w:marBottom w:val="160"/>
          <w:divBdr>
            <w:top w:val="none" w:sz="0" w:space="0" w:color="auto"/>
            <w:left w:val="none" w:sz="0" w:space="0" w:color="auto"/>
            <w:bottom w:val="none" w:sz="0" w:space="0" w:color="auto"/>
            <w:right w:val="none" w:sz="0" w:space="0" w:color="auto"/>
          </w:divBdr>
        </w:div>
        <w:div w:id="1378043301">
          <w:marLeft w:val="547"/>
          <w:marRight w:val="0"/>
          <w:marTop w:val="0"/>
          <w:marBottom w:val="160"/>
          <w:divBdr>
            <w:top w:val="none" w:sz="0" w:space="0" w:color="auto"/>
            <w:left w:val="none" w:sz="0" w:space="0" w:color="auto"/>
            <w:bottom w:val="none" w:sz="0" w:space="0" w:color="auto"/>
            <w:right w:val="none" w:sz="0" w:space="0" w:color="auto"/>
          </w:divBdr>
        </w:div>
        <w:div w:id="1140532251">
          <w:marLeft w:val="547"/>
          <w:marRight w:val="0"/>
          <w:marTop w:val="0"/>
          <w:marBottom w:val="160"/>
          <w:divBdr>
            <w:top w:val="none" w:sz="0" w:space="0" w:color="auto"/>
            <w:left w:val="none" w:sz="0" w:space="0" w:color="auto"/>
            <w:bottom w:val="none" w:sz="0" w:space="0" w:color="auto"/>
            <w:right w:val="none" w:sz="0" w:space="0" w:color="auto"/>
          </w:divBdr>
        </w:div>
      </w:divsChild>
    </w:div>
    <w:div w:id="811143425">
      <w:bodyDiv w:val="1"/>
      <w:marLeft w:val="0"/>
      <w:marRight w:val="0"/>
      <w:marTop w:val="0"/>
      <w:marBottom w:val="0"/>
      <w:divBdr>
        <w:top w:val="none" w:sz="0" w:space="0" w:color="auto"/>
        <w:left w:val="none" w:sz="0" w:space="0" w:color="auto"/>
        <w:bottom w:val="none" w:sz="0" w:space="0" w:color="auto"/>
        <w:right w:val="none" w:sz="0" w:space="0" w:color="auto"/>
      </w:divBdr>
      <w:divsChild>
        <w:div w:id="578950775">
          <w:marLeft w:val="547"/>
          <w:marRight w:val="0"/>
          <w:marTop w:val="0"/>
          <w:marBottom w:val="0"/>
          <w:divBdr>
            <w:top w:val="none" w:sz="0" w:space="0" w:color="auto"/>
            <w:left w:val="none" w:sz="0" w:space="0" w:color="auto"/>
            <w:bottom w:val="none" w:sz="0" w:space="0" w:color="auto"/>
            <w:right w:val="none" w:sz="0" w:space="0" w:color="auto"/>
          </w:divBdr>
        </w:div>
        <w:div w:id="1650358393">
          <w:marLeft w:val="547"/>
          <w:marRight w:val="0"/>
          <w:marTop w:val="0"/>
          <w:marBottom w:val="0"/>
          <w:divBdr>
            <w:top w:val="none" w:sz="0" w:space="0" w:color="auto"/>
            <w:left w:val="none" w:sz="0" w:space="0" w:color="auto"/>
            <w:bottom w:val="none" w:sz="0" w:space="0" w:color="auto"/>
            <w:right w:val="none" w:sz="0" w:space="0" w:color="auto"/>
          </w:divBdr>
        </w:div>
        <w:div w:id="1838155454">
          <w:marLeft w:val="547"/>
          <w:marRight w:val="0"/>
          <w:marTop w:val="0"/>
          <w:marBottom w:val="0"/>
          <w:divBdr>
            <w:top w:val="none" w:sz="0" w:space="0" w:color="auto"/>
            <w:left w:val="none" w:sz="0" w:space="0" w:color="auto"/>
            <w:bottom w:val="none" w:sz="0" w:space="0" w:color="auto"/>
            <w:right w:val="none" w:sz="0" w:space="0" w:color="auto"/>
          </w:divBdr>
        </w:div>
      </w:divsChild>
    </w:div>
    <w:div w:id="811601507">
      <w:bodyDiv w:val="1"/>
      <w:marLeft w:val="0"/>
      <w:marRight w:val="0"/>
      <w:marTop w:val="0"/>
      <w:marBottom w:val="0"/>
      <w:divBdr>
        <w:top w:val="none" w:sz="0" w:space="0" w:color="auto"/>
        <w:left w:val="none" w:sz="0" w:space="0" w:color="auto"/>
        <w:bottom w:val="none" w:sz="0" w:space="0" w:color="auto"/>
        <w:right w:val="none" w:sz="0" w:space="0" w:color="auto"/>
      </w:divBdr>
    </w:div>
    <w:div w:id="811677549">
      <w:bodyDiv w:val="1"/>
      <w:marLeft w:val="0"/>
      <w:marRight w:val="0"/>
      <w:marTop w:val="0"/>
      <w:marBottom w:val="0"/>
      <w:divBdr>
        <w:top w:val="none" w:sz="0" w:space="0" w:color="auto"/>
        <w:left w:val="none" w:sz="0" w:space="0" w:color="auto"/>
        <w:bottom w:val="none" w:sz="0" w:space="0" w:color="auto"/>
        <w:right w:val="none" w:sz="0" w:space="0" w:color="auto"/>
      </w:divBdr>
    </w:div>
    <w:div w:id="812795339">
      <w:bodyDiv w:val="1"/>
      <w:marLeft w:val="0"/>
      <w:marRight w:val="0"/>
      <w:marTop w:val="0"/>
      <w:marBottom w:val="0"/>
      <w:divBdr>
        <w:top w:val="none" w:sz="0" w:space="0" w:color="auto"/>
        <w:left w:val="none" w:sz="0" w:space="0" w:color="auto"/>
        <w:bottom w:val="none" w:sz="0" w:space="0" w:color="auto"/>
        <w:right w:val="none" w:sz="0" w:space="0" w:color="auto"/>
      </w:divBdr>
    </w:div>
    <w:div w:id="815680210">
      <w:bodyDiv w:val="1"/>
      <w:marLeft w:val="0"/>
      <w:marRight w:val="0"/>
      <w:marTop w:val="0"/>
      <w:marBottom w:val="0"/>
      <w:divBdr>
        <w:top w:val="none" w:sz="0" w:space="0" w:color="auto"/>
        <w:left w:val="none" w:sz="0" w:space="0" w:color="auto"/>
        <w:bottom w:val="none" w:sz="0" w:space="0" w:color="auto"/>
        <w:right w:val="none" w:sz="0" w:space="0" w:color="auto"/>
      </w:divBdr>
      <w:divsChild>
        <w:div w:id="347560903">
          <w:marLeft w:val="547"/>
          <w:marRight w:val="0"/>
          <w:marTop w:val="0"/>
          <w:marBottom w:val="160"/>
          <w:divBdr>
            <w:top w:val="none" w:sz="0" w:space="0" w:color="auto"/>
            <w:left w:val="none" w:sz="0" w:space="0" w:color="auto"/>
            <w:bottom w:val="none" w:sz="0" w:space="0" w:color="auto"/>
            <w:right w:val="none" w:sz="0" w:space="0" w:color="auto"/>
          </w:divBdr>
        </w:div>
        <w:div w:id="2023505829">
          <w:marLeft w:val="547"/>
          <w:marRight w:val="0"/>
          <w:marTop w:val="0"/>
          <w:marBottom w:val="160"/>
          <w:divBdr>
            <w:top w:val="none" w:sz="0" w:space="0" w:color="auto"/>
            <w:left w:val="none" w:sz="0" w:space="0" w:color="auto"/>
            <w:bottom w:val="none" w:sz="0" w:space="0" w:color="auto"/>
            <w:right w:val="none" w:sz="0" w:space="0" w:color="auto"/>
          </w:divBdr>
        </w:div>
      </w:divsChild>
    </w:div>
    <w:div w:id="816190259">
      <w:bodyDiv w:val="1"/>
      <w:marLeft w:val="0"/>
      <w:marRight w:val="0"/>
      <w:marTop w:val="0"/>
      <w:marBottom w:val="0"/>
      <w:divBdr>
        <w:top w:val="none" w:sz="0" w:space="0" w:color="auto"/>
        <w:left w:val="none" w:sz="0" w:space="0" w:color="auto"/>
        <w:bottom w:val="none" w:sz="0" w:space="0" w:color="auto"/>
        <w:right w:val="none" w:sz="0" w:space="0" w:color="auto"/>
      </w:divBdr>
      <w:divsChild>
        <w:div w:id="905340878">
          <w:marLeft w:val="547"/>
          <w:marRight w:val="0"/>
          <w:marTop w:val="0"/>
          <w:marBottom w:val="160"/>
          <w:divBdr>
            <w:top w:val="none" w:sz="0" w:space="0" w:color="auto"/>
            <w:left w:val="none" w:sz="0" w:space="0" w:color="auto"/>
            <w:bottom w:val="none" w:sz="0" w:space="0" w:color="auto"/>
            <w:right w:val="none" w:sz="0" w:space="0" w:color="auto"/>
          </w:divBdr>
        </w:div>
        <w:div w:id="86971761">
          <w:marLeft w:val="547"/>
          <w:marRight w:val="0"/>
          <w:marTop w:val="0"/>
          <w:marBottom w:val="160"/>
          <w:divBdr>
            <w:top w:val="none" w:sz="0" w:space="0" w:color="auto"/>
            <w:left w:val="none" w:sz="0" w:space="0" w:color="auto"/>
            <w:bottom w:val="none" w:sz="0" w:space="0" w:color="auto"/>
            <w:right w:val="none" w:sz="0" w:space="0" w:color="auto"/>
          </w:divBdr>
        </w:div>
      </w:divsChild>
    </w:div>
    <w:div w:id="817037355">
      <w:bodyDiv w:val="1"/>
      <w:marLeft w:val="0"/>
      <w:marRight w:val="0"/>
      <w:marTop w:val="0"/>
      <w:marBottom w:val="0"/>
      <w:divBdr>
        <w:top w:val="none" w:sz="0" w:space="0" w:color="auto"/>
        <w:left w:val="none" w:sz="0" w:space="0" w:color="auto"/>
        <w:bottom w:val="none" w:sz="0" w:space="0" w:color="auto"/>
        <w:right w:val="none" w:sz="0" w:space="0" w:color="auto"/>
      </w:divBdr>
    </w:div>
    <w:div w:id="817301375">
      <w:bodyDiv w:val="1"/>
      <w:marLeft w:val="0"/>
      <w:marRight w:val="0"/>
      <w:marTop w:val="0"/>
      <w:marBottom w:val="0"/>
      <w:divBdr>
        <w:top w:val="none" w:sz="0" w:space="0" w:color="auto"/>
        <w:left w:val="none" w:sz="0" w:space="0" w:color="auto"/>
        <w:bottom w:val="none" w:sz="0" w:space="0" w:color="auto"/>
        <w:right w:val="none" w:sz="0" w:space="0" w:color="auto"/>
      </w:divBdr>
    </w:div>
    <w:div w:id="820734645">
      <w:bodyDiv w:val="1"/>
      <w:marLeft w:val="0"/>
      <w:marRight w:val="0"/>
      <w:marTop w:val="0"/>
      <w:marBottom w:val="0"/>
      <w:divBdr>
        <w:top w:val="none" w:sz="0" w:space="0" w:color="auto"/>
        <w:left w:val="none" w:sz="0" w:space="0" w:color="auto"/>
        <w:bottom w:val="none" w:sz="0" w:space="0" w:color="auto"/>
        <w:right w:val="none" w:sz="0" w:space="0" w:color="auto"/>
      </w:divBdr>
    </w:div>
    <w:div w:id="821434432">
      <w:bodyDiv w:val="1"/>
      <w:marLeft w:val="0"/>
      <w:marRight w:val="0"/>
      <w:marTop w:val="0"/>
      <w:marBottom w:val="0"/>
      <w:divBdr>
        <w:top w:val="none" w:sz="0" w:space="0" w:color="auto"/>
        <w:left w:val="none" w:sz="0" w:space="0" w:color="auto"/>
        <w:bottom w:val="none" w:sz="0" w:space="0" w:color="auto"/>
        <w:right w:val="none" w:sz="0" w:space="0" w:color="auto"/>
      </w:divBdr>
    </w:div>
    <w:div w:id="821509158">
      <w:bodyDiv w:val="1"/>
      <w:marLeft w:val="0"/>
      <w:marRight w:val="0"/>
      <w:marTop w:val="0"/>
      <w:marBottom w:val="0"/>
      <w:divBdr>
        <w:top w:val="none" w:sz="0" w:space="0" w:color="auto"/>
        <w:left w:val="none" w:sz="0" w:space="0" w:color="auto"/>
        <w:bottom w:val="none" w:sz="0" w:space="0" w:color="auto"/>
        <w:right w:val="none" w:sz="0" w:space="0" w:color="auto"/>
      </w:divBdr>
      <w:divsChild>
        <w:div w:id="45641427">
          <w:marLeft w:val="547"/>
          <w:marRight w:val="0"/>
          <w:marTop w:val="0"/>
          <w:marBottom w:val="160"/>
          <w:divBdr>
            <w:top w:val="none" w:sz="0" w:space="0" w:color="auto"/>
            <w:left w:val="none" w:sz="0" w:space="0" w:color="auto"/>
            <w:bottom w:val="none" w:sz="0" w:space="0" w:color="auto"/>
            <w:right w:val="none" w:sz="0" w:space="0" w:color="auto"/>
          </w:divBdr>
        </w:div>
        <w:div w:id="1760327264">
          <w:marLeft w:val="547"/>
          <w:marRight w:val="0"/>
          <w:marTop w:val="0"/>
          <w:marBottom w:val="160"/>
          <w:divBdr>
            <w:top w:val="none" w:sz="0" w:space="0" w:color="auto"/>
            <w:left w:val="none" w:sz="0" w:space="0" w:color="auto"/>
            <w:bottom w:val="none" w:sz="0" w:space="0" w:color="auto"/>
            <w:right w:val="none" w:sz="0" w:space="0" w:color="auto"/>
          </w:divBdr>
        </w:div>
        <w:div w:id="1114903187">
          <w:marLeft w:val="547"/>
          <w:marRight w:val="0"/>
          <w:marTop w:val="0"/>
          <w:marBottom w:val="160"/>
          <w:divBdr>
            <w:top w:val="none" w:sz="0" w:space="0" w:color="auto"/>
            <w:left w:val="none" w:sz="0" w:space="0" w:color="auto"/>
            <w:bottom w:val="none" w:sz="0" w:space="0" w:color="auto"/>
            <w:right w:val="none" w:sz="0" w:space="0" w:color="auto"/>
          </w:divBdr>
        </w:div>
      </w:divsChild>
    </w:div>
    <w:div w:id="822815421">
      <w:bodyDiv w:val="1"/>
      <w:marLeft w:val="0"/>
      <w:marRight w:val="0"/>
      <w:marTop w:val="0"/>
      <w:marBottom w:val="0"/>
      <w:divBdr>
        <w:top w:val="none" w:sz="0" w:space="0" w:color="auto"/>
        <w:left w:val="none" w:sz="0" w:space="0" w:color="auto"/>
        <w:bottom w:val="none" w:sz="0" w:space="0" w:color="auto"/>
        <w:right w:val="none" w:sz="0" w:space="0" w:color="auto"/>
      </w:divBdr>
    </w:div>
    <w:div w:id="823818979">
      <w:bodyDiv w:val="1"/>
      <w:marLeft w:val="0"/>
      <w:marRight w:val="0"/>
      <w:marTop w:val="0"/>
      <w:marBottom w:val="0"/>
      <w:divBdr>
        <w:top w:val="none" w:sz="0" w:space="0" w:color="auto"/>
        <w:left w:val="none" w:sz="0" w:space="0" w:color="auto"/>
        <w:bottom w:val="none" w:sz="0" w:space="0" w:color="auto"/>
        <w:right w:val="none" w:sz="0" w:space="0" w:color="auto"/>
      </w:divBdr>
    </w:div>
    <w:div w:id="827988170">
      <w:bodyDiv w:val="1"/>
      <w:marLeft w:val="0"/>
      <w:marRight w:val="0"/>
      <w:marTop w:val="0"/>
      <w:marBottom w:val="0"/>
      <w:divBdr>
        <w:top w:val="none" w:sz="0" w:space="0" w:color="auto"/>
        <w:left w:val="none" w:sz="0" w:space="0" w:color="auto"/>
        <w:bottom w:val="none" w:sz="0" w:space="0" w:color="auto"/>
        <w:right w:val="none" w:sz="0" w:space="0" w:color="auto"/>
      </w:divBdr>
    </w:div>
    <w:div w:id="829907479">
      <w:bodyDiv w:val="1"/>
      <w:marLeft w:val="0"/>
      <w:marRight w:val="0"/>
      <w:marTop w:val="0"/>
      <w:marBottom w:val="0"/>
      <w:divBdr>
        <w:top w:val="none" w:sz="0" w:space="0" w:color="auto"/>
        <w:left w:val="none" w:sz="0" w:space="0" w:color="auto"/>
        <w:bottom w:val="none" w:sz="0" w:space="0" w:color="auto"/>
        <w:right w:val="none" w:sz="0" w:space="0" w:color="auto"/>
      </w:divBdr>
    </w:div>
    <w:div w:id="832256572">
      <w:bodyDiv w:val="1"/>
      <w:marLeft w:val="0"/>
      <w:marRight w:val="0"/>
      <w:marTop w:val="0"/>
      <w:marBottom w:val="0"/>
      <w:divBdr>
        <w:top w:val="none" w:sz="0" w:space="0" w:color="auto"/>
        <w:left w:val="none" w:sz="0" w:space="0" w:color="auto"/>
        <w:bottom w:val="none" w:sz="0" w:space="0" w:color="auto"/>
        <w:right w:val="none" w:sz="0" w:space="0" w:color="auto"/>
      </w:divBdr>
      <w:divsChild>
        <w:div w:id="1434326803">
          <w:marLeft w:val="446"/>
          <w:marRight w:val="0"/>
          <w:marTop w:val="0"/>
          <w:marBottom w:val="0"/>
          <w:divBdr>
            <w:top w:val="none" w:sz="0" w:space="0" w:color="auto"/>
            <w:left w:val="none" w:sz="0" w:space="0" w:color="auto"/>
            <w:bottom w:val="none" w:sz="0" w:space="0" w:color="auto"/>
            <w:right w:val="none" w:sz="0" w:space="0" w:color="auto"/>
          </w:divBdr>
        </w:div>
        <w:div w:id="507519894">
          <w:marLeft w:val="446"/>
          <w:marRight w:val="0"/>
          <w:marTop w:val="0"/>
          <w:marBottom w:val="0"/>
          <w:divBdr>
            <w:top w:val="none" w:sz="0" w:space="0" w:color="auto"/>
            <w:left w:val="none" w:sz="0" w:space="0" w:color="auto"/>
            <w:bottom w:val="none" w:sz="0" w:space="0" w:color="auto"/>
            <w:right w:val="none" w:sz="0" w:space="0" w:color="auto"/>
          </w:divBdr>
        </w:div>
        <w:div w:id="2117284923">
          <w:marLeft w:val="446"/>
          <w:marRight w:val="0"/>
          <w:marTop w:val="0"/>
          <w:marBottom w:val="0"/>
          <w:divBdr>
            <w:top w:val="none" w:sz="0" w:space="0" w:color="auto"/>
            <w:left w:val="none" w:sz="0" w:space="0" w:color="auto"/>
            <w:bottom w:val="none" w:sz="0" w:space="0" w:color="auto"/>
            <w:right w:val="none" w:sz="0" w:space="0" w:color="auto"/>
          </w:divBdr>
        </w:div>
        <w:div w:id="760296957">
          <w:marLeft w:val="446"/>
          <w:marRight w:val="0"/>
          <w:marTop w:val="0"/>
          <w:marBottom w:val="0"/>
          <w:divBdr>
            <w:top w:val="none" w:sz="0" w:space="0" w:color="auto"/>
            <w:left w:val="none" w:sz="0" w:space="0" w:color="auto"/>
            <w:bottom w:val="none" w:sz="0" w:space="0" w:color="auto"/>
            <w:right w:val="none" w:sz="0" w:space="0" w:color="auto"/>
          </w:divBdr>
        </w:div>
        <w:div w:id="565729593">
          <w:marLeft w:val="446"/>
          <w:marRight w:val="0"/>
          <w:marTop w:val="0"/>
          <w:marBottom w:val="0"/>
          <w:divBdr>
            <w:top w:val="none" w:sz="0" w:space="0" w:color="auto"/>
            <w:left w:val="none" w:sz="0" w:space="0" w:color="auto"/>
            <w:bottom w:val="none" w:sz="0" w:space="0" w:color="auto"/>
            <w:right w:val="none" w:sz="0" w:space="0" w:color="auto"/>
          </w:divBdr>
        </w:div>
        <w:div w:id="542909276">
          <w:marLeft w:val="446"/>
          <w:marRight w:val="0"/>
          <w:marTop w:val="0"/>
          <w:marBottom w:val="0"/>
          <w:divBdr>
            <w:top w:val="none" w:sz="0" w:space="0" w:color="auto"/>
            <w:left w:val="none" w:sz="0" w:space="0" w:color="auto"/>
            <w:bottom w:val="none" w:sz="0" w:space="0" w:color="auto"/>
            <w:right w:val="none" w:sz="0" w:space="0" w:color="auto"/>
          </w:divBdr>
        </w:div>
        <w:div w:id="1865746941">
          <w:marLeft w:val="446"/>
          <w:marRight w:val="0"/>
          <w:marTop w:val="0"/>
          <w:marBottom w:val="0"/>
          <w:divBdr>
            <w:top w:val="none" w:sz="0" w:space="0" w:color="auto"/>
            <w:left w:val="none" w:sz="0" w:space="0" w:color="auto"/>
            <w:bottom w:val="none" w:sz="0" w:space="0" w:color="auto"/>
            <w:right w:val="none" w:sz="0" w:space="0" w:color="auto"/>
          </w:divBdr>
        </w:div>
        <w:div w:id="1449473434">
          <w:marLeft w:val="446"/>
          <w:marRight w:val="0"/>
          <w:marTop w:val="0"/>
          <w:marBottom w:val="0"/>
          <w:divBdr>
            <w:top w:val="none" w:sz="0" w:space="0" w:color="auto"/>
            <w:left w:val="none" w:sz="0" w:space="0" w:color="auto"/>
            <w:bottom w:val="none" w:sz="0" w:space="0" w:color="auto"/>
            <w:right w:val="none" w:sz="0" w:space="0" w:color="auto"/>
          </w:divBdr>
        </w:div>
        <w:div w:id="490563370">
          <w:marLeft w:val="446"/>
          <w:marRight w:val="0"/>
          <w:marTop w:val="0"/>
          <w:marBottom w:val="0"/>
          <w:divBdr>
            <w:top w:val="none" w:sz="0" w:space="0" w:color="auto"/>
            <w:left w:val="none" w:sz="0" w:space="0" w:color="auto"/>
            <w:bottom w:val="none" w:sz="0" w:space="0" w:color="auto"/>
            <w:right w:val="none" w:sz="0" w:space="0" w:color="auto"/>
          </w:divBdr>
        </w:div>
        <w:div w:id="703749982">
          <w:marLeft w:val="446"/>
          <w:marRight w:val="0"/>
          <w:marTop w:val="0"/>
          <w:marBottom w:val="0"/>
          <w:divBdr>
            <w:top w:val="none" w:sz="0" w:space="0" w:color="auto"/>
            <w:left w:val="none" w:sz="0" w:space="0" w:color="auto"/>
            <w:bottom w:val="none" w:sz="0" w:space="0" w:color="auto"/>
            <w:right w:val="none" w:sz="0" w:space="0" w:color="auto"/>
          </w:divBdr>
        </w:div>
      </w:divsChild>
    </w:div>
    <w:div w:id="833186712">
      <w:bodyDiv w:val="1"/>
      <w:marLeft w:val="0"/>
      <w:marRight w:val="0"/>
      <w:marTop w:val="0"/>
      <w:marBottom w:val="0"/>
      <w:divBdr>
        <w:top w:val="none" w:sz="0" w:space="0" w:color="auto"/>
        <w:left w:val="none" w:sz="0" w:space="0" w:color="auto"/>
        <w:bottom w:val="none" w:sz="0" w:space="0" w:color="auto"/>
        <w:right w:val="none" w:sz="0" w:space="0" w:color="auto"/>
      </w:divBdr>
    </w:div>
    <w:div w:id="836308404">
      <w:bodyDiv w:val="1"/>
      <w:marLeft w:val="0"/>
      <w:marRight w:val="0"/>
      <w:marTop w:val="0"/>
      <w:marBottom w:val="0"/>
      <w:divBdr>
        <w:top w:val="none" w:sz="0" w:space="0" w:color="auto"/>
        <w:left w:val="none" w:sz="0" w:space="0" w:color="auto"/>
        <w:bottom w:val="none" w:sz="0" w:space="0" w:color="auto"/>
        <w:right w:val="none" w:sz="0" w:space="0" w:color="auto"/>
      </w:divBdr>
      <w:divsChild>
        <w:div w:id="1097601567">
          <w:marLeft w:val="547"/>
          <w:marRight w:val="0"/>
          <w:marTop w:val="0"/>
          <w:marBottom w:val="0"/>
          <w:divBdr>
            <w:top w:val="none" w:sz="0" w:space="0" w:color="auto"/>
            <w:left w:val="none" w:sz="0" w:space="0" w:color="auto"/>
            <w:bottom w:val="none" w:sz="0" w:space="0" w:color="auto"/>
            <w:right w:val="none" w:sz="0" w:space="0" w:color="auto"/>
          </w:divBdr>
        </w:div>
        <w:div w:id="1937514940">
          <w:marLeft w:val="547"/>
          <w:marRight w:val="0"/>
          <w:marTop w:val="0"/>
          <w:marBottom w:val="0"/>
          <w:divBdr>
            <w:top w:val="none" w:sz="0" w:space="0" w:color="auto"/>
            <w:left w:val="none" w:sz="0" w:space="0" w:color="auto"/>
            <w:bottom w:val="none" w:sz="0" w:space="0" w:color="auto"/>
            <w:right w:val="none" w:sz="0" w:space="0" w:color="auto"/>
          </w:divBdr>
        </w:div>
        <w:div w:id="1175609812">
          <w:marLeft w:val="547"/>
          <w:marRight w:val="0"/>
          <w:marTop w:val="0"/>
          <w:marBottom w:val="0"/>
          <w:divBdr>
            <w:top w:val="none" w:sz="0" w:space="0" w:color="auto"/>
            <w:left w:val="none" w:sz="0" w:space="0" w:color="auto"/>
            <w:bottom w:val="none" w:sz="0" w:space="0" w:color="auto"/>
            <w:right w:val="none" w:sz="0" w:space="0" w:color="auto"/>
          </w:divBdr>
        </w:div>
        <w:div w:id="88159603">
          <w:marLeft w:val="547"/>
          <w:marRight w:val="0"/>
          <w:marTop w:val="0"/>
          <w:marBottom w:val="0"/>
          <w:divBdr>
            <w:top w:val="none" w:sz="0" w:space="0" w:color="auto"/>
            <w:left w:val="none" w:sz="0" w:space="0" w:color="auto"/>
            <w:bottom w:val="none" w:sz="0" w:space="0" w:color="auto"/>
            <w:right w:val="none" w:sz="0" w:space="0" w:color="auto"/>
          </w:divBdr>
        </w:div>
        <w:div w:id="481584336">
          <w:marLeft w:val="547"/>
          <w:marRight w:val="0"/>
          <w:marTop w:val="0"/>
          <w:marBottom w:val="0"/>
          <w:divBdr>
            <w:top w:val="none" w:sz="0" w:space="0" w:color="auto"/>
            <w:left w:val="none" w:sz="0" w:space="0" w:color="auto"/>
            <w:bottom w:val="none" w:sz="0" w:space="0" w:color="auto"/>
            <w:right w:val="none" w:sz="0" w:space="0" w:color="auto"/>
          </w:divBdr>
        </w:div>
        <w:div w:id="203568692">
          <w:marLeft w:val="547"/>
          <w:marRight w:val="0"/>
          <w:marTop w:val="0"/>
          <w:marBottom w:val="0"/>
          <w:divBdr>
            <w:top w:val="none" w:sz="0" w:space="0" w:color="auto"/>
            <w:left w:val="none" w:sz="0" w:space="0" w:color="auto"/>
            <w:bottom w:val="none" w:sz="0" w:space="0" w:color="auto"/>
            <w:right w:val="none" w:sz="0" w:space="0" w:color="auto"/>
          </w:divBdr>
        </w:div>
        <w:div w:id="230696951">
          <w:marLeft w:val="547"/>
          <w:marRight w:val="0"/>
          <w:marTop w:val="0"/>
          <w:marBottom w:val="0"/>
          <w:divBdr>
            <w:top w:val="none" w:sz="0" w:space="0" w:color="auto"/>
            <w:left w:val="none" w:sz="0" w:space="0" w:color="auto"/>
            <w:bottom w:val="none" w:sz="0" w:space="0" w:color="auto"/>
            <w:right w:val="none" w:sz="0" w:space="0" w:color="auto"/>
          </w:divBdr>
        </w:div>
      </w:divsChild>
    </w:div>
    <w:div w:id="836579530">
      <w:bodyDiv w:val="1"/>
      <w:marLeft w:val="0"/>
      <w:marRight w:val="0"/>
      <w:marTop w:val="0"/>
      <w:marBottom w:val="0"/>
      <w:divBdr>
        <w:top w:val="none" w:sz="0" w:space="0" w:color="auto"/>
        <w:left w:val="none" w:sz="0" w:space="0" w:color="auto"/>
        <w:bottom w:val="none" w:sz="0" w:space="0" w:color="auto"/>
        <w:right w:val="none" w:sz="0" w:space="0" w:color="auto"/>
      </w:divBdr>
    </w:div>
    <w:div w:id="837426581">
      <w:bodyDiv w:val="1"/>
      <w:marLeft w:val="0"/>
      <w:marRight w:val="0"/>
      <w:marTop w:val="0"/>
      <w:marBottom w:val="0"/>
      <w:divBdr>
        <w:top w:val="none" w:sz="0" w:space="0" w:color="auto"/>
        <w:left w:val="none" w:sz="0" w:space="0" w:color="auto"/>
        <w:bottom w:val="none" w:sz="0" w:space="0" w:color="auto"/>
        <w:right w:val="none" w:sz="0" w:space="0" w:color="auto"/>
      </w:divBdr>
      <w:divsChild>
        <w:div w:id="1661998683">
          <w:marLeft w:val="547"/>
          <w:marRight w:val="0"/>
          <w:marTop w:val="0"/>
          <w:marBottom w:val="0"/>
          <w:divBdr>
            <w:top w:val="none" w:sz="0" w:space="0" w:color="auto"/>
            <w:left w:val="none" w:sz="0" w:space="0" w:color="auto"/>
            <w:bottom w:val="none" w:sz="0" w:space="0" w:color="auto"/>
            <w:right w:val="none" w:sz="0" w:space="0" w:color="auto"/>
          </w:divBdr>
        </w:div>
      </w:divsChild>
    </w:div>
    <w:div w:id="837890660">
      <w:bodyDiv w:val="1"/>
      <w:marLeft w:val="0"/>
      <w:marRight w:val="0"/>
      <w:marTop w:val="0"/>
      <w:marBottom w:val="0"/>
      <w:divBdr>
        <w:top w:val="none" w:sz="0" w:space="0" w:color="auto"/>
        <w:left w:val="none" w:sz="0" w:space="0" w:color="auto"/>
        <w:bottom w:val="none" w:sz="0" w:space="0" w:color="auto"/>
        <w:right w:val="none" w:sz="0" w:space="0" w:color="auto"/>
      </w:divBdr>
      <w:divsChild>
        <w:div w:id="1350176532">
          <w:marLeft w:val="547"/>
          <w:marRight w:val="0"/>
          <w:marTop w:val="0"/>
          <w:marBottom w:val="160"/>
          <w:divBdr>
            <w:top w:val="none" w:sz="0" w:space="0" w:color="auto"/>
            <w:left w:val="none" w:sz="0" w:space="0" w:color="auto"/>
            <w:bottom w:val="none" w:sz="0" w:space="0" w:color="auto"/>
            <w:right w:val="none" w:sz="0" w:space="0" w:color="auto"/>
          </w:divBdr>
        </w:div>
        <w:div w:id="1616671687">
          <w:marLeft w:val="547"/>
          <w:marRight w:val="0"/>
          <w:marTop w:val="0"/>
          <w:marBottom w:val="160"/>
          <w:divBdr>
            <w:top w:val="none" w:sz="0" w:space="0" w:color="auto"/>
            <w:left w:val="none" w:sz="0" w:space="0" w:color="auto"/>
            <w:bottom w:val="none" w:sz="0" w:space="0" w:color="auto"/>
            <w:right w:val="none" w:sz="0" w:space="0" w:color="auto"/>
          </w:divBdr>
        </w:div>
      </w:divsChild>
    </w:div>
    <w:div w:id="839200423">
      <w:bodyDiv w:val="1"/>
      <w:marLeft w:val="0"/>
      <w:marRight w:val="0"/>
      <w:marTop w:val="0"/>
      <w:marBottom w:val="0"/>
      <w:divBdr>
        <w:top w:val="none" w:sz="0" w:space="0" w:color="auto"/>
        <w:left w:val="none" w:sz="0" w:space="0" w:color="auto"/>
        <w:bottom w:val="none" w:sz="0" w:space="0" w:color="auto"/>
        <w:right w:val="none" w:sz="0" w:space="0" w:color="auto"/>
      </w:divBdr>
    </w:div>
    <w:div w:id="841817772">
      <w:bodyDiv w:val="1"/>
      <w:marLeft w:val="0"/>
      <w:marRight w:val="0"/>
      <w:marTop w:val="0"/>
      <w:marBottom w:val="0"/>
      <w:divBdr>
        <w:top w:val="none" w:sz="0" w:space="0" w:color="auto"/>
        <w:left w:val="none" w:sz="0" w:space="0" w:color="auto"/>
        <w:bottom w:val="none" w:sz="0" w:space="0" w:color="auto"/>
        <w:right w:val="none" w:sz="0" w:space="0" w:color="auto"/>
      </w:divBdr>
    </w:div>
    <w:div w:id="842167054">
      <w:bodyDiv w:val="1"/>
      <w:marLeft w:val="0"/>
      <w:marRight w:val="0"/>
      <w:marTop w:val="0"/>
      <w:marBottom w:val="0"/>
      <w:divBdr>
        <w:top w:val="none" w:sz="0" w:space="0" w:color="auto"/>
        <w:left w:val="none" w:sz="0" w:space="0" w:color="auto"/>
        <w:bottom w:val="none" w:sz="0" w:space="0" w:color="auto"/>
        <w:right w:val="none" w:sz="0" w:space="0" w:color="auto"/>
      </w:divBdr>
    </w:div>
    <w:div w:id="844786489">
      <w:bodyDiv w:val="1"/>
      <w:marLeft w:val="0"/>
      <w:marRight w:val="0"/>
      <w:marTop w:val="0"/>
      <w:marBottom w:val="0"/>
      <w:divBdr>
        <w:top w:val="none" w:sz="0" w:space="0" w:color="auto"/>
        <w:left w:val="none" w:sz="0" w:space="0" w:color="auto"/>
        <w:bottom w:val="none" w:sz="0" w:space="0" w:color="auto"/>
        <w:right w:val="none" w:sz="0" w:space="0" w:color="auto"/>
      </w:divBdr>
    </w:div>
    <w:div w:id="845558958">
      <w:bodyDiv w:val="1"/>
      <w:marLeft w:val="0"/>
      <w:marRight w:val="0"/>
      <w:marTop w:val="0"/>
      <w:marBottom w:val="0"/>
      <w:divBdr>
        <w:top w:val="none" w:sz="0" w:space="0" w:color="auto"/>
        <w:left w:val="none" w:sz="0" w:space="0" w:color="auto"/>
        <w:bottom w:val="none" w:sz="0" w:space="0" w:color="auto"/>
        <w:right w:val="none" w:sz="0" w:space="0" w:color="auto"/>
      </w:divBdr>
      <w:divsChild>
        <w:div w:id="223299218">
          <w:marLeft w:val="446"/>
          <w:marRight w:val="0"/>
          <w:marTop w:val="0"/>
          <w:marBottom w:val="133"/>
          <w:divBdr>
            <w:top w:val="none" w:sz="0" w:space="0" w:color="auto"/>
            <w:left w:val="none" w:sz="0" w:space="0" w:color="auto"/>
            <w:bottom w:val="none" w:sz="0" w:space="0" w:color="auto"/>
            <w:right w:val="none" w:sz="0" w:space="0" w:color="auto"/>
          </w:divBdr>
        </w:div>
        <w:div w:id="826938017">
          <w:marLeft w:val="446"/>
          <w:marRight w:val="0"/>
          <w:marTop w:val="0"/>
          <w:marBottom w:val="133"/>
          <w:divBdr>
            <w:top w:val="none" w:sz="0" w:space="0" w:color="auto"/>
            <w:left w:val="none" w:sz="0" w:space="0" w:color="auto"/>
            <w:bottom w:val="none" w:sz="0" w:space="0" w:color="auto"/>
            <w:right w:val="none" w:sz="0" w:space="0" w:color="auto"/>
          </w:divBdr>
        </w:div>
      </w:divsChild>
    </w:div>
    <w:div w:id="845897772">
      <w:bodyDiv w:val="1"/>
      <w:marLeft w:val="0"/>
      <w:marRight w:val="0"/>
      <w:marTop w:val="0"/>
      <w:marBottom w:val="0"/>
      <w:divBdr>
        <w:top w:val="none" w:sz="0" w:space="0" w:color="auto"/>
        <w:left w:val="none" w:sz="0" w:space="0" w:color="auto"/>
        <w:bottom w:val="none" w:sz="0" w:space="0" w:color="auto"/>
        <w:right w:val="none" w:sz="0" w:space="0" w:color="auto"/>
      </w:divBdr>
    </w:div>
    <w:div w:id="846287064">
      <w:bodyDiv w:val="1"/>
      <w:marLeft w:val="0"/>
      <w:marRight w:val="0"/>
      <w:marTop w:val="0"/>
      <w:marBottom w:val="0"/>
      <w:divBdr>
        <w:top w:val="none" w:sz="0" w:space="0" w:color="auto"/>
        <w:left w:val="none" w:sz="0" w:space="0" w:color="auto"/>
        <w:bottom w:val="none" w:sz="0" w:space="0" w:color="auto"/>
        <w:right w:val="none" w:sz="0" w:space="0" w:color="auto"/>
      </w:divBdr>
    </w:div>
    <w:div w:id="849834900">
      <w:bodyDiv w:val="1"/>
      <w:marLeft w:val="0"/>
      <w:marRight w:val="0"/>
      <w:marTop w:val="0"/>
      <w:marBottom w:val="0"/>
      <w:divBdr>
        <w:top w:val="none" w:sz="0" w:space="0" w:color="auto"/>
        <w:left w:val="none" w:sz="0" w:space="0" w:color="auto"/>
        <w:bottom w:val="none" w:sz="0" w:space="0" w:color="auto"/>
        <w:right w:val="none" w:sz="0" w:space="0" w:color="auto"/>
      </w:divBdr>
    </w:div>
    <w:div w:id="851143870">
      <w:bodyDiv w:val="1"/>
      <w:marLeft w:val="0"/>
      <w:marRight w:val="0"/>
      <w:marTop w:val="0"/>
      <w:marBottom w:val="0"/>
      <w:divBdr>
        <w:top w:val="none" w:sz="0" w:space="0" w:color="auto"/>
        <w:left w:val="none" w:sz="0" w:space="0" w:color="auto"/>
        <w:bottom w:val="none" w:sz="0" w:space="0" w:color="auto"/>
        <w:right w:val="none" w:sz="0" w:space="0" w:color="auto"/>
      </w:divBdr>
    </w:div>
    <w:div w:id="855271092">
      <w:bodyDiv w:val="1"/>
      <w:marLeft w:val="0"/>
      <w:marRight w:val="0"/>
      <w:marTop w:val="0"/>
      <w:marBottom w:val="0"/>
      <w:divBdr>
        <w:top w:val="none" w:sz="0" w:space="0" w:color="auto"/>
        <w:left w:val="none" w:sz="0" w:space="0" w:color="auto"/>
        <w:bottom w:val="none" w:sz="0" w:space="0" w:color="auto"/>
        <w:right w:val="none" w:sz="0" w:space="0" w:color="auto"/>
      </w:divBdr>
    </w:div>
    <w:div w:id="855314363">
      <w:bodyDiv w:val="1"/>
      <w:marLeft w:val="0"/>
      <w:marRight w:val="0"/>
      <w:marTop w:val="0"/>
      <w:marBottom w:val="0"/>
      <w:divBdr>
        <w:top w:val="none" w:sz="0" w:space="0" w:color="auto"/>
        <w:left w:val="none" w:sz="0" w:space="0" w:color="auto"/>
        <w:bottom w:val="none" w:sz="0" w:space="0" w:color="auto"/>
        <w:right w:val="none" w:sz="0" w:space="0" w:color="auto"/>
      </w:divBdr>
    </w:div>
    <w:div w:id="855535684">
      <w:bodyDiv w:val="1"/>
      <w:marLeft w:val="0"/>
      <w:marRight w:val="0"/>
      <w:marTop w:val="0"/>
      <w:marBottom w:val="0"/>
      <w:divBdr>
        <w:top w:val="none" w:sz="0" w:space="0" w:color="auto"/>
        <w:left w:val="none" w:sz="0" w:space="0" w:color="auto"/>
        <w:bottom w:val="none" w:sz="0" w:space="0" w:color="auto"/>
        <w:right w:val="none" w:sz="0" w:space="0" w:color="auto"/>
      </w:divBdr>
    </w:div>
    <w:div w:id="855652845">
      <w:bodyDiv w:val="1"/>
      <w:marLeft w:val="0"/>
      <w:marRight w:val="0"/>
      <w:marTop w:val="0"/>
      <w:marBottom w:val="0"/>
      <w:divBdr>
        <w:top w:val="none" w:sz="0" w:space="0" w:color="auto"/>
        <w:left w:val="none" w:sz="0" w:space="0" w:color="auto"/>
        <w:bottom w:val="none" w:sz="0" w:space="0" w:color="auto"/>
        <w:right w:val="none" w:sz="0" w:space="0" w:color="auto"/>
      </w:divBdr>
    </w:div>
    <w:div w:id="856120463">
      <w:bodyDiv w:val="1"/>
      <w:marLeft w:val="0"/>
      <w:marRight w:val="0"/>
      <w:marTop w:val="0"/>
      <w:marBottom w:val="0"/>
      <w:divBdr>
        <w:top w:val="none" w:sz="0" w:space="0" w:color="auto"/>
        <w:left w:val="none" w:sz="0" w:space="0" w:color="auto"/>
        <w:bottom w:val="none" w:sz="0" w:space="0" w:color="auto"/>
        <w:right w:val="none" w:sz="0" w:space="0" w:color="auto"/>
      </w:divBdr>
      <w:divsChild>
        <w:div w:id="726757857">
          <w:marLeft w:val="547"/>
          <w:marRight w:val="0"/>
          <w:marTop w:val="0"/>
          <w:marBottom w:val="160"/>
          <w:divBdr>
            <w:top w:val="none" w:sz="0" w:space="0" w:color="auto"/>
            <w:left w:val="none" w:sz="0" w:space="0" w:color="auto"/>
            <w:bottom w:val="none" w:sz="0" w:space="0" w:color="auto"/>
            <w:right w:val="none" w:sz="0" w:space="0" w:color="auto"/>
          </w:divBdr>
        </w:div>
        <w:div w:id="605692601">
          <w:marLeft w:val="547"/>
          <w:marRight w:val="0"/>
          <w:marTop w:val="0"/>
          <w:marBottom w:val="160"/>
          <w:divBdr>
            <w:top w:val="none" w:sz="0" w:space="0" w:color="auto"/>
            <w:left w:val="none" w:sz="0" w:space="0" w:color="auto"/>
            <w:bottom w:val="none" w:sz="0" w:space="0" w:color="auto"/>
            <w:right w:val="none" w:sz="0" w:space="0" w:color="auto"/>
          </w:divBdr>
        </w:div>
      </w:divsChild>
    </w:div>
    <w:div w:id="856383973">
      <w:bodyDiv w:val="1"/>
      <w:marLeft w:val="0"/>
      <w:marRight w:val="0"/>
      <w:marTop w:val="0"/>
      <w:marBottom w:val="0"/>
      <w:divBdr>
        <w:top w:val="none" w:sz="0" w:space="0" w:color="auto"/>
        <w:left w:val="none" w:sz="0" w:space="0" w:color="auto"/>
        <w:bottom w:val="none" w:sz="0" w:space="0" w:color="auto"/>
        <w:right w:val="none" w:sz="0" w:space="0" w:color="auto"/>
      </w:divBdr>
    </w:div>
    <w:div w:id="856772759">
      <w:bodyDiv w:val="1"/>
      <w:marLeft w:val="0"/>
      <w:marRight w:val="0"/>
      <w:marTop w:val="0"/>
      <w:marBottom w:val="0"/>
      <w:divBdr>
        <w:top w:val="none" w:sz="0" w:space="0" w:color="auto"/>
        <w:left w:val="none" w:sz="0" w:space="0" w:color="auto"/>
        <w:bottom w:val="none" w:sz="0" w:space="0" w:color="auto"/>
        <w:right w:val="none" w:sz="0" w:space="0" w:color="auto"/>
      </w:divBdr>
    </w:div>
    <w:div w:id="856965971">
      <w:bodyDiv w:val="1"/>
      <w:marLeft w:val="0"/>
      <w:marRight w:val="0"/>
      <w:marTop w:val="0"/>
      <w:marBottom w:val="0"/>
      <w:divBdr>
        <w:top w:val="none" w:sz="0" w:space="0" w:color="auto"/>
        <w:left w:val="none" w:sz="0" w:space="0" w:color="auto"/>
        <w:bottom w:val="none" w:sz="0" w:space="0" w:color="auto"/>
        <w:right w:val="none" w:sz="0" w:space="0" w:color="auto"/>
      </w:divBdr>
    </w:div>
    <w:div w:id="858391378">
      <w:bodyDiv w:val="1"/>
      <w:marLeft w:val="0"/>
      <w:marRight w:val="0"/>
      <w:marTop w:val="0"/>
      <w:marBottom w:val="0"/>
      <w:divBdr>
        <w:top w:val="none" w:sz="0" w:space="0" w:color="auto"/>
        <w:left w:val="none" w:sz="0" w:space="0" w:color="auto"/>
        <w:bottom w:val="none" w:sz="0" w:space="0" w:color="auto"/>
        <w:right w:val="none" w:sz="0" w:space="0" w:color="auto"/>
      </w:divBdr>
    </w:div>
    <w:div w:id="859005402">
      <w:bodyDiv w:val="1"/>
      <w:marLeft w:val="0"/>
      <w:marRight w:val="0"/>
      <w:marTop w:val="0"/>
      <w:marBottom w:val="0"/>
      <w:divBdr>
        <w:top w:val="none" w:sz="0" w:space="0" w:color="auto"/>
        <w:left w:val="none" w:sz="0" w:space="0" w:color="auto"/>
        <w:bottom w:val="none" w:sz="0" w:space="0" w:color="auto"/>
        <w:right w:val="none" w:sz="0" w:space="0" w:color="auto"/>
      </w:divBdr>
    </w:div>
    <w:div w:id="859202998">
      <w:bodyDiv w:val="1"/>
      <w:marLeft w:val="0"/>
      <w:marRight w:val="0"/>
      <w:marTop w:val="0"/>
      <w:marBottom w:val="0"/>
      <w:divBdr>
        <w:top w:val="none" w:sz="0" w:space="0" w:color="auto"/>
        <w:left w:val="none" w:sz="0" w:space="0" w:color="auto"/>
        <w:bottom w:val="none" w:sz="0" w:space="0" w:color="auto"/>
        <w:right w:val="none" w:sz="0" w:space="0" w:color="auto"/>
      </w:divBdr>
      <w:divsChild>
        <w:div w:id="319389029">
          <w:marLeft w:val="547"/>
          <w:marRight w:val="0"/>
          <w:marTop w:val="0"/>
          <w:marBottom w:val="160"/>
          <w:divBdr>
            <w:top w:val="none" w:sz="0" w:space="0" w:color="auto"/>
            <w:left w:val="none" w:sz="0" w:space="0" w:color="auto"/>
            <w:bottom w:val="none" w:sz="0" w:space="0" w:color="auto"/>
            <w:right w:val="none" w:sz="0" w:space="0" w:color="auto"/>
          </w:divBdr>
        </w:div>
        <w:div w:id="614598681">
          <w:marLeft w:val="547"/>
          <w:marRight w:val="0"/>
          <w:marTop w:val="0"/>
          <w:marBottom w:val="160"/>
          <w:divBdr>
            <w:top w:val="none" w:sz="0" w:space="0" w:color="auto"/>
            <w:left w:val="none" w:sz="0" w:space="0" w:color="auto"/>
            <w:bottom w:val="none" w:sz="0" w:space="0" w:color="auto"/>
            <w:right w:val="none" w:sz="0" w:space="0" w:color="auto"/>
          </w:divBdr>
        </w:div>
        <w:div w:id="1578586135">
          <w:marLeft w:val="547"/>
          <w:marRight w:val="0"/>
          <w:marTop w:val="0"/>
          <w:marBottom w:val="160"/>
          <w:divBdr>
            <w:top w:val="none" w:sz="0" w:space="0" w:color="auto"/>
            <w:left w:val="none" w:sz="0" w:space="0" w:color="auto"/>
            <w:bottom w:val="none" w:sz="0" w:space="0" w:color="auto"/>
            <w:right w:val="none" w:sz="0" w:space="0" w:color="auto"/>
          </w:divBdr>
        </w:div>
      </w:divsChild>
    </w:div>
    <w:div w:id="859506969">
      <w:bodyDiv w:val="1"/>
      <w:marLeft w:val="0"/>
      <w:marRight w:val="0"/>
      <w:marTop w:val="0"/>
      <w:marBottom w:val="0"/>
      <w:divBdr>
        <w:top w:val="none" w:sz="0" w:space="0" w:color="auto"/>
        <w:left w:val="none" w:sz="0" w:space="0" w:color="auto"/>
        <w:bottom w:val="none" w:sz="0" w:space="0" w:color="auto"/>
        <w:right w:val="none" w:sz="0" w:space="0" w:color="auto"/>
      </w:divBdr>
    </w:div>
    <w:div w:id="865404520">
      <w:bodyDiv w:val="1"/>
      <w:marLeft w:val="0"/>
      <w:marRight w:val="0"/>
      <w:marTop w:val="0"/>
      <w:marBottom w:val="0"/>
      <w:divBdr>
        <w:top w:val="none" w:sz="0" w:space="0" w:color="auto"/>
        <w:left w:val="none" w:sz="0" w:space="0" w:color="auto"/>
        <w:bottom w:val="none" w:sz="0" w:space="0" w:color="auto"/>
        <w:right w:val="none" w:sz="0" w:space="0" w:color="auto"/>
      </w:divBdr>
      <w:divsChild>
        <w:div w:id="352191380">
          <w:marLeft w:val="547"/>
          <w:marRight w:val="0"/>
          <w:marTop w:val="0"/>
          <w:marBottom w:val="160"/>
          <w:divBdr>
            <w:top w:val="none" w:sz="0" w:space="0" w:color="auto"/>
            <w:left w:val="none" w:sz="0" w:space="0" w:color="auto"/>
            <w:bottom w:val="none" w:sz="0" w:space="0" w:color="auto"/>
            <w:right w:val="none" w:sz="0" w:space="0" w:color="auto"/>
          </w:divBdr>
        </w:div>
        <w:div w:id="170996896">
          <w:marLeft w:val="547"/>
          <w:marRight w:val="0"/>
          <w:marTop w:val="0"/>
          <w:marBottom w:val="160"/>
          <w:divBdr>
            <w:top w:val="none" w:sz="0" w:space="0" w:color="auto"/>
            <w:left w:val="none" w:sz="0" w:space="0" w:color="auto"/>
            <w:bottom w:val="none" w:sz="0" w:space="0" w:color="auto"/>
            <w:right w:val="none" w:sz="0" w:space="0" w:color="auto"/>
          </w:divBdr>
        </w:div>
        <w:div w:id="307168728">
          <w:marLeft w:val="547"/>
          <w:marRight w:val="0"/>
          <w:marTop w:val="0"/>
          <w:marBottom w:val="160"/>
          <w:divBdr>
            <w:top w:val="none" w:sz="0" w:space="0" w:color="auto"/>
            <w:left w:val="none" w:sz="0" w:space="0" w:color="auto"/>
            <w:bottom w:val="none" w:sz="0" w:space="0" w:color="auto"/>
            <w:right w:val="none" w:sz="0" w:space="0" w:color="auto"/>
          </w:divBdr>
        </w:div>
      </w:divsChild>
    </w:div>
    <w:div w:id="869806327">
      <w:bodyDiv w:val="1"/>
      <w:marLeft w:val="0"/>
      <w:marRight w:val="0"/>
      <w:marTop w:val="0"/>
      <w:marBottom w:val="0"/>
      <w:divBdr>
        <w:top w:val="none" w:sz="0" w:space="0" w:color="auto"/>
        <w:left w:val="none" w:sz="0" w:space="0" w:color="auto"/>
        <w:bottom w:val="none" w:sz="0" w:space="0" w:color="auto"/>
        <w:right w:val="none" w:sz="0" w:space="0" w:color="auto"/>
      </w:divBdr>
    </w:div>
    <w:div w:id="872233671">
      <w:bodyDiv w:val="1"/>
      <w:marLeft w:val="0"/>
      <w:marRight w:val="0"/>
      <w:marTop w:val="0"/>
      <w:marBottom w:val="0"/>
      <w:divBdr>
        <w:top w:val="none" w:sz="0" w:space="0" w:color="auto"/>
        <w:left w:val="none" w:sz="0" w:space="0" w:color="auto"/>
        <w:bottom w:val="none" w:sz="0" w:space="0" w:color="auto"/>
        <w:right w:val="none" w:sz="0" w:space="0" w:color="auto"/>
      </w:divBdr>
    </w:div>
    <w:div w:id="872839104">
      <w:bodyDiv w:val="1"/>
      <w:marLeft w:val="0"/>
      <w:marRight w:val="0"/>
      <w:marTop w:val="0"/>
      <w:marBottom w:val="0"/>
      <w:divBdr>
        <w:top w:val="none" w:sz="0" w:space="0" w:color="auto"/>
        <w:left w:val="none" w:sz="0" w:space="0" w:color="auto"/>
        <w:bottom w:val="none" w:sz="0" w:space="0" w:color="auto"/>
        <w:right w:val="none" w:sz="0" w:space="0" w:color="auto"/>
      </w:divBdr>
    </w:div>
    <w:div w:id="874731955">
      <w:bodyDiv w:val="1"/>
      <w:marLeft w:val="0"/>
      <w:marRight w:val="0"/>
      <w:marTop w:val="0"/>
      <w:marBottom w:val="0"/>
      <w:divBdr>
        <w:top w:val="none" w:sz="0" w:space="0" w:color="auto"/>
        <w:left w:val="none" w:sz="0" w:space="0" w:color="auto"/>
        <w:bottom w:val="none" w:sz="0" w:space="0" w:color="auto"/>
        <w:right w:val="none" w:sz="0" w:space="0" w:color="auto"/>
      </w:divBdr>
      <w:divsChild>
        <w:div w:id="224682262">
          <w:marLeft w:val="547"/>
          <w:marRight w:val="0"/>
          <w:marTop w:val="0"/>
          <w:marBottom w:val="160"/>
          <w:divBdr>
            <w:top w:val="none" w:sz="0" w:space="0" w:color="auto"/>
            <w:left w:val="none" w:sz="0" w:space="0" w:color="auto"/>
            <w:bottom w:val="none" w:sz="0" w:space="0" w:color="auto"/>
            <w:right w:val="none" w:sz="0" w:space="0" w:color="auto"/>
          </w:divBdr>
        </w:div>
        <w:div w:id="2016835030">
          <w:marLeft w:val="547"/>
          <w:marRight w:val="0"/>
          <w:marTop w:val="0"/>
          <w:marBottom w:val="160"/>
          <w:divBdr>
            <w:top w:val="none" w:sz="0" w:space="0" w:color="auto"/>
            <w:left w:val="none" w:sz="0" w:space="0" w:color="auto"/>
            <w:bottom w:val="none" w:sz="0" w:space="0" w:color="auto"/>
            <w:right w:val="none" w:sz="0" w:space="0" w:color="auto"/>
          </w:divBdr>
        </w:div>
      </w:divsChild>
    </w:div>
    <w:div w:id="876233061">
      <w:bodyDiv w:val="1"/>
      <w:marLeft w:val="0"/>
      <w:marRight w:val="0"/>
      <w:marTop w:val="0"/>
      <w:marBottom w:val="0"/>
      <w:divBdr>
        <w:top w:val="none" w:sz="0" w:space="0" w:color="auto"/>
        <w:left w:val="none" w:sz="0" w:space="0" w:color="auto"/>
        <w:bottom w:val="none" w:sz="0" w:space="0" w:color="auto"/>
        <w:right w:val="none" w:sz="0" w:space="0" w:color="auto"/>
      </w:divBdr>
    </w:div>
    <w:div w:id="876552278">
      <w:bodyDiv w:val="1"/>
      <w:marLeft w:val="0"/>
      <w:marRight w:val="0"/>
      <w:marTop w:val="0"/>
      <w:marBottom w:val="0"/>
      <w:divBdr>
        <w:top w:val="none" w:sz="0" w:space="0" w:color="auto"/>
        <w:left w:val="none" w:sz="0" w:space="0" w:color="auto"/>
        <w:bottom w:val="none" w:sz="0" w:space="0" w:color="auto"/>
        <w:right w:val="none" w:sz="0" w:space="0" w:color="auto"/>
      </w:divBdr>
    </w:div>
    <w:div w:id="881283708">
      <w:bodyDiv w:val="1"/>
      <w:marLeft w:val="0"/>
      <w:marRight w:val="0"/>
      <w:marTop w:val="0"/>
      <w:marBottom w:val="0"/>
      <w:divBdr>
        <w:top w:val="none" w:sz="0" w:space="0" w:color="auto"/>
        <w:left w:val="none" w:sz="0" w:space="0" w:color="auto"/>
        <w:bottom w:val="none" w:sz="0" w:space="0" w:color="auto"/>
        <w:right w:val="none" w:sz="0" w:space="0" w:color="auto"/>
      </w:divBdr>
    </w:div>
    <w:div w:id="882450498">
      <w:bodyDiv w:val="1"/>
      <w:marLeft w:val="0"/>
      <w:marRight w:val="0"/>
      <w:marTop w:val="0"/>
      <w:marBottom w:val="0"/>
      <w:divBdr>
        <w:top w:val="none" w:sz="0" w:space="0" w:color="auto"/>
        <w:left w:val="none" w:sz="0" w:space="0" w:color="auto"/>
        <w:bottom w:val="none" w:sz="0" w:space="0" w:color="auto"/>
        <w:right w:val="none" w:sz="0" w:space="0" w:color="auto"/>
      </w:divBdr>
    </w:div>
    <w:div w:id="882716523">
      <w:bodyDiv w:val="1"/>
      <w:marLeft w:val="0"/>
      <w:marRight w:val="0"/>
      <w:marTop w:val="0"/>
      <w:marBottom w:val="0"/>
      <w:divBdr>
        <w:top w:val="none" w:sz="0" w:space="0" w:color="auto"/>
        <w:left w:val="none" w:sz="0" w:space="0" w:color="auto"/>
        <w:bottom w:val="none" w:sz="0" w:space="0" w:color="auto"/>
        <w:right w:val="none" w:sz="0" w:space="0" w:color="auto"/>
      </w:divBdr>
    </w:div>
    <w:div w:id="883755367">
      <w:bodyDiv w:val="1"/>
      <w:marLeft w:val="0"/>
      <w:marRight w:val="0"/>
      <w:marTop w:val="0"/>
      <w:marBottom w:val="0"/>
      <w:divBdr>
        <w:top w:val="none" w:sz="0" w:space="0" w:color="auto"/>
        <w:left w:val="none" w:sz="0" w:space="0" w:color="auto"/>
        <w:bottom w:val="none" w:sz="0" w:space="0" w:color="auto"/>
        <w:right w:val="none" w:sz="0" w:space="0" w:color="auto"/>
      </w:divBdr>
      <w:divsChild>
        <w:div w:id="550196694">
          <w:marLeft w:val="547"/>
          <w:marRight w:val="0"/>
          <w:marTop w:val="0"/>
          <w:marBottom w:val="160"/>
          <w:divBdr>
            <w:top w:val="none" w:sz="0" w:space="0" w:color="auto"/>
            <w:left w:val="none" w:sz="0" w:space="0" w:color="auto"/>
            <w:bottom w:val="none" w:sz="0" w:space="0" w:color="auto"/>
            <w:right w:val="none" w:sz="0" w:space="0" w:color="auto"/>
          </w:divBdr>
        </w:div>
        <w:div w:id="637734240">
          <w:marLeft w:val="547"/>
          <w:marRight w:val="0"/>
          <w:marTop w:val="0"/>
          <w:marBottom w:val="160"/>
          <w:divBdr>
            <w:top w:val="none" w:sz="0" w:space="0" w:color="auto"/>
            <w:left w:val="none" w:sz="0" w:space="0" w:color="auto"/>
            <w:bottom w:val="none" w:sz="0" w:space="0" w:color="auto"/>
            <w:right w:val="none" w:sz="0" w:space="0" w:color="auto"/>
          </w:divBdr>
        </w:div>
      </w:divsChild>
    </w:div>
    <w:div w:id="886071489">
      <w:bodyDiv w:val="1"/>
      <w:marLeft w:val="0"/>
      <w:marRight w:val="0"/>
      <w:marTop w:val="0"/>
      <w:marBottom w:val="0"/>
      <w:divBdr>
        <w:top w:val="none" w:sz="0" w:space="0" w:color="auto"/>
        <w:left w:val="none" w:sz="0" w:space="0" w:color="auto"/>
        <w:bottom w:val="none" w:sz="0" w:space="0" w:color="auto"/>
        <w:right w:val="none" w:sz="0" w:space="0" w:color="auto"/>
      </w:divBdr>
    </w:div>
    <w:div w:id="891503402">
      <w:bodyDiv w:val="1"/>
      <w:marLeft w:val="0"/>
      <w:marRight w:val="0"/>
      <w:marTop w:val="0"/>
      <w:marBottom w:val="0"/>
      <w:divBdr>
        <w:top w:val="none" w:sz="0" w:space="0" w:color="auto"/>
        <w:left w:val="none" w:sz="0" w:space="0" w:color="auto"/>
        <w:bottom w:val="none" w:sz="0" w:space="0" w:color="auto"/>
        <w:right w:val="none" w:sz="0" w:space="0" w:color="auto"/>
      </w:divBdr>
    </w:div>
    <w:div w:id="897671738">
      <w:bodyDiv w:val="1"/>
      <w:marLeft w:val="0"/>
      <w:marRight w:val="0"/>
      <w:marTop w:val="0"/>
      <w:marBottom w:val="0"/>
      <w:divBdr>
        <w:top w:val="none" w:sz="0" w:space="0" w:color="auto"/>
        <w:left w:val="none" w:sz="0" w:space="0" w:color="auto"/>
        <w:bottom w:val="none" w:sz="0" w:space="0" w:color="auto"/>
        <w:right w:val="none" w:sz="0" w:space="0" w:color="auto"/>
      </w:divBdr>
    </w:div>
    <w:div w:id="900139858">
      <w:bodyDiv w:val="1"/>
      <w:marLeft w:val="0"/>
      <w:marRight w:val="0"/>
      <w:marTop w:val="0"/>
      <w:marBottom w:val="0"/>
      <w:divBdr>
        <w:top w:val="none" w:sz="0" w:space="0" w:color="auto"/>
        <w:left w:val="none" w:sz="0" w:space="0" w:color="auto"/>
        <w:bottom w:val="none" w:sz="0" w:space="0" w:color="auto"/>
        <w:right w:val="none" w:sz="0" w:space="0" w:color="auto"/>
      </w:divBdr>
    </w:div>
    <w:div w:id="901253796">
      <w:bodyDiv w:val="1"/>
      <w:marLeft w:val="0"/>
      <w:marRight w:val="0"/>
      <w:marTop w:val="0"/>
      <w:marBottom w:val="0"/>
      <w:divBdr>
        <w:top w:val="none" w:sz="0" w:space="0" w:color="auto"/>
        <w:left w:val="none" w:sz="0" w:space="0" w:color="auto"/>
        <w:bottom w:val="none" w:sz="0" w:space="0" w:color="auto"/>
        <w:right w:val="none" w:sz="0" w:space="0" w:color="auto"/>
      </w:divBdr>
    </w:div>
    <w:div w:id="902836381">
      <w:bodyDiv w:val="1"/>
      <w:marLeft w:val="0"/>
      <w:marRight w:val="0"/>
      <w:marTop w:val="0"/>
      <w:marBottom w:val="0"/>
      <w:divBdr>
        <w:top w:val="none" w:sz="0" w:space="0" w:color="auto"/>
        <w:left w:val="none" w:sz="0" w:space="0" w:color="auto"/>
        <w:bottom w:val="none" w:sz="0" w:space="0" w:color="auto"/>
        <w:right w:val="none" w:sz="0" w:space="0" w:color="auto"/>
      </w:divBdr>
    </w:div>
    <w:div w:id="903444808">
      <w:bodyDiv w:val="1"/>
      <w:marLeft w:val="0"/>
      <w:marRight w:val="0"/>
      <w:marTop w:val="0"/>
      <w:marBottom w:val="0"/>
      <w:divBdr>
        <w:top w:val="none" w:sz="0" w:space="0" w:color="auto"/>
        <w:left w:val="none" w:sz="0" w:space="0" w:color="auto"/>
        <w:bottom w:val="none" w:sz="0" w:space="0" w:color="auto"/>
        <w:right w:val="none" w:sz="0" w:space="0" w:color="auto"/>
      </w:divBdr>
      <w:divsChild>
        <w:div w:id="209270659">
          <w:marLeft w:val="547"/>
          <w:marRight w:val="0"/>
          <w:marTop w:val="0"/>
          <w:marBottom w:val="160"/>
          <w:divBdr>
            <w:top w:val="none" w:sz="0" w:space="0" w:color="auto"/>
            <w:left w:val="none" w:sz="0" w:space="0" w:color="auto"/>
            <w:bottom w:val="none" w:sz="0" w:space="0" w:color="auto"/>
            <w:right w:val="none" w:sz="0" w:space="0" w:color="auto"/>
          </w:divBdr>
        </w:div>
        <w:div w:id="941911259">
          <w:marLeft w:val="547"/>
          <w:marRight w:val="0"/>
          <w:marTop w:val="0"/>
          <w:marBottom w:val="160"/>
          <w:divBdr>
            <w:top w:val="none" w:sz="0" w:space="0" w:color="auto"/>
            <w:left w:val="none" w:sz="0" w:space="0" w:color="auto"/>
            <w:bottom w:val="none" w:sz="0" w:space="0" w:color="auto"/>
            <w:right w:val="none" w:sz="0" w:space="0" w:color="auto"/>
          </w:divBdr>
        </w:div>
      </w:divsChild>
    </w:div>
    <w:div w:id="904031813">
      <w:bodyDiv w:val="1"/>
      <w:marLeft w:val="0"/>
      <w:marRight w:val="0"/>
      <w:marTop w:val="0"/>
      <w:marBottom w:val="0"/>
      <w:divBdr>
        <w:top w:val="none" w:sz="0" w:space="0" w:color="auto"/>
        <w:left w:val="none" w:sz="0" w:space="0" w:color="auto"/>
        <w:bottom w:val="none" w:sz="0" w:space="0" w:color="auto"/>
        <w:right w:val="none" w:sz="0" w:space="0" w:color="auto"/>
      </w:divBdr>
    </w:div>
    <w:div w:id="904948206">
      <w:bodyDiv w:val="1"/>
      <w:marLeft w:val="0"/>
      <w:marRight w:val="0"/>
      <w:marTop w:val="0"/>
      <w:marBottom w:val="0"/>
      <w:divBdr>
        <w:top w:val="none" w:sz="0" w:space="0" w:color="auto"/>
        <w:left w:val="none" w:sz="0" w:space="0" w:color="auto"/>
        <w:bottom w:val="none" w:sz="0" w:space="0" w:color="auto"/>
        <w:right w:val="none" w:sz="0" w:space="0" w:color="auto"/>
      </w:divBdr>
      <w:divsChild>
        <w:div w:id="1708677623">
          <w:marLeft w:val="547"/>
          <w:marRight w:val="0"/>
          <w:marTop w:val="0"/>
          <w:marBottom w:val="160"/>
          <w:divBdr>
            <w:top w:val="none" w:sz="0" w:space="0" w:color="auto"/>
            <w:left w:val="none" w:sz="0" w:space="0" w:color="auto"/>
            <w:bottom w:val="none" w:sz="0" w:space="0" w:color="auto"/>
            <w:right w:val="none" w:sz="0" w:space="0" w:color="auto"/>
          </w:divBdr>
        </w:div>
        <w:div w:id="1306155735">
          <w:marLeft w:val="547"/>
          <w:marRight w:val="0"/>
          <w:marTop w:val="0"/>
          <w:marBottom w:val="160"/>
          <w:divBdr>
            <w:top w:val="none" w:sz="0" w:space="0" w:color="auto"/>
            <w:left w:val="none" w:sz="0" w:space="0" w:color="auto"/>
            <w:bottom w:val="none" w:sz="0" w:space="0" w:color="auto"/>
            <w:right w:val="none" w:sz="0" w:space="0" w:color="auto"/>
          </w:divBdr>
        </w:div>
        <w:div w:id="2122650910">
          <w:marLeft w:val="547"/>
          <w:marRight w:val="0"/>
          <w:marTop w:val="0"/>
          <w:marBottom w:val="160"/>
          <w:divBdr>
            <w:top w:val="none" w:sz="0" w:space="0" w:color="auto"/>
            <w:left w:val="none" w:sz="0" w:space="0" w:color="auto"/>
            <w:bottom w:val="none" w:sz="0" w:space="0" w:color="auto"/>
            <w:right w:val="none" w:sz="0" w:space="0" w:color="auto"/>
          </w:divBdr>
        </w:div>
      </w:divsChild>
    </w:div>
    <w:div w:id="905724126">
      <w:bodyDiv w:val="1"/>
      <w:marLeft w:val="0"/>
      <w:marRight w:val="0"/>
      <w:marTop w:val="0"/>
      <w:marBottom w:val="0"/>
      <w:divBdr>
        <w:top w:val="none" w:sz="0" w:space="0" w:color="auto"/>
        <w:left w:val="none" w:sz="0" w:space="0" w:color="auto"/>
        <w:bottom w:val="none" w:sz="0" w:space="0" w:color="auto"/>
        <w:right w:val="none" w:sz="0" w:space="0" w:color="auto"/>
      </w:divBdr>
    </w:div>
    <w:div w:id="906383719">
      <w:bodyDiv w:val="1"/>
      <w:marLeft w:val="0"/>
      <w:marRight w:val="0"/>
      <w:marTop w:val="0"/>
      <w:marBottom w:val="0"/>
      <w:divBdr>
        <w:top w:val="none" w:sz="0" w:space="0" w:color="auto"/>
        <w:left w:val="none" w:sz="0" w:space="0" w:color="auto"/>
        <w:bottom w:val="none" w:sz="0" w:space="0" w:color="auto"/>
        <w:right w:val="none" w:sz="0" w:space="0" w:color="auto"/>
      </w:divBdr>
      <w:divsChild>
        <w:div w:id="865943799">
          <w:marLeft w:val="547"/>
          <w:marRight w:val="0"/>
          <w:marTop w:val="0"/>
          <w:marBottom w:val="160"/>
          <w:divBdr>
            <w:top w:val="none" w:sz="0" w:space="0" w:color="auto"/>
            <w:left w:val="none" w:sz="0" w:space="0" w:color="auto"/>
            <w:bottom w:val="none" w:sz="0" w:space="0" w:color="auto"/>
            <w:right w:val="none" w:sz="0" w:space="0" w:color="auto"/>
          </w:divBdr>
        </w:div>
        <w:div w:id="883902660">
          <w:marLeft w:val="547"/>
          <w:marRight w:val="0"/>
          <w:marTop w:val="0"/>
          <w:marBottom w:val="160"/>
          <w:divBdr>
            <w:top w:val="none" w:sz="0" w:space="0" w:color="auto"/>
            <w:left w:val="none" w:sz="0" w:space="0" w:color="auto"/>
            <w:bottom w:val="none" w:sz="0" w:space="0" w:color="auto"/>
            <w:right w:val="none" w:sz="0" w:space="0" w:color="auto"/>
          </w:divBdr>
        </w:div>
        <w:div w:id="761295494">
          <w:marLeft w:val="547"/>
          <w:marRight w:val="0"/>
          <w:marTop w:val="0"/>
          <w:marBottom w:val="160"/>
          <w:divBdr>
            <w:top w:val="none" w:sz="0" w:space="0" w:color="auto"/>
            <w:left w:val="none" w:sz="0" w:space="0" w:color="auto"/>
            <w:bottom w:val="none" w:sz="0" w:space="0" w:color="auto"/>
            <w:right w:val="none" w:sz="0" w:space="0" w:color="auto"/>
          </w:divBdr>
        </w:div>
      </w:divsChild>
    </w:div>
    <w:div w:id="906576511">
      <w:bodyDiv w:val="1"/>
      <w:marLeft w:val="0"/>
      <w:marRight w:val="0"/>
      <w:marTop w:val="0"/>
      <w:marBottom w:val="0"/>
      <w:divBdr>
        <w:top w:val="none" w:sz="0" w:space="0" w:color="auto"/>
        <w:left w:val="none" w:sz="0" w:space="0" w:color="auto"/>
        <w:bottom w:val="none" w:sz="0" w:space="0" w:color="auto"/>
        <w:right w:val="none" w:sz="0" w:space="0" w:color="auto"/>
      </w:divBdr>
    </w:div>
    <w:div w:id="908730073">
      <w:bodyDiv w:val="1"/>
      <w:marLeft w:val="0"/>
      <w:marRight w:val="0"/>
      <w:marTop w:val="0"/>
      <w:marBottom w:val="0"/>
      <w:divBdr>
        <w:top w:val="none" w:sz="0" w:space="0" w:color="auto"/>
        <w:left w:val="none" w:sz="0" w:space="0" w:color="auto"/>
        <w:bottom w:val="none" w:sz="0" w:space="0" w:color="auto"/>
        <w:right w:val="none" w:sz="0" w:space="0" w:color="auto"/>
      </w:divBdr>
    </w:div>
    <w:div w:id="908924096">
      <w:bodyDiv w:val="1"/>
      <w:marLeft w:val="0"/>
      <w:marRight w:val="0"/>
      <w:marTop w:val="0"/>
      <w:marBottom w:val="0"/>
      <w:divBdr>
        <w:top w:val="none" w:sz="0" w:space="0" w:color="auto"/>
        <w:left w:val="none" w:sz="0" w:space="0" w:color="auto"/>
        <w:bottom w:val="none" w:sz="0" w:space="0" w:color="auto"/>
        <w:right w:val="none" w:sz="0" w:space="0" w:color="auto"/>
      </w:divBdr>
    </w:div>
    <w:div w:id="912355285">
      <w:bodyDiv w:val="1"/>
      <w:marLeft w:val="0"/>
      <w:marRight w:val="0"/>
      <w:marTop w:val="0"/>
      <w:marBottom w:val="0"/>
      <w:divBdr>
        <w:top w:val="none" w:sz="0" w:space="0" w:color="auto"/>
        <w:left w:val="none" w:sz="0" w:space="0" w:color="auto"/>
        <w:bottom w:val="none" w:sz="0" w:space="0" w:color="auto"/>
        <w:right w:val="none" w:sz="0" w:space="0" w:color="auto"/>
      </w:divBdr>
    </w:div>
    <w:div w:id="912547923">
      <w:bodyDiv w:val="1"/>
      <w:marLeft w:val="0"/>
      <w:marRight w:val="0"/>
      <w:marTop w:val="0"/>
      <w:marBottom w:val="0"/>
      <w:divBdr>
        <w:top w:val="none" w:sz="0" w:space="0" w:color="auto"/>
        <w:left w:val="none" w:sz="0" w:space="0" w:color="auto"/>
        <w:bottom w:val="none" w:sz="0" w:space="0" w:color="auto"/>
        <w:right w:val="none" w:sz="0" w:space="0" w:color="auto"/>
      </w:divBdr>
    </w:div>
    <w:div w:id="912811077">
      <w:bodyDiv w:val="1"/>
      <w:marLeft w:val="0"/>
      <w:marRight w:val="0"/>
      <w:marTop w:val="0"/>
      <w:marBottom w:val="0"/>
      <w:divBdr>
        <w:top w:val="none" w:sz="0" w:space="0" w:color="auto"/>
        <w:left w:val="none" w:sz="0" w:space="0" w:color="auto"/>
        <w:bottom w:val="none" w:sz="0" w:space="0" w:color="auto"/>
        <w:right w:val="none" w:sz="0" w:space="0" w:color="auto"/>
      </w:divBdr>
      <w:divsChild>
        <w:div w:id="363992408">
          <w:marLeft w:val="634"/>
          <w:marRight w:val="0"/>
          <w:marTop w:val="0"/>
          <w:marBottom w:val="0"/>
          <w:divBdr>
            <w:top w:val="none" w:sz="0" w:space="0" w:color="auto"/>
            <w:left w:val="none" w:sz="0" w:space="0" w:color="auto"/>
            <w:bottom w:val="none" w:sz="0" w:space="0" w:color="auto"/>
            <w:right w:val="none" w:sz="0" w:space="0" w:color="auto"/>
          </w:divBdr>
        </w:div>
        <w:div w:id="143477214">
          <w:marLeft w:val="634"/>
          <w:marRight w:val="0"/>
          <w:marTop w:val="0"/>
          <w:marBottom w:val="0"/>
          <w:divBdr>
            <w:top w:val="none" w:sz="0" w:space="0" w:color="auto"/>
            <w:left w:val="none" w:sz="0" w:space="0" w:color="auto"/>
            <w:bottom w:val="none" w:sz="0" w:space="0" w:color="auto"/>
            <w:right w:val="none" w:sz="0" w:space="0" w:color="auto"/>
          </w:divBdr>
        </w:div>
        <w:div w:id="1544824120">
          <w:marLeft w:val="634"/>
          <w:marRight w:val="0"/>
          <w:marTop w:val="0"/>
          <w:marBottom w:val="0"/>
          <w:divBdr>
            <w:top w:val="none" w:sz="0" w:space="0" w:color="auto"/>
            <w:left w:val="none" w:sz="0" w:space="0" w:color="auto"/>
            <w:bottom w:val="none" w:sz="0" w:space="0" w:color="auto"/>
            <w:right w:val="none" w:sz="0" w:space="0" w:color="auto"/>
          </w:divBdr>
        </w:div>
        <w:div w:id="2127851865">
          <w:marLeft w:val="634"/>
          <w:marRight w:val="0"/>
          <w:marTop w:val="0"/>
          <w:marBottom w:val="0"/>
          <w:divBdr>
            <w:top w:val="none" w:sz="0" w:space="0" w:color="auto"/>
            <w:left w:val="none" w:sz="0" w:space="0" w:color="auto"/>
            <w:bottom w:val="none" w:sz="0" w:space="0" w:color="auto"/>
            <w:right w:val="none" w:sz="0" w:space="0" w:color="auto"/>
          </w:divBdr>
        </w:div>
        <w:div w:id="2016301086">
          <w:marLeft w:val="634"/>
          <w:marRight w:val="0"/>
          <w:marTop w:val="0"/>
          <w:marBottom w:val="0"/>
          <w:divBdr>
            <w:top w:val="none" w:sz="0" w:space="0" w:color="auto"/>
            <w:left w:val="none" w:sz="0" w:space="0" w:color="auto"/>
            <w:bottom w:val="none" w:sz="0" w:space="0" w:color="auto"/>
            <w:right w:val="none" w:sz="0" w:space="0" w:color="auto"/>
          </w:divBdr>
        </w:div>
        <w:div w:id="1247156100">
          <w:marLeft w:val="634"/>
          <w:marRight w:val="0"/>
          <w:marTop w:val="0"/>
          <w:marBottom w:val="0"/>
          <w:divBdr>
            <w:top w:val="none" w:sz="0" w:space="0" w:color="auto"/>
            <w:left w:val="none" w:sz="0" w:space="0" w:color="auto"/>
            <w:bottom w:val="none" w:sz="0" w:space="0" w:color="auto"/>
            <w:right w:val="none" w:sz="0" w:space="0" w:color="auto"/>
          </w:divBdr>
        </w:div>
      </w:divsChild>
    </w:div>
    <w:div w:id="914706524">
      <w:bodyDiv w:val="1"/>
      <w:marLeft w:val="0"/>
      <w:marRight w:val="0"/>
      <w:marTop w:val="0"/>
      <w:marBottom w:val="0"/>
      <w:divBdr>
        <w:top w:val="none" w:sz="0" w:space="0" w:color="auto"/>
        <w:left w:val="none" w:sz="0" w:space="0" w:color="auto"/>
        <w:bottom w:val="none" w:sz="0" w:space="0" w:color="auto"/>
        <w:right w:val="none" w:sz="0" w:space="0" w:color="auto"/>
      </w:divBdr>
    </w:div>
    <w:div w:id="916207043">
      <w:bodyDiv w:val="1"/>
      <w:marLeft w:val="0"/>
      <w:marRight w:val="0"/>
      <w:marTop w:val="0"/>
      <w:marBottom w:val="0"/>
      <w:divBdr>
        <w:top w:val="none" w:sz="0" w:space="0" w:color="auto"/>
        <w:left w:val="none" w:sz="0" w:space="0" w:color="auto"/>
        <w:bottom w:val="none" w:sz="0" w:space="0" w:color="auto"/>
        <w:right w:val="none" w:sz="0" w:space="0" w:color="auto"/>
      </w:divBdr>
    </w:div>
    <w:div w:id="917328869">
      <w:bodyDiv w:val="1"/>
      <w:marLeft w:val="0"/>
      <w:marRight w:val="0"/>
      <w:marTop w:val="0"/>
      <w:marBottom w:val="0"/>
      <w:divBdr>
        <w:top w:val="none" w:sz="0" w:space="0" w:color="auto"/>
        <w:left w:val="none" w:sz="0" w:space="0" w:color="auto"/>
        <w:bottom w:val="none" w:sz="0" w:space="0" w:color="auto"/>
        <w:right w:val="none" w:sz="0" w:space="0" w:color="auto"/>
      </w:divBdr>
    </w:div>
    <w:div w:id="919828390">
      <w:bodyDiv w:val="1"/>
      <w:marLeft w:val="0"/>
      <w:marRight w:val="0"/>
      <w:marTop w:val="0"/>
      <w:marBottom w:val="0"/>
      <w:divBdr>
        <w:top w:val="none" w:sz="0" w:space="0" w:color="auto"/>
        <w:left w:val="none" w:sz="0" w:space="0" w:color="auto"/>
        <w:bottom w:val="none" w:sz="0" w:space="0" w:color="auto"/>
        <w:right w:val="none" w:sz="0" w:space="0" w:color="auto"/>
      </w:divBdr>
    </w:div>
    <w:div w:id="920065220">
      <w:bodyDiv w:val="1"/>
      <w:marLeft w:val="0"/>
      <w:marRight w:val="0"/>
      <w:marTop w:val="0"/>
      <w:marBottom w:val="0"/>
      <w:divBdr>
        <w:top w:val="none" w:sz="0" w:space="0" w:color="auto"/>
        <w:left w:val="none" w:sz="0" w:space="0" w:color="auto"/>
        <w:bottom w:val="none" w:sz="0" w:space="0" w:color="auto"/>
        <w:right w:val="none" w:sz="0" w:space="0" w:color="auto"/>
      </w:divBdr>
    </w:div>
    <w:div w:id="920257252">
      <w:bodyDiv w:val="1"/>
      <w:marLeft w:val="0"/>
      <w:marRight w:val="0"/>
      <w:marTop w:val="0"/>
      <w:marBottom w:val="0"/>
      <w:divBdr>
        <w:top w:val="none" w:sz="0" w:space="0" w:color="auto"/>
        <w:left w:val="none" w:sz="0" w:space="0" w:color="auto"/>
        <w:bottom w:val="none" w:sz="0" w:space="0" w:color="auto"/>
        <w:right w:val="none" w:sz="0" w:space="0" w:color="auto"/>
      </w:divBdr>
    </w:div>
    <w:div w:id="920675011">
      <w:bodyDiv w:val="1"/>
      <w:marLeft w:val="0"/>
      <w:marRight w:val="0"/>
      <w:marTop w:val="0"/>
      <w:marBottom w:val="0"/>
      <w:divBdr>
        <w:top w:val="none" w:sz="0" w:space="0" w:color="auto"/>
        <w:left w:val="none" w:sz="0" w:space="0" w:color="auto"/>
        <w:bottom w:val="none" w:sz="0" w:space="0" w:color="auto"/>
        <w:right w:val="none" w:sz="0" w:space="0" w:color="auto"/>
      </w:divBdr>
      <w:divsChild>
        <w:div w:id="741874863">
          <w:marLeft w:val="547"/>
          <w:marRight w:val="0"/>
          <w:marTop w:val="0"/>
          <w:marBottom w:val="160"/>
          <w:divBdr>
            <w:top w:val="none" w:sz="0" w:space="0" w:color="auto"/>
            <w:left w:val="none" w:sz="0" w:space="0" w:color="auto"/>
            <w:bottom w:val="none" w:sz="0" w:space="0" w:color="auto"/>
            <w:right w:val="none" w:sz="0" w:space="0" w:color="auto"/>
          </w:divBdr>
        </w:div>
        <w:div w:id="1691957163">
          <w:marLeft w:val="547"/>
          <w:marRight w:val="0"/>
          <w:marTop w:val="0"/>
          <w:marBottom w:val="160"/>
          <w:divBdr>
            <w:top w:val="none" w:sz="0" w:space="0" w:color="auto"/>
            <w:left w:val="none" w:sz="0" w:space="0" w:color="auto"/>
            <w:bottom w:val="none" w:sz="0" w:space="0" w:color="auto"/>
            <w:right w:val="none" w:sz="0" w:space="0" w:color="auto"/>
          </w:divBdr>
        </w:div>
      </w:divsChild>
    </w:div>
    <w:div w:id="921524769">
      <w:bodyDiv w:val="1"/>
      <w:marLeft w:val="0"/>
      <w:marRight w:val="0"/>
      <w:marTop w:val="0"/>
      <w:marBottom w:val="0"/>
      <w:divBdr>
        <w:top w:val="none" w:sz="0" w:space="0" w:color="auto"/>
        <w:left w:val="none" w:sz="0" w:space="0" w:color="auto"/>
        <w:bottom w:val="none" w:sz="0" w:space="0" w:color="auto"/>
        <w:right w:val="none" w:sz="0" w:space="0" w:color="auto"/>
      </w:divBdr>
      <w:divsChild>
        <w:div w:id="60176584">
          <w:marLeft w:val="547"/>
          <w:marRight w:val="0"/>
          <w:marTop w:val="0"/>
          <w:marBottom w:val="160"/>
          <w:divBdr>
            <w:top w:val="none" w:sz="0" w:space="0" w:color="auto"/>
            <w:left w:val="none" w:sz="0" w:space="0" w:color="auto"/>
            <w:bottom w:val="none" w:sz="0" w:space="0" w:color="auto"/>
            <w:right w:val="none" w:sz="0" w:space="0" w:color="auto"/>
          </w:divBdr>
        </w:div>
        <w:div w:id="1124810304">
          <w:marLeft w:val="547"/>
          <w:marRight w:val="0"/>
          <w:marTop w:val="0"/>
          <w:marBottom w:val="160"/>
          <w:divBdr>
            <w:top w:val="none" w:sz="0" w:space="0" w:color="auto"/>
            <w:left w:val="none" w:sz="0" w:space="0" w:color="auto"/>
            <w:bottom w:val="none" w:sz="0" w:space="0" w:color="auto"/>
            <w:right w:val="none" w:sz="0" w:space="0" w:color="auto"/>
          </w:divBdr>
        </w:div>
        <w:div w:id="694423798">
          <w:marLeft w:val="547"/>
          <w:marRight w:val="0"/>
          <w:marTop w:val="0"/>
          <w:marBottom w:val="160"/>
          <w:divBdr>
            <w:top w:val="none" w:sz="0" w:space="0" w:color="auto"/>
            <w:left w:val="none" w:sz="0" w:space="0" w:color="auto"/>
            <w:bottom w:val="none" w:sz="0" w:space="0" w:color="auto"/>
            <w:right w:val="none" w:sz="0" w:space="0" w:color="auto"/>
          </w:divBdr>
        </w:div>
      </w:divsChild>
    </w:div>
    <w:div w:id="921567932">
      <w:bodyDiv w:val="1"/>
      <w:marLeft w:val="0"/>
      <w:marRight w:val="0"/>
      <w:marTop w:val="0"/>
      <w:marBottom w:val="0"/>
      <w:divBdr>
        <w:top w:val="none" w:sz="0" w:space="0" w:color="auto"/>
        <w:left w:val="none" w:sz="0" w:space="0" w:color="auto"/>
        <w:bottom w:val="none" w:sz="0" w:space="0" w:color="auto"/>
        <w:right w:val="none" w:sz="0" w:space="0" w:color="auto"/>
      </w:divBdr>
    </w:div>
    <w:div w:id="921836499">
      <w:bodyDiv w:val="1"/>
      <w:marLeft w:val="0"/>
      <w:marRight w:val="0"/>
      <w:marTop w:val="0"/>
      <w:marBottom w:val="0"/>
      <w:divBdr>
        <w:top w:val="none" w:sz="0" w:space="0" w:color="auto"/>
        <w:left w:val="none" w:sz="0" w:space="0" w:color="auto"/>
        <w:bottom w:val="none" w:sz="0" w:space="0" w:color="auto"/>
        <w:right w:val="none" w:sz="0" w:space="0" w:color="auto"/>
      </w:divBdr>
      <w:divsChild>
        <w:div w:id="893274769">
          <w:marLeft w:val="547"/>
          <w:marRight w:val="0"/>
          <w:marTop w:val="0"/>
          <w:marBottom w:val="160"/>
          <w:divBdr>
            <w:top w:val="none" w:sz="0" w:space="0" w:color="auto"/>
            <w:left w:val="none" w:sz="0" w:space="0" w:color="auto"/>
            <w:bottom w:val="none" w:sz="0" w:space="0" w:color="auto"/>
            <w:right w:val="none" w:sz="0" w:space="0" w:color="auto"/>
          </w:divBdr>
        </w:div>
        <w:div w:id="165872607">
          <w:marLeft w:val="547"/>
          <w:marRight w:val="0"/>
          <w:marTop w:val="0"/>
          <w:marBottom w:val="160"/>
          <w:divBdr>
            <w:top w:val="none" w:sz="0" w:space="0" w:color="auto"/>
            <w:left w:val="none" w:sz="0" w:space="0" w:color="auto"/>
            <w:bottom w:val="none" w:sz="0" w:space="0" w:color="auto"/>
            <w:right w:val="none" w:sz="0" w:space="0" w:color="auto"/>
          </w:divBdr>
        </w:div>
        <w:div w:id="598951368">
          <w:marLeft w:val="547"/>
          <w:marRight w:val="0"/>
          <w:marTop w:val="0"/>
          <w:marBottom w:val="160"/>
          <w:divBdr>
            <w:top w:val="none" w:sz="0" w:space="0" w:color="auto"/>
            <w:left w:val="none" w:sz="0" w:space="0" w:color="auto"/>
            <w:bottom w:val="none" w:sz="0" w:space="0" w:color="auto"/>
            <w:right w:val="none" w:sz="0" w:space="0" w:color="auto"/>
          </w:divBdr>
        </w:div>
      </w:divsChild>
    </w:div>
    <w:div w:id="925070056">
      <w:bodyDiv w:val="1"/>
      <w:marLeft w:val="0"/>
      <w:marRight w:val="0"/>
      <w:marTop w:val="0"/>
      <w:marBottom w:val="0"/>
      <w:divBdr>
        <w:top w:val="none" w:sz="0" w:space="0" w:color="auto"/>
        <w:left w:val="none" w:sz="0" w:space="0" w:color="auto"/>
        <w:bottom w:val="none" w:sz="0" w:space="0" w:color="auto"/>
        <w:right w:val="none" w:sz="0" w:space="0" w:color="auto"/>
      </w:divBdr>
    </w:div>
    <w:div w:id="925656271">
      <w:bodyDiv w:val="1"/>
      <w:marLeft w:val="0"/>
      <w:marRight w:val="0"/>
      <w:marTop w:val="0"/>
      <w:marBottom w:val="0"/>
      <w:divBdr>
        <w:top w:val="none" w:sz="0" w:space="0" w:color="auto"/>
        <w:left w:val="none" w:sz="0" w:space="0" w:color="auto"/>
        <w:bottom w:val="none" w:sz="0" w:space="0" w:color="auto"/>
        <w:right w:val="none" w:sz="0" w:space="0" w:color="auto"/>
      </w:divBdr>
    </w:div>
    <w:div w:id="925848674">
      <w:bodyDiv w:val="1"/>
      <w:marLeft w:val="0"/>
      <w:marRight w:val="0"/>
      <w:marTop w:val="0"/>
      <w:marBottom w:val="0"/>
      <w:divBdr>
        <w:top w:val="none" w:sz="0" w:space="0" w:color="auto"/>
        <w:left w:val="none" w:sz="0" w:space="0" w:color="auto"/>
        <w:bottom w:val="none" w:sz="0" w:space="0" w:color="auto"/>
        <w:right w:val="none" w:sz="0" w:space="0" w:color="auto"/>
      </w:divBdr>
    </w:div>
    <w:div w:id="926693646">
      <w:bodyDiv w:val="1"/>
      <w:marLeft w:val="0"/>
      <w:marRight w:val="0"/>
      <w:marTop w:val="0"/>
      <w:marBottom w:val="0"/>
      <w:divBdr>
        <w:top w:val="none" w:sz="0" w:space="0" w:color="auto"/>
        <w:left w:val="none" w:sz="0" w:space="0" w:color="auto"/>
        <w:bottom w:val="none" w:sz="0" w:space="0" w:color="auto"/>
        <w:right w:val="none" w:sz="0" w:space="0" w:color="auto"/>
      </w:divBdr>
    </w:div>
    <w:div w:id="927496769">
      <w:bodyDiv w:val="1"/>
      <w:marLeft w:val="0"/>
      <w:marRight w:val="0"/>
      <w:marTop w:val="0"/>
      <w:marBottom w:val="0"/>
      <w:divBdr>
        <w:top w:val="none" w:sz="0" w:space="0" w:color="auto"/>
        <w:left w:val="none" w:sz="0" w:space="0" w:color="auto"/>
        <w:bottom w:val="none" w:sz="0" w:space="0" w:color="auto"/>
        <w:right w:val="none" w:sz="0" w:space="0" w:color="auto"/>
      </w:divBdr>
    </w:div>
    <w:div w:id="927931926">
      <w:bodyDiv w:val="1"/>
      <w:marLeft w:val="0"/>
      <w:marRight w:val="0"/>
      <w:marTop w:val="0"/>
      <w:marBottom w:val="0"/>
      <w:divBdr>
        <w:top w:val="none" w:sz="0" w:space="0" w:color="auto"/>
        <w:left w:val="none" w:sz="0" w:space="0" w:color="auto"/>
        <w:bottom w:val="none" w:sz="0" w:space="0" w:color="auto"/>
        <w:right w:val="none" w:sz="0" w:space="0" w:color="auto"/>
      </w:divBdr>
    </w:div>
    <w:div w:id="931858017">
      <w:bodyDiv w:val="1"/>
      <w:marLeft w:val="0"/>
      <w:marRight w:val="0"/>
      <w:marTop w:val="0"/>
      <w:marBottom w:val="0"/>
      <w:divBdr>
        <w:top w:val="none" w:sz="0" w:space="0" w:color="auto"/>
        <w:left w:val="none" w:sz="0" w:space="0" w:color="auto"/>
        <w:bottom w:val="none" w:sz="0" w:space="0" w:color="auto"/>
        <w:right w:val="none" w:sz="0" w:space="0" w:color="auto"/>
      </w:divBdr>
    </w:div>
    <w:div w:id="933247278">
      <w:bodyDiv w:val="1"/>
      <w:marLeft w:val="0"/>
      <w:marRight w:val="0"/>
      <w:marTop w:val="0"/>
      <w:marBottom w:val="0"/>
      <w:divBdr>
        <w:top w:val="none" w:sz="0" w:space="0" w:color="auto"/>
        <w:left w:val="none" w:sz="0" w:space="0" w:color="auto"/>
        <w:bottom w:val="none" w:sz="0" w:space="0" w:color="auto"/>
        <w:right w:val="none" w:sz="0" w:space="0" w:color="auto"/>
      </w:divBdr>
    </w:div>
    <w:div w:id="933440515">
      <w:bodyDiv w:val="1"/>
      <w:marLeft w:val="0"/>
      <w:marRight w:val="0"/>
      <w:marTop w:val="0"/>
      <w:marBottom w:val="0"/>
      <w:divBdr>
        <w:top w:val="none" w:sz="0" w:space="0" w:color="auto"/>
        <w:left w:val="none" w:sz="0" w:space="0" w:color="auto"/>
        <w:bottom w:val="none" w:sz="0" w:space="0" w:color="auto"/>
        <w:right w:val="none" w:sz="0" w:space="0" w:color="auto"/>
      </w:divBdr>
    </w:div>
    <w:div w:id="934216748">
      <w:bodyDiv w:val="1"/>
      <w:marLeft w:val="0"/>
      <w:marRight w:val="0"/>
      <w:marTop w:val="0"/>
      <w:marBottom w:val="0"/>
      <w:divBdr>
        <w:top w:val="none" w:sz="0" w:space="0" w:color="auto"/>
        <w:left w:val="none" w:sz="0" w:space="0" w:color="auto"/>
        <w:bottom w:val="none" w:sz="0" w:space="0" w:color="auto"/>
        <w:right w:val="none" w:sz="0" w:space="0" w:color="auto"/>
      </w:divBdr>
      <w:divsChild>
        <w:div w:id="1010765583">
          <w:marLeft w:val="547"/>
          <w:marRight w:val="0"/>
          <w:marTop w:val="0"/>
          <w:marBottom w:val="160"/>
          <w:divBdr>
            <w:top w:val="none" w:sz="0" w:space="0" w:color="auto"/>
            <w:left w:val="none" w:sz="0" w:space="0" w:color="auto"/>
            <w:bottom w:val="none" w:sz="0" w:space="0" w:color="auto"/>
            <w:right w:val="none" w:sz="0" w:space="0" w:color="auto"/>
          </w:divBdr>
        </w:div>
        <w:div w:id="504826987">
          <w:marLeft w:val="547"/>
          <w:marRight w:val="0"/>
          <w:marTop w:val="0"/>
          <w:marBottom w:val="160"/>
          <w:divBdr>
            <w:top w:val="none" w:sz="0" w:space="0" w:color="auto"/>
            <w:left w:val="none" w:sz="0" w:space="0" w:color="auto"/>
            <w:bottom w:val="none" w:sz="0" w:space="0" w:color="auto"/>
            <w:right w:val="none" w:sz="0" w:space="0" w:color="auto"/>
          </w:divBdr>
        </w:div>
        <w:div w:id="1020008728">
          <w:marLeft w:val="547"/>
          <w:marRight w:val="0"/>
          <w:marTop w:val="0"/>
          <w:marBottom w:val="160"/>
          <w:divBdr>
            <w:top w:val="none" w:sz="0" w:space="0" w:color="auto"/>
            <w:left w:val="none" w:sz="0" w:space="0" w:color="auto"/>
            <w:bottom w:val="none" w:sz="0" w:space="0" w:color="auto"/>
            <w:right w:val="none" w:sz="0" w:space="0" w:color="auto"/>
          </w:divBdr>
        </w:div>
      </w:divsChild>
    </w:div>
    <w:div w:id="934674770">
      <w:bodyDiv w:val="1"/>
      <w:marLeft w:val="0"/>
      <w:marRight w:val="0"/>
      <w:marTop w:val="0"/>
      <w:marBottom w:val="0"/>
      <w:divBdr>
        <w:top w:val="none" w:sz="0" w:space="0" w:color="auto"/>
        <w:left w:val="none" w:sz="0" w:space="0" w:color="auto"/>
        <w:bottom w:val="none" w:sz="0" w:space="0" w:color="auto"/>
        <w:right w:val="none" w:sz="0" w:space="0" w:color="auto"/>
      </w:divBdr>
    </w:div>
    <w:div w:id="935988933">
      <w:bodyDiv w:val="1"/>
      <w:marLeft w:val="0"/>
      <w:marRight w:val="0"/>
      <w:marTop w:val="0"/>
      <w:marBottom w:val="0"/>
      <w:divBdr>
        <w:top w:val="none" w:sz="0" w:space="0" w:color="auto"/>
        <w:left w:val="none" w:sz="0" w:space="0" w:color="auto"/>
        <w:bottom w:val="none" w:sz="0" w:space="0" w:color="auto"/>
        <w:right w:val="none" w:sz="0" w:space="0" w:color="auto"/>
      </w:divBdr>
    </w:div>
    <w:div w:id="939607955">
      <w:bodyDiv w:val="1"/>
      <w:marLeft w:val="0"/>
      <w:marRight w:val="0"/>
      <w:marTop w:val="0"/>
      <w:marBottom w:val="0"/>
      <w:divBdr>
        <w:top w:val="none" w:sz="0" w:space="0" w:color="auto"/>
        <w:left w:val="none" w:sz="0" w:space="0" w:color="auto"/>
        <w:bottom w:val="none" w:sz="0" w:space="0" w:color="auto"/>
        <w:right w:val="none" w:sz="0" w:space="0" w:color="auto"/>
      </w:divBdr>
    </w:div>
    <w:div w:id="943460618">
      <w:bodyDiv w:val="1"/>
      <w:marLeft w:val="0"/>
      <w:marRight w:val="0"/>
      <w:marTop w:val="0"/>
      <w:marBottom w:val="0"/>
      <w:divBdr>
        <w:top w:val="none" w:sz="0" w:space="0" w:color="auto"/>
        <w:left w:val="none" w:sz="0" w:space="0" w:color="auto"/>
        <w:bottom w:val="none" w:sz="0" w:space="0" w:color="auto"/>
        <w:right w:val="none" w:sz="0" w:space="0" w:color="auto"/>
      </w:divBdr>
    </w:div>
    <w:div w:id="947928454">
      <w:bodyDiv w:val="1"/>
      <w:marLeft w:val="0"/>
      <w:marRight w:val="0"/>
      <w:marTop w:val="0"/>
      <w:marBottom w:val="0"/>
      <w:divBdr>
        <w:top w:val="none" w:sz="0" w:space="0" w:color="auto"/>
        <w:left w:val="none" w:sz="0" w:space="0" w:color="auto"/>
        <w:bottom w:val="none" w:sz="0" w:space="0" w:color="auto"/>
        <w:right w:val="none" w:sz="0" w:space="0" w:color="auto"/>
      </w:divBdr>
    </w:div>
    <w:div w:id="948314374">
      <w:bodyDiv w:val="1"/>
      <w:marLeft w:val="0"/>
      <w:marRight w:val="0"/>
      <w:marTop w:val="0"/>
      <w:marBottom w:val="0"/>
      <w:divBdr>
        <w:top w:val="none" w:sz="0" w:space="0" w:color="auto"/>
        <w:left w:val="none" w:sz="0" w:space="0" w:color="auto"/>
        <w:bottom w:val="none" w:sz="0" w:space="0" w:color="auto"/>
        <w:right w:val="none" w:sz="0" w:space="0" w:color="auto"/>
      </w:divBdr>
    </w:div>
    <w:div w:id="954215531">
      <w:bodyDiv w:val="1"/>
      <w:marLeft w:val="0"/>
      <w:marRight w:val="0"/>
      <w:marTop w:val="0"/>
      <w:marBottom w:val="0"/>
      <w:divBdr>
        <w:top w:val="none" w:sz="0" w:space="0" w:color="auto"/>
        <w:left w:val="none" w:sz="0" w:space="0" w:color="auto"/>
        <w:bottom w:val="none" w:sz="0" w:space="0" w:color="auto"/>
        <w:right w:val="none" w:sz="0" w:space="0" w:color="auto"/>
      </w:divBdr>
    </w:div>
    <w:div w:id="954754328">
      <w:bodyDiv w:val="1"/>
      <w:marLeft w:val="0"/>
      <w:marRight w:val="0"/>
      <w:marTop w:val="0"/>
      <w:marBottom w:val="0"/>
      <w:divBdr>
        <w:top w:val="none" w:sz="0" w:space="0" w:color="auto"/>
        <w:left w:val="none" w:sz="0" w:space="0" w:color="auto"/>
        <w:bottom w:val="none" w:sz="0" w:space="0" w:color="auto"/>
        <w:right w:val="none" w:sz="0" w:space="0" w:color="auto"/>
      </w:divBdr>
    </w:div>
    <w:div w:id="955406666">
      <w:bodyDiv w:val="1"/>
      <w:marLeft w:val="0"/>
      <w:marRight w:val="0"/>
      <w:marTop w:val="0"/>
      <w:marBottom w:val="0"/>
      <w:divBdr>
        <w:top w:val="none" w:sz="0" w:space="0" w:color="auto"/>
        <w:left w:val="none" w:sz="0" w:space="0" w:color="auto"/>
        <w:bottom w:val="none" w:sz="0" w:space="0" w:color="auto"/>
        <w:right w:val="none" w:sz="0" w:space="0" w:color="auto"/>
      </w:divBdr>
      <w:divsChild>
        <w:div w:id="244270758">
          <w:marLeft w:val="547"/>
          <w:marRight w:val="0"/>
          <w:marTop w:val="0"/>
          <w:marBottom w:val="160"/>
          <w:divBdr>
            <w:top w:val="none" w:sz="0" w:space="0" w:color="auto"/>
            <w:left w:val="none" w:sz="0" w:space="0" w:color="auto"/>
            <w:bottom w:val="none" w:sz="0" w:space="0" w:color="auto"/>
            <w:right w:val="none" w:sz="0" w:space="0" w:color="auto"/>
          </w:divBdr>
        </w:div>
        <w:div w:id="1815221204">
          <w:marLeft w:val="547"/>
          <w:marRight w:val="0"/>
          <w:marTop w:val="0"/>
          <w:marBottom w:val="160"/>
          <w:divBdr>
            <w:top w:val="none" w:sz="0" w:space="0" w:color="auto"/>
            <w:left w:val="none" w:sz="0" w:space="0" w:color="auto"/>
            <w:bottom w:val="none" w:sz="0" w:space="0" w:color="auto"/>
            <w:right w:val="none" w:sz="0" w:space="0" w:color="auto"/>
          </w:divBdr>
        </w:div>
      </w:divsChild>
    </w:div>
    <w:div w:id="958490523">
      <w:bodyDiv w:val="1"/>
      <w:marLeft w:val="0"/>
      <w:marRight w:val="0"/>
      <w:marTop w:val="0"/>
      <w:marBottom w:val="0"/>
      <w:divBdr>
        <w:top w:val="none" w:sz="0" w:space="0" w:color="auto"/>
        <w:left w:val="none" w:sz="0" w:space="0" w:color="auto"/>
        <w:bottom w:val="none" w:sz="0" w:space="0" w:color="auto"/>
        <w:right w:val="none" w:sz="0" w:space="0" w:color="auto"/>
      </w:divBdr>
      <w:divsChild>
        <w:div w:id="2146316952">
          <w:marLeft w:val="547"/>
          <w:marRight w:val="0"/>
          <w:marTop w:val="0"/>
          <w:marBottom w:val="160"/>
          <w:divBdr>
            <w:top w:val="none" w:sz="0" w:space="0" w:color="auto"/>
            <w:left w:val="none" w:sz="0" w:space="0" w:color="auto"/>
            <w:bottom w:val="none" w:sz="0" w:space="0" w:color="auto"/>
            <w:right w:val="none" w:sz="0" w:space="0" w:color="auto"/>
          </w:divBdr>
        </w:div>
        <w:div w:id="952782024">
          <w:marLeft w:val="547"/>
          <w:marRight w:val="0"/>
          <w:marTop w:val="0"/>
          <w:marBottom w:val="160"/>
          <w:divBdr>
            <w:top w:val="none" w:sz="0" w:space="0" w:color="auto"/>
            <w:left w:val="none" w:sz="0" w:space="0" w:color="auto"/>
            <w:bottom w:val="none" w:sz="0" w:space="0" w:color="auto"/>
            <w:right w:val="none" w:sz="0" w:space="0" w:color="auto"/>
          </w:divBdr>
        </w:div>
      </w:divsChild>
    </w:div>
    <w:div w:id="959528708">
      <w:bodyDiv w:val="1"/>
      <w:marLeft w:val="0"/>
      <w:marRight w:val="0"/>
      <w:marTop w:val="0"/>
      <w:marBottom w:val="0"/>
      <w:divBdr>
        <w:top w:val="none" w:sz="0" w:space="0" w:color="auto"/>
        <w:left w:val="none" w:sz="0" w:space="0" w:color="auto"/>
        <w:bottom w:val="none" w:sz="0" w:space="0" w:color="auto"/>
        <w:right w:val="none" w:sz="0" w:space="0" w:color="auto"/>
      </w:divBdr>
      <w:divsChild>
        <w:div w:id="1629236666">
          <w:marLeft w:val="547"/>
          <w:marRight w:val="0"/>
          <w:marTop w:val="0"/>
          <w:marBottom w:val="160"/>
          <w:divBdr>
            <w:top w:val="none" w:sz="0" w:space="0" w:color="auto"/>
            <w:left w:val="none" w:sz="0" w:space="0" w:color="auto"/>
            <w:bottom w:val="none" w:sz="0" w:space="0" w:color="auto"/>
            <w:right w:val="none" w:sz="0" w:space="0" w:color="auto"/>
          </w:divBdr>
        </w:div>
        <w:div w:id="83066844">
          <w:marLeft w:val="547"/>
          <w:marRight w:val="0"/>
          <w:marTop w:val="0"/>
          <w:marBottom w:val="160"/>
          <w:divBdr>
            <w:top w:val="none" w:sz="0" w:space="0" w:color="auto"/>
            <w:left w:val="none" w:sz="0" w:space="0" w:color="auto"/>
            <w:bottom w:val="none" w:sz="0" w:space="0" w:color="auto"/>
            <w:right w:val="none" w:sz="0" w:space="0" w:color="auto"/>
          </w:divBdr>
        </w:div>
      </w:divsChild>
    </w:div>
    <w:div w:id="959654374">
      <w:bodyDiv w:val="1"/>
      <w:marLeft w:val="0"/>
      <w:marRight w:val="0"/>
      <w:marTop w:val="0"/>
      <w:marBottom w:val="0"/>
      <w:divBdr>
        <w:top w:val="none" w:sz="0" w:space="0" w:color="auto"/>
        <w:left w:val="none" w:sz="0" w:space="0" w:color="auto"/>
        <w:bottom w:val="none" w:sz="0" w:space="0" w:color="auto"/>
        <w:right w:val="none" w:sz="0" w:space="0" w:color="auto"/>
      </w:divBdr>
    </w:div>
    <w:div w:id="960762585">
      <w:bodyDiv w:val="1"/>
      <w:marLeft w:val="0"/>
      <w:marRight w:val="0"/>
      <w:marTop w:val="0"/>
      <w:marBottom w:val="0"/>
      <w:divBdr>
        <w:top w:val="none" w:sz="0" w:space="0" w:color="auto"/>
        <w:left w:val="none" w:sz="0" w:space="0" w:color="auto"/>
        <w:bottom w:val="none" w:sz="0" w:space="0" w:color="auto"/>
        <w:right w:val="none" w:sz="0" w:space="0" w:color="auto"/>
      </w:divBdr>
    </w:div>
    <w:div w:id="963460984">
      <w:bodyDiv w:val="1"/>
      <w:marLeft w:val="0"/>
      <w:marRight w:val="0"/>
      <w:marTop w:val="0"/>
      <w:marBottom w:val="0"/>
      <w:divBdr>
        <w:top w:val="none" w:sz="0" w:space="0" w:color="auto"/>
        <w:left w:val="none" w:sz="0" w:space="0" w:color="auto"/>
        <w:bottom w:val="none" w:sz="0" w:space="0" w:color="auto"/>
        <w:right w:val="none" w:sz="0" w:space="0" w:color="auto"/>
      </w:divBdr>
      <w:divsChild>
        <w:div w:id="440926945">
          <w:marLeft w:val="547"/>
          <w:marRight w:val="0"/>
          <w:marTop w:val="0"/>
          <w:marBottom w:val="160"/>
          <w:divBdr>
            <w:top w:val="none" w:sz="0" w:space="0" w:color="auto"/>
            <w:left w:val="none" w:sz="0" w:space="0" w:color="auto"/>
            <w:bottom w:val="none" w:sz="0" w:space="0" w:color="auto"/>
            <w:right w:val="none" w:sz="0" w:space="0" w:color="auto"/>
          </w:divBdr>
        </w:div>
        <w:div w:id="602344028">
          <w:marLeft w:val="547"/>
          <w:marRight w:val="0"/>
          <w:marTop w:val="0"/>
          <w:marBottom w:val="160"/>
          <w:divBdr>
            <w:top w:val="none" w:sz="0" w:space="0" w:color="auto"/>
            <w:left w:val="none" w:sz="0" w:space="0" w:color="auto"/>
            <w:bottom w:val="none" w:sz="0" w:space="0" w:color="auto"/>
            <w:right w:val="none" w:sz="0" w:space="0" w:color="auto"/>
          </w:divBdr>
        </w:div>
        <w:div w:id="1066536008">
          <w:marLeft w:val="547"/>
          <w:marRight w:val="0"/>
          <w:marTop w:val="0"/>
          <w:marBottom w:val="160"/>
          <w:divBdr>
            <w:top w:val="none" w:sz="0" w:space="0" w:color="auto"/>
            <w:left w:val="none" w:sz="0" w:space="0" w:color="auto"/>
            <w:bottom w:val="none" w:sz="0" w:space="0" w:color="auto"/>
            <w:right w:val="none" w:sz="0" w:space="0" w:color="auto"/>
          </w:divBdr>
        </w:div>
      </w:divsChild>
    </w:div>
    <w:div w:id="964388220">
      <w:bodyDiv w:val="1"/>
      <w:marLeft w:val="0"/>
      <w:marRight w:val="0"/>
      <w:marTop w:val="0"/>
      <w:marBottom w:val="0"/>
      <w:divBdr>
        <w:top w:val="none" w:sz="0" w:space="0" w:color="auto"/>
        <w:left w:val="none" w:sz="0" w:space="0" w:color="auto"/>
        <w:bottom w:val="none" w:sz="0" w:space="0" w:color="auto"/>
        <w:right w:val="none" w:sz="0" w:space="0" w:color="auto"/>
      </w:divBdr>
    </w:div>
    <w:div w:id="965353080">
      <w:bodyDiv w:val="1"/>
      <w:marLeft w:val="0"/>
      <w:marRight w:val="0"/>
      <w:marTop w:val="0"/>
      <w:marBottom w:val="0"/>
      <w:divBdr>
        <w:top w:val="none" w:sz="0" w:space="0" w:color="auto"/>
        <w:left w:val="none" w:sz="0" w:space="0" w:color="auto"/>
        <w:bottom w:val="none" w:sz="0" w:space="0" w:color="auto"/>
        <w:right w:val="none" w:sz="0" w:space="0" w:color="auto"/>
      </w:divBdr>
    </w:div>
    <w:div w:id="966351907">
      <w:bodyDiv w:val="1"/>
      <w:marLeft w:val="0"/>
      <w:marRight w:val="0"/>
      <w:marTop w:val="0"/>
      <w:marBottom w:val="0"/>
      <w:divBdr>
        <w:top w:val="none" w:sz="0" w:space="0" w:color="auto"/>
        <w:left w:val="none" w:sz="0" w:space="0" w:color="auto"/>
        <w:bottom w:val="none" w:sz="0" w:space="0" w:color="auto"/>
        <w:right w:val="none" w:sz="0" w:space="0" w:color="auto"/>
      </w:divBdr>
    </w:div>
    <w:div w:id="976182182">
      <w:bodyDiv w:val="1"/>
      <w:marLeft w:val="0"/>
      <w:marRight w:val="0"/>
      <w:marTop w:val="0"/>
      <w:marBottom w:val="0"/>
      <w:divBdr>
        <w:top w:val="none" w:sz="0" w:space="0" w:color="auto"/>
        <w:left w:val="none" w:sz="0" w:space="0" w:color="auto"/>
        <w:bottom w:val="none" w:sz="0" w:space="0" w:color="auto"/>
        <w:right w:val="none" w:sz="0" w:space="0" w:color="auto"/>
      </w:divBdr>
      <w:divsChild>
        <w:div w:id="1907450962">
          <w:marLeft w:val="547"/>
          <w:marRight w:val="0"/>
          <w:marTop w:val="0"/>
          <w:marBottom w:val="160"/>
          <w:divBdr>
            <w:top w:val="none" w:sz="0" w:space="0" w:color="auto"/>
            <w:left w:val="none" w:sz="0" w:space="0" w:color="auto"/>
            <w:bottom w:val="none" w:sz="0" w:space="0" w:color="auto"/>
            <w:right w:val="none" w:sz="0" w:space="0" w:color="auto"/>
          </w:divBdr>
        </w:div>
        <w:div w:id="317347464">
          <w:marLeft w:val="547"/>
          <w:marRight w:val="0"/>
          <w:marTop w:val="0"/>
          <w:marBottom w:val="160"/>
          <w:divBdr>
            <w:top w:val="none" w:sz="0" w:space="0" w:color="auto"/>
            <w:left w:val="none" w:sz="0" w:space="0" w:color="auto"/>
            <w:bottom w:val="none" w:sz="0" w:space="0" w:color="auto"/>
            <w:right w:val="none" w:sz="0" w:space="0" w:color="auto"/>
          </w:divBdr>
        </w:div>
      </w:divsChild>
    </w:div>
    <w:div w:id="977998235">
      <w:bodyDiv w:val="1"/>
      <w:marLeft w:val="0"/>
      <w:marRight w:val="0"/>
      <w:marTop w:val="0"/>
      <w:marBottom w:val="0"/>
      <w:divBdr>
        <w:top w:val="none" w:sz="0" w:space="0" w:color="auto"/>
        <w:left w:val="none" w:sz="0" w:space="0" w:color="auto"/>
        <w:bottom w:val="none" w:sz="0" w:space="0" w:color="auto"/>
        <w:right w:val="none" w:sz="0" w:space="0" w:color="auto"/>
      </w:divBdr>
    </w:div>
    <w:div w:id="978919131">
      <w:bodyDiv w:val="1"/>
      <w:marLeft w:val="0"/>
      <w:marRight w:val="0"/>
      <w:marTop w:val="0"/>
      <w:marBottom w:val="0"/>
      <w:divBdr>
        <w:top w:val="none" w:sz="0" w:space="0" w:color="auto"/>
        <w:left w:val="none" w:sz="0" w:space="0" w:color="auto"/>
        <w:bottom w:val="none" w:sz="0" w:space="0" w:color="auto"/>
        <w:right w:val="none" w:sz="0" w:space="0" w:color="auto"/>
      </w:divBdr>
    </w:div>
    <w:div w:id="979266780">
      <w:bodyDiv w:val="1"/>
      <w:marLeft w:val="0"/>
      <w:marRight w:val="0"/>
      <w:marTop w:val="0"/>
      <w:marBottom w:val="0"/>
      <w:divBdr>
        <w:top w:val="none" w:sz="0" w:space="0" w:color="auto"/>
        <w:left w:val="none" w:sz="0" w:space="0" w:color="auto"/>
        <w:bottom w:val="none" w:sz="0" w:space="0" w:color="auto"/>
        <w:right w:val="none" w:sz="0" w:space="0" w:color="auto"/>
      </w:divBdr>
    </w:div>
    <w:div w:id="980772651">
      <w:bodyDiv w:val="1"/>
      <w:marLeft w:val="0"/>
      <w:marRight w:val="0"/>
      <w:marTop w:val="0"/>
      <w:marBottom w:val="0"/>
      <w:divBdr>
        <w:top w:val="none" w:sz="0" w:space="0" w:color="auto"/>
        <w:left w:val="none" w:sz="0" w:space="0" w:color="auto"/>
        <w:bottom w:val="none" w:sz="0" w:space="0" w:color="auto"/>
        <w:right w:val="none" w:sz="0" w:space="0" w:color="auto"/>
      </w:divBdr>
    </w:div>
    <w:div w:id="980842673">
      <w:bodyDiv w:val="1"/>
      <w:marLeft w:val="0"/>
      <w:marRight w:val="0"/>
      <w:marTop w:val="0"/>
      <w:marBottom w:val="0"/>
      <w:divBdr>
        <w:top w:val="none" w:sz="0" w:space="0" w:color="auto"/>
        <w:left w:val="none" w:sz="0" w:space="0" w:color="auto"/>
        <w:bottom w:val="none" w:sz="0" w:space="0" w:color="auto"/>
        <w:right w:val="none" w:sz="0" w:space="0" w:color="auto"/>
      </w:divBdr>
    </w:div>
    <w:div w:id="983238338">
      <w:bodyDiv w:val="1"/>
      <w:marLeft w:val="0"/>
      <w:marRight w:val="0"/>
      <w:marTop w:val="0"/>
      <w:marBottom w:val="0"/>
      <w:divBdr>
        <w:top w:val="none" w:sz="0" w:space="0" w:color="auto"/>
        <w:left w:val="none" w:sz="0" w:space="0" w:color="auto"/>
        <w:bottom w:val="none" w:sz="0" w:space="0" w:color="auto"/>
        <w:right w:val="none" w:sz="0" w:space="0" w:color="auto"/>
      </w:divBdr>
    </w:div>
    <w:div w:id="983244591">
      <w:bodyDiv w:val="1"/>
      <w:marLeft w:val="0"/>
      <w:marRight w:val="0"/>
      <w:marTop w:val="0"/>
      <w:marBottom w:val="0"/>
      <w:divBdr>
        <w:top w:val="none" w:sz="0" w:space="0" w:color="auto"/>
        <w:left w:val="none" w:sz="0" w:space="0" w:color="auto"/>
        <w:bottom w:val="none" w:sz="0" w:space="0" w:color="auto"/>
        <w:right w:val="none" w:sz="0" w:space="0" w:color="auto"/>
      </w:divBdr>
    </w:div>
    <w:div w:id="983969610">
      <w:bodyDiv w:val="1"/>
      <w:marLeft w:val="0"/>
      <w:marRight w:val="0"/>
      <w:marTop w:val="0"/>
      <w:marBottom w:val="0"/>
      <w:divBdr>
        <w:top w:val="none" w:sz="0" w:space="0" w:color="auto"/>
        <w:left w:val="none" w:sz="0" w:space="0" w:color="auto"/>
        <w:bottom w:val="none" w:sz="0" w:space="0" w:color="auto"/>
        <w:right w:val="none" w:sz="0" w:space="0" w:color="auto"/>
      </w:divBdr>
    </w:div>
    <w:div w:id="985822286">
      <w:bodyDiv w:val="1"/>
      <w:marLeft w:val="0"/>
      <w:marRight w:val="0"/>
      <w:marTop w:val="0"/>
      <w:marBottom w:val="0"/>
      <w:divBdr>
        <w:top w:val="none" w:sz="0" w:space="0" w:color="auto"/>
        <w:left w:val="none" w:sz="0" w:space="0" w:color="auto"/>
        <w:bottom w:val="none" w:sz="0" w:space="0" w:color="auto"/>
        <w:right w:val="none" w:sz="0" w:space="0" w:color="auto"/>
      </w:divBdr>
    </w:div>
    <w:div w:id="987978248">
      <w:bodyDiv w:val="1"/>
      <w:marLeft w:val="0"/>
      <w:marRight w:val="0"/>
      <w:marTop w:val="0"/>
      <w:marBottom w:val="0"/>
      <w:divBdr>
        <w:top w:val="none" w:sz="0" w:space="0" w:color="auto"/>
        <w:left w:val="none" w:sz="0" w:space="0" w:color="auto"/>
        <w:bottom w:val="none" w:sz="0" w:space="0" w:color="auto"/>
        <w:right w:val="none" w:sz="0" w:space="0" w:color="auto"/>
      </w:divBdr>
    </w:div>
    <w:div w:id="989746292">
      <w:bodyDiv w:val="1"/>
      <w:marLeft w:val="0"/>
      <w:marRight w:val="0"/>
      <w:marTop w:val="0"/>
      <w:marBottom w:val="0"/>
      <w:divBdr>
        <w:top w:val="none" w:sz="0" w:space="0" w:color="auto"/>
        <w:left w:val="none" w:sz="0" w:space="0" w:color="auto"/>
        <w:bottom w:val="none" w:sz="0" w:space="0" w:color="auto"/>
        <w:right w:val="none" w:sz="0" w:space="0" w:color="auto"/>
      </w:divBdr>
    </w:div>
    <w:div w:id="993610066">
      <w:bodyDiv w:val="1"/>
      <w:marLeft w:val="0"/>
      <w:marRight w:val="0"/>
      <w:marTop w:val="0"/>
      <w:marBottom w:val="0"/>
      <w:divBdr>
        <w:top w:val="none" w:sz="0" w:space="0" w:color="auto"/>
        <w:left w:val="none" w:sz="0" w:space="0" w:color="auto"/>
        <w:bottom w:val="none" w:sz="0" w:space="0" w:color="auto"/>
        <w:right w:val="none" w:sz="0" w:space="0" w:color="auto"/>
      </w:divBdr>
    </w:div>
    <w:div w:id="993726091">
      <w:bodyDiv w:val="1"/>
      <w:marLeft w:val="0"/>
      <w:marRight w:val="0"/>
      <w:marTop w:val="0"/>
      <w:marBottom w:val="0"/>
      <w:divBdr>
        <w:top w:val="none" w:sz="0" w:space="0" w:color="auto"/>
        <w:left w:val="none" w:sz="0" w:space="0" w:color="auto"/>
        <w:bottom w:val="none" w:sz="0" w:space="0" w:color="auto"/>
        <w:right w:val="none" w:sz="0" w:space="0" w:color="auto"/>
      </w:divBdr>
    </w:div>
    <w:div w:id="994796633">
      <w:bodyDiv w:val="1"/>
      <w:marLeft w:val="0"/>
      <w:marRight w:val="0"/>
      <w:marTop w:val="0"/>
      <w:marBottom w:val="0"/>
      <w:divBdr>
        <w:top w:val="none" w:sz="0" w:space="0" w:color="auto"/>
        <w:left w:val="none" w:sz="0" w:space="0" w:color="auto"/>
        <w:bottom w:val="none" w:sz="0" w:space="0" w:color="auto"/>
        <w:right w:val="none" w:sz="0" w:space="0" w:color="auto"/>
      </w:divBdr>
      <w:divsChild>
        <w:div w:id="1253203795">
          <w:marLeft w:val="547"/>
          <w:marRight w:val="0"/>
          <w:marTop w:val="0"/>
          <w:marBottom w:val="160"/>
          <w:divBdr>
            <w:top w:val="none" w:sz="0" w:space="0" w:color="auto"/>
            <w:left w:val="none" w:sz="0" w:space="0" w:color="auto"/>
            <w:bottom w:val="none" w:sz="0" w:space="0" w:color="auto"/>
            <w:right w:val="none" w:sz="0" w:space="0" w:color="auto"/>
          </w:divBdr>
        </w:div>
        <w:div w:id="1655721692">
          <w:marLeft w:val="547"/>
          <w:marRight w:val="0"/>
          <w:marTop w:val="0"/>
          <w:marBottom w:val="160"/>
          <w:divBdr>
            <w:top w:val="none" w:sz="0" w:space="0" w:color="auto"/>
            <w:left w:val="none" w:sz="0" w:space="0" w:color="auto"/>
            <w:bottom w:val="none" w:sz="0" w:space="0" w:color="auto"/>
            <w:right w:val="none" w:sz="0" w:space="0" w:color="auto"/>
          </w:divBdr>
        </w:div>
        <w:div w:id="1404138118">
          <w:marLeft w:val="547"/>
          <w:marRight w:val="0"/>
          <w:marTop w:val="0"/>
          <w:marBottom w:val="160"/>
          <w:divBdr>
            <w:top w:val="none" w:sz="0" w:space="0" w:color="auto"/>
            <w:left w:val="none" w:sz="0" w:space="0" w:color="auto"/>
            <w:bottom w:val="none" w:sz="0" w:space="0" w:color="auto"/>
            <w:right w:val="none" w:sz="0" w:space="0" w:color="auto"/>
          </w:divBdr>
        </w:div>
      </w:divsChild>
    </w:div>
    <w:div w:id="997535248">
      <w:bodyDiv w:val="1"/>
      <w:marLeft w:val="0"/>
      <w:marRight w:val="0"/>
      <w:marTop w:val="0"/>
      <w:marBottom w:val="0"/>
      <w:divBdr>
        <w:top w:val="none" w:sz="0" w:space="0" w:color="auto"/>
        <w:left w:val="none" w:sz="0" w:space="0" w:color="auto"/>
        <w:bottom w:val="none" w:sz="0" w:space="0" w:color="auto"/>
        <w:right w:val="none" w:sz="0" w:space="0" w:color="auto"/>
      </w:divBdr>
    </w:div>
    <w:div w:id="998384235">
      <w:bodyDiv w:val="1"/>
      <w:marLeft w:val="0"/>
      <w:marRight w:val="0"/>
      <w:marTop w:val="0"/>
      <w:marBottom w:val="0"/>
      <w:divBdr>
        <w:top w:val="none" w:sz="0" w:space="0" w:color="auto"/>
        <w:left w:val="none" w:sz="0" w:space="0" w:color="auto"/>
        <w:bottom w:val="none" w:sz="0" w:space="0" w:color="auto"/>
        <w:right w:val="none" w:sz="0" w:space="0" w:color="auto"/>
      </w:divBdr>
      <w:divsChild>
        <w:div w:id="364253021">
          <w:marLeft w:val="547"/>
          <w:marRight w:val="0"/>
          <w:marTop w:val="0"/>
          <w:marBottom w:val="160"/>
          <w:divBdr>
            <w:top w:val="none" w:sz="0" w:space="0" w:color="auto"/>
            <w:left w:val="none" w:sz="0" w:space="0" w:color="auto"/>
            <w:bottom w:val="none" w:sz="0" w:space="0" w:color="auto"/>
            <w:right w:val="none" w:sz="0" w:space="0" w:color="auto"/>
          </w:divBdr>
        </w:div>
        <w:div w:id="88040097">
          <w:marLeft w:val="547"/>
          <w:marRight w:val="0"/>
          <w:marTop w:val="0"/>
          <w:marBottom w:val="160"/>
          <w:divBdr>
            <w:top w:val="none" w:sz="0" w:space="0" w:color="auto"/>
            <w:left w:val="none" w:sz="0" w:space="0" w:color="auto"/>
            <w:bottom w:val="none" w:sz="0" w:space="0" w:color="auto"/>
            <w:right w:val="none" w:sz="0" w:space="0" w:color="auto"/>
          </w:divBdr>
        </w:div>
        <w:div w:id="332413432">
          <w:marLeft w:val="547"/>
          <w:marRight w:val="0"/>
          <w:marTop w:val="0"/>
          <w:marBottom w:val="160"/>
          <w:divBdr>
            <w:top w:val="none" w:sz="0" w:space="0" w:color="auto"/>
            <w:left w:val="none" w:sz="0" w:space="0" w:color="auto"/>
            <w:bottom w:val="none" w:sz="0" w:space="0" w:color="auto"/>
            <w:right w:val="none" w:sz="0" w:space="0" w:color="auto"/>
          </w:divBdr>
        </w:div>
        <w:div w:id="958410768">
          <w:marLeft w:val="547"/>
          <w:marRight w:val="0"/>
          <w:marTop w:val="0"/>
          <w:marBottom w:val="160"/>
          <w:divBdr>
            <w:top w:val="none" w:sz="0" w:space="0" w:color="auto"/>
            <w:left w:val="none" w:sz="0" w:space="0" w:color="auto"/>
            <w:bottom w:val="none" w:sz="0" w:space="0" w:color="auto"/>
            <w:right w:val="none" w:sz="0" w:space="0" w:color="auto"/>
          </w:divBdr>
        </w:div>
        <w:div w:id="1085687494">
          <w:marLeft w:val="547"/>
          <w:marRight w:val="0"/>
          <w:marTop w:val="0"/>
          <w:marBottom w:val="160"/>
          <w:divBdr>
            <w:top w:val="none" w:sz="0" w:space="0" w:color="auto"/>
            <w:left w:val="none" w:sz="0" w:space="0" w:color="auto"/>
            <w:bottom w:val="none" w:sz="0" w:space="0" w:color="auto"/>
            <w:right w:val="none" w:sz="0" w:space="0" w:color="auto"/>
          </w:divBdr>
        </w:div>
        <w:div w:id="1588071993">
          <w:marLeft w:val="547"/>
          <w:marRight w:val="0"/>
          <w:marTop w:val="0"/>
          <w:marBottom w:val="160"/>
          <w:divBdr>
            <w:top w:val="none" w:sz="0" w:space="0" w:color="auto"/>
            <w:left w:val="none" w:sz="0" w:space="0" w:color="auto"/>
            <w:bottom w:val="none" w:sz="0" w:space="0" w:color="auto"/>
            <w:right w:val="none" w:sz="0" w:space="0" w:color="auto"/>
          </w:divBdr>
        </w:div>
      </w:divsChild>
    </w:div>
    <w:div w:id="998582379">
      <w:bodyDiv w:val="1"/>
      <w:marLeft w:val="0"/>
      <w:marRight w:val="0"/>
      <w:marTop w:val="0"/>
      <w:marBottom w:val="0"/>
      <w:divBdr>
        <w:top w:val="none" w:sz="0" w:space="0" w:color="auto"/>
        <w:left w:val="none" w:sz="0" w:space="0" w:color="auto"/>
        <w:bottom w:val="none" w:sz="0" w:space="0" w:color="auto"/>
        <w:right w:val="none" w:sz="0" w:space="0" w:color="auto"/>
      </w:divBdr>
    </w:div>
    <w:div w:id="1000742382">
      <w:bodyDiv w:val="1"/>
      <w:marLeft w:val="0"/>
      <w:marRight w:val="0"/>
      <w:marTop w:val="0"/>
      <w:marBottom w:val="0"/>
      <w:divBdr>
        <w:top w:val="none" w:sz="0" w:space="0" w:color="auto"/>
        <w:left w:val="none" w:sz="0" w:space="0" w:color="auto"/>
        <w:bottom w:val="none" w:sz="0" w:space="0" w:color="auto"/>
        <w:right w:val="none" w:sz="0" w:space="0" w:color="auto"/>
      </w:divBdr>
    </w:div>
    <w:div w:id="1001086934">
      <w:bodyDiv w:val="1"/>
      <w:marLeft w:val="0"/>
      <w:marRight w:val="0"/>
      <w:marTop w:val="0"/>
      <w:marBottom w:val="0"/>
      <w:divBdr>
        <w:top w:val="none" w:sz="0" w:space="0" w:color="auto"/>
        <w:left w:val="none" w:sz="0" w:space="0" w:color="auto"/>
        <w:bottom w:val="none" w:sz="0" w:space="0" w:color="auto"/>
        <w:right w:val="none" w:sz="0" w:space="0" w:color="auto"/>
      </w:divBdr>
    </w:div>
    <w:div w:id="1001197911">
      <w:bodyDiv w:val="1"/>
      <w:marLeft w:val="0"/>
      <w:marRight w:val="0"/>
      <w:marTop w:val="0"/>
      <w:marBottom w:val="0"/>
      <w:divBdr>
        <w:top w:val="none" w:sz="0" w:space="0" w:color="auto"/>
        <w:left w:val="none" w:sz="0" w:space="0" w:color="auto"/>
        <w:bottom w:val="none" w:sz="0" w:space="0" w:color="auto"/>
        <w:right w:val="none" w:sz="0" w:space="0" w:color="auto"/>
      </w:divBdr>
      <w:divsChild>
        <w:div w:id="610865055">
          <w:marLeft w:val="547"/>
          <w:marRight w:val="0"/>
          <w:marTop w:val="0"/>
          <w:marBottom w:val="160"/>
          <w:divBdr>
            <w:top w:val="none" w:sz="0" w:space="0" w:color="auto"/>
            <w:left w:val="none" w:sz="0" w:space="0" w:color="auto"/>
            <w:bottom w:val="none" w:sz="0" w:space="0" w:color="auto"/>
            <w:right w:val="none" w:sz="0" w:space="0" w:color="auto"/>
          </w:divBdr>
        </w:div>
        <w:div w:id="55903667">
          <w:marLeft w:val="547"/>
          <w:marRight w:val="0"/>
          <w:marTop w:val="0"/>
          <w:marBottom w:val="160"/>
          <w:divBdr>
            <w:top w:val="none" w:sz="0" w:space="0" w:color="auto"/>
            <w:left w:val="none" w:sz="0" w:space="0" w:color="auto"/>
            <w:bottom w:val="none" w:sz="0" w:space="0" w:color="auto"/>
            <w:right w:val="none" w:sz="0" w:space="0" w:color="auto"/>
          </w:divBdr>
        </w:div>
      </w:divsChild>
    </w:div>
    <w:div w:id="1003319932">
      <w:bodyDiv w:val="1"/>
      <w:marLeft w:val="0"/>
      <w:marRight w:val="0"/>
      <w:marTop w:val="0"/>
      <w:marBottom w:val="0"/>
      <w:divBdr>
        <w:top w:val="none" w:sz="0" w:space="0" w:color="auto"/>
        <w:left w:val="none" w:sz="0" w:space="0" w:color="auto"/>
        <w:bottom w:val="none" w:sz="0" w:space="0" w:color="auto"/>
        <w:right w:val="none" w:sz="0" w:space="0" w:color="auto"/>
      </w:divBdr>
    </w:div>
    <w:div w:id="1010641378">
      <w:bodyDiv w:val="1"/>
      <w:marLeft w:val="0"/>
      <w:marRight w:val="0"/>
      <w:marTop w:val="0"/>
      <w:marBottom w:val="0"/>
      <w:divBdr>
        <w:top w:val="none" w:sz="0" w:space="0" w:color="auto"/>
        <w:left w:val="none" w:sz="0" w:space="0" w:color="auto"/>
        <w:bottom w:val="none" w:sz="0" w:space="0" w:color="auto"/>
        <w:right w:val="none" w:sz="0" w:space="0" w:color="auto"/>
      </w:divBdr>
    </w:div>
    <w:div w:id="1011225194">
      <w:bodyDiv w:val="1"/>
      <w:marLeft w:val="0"/>
      <w:marRight w:val="0"/>
      <w:marTop w:val="0"/>
      <w:marBottom w:val="0"/>
      <w:divBdr>
        <w:top w:val="none" w:sz="0" w:space="0" w:color="auto"/>
        <w:left w:val="none" w:sz="0" w:space="0" w:color="auto"/>
        <w:bottom w:val="none" w:sz="0" w:space="0" w:color="auto"/>
        <w:right w:val="none" w:sz="0" w:space="0" w:color="auto"/>
      </w:divBdr>
      <w:divsChild>
        <w:div w:id="654341851">
          <w:marLeft w:val="547"/>
          <w:marRight w:val="0"/>
          <w:marTop w:val="0"/>
          <w:marBottom w:val="160"/>
          <w:divBdr>
            <w:top w:val="none" w:sz="0" w:space="0" w:color="auto"/>
            <w:left w:val="none" w:sz="0" w:space="0" w:color="auto"/>
            <w:bottom w:val="none" w:sz="0" w:space="0" w:color="auto"/>
            <w:right w:val="none" w:sz="0" w:space="0" w:color="auto"/>
          </w:divBdr>
        </w:div>
        <w:div w:id="1349328479">
          <w:marLeft w:val="547"/>
          <w:marRight w:val="0"/>
          <w:marTop w:val="0"/>
          <w:marBottom w:val="160"/>
          <w:divBdr>
            <w:top w:val="none" w:sz="0" w:space="0" w:color="auto"/>
            <w:left w:val="none" w:sz="0" w:space="0" w:color="auto"/>
            <w:bottom w:val="none" w:sz="0" w:space="0" w:color="auto"/>
            <w:right w:val="none" w:sz="0" w:space="0" w:color="auto"/>
          </w:divBdr>
        </w:div>
      </w:divsChild>
    </w:div>
    <w:div w:id="1012294747">
      <w:bodyDiv w:val="1"/>
      <w:marLeft w:val="0"/>
      <w:marRight w:val="0"/>
      <w:marTop w:val="0"/>
      <w:marBottom w:val="0"/>
      <w:divBdr>
        <w:top w:val="none" w:sz="0" w:space="0" w:color="auto"/>
        <w:left w:val="none" w:sz="0" w:space="0" w:color="auto"/>
        <w:bottom w:val="none" w:sz="0" w:space="0" w:color="auto"/>
        <w:right w:val="none" w:sz="0" w:space="0" w:color="auto"/>
      </w:divBdr>
    </w:div>
    <w:div w:id="1016079725">
      <w:bodyDiv w:val="1"/>
      <w:marLeft w:val="0"/>
      <w:marRight w:val="0"/>
      <w:marTop w:val="0"/>
      <w:marBottom w:val="0"/>
      <w:divBdr>
        <w:top w:val="none" w:sz="0" w:space="0" w:color="auto"/>
        <w:left w:val="none" w:sz="0" w:space="0" w:color="auto"/>
        <w:bottom w:val="none" w:sz="0" w:space="0" w:color="auto"/>
        <w:right w:val="none" w:sz="0" w:space="0" w:color="auto"/>
      </w:divBdr>
    </w:div>
    <w:div w:id="1020281497">
      <w:bodyDiv w:val="1"/>
      <w:marLeft w:val="0"/>
      <w:marRight w:val="0"/>
      <w:marTop w:val="0"/>
      <w:marBottom w:val="0"/>
      <w:divBdr>
        <w:top w:val="none" w:sz="0" w:space="0" w:color="auto"/>
        <w:left w:val="none" w:sz="0" w:space="0" w:color="auto"/>
        <w:bottom w:val="none" w:sz="0" w:space="0" w:color="auto"/>
        <w:right w:val="none" w:sz="0" w:space="0" w:color="auto"/>
      </w:divBdr>
    </w:div>
    <w:div w:id="1023941575">
      <w:bodyDiv w:val="1"/>
      <w:marLeft w:val="0"/>
      <w:marRight w:val="0"/>
      <w:marTop w:val="0"/>
      <w:marBottom w:val="0"/>
      <w:divBdr>
        <w:top w:val="none" w:sz="0" w:space="0" w:color="auto"/>
        <w:left w:val="none" w:sz="0" w:space="0" w:color="auto"/>
        <w:bottom w:val="none" w:sz="0" w:space="0" w:color="auto"/>
        <w:right w:val="none" w:sz="0" w:space="0" w:color="auto"/>
      </w:divBdr>
    </w:div>
    <w:div w:id="1026296027">
      <w:bodyDiv w:val="1"/>
      <w:marLeft w:val="0"/>
      <w:marRight w:val="0"/>
      <w:marTop w:val="0"/>
      <w:marBottom w:val="0"/>
      <w:divBdr>
        <w:top w:val="none" w:sz="0" w:space="0" w:color="auto"/>
        <w:left w:val="none" w:sz="0" w:space="0" w:color="auto"/>
        <w:bottom w:val="none" w:sz="0" w:space="0" w:color="auto"/>
        <w:right w:val="none" w:sz="0" w:space="0" w:color="auto"/>
      </w:divBdr>
    </w:div>
    <w:div w:id="1026753760">
      <w:bodyDiv w:val="1"/>
      <w:marLeft w:val="0"/>
      <w:marRight w:val="0"/>
      <w:marTop w:val="0"/>
      <w:marBottom w:val="0"/>
      <w:divBdr>
        <w:top w:val="none" w:sz="0" w:space="0" w:color="auto"/>
        <w:left w:val="none" w:sz="0" w:space="0" w:color="auto"/>
        <w:bottom w:val="none" w:sz="0" w:space="0" w:color="auto"/>
        <w:right w:val="none" w:sz="0" w:space="0" w:color="auto"/>
      </w:divBdr>
    </w:div>
    <w:div w:id="1027488958">
      <w:bodyDiv w:val="1"/>
      <w:marLeft w:val="0"/>
      <w:marRight w:val="0"/>
      <w:marTop w:val="0"/>
      <w:marBottom w:val="0"/>
      <w:divBdr>
        <w:top w:val="none" w:sz="0" w:space="0" w:color="auto"/>
        <w:left w:val="none" w:sz="0" w:space="0" w:color="auto"/>
        <w:bottom w:val="none" w:sz="0" w:space="0" w:color="auto"/>
        <w:right w:val="none" w:sz="0" w:space="0" w:color="auto"/>
      </w:divBdr>
    </w:div>
    <w:div w:id="1027832677">
      <w:bodyDiv w:val="1"/>
      <w:marLeft w:val="0"/>
      <w:marRight w:val="0"/>
      <w:marTop w:val="0"/>
      <w:marBottom w:val="0"/>
      <w:divBdr>
        <w:top w:val="none" w:sz="0" w:space="0" w:color="auto"/>
        <w:left w:val="none" w:sz="0" w:space="0" w:color="auto"/>
        <w:bottom w:val="none" w:sz="0" w:space="0" w:color="auto"/>
        <w:right w:val="none" w:sz="0" w:space="0" w:color="auto"/>
      </w:divBdr>
      <w:divsChild>
        <w:div w:id="1593857691">
          <w:marLeft w:val="547"/>
          <w:marRight w:val="0"/>
          <w:marTop w:val="0"/>
          <w:marBottom w:val="160"/>
          <w:divBdr>
            <w:top w:val="none" w:sz="0" w:space="0" w:color="auto"/>
            <w:left w:val="none" w:sz="0" w:space="0" w:color="auto"/>
            <w:bottom w:val="none" w:sz="0" w:space="0" w:color="auto"/>
            <w:right w:val="none" w:sz="0" w:space="0" w:color="auto"/>
          </w:divBdr>
        </w:div>
        <w:div w:id="633677138">
          <w:marLeft w:val="547"/>
          <w:marRight w:val="0"/>
          <w:marTop w:val="0"/>
          <w:marBottom w:val="160"/>
          <w:divBdr>
            <w:top w:val="none" w:sz="0" w:space="0" w:color="auto"/>
            <w:left w:val="none" w:sz="0" w:space="0" w:color="auto"/>
            <w:bottom w:val="none" w:sz="0" w:space="0" w:color="auto"/>
            <w:right w:val="none" w:sz="0" w:space="0" w:color="auto"/>
          </w:divBdr>
        </w:div>
      </w:divsChild>
    </w:div>
    <w:div w:id="1031960334">
      <w:bodyDiv w:val="1"/>
      <w:marLeft w:val="0"/>
      <w:marRight w:val="0"/>
      <w:marTop w:val="0"/>
      <w:marBottom w:val="0"/>
      <w:divBdr>
        <w:top w:val="none" w:sz="0" w:space="0" w:color="auto"/>
        <w:left w:val="none" w:sz="0" w:space="0" w:color="auto"/>
        <w:bottom w:val="none" w:sz="0" w:space="0" w:color="auto"/>
        <w:right w:val="none" w:sz="0" w:space="0" w:color="auto"/>
      </w:divBdr>
    </w:div>
    <w:div w:id="1033850537">
      <w:bodyDiv w:val="1"/>
      <w:marLeft w:val="0"/>
      <w:marRight w:val="0"/>
      <w:marTop w:val="0"/>
      <w:marBottom w:val="0"/>
      <w:divBdr>
        <w:top w:val="none" w:sz="0" w:space="0" w:color="auto"/>
        <w:left w:val="none" w:sz="0" w:space="0" w:color="auto"/>
        <w:bottom w:val="none" w:sz="0" w:space="0" w:color="auto"/>
        <w:right w:val="none" w:sz="0" w:space="0" w:color="auto"/>
      </w:divBdr>
    </w:div>
    <w:div w:id="1037700022">
      <w:bodyDiv w:val="1"/>
      <w:marLeft w:val="0"/>
      <w:marRight w:val="0"/>
      <w:marTop w:val="0"/>
      <w:marBottom w:val="0"/>
      <w:divBdr>
        <w:top w:val="none" w:sz="0" w:space="0" w:color="auto"/>
        <w:left w:val="none" w:sz="0" w:space="0" w:color="auto"/>
        <w:bottom w:val="none" w:sz="0" w:space="0" w:color="auto"/>
        <w:right w:val="none" w:sz="0" w:space="0" w:color="auto"/>
      </w:divBdr>
    </w:div>
    <w:div w:id="1039353432">
      <w:bodyDiv w:val="1"/>
      <w:marLeft w:val="0"/>
      <w:marRight w:val="0"/>
      <w:marTop w:val="0"/>
      <w:marBottom w:val="0"/>
      <w:divBdr>
        <w:top w:val="none" w:sz="0" w:space="0" w:color="auto"/>
        <w:left w:val="none" w:sz="0" w:space="0" w:color="auto"/>
        <w:bottom w:val="none" w:sz="0" w:space="0" w:color="auto"/>
        <w:right w:val="none" w:sz="0" w:space="0" w:color="auto"/>
      </w:divBdr>
    </w:div>
    <w:div w:id="1043561587">
      <w:bodyDiv w:val="1"/>
      <w:marLeft w:val="0"/>
      <w:marRight w:val="0"/>
      <w:marTop w:val="0"/>
      <w:marBottom w:val="0"/>
      <w:divBdr>
        <w:top w:val="none" w:sz="0" w:space="0" w:color="auto"/>
        <w:left w:val="none" w:sz="0" w:space="0" w:color="auto"/>
        <w:bottom w:val="none" w:sz="0" w:space="0" w:color="auto"/>
        <w:right w:val="none" w:sz="0" w:space="0" w:color="auto"/>
      </w:divBdr>
      <w:divsChild>
        <w:div w:id="1510952164">
          <w:marLeft w:val="547"/>
          <w:marRight w:val="0"/>
          <w:marTop w:val="0"/>
          <w:marBottom w:val="160"/>
          <w:divBdr>
            <w:top w:val="none" w:sz="0" w:space="0" w:color="auto"/>
            <w:left w:val="none" w:sz="0" w:space="0" w:color="auto"/>
            <w:bottom w:val="none" w:sz="0" w:space="0" w:color="auto"/>
            <w:right w:val="none" w:sz="0" w:space="0" w:color="auto"/>
          </w:divBdr>
        </w:div>
        <w:div w:id="1179198224">
          <w:marLeft w:val="547"/>
          <w:marRight w:val="0"/>
          <w:marTop w:val="0"/>
          <w:marBottom w:val="160"/>
          <w:divBdr>
            <w:top w:val="none" w:sz="0" w:space="0" w:color="auto"/>
            <w:left w:val="none" w:sz="0" w:space="0" w:color="auto"/>
            <w:bottom w:val="none" w:sz="0" w:space="0" w:color="auto"/>
            <w:right w:val="none" w:sz="0" w:space="0" w:color="auto"/>
          </w:divBdr>
        </w:div>
      </w:divsChild>
    </w:div>
    <w:div w:id="1043749132">
      <w:bodyDiv w:val="1"/>
      <w:marLeft w:val="0"/>
      <w:marRight w:val="0"/>
      <w:marTop w:val="0"/>
      <w:marBottom w:val="0"/>
      <w:divBdr>
        <w:top w:val="none" w:sz="0" w:space="0" w:color="auto"/>
        <w:left w:val="none" w:sz="0" w:space="0" w:color="auto"/>
        <w:bottom w:val="none" w:sz="0" w:space="0" w:color="auto"/>
        <w:right w:val="none" w:sz="0" w:space="0" w:color="auto"/>
      </w:divBdr>
      <w:divsChild>
        <w:div w:id="1225027941">
          <w:marLeft w:val="547"/>
          <w:marRight w:val="0"/>
          <w:marTop w:val="0"/>
          <w:marBottom w:val="160"/>
          <w:divBdr>
            <w:top w:val="none" w:sz="0" w:space="0" w:color="auto"/>
            <w:left w:val="none" w:sz="0" w:space="0" w:color="auto"/>
            <w:bottom w:val="none" w:sz="0" w:space="0" w:color="auto"/>
            <w:right w:val="none" w:sz="0" w:space="0" w:color="auto"/>
          </w:divBdr>
        </w:div>
        <w:div w:id="46147449">
          <w:marLeft w:val="547"/>
          <w:marRight w:val="0"/>
          <w:marTop w:val="0"/>
          <w:marBottom w:val="160"/>
          <w:divBdr>
            <w:top w:val="none" w:sz="0" w:space="0" w:color="auto"/>
            <w:left w:val="none" w:sz="0" w:space="0" w:color="auto"/>
            <w:bottom w:val="none" w:sz="0" w:space="0" w:color="auto"/>
            <w:right w:val="none" w:sz="0" w:space="0" w:color="auto"/>
          </w:divBdr>
        </w:div>
        <w:div w:id="497354967">
          <w:marLeft w:val="547"/>
          <w:marRight w:val="0"/>
          <w:marTop w:val="0"/>
          <w:marBottom w:val="160"/>
          <w:divBdr>
            <w:top w:val="none" w:sz="0" w:space="0" w:color="auto"/>
            <w:left w:val="none" w:sz="0" w:space="0" w:color="auto"/>
            <w:bottom w:val="none" w:sz="0" w:space="0" w:color="auto"/>
            <w:right w:val="none" w:sz="0" w:space="0" w:color="auto"/>
          </w:divBdr>
        </w:div>
        <w:div w:id="1352610307">
          <w:marLeft w:val="547"/>
          <w:marRight w:val="0"/>
          <w:marTop w:val="0"/>
          <w:marBottom w:val="160"/>
          <w:divBdr>
            <w:top w:val="none" w:sz="0" w:space="0" w:color="auto"/>
            <w:left w:val="none" w:sz="0" w:space="0" w:color="auto"/>
            <w:bottom w:val="none" w:sz="0" w:space="0" w:color="auto"/>
            <w:right w:val="none" w:sz="0" w:space="0" w:color="auto"/>
          </w:divBdr>
        </w:div>
      </w:divsChild>
    </w:div>
    <w:div w:id="1044527701">
      <w:bodyDiv w:val="1"/>
      <w:marLeft w:val="0"/>
      <w:marRight w:val="0"/>
      <w:marTop w:val="0"/>
      <w:marBottom w:val="0"/>
      <w:divBdr>
        <w:top w:val="none" w:sz="0" w:space="0" w:color="auto"/>
        <w:left w:val="none" w:sz="0" w:space="0" w:color="auto"/>
        <w:bottom w:val="none" w:sz="0" w:space="0" w:color="auto"/>
        <w:right w:val="none" w:sz="0" w:space="0" w:color="auto"/>
      </w:divBdr>
    </w:div>
    <w:div w:id="1044869352">
      <w:bodyDiv w:val="1"/>
      <w:marLeft w:val="0"/>
      <w:marRight w:val="0"/>
      <w:marTop w:val="0"/>
      <w:marBottom w:val="0"/>
      <w:divBdr>
        <w:top w:val="none" w:sz="0" w:space="0" w:color="auto"/>
        <w:left w:val="none" w:sz="0" w:space="0" w:color="auto"/>
        <w:bottom w:val="none" w:sz="0" w:space="0" w:color="auto"/>
        <w:right w:val="none" w:sz="0" w:space="0" w:color="auto"/>
      </w:divBdr>
    </w:div>
    <w:div w:id="1047948360">
      <w:bodyDiv w:val="1"/>
      <w:marLeft w:val="0"/>
      <w:marRight w:val="0"/>
      <w:marTop w:val="0"/>
      <w:marBottom w:val="0"/>
      <w:divBdr>
        <w:top w:val="none" w:sz="0" w:space="0" w:color="auto"/>
        <w:left w:val="none" w:sz="0" w:space="0" w:color="auto"/>
        <w:bottom w:val="none" w:sz="0" w:space="0" w:color="auto"/>
        <w:right w:val="none" w:sz="0" w:space="0" w:color="auto"/>
      </w:divBdr>
      <w:divsChild>
        <w:div w:id="2129470775">
          <w:marLeft w:val="547"/>
          <w:marRight w:val="0"/>
          <w:marTop w:val="0"/>
          <w:marBottom w:val="160"/>
          <w:divBdr>
            <w:top w:val="none" w:sz="0" w:space="0" w:color="auto"/>
            <w:left w:val="none" w:sz="0" w:space="0" w:color="auto"/>
            <w:bottom w:val="none" w:sz="0" w:space="0" w:color="auto"/>
            <w:right w:val="none" w:sz="0" w:space="0" w:color="auto"/>
          </w:divBdr>
        </w:div>
        <w:div w:id="1877621455">
          <w:marLeft w:val="547"/>
          <w:marRight w:val="0"/>
          <w:marTop w:val="0"/>
          <w:marBottom w:val="160"/>
          <w:divBdr>
            <w:top w:val="none" w:sz="0" w:space="0" w:color="auto"/>
            <w:left w:val="none" w:sz="0" w:space="0" w:color="auto"/>
            <w:bottom w:val="none" w:sz="0" w:space="0" w:color="auto"/>
            <w:right w:val="none" w:sz="0" w:space="0" w:color="auto"/>
          </w:divBdr>
        </w:div>
      </w:divsChild>
    </w:div>
    <w:div w:id="1048071658">
      <w:bodyDiv w:val="1"/>
      <w:marLeft w:val="0"/>
      <w:marRight w:val="0"/>
      <w:marTop w:val="0"/>
      <w:marBottom w:val="0"/>
      <w:divBdr>
        <w:top w:val="none" w:sz="0" w:space="0" w:color="auto"/>
        <w:left w:val="none" w:sz="0" w:space="0" w:color="auto"/>
        <w:bottom w:val="none" w:sz="0" w:space="0" w:color="auto"/>
        <w:right w:val="none" w:sz="0" w:space="0" w:color="auto"/>
      </w:divBdr>
      <w:divsChild>
        <w:div w:id="2089761960">
          <w:marLeft w:val="446"/>
          <w:marRight w:val="0"/>
          <w:marTop w:val="0"/>
          <w:marBottom w:val="0"/>
          <w:divBdr>
            <w:top w:val="none" w:sz="0" w:space="0" w:color="auto"/>
            <w:left w:val="none" w:sz="0" w:space="0" w:color="auto"/>
            <w:bottom w:val="none" w:sz="0" w:space="0" w:color="auto"/>
            <w:right w:val="none" w:sz="0" w:space="0" w:color="auto"/>
          </w:divBdr>
        </w:div>
        <w:div w:id="1201211768">
          <w:marLeft w:val="446"/>
          <w:marRight w:val="0"/>
          <w:marTop w:val="0"/>
          <w:marBottom w:val="0"/>
          <w:divBdr>
            <w:top w:val="none" w:sz="0" w:space="0" w:color="auto"/>
            <w:left w:val="none" w:sz="0" w:space="0" w:color="auto"/>
            <w:bottom w:val="none" w:sz="0" w:space="0" w:color="auto"/>
            <w:right w:val="none" w:sz="0" w:space="0" w:color="auto"/>
          </w:divBdr>
        </w:div>
        <w:div w:id="1804275308">
          <w:marLeft w:val="446"/>
          <w:marRight w:val="0"/>
          <w:marTop w:val="0"/>
          <w:marBottom w:val="0"/>
          <w:divBdr>
            <w:top w:val="none" w:sz="0" w:space="0" w:color="auto"/>
            <w:left w:val="none" w:sz="0" w:space="0" w:color="auto"/>
            <w:bottom w:val="none" w:sz="0" w:space="0" w:color="auto"/>
            <w:right w:val="none" w:sz="0" w:space="0" w:color="auto"/>
          </w:divBdr>
        </w:div>
      </w:divsChild>
    </w:div>
    <w:div w:id="1051198558">
      <w:bodyDiv w:val="1"/>
      <w:marLeft w:val="0"/>
      <w:marRight w:val="0"/>
      <w:marTop w:val="0"/>
      <w:marBottom w:val="0"/>
      <w:divBdr>
        <w:top w:val="none" w:sz="0" w:space="0" w:color="auto"/>
        <w:left w:val="none" w:sz="0" w:space="0" w:color="auto"/>
        <w:bottom w:val="none" w:sz="0" w:space="0" w:color="auto"/>
        <w:right w:val="none" w:sz="0" w:space="0" w:color="auto"/>
      </w:divBdr>
      <w:divsChild>
        <w:div w:id="1505780109">
          <w:marLeft w:val="547"/>
          <w:marRight w:val="0"/>
          <w:marTop w:val="0"/>
          <w:marBottom w:val="160"/>
          <w:divBdr>
            <w:top w:val="none" w:sz="0" w:space="0" w:color="auto"/>
            <w:left w:val="none" w:sz="0" w:space="0" w:color="auto"/>
            <w:bottom w:val="none" w:sz="0" w:space="0" w:color="auto"/>
            <w:right w:val="none" w:sz="0" w:space="0" w:color="auto"/>
          </w:divBdr>
        </w:div>
        <w:div w:id="1012076029">
          <w:marLeft w:val="547"/>
          <w:marRight w:val="0"/>
          <w:marTop w:val="0"/>
          <w:marBottom w:val="160"/>
          <w:divBdr>
            <w:top w:val="none" w:sz="0" w:space="0" w:color="auto"/>
            <w:left w:val="none" w:sz="0" w:space="0" w:color="auto"/>
            <w:bottom w:val="none" w:sz="0" w:space="0" w:color="auto"/>
            <w:right w:val="none" w:sz="0" w:space="0" w:color="auto"/>
          </w:divBdr>
        </w:div>
        <w:div w:id="692999122">
          <w:marLeft w:val="547"/>
          <w:marRight w:val="0"/>
          <w:marTop w:val="0"/>
          <w:marBottom w:val="160"/>
          <w:divBdr>
            <w:top w:val="none" w:sz="0" w:space="0" w:color="auto"/>
            <w:left w:val="none" w:sz="0" w:space="0" w:color="auto"/>
            <w:bottom w:val="none" w:sz="0" w:space="0" w:color="auto"/>
            <w:right w:val="none" w:sz="0" w:space="0" w:color="auto"/>
          </w:divBdr>
        </w:div>
      </w:divsChild>
    </w:div>
    <w:div w:id="1054082710">
      <w:bodyDiv w:val="1"/>
      <w:marLeft w:val="0"/>
      <w:marRight w:val="0"/>
      <w:marTop w:val="0"/>
      <w:marBottom w:val="0"/>
      <w:divBdr>
        <w:top w:val="none" w:sz="0" w:space="0" w:color="auto"/>
        <w:left w:val="none" w:sz="0" w:space="0" w:color="auto"/>
        <w:bottom w:val="none" w:sz="0" w:space="0" w:color="auto"/>
        <w:right w:val="none" w:sz="0" w:space="0" w:color="auto"/>
      </w:divBdr>
    </w:div>
    <w:div w:id="1061825516">
      <w:bodyDiv w:val="1"/>
      <w:marLeft w:val="0"/>
      <w:marRight w:val="0"/>
      <w:marTop w:val="0"/>
      <w:marBottom w:val="0"/>
      <w:divBdr>
        <w:top w:val="none" w:sz="0" w:space="0" w:color="auto"/>
        <w:left w:val="none" w:sz="0" w:space="0" w:color="auto"/>
        <w:bottom w:val="none" w:sz="0" w:space="0" w:color="auto"/>
        <w:right w:val="none" w:sz="0" w:space="0" w:color="auto"/>
      </w:divBdr>
    </w:div>
    <w:div w:id="1062212564">
      <w:bodyDiv w:val="1"/>
      <w:marLeft w:val="0"/>
      <w:marRight w:val="0"/>
      <w:marTop w:val="0"/>
      <w:marBottom w:val="0"/>
      <w:divBdr>
        <w:top w:val="none" w:sz="0" w:space="0" w:color="auto"/>
        <w:left w:val="none" w:sz="0" w:space="0" w:color="auto"/>
        <w:bottom w:val="none" w:sz="0" w:space="0" w:color="auto"/>
        <w:right w:val="none" w:sz="0" w:space="0" w:color="auto"/>
      </w:divBdr>
      <w:divsChild>
        <w:div w:id="950475791">
          <w:marLeft w:val="547"/>
          <w:marRight w:val="0"/>
          <w:marTop w:val="0"/>
          <w:marBottom w:val="160"/>
          <w:divBdr>
            <w:top w:val="none" w:sz="0" w:space="0" w:color="auto"/>
            <w:left w:val="none" w:sz="0" w:space="0" w:color="auto"/>
            <w:bottom w:val="none" w:sz="0" w:space="0" w:color="auto"/>
            <w:right w:val="none" w:sz="0" w:space="0" w:color="auto"/>
          </w:divBdr>
        </w:div>
        <w:div w:id="636641021">
          <w:marLeft w:val="547"/>
          <w:marRight w:val="0"/>
          <w:marTop w:val="0"/>
          <w:marBottom w:val="160"/>
          <w:divBdr>
            <w:top w:val="none" w:sz="0" w:space="0" w:color="auto"/>
            <w:left w:val="none" w:sz="0" w:space="0" w:color="auto"/>
            <w:bottom w:val="none" w:sz="0" w:space="0" w:color="auto"/>
            <w:right w:val="none" w:sz="0" w:space="0" w:color="auto"/>
          </w:divBdr>
        </w:div>
      </w:divsChild>
    </w:div>
    <w:div w:id="1062217020">
      <w:bodyDiv w:val="1"/>
      <w:marLeft w:val="0"/>
      <w:marRight w:val="0"/>
      <w:marTop w:val="0"/>
      <w:marBottom w:val="0"/>
      <w:divBdr>
        <w:top w:val="none" w:sz="0" w:space="0" w:color="auto"/>
        <w:left w:val="none" w:sz="0" w:space="0" w:color="auto"/>
        <w:bottom w:val="none" w:sz="0" w:space="0" w:color="auto"/>
        <w:right w:val="none" w:sz="0" w:space="0" w:color="auto"/>
      </w:divBdr>
    </w:div>
    <w:div w:id="1064521525">
      <w:bodyDiv w:val="1"/>
      <w:marLeft w:val="0"/>
      <w:marRight w:val="0"/>
      <w:marTop w:val="0"/>
      <w:marBottom w:val="0"/>
      <w:divBdr>
        <w:top w:val="none" w:sz="0" w:space="0" w:color="auto"/>
        <w:left w:val="none" w:sz="0" w:space="0" w:color="auto"/>
        <w:bottom w:val="none" w:sz="0" w:space="0" w:color="auto"/>
        <w:right w:val="none" w:sz="0" w:space="0" w:color="auto"/>
      </w:divBdr>
    </w:div>
    <w:div w:id="1065034897">
      <w:bodyDiv w:val="1"/>
      <w:marLeft w:val="0"/>
      <w:marRight w:val="0"/>
      <w:marTop w:val="0"/>
      <w:marBottom w:val="0"/>
      <w:divBdr>
        <w:top w:val="none" w:sz="0" w:space="0" w:color="auto"/>
        <w:left w:val="none" w:sz="0" w:space="0" w:color="auto"/>
        <w:bottom w:val="none" w:sz="0" w:space="0" w:color="auto"/>
        <w:right w:val="none" w:sz="0" w:space="0" w:color="auto"/>
      </w:divBdr>
    </w:div>
    <w:div w:id="1069574283">
      <w:bodyDiv w:val="1"/>
      <w:marLeft w:val="0"/>
      <w:marRight w:val="0"/>
      <w:marTop w:val="0"/>
      <w:marBottom w:val="0"/>
      <w:divBdr>
        <w:top w:val="none" w:sz="0" w:space="0" w:color="auto"/>
        <w:left w:val="none" w:sz="0" w:space="0" w:color="auto"/>
        <w:bottom w:val="none" w:sz="0" w:space="0" w:color="auto"/>
        <w:right w:val="none" w:sz="0" w:space="0" w:color="auto"/>
      </w:divBdr>
      <w:divsChild>
        <w:div w:id="1156410843">
          <w:marLeft w:val="547"/>
          <w:marRight w:val="0"/>
          <w:marTop w:val="0"/>
          <w:marBottom w:val="160"/>
          <w:divBdr>
            <w:top w:val="none" w:sz="0" w:space="0" w:color="auto"/>
            <w:left w:val="none" w:sz="0" w:space="0" w:color="auto"/>
            <w:bottom w:val="none" w:sz="0" w:space="0" w:color="auto"/>
            <w:right w:val="none" w:sz="0" w:space="0" w:color="auto"/>
          </w:divBdr>
        </w:div>
        <w:div w:id="578246023">
          <w:marLeft w:val="547"/>
          <w:marRight w:val="0"/>
          <w:marTop w:val="0"/>
          <w:marBottom w:val="160"/>
          <w:divBdr>
            <w:top w:val="none" w:sz="0" w:space="0" w:color="auto"/>
            <w:left w:val="none" w:sz="0" w:space="0" w:color="auto"/>
            <w:bottom w:val="none" w:sz="0" w:space="0" w:color="auto"/>
            <w:right w:val="none" w:sz="0" w:space="0" w:color="auto"/>
          </w:divBdr>
        </w:div>
      </w:divsChild>
    </w:div>
    <w:div w:id="1071007067">
      <w:bodyDiv w:val="1"/>
      <w:marLeft w:val="0"/>
      <w:marRight w:val="0"/>
      <w:marTop w:val="0"/>
      <w:marBottom w:val="0"/>
      <w:divBdr>
        <w:top w:val="none" w:sz="0" w:space="0" w:color="auto"/>
        <w:left w:val="none" w:sz="0" w:space="0" w:color="auto"/>
        <w:bottom w:val="none" w:sz="0" w:space="0" w:color="auto"/>
        <w:right w:val="none" w:sz="0" w:space="0" w:color="auto"/>
      </w:divBdr>
      <w:divsChild>
        <w:div w:id="522133070">
          <w:marLeft w:val="547"/>
          <w:marRight w:val="0"/>
          <w:marTop w:val="0"/>
          <w:marBottom w:val="160"/>
          <w:divBdr>
            <w:top w:val="none" w:sz="0" w:space="0" w:color="auto"/>
            <w:left w:val="none" w:sz="0" w:space="0" w:color="auto"/>
            <w:bottom w:val="none" w:sz="0" w:space="0" w:color="auto"/>
            <w:right w:val="none" w:sz="0" w:space="0" w:color="auto"/>
          </w:divBdr>
        </w:div>
        <w:div w:id="685250410">
          <w:marLeft w:val="547"/>
          <w:marRight w:val="0"/>
          <w:marTop w:val="0"/>
          <w:marBottom w:val="160"/>
          <w:divBdr>
            <w:top w:val="none" w:sz="0" w:space="0" w:color="auto"/>
            <w:left w:val="none" w:sz="0" w:space="0" w:color="auto"/>
            <w:bottom w:val="none" w:sz="0" w:space="0" w:color="auto"/>
            <w:right w:val="none" w:sz="0" w:space="0" w:color="auto"/>
          </w:divBdr>
        </w:div>
      </w:divsChild>
    </w:div>
    <w:div w:id="1072433319">
      <w:bodyDiv w:val="1"/>
      <w:marLeft w:val="0"/>
      <w:marRight w:val="0"/>
      <w:marTop w:val="0"/>
      <w:marBottom w:val="0"/>
      <w:divBdr>
        <w:top w:val="none" w:sz="0" w:space="0" w:color="auto"/>
        <w:left w:val="none" w:sz="0" w:space="0" w:color="auto"/>
        <w:bottom w:val="none" w:sz="0" w:space="0" w:color="auto"/>
        <w:right w:val="none" w:sz="0" w:space="0" w:color="auto"/>
      </w:divBdr>
    </w:div>
    <w:div w:id="1072848990">
      <w:bodyDiv w:val="1"/>
      <w:marLeft w:val="0"/>
      <w:marRight w:val="0"/>
      <w:marTop w:val="0"/>
      <w:marBottom w:val="0"/>
      <w:divBdr>
        <w:top w:val="none" w:sz="0" w:space="0" w:color="auto"/>
        <w:left w:val="none" w:sz="0" w:space="0" w:color="auto"/>
        <w:bottom w:val="none" w:sz="0" w:space="0" w:color="auto"/>
        <w:right w:val="none" w:sz="0" w:space="0" w:color="auto"/>
      </w:divBdr>
      <w:divsChild>
        <w:div w:id="1448701691">
          <w:marLeft w:val="547"/>
          <w:marRight w:val="0"/>
          <w:marTop w:val="0"/>
          <w:marBottom w:val="160"/>
          <w:divBdr>
            <w:top w:val="none" w:sz="0" w:space="0" w:color="auto"/>
            <w:left w:val="none" w:sz="0" w:space="0" w:color="auto"/>
            <w:bottom w:val="none" w:sz="0" w:space="0" w:color="auto"/>
            <w:right w:val="none" w:sz="0" w:space="0" w:color="auto"/>
          </w:divBdr>
        </w:div>
        <w:div w:id="1674138324">
          <w:marLeft w:val="547"/>
          <w:marRight w:val="0"/>
          <w:marTop w:val="0"/>
          <w:marBottom w:val="160"/>
          <w:divBdr>
            <w:top w:val="none" w:sz="0" w:space="0" w:color="auto"/>
            <w:left w:val="none" w:sz="0" w:space="0" w:color="auto"/>
            <w:bottom w:val="none" w:sz="0" w:space="0" w:color="auto"/>
            <w:right w:val="none" w:sz="0" w:space="0" w:color="auto"/>
          </w:divBdr>
        </w:div>
        <w:div w:id="1160150940">
          <w:marLeft w:val="547"/>
          <w:marRight w:val="0"/>
          <w:marTop w:val="0"/>
          <w:marBottom w:val="160"/>
          <w:divBdr>
            <w:top w:val="none" w:sz="0" w:space="0" w:color="auto"/>
            <w:left w:val="none" w:sz="0" w:space="0" w:color="auto"/>
            <w:bottom w:val="none" w:sz="0" w:space="0" w:color="auto"/>
            <w:right w:val="none" w:sz="0" w:space="0" w:color="auto"/>
          </w:divBdr>
        </w:div>
      </w:divsChild>
    </w:div>
    <w:div w:id="1074546213">
      <w:bodyDiv w:val="1"/>
      <w:marLeft w:val="0"/>
      <w:marRight w:val="0"/>
      <w:marTop w:val="0"/>
      <w:marBottom w:val="0"/>
      <w:divBdr>
        <w:top w:val="none" w:sz="0" w:space="0" w:color="auto"/>
        <w:left w:val="none" w:sz="0" w:space="0" w:color="auto"/>
        <w:bottom w:val="none" w:sz="0" w:space="0" w:color="auto"/>
        <w:right w:val="none" w:sz="0" w:space="0" w:color="auto"/>
      </w:divBdr>
    </w:div>
    <w:div w:id="1076782087">
      <w:bodyDiv w:val="1"/>
      <w:marLeft w:val="0"/>
      <w:marRight w:val="0"/>
      <w:marTop w:val="0"/>
      <w:marBottom w:val="0"/>
      <w:divBdr>
        <w:top w:val="none" w:sz="0" w:space="0" w:color="auto"/>
        <w:left w:val="none" w:sz="0" w:space="0" w:color="auto"/>
        <w:bottom w:val="none" w:sz="0" w:space="0" w:color="auto"/>
        <w:right w:val="none" w:sz="0" w:space="0" w:color="auto"/>
      </w:divBdr>
      <w:divsChild>
        <w:div w:id="1396507306">
          <w:marLeft w:val="547"/>
          <w:marRight w:val="0"/>
          <w:marTop w:val="0"/>
          <w:marBottom w:val="0"/>
          <w:divBdr>
            <w:top w:val="none" w:sz="0" w:space="0" w:color="auto"/>
            <w:left w:val="none" w:sz="0" w:space="0" w:color="auto"/>
            <w:bottom w:val="none" w:sz="0" w:space="0" w:color="auto"/>
            <w:right w:val="none" w:sz="0" w:space="0" w:color="auto"/>
          </w:divBdr>
        </w:div>
        <w:div w:id="1413745563">
          <w:marLeft w:val="547"/>
          <w:marRight w:val="0"/>
          <w:marTop w:val="0"/>
          <w:marBottom w:val="0"/>
          <w:divBdr>
            <w:top w:val="none" w:sz="0" w:space="0" w:color="auto"/>
            <w:left w:val="none" w:sz="0" w:space="0" w:color="auto"/>
            <w:bottom w:val="none" w:sz="0" w:space="0" w:color="auto"/>
            <w:right w:val="none" w:sz="0" w:space="0" w:color="auto"/>
          </w:divBdr>
        </w:div>
      </w:divsChild>
    </w:div>
    <w:div w:id="1079593318">
      <w:bodyDiv w:val="1"/>
      <w:marLeft w:val="0"/>
      <w:marRight w:val="0"/>
      <w:marTop w:val="0"/>
      <w:marBottom w:val="0"/>
      <w:divBdr>
        <w:top w:val="none" w:sz="0" w:space="0" w:color="auto"/>
        <w:left w:val="none" w:sz="0" w:space="0" w:color="auto"/>
        <w:bottom w:val="none" w:sz="0" w:space="0" w:color="auto"/>
        <w:right w:val="none" w:sz="0" w:space="0" w:color="auto"/>
      </w:divBdr>
    </w:div>
    <w:div w:id="1080368319">
      <w:bodyDiv w:val="1"/>
      <w:marLeft w:val="0"/>
      <w:marRight w:val="0"/>
      <w:marTop w:val="0"/>
      <w:marBottom w:val="0"/>
      <w:divBdr>
        <w:top w:val="none" w:sz="0" w:space="0" w:color="auto"/>
        <w:left w:val="none" w:sz="0" w:space="0" w:color="auto"/>
        <w:bottom w:val="none" w:sz="0" w:space="0" w:color="auto"/>
        <w:right w:val="none" w:sz="0" w:space="0" w:color="auto"/>
      </w:divBdr>
    </w:div>
    <w:div w:id="1082071090">
      <w:bodyDiv w:val="1"/>
      <w:marLeft w:val="0"/>
      <w:marRight w:val="0"/>
      <w:marTop w:val="0"/>
      <w:marBottom w:val="0"/>
      <w:divBdr>
        <w:top w:val="none" w:sz="0" w:space="0" w:color="auto"/>
        <w:left w:val="none" w:sz="0" w:space="0" w:color="auto"/>
        <w:bottom w:val="none" w:sz="0" w:space="0" w:color="auto"/>
        <w:right w:val="none" w:sz="0" w:space="0" w:color="auto"/>
      </w:divBdr>
      <w:divsChild>
        <w:div w:id="437216669">
          <w:marLeft w:val="547"/>
          <w:marRight w:val="0"/>
          <w:marTop w:val="0"/>
          <w:marBottom w:val="160"/>
          <w:divBdr>
            <w:top w:val="none" w:sz="0" w:space="0" w:color="auto"/>
            <w:left w:val="none" w:sz="0" w:space="0" w:color="auto"/>
            <w:bottom w:val="none" w:sz="0" w:space="0" w:color="auto"/>
            <w:right w:val="none" w:sz="0" w:space="0" w:color="auto"/>
          </w:divBdr>
        </w:div>
        <w:div w:id="1443064511">
          <w:marLeft w:val="547"/>
          <w:marRight w:val="0"/>
          <w:marTop w:val="0"/>
          <w:marBottom w:val="160"/>
          <w:divBdr>
            <w:top w:val="none" w:sz="0" w:space="0" w:color="auto"/>
            <w:left w:val="none" w:sz="0" w:space="0" w:color="auto"/>
            <w:bottom w:val="none" w:sz="0" w:space="0" w:color="auto"/>
            <w:right w:val="none" w:sz="0" w:space="0" w:color="auto"/>
          </w:divBdr>
        </w:div>
      </w:divsChild>
    </w:div>
    <w:div w:id="1082488631">
      <w:bodyDiv w:val="1"/>
      <w:marLeft w:val="0"/>
      <w:marRight w:val="0"/>
      <w:marTop w:val="0"/>
      <w:marBottom w:val="0"/>
      <w:divBdr>
        <w:top w:val="none" w:sz="0" w:space="0" w:color="auto"/>
        <w:left w:val="none" w:sz="0" w:space="0" w:color="auto"/>
        <w:bottom w:val="none" w:sz="0" w:space="0" w:color="auto"/>
        <w:right w:val="none" w:sz="0" w:space="0" w:color="auto"/>
      </w:divBdr>
    </w:div>
    <w:div w:id="1088114844">
      <w:bodyDiv w:val="1"/>
      <w:marLeft w:val="0"/>
      <w:marRight w:val="0"/>
      <w:marTop w:val="0"/>
      <w:marBottom w:val="0"/>
      <w:divBdr>
        <w:top w:val="none" w:sz="0" w:space="0" w:color="auto"/>
        <w:left w:val="none" w:sz="0" w:space="0" w:color="auto"/>
        <w:bottom w:val="none" w:sz="0" w:space="0" w:color="auto"/>
        <w:right w:val="none" w:sz="0" w:space="0" w:color="auto"/>
      </w:divBdr>
    </w:div>
    <w:div w:id="1089348565">
      <w:bodyDiv w:val="1"/>
      <w:marLeft w:val="0"/>
      <w:marRight w:val="0"/>
      <w:marTop w:val="0"/>
      <w:marBottom w:val="0"/>
      <w:divBdr>
        <w:top w:val="none" w:sz="0" w:space="0" w:color="auto"/>
        <w:left w:val="none" w:sz="0" w:space="0" w:color="auto"/>
        <w:bottom w:val="none" w:sz="0" w:space="0" w:color="auto"/>
        <w:right w:val="none" w:sz="0" w:space="0" w:color="auto"/>
      </w:divBdr>
    </w:div>
    <w:div w:id="1089427636">
      <w:bodyDiv w:val="1"/>
      <w:marLeft w:val="0"/>
      <w:marRight w:val="0"/>
      <w:marTop w:val="0"/>
      <w:marBottom w:val="0"/>
      <w:divBdr>
        <w:top w:val="none" w:sz="0" w:space="0" w:color="auto"/>
        <w:left w:val="none" w:sz="0" w:space="0" w:color="auto"/>
        <w:bottom w:val="none" w:sz="0" w:space="0" w:color="auto"/>
        <w:right w:val="none" w:sz="0" w:space="0" w:color="auto"/>
      </w:divBdr>
      <w:divsChild>
        <w:div w:id="1591962071">
          <w:marLeft w:val="547"/>
          <w:marRight w:val="0"/>
          <w:marTop w:val="0"/>
          <w:marBottom w:val="0"/>
          <w:divBdr>
            <w:top w:val="none" w:sz="0" w:space="0" w:color="auto"/>
            <w:left w:val="none" w:sz="0" w:space="0" w:color="auto"/>
            <w:bottom w:val="none" w:sz="0" w:space="0" w:color="auto"/>
            <w:right w:val="none" w:sz="0" w:space="0" w:color="auto"/>
          </w:divBdr>
        </w:div>
        <w:div w:id="107552115">
          <w:marLeft w:val="547"/>
          <w:marRight w:val="0"/>
          <w:marTop w:val="0"/>
          <w:marBottom w:val="0"/>
          <w:divBdr>
            <w:top w:val="none" w:sz="0" w:space="0" w:color="auto"/>
            <w:left w:val="none" w:sz="0" w:space="0" w:color="auto"/>
            <w:bottom w:val="none" w:sz="0" w:space="0" w:color="auto"/>
            <w:right w:val="none" w:sz="0" w:space="0" w:color="auto"/>
          </w:divBdr>
        </w:div>
        <w:div w:id="1986272622">
          <w:marLeft w:val="547"/>
          <w:marRight w:val="0"/>
          <w:marTop w:val="0"/>
          <w:marBottom w:val="0"/>
          <w:divBdr>
            <w:top w:val="none" w:sz="0" w:space="0" w:color="auto"/>
            <w:left w:val="none" w:sz="0" w:space="0" w:color="auto"/>
            <w:bottom w:val="none" w:sz="0" w:space="0" w:color="auto"/>
            <w:right w:val="none" w:sz="0" w:space="0" w:color="auto"/>
          </w:divBdr>
        </w:div>
        <w:div w:id="445347357">
          <w:marLeft w:val="547"/>
          <w:marRight w:val="0"/>
          <w:marTop w:val="0"/>
          <w:marBottom w:val="0"/>
          <w:divBdr>
            <w:top w:val="none" w:sz="0" w:space="0" w:color="auto"/>
            <w:left w:val="none" w:sz="0" w:space="0" w:color="auto"/>
            <w:bottom w:val="none" w:sz="0" w:space="0" w:color="auto"/>
            <w:right w:val="none" w:sz="0" w:space="0" w:color="auto"/>
          </w:divBdr>
        </w:div>
        <w:div w:id="354578538">
          <w:marLeft w:val="547"/>
          <w:marRight w:val="0"/>
          <w:marTop w:val="0"/>
          <w:marBottom w:val="0"/>
          <w:divBdr>
            <w:top w:val="none" w:sz="0" w:space="0" w:color="auto"/>
            <w:left w:val="none" w:sz="0" w:space="0" w:color="auto"/>
            <w:bottom w:val="none" w:sz="0" w:space="0" w:color="auto"/>
            <w:right w:val="none" w:sz="0" w:space="0" w:color="auto"/>
          </w:divBdr>
        </w:div>
        <w:div w:id="1659573064">
          <w:marLeft w:val="547"/>
          <w:marRight w:val="0"/>
          <w:marTop w:val="0"/>
          <w:marBottom w:val="0"/>
          <w:divBdr>
            <w:top w:val="none" w:sz="0" w:space="0" w:color="auto"/>
            <w:left w:val="none" w:sz="0" w:space="0" w:color="auto"/>
            <w:bottom w:val="none" w:sz="0" w:space="0" w:color="auto"/>
            <w:right w:val="none" w:sz="0" w:space="0" w:color="auto"/>
          </w:divBdr>
        </w:div>
      </w:divsChild>
    </w:div>
    <w:div w:id="1089697674">
      <w:bodyDiv w:val="1"/>
      <w:marLeft w:val="0"/>
      <w:marRight w:val="0"/>
      <w:marTop w:val="0"/>
      <w:marBottom w:val="0"/>
      <w:divBdr>
        <w:top w:val="none" w:sz="0" w:space="0" w:color="auto"/>
        <w:left w:val="none" w:sz="0" w:space="0" w:color="auto"/>
        <w:bottom w:val="none" w:sz="0" w:space="0" w:color="auto"/>
        <w:right w:val="none" w:sz="0" w:space="0" w:color="auto"/>
      </w:divBdr>
    </w:div>
    <w:div w:id="1091319617">
      <w:bodyDiv w:val="1"/>
      <w:marLeft w:val="0"/>
      <w:marRight w:val="0"/>
      <w:marTop w:val="0"/>
      <w:marBottom w:val="0"/>
      <w:divBdr>
        <w:top w:val="none" w:sz="0" w:space="0" w:color="auto"/>
        <w:left w:val="none" w:sz="0" w:space="0" w:color="auto"/>
        <w:bottom w:val="none" w:sz="0" w:space="0" w:color="auto"/>
        <w:right w:val="none" w:sz="0" w:space="0" w:color="auto"/>
      </w:divBdr>
    </w:div>
    <w:div w:id="1091700259">
      <w:bodyDiv w:val="1"/>
      <w:marLeft w:val="0"/>
      <w:marRight w:val="0"/>
      <w:marTop w:val="0"/>
      <w:marBottom w:val="0"/>
      <w:divBdr>
        <w:top w:val="none" w:sz="0" w:space="0" w:color="auto"/>
        <w:left w:val="none" w:sz="0" w:space="0" w:color="auto"/>
        <w:bottom w:val="none" w:sz="0" w:space="0" w:color="auto"/>
        <w:right w:val="none" w:sz="0" w:space="0" w:color="auto"/>
      </w:divBdr>
      <w:divsChild>
        <w:div w:id="1031952759">
          <w:marLeft w:val="547"/>
          <w:marRight w:val="0"/>
          <w:marTop w:val="0"/>
          <w:marBottom w:val="160"/>
          <w:divBdr>
            <w:top w:val="none" w:sz="0" w:space="0" w:color="auto"/>
            <w:left w:val="none" w:sz="0" w:space="0" w:color="auto"/>
            <w:bottom w:val="none" w:sz="0" w:space="0" w:color="auto"/>
            <w:right w:val="none" w:sz="0" w:space="0" w:color="auto"/>
          </w:divBdr>
        </w:div>
        <w:div w:id="2052268686">
          <w:marLeft w:val="547"/>
          <w:marRight w:val="0"/>
          <w:marTop w:val="0"/>
          <w:marBottom w:val="160"/>
          <w:divBdr>
            <w:top w:val="none" w:sz="0" w:space="0" w:color="auto"/>
            <w:left w:val="none" w:sz="0" w:space="0" w:color="auto"/>
            <w:bottom w:val="none" w:sz="0" w:space="0" w:color="auto"/>
            <w:right w:val="none" w:sz="0" w:space="0" w:color="auto"/>
          </w:divBdr>
        </w:div>
      </w:divsChild>
    </w:div>
    <w:div w:id="1091971413">
      <w:bodyDiv w:val="1"/>
      <w:marLeft w:val="0"/>
      <w:marRight w:val="0"/>
      <w:marTop w:val="0"/>
      <w:marBottom w:val="0"/>
      <w:divBdr>
        <w:top w:val="none" w:sz="0" w:space="0" w:color="auto"/>
        <w:left w:val="none" w:sz="0" w:space="0" w:color="auto"/>
        <w:bottom w:val="none" w:sz="0" w:space="0" w:color="auto"/>
        <w:right w:val="none" w:sz="0" w:space="0" w:color="auto"/>
      </w:divBdr>
      <w:divsChild>
        <w:div w:id="1519196757">
          <w:marLeft w:val="547"/>
          <w:marRight w:val="0"/>
          <w:marTop w:val="0"/>
          <w:marBottom w:val="160"/>
          <w:divBdr>
            <w:top w:val="none" w:sz="0" w:space="0" w:color="auto"/>
            <w:left w:val="none" w:sz="0" w:space="0" w:color="auto"/>
            <w:bottom w:val="none" w:sz="0" w:space="0" w:color="auto"/>
            <w:right w:val="none" w:sz="0" w:space="0" w:color="auto"/>
          </w:divBdr>
        </w:div>
        <w:div w:id="351608165">
          <w:marLeft w:val="547"/>
          <w:marRight w:val="0"/>
          <w:marTop w:val="0"/>
          <w:marBottom w:val="160"/>
          <w:divBdr>
            <w:top w:val="none" w:sz="0" w:space="0" w:color="auto"/>
            <w:left w:val="none" w:sz="0" w:space="0" w:color="auto"/>
            <w:bottom w:val="none" w:sz="0" w:space="0" w:color="auto"/>
            <w:right w:val="none" w:sz="0" w:space="0" w:color="auto"/>
          </w:divBdr>
        </w:div>
      </w:divsChild>
    </w:div>
    <w:div w:id="1093431088">
      <w:bodyDiv w:val="1"/>
      <w:marLeft w:val="0"/>
      <w:marRight w:val="0"/>
      <w:marTop w:val="0"/>
      <w:marBottom w:val="0"/>
      <w:divBdr>
        <w:top w:val="none" w:sz="0" w:space="0" w:color="auto"/>
        <w:left w:val="none" w:sz="0" w:space="0" w:color="auto"/>
        <w:bottom w:val="none" w:sz="0" w:space="0" w:color="auto"/>
        <w:right w:val="none" w:sz="0" w:space="0" w:color="auto"/>
      </w:divBdr>
      <w:divsChild>
        <w:div w:id="1194270275">
          <w:marLeft w:val="547"/>
          <w:marRight w:val="0"/>
          <w:marTop w:val="0"/>
          <w:marBottom w:val="160"/>
          <w:divBdr>
            <w:top w:val="none" w:sz="0" w:space="0" w:color="auto"/>
            <w:left w:val="none" w:sz="0" w:space="0" w:color="auto"/>
            <w:bottom w:val="none" w:sz="0" w:space="0" w:color="auto"/>
            <w:right w:val="none" w:sz="0" w:space="0" w:color="auto"/>
          </w:divBdr>
        </w:div>
        <w:div w:id="1284389087">
          <w:marLeft w:val="547"/>
          <w:marRight w:val="0"/>
          <w:marTop w:val="0"/>
          <w:marBottom w:val="160"/>
          <w:divBdr>
            <w:top w:val="none" w:sz="0" w:space="0" w:color="auto"/>
            <w:left w:val="none" w:sz="0" w:space="0" w:color="auto"/>
            <w:bottom w:val="none" w:sz="0" w:space="0" w:color="auto"/>
            <w:right w:val="none" w:sz="0" w:space="0" w:color="auto"/>
          </w:divBdr>
        </w:div>
        <w:div w:id="1731809380">
          <w:marLeft w:val="547"/>
          <w:marRight w:val="0"/>
          <w:marTop w:val="0"/>
          <w:marBottom w:val="160"/>
          <w:divBdr>
            <w:top w:val="none" w:sz="0" w:space="0" w:color="auto"/>
            <w:left w:val="none" w:sz="0" w:space="0" w:color="auto"/>
            <w:bottom w:val="none" w:sz="0" w:space="0" w:color="auto"/>
            <w:right w:val="none" w:sz="0" w:space="0" w:color="auto"/>
          </w:divBdr>
        </w:div>
        <w:div w:id="336805761">
          <w:marLeft w:val="547"/>
          <w:marRight w:val="0"/>
          <w:marTop w:val="0"/>
          <w:marBottom w:val="160"/>
          <w:divBdr>
            <w:top w:val="none" w:sz="0" w:space="0" w:color="auto"/>
            <w:left w:val="none" w:sz="0" w:space="0" w:color="auto"/>
            <w:bottom w:val="none" w:sz="0" w:space="0" w:color="auto"/>
            <w:right w:val="none" w:sz="0" w:space="0" w:color="auto"/>
          </w:divBdr>
        </w:div>
      </w:divsChild>
    </w:div>
    <w:div w:id="1094592951">
      <w:bodyDiv w:val="1"/>
      <w:marLeft w:val="0"/>
      <w:marRight w:val="0"/>
      <w:marTop w:val="0"/>
      <w:marBottom w:val="0"/>
      <w:divBdr>
        <w:top w:val="none" w:sz="0" w:space="0" w:color="auto"/>
        <w:left w:val="none" w:sz="0" w:space="0" w:color="auto"/>
        <w:bottom w:val="none" w:sz="0" w:space="0" w:color="auto"/>
        <w:right w:val="none" w:sz="0" w:space="0" w:color="auto"/>
      </w:divBdr>
    </w:div>
    <w:div w:id="1095788633">
      <w:bodyDiv w:val="1"/>
      <w:marLeft w:val="0"/>
      <w:marRight w:val="0"/>
      <w:marTop w:val="0"/>
      <w:marBottom w:val="0"/>
      <w:divBdr>
        <w:top w:val="none" w:sz="0" w:space="0" w:color="auto"/>
        <w:left w:val="none" w:sz="0" w:space="0" w:color="auto"/>
        <w:bottom w:val="none" w:sz="0" w:space="0" w:color="auto"/>
        <w:right w:val="none" w:sz="0" w:space="0" w:color="auto"/>
      </w:divBdr>
    </w:div>
    <w:div w:id="1096289694">
      <w:bodyDiv w:val="1"/>
      <w:marLeft w:val="0"/>
      <w:marRight w:val="0"/>
      <w:marTop w:val="0"/>
      <w:marBottom w:val="0"/>
      <w:divBdr>
        <w:top w:val="none" w:sz="0" w:space="0" w:color="auto"/>
        <w:left w:val="none" w:sz="0" w:space="0" w:color="auto"/>
        <w:bottom w:val="none" w:sz="0" w:space="0" w:color="auto"/>
        <w:right w:val="none" w:sz="0" w:space="0" w:color="auto"/>
      </w:divBdr>
    </w:div>
    <w:div w:id="1098451528">
      <w:bodyDiv w:val="1"/>
      <w:marLeft w:val="0"/>
      <w:marRight w:val="0"/>
      <w:marTop w:val="0"/>
      <w:marBottom w:val="0"/>
      <w:divBdr>
        <w:top w:val="none" w:sz="0" w:space="0" w:color="auto"/>
        <w:left w:val="none" w:sz="0" w:space="0" w:color="auto"/>
        <w:bottom w:val="none" w:sz="0" w:space="0" w:color="auto"/>
        <w:right w:val="none" w:sz="0" w:space="0" w:color="auto"/>
      </w:divBdr>
    </w:div>
    <w:div w:id="1099839071">
      <w:bodyDiv w:val="1"/>
      <w:marLeft w:val="0"/>
      <w:marRight w:val="0"/>
      <w:marTop w:val="0"/>
      <w:marBottom w:val="0"/>
      <w:divBdr>
        <w:top w:val="none" w:sz="0" w:space="0" w:color="auto"/>
        <w:left w:val="none" w:sz="0" w:space="0" w:color="auto"/>
        <w:bottom w:val="none" w:sz="0" w:space="0" w:color="auto"/>
        <w:right w:val="none" w:sz="0" w:space="0" w:color="auto"/>
      </w:divBdr>
    </w:div>
    <w:div w:id="1102795772">
      <w:bodyDiv w:val="1"/>
      <w:marLeft w:val="0"/>
      <w:marRight w:val="0"/>
      <w:marTop w:val="0"/>
      <w:marBottom w:val="0"/>
      <w:divBdr>
        <w:top w:val="none" w:sz="0" w:space="0" w:color="auto"/>
        <w:left w:val="none" w:sz="0" w:space="0" w:color="auto"/>
        <w:bottom w:val="none" w:sz="0" w:space="0" w:color="auto"/>
        <w:right w:val="none" w:sz="0" w:space="0" w:color="auto"/>
      </w:divBdr>
    </w:div>
    <w:div w:id="1107696890">
      <w:bodyDiv w:val="1"/>
      <w:marLeft w:val="0"/>
      <w:marRight w:val="0"/>
      <w:marTop w:val="0"/>
      <w:marBottom w:val="0"/>
      <w:divBdr>
        <w:top w:val="none" w:sz="0" w:space="0" w:color="auto"/>
        <w:left w:val="none" w:sz="0" w:space="0" w:color="auto"/>
        <w:bottom w:val="none" w:sz="0" w:space="0" w:color="auto"/>
        <w:right w:val="none" w:sz="0" w:space="0" w:color="auto"/>
      </w:divBdr>
    </w:div>
    <w:div w:id="1108234619">
      <w:bodyDiv w:val="1"/>
      <w:marLeft w:val="0"/>
      <w:marRight w:val="0"/>
      <w:marTop w:val="0"/>
      <w:marBottom w:val="0"/>
      <w:divBdr>
        <w:top w:val="none" w:sz="0" w:space="0" w:color="auto"/>
        <w:left w:val="none" w:sz="0" w:space="0" w:color="auto"/>
        <w:bottom w:val="none" w:sz="0" w:space="0" w:color="auto"/>
        <w:right w:val="none" w:sz="0" w:space="0" w:color="auto"/>
      </w:divBdr>
    </w:div>
    <w:div w:id="1109280642">
      <w:bodyDiv w:val="1"/>
      <w:marLeft w:val="0"/>
      <w:marRight w:val="0"/>
      <w:marTop w:val="0"/>
      <w:marBottom w:val="0"/>
      <w:divBdr>
        <w:top w:val="none" w:sz="0" w:space="0" w:color="auto"/>
        <w:left w:val="none" w:sz="0" w:space="0" w:color="auto"/>
        <w:bottom w:val="none" w:sz="0" w:space="0" w:color="auto"/>
        <w:right w:val="none" w:sz="0" w:space="0" w:color="auto"/>
      </w:divBdr>
    </w:div>
    <w:div w:id="1116174687">
      <w:bodyDiv w:val="1"/>
      <w:marLeft w:val="0"/>
      <w:marRight w:val="0"/>
      <w:marTop w:val="0"/>
      <w:marBottom w:val="0"/>
      <w:divBdr>
        <w:top w:val="none" w:sz="0" w:space="0" w:color="auto"/>
        <w:left w:val="none" w:sz="0" w:space="0" w:color="auto"/>
        <w:bottom w:val="none" w:sz="0" w:space="0" w:color="auto"/>
        <w:right w:val="none" w:sz="0" w:space="0" w:color="auto"/>
      </w:divBdr>
    </w:div>
    <w:div w:id="1117485929">
      <w:bodyDiv w:val="1"/>
      <w:marLeft w:val="0"/>
      <w:marRight w:val="0"/>
      <w:marTop w:val="0"/>
      <w:marBottom w:val="0"/>
      <w:divBdr>
        <w:top w:val="none" w:sz="0" w:space="0" w:color="auto"/>
        <w:left w:val="none" w:sz="0" w:space="0" w:color="auto"/>
        <w:bottom w:val="none" w:sz="0" w:space="0" w:color="auto"/>
        <w:right w:val="none" w:sz="0" w:space="0" w:color="auto"/>
      </w:divBdr>
    </w:div>
    <w:div w:id="1121532583">
      <w:bodyDiv w:val="1"/>
      <w:marLeft w:val="0"/>
      <w:marRight w:val="0"/>
      <w:marTop w:val="0"/>
      <w:marBottom w:val="0"/>
      <w:divBdr>
        <w:top w:val="none" w:sz="0" w:space="0" w:color="auto"/>
        <w:left w:val="none" w:sz="0" w:space="0" w:color="auto"/>
        <w:bottom w:val="none" w:sz="0" w:space="0" w:color="auto"/>
        <w:right w:val="none" w:sz="0" w:space="0" w:color="auto"/>
      </w:divBdr>
    </w:div>
    <w:div w:id="1122574352">
      <w:bodyDiv w:val="1"/>
      <w:marLeft w:val="0"/>
      <w:marRight w:val="0"/>
      <w:marTop w:val="0"/>
      <w:marBottom w:val="0"/>
      <w:divBdr>
        <w:top w:val="none" w:sz="0" w:space="0" w:color="auto"/>
        <w:left w:val="none" w:sz="0" w:space="0" w:color="auto"/>
        <w:bottom w:val="none" w:sz="0" w:space="0" w:color="auto"/>
        <w:right w:val="none" w:sz="0" w:space="0" w:color="auto"/>
      </w:divBdr>
    </w:div>
    <w:div w:id="1123689347">
      <w:bodyDiv w:val="1"/>
      <w:marLeft w:val="0"/>
      <w:marRight w:val="0"/>
      <w:marTop w:val="0"/>
      <w:marBottom w:val="0"/>
      <w:divBdr>
        <w:top w:val="none" w:sz="0" w:space="0" w:color="auto"/>
        <w:left w:val="none" w:sz="0" w:space="0" w:color="auto"/>
        <w:bottom w:val="none" w:sz="0" w:space="0" w:color="auto"/>
        <w:right w:val="none" w:sz="0" w:space="0" w:color="auto"/>
      </w:divBdr>
    </w:div>
    <w:div w:id="1126705852">
      <w:bodyDiv w:val="1"/>
      <w:marLeft w:val="0"/>
      <w:marRight w:val="0"/>
      <w:marTop w:val="0"/>
      <w:marBottom w:val="0"/>
      <w:divBdr>
        <w:top w:val="none" w:sz="0" w:space="0" w:color="auto"/>
        <w:left w:val="none" w:sz="0" w:space="0" w:color="auto"/>
        <w:bottom w:val="none" w:sz="0" w:space="0" w:color="auto"/>
        <w:right w:val="none" w:sz="0" w:space="0" w:color="auto"/>
      </w:divBdr>
    </w:div>
    <w:div w:id="1127509423">
      <w:bodyDiv w:val="1"/>
      <w:marLeft w:val="0"/>
      <w:marRight w:val="0"/>
      <w:marTop w:val="0"/>
      <w:marBottom w:val="0"/>
      <w:divBdr>
        <w:top w:val="none" w:sz="0" w:space="0" w:color="auto"/>
        <w:left w:val="none" w:sz="0" w:space="0" w:color="auto"/>
        <w:bottom w:val="none" w:sz="0" w:space="0" w:color="auto"/>
        <w:right w:val="none" w:sz="0" w:space="0" w:color="auto"/>
      </w:divBdr>
      <w:divsChild>
        <w:div w:id="366106715">
          <w:marLeft w:val="547"/>
          <w:marRight w:val="0"/>
          <w:marTop w:val="0"/>
          <w:marBottom w:val="160"/>
          <w:divBdr>
            <w:top w:val="none" w:sz="0" w:space="0" w:color="auto"/>
            <w:left w:val="none" w:sz="0" w:space="0" w:color="auto"/>
            <w:bottom w:val="none" w:sz="0" w:space="0" w:color="auto"/>
            <w:right w:val="none" w:sz="0" w:space="0" w:color="auto"/>
          </w:divBdr>
        </w:div>
        <w:div w:id="146439512">
          <w:marLeft w:val="547"/>
          <w:marRight w:val="0"/>
          <w:marTop w:val="0"/>
          <w:marBottom w:val="160"/>
          <w:divBdr>
            <w:top w:val="none" w:sz="0" w:space="0" w:color="auto"/>
            <w:left w:val="none" w:sz="0" w:space="0" w:color="auto"/>
            <w:bottom w:val="none" w:sz="0" w:space="0" w:color="auto"/>
            <w:right w:val="none" w:sz="0" w:space="0" w:color="auto"/>
          </w:divBdr>
        </w:div>
      </w:divsChild>
    </w:div>
    <w:div w:id="1129784712">
      <w:bodyDiv w:val="1"/>
      <w:marLeft w:val="0"/>
      <w:marRight w:val="0"/>
      <w:marTop w:val="0"/>
      <w:marBottom w:val="0"/>
      <w:divBdr>
        <w:top w:val="none" w:sz="0" w:space="0" w:color="auto"/>
        <w:left w:val="none" w:sz="0" w:space="0" w:color="auto"/>
        <w:bottom w:val="none" w:sz="0" w:space="0" w:color="auto"/>
        <w:right w:val="none" w:sz="0" w:space="0" w:color="auto"/>
      </w:divBdr>
    </w:div>
    <w:div w:id="1129936483">
      <w:bodyDiv w:val="1"/>
      <w:marLeft w:val="0"/>
      <w:marRight w:val="0"/>
      <w:marTop w:val="0"/>
      <w:marBottom w:val="0"/>
      <w:divBdr>
        <w:top w:val="none" w:sz="0" w:space="0" w:color="auto"/>
        <w:left w:val="none" w:sz="0" w:space="0" w:color="auto"/>
        <w:bottom w:val="none" w:sz="0" w:space="0" w:color="auto"/>
        <w:right w:val="none" w:sz="0" w:space="0" w:color="auto"/>
      </w:divBdr>
    </w:div>
    <w:div w:id="1130052296">
      <w:bodyDiv w:val="1"/>
      <w:marLeft w:val="0"/>
      <w:marRight w:val="0"/>
      <w:marTop w:val="0"/>
      <w:marBottom w:val="0"/>
      <w:divBdr>
        <w:top w:val="none" w:sz="0" w:space="0" w:color="auto"/>
        <w:left w:val="none" w:sz="0" w:space="0" w:color="auto"/>
        <w:bottom w:val="none" w:sz="0" w:space="0" w:color="auto"/>
        <w:right w:val="none" w:sz="0" w:space="0" w:color="auto"/>
      </w:divBdr>
      <w:divsChild>
        <w:div w:id="1391423052">
          <w:marLeft w:val="547"/>
          <w:marRight w:val="0"/>
          <w:marTop w:val="0"/>
          <w:marBottom w:val="160"/>
          <w:divBdr>
            <w:top w:val="none" w:sz="0" w:space="0" w:color="auto"/>
            <w:left w:val="none" w:sz="0" w:space="0" w:color="auto"/>
            <w:bottom w:val="none" w:sz="0" w:space="0" w:color="auto"/>
            <w:right w:val="none" w:sz="0" w:space="0" w:color="auto"/>
          </w:divBdr>
        </w:div>
        <w:div w:id="1931162146">
          <w:marLeft w:val="547"/>
          <w:marRight w:val="0"/>
          <w:marTop w:val="0"/>
          <w:marBottom w:val="160"/>
          <w:divBdr>
            <w:top w:val="none" w:sz="0" w:space="0" w:color="auto"/>
            <w:left w:val="none" w:sz="0" w:space="0" w:color="auto"/>
            <w:bottom w:val="none" w:sz="0" w:space="0" w:color="auto"/>
            <w:right w:val="none" w:sz="0" w:space="0" w:color="auto"/>
          </w:divBdr>
        </w:div>
        <w:div w:id="335110870">
          <w:marLeft w:val="547"/>
          <w:marRight w:val="0"/>
          <w:marTop w:val="0"/>
          <w:marBottom w:val="160"/>
          <w:divBdr>
            <w:top w:val="none" w:sz="0" w:space="0" w:color="auto"/>
            <w:left w:val="none" w:sz="0" w:space="0" w:color="auto"/>
            <w:bottom w:val="none" w:sz="0" w:space="0" w:color="auto"/>
            <w:right w:val="none" w:sz="0" w:space="0" w:color="auto"/>
          </w:divBdr>
        </w:div>
      </w:divsChild>
    </w:div>
    <w:div w:id="1131098164">
      <w:bodyDiv w:val="1"/>
      <w:marLeft w:val="0"/>
      <w:marRight w:val="0"/>
      <w:marTop w:val="0"/>
      <w:marBottom w:val="0"/>
      <w:divBdr>
        <w:top w:val="none" w:sz="0" w:space="0" w:color="auto"/>
        <w:left w:val="none" w:sz="0" w:space="0" w:color="auto"/>
        <w:bottom w:val="none" w:sz="0" w:space="0" w:color="auto"/>
        <w:right w:val="none" w:sz="0" w:space="0" w:color="auto"/>
      </w:divBdr>
    </w:div>
    <w:div w:id="1131359854">
      <w:bodyDiv w:val="1"/>
      <w:marLeft w:val="0"/>
      <w:marRight w:val="0"/>
      <w:marTop w:val="0"/>
      <w:marBottom w:val="0"/>
      <w:divBdr>
        <w:top w:val="none" w:sz="0" w:space="0" w:color="auto"/>
        <w:left w:val="none" w:sz="0" w:space="0" w:color="auto"/>
        <w:bottom w:val="none" w:sz="0" w:space="0" w:color="auto"/>
        <w:right w:val="none" w:sz="0" w:space="0" w:color="auto"/>
      </w:divBdr>
    </w:div>
    <w:div w:id="1133408180">
      <w:bodyDiv w:val="1"/>
      <w:marLeft w:val="0"/>
      <w:marRight w:val="0"/>
      <w:marTop w:val="0"/>
      <w:marBottom w:val="0"/>
      <w:divBdr>
        <w:top w:val="none" w:sz="0" w:space="0" w:color="auto"/>
        <w:left w:val="none" w:sz="0" w:space="0" w:color="auto"/>
        <w:bottom w:val="none" w:sz="0" w:space="0" w:color="auto"/>
        <w:right w:val="none" w:sz="0" w:space="0" w:color="auto"/>
      </w:divBdr>
    </w:div>
    <w:div w:id="1134369258">
      <w:bodyDiv w:val="1"/>
      <w:marLeft w:val="0"/>
      <w:marRight w:val="0"/>
      <w:marTop w:val="0"/>
      <w:marBottom w:val="0"/>
      <w:divBdr>
        <w:top w:val="none" w:sz="0" w:space="0" w:color="auto"/>
        <w:left w:val="none" w:sz="0" w:space="0" w:color="auto"/>
        <w:bottom w:val="none" w:sz="0" w:space="0" w:color="auto"/>
        <w:right w:val="none" w:sz="0" w:space="0" w:color="auto"/>
      </w:divBdr>
    </w:div>
    <w:div w:id="1135561803">
      <w:bodyDiv w:val="1"/>
      <w:marLeft w:val="0"/>
      <w:marRight w:val="0"/>
      <w:marTop w:val="0"/>
      <w:marBottom w:val="0"/>
      <w:divBdr>
        <w:top w:val="none" w:sz="0" w:space="0" w:color="auto"/>
        <w:left w:val="none" w:sz="0" w:space="0" w:color="auto"/>
        <w:bottom w:val="none" w:sz="0" w:space="0" w:color="auto"/>
        <w:right w:val="none" w:sz="0" w:space="0" w:color="auto"/>
      </w:divBdr>
      <w:divsChild>
        <w:div w:id="1187134168">
          <w:marLeft w:val="634"/>
          <w:marRight w:val="0"/>
          <w:marTop w:val="0"/>
          <w:marBottom w:val="0"/>
          <w:divBdr>
            <w:top w:val="none" w:sz="0" w:space="0" w:color="auto"/>
            <w:left w:val="none" w:sz="0" w:space="0" w:color="auto"/>
            <w:bottom w:val="none" w:sz="0" w:space="0" w:color="auto"/>
            <w:right w:val="none" w:sz="0" w:space="0" w:color="auto"/>
          </w:divBdr>
        </w:div>
        <w:div w:id="1767577775">
          <w:marLeft w:val="634"/>
          <w:marRight w:val="0"/>
          <w:marTop w:val="0"/>
          <w:marBottom w:val="0"/>
          <w:divBdr>
            <w:top w:val="none" w:sz="0" w:space="0" w:color="auto"/>
            <w:left w:val="none" w:sz="0" w:space="0" w:color="auto"/>
            <w:bottom w:val="none" w:sz="0" w:space="0" w:color="auto"/>
            <w:right w:val="none" w:sz="0" w:space="0" w:color="auto"/>
          </w:divBdr>
        </w:div>
        <w:div w:id="36710944">
          <w:marLeft w:val="634"/>
          <w:marRight w:val="0"/>
          <w:marTop w:val="0"/>
          <w:marBottom w:val="0"/>
          <w:divBdr>
            <w:top w:val="none" w:sz="0" w:space="0" w:color="auto"/>
            <w:left w:val="none" w:sz="0" w:space="0" w:color="auto"/>
            <w:bottom w:val="none" w:sz="0" w:space="0" w:color="auto"/>
            <w:right w:val="none" w:sz="0" w:space="0" w:color="auto"/>
          </w:divBdr>
        </w:div>
        <w:div w:id="535628480">
          <w:marLeft w:val="634"/>
          <w:marRight w:val="0"/>
          <w:marTop w:val="0"/>
          <w:marBottom w:val="0"/>
          <w:divBdr>
            <w:top w:val="none" w:sz="0" w:space="0" w:color="auto"/>
            <w:left w:val="none" w:sz="0" w:space="0" w:color="auto"/>
            <w:bottom w:val="none" w:sz="0" w:space="0" w:color="auto"/>
            <w:right w:val="none" w:sz="0" w:space="0" w:color="auto"/>
          </w:divBdr>
        </w:div>
        <w:div w:id="1259437544">
          <w:marLeft w:val="634"/>
          <w:marRight w:val="0"/>
          <w:marTop w:val="0"/>
          <w:marBottom w:val="0"/>
          <w:divBdr>
            <w:top w:val="none" w:sz="0" w:space="0" w:color="auto"/>
            <w:left w:val="none" w:sz="0" w:space="0" w:color="auto"/>
            <w:bottom w:val="none" w:sz="0" w:space="0" w:color="auto"/>
            <w:right w:val="none" w:sz="0" w:space="0" w:color="auto"/>
          </w:divBdr>
        </w:div>
        <w:div w:id="47382557">
          <w:marLeft w:val="634"/>
          <w:marRight w:val="0"/>
          <w:marTop w:val="0"/>
          <w:marBottom w:val="0"/>
          <w:divBdr>
            <w:top w:val="none" w:sz="0" w:space="0" w:color="auto"/>
            <w:left w:val="none" w:sz="0" w:space="0" w:color="auto"/>
            <w:bottom w:val="none" w:sz="0" w:space="0" w:color="auto"/>
            <w:right w:val="none" w:sz="0" w:space="0" w:color="auto"/>
          </w:divBdr>
        </w:div>
        <w:div w:id="86729386">
          <w:marLeft w:val="634"/>
          <w:marRight w:val="0"/>
          <w:marTop w:val="0"/>
          <w:marBottom w:val="0"/>
          <w:divBdr>
            <w:top w:val="none" w:sz="0" w:space="0" w:color="auto"/>
            <w:left w:val="none" w:sz="0" w:space="0" w:color="auto"/>
            <w:bottom w:val="none" w:sz="0" w:space="0" w:color="auto"/>
            <w:right w:val="none" w:sz="0" w:space="0" w:color="auto"/>
          </w:divBdr>
        </w:div>
      </w:divsChild>
    </w:div>
    <w:div w:id="1135753494">
      <w:bodyDiv w:val="1"/>
      <w:marLeft w:val="0"/>
      <w:marRight w:val="0"/>
      <w:marTop w:val="0"/>
      <w:marBottom w:val="0"/>
      <w:divBdr>
        <w:top w:val="none" w:sz="0" w:space="0" w:color="auto"/>
        <w:left w:val="none" w:sz="0" w:space="0" w:color="auto"/>
        <w:bottom w:val="none" w:sz="0" w:space="0" w:color="auto"/>
        <w:right w:val="none" w:sz="0" w:space="0" w:color="auto"/>
      </w:divBdr>
      <w:divsChild>
        <w:div w:id="173887575">
          <w:marLeft w:val="1166"/>
          <w:marRight w:val="0"/>
          <w:marTop w:val="0"/>
          <w:marBottom w:val="0"/>
          <w:divBdr>
            <w:top w:val="none" w:sz="0" w:space="0" w:color="auto"/>
            <w:left w:val="none" w:sz="0" w:space="0" w:color="auto"/>
            <w:bottom w:val="none" w:sz="0" w:space="0" w:color="auto"/>
            <w:right w:val="none" w:sz="0" w:space="0" w:color="auto"/>
          </w:divBdr>
        </w:div>
        <w:div w:id="280575970">
          <w:marLeft w:val="1166"/>
          <w:marRight w:val="0"/>
          <w:marTop w:val="0"/>
          <w:marBottom w:val="0"/>
          <w:divBdr>
            <w:top w:val="none" w:sz="0" w:space="0" w:color="auto"/>
            <w:left w:val="none" w:sz="0" w:space="0" w:color="auto"/>
            <w:bottom w:val="none" w:sz="0" w:space="0" w:color="auto"/>
            <w:right w:val="none" w:sz="0" w:space="0" w:color="auto"/>
          </w:divBdr>
        </w:div>
        <w:div w:id="723601168">
          <w:marLeft w:val="1166"/>
          <w:marRight w:val="0"/>
          <w:marTop w:val="0"/>
          <w:marBottom w:val="0"/>
          <w:divBdr>
            <w:top w:val="none" w:sz="0" w:space="0" w:color="auto"/>
            <w:left w:val="none" w:sz="0" w:space="0" w:color="auto"/>
            <w:bottom w:val="none" w:sz="0" w:space="0" w:color="auto"/>
            <w:right w:val="none" w:sz="0" w:space="0" w:color="auto"/>
          </w:divBdr>
        </w:div>
        <w:div w:id="415132218">
          <w:marLeft w:val="1166"/>
          <w:marRight w:val="0"/>
          <w:marTop w:val="0"/>
          <w:marBottom w:val="0"/>
          <w:divBdr>
            <w:top w:val="none" w:sz="0" w:space="0" w:color="auto"/>
            <w:left w:val="none" w:sz="0" w:space="0" w:color="auto"/>
            <w:bottom w:val="none" w:sz="0" w:space="0" w:color="auto"/>
            <w:right w:val="none" w:sz="0" w:space="0" w:color="auto"/>
          </w:divBdr>
        </w:div>
        <w:div w:id="1032264938">
          <w:marLeft w:val="1166"/>
          <w:marRight w:val="0"/>
          <w:marTop w:val="0"/>
          <w:marBottom w:val="0"/>
          <w:divBdr>
            <w:top w:val="none" w:sz="0" w:space="0" w:color="auto"/>
            <w:left w:val="none" w:sz="0" w:space="0" w:color="auto"/>
            <w:bottom w:val="none" w:sz="0" w:space="0" w:color="auto"/>
            <w:right w:val="none" w:sz="0" w:space="0" w:color="auto"/>
          </w:divBdr>
        </w:div>
        <w:div w:id="381711687">
          <w:marLeft w:val="1166"/>
          <w:marRight w:val="0"/>
          <w:marTop w:val="0"/>
          <w:marBottom w:val="0"/>
          <w:divBdr>
            <w:top w:val="none" w:sz="0" w:space="0" w:color="auto"/>
            <w:left w:val="none" w:sz="0" w:space="0" w:color="auto"/>
            <w:bottom w:val="none" w:sz="0" w:space="0" w:color="auto"/>
            <w:right w:val="none" w:sz="0" w:space="0" w:color="auto"/>
          </w:divBdr>
        </w:div>
      </w:divsChild>
    </w:div>
    <w:div w:id="1135950552">
      <w:bodyDiv w:val="1"/>
      <w:marLeft w:val="0"/>
      <w:marRight w:val="0"/>
      <w:marTop w:val="0"/>
      <w:marBottom w:val="0"/>
      <w:divBdr>
        <w:top w:val="none" w:sz="0" w:space="0" w:color="auto"/>
        <w:left w:val="none" w:sz="0" w:space="0" w:color="auto"/>
        <w:bottom w:val="none" w:sz="0" w:space="0" w:color="auto"/>
        <w:right w:val="none" w:sz="0" w:space="0" w:color="auto"/>
      </w:divBdr>
    </w:div>
    <w:div w:id="1136801989">
      <w:bodyDiv w:val="1"/>
      <w:marLeft w:val="0"/>
      <w:marRight w:val="0"/>
      <w:marTop w:val="0"/>
      <w:marBottom w:val="0"/>
      <w:divBdr>
        <w:top w:val="none" w:sz="0" w:space="0" w:color="auto"/>
        <w:left w:val="none" w:sz="0" w:space="0" w:color="auto"/>
        <w:bottom w:val="none" w:sz="0" w:space="0" w:color="auto"/>
        <w:right w:val="none" w:sz="0" w:space="0" w:color="auto"/>
      </w:divBdr>
      <w:divsChild>
        <w:div w:id="398094290">
          <w:marLeft w:val="547"/>
          <w:marRight w:val="0"/>
          <w:marTop w:val="0"/>
          <w:marBottom w:val="160"/>
          <w:divBdr>
            <w:top w:val="none" w:sz="0" w:space="0" w:color="auto"/>
            <w:left w:val="none" w:sz="0" w:space="0" w:color="auto"/>
            <w:bottom w:val="none" w:sz="0" w:space="0" w:color="auto"/>
            <w:right w:val="none" w:sz="0" w:space="0" w:color="auto"/>
          </w:divBdr>
        </w:div>
        <w:div w:id="833564924">
          <w:marLeft w:val="547"/>
          <w:marRight w:val="0"/>
          <w:marTop w:val="0"/>
          <w:marBottom w:val="160"/>
          <w:divBdr>
            <w:top w:val="none" w:sz="0" w:space="0" w:color="auto"/>
            <w:left w:val="none" w:sz="0" w:space="0" w:color="auto"/>
            <w:bottom w:val="none" w:sz="0" w:space="0" w:color="auto"/>
            <w:right w:val="none" w:sz="0" w:space="0" w:color="auto"/>
          </w:divBdr>
        </w:div>
      </w:divsChild>
    </w:div>
    <w:div w:id="1137068438">
      <w:bodyDiv w:val="1"/>
      <w:marLeft w:val="0"/>
      <w:marRight w:val="0"/>
      <w:marTop w:val="0"/>
      <w:marBottom w:val="0"/>
      <w:divBdr>
        <w:top w:val="none" w:sz="0" w:space="0" w:color="auto"/>
        <w:left w:val="none" w:sz="0" w:space="0" w:color="auto"/>
        <w:bottom w:val="none" w:sz="0" w:space="0" w:color="auto"/>
        <w:right w:val="none" w:sz="0" w:space="0" w:color="auto"/>
      </w:divBdr>
    </w:div>
    <w:div w:id="1142962211">
      <w:bodyDiv w:val="1"/>
      <w:marLeft w:val="0"/>
      <w:marRight w:val="0"/>
      <w:marTop w:val="0"/>
      <w:marBottom w:val="0"/>
      <w:divBdr>
        <w:top w:val="none" w:sz="0" w:space="0" w:color="auto"/>
        <w:left w:val="none" w:sz="0" w:space="0" w:color="auto"/>
        <w:bottom w:val="none" w:sz="0" w:space="0" w:color="auto"/>
        <w:right w:val="none" w:sz="0" w:space="0" w:color="auto"/>
      </w:divBdr>
    </w:div>
    <w:div w:id="1143542384">
      <w:bodyDiv w:val="1"/>
      <w:marLeft w:val="0"/>
      <w:marRight w:val="0"/>
      <w:marTop w:val="0"/>
      <w:marBottom w:val="0"/>
      <w:divBdr>
        <w:top w:val="none" w:sz="0" w:space="0" w:color="auto"/>
        <w:left w:val="none" w:sz="0" w:space="0" w:color="auto"/>
        <w:bottom w:val="none" w:sz="0" w:space="0" w:color="auto"/>
        <w:right w:val="none" w:sz="0" w:space="0" w:color="auto"/>
      </w:divBdr>
      <w:divsChild>
        <w:div w:id="1392268742">
          <w:marLeft w:val="547"/>
          <w:marRight w:val="0"/>
          <w:marTop w:val="0"/>
          <w:marBottom w:val="160"/>
          <w:divBdr>
            <w:top w:val="none" w:sz="0" w:space="0" w:color="auto"/>
            <w:left w:val="none" w:sz="0" w:space="0" w:color="auto"/>
            <w:bottom w:val="none" w:sz="0" w:space="0" w:color="auto"/>
            <w:right w:val="none" w:sz="0" w:space="0" w:color="auto"/>
          </w:divBdr>
        </w:div>
        <w:div w:id="391537650">
          <w:marLeft w:val="547"/>
          <w:marRight w:val="0"/>
          <w:marTop w:val="0"/>
          <w:marBottom w:val="160"/>
          <w:divBdr>
            <w:top w:val="none" w:sz="0" w:space="0" w:color="auto"/>
            <w:left w:val="none" w:sz="0" w:space="0" w:color="auto"/>
            <w:bottom w:val="none" w:sz="0" w:space="0" w:color="auto"/>
            <w:right w:val="none" w:sz="0" w:space="0" w:color="auto"/>
          </w:divBdr>
        </w:div>
        <w:div w:id="1099835340">
          <w:marLeft w:val="547"/>
          <w:marRight w:val="0"/>
          <w:marTop w:val="0"/>
          <w:marBottom w:val="160"/>
          <w:divBdr>
            <w:top w:val="none" w:sz="0" w:space="0" w:color="auto"/>
            <w:left w:val="none" w:sz="0" w:space="0" w:color="auto"/>
            <w:bottom w:val="none" w:sz="0" w:space="0" w:color="auto"/>
            <w:right w:val="none" w:sz="0" w:space="0" w:color="auto"/>
          </w:divBdr>
        </w:div>
        <w:div w:id="12347890">
          <w:marLeft w:val="547"/>
          <w:marRight w:val="0"/>
          <w:marTop w:val="0"/>
          <w:marBottom w:val="160"/>
          <w:divBdr>
            <w:top w:val="none" w:sz="0" w:space="0" w:color="auto"/>
            <w:left w:val="none" w:sz="0" w:space="0" w:color="auto"/>
            <w:bottom w:val="none" w:sz="0" w:space="0" w:color="auto"/>
            <w:right w:val="none" w:sz="0" w:space="0" w:color="auto"/>
          </w:divBdr>
        </w:div>
        <w:div w:id="1108819023">
          <w:marLeft w:val="547"/>
          <w:marRight w:val="0"/>
          <w:marTop w:val="0"/>
          <w:marBottom w:val="160"/>
          <w:divBdr>
            <w:top w:val="none" w:sz="0" w:space="0" w:color="auto"/>
            <w:left w:val="none" w:sz="0" w:space="0" w:color="auto"/>
            <w:bottom w:val="none" w:sz="0" w:space="0" w:color="auto"/>
            <w:right w:val="none" w:sz="0" w:space="0" w:color="auto"/>
          </w:divBdr>
        </w:div>
      </w:divsChild>
    </w:div>
    <w:div w:id="1144813851">
      <w:bodyDiv w:val="1"/>
      <w:marLeft w:val="0"/>
      <w:marRight w:val="0"/>
      <w:marTop w:val="0"/>
      <w:marBottom w:val="0"/>
      <w:divBdr>
        <w:top w:val="none" w:sz="0" w:space="0" w:color="auto"/>
        <w:left w:val="none" w:sz="0" w:space="0" w:color="auto"/>
        <w:bottom w:val="none" w:sz="0" w:space="0" w:color="auto"/>
        <w:right w:val="none" w:sz="0" w:space="0" w:color="auto"/>
      </w:divBdr>
    </w:div>
    <w:div w:id="1145050350">
      <w:bodyDiv w:val="1"/>
      <w:marLeft w:val="0"/>
      <w:marRight w:val="0"/>
      <w:marTop w:val="0"/>
      <w:marBottom w:val="0"/>
      <w:divBdr>
        <w:top w:val="none" w:sz="0" w:space="0" w:color="auto"/>
        <w:left w:val="none" w:sz="0" w:space="0" w:color="auto"/>
        <w:bottom w:val="none" w:sz="0" w:space="0" w:color="auto"/>
        <w:right w:val="none" w:sz="0" w:space="0" w:color="auto"/>
      </w:divBdr>
    </w:div>
    <w:div w:id="1145469017">
      <w:bodyDiv w:val="1"/>
      <w:marLeft w:val="0"/>
      <w:marRight w:val="0"/>
      <w:marTop w:val="0"/>
      <w:marBottom w:val="0"/>
      <w:divBdr>
        <w:top w:val="none" w:sz="0" w:space="0" w:color="auto"/>
        <w:left w:val="none" w:sz="0" w:space="0" w:color="auto"/>
        <w:bottom w:val="none" w:sz="0" w:space="0" w:color="auto"/>
        <w:right w:val="none" w:sz="0" w:space="0" w:color="auto"/>
      </w:divBdr>
    </w:div>
    <w:div w:id="1145508414">
      <w:bodyDiv w:val="1"/>
      <w:marLeft w:val="0"/>
      <w:marRight w:val="0"/>
      <w:marTop w:val="0"/>
      <w:marBottom w:val="0"/>
      <w:divBdr>
        <w:top w:val="none" w:sz="0" w:space="0" w:color="auto"/>
        <w:left w:val="none" w:sz="0" w:space="0" w:color="auto"/>
        <w:bottom w:val="none" w:sz="0" w:space="0" w:color="auto"/>
        <w:right w:val="none" w:sz="0" w:space="0" w:color="auto"/>
      </w:divBdr>
    </w:div>
    <w:div w:id="1146700111">
      <w:bodyDiv w:val="1"/>
      <w:marLeft w:val="0"/>
      <w:marRight w:val="0"/>
      <w:marTop w:val="0"/>
      <w:marBottom w:val="0"/>
      <w:divBdr>
        <w:top w:val="none" w:sz="0" w:space="0" w:color="auto"/>
        <w:left w:val="none" w:sz="0" w:space="0" w:color="auto"/>
        <w:bottom w:val="none" w:sz="0" w:space="0" w:color="auto"/>
        <w:right w:val="none" w:sz="0" w:space="0" w:color="auto"/>
      </w:divBdr>
    </w:div>
    <w:div w:id="1149129897">
      <w:bodyDiv w:val="1"/>
      <w:marLeft w:val="0"/>
      <w:marRight w:val="0"/>
      <w:marTop w:val="0"/>
      <w:marBottom w:val="0"/>
      <w:divBdr>
        <w:top w:val="none" w:sz="0" w:space="0" w:color="auto"/>
        <w:left w:val="none" w:sz="0" w:space="0" w:color="auto"/>
        <w:bottom w:val="none" w:sz="0" w:space="0" w:color="auto"/>
        <w:right w:val="none" w:sz="0" w:space="0" w:color="auto"/>
      </w:divBdr>
      <w:divsChild>
        <w:div w:id="737089622">
          <w:marLeft w:val="547"/>
          <w:marRight w:val="0"/>
          <w:marTop w:val="0"/>
          <w:marBottom w:val="160"/>
          <w:divBdr>
            <w:top w:val="none" w:sz="0" w:space="0" w:color="auto"/>
            <w:left w:val="none" w:sz="0" w:space="0" w:color="auto"/>
            <w:bottom w:val="none" w:sz="0" w:space="0" w:color="auto"/>
            <w:right w:val="none" w:sz="0" w:space="0" w:color="auto"/>
          </w:divBdr>
        </w:div>
        <w:div w:id="70277665">
          <w:marLeft w:val="547"/>
          <w:marRight w:val="0"/>
          <w:marTop w:val="0"/>
          <w:marBottom w:val="160"/>
          <w:divBdr>
            <w:top w:val="none" w:sz="0" w:space="0" w:color="auto"/>
            <w:left w:val="none" w:sz="0" w:space="0" w:color="auto"/>
            <w:bottom w:val="none" w:sz="0" w:space="0" w:color="auto"/>
            <w:right w:val="none" w:sz="0" w:space="0" w:color="auto"/>
          </w:divBdr>
        </w:div>
      </w:divsChild>
    </w:div>
    <w:div w:id="1151216309">
      <w:bodyDiv w:val="1"/>
      <w:marLeft w:val="0"/>
      <w:marRight w:val="0"/>
      <w:marTop w:val="0"/>
      <w:marBottom w:val="0"/>
      <w:divBdr>
        <w:top w:val="none" w:sz="0" w:space="0" w:color="auto"/>
        <w:left w:val="none" w:sz="0" w:space="0" w:color="auto"/>
        <w:bottom w:val="none" w:sz="0" w:space="0" w:color="auto"/>
        <w:right w:val="none" w:sz="0" w:space="0" w:color="auto"/>
      </w:divBdr>
    </w:div>
    <w:div w:id="1152521038">
      <w:bodyDiv w:val="1"/>
      <w:marLeft w:val="0"/>
      <w:marRight w:val="0"/>
      <w:marTop w:val="0"/>
      <w:marBottom w:val="0"/>
      <w:divBdr>
        <w:top w:val="none" w:sz="0" w:space="0" w:color="auto"/>
        <w:left w:val="none" w:sz="0" w:space="0" w:color="auto"/>
        <w:bottom w:val="none" w:sz="0" w:space="0" w:color="auto"/>
        <w:right w:val="none" w:sz="0" w:space="0" w:color="auto"/>
      </w:divBdr>
    </w:div>
    <w:div w:id="1157498055">
      <w:bodyDiv w:val="1"/>
      <w:marLeft w:val="0"/>
      <w:marRight w:val="0"/>
      <w:marTop w:val="0"/>
      <w:marBottom w:val="0"/>
      <w:divBdr>
        <w:top w:val="none" w:sz="0" w:space="0" w:color="auto"/>
        <w:left w:val="none" w:sz="0" w:space="0" w:color="auto"/>
        <w:bottom w:val="none" w:sz="0" w:space="0" w:color="auto"/>
        <w:right w:val="none" w:sz="0" w:space="0" w:color="auto"/>
      </w:divBdr>
    </w:div>
    <w:div w:id="1159463237">
      <w:bodyDiv w:val="1"/>
      <w:marLeft w:val="0"/>
      <w:marRight w:val="0"/>
      <w:marTop w:val="0"/>
      <w:marBottom w:val="0"/>
      <w:divBdr>
        <w:top w:val="none" w:sz="0" w:space="0" w:color="auto"/>
        <w:left w:val="none" w:sz="0" w:space="0" w:color="auto"/>
        <w:bottom w:val="none" w:sz="0" w:space="0" w:color="auto"/>
        <w:right w:val="none" w:sz="0" w:space="0" w:color="auto"/>
      </w:divBdr>
    </w:div>
    <w:div w:id="1160193565">
      <w:bodyDiv w:val="1"/>
      <w:marLeft w:val="0"/>
      <w:marRight w:val="0"/>
      <w:marTop w:val="0"/>
      <w:marBottom w:val="0"/>
      <w:divBdr>
        <w:top w:val="none" w:sz="0" w:space="0" w:color="auto"/>
        <w:left w:val="none" w:sz="0" w:space="0" w:color="auto"/>
        <w:bottom w:val="none" w:sz="0" w:space="0" w:color="auto"/>
        <w:right w:val="none" w:sz="0" w:space="0" w:color="auto"/>
      </w:divBdr>
    </w:div>
    <w:div w:id="1160730604">
      <w:bodyDiv w:val="1"/>
      <w:marLeft w:val="0"/>
      <w:marRight w:val="0"/>
      <w:marTop w:val="0"/>
      <w:marBottom w:val="0"/>
      <w:divBdr>
        <w:top w:val="none" w:sz="0" w:space="0" w:color="auto"/>
        <w:left w:val="none" w:sz="0" w:space="0" w:color="auto"/>
        <w:bottom w:val="none" w:sz="0" w:space="0" w:color="auto"/>
        <w:right w:val="none" w:sz="0" w:space="0" w:color="auto"/>
      </w:divBdr>
      <w:divsChild>
        <w:div w:id="737509078">
          <w:marLeft w:val="547"/>
          <w:marRight w:val="0"/>
          <w:marTop w:val="0"/>
          <w:marBottom w:val="160"/>
          <w:divBdr>
            <w:top w:val="none" w:sz="0" w:space="0" w:color="auto"/>
            <w:left w:val="none" w:sz="0" w:space="0" w:color="auto"/>
            <w:bottom w:val="none" w:sz="0" w:space="0" w:color="auto"/>
            <w:right w:val="none" w:sz="0" w:space="0" w:color="auto"/>
          </w:divBdr>
        </w:div>
        <w:div w:id="454295887">
          <w:marLeft w:val="547"/>
          <w:marRight w:val="0"/>
          <w:marTop w:val="0"/>
          <w:marBottom w:val="160"/>
          <w:divBdr>
            <w:top w:val="none" w:sz="0" w:space="0" w:color="auto"/>
            <w:left w:val="none" w:sz="0" w:space="0" w:color="auto"/>
            <w:bottom w:val="none" w:sz="0" w:space="0" w:color="auto"/>
            <w:right w:val="none" w:sz="0" w:space="0" w:color="auto"/>
          </w:divBdr>
        </w:div>
      </w:divsChild>
    </w:div>
    <w:div w:id="1163427233">
      <w:bodyDiv w:val="1"/>
      <w:marLeft w:val="0"/>
      <w:marRight w:val="0"/>
      <w:marTop w:val="0"/>
      <w:marBottom w:val="0"/>
      <w:divBdr>
        <w:top w:val="none" w:sz="0" w:space="0" w:color="auto"/>
        <w:left w:val="none" w:sz="0" w:space="0" w:color="auto"/>
        <w:bottom w:val="none" w:sz="0" w:space="0" w:color="auto"/>
        <w:right w:val="none" w:sz="0" w:space="0" w:color="auto"/>
      </w:divBdr>
    </w:div>
    <w:div w:id="1165054800">
      <w:bodyDiv w:val="1"/>
      <w:marLeft w:val="0"/>
      <w:marRight w:val="0"/>
      <w:marTop w:val="0"/>
      <w:marBottom w:val="0"/>
      <w:divBdr>
        <w:top w:val="none" w:sz="0" w:space="0" w:color="auto"/>
        <w:left w:val="none" w:sz="0" w:space="0" w:color="auto"/>
        <w:bottom w:val="none" w:sz="0" w:space="0" w:color="auto"/>
        <w:right w:val="none" w:sz="0" w:space="0" w:color="auto"/>
      </w:divBdr>
    </w:div>
    <w:div w:id="1165517072">
      <w:bodyDiv w:val="1"/>
      <w:marLeft w:val="0"/>
      <w:marRight w:val="0"/>
      <w:marTop w:val="0"/>
      <w:marBottom w:val="0"/>
      <w:divBdr>
        <w:top w:val="none" w:sz="0" w:space="0" w:color="auto"/>
        <w:left w:val="none" w:sz="0" w:space="0" w:color="auto"/>
        <w:bottom w:val="none" w:sz="0" w:space="0" w:color="auto"/>
        <w:right w:val="none" w:sz="0" w:space="0" w:color="auto"/>
      </w:divBdr>
      <w:divsChild>
        <w:div w:id="1977293249">
          <w:marLeft w:val="547"/>
          <w:marRight w:val="0"/>
          <w:marTop w:val="0"/>
          <w:marBottom w:val="160"/>
          <w:divBdr>
            <w:top w:val="none" w:sz="0" w:space="0" w:color="auto"/>
            <w:left w:val="none" w:sz="0" w:space="0" w:color="auto"/>
            <w:bottom w:val="none" w:sz="0" w:space="0" w:color="auto"/>
            <w:right w:val="none" w:sz="0" w:space="0" w:color="auto"/>
          </w:divBdr>
        </w:div>
        <w:div w:id="1104375815">
          <w:marLeft w:val="547"/>
          <w:marRight w:val="0"/>
          <w:marTop w:val="0"/>
          <w:marBottom w:val="160"/>
          <w:divBdr>
            <w:top w:val="none" w:sz="0" w:space="0" w:color="auto"/>
            <w:left w:val="none" w:sz="0" w:space="0" w:color="auto"/>
            <w:bottom w:val="none" w:sz="0" w:space="0" w:color="auto"/>
            <w:right w:val="none" w:sz="0" w:space="0" w:color="auto"/>
          </w:divBdr>
        </w:div>
        <w:div w:id="489297696">
          <w:marLeft w:val="547"/>
          <w:marRight w:val="0"/>
          <w:marTop w:val="0"/>
          <w:marBottom w:val="160"/>
          <w:divBdr>
            <w:top w:val="none" w:sz="0" w:space="0" w:color="auto"/>
            <w:left w:val="none" w:sz="0" w:space="0" w:color="auto"/>
            <w:bottom w:val="none" w:sz="0" w:space="0" w:color="auto"/>
            <w:right w:val="none" w:sz="0" w:space="0" w:color="auto"/>
          </w:divBdr>
        </w:div>
      </w:divsChild>
    </w:div>
    <w:div w:id="1166945786">
      <w:bodyDiv w:val="1"/>
      <w:marLeft w:val="0"/>
      <w:marRight w:val="0"/>
      <w:marTop w:val="0"/>
      <w:marBottom w:val="0"/>
      <w:divBdr>
        <w:top w:val="none" w:sz="0" w:space="0" w:color="auto"/>
        <w:left w:val="none" w:sz="0" w:space="0" w:color="auto"/>
        <w:bottom w:val="none" w:sz="0" w:space="0" w:color="auto"/>
        <w:right w:val="none" w:sz="0" w:space="0" w:color="auto"/>
      </w:divBdr>
    </w:div>
    <w:div w:id="1170682501">
      <w:bodyDiv w:val="1"/>
      <w:marLeft w:val="0"/>
      <w:marRight w:val="0"/>
      <w:marTop w:val="0"/>
      <w:marBottom w:val="0"/>
      <w:divBdr>
        <w:top w:val="none" w:sz="0" w:space="0" w:color="auto"/>
        <w:left w:val="none" w:sz="0" w:space="0" w:color="auto"/>
        <w:bottom w:val="none" w:sz="0" w:space="0" w:color="auto"/>
        <w:right w:val="none" w:sz="0" w:space="0" w:color="auto"/>
      </w:divBdr>
    </w:div>
    <w:div w:id="1171605413">
      <w:bodyDiv w:val="1"/>
      <w:marLeft w:val="0"/>
      <w:marRight w:val="0"/>
      <w:marTop w:val="0"/>
      <w:marBottom w:val="0"/>
      <w:divBdr>
        <w:top w:val="none" w:sz="0" w:space="0" w:color="auto"/>
        <w:left w:val="none" w:sz="0" w:space="0" w:color="auto"/>
        <w:bottom w:val="none" w:sz="0" w:space="0" w:color="auto"/>
        <w:right w:val="none" w:sz="0" w:space="0" w:color="auto"/>
      </w:divBdr>
    </w:div>
    <w:div w:id="1171679508">
      <w:bodyDiv w:val="1"/>
      <w:marLeft w:val="0"/>
      <w:marRight w:val="0"/>
      <w:marTop w:val="0"/>
      <w:marBottom w:val="0"/>
      <w:divBdr>
        <w:top w:val="none" w:sz="0" w:space="0" w:color="auto"/>
        <w:left w:val="none" w:sz="0" w:space="0" w:color="auto"/>
        <w:bottom w:val="none" w:sz="0" w:space="0" w:color="auto"/>
        <w:right w:val="none" w:sz="0" w:space="0" w:color="auto"/>
      </w:divBdr>
    </w:div>
    <w:div w:id="1173489299">
      <w:bodyDiv w:val="1"/>
      <w:marLeft w:val="0"/>
      <w:marRight w:val="0"/>
      <w:marTop w:val="0"/>
      <w:marBottom w:val="0"/>
      <w:divBdr>
        <w:top w:val="none" w:sz="0" w:space="0" w:color="auto"/>
        <w:left w:val="none" w:sz="0" w:space="0" w:color="auto"/>
        <w:bottom w:val="none" w:sz="0" w:space="0" w:color="auto"/>
        <w:right w:val="none" w:sz="0" w:space="0" w:color="auto"/>
      </w:divBdr>
    </w:div>
    <w:div w:id="1176924017">
      <w:bodyDiv w:val="1"/>
      <w:marLeft w:val="0"/>
      <w:marRight w:val="0"/>
      <w:marTop w:val="0"/>
      <w:marBottom w:val="0"/>
      <w:divBdr>
        <w:top w:val="none" w:sz="0" w:space="0" w:color="auto"/>
        <w:left w:val="none" w:sz="0" w:space="0" w:color="auto"/>
        <w:bottom w:val="none" w:sz="0" w:space="0" w:color="auto"/>
        <w:right w:val="none" w:sz="0" w:space="0" w:color="auto"/>
      </w:divBdr>
    </w:div>
    <w:div w:id="1178888076">
      <w:bodyDiv w:val="1"/>
      <w:marLeft w:val="0"/>
      <w:marRight w:val="0"/>
      <w:marTop w:val="0"/>
      <w:marBottom w:val="0"/>
      <w:divBdr>
        <w:top w:val="none" w:sz="0" w:space="0" w:color="auto"/>
        <w:left w:val="none" w:sz="0" w:space="0" w:color="auto"/>
        <w:bottom w:val="none" w:sz="0" w:space="0" w:color="auto"/>
        <w:right w:val="none" w:sz="0" w:space="0" w:color="auto"/>
      </w:divBdr>
    </w:div>
    <w:div w:id="1179150804">
      <w:bodyDiv w:val="1"/>
      <w:marLeft w:val="0"/>
      <w:marRight w:val="0"/>
      <w:marTop w:val="0"/>
      <w:marBottom w:val="0"/>
      <w:divBdr>
        <w:top w:val="none" w:sz="0" w:space="0" w:color="auto"/>
        <w:left w:val="none" w:sz="0" w:space="0" w:color="auto"/>
        <w:bottom w:val="none" w:sz="0" w:space="0" w:color="auto"/>
        <w:right w:val="none" w:sz="0" w:space="0" w:color="auto"/>
      </w:divBdr>
    </w:div>
    <w:div w:id="1179197485">
      <w:bodyDiv w:val="1"/>
      <w:marLeft w:val="0"/>
      <w:marRight w:val="0"/>
      <w:marTop w:val="0"/>
      <w:marBottom w:val="0"/>
      <w:divBdr>
        <w:top w:val="none" w:sz="0" w:space="0" w:color="auto"/>
        <w:left w:val="none" w:sz="0" w:space="0" w:color="auto"/>
        <w:bottom w:val="none" w:sz="0" w:space="0" w:color="auto"/>
        <w:right w:val="none" w:sz="0" w:space="0" w:color="auto"/>
      </w:divBdr>
      <w:divsChild>
        <w:div w:id="596913495">
          <w:marLeft w:val="446"/>
          <w:marRight w:val="0"/>
          <w:marTop w:val="0"/>
          <w:marBottom w:val="0"/>
          <w:divBdr>
            <w:top w:val="none" w:sz="0" w:space="0" w:color="auto"/>
            <w:left w:val="none" w:sz="0" w:space="0" w:color="auto"/>
            <w:bottom w:val="none" w:sz="0" w:space="0" w:color="auto"/>
            <w:right w:val="none" w:sz="0" w:space="0" w:color="auto"/>
          </w:divBdr>
        </w:div>
        <w:div w:id="2097051104">
          <w:marLeft w:val="446"/>
          <w:marRight w:val="0"/>
          <w:marTop w:val="0"/>
          <w:marBottom w:val="0"/>
          <w:divBdr>
            <w:top w:val="none" w:sz="0" w:space="0" w:color="auto"/>
            <w:left w:val="none" w:sz="0" w:space="0" w:color="auto"/>
            <w:bottom w:val="none" w:sz="0" w:space="0" w:color="auto"/>
            <w:right w:val="none" w:sz="0" w:space="0" w:color="auto"/>
          </w:divBdr>
        </w:div>
      </w:divsChild>
    </w:div>
    <w:div w:id="1180124470">
      <w:bodyDiv w:val="1"/>
      <w:marLeft w:val="0"/>
      <w:marRight w:val="0"/>
      <w:marTop w:val="0"/>
      <w:marBottom w:val="0"/>
      <w:divBdr>
        <w:top w:val="none" w:sz="0" w:space="0" w:color="auto"/>
        <w:left w:val="none" w:sz="0" w:space="0" w:color="auto"/>
        <w:bottom w:val="none" w:sz="0" w:space="0" w:color="auto"/>
        <w:right w:val="none" w:sz="0" w:space="0" w:color="auto"/>
      </w:divBdr>
      <w:divsChild>
        <w:div w:id="1989699625">
          <w:marLeft w:val="547"/>
          <w:marRight w:val="0"/>
          <w:marTop w:val="0"/>
          <w:marBottom w:val="160"/>
          <w:divBdr>
            <w:top w:val="none" w:sz="0" w:space="0" w:color="auto"/>
            <w:left w:val="none" w:sz="0" w:space="0" w:color="auto"/>
            <w:bottom w:val="none" w:sz="0" w:space="0" w:color="auto"/>
            <w:right w:val="none" w:sz="0" w:space="0" w:color="auto"/>
          </w:divBdr>
        </w:div>
        <w:div w:id="1303582901">
          <w:marLeft w:val="547"/>
          <w:marRight w:val="0"/>
          <w:marTop w:val="0"/>
          <w:marBottom w:val="160"/>
          <w:divBdr>
            <w:top w:val="none" w:sz="0" w:space="0" w:color="auto"/>
            <w:left w:val="none" w:sz="0" w:space="0" w:color="auto"/>
            <w:bottom w:val="none" w:sz="0" w:space="0" w:color="auto"/>
            <w:right w:val="none" w:sz="0" w:space="0" w:color="auto"/>
          </w:divBdr>
        </w:div>
        <w:div w:id="1167284962">
          <w:marLeft w:val="547"/>
          <w:marRight w:val="0"/>
          <w:marTop w:val="0"/>
          <w:marBottom w:val="160"/>
          <w:divBdr>
            <w:top w:val="none" w:sz="0" w:space="0" w:color="auto"/>
            <w:left w:val="none" w:sz="0" w:space="0" w:color="auto"/>
            <w:bottom w:val="none" w:sz="0" w:space="0" w:color="auto"/>
            <w:right w:val="none" w:sz="0" w:space="0" w:color="auto"/>
          </w:divBdr>
        </w:div>
      </w:divsChild>
    </w:div>
    <w:div w:id="1181623780">
      <w:bodyDiv w:val="1"/>
      <w:marLeft w:val="0"/>
      <w:marRight w:val="0"/>
      <w:marTop w:val="0"/>
      <w:marBottom w:val="0"/>
      <w:divBdr>
        <w:top w:val="none" w:sz="0" w:space="0" w:color="auto"/>
        <w:left w:val="none" w:sz="0" w:space="0" w:color="auto"/>
        <w:bottom w:val="none" w:sz="0" w:space="0" w:color="auto"/>
        <w:right w:val="none" w:sz="0" w:space="0" w:color="auto"/>
      </w:divBdr>
      <w:divsChild>
        <w:div w:id="687952484">
          <w:marLeft w:val="547"/>
          <w:marRight w:val="0"/>
          <w:marTop w:val="0"/>
          <w:marBottom w:val="0"/>
          <w:divBdr>
            <w:top w:val="none" w:sz="0" w:space="0" w:color="auto"/>
            <w:left w:val="none" w:sz="0" w:space="0" w:color="auto"/>
            <w:bottom w:val="none" w:sz="0" w:space="0" w:color="auto"/>
            <w:right w:val="none" w:sz="0" w:space="0" w:color="auto"/>
          </w:divBdr>
        </w:div>
        <w:div w:id="594554436">
          <w:marLeft w:val="547"/>
          <w:marRight w:val="0"/>
          <w:marTop w:val="0"/>
          <w:marBottom w:val="0"/>
          <w:divBdr>
            <w:top w:val="none" w:sz="0" w:space="0" w:color="auto"/>
            <w:left w:val="none" w:sz="0" w:space="0" w:color="auto"/>
            <w:bottom w:val="none" w:sz="0" w:space="0" w:color="auto"/>
            <w:right w:val="none" w:sz="0" w:space="0" w:color="auto"/>
          </w:divBdr>
        </w:div>
        <w:div w:id="1866406402">
          <w:marLeft w:val="547"/>
          <w:marRight w:val="0"/>
          <w:marTop w:val="0"/>
          <w:marBottom w:val="0"/>
          <w:divBdr>
            <w:top w:val="none" w:sz="0" w:space="0" w:color="auto"/>
            <w:left w:val="none" w:sz="0" w:space="0" w:color="auto"/>
            <w:bottom w:val="none" w:sz="0" w:space="0" w:color="auto"/>
            <w:right w:val="none" w:sz="0" w:space="0" w:color="auto"/>
          </w:divBdr>
        </w:div>
      </w:divsChild>
    </w:div>
    <w:div w:id="1193347438">
      <w:bodyDiv w:val="1"/>
      <w:marLeft w:val="0"/>
      <w:marRight w:val="0"/>
      <w:marTop w:val="0"/>
      <w:marBottom w:val="0"/>
      <w:divBdr>
        <w:top w:val="none" w:sz="0" w:space="0" w:color="auto"/>
        <w:left w:val="none" w:sz="0" w:space="0" w:color="auto"/>
        <w:bottom w:val="none" w:sz="0" w:space="0" w:color="auto"/>
        <w:right w:val="none" w:sz="0" w:space="0" w:color="auto"/>
      </w:divBdr>
      <w:divsChild>
        <w:div w:id="1463501190">
          <w:marLeft w:val="446"/>
          <w:marRight w:val="0"/>
          <w:marTop w:val="0"/>
          <w:marBottom w:val="0"/>
          <w:divBdr>
            <w:top w:val="none" w:sz="0" w:space="0" w:color="auto"/>
            <w:left w:val="none" w:sz="0" w:space="0" w:color="auto"/>
            <w:bottom w:val="none" w:sz="0" w:space="0" w:color="auto"/>
            <w:right w:val="none" w:sz="0" w:space="0" w:color="auto"/>
          </w:divBdr>
        </w:div>
        <w:div w:id="791097112">
          <w:marLeft w:val="446"/>
          <w:marRight w:val="0"/>
          <w:marTop w:val="0"/>
          <w:marBottom w:val="0"/>
          <w:divBdr>
            <w:top w:val="none" w:sz="0" w:space="0" w:color="auto"/>
            <w:left w:val="none" w:sz="0" w:space="0" w:color="auto"/>
            <w:bottom w:val="none" w:sz="0" w:space="0" w:color="auto"/>
            <w:right w:val="none" w:sz="0" w:space="0" w:color="auto"/>
          </w:divBdr>
        </w:div>
        <w:div w:id="1543131755">
          <w:marLeft w:val="446"/>
          <w:marRight w:val="0"/>
          <w:marTop w:val="0"/>
          <w:marBottom w:val="0"/>
          <w:divBdr>
            <w:top w:val="none" w:sz="0" w:space="0" w:color="auto"/>
            <w:left w:val="none" w:sz="0" w:space="0" w:color="auto"/>
            <w:bottom w:val="none" w:sz="0" w:space="0" w:color="auto"/>
            <w:right w:val="none" w:sz="0" w:space="0" w:color="auto"/>
          </w:divBdr>
        </w:div>
        <w:div w:id="1632782656">
          <w:marLeft w:val="446"/>
          <w:marRight w:val="0"/>
          <w:marTop w:val="0"/>
          <w:marBottom w:val="0"/>
          <w:divBdr>
            <w:top w:val="none" w:sz="0" w:space="0" w:color="auto"/>
            <w:left w:val="none" w:sz="0" w:space="0" w:color="auto"/>
            <w:bottom w:val="none" w:sz="0" w:space="0" w:color="auto"/>
            <w:right w:val="none" w:sz="0" w:space="0" w:color="auto"/>
          </w:divBdr>
        </w:div>
        <w:div w:id="22175696">
          <w:marLeft w:val="446"/>
          <w:marRight w:val="0"/>
          <w:marTop w:val="0"/>
          <w:marBottom w:val="0"/>
          <w:divBdr>
            <w:top w:val="none" w:sz="0" w:space="0" w:color="auto"/>
            <w:left w:val="none" w:sz="0" w:space="0" w:color="auto"/>
            <w:bottom w:val="none" w:sz="0" w:space="0" w:color="auto"/>
            <w:right w:val="none" w:sz="0" w:space="0" w:color="auto"/>
          </w:divBdr>
        </w:div>
      </w:divsChild>
    </w:div>
    <w:div w:id="1197625633">
      <w:bodyDiv w:val="1"/>
      <w:marLeft w:val="0"/>
      <w:marRight w:val="0"/>
      <w:marTop w:val="0"/>
      <w:marBottom w:val="0"/>
      <w:divBdr>
        <w:top w:val="none" w:sz="0" w:space="0" w:color="auto"/>
        <w:left w:val="none" w:sz="0" w:space="0" w:color="auto"/>
        <w:bottom w:val="none" w:sz="0" w:space="0" w:color="auto"/>
        <w:right w:val="none" w:sz="0" w:space="0" w:color="auto"/>
      </w:divBdr>
    </w:div>
    <w:div w:id="1199126116">
      <w:bodyDiv w:val="1"/>
      <w:marLeft w:val="0"/>
      <w:marRight w:val="0"/>
      <w:marTop w:val="0"/>
      <w:marBottom w:val="0"/>
      <w:divBdr>
        <w:top w:val="none" w:sz="0" w:space="0" w:color="auto"/>
        <w:left w:val="none" w:sz="0" w:space="0" w:color="auto"/>
        <w:bottom w:val="none" w:sz="0" w:space="0" w:color="auto"/>
        <w:right w:val="none" w:sz="0" w:space="0" w:color="auto"/>
      </w:divBdr>
    </w:div>
    <w:div w:id="1199397291">
      <w:bodyDiv w:val="1"/>
      <w:marLeft w:val="0"/>
      <w:marRight w:val="0"/>
      <w:marTop w:val="0"/>
      <w:marBottom w:val="0"/>
      <w:divBdr>
        <w:top w:val="none" w:sz="0" w:space="0" w:color="auto"/>
        <w:left w:val="none" w:sz="0" w:space="0" w:color="auto"/>
        <w:bottom w:val="none" w:sz="0" w:space="0" w:color="auto"/>
        <w:right w:val="none" w:sz="0" w:space="0" w:color="auto"/>
      </w:divBdr>
    </w:div>
    <w:div w:id="1202744614">
      <w:bodyDiv w:val="1"/>
      <w:marLeft w:val="0"/>
      <w:marRight w:val="0"/>
      <w:marTop w:val="0"/>
      <w:marBottom w:val="0"/>
      <w:divBdr>
        <w:top w:val="none" w:sz="0" w:space="0" w:color="auto"/>
        <w:left w:val="none" w:sz="0" w:space="0" w:color="auto"/>
        <w:bottom w:val="none" w:sz="0" w:space="0" w:color="auto"/>
        <w:right w:val="none" w:sz="0" w:space="0" w:color="auto"/>
      </w:divBdr>
    </w:div>
    <w:div w:id="1204751383">
      <w:bodyDiv w:val="1"/>
      <w:marLeft w:val="0"/>
      <w:marRight w:val="0"/>
      <w:marTop w:val="0"/>
      <w:marBottom w:val="0"/>
      <w:divBdr>
        <w:top w:val="none" w:sz="0" w:space="0" w:color="auto"/>
        <w:left w:val="none" w:sz="0" w:space="0" w:color="auto"/>
        <w:bottom w:val="none" w:sz="0" w:space="0" w:color="auto"/>
        <w:right w:val="none" w:sz="0" w:space="0" w:color="auto"/>
      </w:divBdr>
    </w:div>
    <w:div w:id="1207183686">
      <w:bodyDiv w:val="1"/>
      <w:marLeft w:val="0"/>
      <w:marRight w:val="0"/>
      <w:marTop w:val="0"/>
      <w:marBottom w:val="0"/>
      <w:divBdr>
        <w:top w:val="none" w:sz="0" w:space="0" w:color="auto"/>
        <w:left w:val="none" w:sz="0" w:space="0" w:color="auto"/>
        <w:bottom w:val="none" w:sz="0" w:space="0" w:color="auto"/>
        <w:right w:val="none" w:sz="0" w:space="0" w:color="auto"/>
      </w:divBdr>
      <w:divsChild>
        <w:div w:id="1566454033">
          <w:marLeft w:val="547"/>
          <w:marRight w:val="0"/>
          <w:marTop w:val="0"/>
          <w:marBottom w:val="160"/>
          <w:divBdr>
            <w:top w:val="none" w:sz="0" w:space="0" w:color="auto"/>
            <w:left w:val="none" w:sz="0" w:space="0" w:color="auto"/>
            <w:bottom w:val="none" w:sz="0" w:space="0" w:color="auto"/>
            <w:right w:val="none" w:sz="0" w:space="0" w:color="auto"/>
          </w:divBdr>
        </w:div>
        <w:div w:id="1474368492">
          <w:marLeft w:val="547"/>
          <w:marRight w:val="0"/>
          <w:marTop w:val="0"/>
          <w:marBottom w:val="160"/>
          <w:divBdr>
            <w:top w:val="none" w:sz="0" w:space="0" w:color="auto"/>
            <w:left w:val="none" w:sz="0" w:space="0" w:color="auto"/>
            <w:bottom w:val="none" w:sz="0" w:space="0" w:color="auto"/>
            <w:right w:val="none" w:sz="0" w:space="0" w:color="auto"/>
          </w:divBdr>
        </w:div>
        <w:div w:id="1955208079">
          <w:marLeft w:val="547"/>
          <w:marRight w:val="0"/>
          <w:marTop w:val="0"/>
          <w:marBottom w:val="160"/>
          <w:divBdr>
            <w:top w:val="none" w:sz="0" w:space="0" w:color="auto"/>
            <w:left w:val="none" w:sz="0" w:space="0" w:color="auto"/>
            <w:bottom w:val="none" w:sz="0" w:space="0" w:color="auto"/>
            <w:right w:val="none" w:sz="0" w:space="0" w:color="auto"/>
          </w:divBdr>
        </w:div>
      </w:divsChild>
    </w:div>
    <w:div w:id="1207645190">
      <w:bodyDiv w:val="1"/>
      <w:marLeft w:val="0"/>
      <w:marRight w:val="0"/>
      <w:marTop w:val="0"/>
      <w:marBottom w:val="0"/>
      <w:divBdr>
        <w:top w:val="none" w:sz="0" w:space="0" w:color="auto"/>
        <w:left w:val="none" w:sz="0" w:space="0" w:color="auto"/>
        <w:bottom w:val="none" w:sz="0" w:space="0" w:color="auto"/>
        <w:right w:val="none" w:sz="0" w:space="0" w:color="auto"/>
      </w:divBdr>
      <w:divsChild>
        <w:div w:id="1751659588">
          <w:marLeft w:val="547"/>
          <w:marRight w:val="0"/>
          <w:marTop w:val="0"/>
          <w:marBottom w:val="160"/>
          <w:divBdr>
            <w:top w:val="none" w:sz="0" w:space="0" w:color="auto"/>
            <w:left w:val="none" w:sz="0" w:space="0" w:color="auto"/>
            <w:bottom w:val="none" w:sz="0" w:space="0" w:color="auto"/>
            <w:right w:val="none" w:sz="0" w:space="0" w:color="auto"/>
          </w:divBdr>
        </w:div>
        <w:div w:id="2015954614">
          <w:marLeft w:val="547"/>
          <w:marRight w:val="0"/>
          <w:marTop w:val="0"/>
          <w:marBottom w:val="160"/>
          <w:divBdr>
            <w:top w:val="none" w:sz="0" w:space="0" w:color="auto"/>
            <w:left w:val="none" w:sz="0" w:space="0" w:color="auto"/>
            <w:bottom w:val="none" w:sz="0" w:space="0" w:color="auto"/>
            <w:right w:val="none" w:sz="0" w:space="0" w:color="auto"/>
          </w:divBdr>
        </w:div>
        <w:div w:id="458114141">
          <w:marLeft w:val="547"/>
          <w:marRight w:val="0"/>
          <w:marTop w:val="0"/>
          <w:marBottom w:val="160"/>
          <w:divBdr>
            <w:top w:val="none" w:sz="0" w:space="0" w:color="auto"/>
            <w:left w:val="none" w:sz="0" w:space="0" w:color="auto"/>
            <w:bottom w:val="none" w:sz="0" w:space="0" w:color="auto"/>
            <w:right w:val="none" w:sz="0" w:space="0" w:color="auto"/>
          </w:divBdr>
        </w:div>
        <w:div w:id="1920090862">
          <w:marLeft w:val="547"/>
          <w:marRight w:val="0"/>
          <w:marTop w:val="0"/>
          <w:marBottom w:val="160"/>
          <w:divBdr>
            <w:top w:val="none" w:sz="0" w:space="0" w:color="auto"/>
            <w:left w:val="none" w:sz="0" w:space="0" w:color="auto"/>
            <w:bottom w:val="none" w:sz="0" w:space="0" w:color="auto"/>
            <w:right w:val="none" w:sz="0" w:space="0" w:color="auto"/>
          </w:divBdr>
        </w:div>
      </w:divsChild>
    </w:div>
    <w:div w:id="1208908967">
      <w:bodyDiv w:val="1"/>
      <w:marLeft w:val="0"/>
      <w:marRight w:val="0"/>
      <w:marTop w:val="0"/>
      <w:marBottom w:val="0"/>
      <w:divBdr>
        <w:top w:val="none" w:sz="0" w:space="0" w:color="auto"/>
        <w:left w:val="none" w:sz="0" w:space="0" w:color="auto"/>
        <w:bottom w:val="none" w:sz="0" w:space="0" w:color="auto"/>
        <w:right w:val="none" w:sz="0" w:space="0" w:color="auto"/>
      </w:divBdr>
    </w:div>
    <w:div w:id="1209336349">
      <w:bodyDiv w:val="1"/>
      <w:marLeft w:val="0"/>
      <w:marRight w:val="0"/>
      <w:marTop w:val="0"/>
      <w:marBottom w:val="0"/>
      <w:divBdr>
        <w:top w:val="none" w:sz="0" w:space="0" w:color="auto"/>
        <w:left w:val="none" w:sz="0" w:space="0" w:color="auto"/>
        <w:bottom w:val="none" w:sz="0" w:space="0" w:color="auto"/>
        <w:right w:val="none" w:sz="0" w:space="0" w:color="auto"/>
      </w:divBdr>
    </w:div>
    <w:div w:id="1209998764">
      <w:bodyDiv w:val="1"/>
      <w:marLeft w:val="0"/>
      <w:marRight w:val="0"/>
      <w:marTop w:val="0"/>
      <w:marBottom w:val="0"/>
      <w:divBdr>
        <w:top w:val="none" w:sz="0" w:space="0" w:color="auto"/>
        <w:left w:val="none" w:sz="0" w:space="0" w:color="auto"/>
        <w:bottom w:val="none" w:sz="0" w:space="0" w:color="auto"/>
        <w:right w:val="none" w:sz="0" w:space="0" w:color="auto"/>
      </w:divBdr>
    </w:div>
    <w:div w:id="1211109386">
      <w:bodyDiv w:val="1"/>
      <w:marLeft w:val="0"/>
      <w:marRight w:val="0"/>
      <w:marTop w:val="0"/>
      <w:marBottom w:val="0"/>
      <w:divBdr>
        <w:top w:val="none" w:sz="0" w:space="0" w:color="auto"/>
        <w:left w:val="none" w:sz="0" w:space="0" w:color="auto"/>
        <w:bottom w:val="none" w:sz="0" w:space="0" w:color="auto"/>
        <w:right w:val="none" w:sz="0" w:space="0" w:color="auto"/>
      </w:divBdr>
      <w:divsChild>
        <w:div w:id="985430219">
          <w:marLeft w:val="547"/>
          <w:marRight w:val="0"/>
          <w:marTop w:val="0"/>
          <w:marBottom w:val="160"/>
          <w:divBdr>
            <w:top w:val="none" w:sz="0" w:space="0" w:color="auto"/>
            <w:left w:val="none" w:sz="0" w:space="0" w:color="auto"/>
            <w:bottom w:val="none" w:sz="0" w:space="0" w:color="auto"/>
            <w:right w:val="none" w:sz="0" w:space="0" w:color="auto"/>
          </w:divBdr>
        </w:div>
        <w:div w:id="1602033314">
          <w:marLeft w:val="547"/>
          <w:marRight w:val="0"/>
          <w:marTop w:val="0"/>
          <w:marBottom w:val="160"/>
          <w:divBdr>
            <w:top w:val="none" w:sz="0" w:space="0" w:color="auto"/>
            <w:left w:val="none" w:sz="0" w:space="0" w:color="auto"/>
            <w:bottom w:val="none" w:sz="0" w:space="0" w:color="auto"/>
            <w:right w:val="none" w:sz="0" w:space="0" w:color="auto"/>
          </w:divBdr>
        </w:div>
      </w:divsChild>
    </w:div>
    <w:div w:id="1211500512">
      <w:bodyDiv w:val="1"/>
      <w:marLeft w:val="0"/>
      <w:marRight w:val="0"/>
      <w:marTop w:val="0"/>
      <w:marBottom w:val="0"/>
      <w:divBdr>
        <w:top w:val="none" w:sz="0" w:space="0" w:color="auto"/>
        <w:left w:val="none" w:sz="0" w:space="0" w:color="auto"/>
        <w:bottom w:val="none" w:sz="0" w:space="0" w:color="auto"/>
        <w:right w:val="none" w:sz="0" w:space="0" w:color="auto"/>
      </w:divBdr>
    </w:div>
    <w:div w:id="1213154903">
      <w:bodyDiv w:val="1"/>
      <w:marLeft w:val="0"/>
      <w:marRight w:val="0"/>
      <w:marTop w:val="0"/>
      <w:marBottom w:val="0"/>
      <w:divBdr>
        <w:top w:val="none" w:sz="0" w:space="0" w:color="auto"/>
        <w:left w:val="none" w:sz="0" w:space="0" w:color="auto"/>
        <w:bottom w:val="none" w:sz="0" w:space="0" w:color="auto"/>
        <w:right w:val="none" w:sz="0" w:space="0" w:color="auto"/>
      </w:divBdr>
      <w:divsChild>
        <w:div w:id="560018836">
          <w:marLeft w:val="547"/>
          <w:marRight w:val="0"/>
          <w:marTop w:val="0"/>
          <w:marBottom w:val="160"/>
          <w:divBdr>
            <w:top w:val="none" w:sz="0" w:space="0" w:color="auto"/>
            <w:left w:val="none" w:sz="0" w:space="0" w:color="auto"/>
            <w:bottom w:val="none" w:sz="0" w:space="0" w:color="auto"/>
            <w:right w:val="none" w:sz="0" w:space="0" w:color="auto"/>
          </w:divBdr>
        </w:div>
        <w:div w:id="572932119">
          <w:marLeft w:val="547"/>
          <w:marRight w:val="0"/>
          <w:marTop w:val="0"/>
          <w:marBottom w:val="160"/>
          <w:divBdr>
            <w:top w:val="none" w:sz="0" w:space="0" w:color="auto"/>
            <w:left w:val="none" w:sz="0" w:space="0" w:color="auto"/>
            <w:bottom w:val="none" w:sz="0" w:space="0" w:color="auto"/>
            <w:right w:val="none" w:sz="0" w:space="0" w:color="auto"/>
          </w:divBdr>
        </w:div>
      </w:divsChild>
    </w:div>
    <w:div w:id="1213276761">
      <w:bodyDiv w:val="1"/>
      <w:marLeft w:val="0"/>
      <w:marRight w:val="0"/>
      <w:marTop w:val="0"/>
      <w:marBottom w:val="0"/>
      <w:divBdr>
        <w:top w:val="none" w:sz="0" w:space="0" w:color="auto"/>
        <w:left w:val="none" w:sz="0" w:space="0" w:color="auto"/>
        <w:bottom w:val="none" w:sz="0" w:space="0" w:color="auto"/>
        <w:right w:val="none" w:sz="0" w:space="0" w:color="auto"/>
      </w:divBdr>
    </w:div>
    <w:div w:id="1214391945">
      <w:bodyDiv w:val="1"/>
      <w:marLeft w:val="0"/>
      <w:marRight w:val="0"/>
      <w:marTop w:val="0"/>
      <w:marBottom w:val="0"/>
      <w:divBdr>
        <w:top w:val="none" w:sz="0" w:space="0" w:color="auto"/>
        <w:left w:val="none" w:sz="0" w:space="0" w:color="auto"/>
        <w:bottom w:val="none" w:sz="0" w:space="0" w:color="auto"/>
        <w:right w:val="none" w:sz="0" w:space="0" w:color="auto"/>
      </w:divBdr>
      <w:divsChild>
        <w:div w:id="623341588">
          <w:marLeft w:val="547"/>
          <w:marRight w:val="0"/>
          <w:marTop w:val="0"/>
          <w:marBottom w:val="160"/>
          <w:divBdr>
            <w:top w:val="none" w:sz="0" w:space="0" w:color="auto"/>
            <w:left w:val="none" w:sz="0" w:space="0" w:color="auto"/>
            <w:bottom w:val="none" w:sz="0" w:space="0" w:color="auto"/>
            <w:right w:val="none" w:sz="0" w:space="0" w:color="auto"/>
          </w:divBdr>
        </w:div>
        <w:div w:id="243301173">
          <w:marLeft w:val="547"/>
          <w:marRight w:val="0"/>
          <w:marTop w:val="0"/>
          <w:marBottom w:val="160"/>
          <w:divBdr>
            <w:top w:val="none" w:sz="0" w:space="0" w:color="auto"/>
            <w:left w:val="none" w:sz="0" w:space="0" w:color="auto"/>
            <w:bottom w:val="none" w:sz="0" w:space="0" w:color="auto"/>
            <w:right w:val="none" w:sz="0" w:space="0" w:color="auto"/>
          </w:divBdr>
        </w:div>
      </w:divsChild>
    </w:div>
    <w:div w:id="1217745523">
      <w:bodyDiv w:val="1"/>
      <w:marLeft w:val="0"/>
      <w:marRight w:val="0"/>
      <w:marTop w:val="0"/>
      <w:marBottom w:val="0"/>
      <w:divBdr>
        <w:top w:val="none" w:sz="0" w:space="0" w:color="auto"/>
        <w:left w:val="none" w:sz="0" w:space="0" w:color="auto"/>
        <w:bottom w:val="none" w:sz="0" w:space="0" w:color="auto"/>
        <w:right w:val="none" w:sz="0" w:space="0" w:color="auto"/>
      </w:divBdr>
    </w:div>
    <w:div w:id="1219166534">
      <w:bodyDiv w:val="1"/>
      <w:marLeft w:val="0"/>
      <w:marRight w:val="0"/>
      <w:marTop w:val="0"/>
      <w:marBottom w:val="0"/>
      <w:divBdr>
        <w:top w:val="none" w:sz="0" w:space="0" w:color="auto"/>
        <w:left w:val="none" w:sz="0" w:space="0" w:color="auto"/>
        <w:bottom w:val="none" w:sz="0" w:space="0" w:color="auto"/>
        <w:right w:val="none" w:sz="0" w:space="0" w:color="auto"/>
      </w:divBdr>
      <w:divsChild>
        <w:div w:id="1686783836">
          <w:marLeft w:val="547"/>
          <w:marRight w:val="0"/>
          <w:marTop w:val="0"/>
          <w:marBottom w:val="0"/>
          <w:divBdr>
            <w:top w:val="none" w:sz="0" w:space="0" w:color="auto"/>
            <w:left w:val="none" w:sz="0" w:space="0" w:color="auto"/>
            <w:bottom w:val="none" w:sz="0" w:space="0" w:color="auto"/>
            <w:right w:val="none" w:sz="0" w:space="0" w:color="auto"/>
          </w:divBdr>
        </w:div>
        <w:div w:id="530455586">
          <w:marLeft w:val="547"/>
          <w:marRight w:val="0"/>
          <w:marTop w:val="0"/>
          <w:marBottom w:val="0"/>
          <w:divBdr>
            <w:top w:val="none" w:sz="0" w:space="0" w:color="auto"/>
            <w:left w:val="none" w:sz="0" w:space="0" w:color="auto"/>
            <w:bottom w:val="none" w:sz="0" w:space="0" w:color="auto"/>
            <w:right w:val="none" w:sz="0" w:space="0" w:color="auto"/>
          </w:divBdr>
        </w:div>
      </w:divsChild>
    </w:div>
    <w:div w:id="1220900764">
      <w:bodyDiv w:val="1"/>
      <w:marLeft w:val="0"/>
      <w:marRight w:val="0"/>
      <w:marTop w:val="0"/>
      <w:marBottom w:val="0"/>
      <w:divBdr>
        <w:top w:val="none" w:sz="0" w:space="0" w:color="auto"/>
        <w:left w:val="none" w:sz="0" w:space="0" w:color="auto"/>
        <w:bottom w:val="none" w:sz="0" w:space="0" w:color="auto"/>
        <w:right w:val="none" w:sz="0" w:space="0" w:color="auto"/>
      </w:divBdr>
      <w:divsChild>
        <w:div w:id="1109542483">
          <w:marLeft w:val="547"/>
          <w:marRight w:val="0"/>
          <w:marTop w:val="0"/>
          <w:marBottom w:val="160"/>
          <w:divBdr>
            <w:top w:val="none" w:sz="0" w:space="0" w:color="auto"/>
            <w:left w:val="none" w:sz="0" w:space="0" w:color="auto"/>
            <w:bottom w:val="none" w:sz="0" w:space="0" w:color="auto"/>
            <w:right w:val="none" w:sz="0" w:space="0" w:color="auto"/>
          </w:divBdr>
        </w:div>
        <w:div w:id="1540707619">
          <w:marLeft w:val="547"/>
          <w:marRight w:val="0"/>
          <w:marTop w:val="0"/>
          <w:marBottom w:val="160"/>
          <w:divBdr>
            <w:top w:val="none" w:sz="0" w:space="0" w:color="auto"/>
            <w:left w:val="none" w:sz="0" w:space="0" w:color="auto"/>
            <w:bottom w:val="none" w:sz="0" w:space="0" w:color="auto"/>
            <w:right w:val="none" w:sz="0" w:space="0" w:color="auto"/>
          </w:divBdr>
        </w:div>
      </w:divsChild>
    </w:div>
    <w:div w:id="1221405203">
      <w:bodyDiv w:val="1"/>
      <w:marLeft w:val="0"/>
      <w:marRight w:val="0"/>
      <w:marTop w:val="0"/>
      <w:marBottom w:val="0"/>
      <w:divBdr>
        <w:top w:val="none" w:sz="0" w:space="0" w:color="auto"/>
        <w:left w:val="none" w:sz="0" w:space="0" w:color="auto"/>
        <w:bottom w:val="none" w:sz="0" w:space="0" w:color="auto"/>
        <w:right w:val="none" w:sz="0" w:space="0" w:color="auto"/>
      </w:divBdr>
    </w:div>
    <w:div w:id="1223131076">
      <w:bodyDiv w:val="1"/>
      <w:marLeft w:val="0"/>
      <w:marRight w:val="0"/>
      <w:marTop w:val="0"/>
      <w:marBottom w:val="0"/>
      <w:divBdr>
        <w:top w:val="none" w:sz="0" w:space="0" w:color="auto"/>
        <w:left w:val="none" w:sz="0" w:space="0" w:color="auto"/>
        <w:bottom w:val="none" w:sz="0" w:space="0" w:color="auto"/>
        <w:right w:val="none" w:sz="0" w:space="0" w:color="auto"/>
      </w:divBdr>
    </w:div>
    <w:div w:id="1224486429">
      <w:bodyDiv w:val="1"/>
      <w:marLeft w:val="0"/>
      <w:marRight w:val="0"/>
      <w:marTop w:val="0"/>
      <w:marBottom w:val="0"/>
      <w:divBdr>
        <w:top w:val="none" w:sz="0" w:space="0" w:color="auto"/>
        <w:left w:val="none" w:sz="0" w:space="0" w:color="auto"/>
        <w:bottom w:val="none" w:sz="0" w:space="0" w:color="auto"/>
        <w:right w:val="none" w:sz="0" w:space="0" w:color="auto"/>
      </w:divBdr>
    </w:div>
    <w:div w:id="1227302102">
      <w:bodyDiv w:val="1"/>
      <w:marLeft w:val="0"/>
      <w:marRight w:val="0"/>
      <w:marTop w:val="0"/>
      <w:marBottom w:val="0"/>
      <w:divBdr>
        <w:top w:val="none" w:sz="0" w:space="0" w:color="auto"/>
        <w:left w:val="none" w:sz="0" w:space="0" w:color="auto"/>
        <w:bottom w:val="none" w:sz="0" w:space="0" w:color="auto"/>
        <w:right w:val="none" w:sz="0" w:space="0" w:color="auto"/>
      </w:divBdr>
    </w:div>
    <w:div w:id="1228498288">
      <w:bodyDiv w:val="1"/>
      <w:marLeft w:val="0"/>
      <w:marRight w:val="0"/>
      <w:marTop w:val="0"/>
      <w:marBottom w:val="0"/>
      <w:divBdr>
        <w:top w:val="none" w:sz="0" w:space="0" w:color="auto"/>
        <w:left w:val="none" w:sz="0" w:space="0" w:color="auto"/>
        <w:bottom w:val="none" w:sz="0" w:space="0" w:color="auto"/>
        <w:right w:val="none" w:sz="0" w:space="0" w:color="auto"/>
      </w:divBdr>
      <w:divsChild>
        <w:div w:id="466631500">
          <w:marLeft w:val="547"/>
          <w:marRight w:val="0"/>
          <w:marTop w:val="0"/>
          <w:marBottom w:val="160"/>
          <w:divBdr>
            <w:top w:val="none" w:sz="0" w:space="0" w:color="auto"/>
            <w:left w:val="none" w:sz="0" w:space="0" w:color="auto"/>
            <w:bottom w:val="none" w:sz="0" w:space="0" w:color="auto"/>
            <w:right w:val="none" w:sz="0" w:space="0" w:color="auto"/>
          </w:divBdr>
        </w:div>
        <w:div w:id="1433013868">
          <w:marLeft w:val="547"/>
          <w:marRight w:val="0"/>
          <w:marTop w:val="0"/>
          <w:marBottom w:val="160"/>
          <w:divBdr>
            <w:top w:val="none" w:sz="0" w:space="0" w:color="auto"/>
            <w:left w:val="none" w:sz="0" w:space="0" w:color="auto"/>
            <w:bottom w:val="none" w:sz="0" w:space="0" w:color="auto"/>
            <w:right w:val="none" w:sz="0" w:space="0" w:color="auto"/>
          </w:divBdr>
        </w:div>
      </w:divsChild>
    </w:div>
    <w:div w:id="1230379886">
      <w:bodyDiv w:val="1"/>
      <w:marLeft w:val="0"/>
      <w:marRight w:val="0"/>
      <w:marTop w:val="0"/>
      <w:marBottom w:val="0"/>
      <w:divBdr>
        <w:top w:val="none" w:sz="0" w:space="0" w:color="auto"/>
        <w:left w:val="none" w:sz="0" w:space="0" w:color="auto"/>
        <w:bottom w:val="none" w:sz="0" w:space="0" w:color="auto"/>
        <w:right w:val="none" w:sz="0" w:space="0" w:color="auto"/>
      </w:divBdr>
    </w:div>
    <w:div w:id="1233127398">
      <w:bodyDiv w:val="1"/>
      <w:marLeft w:val="0"/>
      <w:marRight w:val="0"/>
      <w:marTop w:val="0"/>
      <w:marBottom w:val="0"/>
      <w:divBdr>
        <w:top w:val="none" w:sz="0" w:space="0" w:color="auto"/>
        <w:left w:val="none" w:sz="0" w:space="0" w:color="auto"/>
        <w:bottom w:val="none" w:sz="0" w:space="0" w:color="auto"/>
        <w:right w:val="none" w:sz="0" w:space="0" w:color="auto"/>
      </w:divBdr>
    </w:div>
    <w:div w:id="1243367710">
      <w:bodyDiv w:val="1"/>
      <w:marLeft w:val="0"/>
      <w:marRight w:val="0"/>
      <w:marTop w:val="0"/>
      <w:marBottom w:val="0"/>
      <w:divBdr>
        <w:top w:val="none" w:sz="0" w:space="0" w:color="auto"/>
        <w:left w:val="none" w:sz="0" w:space="0" w:color="auto"/>
        <w:bottom w:val="none" w:sz="0" w:space="0" w:color="auto"/>
        <w:right w:val="none" w:sz="0" w:space="0" w:color="auto"/>
      </w:divBdr>
    </w:div>
    <w:div w:id="1245336543">
      <w:bodyDiv w:val="1"/>
      <w:marLeft w:val="0"/>
      <w:marRight w:val="0"/>
      <w:marTop w:val="0"/>
      <w:marBottom w:val="0"/>
      <w:divBdr>
        <w:top w:val="none" w:sz="0" w:space="0" w:color="auto"/>
        <w:left w:val="none" w:sz="0" w:space="0" w:color="auto"/>
        <w:bottom w:val="none" w:sz="0" w:space="0" w:color="auto"/>
        <w:right w:val="none" w:sz="0" w:space="0" w:color="auto"/>
      </w:divBdr>
    </w:div>
    <w:div w:id="1246458953">
      <w:bodyDiv w:val="1"/>
      <w:marLeft w:val="0"/>
      <w:marRight w:val="0"/>
      <w:marTop w:val="0"/>
      <w:marBottom w:val="0"/>
      <w:divBdr>
        <w:top w:val="none" w:sz="0" w:space="0" w:color="auto"/>
        <w:left w:val="none" w:sz="0" w:space="0" w:color="auto"/>
        <w:bottom w:val="none" w:sz="0" w:space="0" w:color="auto"/>
        <w:right w:val="none" w:sz="0" w:space="0" w:color="auto"/>
      </w:divBdr>
    </w:div>
    <w:div w:id="1251743914">
      <w:bodyDiv w:val="1"/>
      <w:marLeft w:val="0"/>
      <w:marRight w:val="0"/>
      <w:marTop w:val="0"/>
      <w:marBottom w:val="0"/>
      <w:divBdr>
        <w:top w:val="none" w:sz="0" w:space="0" w:color="auto"/>
        <w:left w:val="none" w:sz="0" w:space="0" w:color="auto"/>
        <w:bottom w:val="none" w:sz="0" w:space="0" w:color="auto"/>
        <w:right w:val="none" w:sz="0" w:space="0" w:color="auto"/>
      </w:divBdr>
    </w:div>
    <w:div w:id="1252393139">
      <w:bodyDiv w:val="1"/>
      <w:marLeft w:val="0"/>
      <w:marRight w:val="0"/>
      <w:marTop w:val="0"/>
      <w:marBottom w:val="0"/>
      <w:divBdr>
        <w:top w:val="none" w:sz="0" w:space="0" w:color="auto"/>
        <w:left w:val="none" w:sz="0" w:space="0" w:color="auto"/>
        <w:bottom w:val="none" w:sz="0" w:space="0" w:color="auto"/>
        <w:right w:val="none" w:sz="0" w:space="0" w:color="auto"/>
      </w:divBdr>
    </w:div>
    <w:div w:id="1252930168">
      <w:bodyDiv w:val="1"/>
      <w:marLeft w:val="0"/>
      <w:marRight w:val="0"/>
      <w:marTop w:val="0"/>
      <w:marBottom w:val="0"/>
      <w:divBdr>
        <w:top w:val="none" w:sz="0" w:space="0" w:color="auto"/>
        <w:left w:val="none" w:sz="0" w:space="0" w:color="auto"/>
        <w:bottom w:val="none" w:sz="0" w:space="0" w:color="auto"/>
        <w:right w:val="none" w:sz="0" w:space="0" w:color="auto"/>
      </w:divBdr>
    </w:div>
    <w:div w:id="1255432822">
      <w:bodyDiv w:val="1"/>
      <w:marLeft w:val="0"/>
      <w:marRight w:val="0"/>
      <w:marTop w:val="0"/>
      <w:marBottom w:val="0"/>
      <w:divBdr>
        <w:top w:val="none" w:sz="0" w:space="0" w:color="auto"/>
        <w:left w:val="none" w:sz="0" w:space="0" w:color="auto"/>
        <w:bottom w:val="none" w:sz="0" w:space="0" w:color="auto"/>
        <w:right w:val="none" w:sz="0" w:space="0" w:color="auto"/>
      </w:divBdr>
    </w:div>
    <w:div w:id="1257054648">
      <w:bodyDiv w:val="1"/>
      <w:marLeft w:val="0"/>
      <w:marRight w:val="0"/>
      <w:marTop w:val="0"/>
      <w:marBottom w:val="0"/>
      <w:divBdr>
        <w:top w:val="none" w:sz="0" w:space="0" w:color="auto"/>
        <w:left w:val="none" w:sz="0" w:space="0" w:color="auto"/>
        <w:bottom w:val="none" w:sz="0" w:space="0" w:color="auto"/>
        <w:right w:val="none" w:sz="0" w:space="0" w:color="auto"/>
      </w:divBdr>
    </w:div>
    <w:div w:id="1257598412">
      <w:bodyDiv w:val="1"/>
      <w:marLeft w:val="0"/>
      <w:marRight w:val="0"/>
      <w:marTop w:val="0"/>
      <w:marBottom w:val="0"/>
      <w:divBdr>
        <w:top w:val="none" w:sz="0" w:space="0" w:color="auto"/>
        <w:left w:val="none" w:sz="0" w:space="0" w:color="auto"/>
        <w:bottom w:val="none" w:sz="0" w:space="0" w:color="auto"/>
        <w:right w:val="none" w:sz="0" w:space="0" w:color="auto"/>
      </w:divBdr>
    </w:div>
    <w:div w:id="1259871214">
      <w:bodyDiv w:val="1"/>
      <w:marLeft w:val="0"/>
      <w:marRight w:val="0"/>
      <w:marTop w:val="0"/>
      <w:marBottom w:val="0"/>
      <w:divBdr>
        <w:top w:val="none" w:sz="0" w:space="0" w:color="auto"/>
        <w:left w:val="none" w:sz="0" w:space="0" w:color="auto"/>
        <w:bottom w:val="none" w:sz="0" w:space="0" w:color="auto"/>
        <w:right w:val="none" w:sz="0" w:space="0" w:color="auto"/>
      </w:divBdr>
    </w:div>
    <w:div w:id="1260988248">
      <w:bodyDiv w:val="1"/>
      <w:marLeft w:val="0"/>
      <w:marRight w:val="0"/>
      <w:marTop w:val="0"/>
      <w:marBottom w:val="0"/>
      <w:divBdr>
        <w:top w:val="none" w:sz="0" w:space="0" w:color="auto"/>
        <w:left w:val="none" w:sz="0" w:space="0" w:color="auto"/>
        <w:bottom w:val="none" w:sz="0" w:space="0" w:color="auto"/>
        <w:right w:val="none" w:sz="0" w:space="0" w:color="auto"/>
      </w:divBdr>
    </w:div>
    <w:div w:id="1265306974">
      <w:bodyDiv w:val="1"/>
      <w:marLeft w:val="0"/>
      <w:marRight w:val="0"/>
      <w:marTop w:val="0"/>
      <w:marBottom w:val="0"/>
      <w:divBdr>
        <w:top w:val="none" w:sz="0" w:space="0" w:color="auto"/>
        <w:left w:val="none" w:sz="0" w:space="0" w:color="auto"/>
        <w:bottom w:val="none" w:sz="0" w:space="0" w:color="auto"/>
        <w:right w:val="none" w:sz="0" w:space="0" w:color="auto"/>
      </w:divBdr>
    </w:div>
    <w:div w:id="1266159979">
      <w:bodyDiv w:val="1"/>
      <w:marLeft w:val="0"/>
      <w:marRight w:val="0"/>
      <w:marTop w:val="0"/>
      <w:marBottom w:val="0"/>
      <w:divBdr>
        <w:top w:val="none" w:sz="0" w:space="0" w:color="auto"/>
        <w:left w:val="none" w:sz="0" w:space="0" w:color="auto"/>
        <w:bottom w:val="none" w:sz="0" w:space="0" w:color="auto"/>
        <w:right w:val="none" w:sz="0" w:space="0" w:color="auto"/>
      </w:divBdr>
    </w:div>
    <w:div w:id="1267957005">
      <w:bodyDiv w:val="1"/>
      <w:marLeft w:val="0"/>
      <w:marRight w:val="0"/>
      <w:marTop w:val="0"/>
      <w:marBottom w:val="0"/>
      <w:divBdr>
        <w:top w:val="none" w:sz="0" w:space="0" w:color="auto"/>
        <w:left w:val="none" w:sz="0" w:space="0" w:color="auto"/>
        <w:bottom w:val="none" w:sz="0" w:space="0" w:color="auto"/>
        <w:right w:val="none" w:sz="0" w:space="0" w:color="auto"/>
      </w:divBdr>
    </w:div>
    <w:div w:id="1269964170">
      <w:bodyDiv w:val="1"/>
      <w:marLeft w:val="0"/>
      <w:marRight w:val="0"/>
      <w:marTop w:val="0"/>
      <w:marBottom w:val="0"/>
      <w:divBdr>
        <w:top w:val="none" w:sz="0" w:space="0" w:color="auto"/>
        <w:left w:val="none" w:sz="0" w:space="0" w:color="auto"/>
        <w:bottom w:val="none" w:sz="0" w:space="0" w:color="auto"/>
        <w:right w:val="none" w:sz="0" w:space="0" w:color="auto"/>
      </w:divBdr>
      <w:divsChild>
        <w:div w:id="468090296">
          <w:marLeft w:val="547"/>
          <w:marRight w:val="0"/>
          <w:marTop w:val="0"/>
          <w:marBottom w:val="0"/>
          <w:divBdr>
            <w:top w:val="none" w:sz="0" w:space="0" w:color="auto"/>
            <w:left w:val="none" w:sz="0" w:space="0" w:color="auto"/>
            <w:bottom w:val="none" w:sz="0" w:space="0" w:color="auto"/>
            <w:right w:val="none" w:sz="0" w:space="0" w:color="auto"/>
          </w:divBdr>
        </w:div>
        <w:div w:id="1442451247">
          <w:marLeft w:val="547"/>
          <w:marRight w:val="0"/>
          <w:marTop w:val="0"/>
          <w:marBottom w:val="0"/>
          <w:divBdr>
            <w:top w:val="none" w:sz="0" w:space="0" w:color="auto"/>
            <w:left w:val="none" w:sz="0" w:space="0" w:color="auto"/>
            <w:bottom w:val="none" w:sz="0" w:space="0" w:color="auto"/>
            <w:right w:val="none" w:sz="0" w:space="0" w:color="auto"/>
          </w:divBdr>
        </w:div>
        <w:div w:id="453135403">
          <w:marLeft w:val="547"/>
          <w:marRight w:val="0"/>
          <w:marTop w:val="0"/>
          <w:marBottom w:val="0"/>
          <w:divBdr>
            <w:top w:val="none" w:sz="0" w:space="0" w:color="auto"/>
            <w:left w:val="none" w:sz="0" w:space="0" w:color="auto"/>
            <w:bottom w:val="none" w:sz="0" w:space="0" w:color="auto"/>
            <w:right w:val="none" w:sz="0" w:space="0" w:color="auto"/>
          </w:divBdr>
        </w:div>
        <w:div w:id="658000509">
          <w:marLeft w:val="547"/>
          <w:marRight w:val="0"/>
          <w:marTop w:val="0"/>
          <w:marBottom w:val="0"/>
          <w:divBdr>
            <w:top w:val="none" w:sz="0" w:space="0" w:color="auto"/>
            <w:left w:val="none" w:sz="0" w:space="0" w:color="auto"/>
            <w:bottom w:val="none" w:sz="0" w:space="0" w:color="auto"/>
            <w:right w:val="none" w:sz="0" w:space="0" w:color="auto"/>
          </w:divBdr>
        </w:div>
      </w:divsChild>
    </w:div>
    <w:div w:id="1269971943">
      <w:bodyDiv w:val="1"/>
      <w:marLeft w:val="0"/>
      <w:marRight w:val="0"/>
      <w:marTop w:val="0"/>
      <w:marBottom w:val="0"/>
      <w:divBdr>
        <w:top w:val="none" w:sz="0" w:space="0" w:color="auto"/>
        <w:left w:val="none" w:sz="0" w:space="0" w:color="auto"/>
        <w:bottom w:val="none" w:sz="0" w:space="0" w:color="auto"/>
        <w:right w:val="none" w:sz="0" w:space="0" w:color="auto"/>
      </w:divBdr>
      <w:divsChild>
        <w:div w:id="1191838454">
          <w:marLeft w:val="547"/>
          <w:marRight w:val="0"/>
          <w:marTop w:val="0"/>
          <w:marBottom w:val="160"/>
          <w:divBdr>
            <w:top w:val="none" w:sz="0" w:space="0" w:color="auto"/>
            <w:left w:val="none" w:sz="0" w:space="0" w:color="auto"/>
            <w:bottom w:val="none" w:sz="0" w:space="0" w:color="auto"/>
            <w:right w:val="none" w:sz="0" w:space="0" w:color="auto"/>
          </w:divBdr>
        </w:div>
        <w:div w:id="44106277">
          <w:marLeft w:val="547"/>
          <w:marRight w:val="0"/>
          <w:marTop w:val="0"/>
          <w:marBottom w:val="160"/>
          <w:divBdr>
            <w:top w:val="none" w:sz="0" w:space="0" w:color="auto"/>
            <w:left w:val="none" w:sz="0" w:space="0" w:color="auto"/>
            <w:bottom w:val="none" w:sz="0" w:space="0" w:color="auto"/>
            <w:right w:val="none" w:sz="0" w:space="0" w:color="auto"/>
          </w:divBdr>
        </w:div>
      </w:divsChild>
    </w:div>
    <w:div w:id="1271011155">
      <w:bodyDiv w:val="1"/>
      <w:marLeft w:val="0"/>
      <w:marRight w:val="0"/>
      <w:marTop w:val="0"/>
      <w:marBottom w:val="0"/>
      <w:divBdr>
        <w:top w:val="none" w:sz="0" w:space="0" w:color="auto"/>
        <w:left w:val="none" w:sz="0" w:space="0" w:color="auto"/>
        <w:bottom w:val="none" w:sz="0" w:space="0" w:color="auto"/>
        <w:right w:val="none" w:sz="0" w:space="0" w:color="auto"/>
      </w:divBdr>
    </w:div>
    <w:div w:id="1272979525">
      <w:bodyDiv w:val="1"/>
      <w:marLeft w:val="0"/>
      <w:marRight w:val="0"/>
      <w:marTop w:val="0"/>
      <w:marBottom w:val="0"/>
      <w:divBdr>
        <w:top w:val="none" w:sz="0" w:space="0" w:color="auto"/>
        <w:left w:val="none" w:sz="0" w:space="0" w:color="auto"/>
        <w:bottom w:val="none" w:sz="0" w:space="0" w:color="auto"/>
        <w:right w:val="none" w:sz="0" w:space="0" w:color="auto"/>
      </w:divBdr>
    </w:div>
    <w:div w:id="1273511880">
      <w:bodyDiv w:val="1"/>
      <w:marLeft w:val="0"/>
      <w:marRight w:val="0"/>
      <w:marTop w:val="0"/>
      <w:marBottom w:val="0"/>
      <w:divBdr>
        <w:top w:val="none" w:sz="0" w:space="0" w:color="auto"/>
        <w:left w:val="none" w:sz="0" w:space="0" w:color="auto"/>
        <w:bottom w:val="none" w:sz="0" w:space="0" w:color="auto"/>
        <w:right w:val="none" w:sz="0" w:space="0" w:color="auto"/>
      </w:divBdr>
      <w:divsChild>
        <w:div w:id="2057968132">
          <w:marLeft w:val="547"/>
          <w:marRight w:val="0"/>
          <w:marTop w:val="0"/>
          <w:marBottom w:val="160"/>
          <w:divBdr>
            <w:top w:val="none" w:sz="0" w:space="0" w:color="auto"/>
            <w:left w:val="none" w:sz="0" w:space="0" w:color="auto"/>
            <w:bottom w:val="none" w:sz="0" w:space="0" w:color="auto"/>
            <w:right w:val="none" w:sz="0" w:space="0" w:color="auto"/>
          </w:divBdr>
        </w:div>
        <w:div w:id="1346907261">
          <w:marLeft w:val="547"/>
          <w:marRight w:val="0"/>
          <w:marTop w:val="0"/>
          <w:marBottom w:val="160"/>
          <w:divBdr>
            <w:top w:val="none" w:sz="0" w:space="0" w:color="auto"/>
            <w:left w:val="none" w:sz="0" w:space="0" w:color="auto"/>
            <w:bottom w:val="none" w:sz="0" w:space="0" w:color="auto"/>
            <w:right w:val="none" w:sz="0" w:space="0" w:color="auto"/>
          </w:divBdr>
        </w:div>
      </w:divsChild>
    </w:div>
    <w:div w:id="1275746350">
      <w:bodyDiv w:val="1"/>
      <w:marLeft w:val="0"/>
      <w:marRight w:val="0"/>
      <w:marTop w:val="0"/>
      <w:marBottom w:val="0"/>
      <w:divBdr>
        <w:top w:val="none" w:sz="0" w:space="0" w:color="auto"/>
        <w:left w:val="none" w:sz="0" w:space="0" w:color="auto"/>
        <w:bottom w:val="none" w:sz="0" w:space="0" w:color="auto"/>
        <w:right w:val="none" w:sz="0" w:space="0" w:color="auto"/>
      </w:divBdr>
    </w:div>
    <w:div w:id="1275795760">
      <w:bodyDiv w:val="1"/>
      <w:marLeft w:val="0"/>
      <w:marRight w:val="0"/>
      <w:marTop w:val="0"/>
      <w:marBottom w:val="0"/>
      <w:divBdr>
        <w:top w:val="none" w:sz="0" w:space="0" w:color="auto"/>
        <w:left w:val="none" w:sz="0" w:space="0" w:color="auto"/>
        <w:bottom w:val="none" w:sz="0" w:space="0" w:color="auto"/>
        <w:right w:val="none" w:sz="0" w:space="0" w:color="auto"/>
      </w:divBdr>
    </w:div>
    <w:div w:id="1277179477">
      <w:bodyDiv w:val="1"/>
      <w:marLeft w:val="0"/>
      <w:marRight w:val="0"/>
      <w:marTop w:val="0"/>
      <w:marBottom w:val="0"/>
      <w:divBdr>
        <w:top w:val="none" w:sz="0" w:space="0" w:color="auto"/>
        <w:left w:val="none" w:sz="0" w:space="0" w:color="auto"/>
        <w:bottom w:val="none" w:sz="0" w:space="0" w:color="auto"/>
        <w:right w:val="none" w:sz="0" w:space="0" w:color="auto"/>
      </w:divBdr>
    </w:div>
    <w:div w:id="1279989403">
      <w:bodyDiv w:val="1"/>
      <w:marLeft w:val="0"/>
      <w:marRight w:val="0"/>
      <w:marTop w:val="0"/>
      <w:marBottom w:val="0"/>
      <w:divBdr>
        <w:top w:val="none" w:sz="0" w:space="0" w:color="auto"/>
        <w:left w:val="none" w:sz="0" w:space="0" w:color="auto"/>
        <w:bottom w:val="none" w:sz="0" w:space="0" w:color="auto"/>
        <w:right w:val="none" w:sz="0" w:space="0" w:color="auto"/>
      </w:divBdr>
    </w:div>
    <w:div w:id="1285230545">
      <w:bodyDiv w:val="1"/>
      <w:marLeft w:val="0"/>
      <w:marRight w:val="0"/>
      <w:marTop w:val="0"/>
      <w:marBottom w:val="0"/>
      <w:divBdr>
        <w:top w:val="none" w:sz="0" w:space="0" w:color="auto"/>
        <w:left w:val="none" w:sz="0" w:space="0" w:color="auto"/>
        <w:bottom w:val="none" w:sz="0" w:space="0" w:color="auto"/>
        <w:right w:val="none" w:sz="0" w:space="0" w:color="auto"/>
      </w:divBdr>
    </w:div>
    <w:div w:id="1295256147">
      <w:bodyDiv w:val="1"/>
      <w:marLeft w:val="0"/>
      <w:marRight w:val="0"/>
      <w:marTop w:val="0"/>
      <w:marBottom w:val="0"/>
      <w:divBdr>
        <w:top w:val="none" w:sz="0" w:space="0" w:color="auto"/>
        <w:left w:val="none" w:sz="0" w:space="0" w:color="auto"/>
        <w:bottom w:val="none" w:sz="0" w:space="0" w:color="auto"/>
        <w:right w:val="none" w:sz="0" w:space="0" w:color="auto"/>
      </w:divBdr>
    </w:div>
    <w:div w:id="1297755219">
      <w:bodyDiv w:val="1"/>
      <w:marLeft w:val="0"/>
      <w:marRight w:val="0"/>
      <w:marTop w:val="0"/>
      <w:marBottom w:val="0"/>
      <w:divBdr>
        <w:top w:val="none" w:sz="0" w:space="0" w:color="auto"/>
        <w:left w:val="none" w:sz="0" w:space="0" w:color="auto"/>
        <w:bottom w:val="none" w:sz="0" w:space="0" w:color="auto"/>
        <w:right w:val="none" w:sz="0" w:space="0" w:color="auto"/>
      </w:divBdr>
    </w:div>
    <w:div w:id="1300913090">
      <w:bodyDiv w:val="1"/>
      <w:marLeft w:val="0"/>
      <w:marRight w:val="0"/>
      <w:marTop w:val="0"/>
      <w:marBottom w:val="0"/>
      <w:divBdr>
        <w:top w:val="none" w:sz="0" w:space="0" w:color="auto"/>
        <w:left w:val="none" w:sz="0" w:space="0" w:color="auto"/>
        <w:bottom w:val="none" w:sz="0" w:space="0" w:color="auto"/>
        <w:right w:val="none" w:sz="0" w:space="0" w:color="auto"/>
      </w:divBdr>
    </w:div>
    <w:div w:id="1303657393">
      <w:bodyDiv w:val="1"/>
      <w:marLeft w:val="0"/>
      <w:marRight w:val="0"/>
      <w:marTop w:val="0"/>
      <w:marBottom w:val="0"/>
      <w:divBdr>
        <w:top w:val="none" w:sz="0" w:space="0" w:color="auto"/>
        <w:left w:val="none" w:sz="0" w:space="0" w:color="auto"/>
        <w:bottom w:val="none" w:sz="0" w:space="0" w:color="auto"/>
        <w:right w:val="none" w:sz="0" w:space="0" w:color="auto"/>
      </w:divBdr>
    </w:div>
    <w:div w:id="1306158043">
      <w:bodyDiv w:val="1"/>
      <w:marLeft w:val="0"/>
      <w:marRight w:val="0"/>
      <w:marTop w:val="0"/>
      <w:marBottom w:val="0"/>
      <w:divBdr>
        <w:top w:val="none" w:sz="0" w:space="0" w:color="auto"/>
        <w:left w:val="none" w:sz="0" w:space="0" w:color="auto"/>
        <w:bottom w:val="none" w:sz="0" w:space="0" w:color="auto"/>
        <w:right w:val="none" w:sz="0" w:space="0" w:color="auto"/>
      </w:divBdr>
    </w:div>
    <w:div w:id="1309482491">
      <w:bodyDiv w:val="1"/>
      <w:marLeft w:val="0"/>
      <w:marRight w:val="0"/>
      <w:marTop w:val="0"/>
      <w:marBottom w:val="0"/>
      <w:divBdr>
        <w:top w:val="none" w:sz="0" w:space="0" w:color="auto"/>
        <w:left w:val="none" w:sz="0" w:space="0" w:color="auto"/>
        <w:bottom w:val="none" w:sz="0" w:space="0" w:color="auto"/>
        <w:right w:val="none" w:sz="0" w:space="0" w:color="auto"/>
      </w:divBdr>
    </w:div>
    <w:div w:id="1315258047">
      <w:bodyDiv w:val="1"/>
      <w:marLeft w:val="0"/>
      <w:marRight w:val="0"/>
      <w:marTop w:val="0"/>
      <w:marBottom w:val="0"/>
      <w:divBdr>
        <w:top w:val="none" w:sz="0" w:space="0" w:color="auto"/>
        <w:left w:val="none" w:sz="0" w:space="0" w:color="auto"/>
        <w:bottom w:val="none" w:sz="0" w:space="0" w:color="auto"/>
        <w:right w:val="none" w:sz="0" w:space="0" w:color="auto"/>
      </w:divBdr>
    </w:div>
    <w:div w:id="1315911807">
      <w:bodyDiv w:val="1"/>
      <w:marLeft w:val="0"/>
      <w:marRight w:val="0"/>
      <w:marTop w:val="0"/>
      <w:marBottom w:val="0"/>
      <w:divBdr>
        <w:top w:val="none" w:sz="0" w:space="0" w:color="auto"/>
        <w:left w:val="none" w:sz="0" w:space="0" w:color="auto"/>
        <w:bottom w:val="none" w:sz="0" w:space="0" w:color="auto"/>
        <w:right w:val="none" w:sz="0" w:space="0" w:color="auto"/>
      </w:divBdr>
    </w:div>
    <w:div w:id="1321083401">
      <w:bodyDiv w:val="1"/>
      <w:marLeft w:val="0"/>
      <w:marRight w:val="0"/>
      <w:marTop w:val="0"/>
      <w:marBottom w:val="0"/>
      <w:divBdr>
        <w:top w:val="none" w:sz="0" w:space="0" w:color="auto"/>
        <w:left w:val="none" w:sz="0" w:space="0" w:color="auto"/>
        <w:bottom w:val="none" w:sz="0" w:space="0" w:color="auto"/>
        <w:right w:val="none" w:sz="0" w:space="0" w:color="auto"/>
      </w:divBdr>
      <w:divsChild>
        <w:div w:id="663776599">
          <w:marLeft w:val="547"/>
          <w:marRight w:val="0"/>
          <w:marTop w:val="0"/>
          <w:marBottom w:val="160"/>
          <w:divBdr>
            <w:top w:val="none" w:sz="0" w:space="0" w:color="auto"/>
            <w:left w:val="none" w:sz="0" w:space="0" w:color="auto"/>
            <w:bottom w:val="none" w:sz="0" w:space="0" w:color="auto"/>
            <w:right w:val="none" w:sz="0" w:space="0" w:color="auto"/>
          </w:divBdr>
        </w:div>
      </w:divsChild>
    </w:div>
    <w:div w:id="1321886825">
      <w:bodyDiv w:val="1"/>
      <w:marLeft w:val="0"/>
      <w:marRight w:val="0"/>
      <w:marTop w:val="0"/>
      <w:marBottom w:val="0"/>
      <w:divBdr>
        <w:top w:val="none" w:sz="0" w:space="0" w:color="auto"/>
        <w:left w:val="none" w:sz="0" w:space="0" w:color="auto"/>
        <w:bottom w:val="none" w:sz="0" w:space="0" w:color="auto"/>
        <w:right w:val="none" w:sz="0" w:space="0" w:color="auto"/>
      </w:divBdr>
    </w:div>
    <w:div w:id="1322805330">
      <w:bodyDiv w:val="1"/>
      <w:marLeft w:val="0"/>
      <w:marRight w:val="0"/>
      <w:marTop w:val="0"/>
      <w:marBottom w:val="0"/>
      <w:divBdr>
        <w:top w:val="none" w:sz="0" w:space="0" w:color="auto"/>
        <w:left w:val="none" w:sz="0" w:space="0" w:color="auto"/>
        <w:bottom w:val="none" w:sz="0" w:space="0" w:color="auto"/>
        <w:right w:val="none" w:sz="0" w:space="0" w:color="auto"/>
      </w:divBdr>
    </w:div>
    <w:div w:id="1325861525">
      <w:bodyDiv w:val="1"/>
      <w:marLeft w:val="0"/>
      <w:marRight w:val="0"/>
      <w:marTop w:val="0"/>
      <w:marBottom w:val="0"/>
      <w:divBdr>
        <w:top w:val="none" w:sz="0" w:space="0" w:color="auto"/>
        <w:left w:val="none" w:sz="0" w:space="0" w:color="auto"/>
        <w:bottom w:val="none" w:sz="0" w:space="0" w:color="auto"/>
        <w:right w:val="none" w:sz="0" w:space="0" w:color="auto"/>
      </w:divBdr>
    </w:div>
    <w:div w:id="1327784538">
      <w:bodyDiv w:val="1"/>
      <w:marLeft w:val="0"/>
      <w:marRight w:val="0"/>
      <w:marTop w:val="0"/>
      <w:marBottom w:val="0"/>
      <w:divBdr>
        <w:top w:val="none" w:sz="0" w:space="0" w:color="auto"/>
        <w:left w:val="none" w:sz="0" w:space="0" w:color="auto"/>
        <w:bottom w:val="none" w:sz="0" w:space="0" w:color="auto"/>
        <w:right w:val="none" w:sz="0" w:space="0" w:color="auto"/>
      </w:divBdr>
    </w:div>
    <w:div w:id="1329166466">
      <w:bodyDiv w:val="1"/>
      <w:marLeft w:val="0"/>
      <w:marRight w:val="0"/>
      <w:marTop w:val="0"/>
      <w:marBottom w:val="0"/>
      <w:divBdr>
        <w:top w:val="none" w:sz="0" w:space="0" w:color="auto"/>
        <w:left w:val="none" w:sz="0" w:space="0" w:color="auto"/>
        <w:bottom w:val="none" w:sz="0" w:space="0" w:color="auto"/>
        <w:right w:val="none" w:sz="0" w:space="0" w:color="auto"/>
      </w:divBdr>
    </w:div>
    <w:div w:id="1329946551">
      <w:bodyDiv w:val="1"/>
      <w:marLeft w:val="0"/>
      <w:marRight w:val="0"/>
      <w:marTop w:val="0"/>
      <w:marBottom w:val="0"/>
      <w:divBdr>
        <w:top w:val="none" w:sz="0" w:space="0" w:color="auto"/>
        <w:left w:val="none" w:sz="0" w:space="0" w:color="auto"/>
        <w:bottom w:val="none" w:sz="0" w:space="0" w:color="auto"/>
        <w:right w:val="none" w:sz="0" w:space="0" w:color="auto"/>
      </w:divBdr>
    </w:div>
    <w:div w:id="1330989110">
      <w:bodyDiv w:val="1"/>
      <w:marLeft w:val="0"/>
      <w:marRight w:val="0"/>
      <w:marTop w:val="0"/>
      <w:marBottom w:val="0"/>
      <w:divBdr>
        <w:top w:val="none" w:sz="0" w:space="0" w:color="auto"/>
        <w:left w:val="none" w:sz="0" w:space="0" w:color="auto"/>
        <w:bottom w:val="none" w:sz="0" w:space="0" w:color="auto"/>
        <w:right w:val="none" w:sz="0" w:space="0" w:color="auto"/>
      </w:divBdr>
    </w:div>
    <w:div w:id="1332755041">
      <w:bodyDiv w:val="1"/>
      <w:marLeft w:val="0"/>
      <w:marRight w:val="0"/>
      <w:marTop w:val="0"/>
      <w:marBottom w:val="0"/>
      <w:divBdr>
        <w:top w:val="none" w:sz="0" w:space="0" w:color="auto"/>
        <w:left w:val="none" w:sz="0" w:space="0" w:color="auto"/>
        <w:bottom w:val="none" w:sz="0" w:space="0" w:color="auto"/>
        <w:right w:val="none" w:sz="0" w:space="0" w:color="auto"/>
      </w:divBdr>
    </w:div>
    <w:div w:id="1333529419">
      <w:bodyDiv w:val="1"/>
      <w:marLeft w:val="0"/>
      <w:marRight w:val="0"/>
      <w:marTop w:val="0"/>
      <w:marBottom w:val="0"/>
      <w:divBdr>
        <w:top w:val="none" w:sz="0" w:space="0" w:color="auto"/>
        <w:left w:val="none" w:sz="0" w:space="0" w:color="auto"/>
        <w:bottom w:val="none" w:sz="0" w:space="0" w:color="auto"/>
        <w:right w:val="none" w:sz="0" w:space="0" w:color="auto"/>
      </w:divBdr>
    </w:div>
    <w:div w:id="1336768406">
      <w:bodyDiv w:val="1"/>
      <w:marLeft w:val="0"/>
      <w:marRight w:val="0"/>
      <w:marTop w:val="0"/>
      <w:marBottom w:val="0"/>
      <w:divBdr>
        <w:top w:val="none" w:sz="0" w:space="0" w:color="auto"/>
        <w:left w:val="none" w:sz="0" w:space="0" w:color="auto"/>
        <w:bottom w:val="none" w:sz="0" w:space="0" w:color="auto"/>
        <w:right w:val="none" w:sz="0" w:space="0" w:color="auto"/>
      </w:divBdr>
    </w:div>
    <w:div w:id="1337004659">
      <w:bodyDiv w:val="1"/>
      <w:marLeft w:val="0"/>
      <w:marRight w:val="0"/>
      <w:marTop w:val="0"/>
      <w:marBottom w:val="0"/>
      <w:divBdr>
        <w:top w:val="none" w:sz="0" w:space="0" w:color="auto"/>
        <w:left w:val="none" w:sz="0" w:space="0" w:color="auto"/>
        <w:bottom w:val="none" w:sz="0" w:space="0" w:color="auto"/>
        <w:right w:val="none" w:sz="0" w:space="0" w:color="auto"/>
      </w:divBdr>
    </w:div>
    <w:div w:id="1338190286">
      <w:bodyDiv w:val="1"/>
      <w:marLeft w:val="0"/>
      <w:marRight w:val="0"/>
      <w:marTop w:val="0"/>
      <w:marBottom w:val="0"/>
      <w:divBdr>
        <w:top w:val="none" w:sz="0" w:space="0" w:color="auto"/>
        <w:left w:val="none" w:sz="0" w:space="0" w:color="auto"/>
        <w:bottom w:val="none" w:sz="0" w:space="0" w:color="auto"/>
        <w:right w:val="none" w:sz="0" w:space="0" w:color="auto"/>
      </w:divBdr>
    </w:div>
    <w:div w:id="1338196634">
      <w:bodyDiv w:val="1"/>
      <w:marLeft w:val="0"/>
      <w:marRight w:val="0"/>
      <w:marTop w:val="0"/>
      <w:marBottom w:val="0"/>
      <w:divBdr>
        <w:top w:val="none" w:sz="0" w:space="0" w:color="auto"/>
        <w:left w:val="none" w:sz="0" w:space="0" w:color="auto"/>
        <w:bottom w:val="none" w:sz="0" w:space="0" w:color="auto"/>
        <w:right w:val="none" w:sz="0" w:space="0" w:color="auto"/>
      </w:divBdr>
    </w:div>
    <w:div w:id="1343706361">
      <w:bodyDiv w:val="1"/>
      <w:marLeft w:val="0"/>
      <w:marRight w:val="0"/>
      <w:marTop w:val="0"/>
      <w:marBottom w:val="0"/>
      <w:divBdr>
        <w:top w:val="none" w:sz="0" w:space="0" w:color="auto"/>
        <w:left w:val="none" w:sz="0" w:space="0" w:color="auto"/>
        <w:bottom w:val="none" w:sz="0" w:space="0" w:color="auto"/>
        <w:right w:val="none" w:sz="0" w:space="0" w:color="auto"/>
      </w:divBdr>
      <w:divsChild>
        <w:div w:id="244344231">
          <w:marLeft w:val="547"/>
          <w:marRight w:val="0"/>
          <w:marTop w:val="0"/>
          <w:marBottom w:val="160"/>
          <w:divBdr>
            <w:top w:val="none" w:sz="0" w:space="0" w:color="auto"/>
            <w:left w:val="none" w:sz="0" w:space="0" w:color="auto"/>
            <w:bottom w:val="none" w:sz="0" w:space="0" w:color="auto"/>
            <w:right w:val="none" w:sz="0" w:space="0" w:color="auto"/>
          </w:divBdr>
        </w:div>
        <w:div w:id="722367194">
          <w:marLeft w:val="547"/>
          <w:marRight w:val="0"/>
          <w:marTop w:val="0"/>
          <w:marBottom w:val="160"/>
          <w:divBdr>
            <w:top w:val="none" w:sz="0" w:space="0" w:color="auto"/>
            <w:left w:val="none" w:sz="0" w:space="0" w:color="auto"/>
            <w:bottom w:val="none" w:sz="0" w:space="0" w:color="auto"/>
            <w:right w:val="none" w:sz="0" w:space="0" w:color="auto"/>
          </w:divBdr>
        </w:div>
        <w:div w:id="559050782">
          <w:marLeft w:val="547"/>
          <w:marRight w:val="0"/>
          <w:marTop w:val="0"/>
          <w:marBottom w:val="160"/>
          <w:divBdr>
            <w:top w:val="none" w:sz="0" w:space="0" w:color="auto"/>
            <w:left w:val="none" w:sz="0" w:space="0" w:color="auto"/>
            <w:bottom w:val="none" w:sz="0" w:space="0" w:color="auto"/>
            <w:right w:val="none" w:sz="0" w:space="0" w:color="auto"/>
          </w:divBdr>
        </w:div>
      </w:divsChild>
    </w:div>
    <w:div w:id="1345017680">
      <w:bodyDiv w:val="1"/>
      <w:marLeft w:val="0"/>
      <w:marRight w:val="0"/>
      <w:marTop w:val="0"/>
      <w:marBottom w:val="0"/>
      <w:divBdr>
        <w:top w:val="none" w:sz="0" w:space="0" w:color="auto"/>
        <w:left w:val="none" w:sz="0" w:space="0" w:color="auto"/>
        <w:bottom w:val="none" w:sz="0" w:space="0" w:color="auto"/>
        <w:right w:val="none" w:sz="0" w:space="0" w:color="auto"/>
      </w:divBdr>
      <w:divsChild>
        <w:div w:id="1782917419">
          <w:marLeft w:val="547"/>
          <w:marRight w:val="0"/>
          <w:marTop w:val="0"/>
          <w:marBottom w:val="160"/>
          <w:divBdr>
            <w:top w:val="none" w:sz="0" w:space="0" w:color="auto"/>
            <w:left w:val="none" w:sz="0" w:space="0" w:color="auto"/>
            <w:bottom w:val="none" w:sz="0" w:space="0" w:color="auto"/>
            <w:right w:val="none" w:sz="0" w:space="0" w:color="auto"/>
          </w:divBdr>
        </w:div>
        <w:div w:id="434248334">
          <w:marLeft w:val="547"/>
          <w:marRight w:val="0"/>
          <w:marTop w:val="0"/>
          <w:marBottom w:val="160"/>
          <w:divBdr>
            <w:top w:val="none" w:sz="0" w:space="0" w:color="auto"/>
            <w:left w:val="none" w:sz="0" w:space="0" w:color="auto"/>
            <w:bottom w:val="none" w:sz="0" w:space="0" w:color="auto"/>
            <w:right w:val="none" w:sz="0" w:space="0" w:color="auto"/>
          </w:divBdr>
        </w:div>
      </w:divsChild>
    </w:div>
    <w:div w:id="1346134196">
      <w:bodyDiv w:val="1"/>
      <w:marLeft w:val="0"/>
      <w:marRight w:val="0"/>
      <w:marTop w:val="0"/>
      <w:marBottom w:val="0"/>
      <w:divBdr>
        <w:top w:val="none" w:sz="0" w:space="0" w:color="auto"/>
        <w:left w:val="none" w:sz="0" w:space="0" w:color="auto"/>
        <w:bottom w:val="none" w:sz="0" w:space="0" w:color="auto"/>
        <w:right w:val="none" w:sz="0" w:space="0" w:color="auto"/>
      </w:divBdr>
    </w:div>
    <w:div w:id="1346904812">
      <w:bodyDiv w:val="1"/>
      <w:marLeft w:val="0"/>
      <w:marRight w:val="0"/>
      <w:marTop w:val="0"/>
      <w:marBottom w:val="0"/>
      <w:divBdr>
        <w:top w:val="none" w:sz="0" w:space="0" w:color="auto"/>
        <w:left w:val="none" w:sz="0" w:space="0" w:color="auto"/>
        <w:bottom w:val="none" w:sz="0" w:space="0" w:color="auto"/>
        <w:right w:val="none" w:sz="0" w:space="0" w:color="auto"/>
      </w:divBdr>
    </w:div>
    <w:div w:id="1347903151">
      <w:bodyDiv w:val="1"/>
      <w:marLeft w:val="0"/>
      <w:marRight w:val="0"/>
      <w:marTop w:val="0"/>
      <w:marBottom w:val="0"/>
      <w:divBdr>
        <w:top w:val="none" w:sz="0" w:space="0" w:color="auto"/>
        <w:left w:val="none" w:sz="0" w:space="0" w:color="auto"/>
        <w:bottom w:val="none" w:sz="0" w:space="0" w:color="auto"/>
        <w:right w:val="none" w:sz="0" w:space="0" w:color="auto"/>
      </w:divBdr>
    </w:div>
    <w:div w:id="1348674818">
      <w:bodyDiv w:val="1"/>
      <w:marLeft w:val="0"/>
      <w:marRight w:val="0"/>
      <w:marTop w:val="0"/>
      <w:marBottom w:val="0"/>
      <w:divBdr>
        <w:top w:val="none" w:sz="0" w:space="0" w:color="auto"/>
        <w:left w:val="none" w:sz="0" w:space="0" w:color="auto"/>
        <w:bottom w:val="none" w:sz="0" w:space="0" w:color="auto"/>
        <w:right w:val="none" w:sz="0" w:space="0" w:color="auto"/>
      </w:divBdr>
      <w:divsChild>
        <w:div w:id="968241002">
          <w:marLeft w:val="547"/>
          <w:marRight w:val="0"/>
          <w:marTop w:val="0"/>
          <w:marBottom w:val="160"/>
          <w:divBdr>
            <w:top w:val="none" w:sz="0" w:space="0" w:color="auto"/>
            <w:left w:val="none" w:sz="0" w:space="0" w:color="auto"/>
            <w:bottom w:val="none" w:sz="0" w:space="0" w:color="auto"/>
            <w:right w:val="none" w:sz="0" w:space="0" w:color="auto"/>
          </w:divBdr>
        </w:div>
        <w:div w:id="1161580478">
          <w:marLeft w:val="547"/>
          <w:marRight w:val="0"/>
          <w:marTop w:val="0"/>
          <w:marBottom w:val="160"/>
          <w:divBdr>
            <w:top w:val="none" w:sz="0" w:space="0" w:color="auto"/>
            <w:left w:val="none" w:sz="0" w:space="0" w:color="auto"/>
            <w:bottom w:val="none" w:sz="0" w:space="0" w:color="auto"/>
            <w:right w:val="none" w:sz="0" w:space="0" w:color="auto"/>
          </w:divBdr>
        </w:div>
      </w:divsChild>
    </w:div>
    <w:div w:id="1348756858">
      <w:bodyDiv w:val="1"/>
      <w:marLeft w:val="0"/>
      <w:marRight w:val="0"/>
      <w:marTop w:val="0"/>
      <w:marBottom w:val="0"/>
      <w:divBdr>
        <w:top w:val="none" w:sz="0" w:space="0" w:color="auto"/>
        <w:left w:val="none" w:sz="0" w:space="0" w:color="auto"/>
        <w:bottom w:val="none" w:sz="0" w:space="0" w:color="auto"/>
        <w:right w:val="none" w:sz="0" w:space="0" w:color="auto"/>
      </w:divBdr>
    </w:div>
    <w:div w:id="1349911668">
      <w:bodyDiv w:val="1"/>
      <w:marLeft w:val="0"/>
      <w:marRight w:val="0"/>
      <w:marTop w:val="0"/>
      <w:marBottom w:val="0"/>
      <w:divBdr>
        <w:top w:val="none" w:sz="0" w:space="0" w:color="auto"/>
        <w:left w:val="none" w:sz="0" w:space="0" w:color="auto"/>
        <w:bottom w:val="none" w:sz="0" w:space="0" w:color="auto"/>
        <w:right w:val="none" w:sz="0" w:space="0" w:color="auto"/>
      </w:divBdr>
    </w:div>
    <w:div w:id="1353142314">
      <w:bodyDiv w:val="1"/>
      <w:marLeft w:val="0"/>
      <w:marRight w:val="0"/>
      <w:marTop w:val="0"/>
      <w:marBottom w:val="0"/>
      <w:divBdr>
        <w:top w:val="none" w:sz="0" w:space="0" w:color="auto"/>
        <w:left w:val="none" w:sz="0" w:space="0" w:color="auto"/>
        <w:bottom w:val="none" w:sz="0" w:space="0" w:color="auto"/>
        <w:right w:val="none" w:sz="0" w:space="0" w:color="auto"/>
      </w:divBdr>
    </w:div>
    <w:div w:id="1355155137">
      <w:bodyDiv w:val="1"/>
      <w:marLeft w:val="0"/>
      <w:marRight w:val="0"/>
      <w:marTop w:val="0"/>
      <w:marBottom w:val="0"/>
      <w:divBdr>
        <w:top w:val="none" w:sz="0" w:space="0" w:color="auto"/>
        <w:left w:val="none" w:sz="0" w:space="0" w:color="auto"/>
        <w:bottom w:val="none" w:sz="0" w:space="0" w:color="auto"/>
        <w:right w:val="none" w:sz="0" w:space="0" w:color="auto"/>
      </w:divBdr>
    </w:div>
    <w:div w:id="1356693498">
      <w:bodyDiv w:val="1"/>
      <w:marLeft w:val="0"/>
      <w:marRight w:val="0"/>
      <w:marTop w:val="0"/>
      <w:marBottom w:val="0"/>
      <w:divBdr>
        <w:top w:val="none" w:sz="0" w:space="0" w:color="auto"/>
        <w:left w:val="none" w:sz="0" w:space="0" w:color="auto"/>
        <w:bottom w:val="none" w:sz="0" w:space="0" w:color="auto"/>
        <w:right w:val="none" w:sz="0" w:space="0" w:color="auto"/>
      </w:divBdr>
    </w:div>
    <w:div w:id="1357150098">
      <w:bodyDiv w:val="1"/>
      <w:marLeft w:val="0"/>
      <w:marRight w:val="0"/>
      <w:marTop w:val="0"/>
      <w:marBottom w:val="0"/>
      <w:divBdr>
        <w:top w:val="none" w:sz="0" w:space="0" w:color="auto"/>
        <w:left w:val="none" w:sz="0" w:space="0" w:color="auto"/>
        <w:bottom w:val="none" w:sz="0" w:space="0" w:color="auto"/>
        <w:right w:val="none" w:sz="0" w:space="0" w:color="auto"/>
      </w:divBdr>
    </w:div>
    <w:div w:id="1360350841">
      <w:bodyDiv w:val="1"/>
      <w:marLeft w:val="0"/>
      <w:marRight w:val="0"/>
      <w:marTop w:val="0"/>
      <w:marBottom w:val="0"/>
      <w:divBdr>
        <w:top w:val="none" w:sz="0" w:space="0" w:color="auto"/>
        <w:left w:val="none" w:sz="0" w:space="0" w:color="auto"/>
        <w:bottom w:val="none" w:sz="0" w:space="0" w:color="auto"/>
        <w:right w:val="none" w:sz="0" w:space="0" w:color="auto"/>
      </w:divBdr>
      <w:divsChild>
        <w:div w:id="1335918294">
          <w:marLeft w:val="547"/>
          <w:marRight w:val="0"/>
          <w:marTop w:val="0"/>
          <w:marBottom w:val="160"/>
          <w:divBdr>
            <w:top w:val="none" w:sz="0" w:space="0" w:color="auto"/>
            <w:left w:val="none" w:sz="0" w:space="0" w:color="auto"/>
            <w:bottom w:val="none" w:sz="0" w:space="0" w:color="auto"/>
            <w:right w:val="none" w:sz="0" w:space="0" w:color="auto"/>
          </w:divBdr>
        </w:div>
        <w:div w:id="813837440">
          <w:marLeft w:val="547"/>
          <w:marRight w:val="0"/>
          <w:marTop w:val="0"/>
          <w:marBottom w:val="160"/>
          <w:divBdr>
            <w:top w:val="none" w:sz="0" w:space="0" w:color="auto"/>
            <w:left w:val="none" w:sz="0" w:space="0" w:color="auto"/>
            <w:bottom w:val="none" w:sz="0" w:space="0" w:color="auto"/>
            <w:right w:val="none" w:sz="0" w:space="0" w:color="auto"/>
          </w:divBdr>
        </w:div>
      </w:divsChild>
    </w:div>
    <w:div w:id="1362364432">
      <w:bodyDiv w:val="1"/>
      <w:marLeft w:val="0"/>
      <w:marRight w:val="0"/>
      <w:marTop w:val="0"/>
      <w:marBottom w:val="0"/>
      <w:divBdr>
        <w:top w:val="none" w:sz="0" w:space="0" w:color="auto"/>
        <w:left w:val="none" w:sz="0" w:space="0" w:color="auto"/>
        <w:bottom w:val="none" w:sz="0" w:space="0" w:color="auto"/>
        <w:right w:val="none" w:sz="0" w:space="0" w:color="auto"/>
      </w:divBdr>
    </w:div>
    <w:div w:id="1363281647">
      <w:bodyDiv w:val="1"/>
      <w:marLeft w:val="0"/>
      <w:marRight w:val="0"/>
      <w:marTop w:val="0"/>
      <w:marBottom w:val="0"/>
      <w:divBdr>
        <w:top w:val="none" w:sz="0" w:space="0" w:color="auto"/>
        <w:left w:val="none" w:sz="0" w:space="0" w:color="auto"/>
        <w:bottom w:val="none" w:sz="0" w:space="0" w:color="auto"/>
        <w:right w:val="none" w:sz="0" w:space="0" w:color="auto"/>
      </w:divBdr>
    </w:div>
    <w:div w:id="1364748783">
      <w:bodyDiv w:val="1"/>
      <w:marLeft w:val="0"/>
      <w:marRight w:val="0"/>
      <w:marTop w:val="0"/>
      <w:marBottom w:val="0"/>
      <w:divBdr>
        <w:top w:val="none" w:sz="0" w:space="0" w:color="auto"/>
        <w:left w:val="none" w:sz="0" w:space="0" w:color="auto"/>
        <w:bottom w:val="none" w:sz="0" w:space="0" w:color="auto"/>
        <w:right w:val="none" w:sz="0" w:space="0" w:color="auto"/>
      </w:divBdr>
    </w:div>
    <w:div w:id="1364861240">
      <w:bodyDiv w:val="1"/>
      <w:marLeft w:val="0"/>
      <w:marRight w:val="0"/>
      <w:marTop w:val="0"/>
      <w:marBottom w:val="0"/>
      <w:divBdr>
        <w:top w:val="none" w:sz="0" w:space="0" w:color="auto"/>
        <w:left w:val="none" w:sz="0" w:space="0" w:color="auto"/>
        <w:bottom w:val="none" w:sz="0" w:space="0" w:color="auto"/>
        <w:right w:val="none" w:sz="0" w:space="0" w:color="auto"/>
      </w:divBdr>
    </w:div>
    <w:div w:id="1368143356">
      <w:bodyDiv w:val="1"/>
      <w:marLeft w:val="0"/>
      <w:marRight w:val="0"/>
      <w:marTop w:val="0"/>
      <w:marBottom w:val="0"/>
      <w:divBdr>
        <w:top w:val="none" w:sz="0" w:space="0" w:color="auto"/>
        <w:left w:val="none" w:sz="0" w:space="0" w:color="auto"/>
        <w:bottom w:val="none" w:sz="0" w:space="0" w:color="auto"/>
        <w:right w:val="none" w:sz="0" w:space="0" w:color="auto"/>
      </w:divBdr>
    </w:div>
    <w:div w:id="1368412494">
      <w:bodyDiv w:val="1"/>
      <w:marLeft w:val="0"/>
      <w:marRight w:val="0"/>
      <w:marTop w:val="0"/>
      <w:marBottom w:val="0"/>
      <w:divBdr>
        <w:top w:val="none" w:sz="0" w:space="0" w:color="auto"/>
        <w:left w:val="none" w:sz="0" w:space="0" w:color="auto"/>
        <w:bottom w:val="none" w:sz="0" w:space="0" w:color="auto"/>
        <w:right w:val="none" w:sz="0" w:space="0" w:color="auto"/>
      </w:divBdr>
    </w:div>
    <w:div w:id="1370498163">
      <w:bodyDiv w:val="1"/>
      <w:marLeft w:val="0"/>
      <w:marRight w:val="0"/>
      <w:marTop w:val="0"/>
      <w:marBottom w:val="0"/>
      <w:divBdr>
        <w:top w:val="none" w:sz="0" w:space="0" w:color="auto"/>
        <w:left w:val="none" w:sz="0" w:space="0" w:color="auto"/>
        <w:bottom w:val="none" w:sz="0" w:space="0" w:color="auto"/>
        <w:right w:val="none" w:sz="0" w:space="0" w:color="auto"/>
      </w:divBdr>
    </w:div>
    <w:div w:id="1377585992">
      <w:bodyDiv w:val="1"/>
      <w:marLeft w:val="0"/>
      <w:marRight w:val="0"/>
      <w:marTop w:val="0"/>
      <w:marBottom w:val="0"/>
      <w:divBdr>
        <w:top w:val="none" w:sz="0" w:space="0" w:color="auto"/>
        <w:left w:val="none" w:sz="0" w:space="0" w:color="auto"/>
        <w:bottom w:val="none" w:sz="0" w:space="0" w:color="auto"/>
        <w:right w:val="none" w:sz="0" w:space="0" w:color="auto"/>
      </w:divBdr>
      <w:divsChild>
        <w:div w:id="55011212">
          <w:marLeft w:val="547"/>
          <w:marRight w:val="0"/>
          <w:marTop w:val="0"/>
          <w:marBottom w:val="160"/>
          <w:divBdr>
            <w:top w:val="none" w:sz="0" w:space="0" w:color="auto"/>
            <w:left w:val="none" w:sz="0" w:space="0" w:color="auto"/>
            <w:bottom w:val="none" w:sz="0" w:space="0" w:color="auto"/>
            <w:right w:val="none" w:sz="0" w:space="0" w:color="auto"/>
          </w:divBdr>
        </w:div>
        <w:div w:id="816872395">
          <w:marLeft w:val="547"/>
          <w:marRight w:val="0"/>
          <w:marTop w:val="0"/>
          <w:marBottom w:val="160"/>
          <w:divBdr>
            <w:top w:val="none" w:sz="0" w:space="0" w:color="auto"/>
            <w:left w:val="none" w:sz="0" w:space="0" w:color="auto"/>
            <w:bottom w:val="none" w:sz="0" w:space="0" w:color="auto"/>
            <w:right w:val="none" w:sz="0" w:space="0" w:color="auto"/>
          </w:divBdr>
        </w:div>
      </w:divsChild>
    </w:div>
    <w:div w:id="1379817899">
      <w:bodyDiv w:val="1"/>
      <w:marLeft w:val="0"/>
      <w:marRight w:val="0"/>
      <w:marTop w:val="0"/>
      <w:marBottom w:val="0"/>
      <w:divBdr>
        <w:top w:val="none" w:sz="0" w:space="0" w:color="auto"/>
        <w:left w:val="none" w:sz="0" w:space="0" w:color="auto"/>
        <w:bottom w:val="none" w:sz="0" w:space="0" w:color="auto"/>
        <w:right w:val="none" w:sz="0" w:space="0" w:color="auto"/>
      </w:divBdr>
      <w:divsChild>
        <w:div w:id="584530511">
          <w:marLeft w:val="547"/>
          <w:marRight w:val="0"/>
          <w:marTop w:val="0"/>
          <w:marBottom w:val="160"/>
          <w:divBdr>
            <w:top w:val="none" w:sz="0" w:space="0" w:color="auto"/>
            <w:left w:val="none" w:sz="0" w:space="0" w:color="auto"/>
            <w:bottom w:val="none" w:sz="0" w:space="0" w:color="auto"/>
            <w:right w:val="none" w:sz="0" w:space="0" w:color="auto"/>
          </w:divBdr>
        </w:div>
        <w:div w:id="447429063">
          <w:marLeft w:val="547"/>
          <w:marRight w:val="0"/>
          <w:marTop w:val="0"/>
          <w:marBottom w:val="160"/>
          <w:divBdr>
            <w:top w:val="none" w:sz="0" w:space="0" w:color="auto"/>
            <w:left w:val="none" w:sz="0" w:space="0" w:color="auto"/>
            <w:bottom w:val="none" w:sz="0" w:space="0" w:color="auto"/>
            <w:right w:val="none" w:sz="0" w:space="0" w:color="auto"/>
          </w:divBdr>
        </w:div>
        <w:div w:id="445193834">
          <w:marLeft w:val="547"/>
          <w:marRight w:val="0"/>
          <w:marTop w:val="0"/>
          <w:marBottom w:val="160"/>
          <w:divBdr>
            <w:top w:val="none" w:sz="0" w:space="0" w:color="auto"/>
            <w:left w:val="none" w:sz="0" w:space="0" w:color="auto"/>
            <w:bottom w:val="none" w:sz="0" w:space="0" w:color="auto"/>
            <w:right w:val="none" w:sz="0" w:space="0" w:color="auto"/>
          </w:divBdr>
        </w:div>
      </w:divsChild>
    </w:div>
    <w:div w:id="1379936105">
      <w:bodyDiv w:val="1"/>
      <w:marLeft w:val="0"/>
      <w:marRight w:val="0"/>
      <w:marTop w:val="0"/>
      <w:marBottom w:val="0"/>
      <w:divBdr>
        <w:top w:val="none" w:sz="0" w:space="0" w:color="auto"/>
        <w:left w:val="none" w:sz="0" w:space="0" w:color="auto"/>
        <w:bottom w:val="none" w:sz="0" w:space="0" w:color="auto"/>
        <w:right w:val="none" w:sz="0" w:space="0" w:color="auto"/>
      </w:divBdr>
    </w:div>
    <w:div w:id="1380473830">
      <w:bodyDiv w:val="1"/>
      <w:marLeft w:val="0"/>
      <w:marRight w:val="0"/>
      <w:marTop w:val="0"/>
      <w:marBottom w:val="0"/>
      <w:divBdr>
        <w:top w:val="none" w:sz="0" w:space="0" w:color="auto"/>
        <w:left w:val="none" w:sz="0" w:space="0" w:color="auto"/>
        <w:bottom w:val="none" w:sz="0" w:space="0" w:color="auto"/>
        <w:right w:val="none" w:sz="0" w:space="0" w:color="auto"/>
      </w:divBdr>
    </w:div>
    <w:div w:id="1380741560">
      <w:bodyDiv w:val="1"/>
      <w:marLeft w:val="0"/>
      <w:marRight w:val="0"/>
      <w:marTop w:val="0"/>
      <w:marBottom w:val="0"/>
      <w:divBdr>
        <w:top w:val="none" w:sz="0" w:space="0" w:color="auto"/>
        <w:left w:val="none" w:sz="0" w:space="0" w:color="auto"/>
        <w:bottom w:val="none" w:sz="0" w:space="0" w:color="auto"/>
        <w:right w:val="none" w:sz="0" w:space="0" w:color="auto"/>
      </w:divBdr>
    </w:div>
    <w:div w:id="1384673269">
      <w:bodyDiv w:val="1"/>
      <w:marLeft w:val="0"/>
      <w:marRight w:val="0"/>
      <w:marTop w:val="0"/>
      <w:marBottom w:val="0"/>
      <w:divBdr>
        <w:top w:val="none" w:sz="0" w:space="0" w:color="auto"/>
        <w:left w:val="none" w:sz="0" w:space="0" w:color="auto"/>
        <w:bottom w:val="none" w:sz="0" w:space="0" w:color="auto"/>
        <w:right w:val="none" w:sz="0" w:space="0" w:color="auto"/>
      </w:divBdr>
      <w:divsChild>
        <w:div w:id="1719744871">
          <w:marLeft w:val="547"/>
          <w:marRight w:val="0"/>
          <w:marTop w:val="0"/>
          <w:marBottom w:val="160"/>
          <w:divBdr>
            <w:top w:val="none" w:sz="0" w:space="0" w:color="auto"/>
            <w:left w:val="none" w:sz="0" w:space="0" w:color="auto"/>
            <w:bottom w:val="none" w:sz="0" w:space="0" w:color="auto"/>
            <w:right w:val="none" w:sz="0" w:space="0" w:color="auto"/>
          </w:divBdr>
        </w:div>
        <w:div w:id="1036271546">
          <w:marLeft w:val="547"/>
          <w:marRight w:val="0"/>
          <w:marTop w:val="0"/>
          <w:marBottom w:val="160"/>
          <w:divBdr>
            <w:top w:val="none" w:sz="0" w:space="0" w:color="auto"/>
            <w:left w:val="none" w:sz="0" w:space="0" w:color="auto"/>
            <w:bottom w:val="none" w:sz="0" w:space="0" w:color="auto"/>
            <w:right w:val="none" w:sz="0" w:space="0" w:color="auto"/>
          </w:divBdr>
        </w:div>
      </w:divsChild>
    </w:div>
    <w:div w:id="1385249358">
      <w:bodyDiv w:val="1"/>
      <w:marLeft w:val="0"/>
      <w:marRight w:val="0"/>
      <w:marTop w:val="0"/>
      <w:marBottom w:val="0"/>
      <w:divBdr>
        <w:top w:val="none" w:sz="0" w:space="0" w:color="auto"/>
        <w:left w:val="none" w:sz="0" w:space="0" w:color="auto"/>
        <w:bottom w:val="none" w:sz="0" w:space="0" w:color="auto"/>
        <w:right w:val="none" w:sz="0" w:space="0" w:color="auto"/>
      </w:divBdr>
    </w:div>
    <w:div w:id="1385520847">
      <w:bodyDiv w:val="1"/>
      <w:marLeft w:val="0"/>
      <w:marRight w:val="0"/>
      <w:marTop w:val="0"/>
      <w:marBottom w:val="0"/>
      <w:divBdr>
        <w:top w:val="none" w:sz="0" w:space="0" w:color="auto"/>
        <w:left w:val="none" w:sz="0" w:space="0" w:color="auto"/>
        <w:bottom w:val="none" w:sz="0" w:space="0" w:color="auto"/>
        <w:right w:val="none" w:sz="0" w:space="0" w:color="auto"/>
      </w:divBdr>
    </w:div>
    <w:div w:id="1386173167">
      <w:bodyDiv w:val="1"/>
      <w:marLeft w:val="0"/>
      <w:marRight w:val="0"/>
      <w:marTop w:val="0"/>
      <w:marBottom w:val="0"/>
      <w:divBdr>
        <w:top w:val="none" w:sz="0" w:space="0" w:color="auto"/>
        <w:left w:val="none" w:sz="0" w:space="0" w:color="auto"/>
        <w:bottom w:val="none" w:sz="0" w:space="0" w:color="auto"/>
        <w:right w:val="none" w:sz="0" w:space="0" w:color="auto"/>
      </w:divBdr>
    </w:div>
    <w:div w:id="1386759764">
      <w:bodyDiv w:val="1"/>
      <w:marLeft w:val="0"/>
      <w:marRight w:val="0"/>
      <w:marTop w:val="0"/>
      <w:marBottom w:val="0"/>
      <w:divBdr>
        <w:top w:val="none" w:sz="0" w:space="0" w:color="auto"/>
        <w:left w:val="none" w:sz="0" w:space="0" w:color="auto"/>
        <w:bottom w:val="none" w:sz="0" w:space="0" w:color="auto"/>
        <w:right w:val="none" w:sz="0" w:space="0" w:color="auto"/>
      </w:divBdr>
    </w:div>
    <w:div w:id="1394692078">
      <w:bodyDiv w:val="1"/>
      <w:marLeft w:val="0"/>
      <w:marRight w:val="0"/>
      <w:marTop w:val="0"/>
      <w:marBottom w:val="0"/>
      <w:divBdr>
        <w:top w:val="none" w:sz="0" w:space="0" w:color="auto"/>
        <w:left w:val="none" w:sz="0" w:space="0" w:color="auto"/>
        <w:bottom w:val="none" w:sz="0" w:space="0" w:color="auto"/>
        <w:right w:val="none" w:sz="0" w:space="0" w:color="auto"/>
      </w:divBdr>
    </w:div>
    <w:div w:id="1396855356">
      <w:bodyDiv w:val="1"/>
      <w:marLeft w:val="0"/>
      <w:marRight w:val="0"/>
      <w:marTop w:val="0"/>
      <w:marBottom w:val="0"/>
      <w:divBdr>
        <w:top w:val="none" w:sz="0" w:space="0" w:color="auto"/>
        <w:left w:val="none" w:sz="0" w:space="0" w:color="auto"/>
        <w:bottom w:val="none" w:sz="0" w:space="0" w:color="auto"/>
        <w:right w:val="none" w:sz="0" w:space="0" w:color="auto"/>
      </w:divBdr>
    </w:div>
    <w:div w:id="1397124045">
      <w:bodyDiv w:val="1"/>
      <w:marLeft w:val="0"/>
      <w:marRight w:val="0"/>
      <w:marTop w:val="0"/>
      <w:marBottom w:val="0"/>
      <w:divBdr>
        <w:top w:val="none" w:sz="0" w:space="0" w:color="auto"/>
        <w:left w:val="none" w:sz="0" w:space="0" w:color="auto"/>
        <w:bottom w:val="none" w:sz="0" w:space="0" w:color="auto"/>
        <w:right w:val="none" w:sz="0" w:space="0" w:color="auto"/>
      </w:divBdr>
      <w:divsChild>
        <w:div w:id="1631983012">
          <w:marLeft w:val="547"/>
          <w:marRight w:val="0"/>
          <w:marTop w:val="0"/>
          <w:marBottom w:val="160"/>
          <w:divBdr>
            <w:top w:val="none" w:sz="0" w:space="0" w:color="auto"/>
            <w:left w:val="none" w:sz="0" w:space="0" w:color="auto"/>
            <w:bottom w:val="none" w:sz="0" w:space="0" w:color="auto"/>
            <w:right w:val="none" w:sz="0" w:space="0" w:color="auto"/>
          </w:divBdr>
        </w:div>
        <w:div w:id="202792445">
          <w:marLeft w:val="547"/>
          <w:marRight w:val="0"/>
          <w:marTop w:val="0"/>
          <w:marBottom w:val="160"/>
          <w:divBdr>
            <w:top w:val="none" w:sz="0" w:space="0" w:color="auto"/>
            <w:left w:val="none" w:sz="0" w:space="0" w:color="auto"/>
            <w:bottom w:val="none" w:sz="0" w:space="0" w:color="auto"/>
            <w:right w:val="none" w:sz="0" w:space="0" w:color="auto"/>
          </w:divBdr>
        </w:div>
        <w:div w:id="906067799">
          <w:marLeft w:val="547"/>
          <w:marRight w:val="0"/>
          <w:marTop w:val="0"/>
          <w:marBottom w:val="160"/>
          <w:divBdr>
            <w:top w:val="none" w:sz="0" w:space="0" w:color="auto"/>
            <w:left w:val="none" w:sz="0" w:space="0" w:color="auto"/>
            <w:bottom w:val="none" w:sz="0" w:space="0" w:color="auto"/>
            <w:right w:val="none" w:sz="0" w:space="0" w:color="auto"/>
          </w:divBdr>
        </w:div>
      </w:divsChild>
    </w:div>
    <w:div w:id="1399087842">
      <w:bodyDiv w:val="1"/>
      <w:marLeft w:val="0"/>
      <w:marRight w:val="0"/>
      <w:marTop w:val="0"/>
      <w:marBottom w:val="0"/>
      <w:divBdr>
        <w:top w:val="none" w:sz="0" w:space="0" w:color="auto"/>
        <w:left w:val="none" w:sz="0" w:space="0" w:color="auto"/>
        <w:bottom w:val="none" w:sz="0" w:space="0" w:color="auto"/>
        <w:right w:val="none" w:sz="0" w:space="0" w:color="auto"/>
      </w:divBdr>
    </w:div>
    <w:div w:id="1403025504">
      <w:bodyDiv w:val="1"/>
      <w:marLeft w:val="0"/>
      <w:marRight w:val="0"/>
      <w:marTop w:val="0"/>
      <w:marBottom w:val="0"/>
      <w:divBdr>
        <w:top w:val="none" w:sz="0" w:space="0" w:color="auto"/>
        <w:left w:val="none" w:sz="0" w:space="0" w:color="auto"/>
        <w:bottom w:val="none" w:sz="0" w:space="0" w:color="auto"/>
        <w:right w:val="none" w:sz="0" w:space="0" w:color="auto"/>
      </w:divBdr>
    </w:div>
    <w:div w:id="1404599022">
      <w:bodyDiv w:val="1"/>
      <w:marLeft w:val="0"/>
      <w:marRight w:val="0"/>
      <w:marTop w:val="0"/>
      <w:marBottom w:val="0"/>
      <w:divBdr>
        <w:top w:val="none" w:sz="0" w:space="0" w:color="auto"/>
        <w:left w:val="none" w:sz="0" w:space="0" w:color="auto"/>
        <w:bottom w:val="none" w:sz="0" w:space="0" w:color="auto"/>
        <w:right w:val="none" w:sz="0" w:space="0" w:color="auto"/>
      </w:divBdr>
    </w:div>
    <w:div w:id="1410231563">
      <w:bodyDiv w:val="1"/>
      <w:marLeft w:val="0"/>
      <w:marRight w:val="0"/>
      <w:marTop w:val="0"/>
      <w:marBottom w:val="0"/>
      <w:divBdr>
        <w:top w:val="none" w:sz="0" w:space="0" w:color="auto"/>
        <w:left w:val="none" w:sz="0" w:space="0" w:color="auto"/>
        <w:bottom w:val="none" w:sz="0" w:space="0" w:color="auto"/>
        <w:right w:val="none" w:sz="0" w:space="0" w:color="auto"/>
      </w:divBdr>
      <w:divsChild>
        <w:div w:id="414740478">
          <w:marLeft w:val="547"/>
          <w:marRight w:val="0"/>
          <w:marTop w:val="0"/>
          <w:marBottom w:val="160"/>
          <w:divBdr>
            <w:top w:val="none" w:sz="0" w:space="0" w:color="auto"/>
            <w:left w:val="none" w:sz="0" w:space="0" w:color="auto"/>
            <w:bottom w:val="none" w:sz="0" w:space="0" w:color="auto"/>
            <w:right w:val="none" w:sz="0" w:space="0" w:color="auto"/>
          </w:divBdr>
        </w:div>
        <w:div w:id="391540686">
          <w:marLeft w:val="547"/>
          <w:marRight w:val="0"/>
          <w:marTop w:val="0"/>
          <w:marBottom w:val="160"/>
          <w:divBdr>
            <w:top w:val="none" w:sz="0" w:space="0" w:color="auto"/>
            <w:left w:val="none" w:sz="0" w:space="0" w:color="auto"/>
            <w:bottom w:val="none" w:sz="0" w:space="0" w:color="auto"/>
            <w:right w:val="none" w:sz="0" w:space="0" w:color="auto"/>
          </w:divBdr>
        </w:div>
      </w:divsChild>
    </w:div>
    <w:div w:id="1410497656">
      <w:bodyDiv w:val="1"/>
      <w:marLeft w:val="0"/>
      <w:marRight w:val="0"/>
      <w:marTop w:val="0"/>
      <w:marBottom w:val="0"/>
      <w:divBdr>
        <w:top w:val="none" w:sz="0" w:space="0" w:color="auto"/>
        <w:left w:val="none" w:sz="0" w:space="0" w:color="auto"/>
        <w:bottom w:val="none" w:sz="0" w:space="0" w:color="auto"/>
        <w:right w:val="none" w:sz="0" w:space="0" w:color="auto"/>
      </w:divBdr>
    </w:div>
    <w:div w:id="1411124398">
      <w:bodyDiv w:val="1"/>
      <w:marLeft w:val="0"/>
      <w:marRight w:val="0"/>
      <w:marTop w:val="0"/>
      <w:marBottom w:val="0"/>
      <w:divBdr>
        <w:top w:val="none" w:sz="0" w:space="0" w:color="auto"/>
        <w:left w:val="none" w:sz="0" w:space="0" w:color="auto"/>
        <w:bottom w:val="none" w:sz="0" w:space="0" w:color="auto"/>
        <w:right w:val="none" w:sz="0" w:space="0" w:color="auto"/>
      </w:divBdr>
    </w:div>
    <w:div w:id="1413241731">
      <w:bodyDiv w:val="1"/>
      <w:marLeft w:val="0"/>
      <w:marRight w:val="0"/>
      <w:marTop w:val="0"/>
      <w:marBottom w:val="0"/>
      <w:divBdr>
        <w:top w:val="none" w:sz="0" w:space="0" w:color="auto"/>
        <w:left w:val="none" w:sz="0" w:space="0" w:color="auto"/>
        <w:bottom w:val="none" w:sz="0" w:space="0" w:color="auto"/>
        <w:right w:val="none" w:sz="0" w:space="0" w:color="auto"/>
      </w:divBdr>
    </w:div>
    <w:div w:id="1413623599">
      <w:bodyDiv w:val="1"/>
      <w:marLeft w:val="0"/>
      <w:marRight w:val="0"/>
      <w:marTop w:val="0"/>
      <w:marBottom w:val="0"/>
      <w:divBdr>
        <w:top w:val="none" w:sz="0" w:space="0" w:color="auto"/>
        <w:left w:val="none" w:sz="0" w:space="0" w:color="auto"/>
        <w:bottom w:val="none" w:sz="0" w:space="0" w:color="auto"/>
        <w:right w:val="none" w:sz="0" w:space="0" w:color="auto"/>
      </w:divBdr>
      <w:divsChild>
        <w:div w:id="2082214874">
          <w:marLeft w:val="446"/>
          <w:marRight w:val="0"/>
          <w:marTop w:val="0"/>
          <w:marBottom w:val="133"/>
          <w:divBdr>
            <w:top w:val="none" w:sz="0" w:space="0" w:color="auto"/>
            <w:left w:val="none" w:sz="0" w:space="0" w:color="auto"/>
            <w:bottom w:val="none" w:sz="0" w:space="0" w:color="auto"/>
            <w:right w:val="none" w:sz="0" w:space="0" w:color="auto"/>
          </w:divBdr>
        </w:div>
        <w:div w:id="1796368654">
          <w:marLeft w:val="446"/>
          <w:marRight w:val="0"/>
          <w:marTop w:val="0"/>
          <w:marBottom w:val="133"/>
          <w:divBdr>
            <w:top w:val="none" w:sz="0" w:space="0" w:color="auto"/>
            <w:left w:val="none" w:sz="0" w:space="0" w:color="auto"/>
            <w:bottom w:val="none" w:sz="0" w:space="0" w:color="auto"/>
            <w:right w:val="none" w:sz="0" w:space="0" w:color="auto"/>
          </w:divBdr>
        </w:div>
      </w:divsChild>
    </w:div>
    <w:div w:id="1418286221">
      <w:bodyDiv w:val="1"/>
      <w:marLeft w:val="0"/>
      <w:marRight w:val="0"/>
      <w:marTop w:val="0"/>
      <w:marBottom w:val="0"/>
      <w:divBdr>
        <w:top w:val="none" w:sz="0" w:space="0" w:color="auto"/>
        <w:left w:val="none" w:sz="0" w:space="0" w:color="auto"/>
        <w:bottom w:val="none" w:sz="0" w:space="0" w:color="auto"/>
        <w:right w:val="none" w:sz="0" w:space="0" w:color="auto"/>
      </w:divBdr>
    </w:div>
    <w:div w:id="1419908797">
      <w:bodyDiv w:val="1"/>
      <w:marLeft w:val="0"/>
      <w:marRight w:val="0"/>
      <w:marTop w:val="0"/>
      <w:marBottom w:val="0"/>
      <w:divBdr>
        <w:top w:val="none" w:sz="0" w:space="0" w:color="auto"/>
        <w:left w:val="none" w:sz="0" w:space="0" w:color="auto"/>
        <w:bottom w:val="none" w:sz="0" w:space="0" w:color="auto"/>
        <w:right w:val="none" w:sz="0" w:space="0" w:color="auto"/>
      </w:divBdr>
    </w:div>
    <w:div w:id="1423142725">
      <w:bodyDiv w:val="1"/>
      <w:marLeft w:val="0"/>
      <w:marRight w:val="0"/>
      <w:marTop w:val="0"/>
      <w:marBottom w:val="0"/>
      <w:divBdr>
        <w:top w:val="none" w:sz="0" w:space="0" w:color="auto"/>
        <w:left w:val="none" w:sz="0" w:space="0" w:color="auto"/>
        <w:bottom w:val="none" w:sz="0" w:space="0" w:color="auto"/>
        <w:right w:val="none" w:sz="0" w:space="0" w:color="auto"/>
      </w:divBdr>
    </w:div>
    <w:div w:id="1424187222">
      <w:bodyDiv w:val="1"/>
      <w:marLeft w:val="0"/>
      <w:marRight w:val="0"/>
      <w:marTop w:val="0"/>
      <w:marBottom w:val="0"/>
      <w:divBdr>
        <w:top w:val="none" w:sz="0" w:space="0" w:color="auto"/>
        <w:left w:val="none" w:sz="0" w:space="0" w:color="auto"/>
        <w:bottom w:val="none" w:sz="0" w:space="0" w:color="auto"/>
        <w:right w:val="none" w:sz="0" w:space="0" w:color="auto"/>
      </w:divBdr>
      <w:divsChild>
        <w:div w:id="1102409511">
          <w:marLeft w:val="547"/>
          <w:marRight w:val="0"/>
          <w:marTop w:val="0"/>
          <w:marBottom w:val="160"/>
          <w:divBdr>
            <w:top w:val="none" w:sz="0" w:space="0" w:color="auto"/>
            <w:left w:val="none" w:sz="0" w:space="0" w:color="auto"/>
            <w:bottom w:val="none" w:sz="0" w:space="0" w:color="auto"/>
            <w:right w:val="none" w:sz="0" w:space="0" w:color="auto"/>
          </w:divBdr>
        </w:div>
        <w:div w:id="936210415">
          <w:marLeft w:val="547"/>
          <w:marRight w:val="0"/>
          <w:marTop w:val="0"/>
          <w:marBottom w:val="160"/>
          <w:divBdr>
            <w:top w:val="none" w:sz="0" w:space="0" w:color="auto"/>
            <w:left w:val="none" w:sz="0" w:space="0" w:color="auto"/>
            <w:bottom w:val="none" w:sz="0" w:space="0" w:color="auto"/>
            <w:right w:val="none" w:sz="0" w:space="0" w:color="auto"/>
          </w:divBdr>
        </w:div>
      </w:divsChild>
    </w:div>
    <w:div w:id="1424456331">
      <w:bodyDiv w:val="1"/>
      <w:marLeft w:val="0"/>
      <w:marRight w:val="0"/>
      <w:marTop w:val="0"/>
      <w:marBottom w:val="0"/>
      <w:divBdr>
        <w:top w:val="none" w:sz="0" w:space="0" w:color="auto"/>
        <w:left w:val="none" w:sz="0" w:space="0" w:color="auto"/>
        <w:bottom w:val="none" w:sz="0" w:space="0" w:color="auto"/>
        <w:right w:val="none" w:sz="0" w:space="0" w:color="auto"/>
      </w:divBdr>
    </w:div>
    <w:div w:id="1432893475">
      <w:bodyDiv w:val="1"/>
      <w:marLeft w:val="0"/>
      <w:marRight w:val="0"/>
      <w:marTop w:val="0"/>
      <w:marBottom w:val="0"/>
      <w:divBdr>
        <w:top w:val="none" w:sz="0" w:space="0" w:color="auto"/>
        <w:left w:val="none" w:sz="0" w:space="0" w:color="auto"/>
        <w:bottom w:val="none" w:sz="0" w:space="0" w:color="auto"/>
        <w:right w:val="none" w:sz="0" w:space="0" w:color="auto"/>
      </w:divBdr>
    </w:div>
    <w:div w:id="1433933531">
      <w:bodyDiv w:val="1"/>
      <w:marLeft w:val="0"/>
      <w:marRight w:val="0"/>
      <w:marTop w:val="0"/>
      <w:marBottom w:val="0"/>
      <w:divBdr>
        <w:top w:val="none" w:sz="0" w:space="0" w:color="auto"/>
        <w:left w:val="none" w:sz="0" w:space="0" w:color="auto"/>
        <w:bottom w:val="none" w:sz="0" w:space="0" w:color="auto"/>
        <w:right w:val="none" w:sz="0" w:space="0" w:color="auto"/>
      </w:divBdr>
    </w:div>
    <w:div w:id="1436484140">
      <w:bodyDiv w:val="1"/>
      <w:marLeft w:val="0"/>
      <w:marRight w:val="0"/>
      <w:marTop w:val="0"/>
      <w:marBottom w:val="0"/>
      <w:divBdr>
        <w:top w:val="none" w:sz="0" w:space="0" w:color="auto"/>
        <w:left w:val="none" w:sz="0" w:space="0" w:color="auto"/>
        <w:bottom w:val="none" w:sz="0" w:space="0" w:color="auto"/>
        <w:right w:val="none" w:sz="0" w:space="0" w:color="auto"/>
      </w:divBdr>
      <w:divsChild>
        <w:div w:id="1405446674">
          <w:marLeft w:val="547"/>
          <w:marRight w:val="0"/>
          <w:marTop w:val="0"/>
          <w:marBottom w:val="0"/>
          <w:divBdr>
            <w:top w:val="none" w:sz="0" w:space="0" w:color="auto"/>
            <w:left w:val="none" w:sz="0" w:space="0" w:color="auto"/>
            <w:bottom w:val="none" w:sz="0" w:space="0" w:color="auto"/>
            <w:right w:val="none" w:sz="0" w:space="0" w:color="auto"/>
          </w:divBdr>
        </w:div>
      </w:divsChild>
    </w:div>
    <w:div w:id="1438599477">
      <w:bodyDiv w:val="1"/>
      <w:marLeft w:val="0"/>
      <w:marRight w:val="0"/>
      <w:marTop w:val="0"/>
      <w:marBottom w:val="0"/>
      <w:divBdr>
        <w:top w:val="none" w:sz="0" w:space="0" w:color="auto"/>
        <w:left w:val="none" w:sz="0" w:space="0" w:color="auto"/>
        <w:bottom w:val="none" w:sz="0" w:space="0" w:color="auto"/>
        <w:right w:val="none" w:sz="0" w:space="0" w:color="auto"/>
      </w:divBdr>
    </w:div>
    <w:div w:id="1439258728">
      <w:bodyDiv w:val="1"/>
      <w:marLeft w:val="0"/>
      <w:marRight w:val="0"/>
      <w:marTop w:val="0"/>
      <w:marBottom w:val="0"/>
      <w:divBdr>
        <w:top w:val="none" w:sz="0" w:space="0" w:color="auto"/>
        <w:left w:val="none" w:sz="0" w:space="0" w:color="auto"/>
        <w:bottom w:val="none" w:sz="0" w:space="0" w:color="auto"/>
        <w:right w:val="none" w:sz="0" w:space="0" w:color="auto"/>
      </w:divBdr>
      <w:divsChild>
        <w:div w:id="2046757098">
          <w:marLeft w:val="547"/>
          <w:marRight w:val="0"/>
          <w:marTop w:val="0"/>
          <w:marBottom w:val="160"/>
          <w:divBdr>
            <w:top w:val="none" w:sz="0" w:space="0" w:color="auto"/>
            <w:left w:val="none" w:sz="0" w:space="0" w:color="auto"/>
            <w:bottom w:val="none" w:sz="0" w:space="0" w:color="auto"/>
            <w:right w:val="none" w:sz="0" w:space="0" w:color="auto"/>
          </w:divBdr>
        </w:div>
        <w:div w:id="2014337900">
          <w:marLeft w:val="547"/>
          <w:marRight w:val="0"/>
          <w:marTop w:val="0"/>
          <w:marBottom w:val="160"/>
          <w:divBdr>
            <w:top w:val="none" w:sz="0" w:space="0" w:color="auto"/>
            <w:left w:val="none" w:sz="0" w:space="0" w:color="auto"/>
            <w:bottom w:val="none" w:sz="0" w:space="0" w:color="auto"/>
            <w:right w:val="none" w:sz="0" w:space="0" w:color="auto"/>
          </w:divBdr>
        </w:div>
      </w:divsChild>
    </w:div>
    <w:div w:id="1441871838">
      <w:bodyDiv w:val="1"/>
      <w:marLeft w:val="0"/>
      <w:marRight w:val="0"/>
      <w:marTop w:val="0"/>
      <w:marBottom w:val="0"/>
      <w:divBdr>
        <w:top w:val="none" w:sz="0" w:space="0" w:color="auto"/>
        <w:left w:val="none" w:sz="0" w:space="0" w:color="auto"/>
        <w:bottom w:val="none" w:sz="0" w:space="0" w:color="auto"/>
        <w:right w:val="none" w:sz="0" w:space="0" w:color="auto"/>
      </w:divBdr>
    </w:div>
    <w:div w:id="1443765162">
      <w:bodyDiv w:val="1"/>
      <w:marLeft w:val="0"/>
      <w:marRight w:val="0"/>
      <w:marTop w:val="0"/>
      <w:marBottom w:val="0"/>
      <w:divBdr>
        <w:top w:val="none" w:sz="0" w:space="0" w:color="auto"/>
        <w:left w:val="none" w:sz="0" w:space="0" w:color="auto"/>
        <w:bottom w:val="none" w:sz="0" w:space="0" w:color="auto"/>
        <w:right w:val="none" w:sz="0" w:space="0" w:color="auto"/>
      </w:divBdr>
      <w:divsChild>
        <w:div w:id="420180127">
          <w:marLeft w:val="547"/>
          <w:marRight w:val="0"/>
          <w:marTop w:val="0"/>
          <w:marBottom w:val="160"/>
          <w:divBdr>
            <w:top w:val="none" w:sz="0" w:space="0" w:color="auto"/>
            <w:left w:val="none" w:sz="0" w:space="0" w:color="auto"/>
            <w:bottom w:val="none" w:sz="0" w:space="0" w:color="auto"/>
            <w:right w:val="none" w:sz="0" w:space="0" w:color="auto"/>
          </w:divBdr>
        </w:div>
        <w:div w:id="1817606251">
          <w:marLeft w:val="547"/>
          <w:marRight w:val="0"/>
          <w:marTop w:val="0"/>
          <w:marBottom w:val="160"/>
          <w:divBdr>
            <w:top w:val="none" w:sz="0" w:space="0" w:color="auto"/>
            <w:left w:val="none" w:sz="0" w:space="0" w:color="auto"/>
            <w:bottom w:val="none" w:sz="0" w:space="0" w:color="auto"/>
            <w:right w:val="none" w:sz="0" w:space="0" w:color="auto"/>
          </w:divBdr>
        </w:div>
      </w:divsChild>
    </w:div>
    <w:div w:id="1443956306">
      <w:bodyDiv w:val="1"/>
      <w:marLeft w:val="0"/>
      <w:marRight w:val="0"/>
      <w:marTop w:val="0"/>
      <w:marBottom w:val="0"/>
      <w:divBdr>
        <w:top w:val="none" w:sz="0" w:space="0" w:color="auto"/>
        <w:left w:val="none" w:sz="0" w:space="0" w:color="auto"/>
        <w:bottom w:val="none" w:sz="0" w:space="0" w:color="auto"/>
        <w:right w:val="none" w:sz="0" w:space="0" w:color="auto"/>
      </w:divBdr>
    </w:div>
    <w:div w:id="1445809746">
      <w:bodyDiv w:val="1"/>
      <w:marLeft w:val="0"/>
      <w:marRight w:val="0"/>
      <w:marTop w:val="0"/>
      <w:marBottom w:val="0"/>
      <w:divBdr>
        <w:top w:val="none" w:sz="0" w:space="0" w:color="auto"/>
        <w:left w:val="none" w:sz="0" w:space="0" w:color="auto"/>
        <w:bottom w:val="none" w:sz="0" w:space="0" w:color="auto"/>
        <w:right w:val="none" w:sz="0" w:space="0" w:color="auto"/>
      </w:divBdr>
    </w:div>
    <w:div w:id="1447118821">
      <w:bodyDiv w:val="1"/>
      <w:marLeft w:val="0"/>
      <w:marRight w:val="0"/>
      <w:marTop w:val="0"/>
      <w:marBottom w:val="0"/>
      <w:divBdr>
        <w:top w:val="none" w:sz="0" w:space="0" w:color="auto"/>
        <w:left w:val="none" w:sz="0" w:space="0" w:color="auto"/>
        <w:bottom w:val="none" w:sz="0" w:space="0" w:color="auto"/>
        <w:right w:val="none" w:sz="0" w:space="0" w:color="auto"/>
      </w:divBdr>
    </w:div>
    <w:div w:id="1448965814">
      <w:bodyDiv w:val="1"/>
      <w:marLeft w:val="0"/>
      <w:marRight w:val="0"/>
      <w:marTop w:val="0"/>
      <w:marBottom w:val="0"/>
      <w:divBdr>
        <w:top w:val="none" w:sz="0" w:space="0" w:color="auto"/>
        <w:left w:val="none" w:sz="0" w:space="0" w:color="auto"/>
        <w:bottom w:val="none" w:sz="0" w:space="0" w:color="auto"/>
        <w:right w:val="none" w:sz="0" w:space="0" w:color="auto"/>
      </w:divBdr>
      <w:divsChild>
        <w:div w:id="1422411710">
          <w:marLeft w:val="547"/>
          <w:marRight w:val="0"/>
          <w:marTop w:val="0"/>
          <w:marBottom w:val="160"/>
          <w:divBdr>
            <w:top w:val="none" w:sz="0" w:space="0" w:color="auto"/>
            <w:left w:val="none" w:sz="0" w:space="0" w:color="auto"/>
            <w:bottom w:val="none" w:sz="0" w:space="0" w:color="auto"/>
            <w:right w:val="none" w:sz="0" w:space="0" w:color="auto"/>
          </w:divBdr>
        </w:div>
        <w:div w:id="1151411638">
          <w:marLeft w:val="547"/>
          <w:marRight w:val="0"/>
          <w:marTop w:val="0"/>
          <w:marBottom w:val="160"/>
          <w:divBdr>
            <w:top w:val="none" w:sz="0" w:space="0" w:color="auto"/>
            <w:left w:val="none" w:sz="0" w:space="0" w:color="auto"/>
            <w:bottom w:val="none" w:sz="0" w:space="0" w:color="auto"/>
            <w:right w:val="none" w:sz="0" w:space="0" w:color="auto"/>
          </w:divBdr>
        </w:div>
      </w:divsChild>
    </w:div>
    <w:div w:id="1450320325">
      <w:bodyDiv w:val="1"/>
      <w:marLeft w:val="0"/>
      <w:marRight w:val="0"/>
      <w:marTop w:val="0"/>
      <w:marBottom w:val="0"/>
      <w:divBdr>
        <w:top w:val="none" w:sz="0" w:space="0" w:color="auto"/>
        <w:left w:val="none" w:sz="0" w:space="0" w:color="auto"/>
        <w:bottom w:val="none" w:sz="0" w:space="0" w:color="auto"/>
        <w:right w:val="none" w:sz="0" w:space="0" w:color="auto"/>
      </w:divBdr>
      <w:divsChild>
        <w:div w:id="734426214">
          <w:marLeft w:val="806"/>
          <w:marRight w:val="0"/>
          <w:marTop w:val="0"/>
          <w:marBottom w:val="0"/>
          <w:divBdr>
            <w:top w:val="none" w:sz="0" w:space="0" w:color="auto"/>
            <w:left w:val="none" w:sz="0" w:space="0" w:color="auto"/>
            <w:bottom w:val="none" w:sz="0" w:space="0" w:color="auto"/>
            <w:right w:val="none" w:sz="0" w:space="0" w:color="auto"/>
          </w:divBdr>
        </w:div>
        <w:div w:id="1149782009">
          <w:marLeft w:val="806"/>
          <w:marRight w:val="0"/>
          <w:marTop w:val="0"/>
          <w:marBottom w:val="0"/>
          <w:divBdr>
            <w:top w:val="none" w:sz="0" w:space="0" w:color="auto"/>
            <w:left w:val="none" w:sz="0" w:space="0" w:color="auto"/>
            <w:bottom w:val="none" w:sz="0" w:space="0" w:color="auto"/>
            <w:right w:val="none" w:sz="0" w:space="0" w:color="auto"/>
          </w:divBdr>
        </w:div>
        <w:div w:id="1651711594">
          <w:marLeft w:val="806"/>
          <w:marRight w:val="0"/>
          <w:marTop w:val="0"/>
          <w:marBottom w:val="0"/>
          <w:divBdr>
            <w:top w:val="none" w:sz="0" w:space="0" w:color="auto"/>
            <w:left w:val="none" w:sz="0" w:space="0" w:color="auto"/>
            <w:bottom w:val="none" w:sz="0" w:space="0" w:color="auto"/>
            <w:right w:val="none" w:sz="0" w:space="0" w:color="auto"/>
          </w:divBdr>
        </w:div>
      </w:divsChild>
    </w:div>
    <w:div w:id="1452556414">
      <w:bodyDiv w:val="1"/>
      <w:marLeft w:val="0"/>
      <w:marRight w:val="0"/>
      <w:marTop w:val="0"/>
      <w:marBottom w:val="0"/>
      <w:divBdr>
        <w:top w:val="none" w:sz="0" w:space="0" w:color="auto"/>
        <w:left w:val="none" w:sz="0" w:space="0" w:color="auto"/>
        <w:bottom w:val="none" w:sz="0" w:space="0" w:color="auto"/>
        <w:right w:val="none" w:sz="0" w:space="0" w:color="auto"/>
      </w:divBdr>
    </w:div>
    <w:div w:id="1455447734">
      <w:bodyDiv w:val="1"/>
      <w:marLeft w:val="0"/>
      <w:marRight w:val="0"/>
      <w:marTop w:val="0"/>
      <w:marBottom w:val="0"/>
      <w:divBdr>
        <w:top w:val="none" w:sz="0" w:space="0" w:color="auto"/>
        <w:left w:val="none" w:sz="0" w:space="0" w:color="auto"/>
        <w:bottom w:val="none" w:sz="0" w:space="0" w:color="auto"/>
        <w:right w:val="none" w:sz="0" w:space="0" w:color="auto"/>
      </w:divBdr>
    </w:div>
    <w:div w:id="1457792473">
      <w:bodyDiv w:val="1"/>
      <w:marLeft w:val="0"/>
      <w:marRight w:val="0"/>
      <w:marTop w:val="0"/>
      <w:marBottom w:val="0"/>
      <w:divBdr>
        <w:top w:val="none" w:sz="0" w:space="0" w:color="auto"/>
        <w:left w:val="none" w:sz="0" w:space="0" w:color="auto"/>
        <w:bottom w:val="none" w:sz="0" w:space="0" w:color="auto"/>
        <w:right w:val="none" w:sz="0" w:space="0" w:color="auto"/>
      </w:divBdr>
    </w:div>
    <w:div w:id="1460883033">
      <w:bodyDiv w:val="1"/>
      <w:marLeft w:val="0"/>
      <w:marRight w:val="0"/>
      <w:marTop w:val="0"/>
      <w:marBottom w:val="0"/>
      <w:divBdr>
        <w:top w:val="none" w:sz="0" w:space="0" w:color="auto"/>
        <w:left w:val="none" w:sz="0" w:space="0" w:color="auto"/>
        <w:bottom w:val="none" w:sz="0" w:space="0" w:color="auto"/>
        <w:right w:val="none" w:sz="0" w:space="0" w:color="auto"/>
      </w:divBdr>
    </w:div>
    <w:div w:id="1462918548">
      <w:bodyDiv w:val="1"/>
      <w:marLeft w:val="0"/>
      <w:marRight w:val="0"/>
      <w:marTop w:val="0"/>
      <w:marBottom w:val="0"/>
      <w:divBdr>
        <w:top w:val="none" w:sz="0" w:space="0" w:color="auto"/>
        <w:left w:val="none" w:sz="0" w:space="0" w:color="auto"/>
        <w:bottom w:val="none" w:sz="0" w:space="0" w:color="auto"/>
        <w:right w:val="none" w:sz="0" w:space="0" w:color="auto"/>
      </w:divBdr>
    </w:div>
    <w:div w:id="1464957634">
      <w:bodyDiv w:val="1"/>
      <w:marLeft w:val="0"/>
      <w:marRight w:val="0"/>
      <w:marTop w:val="0"/>
      <w:marBottom w:val="0"/>
      <w:divBdr>
        <w:top w:val="none" w:sz="0" w:space="0" w:color="auto"/>
        <w:left w:val="none" w:sz="0" w:space="0" w:color="auto"/>
        <w:bottom w:val="none" w:sz="0" w:space="0" w:color="auto"/>
        <w:right w:val="none" w:sz="0" w:space="0" w:color="auto"/>
      </w:divBdr>
      <w:divsChild>
        <w:div w:id="1121531764">
          <w:marLeft w:val="547"/>
          <w:marRight w:val="0"/>
          <w:marTop w:val="0"/>
          <w:marBottom w:val="160"/>
          <w:divBdr>
            <w:top w:val="none" w:sz="0" w:space="0" w:color="auto"/>
            <w:left w:val="none" w:sz="0" w:space="0" w:color="auto"/>
            <w:bottom w:val="none" w:sz="0" w:space="0" w:color="auto"/>
            <w:right w:val="none" w:sz="0" w:space="0" w:color="auto"/>
          </w:divBdr>
        </w:div>
        <w:div w:id="1245145707">
          <w:marLeft w:val="547"/>
          <w:marRight w:val="0"/>
          <w:marTop w:val="0"/>
          <w:marBottom w:val="160"/>
          <w:divBdr>
            <w:top w:val="none" w:sz="0" w:space="0" w:color="auto"/>
            <w:left w:val="none" w:sz="0" w:space="0" w:color="auto"/>
            <w:bottom w:val="none" w:sz="0" w:space="0" w:color="auto"/>
            <w:right w:val="none" w:sz="0" w:space="0" w:color="auto"/>
          </w:divBdr>
        </w:div>
        <w:div w:id="1102922109">
          <w:marLeft w:val="547"/>
          <w:marRight w:val="0"/>
          <w:marTop w:val="0"/>
          <w:marBottom w:val="160"/>
          <w:divBdr>
            <w:top w:val="none" w:sz="0" w:space="0" w:color="auto"/>
            <w:left w:val="none" w:sz="0" w:space="0" w:color="auto"/>
            <w:bottom w:val="none" w:sz="0" w:space="0" w:color="auto"/>
            <w:right w:val="none" w:sz="0" w:space="0" w:color="auto"/>
          </w:divBdr>
        </w:div>
        <w:div w:id="100496862">
          <w:marLeft w:val="547"/>
          <w:marRight w:val="0"/>
          <w:marTop w:val="0"/>
          <w:marBottom w:val="160"/>
          <w:divBdr>
            <w:top w:val="none" w:sz="0" w:space="0" w:color="auto"/>
            <w:left w:val="none" w:sz="0" w:space="0" w:color="auto"/>
            <w:bottom w:val="none" w:sz="0" w:space="0" w:color="auto"/>
            <w:right w:val="none" w:sz="0" w:space="0" w:color="auto"/>
          </w:divBdr>
        </w:div>
        <w:div w:id="1230580080">
          <w:marLeft w:val="547"/>
          <w:marRight w:val="0"/>
          <w:marTop w:val="0"/>
          <w:marBottom w:val="160"/>
          <w:divBdr>
            <w:top w:val="none" w:sz="0" w:space="0" w:color="auto"/>
            <w:left w:val="none" w:sz="0" w:space="0" w:color="auto"/>
            <w:bottom w:val="none" w:sz="0" w:space="0" w:color="auto"/>
            <w:right w:val="none" w:sz="0" w:space="0" w:color="auto"/>
          </w:divBdr>
        </w:div>
        <w:div w:id="1465922902">
          <w:marLeft w:val="547"/>
          <w:marRight w:val="0"/>
          <w:marTop w:val="0"/>
          <w:marBottom w:val="160"/>
          <w:divBdr>
            <w:top w:val="none" w:sz="0" w:space="0" w:color="auto"/>
            <w:left w:val="none" w:sz="0" w:space="0" w:color="auto"/>
            <w:bottom w:val="none" w:sz="0" w:space="0" w:color="auto"/>
            <w:right w:val="none" w:sz="0" w:space="0" w:color="auto"/>
          </w:divBdr>
        </w:div>
        <w:div w:id="959995585">
          <w:marLeft w:val="547"/>
          <w:marRight w:val="0"/>
          <w:marTop w:val="0"/>
          <w:marBottom w:val="160"/>
          <w:divBdr>
            <w:top w:val="none" w:sz="0" w:space="0" w:color="auto"/>
            <w:left w:val="none" w:sz="0" w:space="0" w:color="auto"/>
            <w:bottom w:val="none" w:sz="0" w:space="0" w:color="auto"/>
            <w:right w:val="none" w:sz="0" w:space="0" w:color="auto"/>
          </w:divBdr>
        </w:div>
        <w:div w:id="632515717">
          <w:marLeft w:val="547"/>
          <w:marRight w:val="0"/>
          <w:marTop w:val="0"/>
          <w:marBottom w:val="160"/>
          <w:divBdr>
            <w:top w:val="none" w:sz="0" w:space="0" w:color="auto"/>
            <w:left w:val="none" w:sz="0" w:space="0" w:color="auto"/>
            <w:bottom w:val="none" w:sz="0" w:space="0" w:color="auto"/>
            <w:right w:val="none" w:sz="0" w:space="0" w:color="auto"/>
          </w:divBdr>
        </w:div>
        <w:div w:id="2118409606">
          <w:marLeft w:val="547"/>
          <w:marRight w:val="0"/>
          <w:marTop w:val="0"/>
          <w:marBottom w:val="160"/>
          <w:divBdr>
            <w:top w:val="none" w:sz="0" w:space="0" w:color="auto"/>
            <w:left w:val="none" w:sz="0" w:space="0" w:color="auto"/>
            <w:bottom w:val="none" w:sz="0" w:space="0" w:color="auto"/>
            <w:right w:val="none" w:sz="0" w:space="0" w:color="auto"/>
          </w:divBdr>
        </w:div>
        <w:div w:id="759300729">
          <w:marLeft w:val="547"/>
          <w:marRight w:val="0"/>
          <w:marTop w:val="0"/>
          <w:marBottom w:val="160"/>
          <w:divBdr>
            <w:top w:val="none" w:sz="0" w:space="0" w:color="auto"/>
            <w:left w:val="none" w:sz="0" w:space="0" w:color="auto"/>
            <w:bottom w:val="none" w:sz="0" w:space="0" w:color="auto"/>
            <w:right w:val="none" w:sz="0" w:space="0" w:color="auto"/>
          </w:divBdr>
        </w:div>
        <w:div w:id="175965255">
          <w:marLeft w:val="547"/>
          <w:marRight w:val="0"/>
          <w:marTop w:val="0"/>
          <w:marBottom w:val="160"/>
          <w:divBdr>
            <w:top w:val="none" w:sz="0" w:space="0" w:color="auto"/>
            <w:left w:val="none" w:sz="0" w:space="0" w:color="auto"/>
            <w:bottom w:val="none" w:sz="0" w:space="0" w:color="auto"/>
            <w:right w:val="none" w:sz="0" w:space="0" w:color="auto"/>
          </w:divBdr>
        </w:div>
        <w:div w:id="229274137">
          <w:marLeft w:val="547"/>
          <w:marRight w:val="0"/>
          <w:marTop w:val="0"/>
          <w:marBottom w:val="160"/>
          <w:divBdr>
            <w:top w:val="none" w:sz="0" w:space="0" w:color="auto"/>
            <w:left w:val="none" w:sz="0" w:space="0" w:color="auto"/>
            <w:bottom w:val="none" w:sz="0" w:space="0" w:color="auto"/>
            <w:right w:val="none" w:sz="0" w:space="0" w:color="auto"/>
          </w:divBdr>
        </w:div>
        <w:div w:id="473639504">
          <w:marLeft w:val="547"/>
          <w:marRight w:val="0"/>
          <w:marTop w:val="0"/>
          <w:marBottom w:val="160"/>
          <w:divBdr>
            <w:top w:val="none" w:sz="0" w:space="0" w:color="auto"/>
            <w:left w:val="none" w:sz="0" w:space="0" w:color="auto"/>
            <w:bottom w:val="none" w:sz="0" w:space="0" w:color="auto"/>
            <w:right w:val="none" w:sz="0" w:space="0" w:color="auto"/>
          </w:divBdr>
        </w:div>
        <w:div w:id="50271629">
          <w:marLeft w:val="547"/>
          <w:marRight w:val="0"/>
          <w:marTop w:val="0"/>
          <w:marBottom w:val="160"/>
          <w:divBdr>
            <w:top w:val="none" w:sz="0" w:space="0" w:color="auto"/>
            <w:left w:val="none" w:sz="0" w:space="0" w:color="auto"/>
            <w:bottom w:val="none" w:sz="0" w:space="0" w:color="auto"/>
            <w:right w:val="none" w:sz="0" w:space="0" w:color="auto"/>
          </w:divBdr>
        </w:div>
      </w:divsChild>
    </w:div>
    <w:div w:id="1469206197">
      <w:bodyDiv w:val="1"/>
      <w:marLeft w:val="0"/>
      <w:marRight w:val="0"/>
      <w:marTop w:val="0"/>
      <w:marBottom w:val="0"/>
      <w:divBdr>
        <w:top w:val="none" w:sz="0" w:space="0" w:color="auto"/>
        <w:left w:val="none" w:sz="0" w:space="0" w:color="auto"/>
        <w:bottom w:val="none" w:sz="0" w:space="0" w:color="auto"/>
        <w:right w:val="none" w:sz="0" w:space="0" w:color="auto"/>
      </w:divBdr>
      <w:divsChild>
        <w:div w:id="545995256">
          <w:marLeft w:val="547"/>
          <w:marRight w:val="0"/>
          <w:marTop w:val="0"/>
          <w:marBottom w:val="160"/>
          <w:divBdr>
            <w:top w:val="none" w:sz="0" w:space="0" w:color="auto"/>
            <w:left w:val="none" w:sz="0" w:space="0" w:color="auto"/>
            <w:bottom w:val="none" w:sz="0" w:space="0" w:color="auto"/>
            <w:right w:val="none" w:sz="0" w:space="0" w:color="auto"/>
          </w:divBdr>
        </w:div>
        <w:div w:id="820191490">
          <w:marLeft w:val="547"/>
          <w:marRight w:val="0"/>
          <w:marTop w:val="0"/>
          <w:marBottom w:val="160"/>
          <w:divBdr>
            <w:top w:val="none" w:sz="0" w:space="0" w:color="auto"/>
            <w:left w:val="none" w:sz="0" w:space="0" w:color="auto"/>
            <w:bottom w:val="none" w:sz="0" w:space="0" w:color="auto"/>
            <w:right w:val="none" w:sz="0" w:space="0" w:color="auto"/>
          </w:divBdr>
        </w:div>
      </w:divsChild>
    </w:div>
    <w:div w:id="1472483881">
      <w:bodyDiv w:val="1"/>
      <w:marLeft w:val="0"/>
      <w:marRight w:val="0"/>
      <w:marTop w:val="0"/>
      <w:marBottom w:val="0"/>
      <w:divBdr>
        <w:top w:val="none" w:sz="0" w:space="0" w:color="auto"/>
        <w:left w:val="none" w:sz="0" w:space="0" w:color="auto"/>
        <w:bottom w:val="none" w:sz="0" w:space="0" w:color="auto"/>
        <w:right w:val="none" w:sz="0" w:space="0" w:color="auto"/>
      </w:divBdr>
      <w:divsChild>
        <w:div w:id="77481547">
          <w:marLeft w:val="547"/>
          <w:marRight w:val="0"/>
          <w:marTop w:val="0"/>
          <w:marBottom w:val="160"/>
          <w:divBdr>
            <w:top w:val="none" w:sz="0" w:space="0" w:color="auto"/>
            <w:left w:val="none" w:sz="0" w:space="0" w:color="auto"/>
            <w:bottom w:val="none" w:sz="0" w:space="0" w:color="auto"/>
            <w:right w:val="none" w:sz="0" w:space="0" w:color="auto"/>
          </w:divBdr>
        </w:div>
        <w:div w:id="2050181712">
          <w:marLeft w:val="547"/>
          <w:marRight w:val="0"/>
          <w:marTop w:val="0"/>
          <w:marBottom w:val="160"/>
          <w:divBdr>
            <w:top w:val="none" w:sz="0" w:space="0" w:color="auto"/>
            <w:left w:val="none" w:sz="0" w:space="0" w:color="auto"/>
            <w:bottom w:val="none" w:sz="0" w:space="0" w:color="auto"/>
            <w:right w:val="none" w:sz="0" w:space="0" w:color="auto"/>
          </w:divBdr>
        </w:div>
        <w:div w:id="1000550012">
          <w:marLeft w:val="547"/>
          <w:marRight w:val="0"/>
          <w:marTop w:val="0"/>
          <w:marBottom w:val="160"/>
          <w:divBdr>
            <w:top w:val="none" w:sz="0" w:space="0" w:color="auto"/>
            <w:left w:val="none" w:sz="0" w:space="0" w:color="auto"/>
            <w:bottom w:val="none" w:sz="0" w:space="0" w:color="auto"/>
            <w:right w:val="none" w:sz="0" w:space="0" w:color="auto"/>
          </w:divBdr>
        </w:div>
      </w:divsChild>
    </w:div>
    <w:div w:id="1474299756">
      <w:bodyDiv w:val="1"/>
      <w:marLeft w:val="0"/>
      <w:marRight w:val="0"/>
      <w:marTop w:val="0"/>
      <w:marBottom w:val="0"/>
      <w:divBdr>
        <w:top w:val="none" w:sz="0" w:space="0" w:color="auto"/>
        <w:left w:val="none" w:sz="0" w:space="0" w:color="auto"/>
        <w:bottom w:val="none" w:sz="0" w:space="0" w:color="auto"/>
        <w:right w:val="none" w:sz="0" w:space="0" w:color="auto"/>
      </w:divBdr>
    </w:div>
    <w:div w:id="1478261304">
      <w:bodyDiv w:val="1"/>
      <w:marLeft w:val="0"/>
      <w:marRight w:val="0"/>
      <w:marTop w:val="0"/>
      <w:marBottom w:val="0"/>
      <w:divBdr>
        <w:top w:val="none" w:sz="0" w:space="0" w:color="auto"/>
        <w:left w:val="none" w:sz="0" w:space="0" w:color="auto"/>
        <w:bottom w:val="none" w:sz="0" w:space="0" w:color="auto"/>
        <w:right w:val="none" w:sz="0" w:space="0" w:color="auto"/>
      </w:divBdr>
    </w:div>
    <w:div w:id="1480460424">
      <w:bodyDiv w:val="1"/>
      <w:marLeft w:val="0"/>
      <w:marRight w:val="0"/>
      <w:marTop w:val="0"/>
      <w:marBottom w:val="0"/>
      <w:divBdr>
        <w:top w:val="none" w:sz="0" w:space="0" w:color="auto"/>
        <w:left w:val="none" w:sz="0" w:space="0" w:color="auto"/>
        <w:bottom w:val="none" w:sz="0" w:space="0" w:color="auto"/>
        <w:right w:val="none" w:sz="0" w:space="0" w:color="auto"/>
      </w:divBdr>
      <w:divsChild>
        <w:div w:id="1802768107">
          <w:marLeft w:val="547"/>
          <w:marRight w:val="0"/>
          <w:marTop w:val="0"/>
          <w:marBottom w:val="160"/>
          <w:divBdr>
            <w:top w:val="none" w:sz="0" w:space="0" w:color="auto"/>
            <w:left w:val="none" w:sz="0" w:space="0" w:color="auto"/>
            <w:bottom w:val="none" w:sz="0" w:space="0" w:color="auto"/>
            <w:right w:val="none" w:sz="0" w:space="0" w:color="auto"/>
          </w:divBdr>
        </w:div>
        <w:div w:id="561720252">
          <w:marLeft w:val="547"/>
          <w:marRight w:val="0"/>
          <w:marTop w:val="0"/>
          <w:marBottom w:val="160"/>
          <w:divBdr>
            <w:top w:val="none" w:sz="0" w:space="0" w:color="auto"/>
            <w:left w:val="none" w:sz="0" w:space="0" w:color="auto"/>
            <w:bottom w:val="none" w:sz="0" w:space="0" w:color="auto"/>
            <w:right w:val="none" w:sz="0" w:space="0" w:color="auto"/>
          </w:divBdr>
        </w:div>
      </w:divsChild>
    </w:div>
    <w:div w:id="1482233507">
      <w:bodyDiv w:val="1"/>
      <w:marLeft w:val="0"/>
      <w:marRight w:val="0"/>
      <w:marTop w:val="0"/>
      <w:marBottom w:val="0"/>
      <w:divBdr>
        <w:top w:val="none" w:sz="0" w:space="0" w:color="auto"/>
        <w:left w:val="none" w:sz="0" w:space="0" w:color="auto"/>
        <w:bottom w:val="none" w:sz="0" w:space="0" w:color="auto"/>
        <w:right w:val="none" w:sz="0" w:space="0" w:color="auto"/>
      </w:divBdr>
    </w:div>
    <w:div w:id="1482430556">
      <w:bodyDiv w:val="1"/>
      <w:marLeft w:val="0"/>
      <w:marRight w:val="0"/>
      <w:marTop w:val="0"/>
      <w:marBottom w:val="0"/>
      <w:divBdr>
        <w:top w:val="none" w:sz="0" w:space="0" w:color="auto"/>
        <w:left w:val="none" w:sz="0" w:space="0" w:color="auto"/>
        <w:bottom w:val="none" w:sz="0" w:space="0" w:color="auto"/>
        <w:right w:val="none" w:sz="0" w:space="0" w:color="auto"/>
      </w:divBdr>
    </w:div>
    <w:div w:id="1489902011">
      <w:bodyDiv w:val="1"/>
      <w:marLeft w:val="0"/>
      <w:marRight w:val="0"/>
      <w:marTop w:val="0"/>
      <w:marBottom w:val="0"/>
      <w:divBdr>
        <w:top w:val="none" w:sz="0" w:space="0" w:color="auto"/>
        <w:left w:val="none" w:sz="0" w:space="0" w:color="auto"/>
        <w:bottom w:val="none" w:sz="0" w:space="0" w:color="auto"/>
        <w:right w:val="none" w:sz="0" w:space="0" w:color="auto"/>
      </w:divBdr>
    </w:div>
    <w:div w:id="1493449107">
      <w:bodyDiv w:val="1"/>
      <w:marLeft w:val="0"/>
      <w:marRight w:val="0"/>
      <w:marTop w:val="0"/>
      <w:marBottom w:val="0"/>
      <w:divBdr>
        <w:top w:val="none" w:sz="0" w:space="0" w:color="auto"/>
        <w:left w:val="none" w:sz="0" w:space="0" w:color="auto"/>
        <w:bottom w:val="none" w:sz="0" w:space="0" w:color="auto"/>
        <w:right w:val="none" w:sz="0" w:space="0" w:color="auto"/>
      </w:divBdr>
    </w:div>
    <w:div w:id="1493452021">
      <w:bodyDiv w:val="1"/>
      <w:marLeft w:val="0"/>
      <w:marRight w:val="0"/>
      <w:marTop w:val="0"/>
      <w:marBottom w:val="0"/>
      <w:divBdr>
        <w:top w:val="none" w:sz="0" w:space="0" w:color="auto"/>
        <w:left w:val="none" w:sz="0" w:space="0" w:color="auto"/>
        <w:bottom w:val="none" w:sz="0" w:space="0" w:color="auto"/>
        <w:right w:val="none" w:sz="0" w:space="0" w:color="auto"/>
      </w:divBdr>
    </w:div>
    <w:div w:id="1497303123">
      <w:bodyDiv w:val="1"/>
      <w:marLeft w:val="0"/>
      <w:marRight w:val="0"/>
      <w:marTop w:val="0"/>
      <w:marBottom w:val="0"/>
      <w:divBdr>
        <w:top w:val="none" w:sz="0" w:space="0" w:color="auto"/>
        <w:left w:val="none" w:sz="0" w:space="0" w:color="auto"/>
        <w:bottom w:val="none" w:sz="0" w:space="0" w:color="auto"/>
        <w:right w:val="none" w:sz="0" w:space="0" w:color="auto"/>
      </w:divBdr>
    </w:div>
    <w:div w:id="1501384169">
      <w:bodyDiv w:val="1"/>
      <w:marLeft w:val="0"/>
      <w:marRight w:val="0"/>
      <w:marTop w:val="0"/>
      <w:marBottom w:val="0"/>
      <w:divBdr>
        <w:top w:val="none" w:sz="0" w:space="0" w:color="auto"/>
        <w:left w:val="none" w:sz="0" w:space="0" w:color="auto"/>
        <w:bottom w:val="none" w:sz="0" w:space="0" w:color="auto"/>
        <w:right w:val="none" w:sz="0" w:space="0" w:color="auto"/>
      </w:divBdr>
    </w:div>
    <w:div w:id="1502547970">
      <w:bodyDiv w:val="1"/>
      <w:marLeft w:val="0"/>
      <w:marRight w:val="0"/>
      <w:marTop w:val="0"/>
      <w:marBottom w:val="0"/>
      <w:divBdr>
        <w:top w:val="none" w:sz="0" w:space="0" w:color="auto"/>
        <w:left w:val="none" w:sz="0" w:space="0" w:color="auto"/>
        <w:bottom w:val="none" w:sz="0" w:space="0" w:color="auto"/>
        <w:right w:val="none" w:sz="0" w:space="0" w:color="auto"/>
      </w:divBdr>
    </w:div>
    <w:div w:id="1503231731">
      <w:bodyDiv w:val="1"/>
      <w:marLeft w:val="0"/>
      <w:marRight w:val="0"/>
      <w:marTop w:val="0"/>
      <w:marBottom w:val="0"/>
      <w:divBdr>
        <w:top w:val="none" w:sz="0" w:space="0" w:color="auto"/>
        <w:left w:val="none" w:sz="0" w:space="0" w:color="auto"/>
        <w:bottom w:val="none" w:sz="0" w:space="0" w:color="auto"/>
        <w:right w:val="none" w:sz="0" w:space="0" w:color="auto"/>
      </w:divBdr>
    </w:div>
    <w:div w:id="1503352181">
      <w:bodyDiv w:val="1"/>
      <w:marLeft w:val="0"/>
      <w:marRight w:val="0"/>
      <w:marTop w:val="0"/>
      <w:marBottom w:val="0"/>
      <w:divBdr>
        <w:top w:val="none" w:sz="0" w:space="0" w:color="auto"/>
        <w:left w:val="none" w:sz="0" w:space="0" w:color="auto"/>
        <w:bottom w:val="none" w:sz="0" w:space="0" w:color="auto"/>
        <w:right w:val="none" w:sz="0" w:space="0" w:color="auto"/>
      </w:divBdr>
    </w:div>
    <w:div w:id="1508977846">
      <w:bodyDiv w:val="1"/>
      <w:marLeft w:val="0"/>
      <w:marRight w:val="0"/>
      <w:marTop w:val="0"/>
      <w:marBottom w:val="0"/>
      <w:divBdr>
        <w:top w:val="none" w:sz="0" w:space="0" w:color="auto"/>
        <w:left w:val="none" w:sz="0" w:space="0" w:color="auto"/>
        <w:bottom w:val="none" w:sz="0" w:space="0" w:color="auto"/>
        <w:right w:val="none" w:sz="0" w:space="0" w:color="auto"/>
      </w:divBdr>
    </w:div>
    <w:div w:id="1509977392">
      <w:bodyDiv w:val="1"/>
      <w:marLeft w:val="0"/>
      <w:marRight w:val="0"/>
      <w:marTop w:val="0"/>
      <w:marBottom w:val="0"/>
      <w:divBdr>
        <w:top w:val="none" w:sz="0" w:space="0" w:color="auto"/>
        <w:left w:val="none" w:sz="0" w:space="0" w:color="auto"/>
        <w:bottom w:val="none" w:sz="0" w:space="0" w:color="auto"/>
        <w:right w:val="none" w:sz="0" w:space="0" w:color="auto"/>
      </w:divBdr>
    </w:div>
    <w:div w:id="1511411883">
      <w:bodyDiv w:val="1"/>
      <w:marLeft w:val="0"/>
      <w:marRight w:val="0"/>
      <w:marTop w:val="0"/>
      <w:marBottom w:val="0"/>
      <w:divBdr>
        <w:top w:val="none" w:sz="0" w:space="0" w:color="auto"/>
        <w:left w:val="none" w:sz="0" w:space="0" w:color="auto"/>
        <w:bottom w:val="none" w:sz="0" w:space="0" w:color="auto"/>
        <w:right w:val="none" w:sz="0" w:space="0" w:color="auto"/>
      </w:divBdr>
      <w:divsChild>
        <w:div w:id="815341625">
          <w:marLeft w:val="547"/>
          <w:marRight w:val="0"/>
          <w:marTop w:val="0"/>
          <w:marBottom w:val="0"/>
          <w:divBdr>
            <w:top w:val="none" w:sz="0" w:space="0" w:color="auto"/>
            <w:left w:val="none" w:sz="0" w:space="0" w:color="auto"/>
            <w:bottom w:val="none" w:sz="0" w:space="0" w:color="auto"/>
            <w:right w:val="none" w:sz="0" w:space="0" w:color="auto"/>
          </w:divBdr>
        </w:div>
        <w:div w:id="1811167455">
          <w:marLeft w:val="547"/>
          <w:marRight w:val="0"/>
          <w:marTop w:val="0"/>
          <w:marBottom w:val="0"/>
          <w:divBdr>
            <w:top w:val="none" w:sz="0" w:space="0" w:color="auto"/>
            <w:left w:val="none" w:sz="0" w:space="0" w:color="auto"/>
            <w:bottom w:val="none" w:sz="0" w:space="0" w:color="auto"/>
            <w:right w:val="none" w:sz="0" w:space="0" w:color="auto"/>
          </w:divBdr>
        </w:div>
      </w:divsChild>
    </w:div>
    <w:div w:id="1513257047">
      <w:bodyDiv w:val="1"/>
      <w:marLeft w:val="0"/>
      <w:marRight w:val="0"/>
      <w:marTop w:val="0"/>
      <w:marBottom w:val="0"/>
      <w:divBdr>
        <w:top w:val="none" w:sz="0" w:space="0" w:color="auto"/>
        <w:left w:val="none" w:sz="0" w:space="0" w:color="auto"/>
        <w:bottom w:val="none" w:sz="0" w:space="0" w:color="auto"/>
        <w:right w:val="none" w:sz="0" w:space="0" w:color="auto"/>
      </w:divBdr>
    </w:div>
    <w:div w:id="1514300006">
      <w:bodyDiv w:val="1"/>
      <w:marLeft w:val="0"/>
      <w:marRight w:val="0"/>
      <w:marTop w:val="0"/>
      <w:marBottom w:val="0"/>
      <w:divBdr>
        <w:top w:val="none" w:sz="0" w:space="0" w:color="auto"/>
        <w:left w:val="none" w:sz="0" w:space="0" w:color="auto"/>
        <w:bottom w:val="none" w:sz="0" w:space="0" w:color="auto"/>
        <w:right w:val="none" w:sz="0" w:space="0" w:color="auto"/>
      </w:divBdr>
      <w:divsChild>
        <w:div w:id="750812699">
          <w:marLeft w:val="547"/>
          <w:marRight w:val="0"/>
          <w:marTop w:val="0"/>
          <w:marBottom w:val="0"/>
          <w:divBdr>
            <w:top w:val="none" w:sz="0" w:space="0" w:color="auto"/>
            <w:left w:val="none" w:sz="0" w:space="0" w:color="auto"/>
            <w:bottom w:val="none" w:sz="0" w:space="0" w:color="auto"/>
            <w:right w:val="none" w:sz="0" w:space="0" w:color="auto"/>
          </w:divBdr>
        </w:div>
        <w:div w:id="440950651">
          <w:marLeft w:val="547"/>
          <w:marRight w:val="0"/>
          <w:marTop w:val="0"/>
          <w:marBottom w:val="0"/>
          <w:divBdr>
            <w:top w:val="none" w:sz="0" w:space="0" w:color="auto"/>
            <w:left w:val="none" w:sz="0" w:space="0" w:color="auto"/>
            <w:bottom w:val="none" w:sz="0" w:space="0" w:color="auto"/>
            <w:right w:val="none" w:sz="0" w:space="0" w:color="auto"/>
          </w:divBdr>
        </w:div>
        <w:div w:id="1905067629">
          <w:marLeft w:val="547"/>
          <w:marRight w:val="0"/>
          <w:marTop w:val="0"/>
          <w:marBottom w:val="0"/>
          <w:divBdr>
            <w:top w:val="none" w:sz="0" w:space="0" w:color="auto"/>
            <w:left w:val="none" w:sz="0" w:space="0" w:color="auto"/>
            <w:bottom w:val="none" w:sz="0" w:space="0" w:color="auto"/>
            <w:right w:val="none" w:sz="0" w:space="0" w:color="auto"/>
          </w:divBdr>
        </w:div>
        <w:div w:id="524707968">
          <w:marLeft w:val="547"/>
          <w:marRight w:val="0"/>
          <w:marTop w:val="0"/>
          <w:marBottom w:val="0"/>
          <w:divBdr>
            <w:top w:val="none" w:sz="0" w:space="0" w:color="auto"/>
            <w:left w:val="none" w:sz="0" w:space="0" w:color="auto"/>
            <w:bottom w:val="none" w:sz="0" w:space="0" w:color="auto"/>
            <w:right w:val="none" w:sz="0" w:space="0" w:color="auto"/>
          </w:divBdr>
        </w:div>
        <w:div w:id="103812030">
          <w:marLeft w:val="547"/>
          <w:marRight w:val="0"/>
          <w:marTop w:val="0"/>
          <w:marBottom w:val="0"/>
          <w:divBdr>
            <w:top w:val="none" w:sz="0" w:space="0" w:color="auto"/>
            <w:left w:val="none" w:sz="0" w:space="0" w:color="auto"/>
            <w:bottom w:val="none" w:sz="0" w:space="0" w:color="auto"/>
            <w:right w:val="none" w:sz="0" w:space="0" w:color="auto"/>
          </w:divBdr>
        </w:div>
        <w:div w:id="910970057">
          <w:marLeft w:val="547"/>
          <w:marRight w:val="0"/>
          <w:marTop w:val="0"/>
          <w:marBottom w:val="0"/>
          <w:divBdr>
            <w:top w:val="none" w:sz="0" w:space="0" w:color="auto"/>
            <w:left w:val="none" w:sz="0" w:space="0" w:color="auto"/>
            <w:bottom w:val="none" w:sz="0" w:space="0" w:color="auto"/>
            <w:right w:val="none" w:sz="0" w:space="0" w:color="auto"/>
          </w:divBdr>
        </w:div>
      </w:divsChild>
    </w:div>
    <w:div w:id="1514609094">
      <w:bodyDiv w:val="1"/>
      <w:marLeft w:val="0"/>
      <w:marRight w:val="0"/>
      <w:marTop w:val="0"/>
      <w:marBottom w:val="0"/>
      <w:divBdr>
        <w:top w:val="none" w:sz="0" w:space="0" w:color="auto"/>
        <w:left w:val="none" w:sz="0" w:space="0" w:color="auto"/>
        <w:bottom w:val="none" w:sz="0" w:space="0" w:color="auto"/>
        <w:right w:val="none" w:sz="0" w:space="0" w:color="auto"/>
      </w:divBdr>
      <w:divsChild>
        <w:div w:id="1614021728">
          <w:marLeft w:val="547"/>
          <w:marRight w:val="0"/>
          <w:marTop w:val="0"/>
          <w:marBottom w:val="160"/>
          <w:divBdr>
            <w:top w:val="none" w:sz="0" w:space="0" w:color="auto"/>
            <w:left w:val="none" w:sz="0" w:space="0" w:color="auto"/>
            <w:bottom w:val="none" w:sz="0" w:space="0" w:color="auto"/>
            <w:right w:val="none" w:sz="0" w:space="0" w:color="auto"/>
          </w:divBdr>
        </w:div>
        <w:div w:id="876746695">
          <w:marLeft w:val="547"/>
          <w:marRight w:val="0"/>
          <w:marTop w:val="0"/>
          <w:marBottom w:val="160"/>
          <w:divBdr>
            <w:top w:val="none" w:sz="0" w:space="0" w:color="auto"/>
            <w:left w:val="none" w:sz="0" w:space="0" w:color="auto"/>
            <w:bottom w:val="none" w:sz="0" w:space="0" w:color="auto"/>
            <w:right w:val="none" w:sz="0" w:space="0" w:color="auto"/>
          </w:divBdr>
        </w:div>
        <w:div w:id="1784227191">
          <w:marLeft w:val="547"/>
          <w:marRight w:val="0"/>
          <w:marTop w:val="0"/>
          <w:marBottom w:val="160"/>
          <w:divBdr>
            <w:top w:val="none" w:sz="0" w:space="0" w:color="auto"/>
            <w:left w:val="none" w:sz="0" w:space="0" w:color="auto"/>
            <w:bottom w:val="none" w:sz="0" w:space="0" w:color="auto"/>
            <w:right w:val="none" w:sz="0" w:space="0" w:color="auto"/>
          </w:divBdr>
        </w:div>
      </w:divsChild>
    </w:div>
    <w:div w:id="1515193221">
      <w:bodyDiv w:val="1"/>
      <w:marLeft w:val="0"/>
      <w:marRight w:val="0"/>
      <w:marTop w:val="0"/>
      <w:marBottom w:val="0"/>
      <w:divBdr>
        <w:top w:val="none" w:sz="0" w:space="0" w:color="auto"/>
        <w:left w:val="none" w:sz="0" w:space="0" w:color="auto"/>
        <w:bottom w:val="none" w:sz="0" w:space="0" w:color="auto"/>
        <w:right w:val="none" w:sz="0" w:space="0" w:color="auto"/>
      </w:divBdr>
    </w:div>
    <w:div w:id="1515876552">
      <w:bodyDiv w:val="1"/>
      <w:marLeft w:val="0"/>
      <w:marRight w:val="0"/>
      <w:marTop w:val="0"/>
      <w:marBottom w:val="0"/>
      <w:divBdr>
        <w:top w:val="none" w:sz="0" w:space="0" w:color="auto"/>
        <w:left w:val="none" w:sz="0" w:space="0" w:color="auto"/>
        <w:bottom w:val="none" w:sz="0" w:space="0" w:color="auto"/>
        <w:right w:val="none" w:sz="0" w:space="0" w:color="auto"/>
      </w:divBdr>
      <w:divsChild>
        <w:div w:id="1287931132">
          <w:marLeft w:val="806"/>
          <w:marRight w:val="0"/>
          <w:marTop w:val="0"/>
          <w:marBottom w:val="0"/>
          <w:divBdr>
            <w:top w:val="none" w:sz="0" w:space="0" w:color="auto"/>
            <w:left w:val="none" w:sz="0" w:space="0" w:color="auto"/>
            <w:bottom w:val="none" w:sz="0" w:space="0" w:color="auto"/>
            <w:right w:val="none" w:sz="0" w:space="0" w:color="auto"/>
          </w:divBdr>
        </w:div>
        <w:div w:id="1218585886">
          <w:marLeft w:val="720"/>
          <w:marRight w:val="0"/>
          <w:marTop w:val="0"/>
          <w:marBottom w:val="0"/>
          <w:divBdr>
            <w:top w:val="none" w:sz="0" w:space="0" w:color="auto"/>
            <w:left w:val="none" w:sz="0" w:space="0" w:color="auto"/>
            <w:bottom w:val="none" w:sz="0" w:space="0" w:color="auto"/>
            <w:right w:val="none" w:sz="0" w:space="0" w:color="auto"/>
          </w:divBdr>
        </w:div>
        <w:div w:id="1312635929">
          <w:marLeft w:val="720"/>
          <w:marRight w:val="0"/>
          <w:marTop w:val="0"/>
          <w:marBottom w:val="0"/>
          <w:divBdr>
            <w:top w:val="none" w:sz="0" w:space="0" w:color="auto"/>
            <w:left w:val="none" w:sz="0" w:space="0" w:color="auto"/>
            <w:bottom w:val="none" w:sz="0" w:space="0" w:color="auto"/>
            <w:right w:val="none" w:sz="0" w:space="0" w:color="auto"/>
          </w:divBdr>
        </w:div>
        <w:div w:id="861549040">
          <w:marLeft w:val="720"/>
          <w:marRight w:val="0"/>
          <w:marTop w:val="0"/>
          <w:marBottom w:val="0"/>
          <w:divBdr>
            <w:top w:val="none" w:sz="0" w:space="0" w:color="auto"/>
            <w:left w:val="none" w:sz="0" w:space="0" w:color="auto"/>
            <w:bottom w:val="none" w:sz="0" w:space="0" w:color="auto"/>
            <w:right w:val="none" w:sz="0" w:space="0" w:color="auto"/>
          </w:divBdr>
        </w:div>
      </w:divsChild>
    </w:div>
    <w:div w:id="1516185618">
      <w:bodyDiv w:val="1"/>
      <w:marLeft w:val="0"/>
      <w:marRight w:val="0"/>
      <w:marTop w:val="0"/>
      <w:marBottom w:val="0"/>
      <w:divBdr>
        <w:top w:val="none" w:sz="0" w:space="0" w:color="auto"/>
        <w:left w:val="none" w:sz="0" w:space="0" w:color="auto"/>
        <w:bottom w:val="none" w:sz="0" w:space="0" w:color="auto"/>
        <w:right w:val="none" w:sz="0" w:space="0" w:color="auto"/>
      </w:divBdr>
    </w:div>
    <w:div w:id="1521552160">
      <w:bodyDiv w:val="1"/>
      <w:marLeft w:val="0"/>
      <w:marRight w:val="0"/>
      <w:marTop w:val="0"/>
      <w:marBottom w:val="0"/>
      <w:divBdr>
        <w:top w:val="none" w:sz="0" w:space="0" w:color="auto"/>
        <w:left w:val="none" w:sz="0" w:space="0" w:color="auto"/>
        <w:bottom w:val="none" w:sz="0" w:space="0" w:color="auto"/>
        <w:right w:val="none" w:sz="0" w:space="0" w:color="auto"/>
      </w:divBdr>
    </w:div>
    <w:div w:id="1522012886">
      <w:bodyDiv w:val="1"/>
      <w:marLeft w:val="0"/>
      <w:marRight w:val="0"/>
      <w:marTop w:val="0"/>
      <w:marBottom w:val="0"/>
      <w:divBdr>
        <w:top w:val="none" w:sz="0" w:space="0" w:color="auto"/>
        <w:left w:val="none" w:sz="0" w:space="0" w:color="auto"/>
        <w:bottom w:val="none" w:sz="0" w:space="0" w:color="auto"/>
        <w:right w:val="none" w:sz="0" w:space="0" w:color="auto"/>
      </w:divBdr>
    </w:div>
    <w:div w:id="1524857494">
      <w:bodyDiv w:val="1"/>
      <w:marLeft w:val="0"/>
      <w:marRight w:val="0"/>
      <w:marTop w:val="0"/>
      <w:marBottom w:val="0"/>
      <w:divBdr>
        <w:top w:val="none" w:sz="0" w:space="0" w:color="auto"/>
        <w:left w:val="none" w:sz="0" w:space="0" w:color="auto"/>
        <w:bottom w:val="none" w:sz="0" w:space="0" w:color="auto"/>
        <w:right w:val="none" w:sz="0" w:space="0" w:color="auto"/>
      </w:divBdr>
    </w:div>
    <w:div w:id="1529681831">
      <w:bodyDiv w:val="1"/>
      <w:marLeft w:val="0"/>
      <w:marRight w:val="0"/>
      <w:marTop w:val="0"/>
      <w:marBottom w:val="0"/>
      <w:divBdr>
        <w:top w:val="none" w:sz="0" w:space="0" w:color="auto"/>
        <w:left w:val="none" w:sz="0" w:space="0" w:color="auto"/>
        <w:bottom w:val="none" w:sz="0" w:space="0" w:color="auto"/>
        <w:right w:val="none" w:sz="0" w:space="0" w:color="auto"/>
      </w:divBdr>
    </w:div>
    <w:div w:id="1530603949">
      <w:bodyDiv w:val="1"/>
      <w:marLeft w:val="0"/>
      <w:marRight w:val="0"/>
      <w:marTop w:val="0"/>
      <w:marBottom w:val="0"/>
      <w:divBdr>
        <w:top w:val="none" w:sz="0" w:space="0" w:color="auto"/>
        <w:left w:val="none" w:sz="0" w:space="0" w:color="auto"/>
        <w:bottom w:val="none" w:sz="0" w:space="0" w:color="auto"/>
        <w:right w:val="none" w:sz="0" w:space="0" w:color="auto"/>
      </w:divBdr>
      <w:divsChild>
        <w:div w:id="19744320">
          <w:marLeft w:val="446"/>
          <w:marRight w:val="0"/>
          <w:marTop w:val="0"/>
          <w:marBottom w:val="0"/>
          <w:divBdr>
            <w:top w:val="none" w:sz="0" w:space="0" w:color="auto"/>
            <w:left w:val="none" w:sz="0" w:space="0" w:color="auto"/>
            <w:bottom w:val="none" w:sz="0" w:space="0" w:color="auto"/>
            <w:right w:val="none" w:sz="0" w:space="0" w:color="auto"/>
          </w:divBdr>
        </w:div>
        <w:div w:id="1383097404">
          <w:marLeft w:val="446"/>
          <w:marRight w:val="0"/>
          <w:marTop w:val="0"/>
          <w:marBottom w:val="0"/>
          <w:divBdr>
            <w:top w:val="none" w:sz="0" w:space="0" w:color="auto"/>
            <w:left w:val="none" w:sz="0" w:space="0" w:color="auto"/>
            <w:bottom w:val="none" w:sz="0" w:space="0" w:color="auto"/>
            <w:right w:val="none" w:sz="0" w:space="0" w:color="auto"/>
          </w:divBdr>
        </w:div>
        <w:div w:id="286744865">
          <w:marLeft w:val="446"/>
          <w:marRight w:val="0"/>
          <w:marTop w:val="0"/>
          <w:marBottom w:val="0"/>
          <w:divBdr>
            <w:top w:val="none" w:sz="0" w:space="0" w:color="auto"/>
            <w:left w:val="none" w:sz="0" w:space="0" w:color="auto"/>
            <w:bottom w:val="none" w:sz="0" w:space="0" w:color="auto"/>
            <w:right w:val="none" w:sz="0" w:space="0" w:color="auto"/>
          </w:divBdr>
        </w:div>
      </w:divsChild>
    </w:div>
    <w:div w:id="1536654912">
      <w:bodyDiv w:val="1"/>
      <w:marLeft w:val="0"/>
      <w:marRight w:val="0"/>
      <w:marTop w:val="0"/>
      <w:marBottom w:val="0"/>
      <w:divBdr>
        <w:top w:val="none" w:sz="0" w:space="0" w:color="auto"/>
        <w:left w:val="none" w:sz="0" w:space="0" w:color="auto"/>
        <w:bottom w:val="none" w:sz="0" w:space="0" w:color="auto"/>
        <w:right w:val="none" w:sz="0" w:space="0" w:color="auto"/>
      </w:divBdr>
    </w:div>
    <w:div w:id="1536773137">
      <w:bodyDiv w:val="1"/>
      <w:marLeft w:val="0"/>
      <w:marRight w:val="0"/>
      <w:marTop w:val="0"/>
      <w:marBottom w:val="0"/>
      <w:divBdr>
        <w:top w:val="none" w:sz="0" w:space="0" w:color="auto"/>
        <w:left w:val="none" w:sz="0" w:space="0" w:color="auto"/>
        <w:bottom w:val="none" w:sz="0" w:space="0" w:color="auto"/>
        <w:right w:val="none" w:sz="0" w:space="0" w:color="auto"/>
      </w:divBdr>
      <w:divsChild>
        <w:div w:id="1053887014">
          <w:marLeft w:val="547"/>
          <w:marRight w:val="0"/>
          <w:marTop w:val="0"/>
          <w:marBottom w:val="160"/>
          <w:divBdr>
            <w:top w:val="none" w:sz="0" w:space="0" w:color="auto"/>
            <w:left w:val="none" w:sz="0" w:space="0" w:color="auto"/>
            <w:bottom w:val="none" w:sz="0" w:space="0" w:color="auto"/>
            <w:right w:val="none" w:sz="0" w:space="0" w:color="auto"/>
          </w:divBdr>
        </w:div>
        <w:div w:id="343244494">
          <w:marLeft w:val="547"/>
          <w:marRight w:val="0"/>
          <w:marTop w:val="0"/>
          <w:marBottom w:val="160"/>
          <w:divBdr>
            <w:top w:val="none" w:sz="0" w:space="0" w:color="auto"/>
            <w:left w:val="none" w:sz="0" w:space="0" w:color="auto"/>
            <w:bottom w:val="none" w:sz="0" w:space="0" w:color="auto"/>
            <w:right w:val="none" w:sz="0" w:space="0" w:color="auto"/>
          </w:divBdr>
        </w:div>
      </w:divsChild>
    </w:div>
    <w:div w:id="1537037106">
      <w:bodyDiv w:val="1"/>
      <w:marLeft w:val="0"/>
      <w:marRight w:val="0"/>
      <w:marTop w:val="0"/>
      <w:marBottom w:val="0"/>
      <w:divBdr>
        <w:top w:val="none" w:sz="0" w:space="0" w:color="auto"/>
        <w:left w:val="none" w:sz="0" w:space="0" w:color="auto"/>
        <w:bottom w:val="none" w:sz="0" w:space="0" w:color="auto"/>
        <w:right w:val="none" w:sz="0" w:space="0" w:color="auto"/>
      </w:divBdr>
      <w:divsChild>
        <w:div w:id="1664315776">
          <w:marLeft w:val="547"/>
          <w:marRight w:val="0"/>
          <w:marTop w:val="0"/>
          <w:marBottom w:val="160"/>
          <w:divBdr>
            <w:top w:val="none" w:sz="0" w:space="0" w:color="auto"/>
            <w:left w:val="none" w:sz="0" w:space="0" w:color="auto"/>
            <w:bottom w:val="none" w:sz="0" w:space="0" w:color="auto"/>
            <w:right w:val="none" w:sz="0" w:space="0" w:color="auto"/>
          </w:divBdr>
        </w:div>
        <w:div w:id="1334338179">
          <w:marLeft w:val="547"/>
          <w:marRight w:val="0"/>
          <w:marTop w:val="0"/>
          <w:marBottom w:val="160"/>
          <w:divBdr>
            <w:top w:val="none" w:sz="0" w:space="0" w:color="auto"/>
            <w:left w:val="none" w:sz="0" w:space="0" w:color="auto"/>
            <w:bottom w:val="none" w:sz="0" w:space="0" w:color="auto"/>
            <w:right w:val="none" w:sz="0" w:space="0" w:color="auto"/>
          </w:divBdr>
        </w:div>
        <w:div w:id="455953119">
          <w:marLeft w:val="547"/>
          <w:marRight w:val="0"/>
          <w:marTop w:val="0"/>
          <w:marBottom w:val="160"/>
          <w:divBdr>
            <w:top w:val="none" w:sz="0" w:space="0" w:color="auto"/>
            <w:left w:val="none" w:sz="0" w:space="0" w:color="auto"/>
            <w:bottom w:val="none" w:sz="0" w:space="0" w:color="auto"/>
            <w:right w:val="none" w:sz="0" w:space="0" w:color="auto"/>
          </w:divBdr>
        </w:div>
      </w:divsChild>
    </w:div>
    <w:div w:id="1537087085">
      <w:bodyDiv w:val="1"/>
      <w:marLeft w:val="0"/>
      <w:marRight w:val="0"/>
      <w:marTop w:val="0"/>
      <w:marBottom w:val="0"/>
      <w:divBdr>
        <w:top w:val="none" w:sz="0" w:space="0" w:color="auto"/>
        <w:left w:val="none" w:sz="0" w:space="0" w:color="auto"/>
        <w:bottom w:val="none" w:sz="0" w:space="0" w:color="auto"/>
        <w:right w:val="none" w:sz="0" w:space="0" w:color="auto"/>
      </w:divBdr>
    </w:div>
    <w:div w:id="1538618070">
      <w:bodyDiv w:val="1"/>
      <w:marLeft w:val="0"/>
      <w:marRight w:val="0"/>
      <w:marTop w:val="0"/>
      <w:marBottom w:val="0"/>
      <w:divBdr>
        <w:top w:val="none" w:sz="0" w:space="0" w:color="auto"/>
        <w:left w:val="none" w:sz="0" w:space="0" w:color="auto"/>
        <w:bottom w:val="none" w:sz="0" w:space="0" w:color="auto"/>
        <w:right w:val="none" w:sz="0" w:space="0" w:color="auto"/>
      </w:divBdr>
    </w:div>
    <w:div w:id="1541013572">
      <w:bodyDiv w:val="1"/>
      <w:marLeft w:val="0"/>
      <w:marRight w:val="0"/>
      <w:marTop w:val="0"/>
      <w:marBottom w:val="0"/>
      <w:divBdr>
        <w:top w:val="none" w:sz="0" w:space="0" w:color="auto"/>
        <w:left w:val="none" w:sz="0" w:space="0" w:color="auto"/>
        <w:bottom w:val="none" w:sz="0" w:space="0" w:color="auto"/>
        <w:right w:val="none" w:sz="0" w:space="0" w:color="auto"/>
      </w:divBdr>
    </w:div>
    <w:div w:id="1542476916">
      <w:bodyDiv w:val="1"/>
      <w:marLeft w:val="0"/>
      <w:marRight w:val="0"/>
      <w:marTop w:val="0"/>
      <w:marBottom w:val="0"/>
      <w:divBdr>
        <w:top w:val="none" w:sz="0" w:space="0" w:color="auto"/>
        <w:left w:val="none" w:sz="0" w:space="0" w:color="auto"/>
        <w:bottom w:val="none" w:sz="0" w:space="0" w:color="auto"/>
        <w:right w:val="none" w:sz="0" w:space="0" w:color="auto"/>
      </w:divBdr>
    </w:div>
    <w:div w:id="1542596377">
      <w:bodyDiv w:val="1"/>
      <w:marLeft w:val="0"/>
      <w:marRight w:val="0"/>
      <w:marTop w:val="0"/>
      <w:marBottom w:val="0"/>
      <w:divBdr>
        <w:top w:val="none" w:sz="0" w:space="0" w:color="auto"/>
        <w:left w:val="none" w:sz="0" w:space="0" w:color="auto"/>
        <w:bottom w:val="none" w:sz="0" w:space="0" w:color="auto"/>
        <w:right w:val="none" w:sz="0" w:space="0" w:color="auto"/>
      </w:divBdr>
    </w:div>
    <w:div w:id="1543051493">
      <w:bodyDiv w:val="1"/>
      <w:marLeft w:val="0"/>
      <w:marRight w:val="0"/>
      <w:marTop w:val="0"/>
      <w:marBottom w:val="0"/>
      <w:divBdr>
        <w:top w:val="none" w:sz="0" w:space="0" w:color="auto"/>
        <w:left w:val="none" w:sz="0" w:space="0" w:color="auto"/>
        <w:bottom w:val="none" w:sz="0" w:space="0" w:color="auto"/>
        <w:right w:val="none" w:sz="0" w:space="0" w:color="auto"/>
      </w:divBdr>
      <w:divsChild>
        <w:div w:id="1947884206">
          <w:marLeft w:val="547"/>
          <w:marRight w:val="0"/>
          <w:marTop w:val="0"/>
          <w:marBottom w:val="160"/>
          <w:divBdr>
            <w:top w:val="none" w:sz="0" w:space="0" w:color="auto"/>
            <w:left w:val="none" w:sz="0" w:space="0" w:color="auto"/>
            <w:bottom w:val="none" w:sz="0" w:space="0" w:color="auto"/>
            <w:right w:val="none" w:sz="0" w:space="0" w:color="auto"/>
          </w:divBdr>
        </w:div>
        <w:div w:id="1498765814">
          <w:marLeft w:val="547"/>
          <w:marRight w:val="0"/>
          <w:marTop w:val="0"/>
          <w:marBottom w:val="160"/>
          <w:divBdr>
            <w:top w:val="none" w:sz="0" w:space="0" w:color="auto"/>
            <w:left w:val="none" w:sz="0" w:space="0" w:color="auto"/>
            <w:bottom w:val="none" w:sz="0" w:space="0" w:color="auto"/>
            <w:right w:val="none" w:sz="0" w:space="0" w:color="auto"/>
          </w:divBdr>
        </w:div>
        <w:div w:id="156239006">
          <w:marLeft w:val="547"/>
          <w:marRight w:val="0"/>
          <w:marTop w:val="0"/>
          <w:marBottom w:val="160"/>
          <w:divBdr>
            <w:top w:val="none" w:sz="0" w:space="0" w:color="auto"/>
            <w:left w:val="none" w:sz="0" w:space="0" w:color="auto"/>
            <w:bottom w:val="none" w:sz="0" w:space="0" w:color="auto"/>
            <w:right w:val="none" w:sz="0" w:space="0" w:color="auto"/>
          </w:divBdr>
        </w:div>
        <w:div w:id="1039932514">
          <w:marLeft w:val="547"/>
          <w:marRight w:val="0"/>
          <w:marTop w:val="0"/>
          <w:marBottom w:val="160"/>
          <w:divBdr>
            <w:top w:val="none" w:sz="0" w:space="0" w:color="auto"/>
            <w:left w:val="none" w:sz="0" w:space="0" w:color="auto"/>
            <w:bottom w:val="none" w:sz="0" w:space="0" w:color="auto"/>
            <w:right w:val="none" w:sz="0" w:space="0" w:color="auto"/>
          </w:divBdr>
        </w:div>
      </w:divsChild>
    </w:div>
    <w:div w:id="1545437000">
      <w:bodyDiv w:val="1"/>
      <w:marLeft w:val="0"/>
      <w:marRight w:val="0"/>
      <w:marTop w:val="0"/>
      <w:marBottom w:val="0"/>
      <w:divBdr>
        <w:top w:val="none" w:sz="0" w:space="0" w:color="auto"/>
        <w:left w:val="none" w:sz="0" w:space="0" w:color="auto"/>
        <w:bottom w:val="none" w:sz="0" w:space="0" w:color="auto"/>
        <w:right w:val="none" w:sz="0" w:space="0" w:color="auto"/>
      </w:divBdr>
      <w:divsChild>
        <w:div w:id="872763594">
          <w:marLeft w:val="547"/>
          <w:marRight w:val="0"/>
          <w:marTop w:val="0"/>
          <w:marBottom w:val="160"/>
          <w:divBdr>
            <w:top w:val="none" w:sz="0" w:space="0" w:color="auto"/>
            <w:left w:val="none" w:sz="0" w:space="0" w:color="auto"/>
            <w:bottom w:val="none" w:sz="0" w:space="0" w:color="auto"/>
            <w:right w:val="none" w:sz="0" w:space="0" w:color="auto"/>
          </w:divBdr>
        </w:div>
        <w:div w:id="1268006498">
          <w:marLeft w:val="547"/>
          <w:marRight w:val="0"/>
          <w:marTop w:val="0"/>
          <w:marBottom w:val="160"/>
          <w:divBdr>
            <w:top w:val="none" w:sz="0" w:space="0" w:color="auto"/>
            <w:left w:val="none" w:sz="0" w:space="0" w:color="auto"/>
            <w:bottom w:val="none" w:sz="0" w:space="0" w:color="auto"/>
            <w:right w:val="none" w:sz="0" w:space="0" w:color="auto"/>
          </w:divBdr>
        </w:div>
        <w:div w:id="1507136769">
          <w:marLeft w:val="547"/>
          <w:marRight w:val="0"/>
          <w:marTop w:val="0"/>
          <w:marBottom w:val="160"/>
          <w:divBdr>
            <w:top w:val="none" w:sz="0" w:space="0" w:color="auto"/>
            <w:left w:val="none" w:sz="0" w:space="0" w:color="auto"/>
            <w:bottom w:val="none" w:sz="0" w:space="0" w:color="auto"/>
            <w:right w:val="none" w:sz="0" w:space="0" w:color="auto"/>
          </w:divBdr>
        </w:div>
      </w:divsChild>
    </w:div>
    <w:div w:id="1545751820">
      <w:bodyDiv w:val="1"/>
      <w:marLeft w:val="0"/>
      <w:marRight w:val="0"/>
      <w:marTop w:val="0"/>
      <w:marBottom w:val="0"/>
      <w:divBdr>
        <w:top w:val="none" w:sz="0" w:space="0" w:color="auto"/>
        <w:left w:val="none" w:sz="0" w:space="0" w:color="auto"/>
        <w:bottom w:val="none" w:sz="0" w:space="0" w:color="auto"/>
        <w:right w:val="none" w:sz="0" w:space="0" w:color="auto"/>
      </w:divBdr>
    </w:div>
    <w:div w:id="1546060850">
      <w:bodyDiv w:val="1"/>
      <w:marLeft w:val="0"/>
      <w:marRight w:val="0"/>
      <w:marTop w:val="0"/>
      <w:marBottom w:val="0"/>
      <w:divBdr>
        <w:top w:val="none" w:sz="0" w:space="0" w:color="auto"/>
        <w:left w:val="none" w:sz="0" w:space="0" w:color="auto"/>
        <w:bottom w:val="none" w:sz="0" w:space="0" w:color="auto"/>
        <w:right w:val="none" w:sz="0" w:space="0" w:color="auto"/>
      </w:divBdr>
    </w:div>
    <w:div w:id="1550342144">
      <w:bodyDiv w:val="1"/>
      <w:marLeft w:val="0"/>
      <w:marRight w:val="0"/>
      <w:marTop w:val="0"/>
      <w:marBottom w:val="0"/>
      <w:divBdr>
        <w:top w:val="none" w:sz="0" w:space="0" w:color="auto"/>
        <w:left w:val="none" w:sz="0" w:space="0" w:color="auto"/>
        <w:bottom w:val="none" w:sz="0" w:space="0" w:color="auto"/>
        <w:right w:val="none" w:sz="0" w:space="0" w:color="auto"/>
      </w:divBdr>
    </w:div>
    <w:div w:id="1550679622">
      <w:bodyDiv w:val="1"/>
      <w:marLeft w:val="0"/>
      <w:marRight w:val="0"/>
      <w:marTop w:val="0"/>
      <w:marBottom w:val="0"/>
      <w:divBdr>
        <w:top w:val="none" w:sz="0" w:space="0" w:color="auto"/>
        <w:left w:val="none" w:sz="0" w:space="0" w:color="auto"/>
        <w:bottom w:val="none" w:sz="0" w:space="0" w:color="auto"/>
        <w:right w:val="none" w:sz="0" w:space="0" w:color="auto"/>
      </w:divBdr>
    </w:div>
    <w:div w:id="1552502115">
      <w:bodyDiv w:val="1"/>
      <w:marLeft w:val="0"/>
      <w:marRight w:val="0"/>
      <w:marTop w:val="0"/>
      <w:marBottom w:val="0"/>
      <w:divBdr>
        <w:top w:val="none" w:sz="0" w:space="0" w:color="auto"/>
        <w:left w:val="none" w:sz="0" w:space="0" w:color="auto"/>
        <w:bottom w:val="none" w:sz="0" w:space="0" w:color="auto"/>
        <w:right w:val="none" w:sz="0" w:space="0" w:color="auto"/>
      </w:divBdr>
      <w:divsChild>
        <w:div w:id="491877779">
          <w:marLeft w:val="547"/>
          <w:marRight w:val="0"/>
          <w:marTop w:val="0"/>
          <w:marBottom w:val="160"/>
          <w:divBdr>
            <w:top w:val="none" w:sz="0" w:space="0" w:color="auto"/>
            <w:left w:val="none" w:sz="0" w:space="0" w:color="auto"/>
            <w:bottom w:val="none" w:sz="0" w:space="0" w:color="auto"/>
            <w:right w:val="none" w:sz="0" w:space="0" w:color="auto"/>
          </w:divBdr>
        </w:div>
        <w:div w:id="450050936">
          <w:marLeft w:val="547"/>
          <w:marRight w:val="0"/>
          <w:marTop w:val="0"/>
          <w:marBottom w:val="160"/>
          <w:divBdr>
            <w:top w:val="none" w:sz="0" w:space="0" w:color="auto"/>
            <w:left w:val="none" w:sz="0" w:space="0" w:color="auto"/>
            <w:bottom w:val="none" w:sz="0" w:space="0" w:color="auto"/>
            <w:right w:val="none" w:sz="0" w:space="0" w:color="auto"/>
          </w:divBdr>
        </w:div>
        <w:div w:id="1564557439">
          <w:marLeft w:val="547"/>
          <w:marRight w:val="0"/>
          <w:marTop w:val="0"/>
          <w:marBottom w:val="160"/>
          <w:divBdr>
            <w:top w:val="none" w:sz="0" w:space="0" w:color="auto"/>
            <w:left w:val="none" w:sz="0" w:space="0" w:color="auto"/>
            <w:bottom w:val="none" w:sz="0" w:space="0" w:color="auto"/>
            <w:right w:val="none" w:sz="0" w:space="0" w:color="auto"/>
          </w:divBdr>
        </w:div>
      </w:divsChild>
    </w:div>
    <w:div w:id="1555042676">
      <w:bodyDiv w:val="1"/>
      <w:marLeft w:val="0"/>
      <w:marRight w:val="0"/>
      <w:marTop w:val="0"/>
      <w:marBottom w:val="0"/>
      <w:divBdr>
        <w:top w:val="none" w:sz="0" w:space="0" w:color="auto"/>
        <w:left w:val="none" w:sz="0" w:space="0" w:color="auto"/>
        <w:bottom w:val="none" w:sz="0" w:space="0" w:color="auto"/>
        <w:right w:val="none" w:sz="0" w:space="0" w:color="auto"/>
      </w:divBdr>
    </w:div>
    <w:div w:id="1556702038">
      <w:bodyDiv w:val="1"/>
      <w:marLeft w:val="0"/>
      <w:marRight w:val="0"/>
      <w:marTop w:val="0"/>
      <w:marBottom w:val="0"/>
      <w:divBdr>
        <w:top w:val="none" w:sz="0" w:space="0" w:color="auto"/>
        <w:left w:val="none" w:sz="0" w:space="0" w:color="auto"/>
        <w:bottom w:val="none" w:sz="0" w:space="0" w:color="auto"/>
        <w:right w:val="none" w:sz="0" w:space="0" w:color="auto"/>
      </w:divBdr>
    </w:div>
    <w:div w:id="1558055980">
      <w:bodyDiv w:val="1"/>
      <w:marLeft w:val="0"/>
      <w:marRight w:val="0"/>
      <w:marTop w:val="0"/>
      <w:marBottom w:val="0"/>
      <w:divBdr>
        <w:top w:val="none" w:sz="0" w:space="0" w:color="auto"/>
        <w:left w:val="none" w:sz="0" w:space="0" w:color="auto"/>
        <w:bottom w:val="none" w:sz="0" w:space="0" w:color="auto"/>
        <w:right w:val="none" w:sz="0" w:space="0" w:color="auto"/>
      </w:divBdr>
    </w:div>
    <w:div w:id="1560556178">
      <w:bodyDiv w:val="1"/>
      <w:marLeft w:val="0"/>
      <w:marRight w:val="0"/>
      <w:marTop w:val="0"/>
      <w:marBottom w:val="0"/>
      <w:divBdr>
        <w:top w:val="none" w:sz="0" w:space="0" w:color="auto"/>
        <w:left w:val="none" w:sz="0" w:space="0" w:color="auto"/>
        <w:bottom w:val="none" w:sz="0" w:space="0" w:color="auto"/>
        <w:right w:val="none" w:sz="0" w:space="0" w:color="auto"/>
      </w:divBdr>
    </w:div>
    <w:div w:id="1562517427">
      <w:bodyDiv w:val="1"/>
      <w:marLeft w:val="0"/>
      <w:marRight w:val="0"/>
      <w:marTop w:val="0"/>
      <w:marBottom w:val="0"/>
      <w:divBdr>
        <w:top w:val="none" w:sz="0" w:space="0" w:color="auto"/>
        <w:left w:val="none" w:sz="0" w:space="0" w:color="auto"/>
        <w:bottom w:val="none" w:sz="0" w:space="0" w:color="auto"/>
        <w:right w:val="none" w:sz="0" w:space="0" w:color="auto"/>
      </w:divBdr>
    </w:div>
    <w:div w:id="1564173444">
      <w:bodyDiv w:val="1"/>
      <w:marLeft w:val="0"/>
      <w:marRight w:val="0"/>
      <w:marTop w:val="0"/>
      <w:marBottom w:val="0"/>
      <w:divBdr>
        <w:top w:val="none" w:sz="0" w:space="0" w:color="auto"/>
        <w:left w:val="none" w:sz="0" w:space="0" w:color="auto"/>
        <w:bottom w:val="none" w:sz="0" w:space="0" w:color="auto"/>
        <w:right w:val="none" w:sz="0" w:space="0" w:color="auto"/>
      </w:divBdr>
    </w:div>
    <w:div w:id="1565489373">
      <w:bodyDiv w:val="1"/>
      <w:marLeft w:val="0"/>
      <w:marRight w:val="0"/>
      <w:marTop w:val="0"/>
      <w:marBottom w:val="0"/>
      <w:divBdr>
        <w:top w:val="none" w:sz="0" w:space="0" w:color="auto"/>
        <w:left w:val="none" w:sz="0" w:space="0" w:color="auto"/>
        <w:bottom w:val="none" w:sz="0" w:space="0" w:color="auto"/>
        <w:right w:val="none" w:sz="0" w:space="0" w:color="auto"/>
      </w:divBdr>
      <w:divsChild>
        <w:div w:id="1895119879">
          <w:marLeft w:val="547"/>
          <w:marRight w:val="0"/>
          <w:marTop w:val="0"/>
          <w:marBottom w:val="160"/>
          <w:divBdr>
            <w:top w:val="none" w:sz="0" w:space="0" w:color="auto"/>
            <w:left w:val="none" w:sz="0" w:space="0" w:color="auto"/>
            <w:bottom w:val="none" w:sz="0" w:space="0" w:color="auto"/>
            <w:right w:val="none" w:sz="0" w:space="0" w:color="auto"/>
          </w:divBdr>
        </w:div>
        <w:div w:id="978799450">
          <w:marLeft w:val="547"/>
          <w:marRight w:val="0"/>
          <w:marTop w:val="0"/>
          <w:marBottom w:val="160"/>
          <w:divBdr>
            <w:top w:val="none" w:sz="0" w:space="0" w:color="auto"/>
            <w:left w:val="none" w:sz="0" w:space="0" w:color="auto"/>
            <w:bottom w:val="none" w:sz="0" w:space="0" w:color="auto"/>
            <w:right w:val="none" w:sz="0" w:space="0" w:color="auto"/>
          </w:divBdr>
        </w:div>
      </w:divsChild>
    </w:div>
    <w:div w:id="1570768264">
      <w:bodyDiv w:val="1"/>
      <w:marLeft w:val="0"/>
      <w:marRight w:val="0"/>
      <w:marTop w:val="0"/>
      <w:marBottom w:val="0"/>
      <w:divBdr>
        <w:top w:val="none" w:sz="0" w:space="0" w:color="auto"/>
        <w:left w:val="none" w:sz="0" w:space="0" w:color="auto"/>
        <w:bottom w:val="none" w:sz="0" w:space="0" w:color="auto"/>
        <w:right w:val="none" w:sz="0" w:space="0" w:color="auto"/>
      </w:divBdr>
    </w:div>
    <w:div w:id="1572033780">
      <w:bodyDiv w:val="1"/>
      <w:marLeft w:val="0"/>
      <w:marRight w:val="0"/>
      <w:marTop w:val="0"/>
      <w:marBottom w:val="0"/>
      <w:divBdr>
        <w:top w:val="none" w:sz="0" w:space="0" w:color="auto"/>
        <w:left w:val="none" w:sz="0" w:space="0" w:color="auto"/>
        <w:bottom w:val="none" w:sz="0" w:space="0" w:color="auto"/>
        <w:right w:val="none" w:sz="0" w:space="0" w:color="auto"/>
      </w:divBdr>
    </w:div>
    <w:div w:id="1573272203">
      <w:bodyDiv w:val="1"/>
      <w:marLeft w:val="0"/>
      <w:marRight w:val="0"/>
      <w:marTop w:val="0"/>
      <w:marBottom w:val="0"/>
      <w:divBdr>
        <w:top w:val="none" w:sz="0" w:space="0" w:color="auto"/>
        <w:left w:val="none" w:sz="0" w:space="0" w:color="auto"/>
        <w:bottom w:val="none" w:sz="0" w:space="0" w:color="auto"/>
        <w:right w:val="none" w:sz="0" w:space="0" w:color="auto"/>
      </w:divBdr>
    </w:div>
    <w:div w:id="1574660518">
      <w:bodyDiv w:val="1"/>
      <w:marLeft w:val="0"/>
      <w:marRight w:val="0"/>
      <w:marTop w:val="0"/>
      <w:marBottom w:val="0"/>
      <w:divBdr>
        <w:top w:val="none" w:sz="0" w:space="0" w:color="auto"/>
        <w:left w:val="none" w:sz="0" w:space="0" w:color="auto"/>
        <w:bottom w:val="none" w:sz="0" w:space="0" w:color="auto"/>
        <w:right w:val="none" w:sz="0" w:space="0" w:color="auto"/>
      </w:divBdr>
    </w:div>
    <w:div w:id="1575814480">
      <w:bodyDiv w:val="1"/>
      <w:marLeft w:val="0"/>
      <w:marRight w:val="0"/>
      <w:marTop w:val="0"/>
      <w:marBottom w:val="0"/>
      <w:divBdr>
        <w:top w:val="none" w:sz="0" w:space="0" w:color="auto"/>
        <w:left w:val="none" w:sz="0" w:space="0" w:color="auto"/>
        <w:bottom w:val="none" w:sz="0" w:space="0" w:color="auto"/>
        <w:right w:val="none" w:sz="0" w:space="0" w:color="auto"/>
      </w:divBdr>
    </w:div>
    <w:div w:id="1576014808">
      <w:bodyDiv w:val="1"/>
      <w:marLeft w:val="0"/>
      <w:marRight w:val="0"/>
      <w:marTop w:val="0"/>
      <w:marBottom w:val="0"/>
      <w:divBdr>
        <w:top w:val="none" w:sz="0" w:space="0" w:color="auto"/>
        <w:left w:val="none" w:sz="0" w:space="0" w:color="auto"/>
        <w:bottom w:val="none" w:sz="0" w:space="0" w:color="auto"/>
        <w:right w:val="none" w:sz="0" w:space="0" w:color="auto"/>
      </w:divBdr>
    </w:div>
    <w:div w:id="1576474546">
      <w:bodyDiv w:val="1"/>
      <w:marLeft w:val="0"/>
      <w:marRight w:val="0"/>
      <w:marTop w:val="0"/>
      <w:marBottom w:val="0"/>
      <w:divBdr>
        <w:top w:val="none" w:sz="0" w:space="0" w:color="auto"/>
        <w:left w:val="none" w:sz="0" w:space="0" w:color="auto"/>
        <w:bottom w:val="none" w:sz="0" w:space="0" w:color="auto"/>
        <w:right w:val="none" w:sz="0" w:space="0" w:color="auto"/>
      </w:divBdr>
      <w:divsChild>
        <w:div w:id="1446000297">
          <w:marLeft w:val="547"/>
          <w:marRight w:val="0"/>
          <w:marTop w:val="0"/>
          <w:marBottom w:val="160"/>
          <w:divBdr>
            <w:top w:val="none" w:sz="0" w:space="0" w:color="auto"/>
            <w:left w:val="none" w:sz="0" w:space="0" w:color="auto"/>
            <w:bottom w:val="none" w:sz="0" w:space="0" w:color="auto"/>
            <w:right w:val="none" w:sz="0" w:space="0" w:color="auto"/>
          </w:divBdr>
        </w:div>
        <w:div w:id="1603684503">
          <w:marLeft w:val="547"/>
          <w:marRight w:val="0"/>
          <w:marTop w:val="0"/>
          <w:marBottom w:val="160"/>
          <w:divBdr>
            <w:top w:val="none" w:sz="0" w:space="0" w:color="auto"/>
            <w:left w:val="none" w:sz="0" w:space="0" w:color="auto"/>
            <w:bottom w:val="none" w:sz="0" w:space="0" w:color="auto"/>
            <w:right w:val="none" w:sz="0" w:space="0" w:color="auto"/>
          </w:divBdr>
        </w:div>
        <w:div w:id="1304434500">
          <w:marLeft w:val="547"/>
          <w:marRight w:val="0"/>
          <w:marTop w:val="0"/>
          <w:marBottom w:val="160"/>
          <w:divBdr>
            <w:top w:val="none" w:sz="0" w:space="0" w:color="auto"/>
            <w:left w:val="none" w:sz="0" w:space="0" w:color="auto"/>
            <w:bottom w:val="none" w:sz="0" w:space="0" w:color="auto"/>
            <w:right w:val="none" w:sz="0" w:space="0" w:color="auto"/>
          </w:divBdr>
        </w:div>
        <w:div w:id="1211453778">
          <w:marLeft w:val="547"/>
          <w:marRight w:val="0"/>
          <w:marTop w:val="0"/>
          <w:marBottom w:val="160"/>
          <w:divBdr>
            <w:top w:val="none" w:sz="0" w:space="0" w:color="auto"/>
            <w:left w:val="none" w:sz="0" w:space="0" w:color="auto"/>
            <w:bottom w:val="none" w:sz="0" w:space="0" w:color="auto"/>
            <w:right w:val="none" w:sz="0" w:space="0" w:color="auto"/>
          </w:divBdr>
        </w:div>
      </w:divsChild>
    </w:div>
    <w:div w:id="1577281654">
      <w:bodyDiv w:val="1"/>
      <w:marLeft w:val="0"/>
      <w:marRight w:val="0"/>
      <w:marTop w:val="0"/>
      <w:marBottom w:val="0"/>
      <w:divBdr>
        <w:top w:val="none" w:sz="0" w:space="0" w:color="auto"/>
        <w:left w:val="none" w:sz="0" w:space="0" w:color="auto"/>
        <w:bottom w:val="none" w:sz="0" w:space="0" w:color="auto"/>
        <w:right w:val="none" w:sz="0" w:space="0" w:color="auto"/>
      </w:divBdr>
    </w:div>
    <w:div w:id="1577283502">
      <w:bodyDiv w:val="1"/>
      <w:marLeft w:val="0"/>
      <w:marRight w:val="0"/>
      <w:marTop w:val="0"/>
      <w:marBottom w:val="0"/>
      <w:divBdr>
        <w:top w:val="none" w:sz="0" w:space="0" w:color="auto"/>
        <w:left w:val="none" w:sz="0" w:space="0" w:color="auto"/>
        <w:bottom w:val="none" w:sz="0" w:space="0" w:color="auto"/>
        <w:right w:val="none" w:sz="0" w:space="0" w:color="auto"/>
      </w:divBdr>
    </w:div>
    <w:div w:id="1580367736">
      <w:bodyDiv w:val="1"/>
      <w:marLeft w:val="0"/>
      <w:marRight w:val="0"/>
      <w:marTop w:val="0"/>
      <w:marBottom w:val="0"/>
      <w:divBdr>
        <w:top w:val="none" w:sz="0" w:space="0" w:color="auto"/>
        <w:left w:val="none" w:sz="0" w:space="0" w:color="auto"/>
        <w:bottom w:val="none" w:sz="0" w:space="0" w:color="auto"/>
        <w:right w:val="none" w:sz="0" w:space="0" w:color="auto"/>
      </w:divBdr>
    </w:div>
    <w:div w:id="1585265571">
      <w:bodyDiv w:val="1"/>
      <w:marLeft w:val="0"/>
      <w:marRight w:val="0"/>
      <w:marTop w:val="0"/>
      <w:marBottom w:val="0"/>
      <w:divBdr>
        <w:top w:val="none" w:sz="0" w:space="0" w:color="auto"/>
        <w:left w:val="none" w:sz="0" w:space="0" w:color="auto"/>
        <w:bottom w:val="none" w:sz="0" w:space="0" w:color="auto"/>
        <w:right w:val="none" w:sz="0" w:space="0" w:color="auto"/>
      </w:divBdr>
    </w:div>
    <w:div w:id="1588417293">
      <w:bodyDiv w:val="1"/>
      <w:marLeft w:val="0"/>
      <w:marRight w:val="0"/>
      <w:marTop w:val="0"/>
      <w:marBottom w:val="0"/>
      <w:divBdr>
        <w:top w:val="none" w:sz="0" w:space="0" w:color="auto"/>
        <w:left w:val="none" w:sz="0" w:space="0" w:color="auto"/>
        <w:bottom w:val="none" w:sz="0" w:space="0" w:color="auto"/>
        <w:right w:val="none" w:sz="0" w:space="0" w:color="auto"/>
      </w:divBdr>
      <w:divsChild>
        <w:div w:id="612631156">
          <w:marLeft w:val="547"/>
          <w:marRight w:val="0"/>
          <w:marTop w:val="0"/>
          <w:marBottom w:val="160"/>
          <w:divBdr>
            <w:top w:val="none" w:sz="0" w:space="0" w:color="auto"/>
            <w:left w:val="none" w:sz="0" w:space="0" w:color="auto"/>
            <w:bottom w:val="none" w:sz="0" w:space="0" w:color="auto"/>
            <w:right w:val="none" w:sz="0" w:space="0" w:color="auto"/>
          </w:divBdr>
        </w:div>
        <w:div w:id="1747876677">
          <w:marLeft w:val="547"/>
          <w:marRight w:val="0"/>
          <w:marTop w:val="0"/>
          <w:marBottom w:val="160"/>
          <w:divBdr>
            <w:top w:val="none" w:sz="0" w:space="0" w:color="auto"/>
            <w:left w:val="none" w:sz="0" w:space="0" w:color="auto"/>
            <w:bottom w:val="none" w:sz="0" w:space="0" w:color="auto"/>
            <w:right w:val="none" w:sz="0" w:space="0" w:color="auto"/>
          </w:divBdr>
        </w:div>
        <w:div w:id="572354510">
          <w:marLeft w:val="547"/>
          <w:marRight w:val="0"/>
          <w:marTop w:val="0"/>
          <w:marBottom w:val="160"/>
          <w:divBdr>
            <w:top w:val="none" w:sz="0" w:space="0" w:color="auto"/>
            <w:left w:val="none" w:sz="0" w:space="0" w:color="auto"/>
            <w:bottom w:val="none" w:sz="0" w:space="0" w:color="auto"/>
            <w:right w:val="none" w:sz="0" w:space="0" w:color="auto"/>
          </w:divBdr>
        </w:div>
      </w:divsChild>
    </w:div>
    <w:div w:id="1590888199">
      <w:bodyDiv w:val="1"/>
      <w:marLeft w:val="0"/>
      <w:marRight w:val="0"/>
      <w:marTop w:val="0"/>
      <w:marBottom w:val="0"/>
      <w:divBdr>
        <w:top w:val="none" w:sz="0" w:space="0" w:color="auto"/>
        <w:left w:val="none" w:sz="0" w:space="0" w:color="auto"/>
        <w:bottom w:val="none" w:sz="0" w:space="0" w:color="auto"/>
        <w:right w:val="none" w:sz="0" w:space="0" w:color="auto"/>
      </w:divBdr>
    </w:div>
    <w:div w:id="1592007135">
      <w:bodyDiv w:val="1"/>
      <w:marLeft w:val="0"/>
      <w:marRight w:val="0"/>
      <w:marTop w:val="0"/>
      <w:marBottom w:val="0"/>
      <w:divBdr>
        <w:top w:val="none" w:sz="0" w:space="0" w:color="auto"/>
        <w:left w:val="none" w:sz="0" w:space="0" w:color="auto"/>
        <w:bottom w:val="none" w:sz="0" w:space="0" w:color="auto"/>
        <w:right w:val="none" w:sz="0" w:space="0" w:color="auto"/>
      </w:divBdr>
    </w:div>
    <w:div w:id="1592204923">
      <w:bodyDiv w:val="1"/>
      <w:marLeft w:val="0"/>
      <w:marRight w:val="0"/>
      <w:marTop w:val="0"/>
      <w:marBottom w:val="0"/>
      <w:divBdr>
        <w:top w:val="none" w:sz="0" w:space="0" w:color="auto"/>
        <w:left w:val="none" w:sz="0" w:space="0" w:color="auto"/>
        <w:bottom w:val="none" w:sz="0" w:space="0" w:color="auto"/>
        <w:right w:val="none" w:sz="0" w:space="0" w:color="auto"/>
      </w:divBdr>
    </w:div>
    <w:div w:id="1595284283">
      <w:bodyDiv w:val="1"/>
      <w:marLeft w:val="0"/>
      <w:marRight w:val="0"/>
      <w:marTop w:val="0"/>
      <w:marBottom w:val="0"/>
      <w:divBdr>
        <w:top w:val="none" w:sz="0" w:space="0" w:color="auto"/>
        <w:left w:val="none" w:sz="0" w:space="0" w:color="auto"/>
        <w:bottom w:val="none" w:sz="0" w:space="0" w:color="auto"/>
        <w:right w:val="none" w:sz="0" w:space="0" w:color="auto"/>
      </w:divBdr>
    </w:div>
    <w:div w:id="1595899698">
      <w:bodyDiv w:val="1"/>
      <w:marLeft w:val="0"/>
      <w:marRight w:val="0"/>
      <w:marTop w:val="0"/>
      <w:marBottom w:val="0"/>
      <w:divBdr>
        <w:top w:val="none" w:sz="0" w:space="0" w:color="auto"/>
        <w:left w:val="none" w:sz="0" w:space="0" w:color="auto"/>
        <w:bottom w:val="none" w:sz="0" w:space="0" w:color="auto"/>
        <w:right w:val="none" w:sz="0" w:space="0" w:color="auto"/>
      </w:divBdr>
    </w:div>
    <w:div w:id="1596134009">
      <w:bodyDiv w:val="1"/>
      <w:marLeft w:val="0"/>
      <w:marRight w:val="0"/>
      <w:marTop w:val="0"/>
      <w:marBottom w:val="0"/>
      <w:divBdr>
        <w:top w:val="none" w:sz="0" w:space="0" w:color="auto"/>
        <w:left w:val="none" w:sz="0" w:space="0" w:color="auto"/>
        <w:bottom w:val="none" w:sz="0" w:space="0" w:color="auto"/>
        <w:right w:val="none" w:sz="0" w:space="0" w:color="auto"/>
      </w:divBdr>
    </w:div>
    <w:div w:id="1598753200">
      <w:bodyDiv w:val="1"/>
      <w:marLeft w:val="0"/>
      <w:marRight w:val="0"/>
      <w:marTop w:val="0"/>
      <w:marBottom w:val="0"/>
      <w:divBdr>
        <w:top w:val="none" w:sz="0" w:space="0" w:color="auto"/>
        <w:left w:val="none" w:sz="0" w:space="0" w:color="auto"/>
        <w:bottom w:val="none" w:sz="0" w:space="0" w:color="auto"/>
        <w:right w:val="none" w:sz="0" w:space="0" w:color="auto"/>
      </w:divBdr>
    </w:div>
    <w:div w:id="1603877235">
      <w:bodyDiv w:val="1"/>
      <w:marLeft w:val="0"/>
      <w:marRight w:val="0"/>
      <w:marTop w:val="0"/>
      <w:marBottom w:val="0"/>
      <w:divBdr>
        <w:top w:val="none" w:sz="0" w:space="0" w:color="auto"/>
        <w:left w:val="none" w:sz="0" w:space="0" w:color="auto"/>
        <w:bottom w:val="none" w:sz="0" w:space="0" w:color="auto"/>
        <w:right w:val="none" w:sz="0" w:space="0" w:color="auto"/>
      </w:divBdr>
    </w:div>
    <w:div w:id="1604410218">
      <w:bodyDiv w:val="1"/>
      <w:marLeft w:val="0"/>
      <w:marRight w:val="0"/>
      <w:marTop w:val="0"/>
      <w:marBottom w:val="0"/>
      <w:divBdr>
        <w:top w:val="none" w:sz="0" w:space="0" w:color="auto"/>
        <w:left w:val="none" w:sz="0" w:space="0" w:color="auto"/>
        <w:bottom w:val="none" w:sz="0" w:space="0" w:color="auto"/>
        <w:right w:val="none" w:sz="0" w:space="0" w:color="auto"/>
      </w:divBdr>
    </w:div>
    <w:div w:id="1605569993">
      <w:bodyDiv w:val="1"/>
      <w:marLeft w:val="0"/>
      <w:marRight w:val="0"/>
      <w:marTop w:val="0"/>
      <w:marBottom w:val="0"/>
      <w:divBdr>
        <w:top w:val="none" w:sz="0" w:space="0" w:color="auto"/>
        <w:left w:val="none" w:sz="0" w:space="0" w:color="auto"/>
        <w:bottom w:val="none" w:sz="0" w:space="0" w:color="auto"/>
        <w:right w:val="none" w:sz="0" w:space="0" w:color="auto"/>
      </w:divBdr>
    </w:div>
    <w:div w:id="1606115556">
      <w:bodyDiv w:val="1"/>
      <w:marLeft w:val="0"/>
      <w:marRight w:val="0"/>
      <w:marTop w:val="0"/>
      <w:marBottom w:val="0"/>
      <w:divBdr>
        <w:top w:val="none" w:sz="0" w:space="0" w:color="auto"/>
        <w:left w:val="none" w:sz="0" w:space="0" w:color="auto"/>
        <w:bottom w:val="none" w:sz="0" w:space="0" w:color="auto"/>
        <w:right w:val="none" w:sz="0" w:space="0" w:color="auto"/>
      </w:divBdr>
    </w:div>
    <w:div w:id="1608852420">
      <w:bodyDiv w:val="1"/>
      <w:marLeft w:val="0"/>
      <w:marRight w:val="0"/>
      <w:marTop w:val="0"/>
      <w:marBottom w:val="0"/>
      <w:divBdr>
        <w:top w:val="none" w:sz="0" w:space="0" w:color="auto"/>
        <w:left w:val="none" w:sz="0" w:space="0" w:color="auto"/>
        <w:bottom w:val="none" w:sz="0" w:space="0" w:color="auto"/>
        <w:right w:val="none" w:sz="0" w:space="0" w:color="auto"/>
      </w:divBdr>
    </w:div>
    <w:div w:id="1609701789">
      <w:bodyDiv w:val="1"/>
      <w:marLeft w:val="0"/>
      <w:marRight w:val="0"/>
      <w:marTop w:val="0"/>
      <w:marBottom w:val="0"/>
      <w:divBdr>
        <w:top w:val="none" w:sz="0" w:space="0" w:color="auto"/>
        <w:left w:val="none" w:sz="0" w:space="0" w:color="auto"/>
        <w:bottom w:val="none" w:sz="0" w:space="0" w:color="auto"/>
        <w:right w:val="none" w:sz="0" w:space="0" w:color="auto"/>
      </w:divBdr>
    </w:div>
    <w:div w:id="1610628515">
      <w:bodyDiv w:val="1"/>
      <w:marLeft w:val="0"/>
      <w:marRight w:val="0"/>
      <w:marTop w:val="0"/>
      <w:marBottom w:val="0"/>
      <w:divBdr>
        <w:top w:val="none" w:sz="0" w:space="0" w:color="auto"/>
        <w:left w:val="none" w:sz="0" w:space="0" w:color="auto"/>
        <w:bottom w:val="none" w:sz="0" w:space="0" w:color="auto"/>
        <w:right w:val="none" w:sz="0" w:space="0" w:color="auto"/>
      </w:divBdr>
      <w:divsChild>
        <w:div w:id="1796949984">
          <w:marLeft w:val="547"/>
          <w:marRight w:val="0"/>
          <w:marTop w:val="0"/>
          <w:marBottom w:val="160"/>
          <w:divBdr>
            <w:top w:val="none" w:sz="0" w:space="0" w:color="auto"/>
            <w:left w:val="none" w:sz="0" w:space="0" w:color="auto"/>
            <w:bottom w:val="none" w:sz="0" w:space="0" w:color="auto"/>
            <w:right w:val="none" w:sz="0" w:space="0" w:color="auto"/>
          </w:divBdr>
        </w:div>
        <w:div w:id="1940988826">
          <w:marLeft w:val="547"/>
          <w:marRight w:val="0"/>
          <w:marTop w:val="0"/>
          <w:marBottom w:val="160"/>
          <w:divBdr>
            <w:top w:val="none" w:sz="0" w:space="0" w:color="auto"/>
            <w:left w:val="none" w:sz="0" w:space="0" w:color="auto"/>
            <w:bottom w:val="none" w:sz="0" w:space="0" w:color="auto"/>
            <w:right w:val="none" w:sz="0" w:space="0" w:color="auto"/>
          </w:divBdr>
        </w:div>
      </w:divsChild>
    </w:div>
    <w:div w:id="1610701993">
      <w:bodyDiv w:val="1"/>
      <w:marLeft w:val="0"/>
      <w:marRight w:val="0"/>
      <w:marTop w:val="0"/>
      <w:marBottom w:val="0"/>
      <w:divBdr>
        <w:top w:val="none" w:sz="0" w:space="0" w:color="auto"/>
        <w:left w:val="none" w:sz="0" w:space="0" w:color="auto"/>
        <w:bottom w:val="none" w:sz="0" w:space="0" w:color="auto"/>
        <w:right w:val="none" w:sz="0" w:space="0" w:color="auto"/>
      </w:divBdr>
    </w:div>
    <w:div w:id="1616710785">
      <w:bodyDiv w:val="1"/>
      <w:marLeft w:val="0"/>
      <w:marRight w:val="0"/>
      <w:marTop w:val="0"/>
      <w:marBottom w:val="0"/>
      <w:divBdr>
        <w:top w:val="none" w:sz="0" w:space="0" w:color="auto"/>
        <w:left w:val="none" w:sz="0" w:space="0" w:color="auto"/>
        <w:bottom w:val="none" w:sz="0" w:space="0" w:color="auto"/>
        <w:right w:val="none" w:sz="0" w:space="0" w:color="auto"/>
      </w:divBdr>
    </w:div>
    <w:div w:id="1616979286">
      <w:bodyDiv w:val="1"/>
      <w:marLeft w:val="0"/>
      <w:marRight w:val="0"/>
      <w:marTop w:val="0"/>
      <w:marBottom w:val="0"/>
      <w:divBdr>
        <w:top w:val="none" w:sz="0" w:space="0" w:color="auto"/>
        <w:left w:val="none" w:sz="0" w:space="0" w:color="auto"/>
        <w:bottom w:val="none" w:sz="0" w:space="0" w:color="auto"/>
        <w:right w:val="none" w:sz="0" w:space="0" w:color="auto"/>
      </w:divBdr>
    </w:div>
    <w:div w:id="1624579605">
      <w:bodyDiv w:val="1"/>
      <w:marLeft w:val="0"/>
      <w:marRight w:val="0"/>
      <w:marTop w:val="0"/>
      <w:marBottom w:val="0"/>
      <w:divBdr>
        <w:top w:val="none" w:sz="0" w:space="0" w:color="auto"/>
        <w:left w:val="none" w:sz="0" w:space="0" w:color="auto"/>
        <w:bottom w:val="none" w:sz="0" w:space="0" w:color="auto"/>
        <w:right w:val="none" w:sz="0" w:space="0" w:color="auto"/>
      </w:divBdr>
    </w:div>
    <w:div w:id="1628000744">
      <w:bodyDiv w:val="1"/>
      <w:marLeft w:val="0"/>
      <w:marRight w:val="0"/>
      <w:marTop w:val="0"/>
      <w:marBottom w:val="0"/>
      <w:divBdr>
        <w:top w:val="none" w:sz="0" w:space="0" w:color="auto"/>
        <w:left w:val="none" w:sz="0" w:space="0" w:color="auto"/>
        <w:bottom w:val="none" w:sz="0" w:space="0" w:color="auto"/>
        <w:right w:val="none" w:sz="0" w:space="0" w:color="auto"/>
      </w:divBdr>
    </w:div>
    <w:div w:id="1628268894">
      <w:bodyDiv w:val="1"/>
      <w:marLeft w:val="0"/>
      <w:marRight w:val="0"/>
      <w:marTop w:val="0"/>
      <w:marBottom w:val="0"/>
      <w:divBdr>
        <w:top w:val="none" w:sz="0" w:space="0" w:color="auto"/>
        <w:left w:val="none" w:sz="0" w:space="0" w:color="auto"/>
        <w:bottom w:val="none" w:sz="0" w:space="0" w:color="auto"/>
        <w:right w:val="none" w:sz="0" w:space="0" w:color="auto"/>
      </w:divBdr>
    </w:div>
    <w:div w:id="1629698000">
      <w:bodyDiv w:val="1"/>
      <w:marLeft w:val="0"/>
      <w:marRight w:val="0"/>
      <w:marTop w:val="0"/>
      <w:marBottom w:val="0"/>
      <w:divBdr>
        <w:top w:val="none" w:sz="0" w:space="0" w:color="auto"/>
        <w:left w:val="none" w:sz="0" w:space="0" w:color="auto"/>
        <w:bottom w:val="none" w:sz="0" w:space="0" w:color="auto"/>
        <w:right w:val="none" w:sz="0" w:space="0" w:color="auto"/>
      </w:divBdr>
    </w:div>
    <w:div w:id="1629973515">
      <w:bodyDiv w:val="1"/>
      <w:marLeft w:val="0"/>
      <w:marRight w:val="0"/>
      <w:marTop w:val="0"/>
      <w:marBottom w:val="0"/>
      <w:divBdr>
        <w:top w:val="none" w:sz="0" w:space="0" w:color="auto"/>
        <w:left w:val="none" w:sz="0" w:space="0" w:color="auto"/>
        <w:bottom w:val="none" w:sz="0" w:space="0" w:color="auto"/>
        <w:right w:val="none" w:sz="0" w:space="0" w:color="auto"/>
      </w:divBdr>
    </w:div>
    <w:div w:id="1631741098">
      <w:bodyDiv w:val="1"/>
      <w:marLeft w:val="0"/>
      <w:marRight w:val="0"/>
      <w:marTop w:val="0"/>
      <w:marBottom w:val="0"/>
      <w:divBdr>
        <w:top w:val="none" w:sz="0" w:space="0" w:color="auto"/>
        <w:left w:val="none" w:sz="0" w:space="0" w:color="auto"/>
        <w:bottom w:val="none" w:sz="0" w:space="0" w:color="auto"/>
        <w:right w:val="none" w:sz="0" w:space="0" w:color="auto"/>
      </w:divBdr>
      <w:divsChild>
        <w:div w:id="121382906">
          <w:marLeft w:val="547"/>
          <w:marRight w:val="0"/>
          <w:marTop w:val="0"/>
          <w:marBottom w:val="160"/>
          <w:divBdr>
            <w:top w:val="none" w:sz="0" w:space="0" w:color="auto"/>
            <w:left w:val="none" w:sz="0" w:space="0" w:color="auto"/>
            <w:bottom w:val="none" w:sz="0" w:space="0" w:color="auto"/>
            <w:right w:val="none" w:sz="0" w:space="0" w:color="auto"/>
          </w:divBdr>
        </w:div>
        <w:div w:id="807942607">
          <w:marLeft w:val="547"/>
          <w:marRight w:val="0"/>
          <w:marTop w:val="0"/>
          <w:marBottom w:val="160"/>
          <w:divBdr>
            <w:top w:val="none" w:sz="0" w:space="0" w:color="auto"/>
            <w:left w:val="none" w:sz="0" w:space="0" w:color="auto"/>
            <w:bottom w:val="none" w:sz="0" w:space="0" w:color="auto"/>
            <w:right w:val="none" w:sz="0" w:space="0" w:color="auto"/>
          </w:divBdr>
        </w:div>
      </w:divsChild>
    </w:div>
    <w:div w:id="1632784110">
      <w:bodyDiv w:val="1"/>
      <w:marLeft w:val="0"/>
      <w:marRight w:val="0"/>
      <w:marTop w:val="0"/>
      <w:marBottom w:val="0"/>
      <w:divBdr>
        <w:top w:val="none" w:sz="0" w:space="0" w:color="auto"/>
        <w:left w:val="none" w:sz="0" w:space="0" w:color="auto"/>
        <w:bottom w:val="none" w:sz="0" w:space="0" w:color="auto"/>
        <w:right w:val="none" w:sz="0" w:space="0" w:color="auto"/>
      </w:divBdr>
    </w:div>
    <w:div w:id="1633752218">
      <w:bodyDiv w:val="1"/>
      <w:marLeft w:val="0"/>
      <w:marRight w:val="0"/>
      <w:marTop w:val="0"/>
      <w:marBottom w:val="0"/>
      <w:divBdr>
        <w:top w:val="none" w:sz="0" w:space="0" w:color="auto"/>
        <w:left w:val="none" w:sz="0" w:space="0" w:color="auto"/>
        <w:bottom w:val="none" w:sz="0" w:space="0" w:color="auto"/>
        <w:right w:val="none" w:sz="0" w:space="0" w:color="auto"/>
      </w:divBdr>
      <w:divsChild>
        <w:div w:id="2053723766">
          <w:marLeft w:val="547"/>
          <w:marRight w:val="0"/>
          <w:marTop w:val="0"/>
          <w:marBottom w:val="160"/>
          <w:divBdr>
            <w:top w:val="none" w:sz="0" w:space="0" w:color="auto"/>
            <w:left w:val="none" w:sz="0" w:space="0" w:color="auto"/>
            <w:bottom w:val="none" w:sz="0" w:space="0" w:color="auto"/>
            <w:right w:val="none" w:sz="0" w:space="0" w:color="auto"/>
          </w:divBdr>
        </w:div>
        <w:div w:id="721248736">
          <w:marLeft w:val="547"/>
          <w:marRight w:val="0"/>
          <w:marTop w:val="0"/>
          <w:marBottom w:val="160"/>
          <w:divBdr>
            <w:top w:val="none" w:sz="0" w:space="0" w:color="auto"/>
            <w:left w:val="none" w:sz="0" w:space="0" w:color="auto"/>
            <w:bottom w:val="none" w:sz="0" w:space="0" w:color="auto"/>
            <w:right w:val="none" w:sz="0" w:space="0" w:color="auto"/>
          </w:divBdr>
        </w:div>
        <w:div w:id="939682369">
          <w:marLeft w:val="547"/>
          <w:marRight w:val="0"/>
          <w:marTop w:val="0"/>
          <w:marBottom w:val="160"/>
          <w:divBdr>
            <w:top w:val="none" w:sz="0" w:space="0" w:color="auto"/>
            <w:left w:val="none" w:sz="0" w:space="0" w:color="auto"/>
            <w:bottom w:val="none" w:sz="0" w:space="0" w:color="auto"/>
            <w:right w:val="none" w:sz="0" w:space="0" w:color="auto"/>
          </w:divBdr>
        </w:div>
      </w:divsChild>
    </w:div>
    <w:div w:id="1635717560">
      <w:bodyDiv w:val="1"/>
      <w:marLeft w:val="0"/>
      <w:marRight w:val="0"/>
      <w:marTop w:val="0"/>
      <w:marBottom w:val="0"/>
      <w:divBdr>
        <w:top w:val="none" w:sz="0" w:space="0" w:color="auto"/>
        <w:left w:val="none" w:sz="0" w:space="0" w:color="auto"/>
        <w:bottom w:val="none" w:sz="0" w:space="0" w:color="auto"/>
        <w:right w:val="none" w:sz="0" w:space="0" w:color="auto"/>
      </w:divBdr>
    </w:div>
    <w:div w:id="1636135889">
      <w:bodyDiv w:val="1"/>
      <w:marLeft w:val="0"/>
      <w:marRight w:val="0"/>
      <w:marTop w:val="0"/>
      <w:marBottom w:val="0"/>
      <w:divBdr>
        <w:top w:val="none" w:sz="0" w:space="0" w:color="auto"/>
        <w:left w:val="none" w:sz="0" w:space="0" w:color="auto"/>
        <w:bottom w:val="none" w:sz="0" w:space="0" w:color="auto"/>
        <w:right w:val="none" w:sz="0" w:space="0" w:color="auto"/>
      </w:divBdr>
    </w:div>
    <w:div w:id="1638295487">
      <w:bodyDiv w:val="1"/>
      <w:marLeft w:val="0"/>
      <w:marRight w:val="0"/>
      <w:marTop w:val="0"/>
      <w:marBottom w:val="0"/>
      <w:divBdr>
        <w:top w:val="none" w:sz="0" w:space="0" w:color="auto"/>
        <w:left w:val="none" w:sz="0" w:space="0" w:color="auto"/>
        <w:bottom w:val="none" w:sz="0" w:space="0" w:color="auto"/>
        <w:right w:val="none" w:sz="0" w:space="0" w:color="auto"/>
      </w:divBdr>
      <w:divsChild>
        <w:div w:id="576786152">
          <w:marLeft w:val="547"/>
          <w:marRight w:val="0"/>
          <w:marTop w:val="0"/>
          <w:marBottom w:val="160"/>
          <w:divBdr>
            <w:top w:val="none" w:sz="0" w:space="0" w:color="auto"/>
            <w:left w:val="none" w:sz="0" w:space="0" w:color="auto"/>
            <w:bottom w:val="none" w:sz="0" w:space="0" w:color="auto"/>
            <w:right w:val="none" w:sz="0" w:space="0" w:color="auto"/>
          </w:divBdr>
        </w:div>
        <w:div w:id="1800033855">
          <w:marLeft w:val="547"/>
          <w:marRight w:val="0"/>
          <w:marTop w:val="0"/>
          <w:marBottom w:val="160"/>
          <w:divBdr>
            <w:top w:val="none" w:sz="0" w:space="0" w:color="auto"/>
            <w:left w:val="none" w:sz="0" w:space="0" w:color="auto"/>
            <w:bottom w:val="none" w:sz="0" w:space="0" w:color="auto"/>
            <w:right w:val="none" w:sz="0" w:space="0" w:color="auto"/>
          </w:divBdr>
        </w:div>
      </w:divsChild>
    </w:div>
    <w:div w:id="1641763622">
      <w:bodyDiv w:val="1"/>
      <w:marLeft w:val="0"/>
      <w:marRight w:val="0"/>
      <w:marTop w:val="0"/>
      <w:marBottom w:val="0"/>
      <w:divBdr>
        <w:top w:val="none" w:sz="0" w:space="0" w:color="auto"/>
        <w:left w:val="none" w:sz="0" w:space="0" w:color="auto"/>
        <w:bottom w:val="none" w:sz="0" w:space="0" w:color="auto"/>
        <w:right w:val="none" w:sz="0" w:space="0" w:color="auto"/>
      </w:divBdr>
      <w:divsChild>
        <w:div w:id="143594823">
          <w:marLeft w:val="547"/>
          <w:marRight w:val="0"/>
          <w:marTop w:val="0"/>
          <w:marBottom w:val="160"/>
          <w:divBdr>
            <w:top w:val="none" w:sz="0" w:space="0" w:color="auto"/>
            <w:left w:val="none" w:sz="0" w:space="0" w:color="auto"/>
            <w:bottom w:val="none" w:sz="0" w:space="0" w:color="auto"/>
            <w:right w:val="none" w:sz="0" w:space="0" w:color="auto"/>
          </w:divBdr>
        </w:div>
        <w:div w:id="263612516">
          <w:marLeft w:val="547"/>
          <w:marRight w:val="0"/>
          <w:marTop w:val="0"/>
          <w:marBottom w:val="160"/>
          <w:divBdr>
            <w:top w:val="none" w:sz="0" w:space="0" w:color="auto"/>
            <w:left w:val="none" w:sz="0" w:space="0" w:color="auto"/>
            <w:bottom w:val="none" w:sz="0" w:space="0" w:color="auto"/>
            <w:right w:val="none" w:sz="0" w:space="0" w:color="auto"/>
          </w:divBdr>
        </w:div>
        <w:div w:id="985158497">
          <w:marLeft w:val="547"/>
          <w:marRight w:val="0"/>
          <w:marTop w:val="0"/>
          <w:marBottom w:val="160"/>
          <w:divBdr>
            <w:top w:val="none" w:sz="0" w:space="0" w:color="auto"/>
            <w:left w:val="none" w:sz="0" w:space="0" w:color="auto"/>
            <w:bottom w:val="none" w:sz="0" w:space="0" w:color="auto"/>
            <w:right w:val="none" w:sz="0" w:space="0" w:color="auto"/>
          </w:divBdr>
        </w:div>
      </w:divsChild>
    </w:div>
    <w:div w:id="1643998879">
      <w:bodyDiv w:val="1"/>
      <w:marLeft w:val="0"/>
      <w:marRight w:val="0"/>
      <w:marTop w:val="0"/>
      <w:marBottom w:val="0"/>
      <w:divBdr>
        <w:top w:val="none" w:sz="0" w:space="0" w:color="auto"/>
        <w:left w:val="none" w:sz="0" w:space="0" w:color="auto"/>
        <w:bottom w:val="none" w:sz="0" w:space="0" w:color="auto"/>
        <w:right w:val="none" w:sz="0" w:space="0" w:color="auto"/>
      </w:divBdr>
      <w:divsChild>
        <w:div w:id="1860000970">
          <w:marLeft w:val="547"/>
          <w:marRight w:val="0"/>
          <w:marTop w:val="0"/>
          <w:marBottom w:val="160"/>
          <w:divBdr>
            <w:top w:val="none" w:sz="0" w:space="0" w:color="auto"/>
            <w:left w:val="none" w:sz="0" w:space="0" w:color="auto"/>
            <w:bottom w:val="none" w:sz="0" w:space="0" w:color="auto"/>
            <w:right w:val="none" w:sz="0" w:space="0" w:color="auto"/>
          </w:divBdr>
        </w:div>
        <w:div w:id="298414474">
          <w:marLeft w:val="547"/>
          <w:marRight w:val="0"/>
          <w:marTop w:val="0"/>
          <w:marBottom w:val="160"/>
          <w:divBdr>
            <w:top w:val="none" w:sz="0" w:space="0" w:color="auto"/>
            <w:left w:val="none" w:sz="0" w:space="0" w:color="auto"/>
            <w:bottom w:val="none" w:sz="0" w:space="0" w:color="auto"/>
            <w:right w:val="none" w:sz="0" w:space="0" w:color="auto"/>
          </w:divBdr>
        </w:div>
      </w:divsChild>
    </w:div>
    <w:div w:id="1647127271">
      <w:bodyDiv w:val="1"/>
      <w:marLeft w:val="0"/>
      <w:marRight w:val="0"/>
      <w:marTop w:val="0"/>
      <w:marBottom w:val="0"/>
      <w:divBdr>
        <w:top w:val="none" w:sz="0" w:space="0" w:color="auto"/>
        <w:left w:val="none" w:sz="0" w:space="0" w:color="auto"/>
        <w:bottom w:val="none" w:sz="0" w:space="0" w:color="auto"/>
        <w:right w:val="none" w:sz="0" w:space="0" w:color="auto"/>
      </w:divBdr>
    </w:div>
    <w:div w:id="1647203315">
      <w:bodyDiv w:val="1"/>
      <w:marLeft w:val="0"/>
      <w:marRight w:val="0"/>
      <w:marTop w:val="0"/>
      <w:marBottom w:val="0"/>
      <w:divBdr>
        <w:top w:val="none" w:sz="0" w:space="0" w:color="auto"/>
        <w:left w:val="none" w:sz="0" w:space="0" w:color="auto"/>
        <w:bottom w:val="none" w:sz="0" w:space="0" w:color="auto"/>
        <w:right w:val="none" w:sz="0" w:space="0" w:color="auto"/>
      </w:divBdr>
    </w:div>
    <w:div w:id="1648440404">
      <w:bodyDiv w:val="1"/>
      <w:marLeft w:val="0"/>
      <w:marRight w:val="0"/>
      <w:marTop w:val="0"/>
      <w:marBottom w:val="0"/>
      <w:divBdr>
        <w:top w:val="none" w:sz="0" w:space="0" w:color="auto"/>
        <w:left w:val="none" w:sz="0" w:space="0" w:color="auto"/>
        <w:bottom w:val="none" w:sz="0" w:space="0" w:color="auto"/>
        <w:right w:val="none" w:sz="0" w:space="0" w:color="auto"/>
      </w:divBdr>
    </w:div>
    <w:div w:id="1651792271">
      <w:bodyDiv w:val="1"/>
      <w:marLeft w:val="0"/>
      <w:marRight w:val="0"/>
      <w:marTop w:val="0"/>
      <w:marBottom w:val="0"/>
      <w:divBdr>
        <w:top w:val="none" w:sz="0" w:space="0" w:color="auto"/>
        <w:left w:val="none" w:sz="0" w:space="0" w:color="auto"/>
        <w:bottom w:val="none" w:sz="0" w:space="0" w:color="auto"/>
        <w:right w:val="none" w:sz="0" w:space="0" w:color="auto"/>
      </w:divBdr>
    </w:div>
    <w:div w:id="1652325282">
      <w:bodyDiv w:val="1"/>
      <w:marLeft w:val="0"/>
      <w:marRight w:val="0"/>
      <w:marTop w:val="0"/>
      <w:marBottom w:val="0"/>
      <w:divBdr>
        <w:top w:val="none" w:sz="0" w:space="0" w:color="auto"/>
        <w:left w:val="none" w:sz="0" w:space="0" w:color="auto"/>
        <w:bottom w:val="none" w:sz="0" w:space="0" w:color="auto"/>
        <w:right w:val="none" w:sz="0" w:space="0" w:color="auto"/>
      </w:divBdr>
    </w:div>
    <w:div w:id="1652368191">
      <w:bodyDiv w:val="1"/>
      <w:marLeft w:val="0"/>
      <w:marRight w:val="0"/>
      <w:marTop w:val="0"/>
      <w:marBottom w:val="0"/>
      <w:divBdr>
        <w:top w:val="none" w:sz="0" w:space="0" w:color="auto"/>
        <w:left w:val="none" w:sz="0" w:space="0" w:color="auto"/>
        <w:bottom w:val="none" w:sz="0" w:space="0" w:color="auto"/>
        <w:right w:val="none" w:sz="0" w:space="0" w:color="auto"/>
      </w:divBdr>
    </w:div>
    <w:div w:id="1655914850">
      <w:bodyDiv w:val="1"/>
      <w:marLeft w:val="0"/>
      <w:marRight w:val="0"/>
      <w:marTop w:val="0"/>
      <w:marBottom w:val="0"/>
      <w:divBdr>
        <w:top w:val="none" w:sz="0" w:space="0" w:color="auto"/>
        <w:left w:val="none" w:sz="0" w:space="0" w:color="auto"/>
        <w:bottom w:val="none" w:sz="0" w:space="0" w:color="auto"/>
        <w:right w:val="none" w:sz="0" w:space="0" w:color="auto"/>
      </w:divBdr>
    </w:div>
    <w:div w:id="1656684646">
      <w:bodyDiv w:val="1"/>
      <w:marLeft w:val="0"/>
      <w:marRight w:val="0"/>
      <w:marTop w:val="0"/>
      <w:marBottom w:val="0"/>
      <w:divBdr>
        <w:top w:val="none" w:sz="0" w:space="0" w:color="auto"/>
        <w:left w:val="none" w:sz="0" w:space="0" w:color="auto"/>
        <w:bottom w:val="none" w:sz="0" w:space="0" w:color="auto"/>
        <w:right w:val="none" w:sz="0" w:space="0" w:color="auto"/>
      </w:divBdr>
    </w:div>
    <w:div w:id="1657954225">
      <w:bodyDiv w:val="1"/>
      <w:marLeft w:val="0"/>
      <w:marRight w:val="0"/>
      <w:marTop w:val="0"/>
      <w:marBottom w:val="0"/>
      <w:divBdr>
        <w:top w:val="none" w:sz="0" w:space="0" w:color="auto"/>
        <w:left w:val="none" w:sz="0" w:space="0" w:color="auto"/>
        <w:bottom w:val="none" w:sz="0" w:space="0" w:color="auto"/>
        <w:right w:val="none" w:sz="0" w:space="0" w:color="auto"/>
      </w:divBdr>
    </w:div>
    <w:div w:id="1662075914">
      <w:bodyDiv w:val="1"/>
      <w:marLeft w:val="0"/>
      <w:marRight w:val="0"/>
      <w:marTop w:val="0"/>
      <w:marBottom w:val="0"/>
      <w:divBdr>
        <w:top w:val="none" w:sz="0" w:space="0" w:color="auto"/>
        <w:left w:val="none" w:sz="0" w:space="0" w:color="auto"/>
        <w:bottom w:val="none" w:sz="0" w:space="0" w:color="auto"/>
        <w:right w:val="none" w:sz="0" w:space="0" w:color="auto"/>
      </w:divBdr>
    </w:div>
    <w:div w:id="1663505345">
      <w:bodyDiv w:val="1"/>
      <w:marLeft w:val="0"/>
      <w:marRight w:val="0"/>
      <w:marTop w:val="0"/>
      <w:marBottom w:val="0"/>
      <w:divBdr>
        <w:top w:val="none" w:sz="0" w:space="0" w:color="auto"/>
        <w:left w:val="none" w:sz="0" w:space="0" w:color="auto"/>
        <w:bottom w:val="none" w:sz="0" w:space="0" w:color="auto"/>
        <w:right w:val="none" w:sz="0" w:space="0" w:color="auto"/>
      </w:divBdr>
      <w:divsChild>
        <w:div w:id="686752255">
          <w:marLeft w:val="446"/>
          <w:marRight w:val="0"/>
          <w:marTop w:val="0"/>
          <w:marBottom w:val="0"/>
          <w:divBdr>
            <w:top w:val="none" w:sz="0" w:space="0" w:color="auto"/>
            <w:left w:val="none" w:sz="0" w:space="0" w:color="auto"/>
            <w:bottom w:val="none" w:sz="0" w:space="0" w:color="auto"/>
            <w:right w:val="none" w:sz="0" w:space="0" w:color="auto"/>
          </w:divBdr>
        </w:div>
        <w:div w:id="2031562293">
          <w:marLeft w:val="446"/>
          <w:marRight w:val="0"/>
          <w:marTop w:val="0"/>
          <w:marBottom w:val="0"/>
          <w:divBdr>
            <w:top w:val="none" w:sz="0" w:space="0" w:color="auto"/>
            <w:left w:val="none" w:sz="0" w:space="0" w:color="auto"/>
            <w:bottom w:val="none" w:sz="0" w:space="0" w:color="auto"/>
            <w:right w:val="none" w:sz="0" w:space="0" w:color="auto"/>
          </w:divBdr>
        </w:div>
        <w:div w:id="1703940786">
          <w:marLeft w:val="446"/>
          <w:marRight w:val="0"/>
          <w:marTop w:val="0"/>
          <w:marBottom w:val="0"/>
          <w:divBdr>
            <w:top w:val="none" w:sz="0" w:space="0" w:color="auto"/>
            <w:left w:val="none" w:sz="0" w:space="0" w:color="auto"/>
            <w:bottom w:val="none" w:sz="0" w:space="0" w:color="auto"/>
            <w:right w:val="none" w:sz="0" w:space="0" w:color="auto"/>
          </w:divBdr>
        </w:div>
        <w:div w:id="1882784146">
          <w:marLeft w:val="446"/>
          <w:marRight w:val="0"/>
          <w:marTop w:val="0"/>
          <w:marBottom w:val="0"/>
          <w:divBdr>
            <w:top w:val="none" w:sz="0" w:space="0" w:color="auto"/>
            <w:left w:val="none" w:sz="0" w:space="0" w:color="auto"/>
            <w:bottom w:val="none" w:sz="0" w:space="0" w:color="auto"/>
            <w:right w:val="none" w:sz="0" w:space="0" w:color="auto"/>
          </w:divBdr>
        </w:div>
        <w:div w:id="1714504758">
          <w:marLeft w:val="446"/>
          <w:marRight w:val="0"/>
          <w:marTop w:val="0"/>
          <w:marBottom w:val="0"/>
          <w:divBdr>
            <w:top w:val="none" w:sz="0" w:space="0" w:color="auto"/>
            <w:left w:val="none" w:sz="0" w:space="0" w:color="auto"/>
            <w:bottom w:val="none" w:sz="0" w:space="0" w:color="auto"/>
            <w:right w:val="none" w:sz="0" w:space="0" w:color="auto"/>
          </w:divBdr>
        </w:div>
      </w:divsChild>
    </w:div>
    <w:div w:id="1663661788">
      <w:bodyDiv w:val="1"/>
      <w:marLeft w:val="0"/>
      <w:marRight w:val="0"/>
      <w:marTop w:val="0"/>
      <w:marBottom w:val="0"/>
      <w:divBdr>
        <w:top w:val="none" w:sz="0" w:space="0" w:color="auto"/>
        <w:left w:val="none" w:sz="0" w:space="0" w:color="auto"/>
        <w:bottom w:val="none" w:sz="0" w:space="0" w:color="auto"/>
        <w:right w:val="none" w:sz="0" w:space="0" w:color="auto"/>
      </w:divBdr>
      <w:divsChild>
        <w:div w:id="1499274769">
          <w:marLeft w:val="1166"/>
          <w:marRight w:val="0"/>
          <w:marTop w:val="0"/>
          <w:marBottom w:val="0"/>
          <w:divBdr>
            <w:top w:val="none" w:sz="0" w:space="0" w:color="auto"/>
            <w:left w:val="none" w:sz="0" w:space="0" w:color="auto"/>
            <w:bottom w:val="none" w:sz="0" w:space="0" w:color="auto"/>
            <w:right w:val="none" w:sz="0" w:space="0" w:color="auto"/>
          </w:divBdr>
        </w:div>
        <w:div w:id="692994071">
          <w:marLeft w:val="1166"/>
          <w:marRight w:val="0"/>
          <w:marTop w:val="0"/>
          <w:marBottom w:val="0"/>
          <w:divBdr>
            <w:top w:val="none" w:sz="0" w:space="0" w:color="auto"/>
            <w:left w:val="none" w:sz="0" w:space="0" w:color="auto"/>
            <w:bottom w:val="none" w:sz="0" w:space="0" w:color="auto"/>
            <w:right w:val="none" w:sz="0" w:space="0" w:color="auto"/>
          </w:divBdr>
        </w:div>
        <w:div w:id="330179024">
          <w:marLeft w:val="1166"/>
          <w:marRight w:val="0"/>
          <w:marTop w:val="0"/>
          <w:marBottom w:val="0"/>
          <w:divBdr>
            <w:top w:val="none" w:sz="0" w:space="0" w:color="auto"/>
            <w:left w:val="none" w:sz="0" w:space="0" w:color="auto"/>
            <w:bottom w:val="none" w:sz="0" w:space="0" w:color="auto"/>
            <w:right w:val="none" w:sz="0" w:space="0" w:color="auto"/>
          </w:divBdr>
        </w:div>
        <w:div w:id="1023676475">
          <w:marLeft w:val="1166"/>
          <w:marRight w:val="0"/>
          <w:marTop w:val="0"/>
          <w:marBottom w:val="0"/>
          <w:divBdr>
            <w:top w:val="none" w:sz="0" w:space="0" w:color="auto"/>
            <w:left w:val="none" w:sz="0" w:space="0" w:color="auto"/>
            <w:bottom w:val="none" w:sz="0" w:space="0" w:color="auto"/>
            <w:right w:val="none" w:sz="0" w:space="0" w:color="auto"/>
          </w:divBdr>
        </w:div>
        <w:div w:id="476142203">
          <w:marLeft w:val="1166"/>
          <w:marRight w:val="0"/>
          <w:marTop w:val="0"/>
          <w:marBottom w:val="0"/>
          <w:divBdr>
            <w:top w:val="none" w:sz="0" w:space="0" w:color="auto"/>
            <w:left w:val="none" w:sz="0" w:space="0" w:color="auto"/>
            <w:bottom w:val="none" w:sz="0" w:space="0" w:color="auto"/>
            <w:right w:val="none" w:sz="0" w:space="0" w:color="auto"/>
          </w:divBdr>
        </w:div>
        <w:div w:id="20712201">
          <w:marLeft w:val="1166"/>
          <w:marRight w:val="0"/>
          <w:marTop w:val="0"/>
          <w:marBottom w:val="0"/>
          <w:divBdr>
            <w:top w:val="none" w:sz="0" w:space="0" w:color="auto"/>
            <w:left w:val="none" w:sz="0" w:space="0" w:color="auto"/>
            <w:bottom w:val="none" w:sz="0" w:space="0" w:color="auto"/>
            <w:right w:val="none" w:sz="0" w:space="0" w:color="auto"/>
          </w:divBdr>
        </w:div>
      </w:divsChild>
    </w:div>
    <w:div w:id="1665930201">
      <w:bodyDiv w:val="1"/>
      <w:marLeft w:val="0"/>
      <w:marRight w:val="0"/>
      <w:marTop w:val="0"/>
      <w:marBottom w:val="0"/>
      <w:divBdr>
        <w:top w:val="none" w:sz="0" w:space="0" w:color="auto"/>
        <w:left w:val="none" w:sz="0" w:space="0" w:color="auto"/>
        <w:bottom w:val="none" w:sz="0" w:space="0" w:color="auto"/>
        <w:right w:val="none" w:sz="0" w:space="0" w:color="auto"/>
      </w:divBdr>
    </w:div>
    <w:div w:id="1673337941">
      <w:bodyDiv w:val="1"/>
      <w:marLeft w:val="0"/>
      <w:marRight w:val="0"/>
      <w:marTop w:val="0"/>
      <w:marBottom w:val="0"/>
      <w:divBdr>
        <w:top w:val="none" w:sz="0" w:space="0" w:color="auto"/>
        <w:left w:val="none" w:sz="0" w:space="0" w:color="auto"/>
        <w:bottom w:val="none" w:sz="0" w:space="0" w:color="auto"/>
        <w:right w:val="none" w:sz="0" w:space="0" w:color="auto"/>
      </w:divBdr>
    </w:div>
    <w:div w:id="1673873660">
      <w:bodyDiv w:val="1"/>
      <w:marLeft w:val="0"/>
      <w:marRight w:val="0"/>
      <w:marTop w:val="0"/>
      <w:marBottom w:val="0"/>
      <w:divBdr>
        <w:top w:val="none" w:sz="0" w:space="0" w:color="auto"/>
        <w:left w:val="none" w:sz="0" w:space="0" w:color="auto"/>
        <w:bottom w:val="none" w:sz="0" w:space="0" w:color="auto"/>
        <w:right w:val="none" w:sz="0" w:space="0" w:color="auto"/>
      </w:divBdr>
    </w:div>
    <w:div w:id="1674917228">
      <w:bodyDiv w:val="1"/>
      <w:marLeft w:val="0"/>
      <w:marRight w:val="0"/>
      <w:marTop w:val="0"/>
      <w:marBottom w:val="0"/>
      <w:divBdr>
        <w:top w:val="none" w:sz="0" w:space="0" w:color="auto"/>
        <w:left w:val="none" w:sz="0" w:space="0" w:color="auto"/>
        <w:bottom w:val="none" w:sz="0" w:space="0" w:color="auto"/>
        <w:right w:val="none" w:sz="0" w:space="0" w:color="auto"/>
      </w:divBdr>
    </w:div>
    <w:div w:id="1675381936">
      <w:bodyDiv w:val="1"/>
      <w:marLeft w:val="0"/>
      <w:marRight w:val="0"/>
      <w:marTop w:val="0"/>
      <w:marBottom w:val="0"/>
      <w:divBdr>
        <w:top w:val="none" w:sz="0" w:space="0" w:color="auto"/>
        <w:left w:val="none" w:sz="0" w:space="0" w:color="auto"/>
        <w:bottom w:val="none" w:sz="0" w:space="0" w:color="auto"/>
        <w:right w:val="none" w:sz="0" w:space="0" w:color="auto"/>
      </w:divBdr>
      <w:divsChild>
        <w:div w:id="191038606">
          <w:marLeft w:val="547"/>
          <w:marRight w:val="0"/>
          <w:marTop w:val="0"/>
          <w:marBottom w:val="160"/>
          <w:divBdr>
            <w:top w:val="none" w:sz="0" w:space="0" w:color="auto"/>
            <w:left w:val="none" w:sz="0" w:space="0" w:color="auto"/>
            <w:bottom w:val="none" w:sz="0" w:space="0" w:color="auto"/>
            <w:right w:val="none" w:sz="0" w:space="0" w:color="auto"/>
          </w:divBdr>
        </w:div>
        <w:div w:id="2042313943">
          <w:marLeft w:val="547"/>
          <w:marRight w:val="0"/>
          <w:marTop w:val="0"/>
          <w:marBottom w:val="160"/>
          <w:divBdr>
            <w:top w:val="none" w:sz="0" w:space="0" w:color="auto"/>
            <w:left w:val="none" w:sz="0" w:space="0" w:color="auto"/>
            <w:bottom w:val="none" w:sz="0" w:space="0" w:color="auto"/>
            <w:right w:val="none" w:sz="0" w:space="0" w:color="auto"/>
          </w:divBdr>
        </w:div>
        <w:div w:id="1760102994">
          <w:marLeft w:val="547"/>
          <w:marRight w:val="0"/>
          <w:marTop w:val="0"/>
          <w:marBottom w:val="160"/>
          <w:divBdr>
            <w:top w:val="none" w:sz="0" w:space="0" w:color="auto"/>
            <w:left w:val="none" w:sz="0" w:space="0" w:color="auto"/>
            <w:bottom w:val="none" w:sz="0" w:space="0" w:color="auto"/>
            <w:right w:val="none" w:sz="0" w:space="0" w:color="auto"/>
          </w:divBdr>
        </w:div>
      </w:divsChild>
    </w:div>
    <w:div w:id="1677345981">
      <w:bodyDiv w:val="1"/>
      <w:marLeft w:val="0"/>
      <w:marRight w:val="0"/>
      <w:marTop w:val="0"/>
      <w:marBottom w:val="0"/>
      <w:divBdr>
        <w:top w:val="none" w:sz="0" w:space="0" w:color="auto"/>
        <w:left w:val="none" w:sz="0" w:space="0" w:color="auto"/>
        <w:bottom w:val="none" w:sz="0" w:space="0" w:color="auto"/>
        <w:right w:val="none" w:sz="0" w:space="0" w:color="auto"/>
      </w:divBdr>
    </w:div>
    <w:div w:id="1678312332">
      <w:bodyDiv w:val="1"/>
      <w:marLeft w:val="0"/>
      <w:marRight w:val="0"/>
      <w:marTop w:val="0"/>
      <w:marBottom w:val="0"/>
      <w:divBdr>
        <w:top w:val="none" w:sz="0" w:space="0" w:color="auto"/>
        <w:left w:val="none" w:sz="0" w:space="0" w:color="auto"/>
        <w:bottom w:val="none" w:sz="0" w:space="0" w:color="auto"/>
        <w:right w:val="none" w:sz="0" w:space="0" w:color="auto"/>
      </w:divBdr>
    </w:div>
    <w:div w:id="1691486302">
      <w:bodyDiv w:val="1"/>
      <w:marLeft w:val="0"/>
      <w:marRight w:val="0"/>
      <w:marTop w:val="0"/>
      <w:marBottom w:val="0"/>
      <w:divBdr>
        <w:top w:val="none" w:sz="0" w:space="0" w:color="auto"/>
        <w:left w:val="none" w:sz="0" w:space="0" w:color="auto"/>
        <w:bottom w:val="none" w:sz="0" w:space="0" w:color="auto"/>
        <w:right w:val="none" w:sz="0" w:space="0" w:color="auto"/>
      </w:divBdr>
    </w:div>
    <w:div w:id="1691951875">
      <w:bodyDiv w:val="1"/>
      <w:marLeft w:val="0"/>
      <w:marRight w:val="0"/>
      <w:marTop w:val="0"/>
      <w:marBottom w:val="0"/>
      <w:divBdr>
        <w:top w:val="none" w:sz="0" w:space="0" w:color="auto"/>
        <w:left w:val="none" w:sz="0" w:space="0" w:color="auto"/>
        <w:bottom w:val="none" w:sz="0" w:space="0" w:color="auto"/>
        <w:right w:val="none" w:sz="0" w:space="0" w:color="auto"/>
      </w:divBdr>
    </w:div>
    <w:div w:id="1692224244">
      <w:bodyDiv w:val="1"/>
      <w:marLeft w:val="0"/>
      <w:marRight w:val="0"/>
      <w:marTop w:val="0"/>
      <w:marBottom w:val="0"/>
      <w:divBdr>
        <w:top w:val="none" w:sz="0" w:space="0" w:color="auto"/>
        <w:left w:val="none" w:sz="0" w:space="0" w:color="auto"/>
        <w:bottom w:val="none" w:sz="0" w:space="0" w:color="auto"/>
        <w:right w:val="none" w:sz="0" w:space="0" w:color="auto"/>
      </w:divBdr>
    </w:div>
    <w:div w:id="1693648193">
      <w:bodyDiv w:val="1"/>
      <w:marLeft w:val="0"/>
      <w:marRight w:val="0"/>
      <w:marTop w:val="0"/>
      <w:marBottom w:val="0"/>
      <w:divBdr>
        <w:top w:val="none" w:sz="0" w:space="0" w:color="auto"/>
        <w:left w:val="none" w:sz="0" w:space="0" w:color="auto"/>
        <w:bottom w:val="none" w:sz="0" w:space="0" w:color="auto"/>
        <w:right w:val="none" w:sz="0" w:space="0" w:color="auto"/>
      </w:divBdr>
    </w:div>
    <w:div w:id="1700550703">
      <w:bodyDiv w:val="1"/>
      <w:marLeft w:val="0"/>
      <w:marRight w:val="0"/>
      <w:marTop w:val="0"/>
      <w:marBottom w:val="0"/>
      <w:divBdr>
        <w:top w:val="none" w:sz="0" w:space="0" w:color="auto"/>
        <w:left w:val="none" w:sz="0" w:space="0" w:color="auto"/>
        <w:bottom w:val="none" w:sz="0" w:space="0" w:color="auto"/>
        <w:right w:val="none" w:sz="0" w:space="0" w:color="auto"/>
      </w:divBdr>
    </w:div>
    <w:div w:id="1702514965">
      <w:bodyDiv w:val="1"/>
      <w:marLeft w:val="0"/>
      <w:marRight w:val="0"/>
      <w:marTop w:val="0"/>
      <w:marBottom w:val="0"/>
      <w:divBdr>
        <w:top w:val="none" w:sz="0" w:space="0" w:color="auto"/>
        <w:left w:val="none" w:sz="0" w:space="0" w:color="auto"/>
        <w:bottom w:val="none" w:sz="0" w:space="0" w:color="auto"/>
        <w:right w:val="none" w:sz="0" w:space="0" w:color="auto"/>
      </w:divBdr>
      <w:divsChild>
        <w:div w:id="1182815104">
          <w:marLeft w:val="547"/>
          <w:marRight w:val="0"/>
          <w:marTop w:val="0"/>
          <w:marBottom w:val="160"/>
          <w:divBdr>
            <w:top w:val="none" w:sz="0" w:space="0" w:color="auto"/>
            <w:left w:val="none" w:sz="0" w:space="0" w:color="auto"/>
            <w:bottom w:val="none" w:sz="0" w:space="0" w:color="auto"/>
            <w:right w:val="none" w:sz="0" w:space="0" w:color="auto"/>
          </w:divBdr>
        </w:div>
        <w:div w:id="317806299">
          <w:marLeft w:val="547"/>
          <w:marRight w:val="0"/>
          <w:marTop w:val="0"/>
          <w:marBottom w:val="160"/>
          <w:divBdr>
            <w:top w:val="none" w:sz="0" w:space="0" w:color="auto"/>
            <w:left w:val="none" w:sz="0" w:space="0" w:color="auto"/>
            <w:bottom w:val="none" w:sz="0" w:space="0" w:color="auto"/>
            <w:right w:val="none" w:sz="0" w:space="0" w:color="auto"/>
          </w:divBdr>
        </w:div>
        <w:div w:id="38478994">
          <w:marLeft w:val="547"/>
          <w:marRight w:val="0"/>
          <w:marTop w:val="0"/>
          <w:marBottom w:val="160"/>
          <w:divBdr>
            <w:top w:val="none" w:sz="0" w:space="0" w:color="auto"/>
            <w:left w:val="none" w:sz="0" w:space="0" w:color="auto"/>
            <w:bottom w:val="none" w:sz="0" w:space="0" w:color="auto"/>
            <w:right w:val="none" w:sz="0" w:space="0" w:color="auto"/>
          </w:divBdr>
        </w:div>
        <w:div w:id="1517111291">
          <w:marLeft w:val="547"/>
          <w:marRight w:val="0"/>
          <w:marTop w:val="0"/>
          <w:marBottom w:val="160"/>
          <w:divBdr>
            <w:top w:val="none" w:sz="0" w:space="0" w:color="auto"/>
            <w:left w:val="none" w:sz="0" w:space="0" w:color="auto"/>
            <w:bottom w:val="none" w:sz="0" w:space="0" w:color="auto"/>
            <w:right w:val="none" w:sz="0" w:space="0" w:color="auto"/>
          </w:divBdr>
        </w:div>
        <w:div w:id="1440835307">
          <w:marLeft w:val="547"/>
          <w:marRight w:val="0"/>
          <w:marTop w:val="0"/>
          <w:marBottom w:val="160"/>
          <w:divBdr>
            <w:top w:val="none" w:sz="0" w:space="0" w:color="auto"/>
            <w:left w:val="none" w:sz="0" w:space="0" w:color="auto"/>
            <w:bottom w:val="none" w:sz="0" w:space="0" w:color="auto"/>
            <w:right w:val="none" w:sz="0" w:space="0" w:color="auto"/>
          </w:divBdr>
        </w:div>
      </w:divsChild>
    </w:div>
    <w:div w:id="1704668795">
      <w:bodyDiv w:val="1"/>
      <w:marLeft w:val="0"/>
      <w:marRight w:val="0"/>
      <w:marTop w:val="0"/>
      <w:marBottom w:val="0"/>
      <w:divBdr>
        <w:top w:val="none" w:sz="0" w:space="0" w:color="auto"/>
        <w:left w:val="none" w:sz="0" w:space="0" w:color="auto"/>
        <w:bottom w:val="none" w:sz="0" w:space="0" w:color="auto"/>
        <w:right w:val="none" w:sz="0" w:space="0" w:color="auto"/>
      </w:divBdr>
      <w:divsChild>
        <w:div w:id="188763948">
          <w:marLeft w:val="547"/>
          <w:marRight w:val="0"/>
          <w:marTop w:val="0"/>
          <w:marBottom w:val="160"/>
          <w:divBdr>
            <w:top w:val="none" w:sz="0" w:space="0" w:color="auto"/>
            <w:left w:val="none" w:sz="0" w:space="0" w:color="auto"/>
            <w:bottom w:val="none" w:sz="0" w:space="0" w:color="auto"/>
            <w:right w:val="none" w:sz="0" w:space="0" w:color="auto"/>
          </w:divBdr>
        </w:div>
        <w:div w:id="619412774">
          <w:marLeft w:val="547"/>
          <w:marRight w:val="0"/>
          <w:marTop w:val="0"/>
          <w:marBottom w:val="160"/>
          <w:divBdr>
            <w:top w:val="none" w:sz="0" w:space="0" w:color="auto"/>
            <w:left w:val="none" w:sz="0" w:space="0" w:color="auto"/>
            <w:bottom w:val="none" w:sz="0" w:space="0" w:color="auto"/>
            <w:right w:val="none" w:sz="0" w:space="0" w:color="auto"/>
          </w:divBdr>
        </w:div>
        <w:div w:id="1663049296">
          <w:marLeft w:val="547"/>
          <w:marRight w:val="0"/>
          <w:marTop w:val="0"/>
          <w:marBottom w:val="160"/>
          <w:divBdr>
            <w:top w:val="none" w:sz="0" w:space="0" w:color="auto"/>
            <w:left w:val="none" w:sz="0" w:space="0" w:color="auto"/>
            <w:bottom w:val="none" w:sz="0" w:space="0" w:color="auto"/>
            <w:right w:val="none" w:sz="0" w:space="0" w:color="auto"/>
          </w:divBdr>
        </w:div>
      </w:divsChild>
    </w:div>
    <w:div w:id="1711346088">
      <w:bodyDiv w:val="1"/>
      <w:marLeft w:val="0"/>
      <w:marRight w:val="0"/>
      <w:marTop w:val="0"/>
      <w:marBottom w:val="0"/>
      <w:divBdr>
        <w:top w:val="none" w:sz="0" w:space="0" w:color="auto"/>
        <w:left w:val="none" w:sz="0" w:space="0" w:color="auto"/>
        <w:bottom w:val="none" w:sz="0" w:space="0" w:color="auto"/>
        <w:right w:val="none" w:sz="0" w:space="0" w:color="auto"/>
      </w:divBdr>
    </w:div>
    <w:div w:id="1711373763">
      <w:bodyDiv w:val="1"/>
      <w:marLeft w:val="0"/>
      <w:marRight w:val="0"/>
      <w:marTop w:val="0"/>
      <w:marBottom w:val="0"/>
      <w:divBdr>
        <w:top w:val="none" w:sz="0" w:space="0" w:color="auto"/>
        <w:left w:val="none" w:sz="0" w:space="0" w:color="auto"/>
        <w:bottom w:val="none" w:sz="0" w:space="0" w:color="auto"/>
        <w:right w:val="none" w:sz="0" w:space="0" w:color="auto"/>
      </w:divBdr>
      <w:divsChild>
        <w:div w:id="211232044">
          <w:marLeft w:val="547"/>
          <w:marRight w:val="0"/>
          <w:marTop w:val="0"/>
          <w:marBottom w:val="160"/>
          <w:divBdr>
            <w:top w:val="none" w:sz="0" w:space="0" w:color="auto"/>
            <w:left w:val="none" w:sz="0" w:space="0" w:color="auto"/>
            <w:bottom w:val="none" w:sz="0" w:space="0" w:color="auto"/>
            <w:right w:val="none" w:sz="0" w:space="0" w:color="auto"/>
          </w:divBdr>
        </w:div>
        <w:div w:id="392122379">
          <w:marLeft w:val="547"/>
          <w:marRight w:val="0"/>
          <w:marTop w:val="0"/>
          <w:marBottom w:val="160"/>
          <w:divBdr>
            <w:top w:val="none" w:sz="0" w:space="0" w:color="auto"/>
            <w:left w:val="none" w:sz="0" w:space="0" w:color="auto"/>
            <w:bottom w:val="none" w:sz="0" w:space="0" w:color="auto"/>
            <w:right w:val="none" w:sz="0" w:space="0" w:color="auto"/>
          </w:divBdr>
        </w:div>
      </w:divsChild>
    </w:div>
    <w:div w:id="1711607904">
      <w:bodyDiv w:val="1"/>
      <w:marLeft w:val="0"/>
      <w:marRight w:val="0"/>
      <w:marTop w:val="0"/>
      <w:marBottom w:val="0"/>
      <w:divBdr>
        <w:top w:val="none" w:sz="0" w:space="0" w:color="auto"/>
        <w:left w:val="none" w:sz="0" w:space="0" w:color="auto"/>
        <w:bottom w:val="none" w:sz="0" w:space="0" w:color="auto"/>
        <w:right w:val="none" w:sz="0" w:space="0" w:color="auto"/>
      </w:divBdr>
    </w:div>
    <w:div w:id="1712145662">
      <w:bodyDiv w:val="1"/>
      <w:marLeft w:val="0"/>
      <w:marRight w:val="0"/>
      <w:marTop w:val="0"/>
      <w:marBottom w:val="0"/>
      <w:divBdr>
        <w:top w:val="none" w:sz="0" w:space="0" w:color="auto"/>
        <w:left w:val="none" w:sz="0" w:space="0" w:color="auto"/>
        <w:bottom w:val="none" w:sz="0" w:space="0" w:color="auto"/>
        <w:right w:val="none" w:sz="0" w:space="0" w:color="auto"/>
      </w:divBdr>
    </w:div>
    <w:div w:id="1713574332">
      <w:bodyDiv w:val="1"/>
      <w:marLeft w:val="0"/>
      <w:marRight w:val="0"/>
      <w:marTop w:val="0"/>
      <w:marBottom w:val="0"/>
      <w:divBdr>
        <w:top w:val="none" w:sz="0" w:space="0" w:color="auto"/>
        <w:left w:val="none" w:sz="0" w:space="0" w:color="auto"/>
        <w:bottom w:val="none" w:sz="0" w:space="0" w:color="auto"/>
        <w:right w:val="none" w:sz="0" w:space="0" w:color="auto"/>
      </w:divBdr>
      <w:divsChild>
        <w:div w:id="472256695">
          <w:marLeft w:val="547"/>
          <w:marRight w:val="0"/>
          <w:marTop w:val="0"/>
          <w:marBottom w:val="160"/>
          <w:divBdr>
            <w:top w:val="none" w:sz="0" w:space="0" w:color="auto"/>
            <w:left w:val="none" w:sz="0" w:space="0" w:color="auto"/>
            <w:bottom w:val="none" w:sz="0" w:space="0" w:color="auto"/>
            <w:right w:val="none" w:sz="0" w:space="0" w:color="auto"/>
          </w:divBdr>
        </w:div>
        <w:div w:id="868883779">
          <w:marLeft w:val="547"/>
          <w:marRight w:val="0"/>
          <w:marTop w:val="0"/>
          <w:marBottom w:val="160"/>
          <w:divBdr>
            <w:top w:val="none" w:sz="0" w:space="0" w:color="auto"/>
            <w:left w:val="none" w:sz="0" w:space="0" w:color="auto"/>
            <w:bottom w:val="none" w:sz="0" w:space="0" w:color="auto"/>
            <w:right w:val="none" w:sz="0" w:space="0" w:color="auto"/>
          </w:divBdr>
        </w:div>
        <w:div w:id="604121707">
          <w:marLeft w:val="547"/>
          <w:marRight w:val="0"/>
          <w:marTop w:val="0"/>
          <w:marBottom w:val="160"/>
          <w:divBdr>
            <w:top w:val="none" w:sz="0" w:space="0" w:color="auto"/>
            <w:left w:val="none" w:sz="0" w:space="0" w:color="auto"/>
            <w:bottom w:val="none" w:sz="0" w:space="0" w:color="auto"/>
            <w:right w:val="none" w:sz="0" w:space="0" w:color="auto"/>
          </w:divBdr>
        </w:div>
      </w:divsChild>
    </w:div>
    <w:div w:id="1714958754">
      <w:bodyDiv w:val="1"/>
      <w:marLeft w:val="0"/>
      <w:marRight w:val="0"/>
      <w:marTop w:val="0"/>
      <w:marBottom w:val="0"/>
      <w:divBdr>
        <w:top w:val="none" w:sz="0" w:space="0" w:color="auto"/>
        <w:left w:val="none" w:sz="0" w:space="0" w:color="auto"/>
        <w:bottom w:val="none" w:sz="0" w:space="0" w:color="auto"/>
        <w:right w:val="none" w:sz="0" w:space="0" w:color="auto"/>
      </w:divBdr>
    </w:div>
    <w:div w:id="1715078783">
      <w:bodyDiv w:val="1"/>
      <w:marLeft w:val="0"/>
      <w:marRight w:val="0"/>
      <w:marTop w:val="0"/>
      <w:marBottom w:val="0"/>
      <w:divBdr>
        <w:top w:val="none" w:sz="0" w:space="0" w:color="auto"/>
        <w:left w:val="none" w:sz="0" w:space="0" w:color="auto"/>
        <w:bottom w:val="none" w:sz="0" w:space="0" w:color="auto"/>
        <w:right w:val="none" w:sz="0" w:space="0" w:color="auto"/>
      </w:divBdr>
      <w:divsChild>
        <w:div w:id="1618755324">
          <w:marLeft w:val="547"/>
          <w:marRight w:val="0"/>
          <w:marTop w:val="0"/>
          <w:marBottom w:val="160"/>
          <w:divBdr>
            <w:top w:val="none" w:sz="0" w:space="0" w:color="auto"/>
            <w:left w:val="none" w:sz="0" w:space="0" w:color="auto"/>
            <w:bottom w:val="none" w:sz="0" w:space="0" w:color="auto"/>
            <w:right w:val="none" w:sz="0" w:space="0" w:color="auto"/>
          </w:divBdr>
        </w:div>
        <w:div w:id="2031174119">
          <w:marLeft w:val="547"/>
          <w:marRight w:val="0"/>
          <w:marTop w:val="0"/>
          <w:marBottom w:val="160"/>
          <w:divBdr>
            <w:top w:val="none" w:sz="0" w:space="0" w:color="auto"/>
            <w:left w:val="none" w:sz="0" w:space="0" w:color="auto"/>
            <w:bottom w:val="none" w:sz="0" w:space="0" w:color="auto"/>
            <w:right w:val="none" w:sz="0" w:space="0" w:color="auto"/>
          </w:divBdr>
        </w:div>
      </w:divsChild>
    </w:div>
    <w:div w:id="1715231961">
      <w:bodyDiv w:val="1"/>
      <w:marLeft w:val="0"/>
      <w:marRight w:val="0"/>
      <w:marTop w:val="0"/>
      <w:marBottom w:val="0"/>
      <w:divBdr>
        <w:top w:val="none" w:sz="0" w:space="0" w:color="auto"/>
        <w:left w:val="none" w:sz="0" w:space="0" w:color="auto"/>
        <w:bottom w:val="none" w:sz="0" w:space="0" w:color="auto"/>
        <w:right w:val="none" w:sz="0" w:space="0" w:color="auto"/>
      </w:divBdr>
      <w:divsChild>
        <w:div w:id="1207597100">
          <w:marLeft w:val="547"/>
          <w:marRight w:val="0"/>
          <w:marTop w:val="0"/>
          <w:marBottom w:val="0"/>
          <w:divBdr>
            <w:top w:val="none" w:sz="0" w:space="0" w:color="auto"/>
            <w:left w:val="none" w:sz="0" w:space="0" w:color="auto"/>
            <w:bottom w:val="none" w:sz="0" w:space="0" w:color="auto"/>
            <w:right w:val="none" w:sz="0" w:space="0" w:color="auto"/>
          </w:divBdr>
        </w:div>
      </w:divsChild>
    </w:div>
    <w:div w:id="1716003051">
      <w:bodyDiv w:val="1"/>
      <w:marLeft w:val="0"/>
      <w:marRight w:val="0"/>
      <w:marTop w:val="0"/>
      <w:marBottom w:val="0"/>
      <w:divBdr>
        <w:top w:val="none" w:sz="0" w:space="0" w:color="auto"/>
        <w:left w:val="none" w:sz="0" w:space="0" w:color="auto"/>
        <w:bottom w:val="none" w:sz="0" w:space="0" w:color="auto"/>
        <w:right w:val="none" w:sz="0" w:space="0" w:color="auto"/>
      </w:divBdr>
    </w:div>
    <w:div w:id="1717583566">
      <w:bodyDiv w:val="1"/>
      <w:marLeft w:val="0"/>
      <w:marRight w:val="0"/>
      <w:marTop w:val="0"/>
      <w:marBottom w:val="0"/>
      <w:divBdr>
        <w:top w:val="none" w:sz="0" w:space="0" w:color="auto"/>
        <w:left w:val="none" w:sz="0" w:space="0" w:color="auto"/>
        <w:bottom w:val="none" w:sz="0" w:space="0" w:color="auto"/>
        <w:right w:val="none" w:sz="0" w:space="0" w:color="auto"/>
      </w:divBdr>
    </w:div>
    <w:div w:id="1720013476">
      <w:bodyDiv w:val="1"/>
      <w:marLeft w:val="0"/>
      <w:marRight w:val="0"/>
      <w:marTop w:val="0"/>
      <w:marBottom w:val="0"/>
      <w:divBdr>
        <w:top w:val="none" w:sz="0" w:space="0" w:color="auto"/>
        <w:left w:val="none" w:sz="0" w:space="0" w:color="auto"/>
        <w:bottom w:val="none" w:sz="0" w:space="0" w:color="auto"/>
        <w:right w:val="none" w:sz="0" w:space="0" w:color="auto"/>
      </w:divBdr>
    </w:div>
    <w:div w:id="1720321057">
      <w:bodyDiv w:val="1"/>
      <w:marLeft w:val="0"/>
      <w:marRight w:val="0"/>
      <w:marTop w:val="0"/>
      <w:marBottom w:val="0"/>
      <w:divBdr>
        <w:top w:val="none" w:sz="0" w:space="0" w:color="auto"/>
        <w:left w:val="none" w:sz="0" w:space="0" w:color="auto"/>
        <w:bottom w:val="none" w:sz="0" w:space="0" w:color="auto"/>
        <w:right w:val="none" w:sz="0" w:space="0" w:color="auto"/>
      </w:divBdr>
    </w:div>
    <w:div w:id="1721392316">
      <w:bodyDiv w:val="1"/>
      <w:marLeft w:val="0"/>
      <w:marRight w:val="0"/>
      <w:marTop w:val="0"/>
      <w:marBottom w:val="0"/>
      <w:divBdr>
        <w:top w:val="none" w:sz="0" w:space="0" w:color="auto"/>
        <w:left w:val="none" w:sz="0" w:space="0" w:color="auto"/>
        <w:bottom w:val="none" w:sz="0" w:space="0" w:color="auto"/>
        <w:right w:val="none" w:sz="0" w:space="0" w:color="auto"/>
      </w:divBdr>
    </w:div>
    <w:div w:id="1723213483">
      <w:bodyDiv w:val="1"/>
      <w:marLeft w:val="0"/>
      <w:marRight w:val="0"/>
      <w:marTop w:val="0"/>
      <w:marBottom w:val="0"/>
      <w:divBdr>
        <w:top w:val="none" w:sz="0" w:space="0" w:color="auto"/>
        <w:left w:val="none" w:sz="0" w:space="0" w:color="auto"/>
        <w:bottom w:val="none" w:sz="0" w:space="0" w:color="auto"/>
        <w:right w:val="none" w:sz="0" w:space="0" w:color="auto"/>
      </w:divBdr>
    </w:div>
    <w:div w:id="1725640587">
      <w:bodyDiv w:val="1"/>
      <w:marLeft w:val="0"/>
      <w:marRight w:val="0"/>
      <w:marTop w:val="0"/>
      <w:marBottom w:val="0"/>
      <w:divBdr>
        <w:top w:val="none" w:sz="0" w:space="0" w:color="auto"/>
        <w:left w:val="none" w:sz="0" w:space="0" w:color="auto"/>
        <w:bottom w:val="none" w:sz="0" w:space="0" w:color="auto"/>
        <w:right w:val="none" w:sz="0" w:space="0" w:color="auto"/>
      </w:divBdr>
    </w:div>
    <w:div w:id="1726879364">
      <w:bodyDiv w:val="1"/>
      <w:marLeft w:val="0"/>
      <w:marRight w:val="0"/>
      <w:marTop w:val="0"/>
      <w:marBottom w:val="0"/>
      <w:divBdr>
        <w:top w:val="none" w:sz="0" w:space="0" w:color="auto"/>
        <w:left w:val="none" w:sz="0" w:space="0" w:color="auto"/>
        <w:bottom w:val="none" w:sz="0" w:space="0" w:color="auto"/>
        <w:right w:val="none" w:sz="0" w:space="0" w:color="auto"/>
      </w:divBdr>
      <w:divsChild>
        <w:div w:id="1834101677">
          <w:marLeft w:val="547"/>
          <w:marRight w:val="0"/>
          <w:marTop w:val="0"/>
          <w:marBottom w:val="160"/>
          <w:divBdr>
            <w:top w:val="none" w:sz="0" w:space="0" w:color="auto"/>
            <w:left w:val="none" w:sz="0" w:space="0" w:color="auto"/>
            <w:bottom w:val="none" w:sz="0" w:space="0" w:color="auto"/>
            <w:right w:val="none" w:sz="0" w:space="0" w:color="auto"/>
          </w:divBdr>
        </w:div>
        <w:div w:id="1717270859">
          <w:marLeft w:val="547"/>
          <w:marRight w:val="0"/>
          <w:marTop w:val="0"/>
          <w:marBottom w:val="160"/>
          <w:divBdr>
            <w:top w:val="none" w:sz="0" w:space="0" w:color="auto"/>
            <w:left w:val="none" w:sz="0" w:space="0" w:color="auto"/>
            <w:bottom w:val="none" w:sz="0" w:space="0" w:color="auto"/>
            <w:right w:val="none" w:sz="0" w:space="0" w:color="auto"/>
          </w:divBdr>
        </w:div>
      </w:divsChild>
    </w:div>
    <w:div w:id="1730495164">
      <w:bodyDiv w:val="1"/>
      <w:marLeft w:val="0"/>
      <w:marRight w:val="0"/>
      <w:marTop w:val="0"/>
      <w:marBottom w:val="0"/>
      <w:divBdr>
        <w:top w:val="none" w:sz="0" w:space="0" w:color="auto"/>
        <w:left w:val="none" w:sz="0" w:space="0" w:color="auto"/>
        <w:bottom w:val="none" w:sz="0" w:space="0" w:color="auto"/>
        <w:right w:val="none" w:sz="0" w:space="0" w:color="auto"/>
      </w:divBdr>
    </w:div>
    <w:div w:id="1731802892">
      <w:bodyDiv w:val="1"/>
      <w:marLeft w:val="0"/>
      <w:marRight w:val="0"/>
      <w:marTop w:val="0"/>
      <w:marBottom w:val="0"/>
      <w:divBdr>
        <w:top w:val="none" w:sz="0" w:space="0" w:color="auto"/>
        <w:left w:val="none" w:sz="0" w:space="0" w:color="auto"/>
        <w:bottom w:val="none" w:sz="0" w:space="0" w:color="auto"/>
        <w:right w:val="none" w:sz="0" w:space="0" w:color="auto"/>
      </w:divBdr>
    </w:div>
    <w:div w:id="1735541021">
      <w:bodyDiv w:val="1"/>
      <w:marLeft w:val="0"/>
      <w:marRight w:val="0"/>
      <w:marTop w:val="0"/>
      <w:marBottom w:val="0"/>
      <w:divBdr>
        <w:top w:val="none" w:sz="0" w:space="0" w:color="auto"/>
        <w:left w:val="none" w:sz="0" w:space="0" w:color="auto"/>
        <w:bottom w:val="none" w:sz="0" w:space="0" w:color="auto"/>
        <w:right w:val="none" w:sz="0" w:space="0" w:color="auto"/>
      </w:divBdr>
      <w:divsChild>
        <w:div w:id="949625282">
          <w:marLeft w:val="547"/>
          <w:marRight w:val="0"/>
          <w:marTop w:val="0"/>
          <w:marBottom w:val="160"/>
          <w:divBdr>
            <w:top w:val="none" w:sz="0" w:space="0" w:color="auto"/>
            <w:left w:val="none" w:sz="0" w:space="0" w:color="auto"/>
            <w:bottom w:val="none" w:sz="0" w:space="0" w:color="auto"/>
            <w:right w:val="none" w:sz="0" w:space="0" w:color="auto"/>
          </w:divBdr>
        </w:div>
        <w:div w:id="1827045260">
          <w:marLeft w:val="547"/>
          <w:marRight w:val="0"/>
          <w:marTop w:val="0"/>
          <w:marBottom w:val="160"/>
          <w:divBdr>
            <w:top w:val="none" w:sz="0" w:space="0" w:color="auto"/>
            <w:left w:val="none" w:sz="0" w:space="0" w:color="auto"/>
            <w:bottom w:val="none" w:sz="0" w:space="0" w:color="auto"/>
            <w:right w:val="none" w:sz="0" w:space="0" w:color="auto"/>
          </w:divBdr>
        </w:div>
        <w:div w:id="2110391063">
          <w:marLeft w:val="547"/>
          <w:marRight w:val="0"/>
          <w:marTop w:val="0"/>
          <w:marBottom w:val="160"/>
          <w:divBdr>
            <w:top w:val="none" w:sz="0" w:space="0" w:color="auto"/>
            <w:left w:val="none" w:sz="0" w:space="0" w:color="auto"/>
            <w:bottom w:val="none" w:sz="0" w:space="0" w:color="auto"/>
            <w:right w:val="none" w:sz="0" w:space="0" w:color="auto"/>
          </w:divBdr>
        </w:div>
        <w:div w:id="619262065">
          <w:marLeft w:val="547"/>
          <w:marRight w:val="0"/>
          <w:marTop w:val="0"/>
          <w:marBottom w:val="160"/>
          <w:divBdr>
            <w:top w:val="none" w:sz="0" w:space="0" w:color="auto"/>
            <w:left w:val="none" w:sz="0" w:space="0" w:color="auto"/>
            <w:bottom w:val="none" w:sz="0" w:space="0" w:color="auto"/>
            <w:right w:val="none" w:sz="0" w:space="0" w:color="auto"/>
          </w:divBdr>
        </w:div>
      </w:divsChild>
    </w:div>
    <w:div w:id="1737051394">
      <w:bodyDiv w:val="1"/>
      <w:marLeft w:val="0"/>
      <w:marRight w:val="0"/>
      <w:marTop w:val="0"/>
      <w:marBottom w:val="0"/>
      <w:divBdr>
        <w:top w:val="none" w:sz="0" w:space="0" w:color="auto"/>
        <w:left w:val="none" w:sz="0" w:space="0" w:color="auto"/>
        <w:bottom w:val="none" w:sz="0" w:space="0" w:color="auto"/>
        <w:right w:val="none" w:sz="0" w:space="0" w:color="auto"/>
      </w:divBdr>
    </w:div>
    <w:div w:id="1740905805">
      <w:bodyDiv w:val="1"/>
      <w:marLeft w:val="0"/>
      <w:marRight w:val="0"/>
      <w:marTop w:val="0"/>
      <w:marBottom w:val="0"/>
      <w:divBdr>
        <w:top w:val="none" w:sz="0" w:space="0" w:color="auto"/>
        <w:left w:val="none" w:sz="0" w:space="0" w:color="auto"/>
        <w:bottom w:val="none" w:sz="0" w:space="0" w:color="auto"/>
        <w:right w:val="none" w:sz="0" w:space="0" w:color="auto"/>
      </w:divBdr>
    </w:div>
    <w:div w:id="1742945360">
      <w:bodyDiv w:val="1"/>
      <w:marLeft w:val="0"/>
      <w:marRight w:val="0"/>
      <w:marTop w:val="0"/>
      <w:marBottom w:val="0"/>
      <w:divBdr>
        <w:top w:val="none" w:sz="0" w:space="0" w:color="auto"/>
        <w:left w:val="none" w:sz="0" w:space="0" w:color="auto"/>
        <w:bottom w:val="none" w:sz="0" w:space="0" w:color="auto"/>
        <w:right w:val="none" w:sz="0" w:space="0" w:color="auto"/>
      </w:divBdr>
    </w:div>
    <w:div w:id="1743794524">
      <w:bodyDiv w:val="1"/>
      <w:marLeft w:val="0"/>
      <w:marRight w:val="0"/>
      <w:marTop w:val="0"/>
      <w:marBottom w:val="0"/>
      <w:divBdr>
        <w:top w:val="none" w:sz="0" w:space="0" w:color="auto"/>
        <w:left w:val="none" w:sz="0" w:space="0" w:color="auto"/>
        <w:bottom w:val="none" w:sz="0" w:space="0" w:color="auto"/>
        <w:right w:val="none" w:sz="0" w:space="0" w:color="auto"/>
      </w:divBdr>
      <w:divsChild>
        <w:div w:id="1607424132">
          <w:marLeft w:val="547"/>
          <w:marRight w:val="0"/>
          <w:marTop w:val="0"/>
          <w:marBottom w:val="160"/>
          <w:divBdr>
            <w:top w:val="none" w:sz="0" w:space="0" w:color="auto"/>
            <w:left w:val="none" w:sz="0" w:space="0" w:color="auto"/>
            <w:bottom w:val="none" w:sz="0" w:space="0" w:color="auto"/>
            <w:right w:val="none" w:sz="0" w:space="0" w:color="auto"/>
          </w:divBdr>
        </w:div>
      </w:divsChild>
    </w:div>
    <w:div w:id="1743941738">
      <w:bodyDiv w:val="1"/>
      <w:marLeft w:val="0"/>
      <w:marRight w:val="0"/>
      <w:marTop w:val="0"/>
      <w:marBottom w:val="0"/>
      <w:divBdr>
        <w:top w:val="none" w:sz="0" w:space="0" w:color="auto"/>
        <w:left w:val="none" w:sz="0" w:space="0" w:color="auto"/>
        <w:bottom w:val="none" w:sz="0" w:space="0" w:color="auto"/>
        <w:right w:val="none" w:sz="0" w:space="0" w:color="auto"/>
      </w:divBdr>
    </w:div>
    <w:div w:id="1746489080">
      <w:bodyDiv w:val="1"/>
      <w:marLeft w:val="0"/>
      <w:marRight w:val="0"/>
      <w:marTop w:val="0"/>
      <w:marBottom w:val="0"/>
      <w:divBdr>
        <w:top w:val="none" w:sz="0" w:space="0" w:color="auto"/>
        <w:left w:val="none" w:sz="0" w:space="0" w:color="auto"/>
        <w:bottom w:val="none" w:sz="0" w:space="0" w:color="auto"/>
        <w:right w:val="none" w:sz="0" w:space="0" w:color="auto"/>
      </w:divBdr>
    </w:div>
    <w:div w:id="1749646568">
      <w:bodyDiv w:val="1"/>
      <w:marLeft w:val="0"/>
      <w:marRight w:val="0"/>
      <w:marTop w:val="0"/>
      <w:marBottom w:val="0"/>
      <w:divBdr>
        <w:top w:val="none" w:sz="0" w:space="0" w:color="auto"/>
        <w:left w:val="none" w:sz="0" w:space="0" w:color="auto"/>
        <w:bottom w:val="none" w:sz="0" w:space="0" w:color="auto"/>
        <w:right w:val="none" w:sz="0" w:space="0" w:color="auto"/>
      </w:divBdr>
    </w:div>
    <w:div w:id="1753354887">
      <w:bodyDiv w:val="1"/>
      <w:marLeft w:val="0"/>
      <w:marRight w:val="0"/>
      <w:marTop w:val="0"/>
      <w:marBottom w:val="0"/>
      <w:divBdr>
        <w:top w:val="none" w:sz="0" w:space="0" w:color="auto"/>
        <w:left w:val="none" w:sz="0" w:space="0" w:color="auto"/>
        <w:bottom w:val="none" w:sz="0" w:space="0" w:color="auto"/>
        <w:right w:val="none" w:sz="0" w:space="0" w:color="auto"/>
      </w:divBdr>
    </w:div>
    <w:div w:id="1753773575">
      <w:bodyDiv w:val="1"/>
      <w:marLeft w:val="0"/>
      <w:marRight w:val="0"/>
      <w:marTop w:val="0"/>
      <w:marBottom w:val="0"/>
      <w:divBdr>
        <w:top w:val="none" w:sz="0" w:space="0" w:color="auto"/>
        <w:left w:val="none" w:sz="0" w:space="0" w:color="auto"/>
        <w:bottom w:val="none" w:sz="0" w:space="0" w:color="auto"/>
        <w:right w:val="none" w:sz="0" w:space="0" w:color="auto"/>
      </w:divBdr>
    </w:div>
    <w:div w:id="1754935565">
      <w:bodyDiv w:val="1"/>
      <w:marLeft w:val="0"/>
      <w:marRight w:val="0"/>
      <w:marTop w:val="0"/>
      <w:marBottom w:val="0"/>
      <w:divBdr>
        <w:top w:val="none" w:sz="0" w:space="0" w:color="auto"/>
        <w:left w:val="none" w:sz="0" w:space="0" w:color="auto"/>
        <w:bottom w:val="none" w:sz="0" w:space="0" w:color="auto"/>
        <w:right w:val="none" w:sz="0" w:space="0" w:color="auto"/>
      </w:divBdr>
    </w:div>
    <w:div w:id="1755660895">
      <w:bodyDiv w:val="1"/>
      <w:marLeft w:val="0"/>
      <w:marRight w:val="0"/>
      <w:marTop w:val="0"/>
      <w:marBottom w:val="0"/>
      <w:divBdr>
        <w:top w:val="none" w:sz="0" w:space="0" w:color="auto"/>
        <w:left w:val="none" w:sz="0" w:space="0" w:color="auto"/>
        <w:bottom w:val="none" w:sz="0" w:space="0" w:color="auto"/>
        <w:right w:val="none" w:sz="0" w:space="0" w:color="auto"/>
      </w:divBdr>
    </w:div>
    <w:div w:id="1757897386">
      <w:bodyDiv w:val="1"/>
      <w:marLeft w:val="0"/>
      <w:marRight w:val="0"/>
      <w:marTop w:val="0"/>
      <w:marBottom w:val="0"/>
      <w:divBdr>
        <w:top w:val="none" w:sz="0" w:space="0" w:color="auto"/>
        <w:left w:val="none" w:sz="0" w:space="0" w:color="auto"/>
        <w:bottom w:val="none" w:sz="0" w:space="0" w:color="auto"/>
        <w:right w:val="none" w:sz="0" w:space="0" w:color="auto"/>
      </w:divBdr>
    </w:div>
    <w:div w:id="1761094860">
      <w:bodyDiv w:val="1"/>
      <w:marLeft w:val="0"/>
      <w:marRight w:val="0"/>
      <w:marTop w:val="0"/>
      <w:marBottom w:val="0"/>
      <w:divBdr>
        <w:top w:val="none" w:sz="0" w:space="0" w:color="auto"/>
        <w:left w:val="none" w:sz="0" w:space="0" w:color="auto"/>
        <w:bottom w:val="none" w:sz="0" w:space="0" w:color="auto"/>
        <w:right w:val="none" w:sz="0" w:space="0" w:color="auto"/>
      </w:divBdr>
    </w:div>
    <w:div w:id="1761561040">
      <w:bodyDiv w:val="1"/>
      <w:marLeft w:val="0"/>
      <w:marRight w:val="0"/>
      <w:marTop w:val="0"/>
      <w:marBottom w:val="0"/>
      <w:divBdr>
        <w:top w:val="none" w:sz="0" w:space="0" w:color="auto"/>
        <w:left w:val="none" w:sz="0" w:space="0" w:color="auto"/>
        <w:bottom w:val="none" w:sz="0" w:space="0" w:color="auto"/>
        <w:right w:val="none" w:sz="0" w:space="0" w:color="auto"/>
      </w:divBdr>
    </w:div>
    <w:div w:id="1763329491">
      <w:bodyDiv w:val="1"/>
      <w:marLeft w:val="0"/>
      <w:marRight w:val="0"/>
      <w:marTop w:val="0"/>
      <w:marBottom w:val="0"/>
      <w:divBdr>
        <w:top w:val="none" w:sz="0" w:space="0" w:color="auto"/>
        <w:left w:val="none" w:sz="0" w:space="0" w:color="auto"/>
        <w:bottom w:val="none" w:sz="0" w:space="0" w:color="auto"/>
        <w:right w:val="none" w:sz="0" w:space="0" w:color="auto"/>
      </w:divBdr>
      <w:divsChild>
        <w:div w:id="845561289">
          <w:marLeft w:val="547"/>
          <w:marRight w:val="0"/>
          <w:marTop w:val="0"/>
          <w:marBottom w:val="160"/>
          <w:divBdr>
            <w:top w:val="none" w:sz="0" w:space="0" w:color="auto"/>
            <w:left w:val="none" w:sz="0" w:space="0" w:color="auto"/>
            <w:bottom w:val="none" w:sz="0" w:space="0" w:color="auto"/>
            <w:right w:val="none" w:sz="0" w:space="0" w:color="auto"/>
          </w:divBdr>
        </w:div>
        <w:div w:id="1864130118">
          <w:marLeft w:val="547"/>
          <w:marRight w:val="0"/>
          <w:marTop w:val="0"/>
          <w:marBottom w:val="160"/>
          <w:divBdr>
            <w:top w:val="none" w:sz="0" w:space="0" w:color="auto"/>
            <w:left w:val="none" w:sz="0" w:space="0" w:color="auto"/>
            <w:bottom w:val="none" w:sz="0" w:space="0" w:color="auto"/>
            <w:right w:val="none" w:sz="0" w:space="0" w:color="auto"/>
          </w:divBdr>
        </w:div>
        <w:div w:id="1825661998">
          <w:marLeft w:val="547"/>
          <w:marRight w:val="0"/>
          <w:marTop w:val="0"/>
          <w:marBottom w:val="160"/>
          <w:divBdr>
            <w:top w:val="none" w:sz="0" w:space="0" w:color="auto"/>
            <w:left w:val="none" w:sz="0" w:space="0" w:color="auto"/>
            <w:bottom w:val="none" w:sz="0" w:space="0" w:color="auto"/>
            <w:right w:val="none" w:sz="0" w:space="0" w:color="auto"/>
          </w:divBdr>
        </w:div>
      </w:divsChild>
    </w:div>
    <w:div w:id="1764255089">
      <w:bodyDiv w:val="1"/>
      <w:marLeft w:val="0"/>
      <w:marRight w:val="0"/>
      <w:marTop w:val="0"/>
      <w:marBottom w:val="0"/>
      <w:divBdr>
        <w:top w:val="none" w:sz="0" w:space="0" w:color="auto"/>
        <w:left w:val="none" w:sz="0" w:space="0" w:color="auto"/>
        <w:bottom w:val="none" w:sz="0" w:space="0" w:color="auto"/>
        <w:right w:val="none" w:sz="0" w:space="0" w:color="auto"/>
      </w:divBdr>
      <w:divsChild>
        <w:div w:id="815293294">
          <w:marLeft w:val="547"/>
          <w:marRight w:val="0"/>
          <w:marTop w:val="0"/>
          <w:marBottom w:val="160"/>
          <w:divBdr>
            <w:top w:val="none" w:sz="0" w:space="0" w:color="auto"/>
            <w:left w:val="none" w:sz="0" w:space="0" w:color="auto"/>
            <w:bottom w:val="none" w:sz="0" w:space="0" w:color="auto"/>
            <w:right w:val="none" w:sz="0" w:space="0" w:color="auto"/>
          </w:divBdr>
        </w:div>
        <w:div w:id="285820728">
          <w:marLeft w:val="547"/>
          <w:marRight w:val="0"/>
          <w:marTop w:val="0"/>
          <w:marBottom w:val="160"/>
          <w:divBdr>
            <w:top w:val="none" w:sz="0" w:space="0" w:color="auto"/>
            <w:left w:val="none" w:sz="0" w:space="0" w:color="auto"/>
            <w:bottom w:val="none" w:sz="0" w:space="0" w:color="auto"/>
            <w:right w:val="none" w:sz="0" w:space="0" w:color="auto"/>
          </w:divBdr>
        </w:div>
        <w:div w:id="949245170">
          <w:marLeft w:val="547"/>
          <w:marRight w:val="0"/>
          <w:marTop w:val="0"/>
          <w:marBottom w:val="160"/>
          <w:divBdr>
            <w:top w:val="none" w:sz="0" w:space="0" w:color="auto"/>
            <w:left w:val="none" w:sz="0" w:space="0" w:color="auto"/>
            <w:bottom w:val="none" w:sz="0" w:space="0" w:color="auto"/>
            <w:right w:val="none" w:sz="0" w:space="0" w:color="auto"/>
          </w:divBdr>
        </w:div>
        <w:div w:id="2008824544">
          <w:marLeft w:val="547"/>
          <w:marRight w:val="0"/>
          <w:marTop w:val="0"/>
          <w:marBottom w:val="160"/>
          <w:divBdr>
            <w:top w:val="none" w:sz="0" w:space="0" w:color="auto"/>
            <w:left w:val="none" w:sz="0" w:space="0" w:color="auto"/>
            <w:bottom w:val="none" w:sz="0" w:space="0" w:color="auto"/>
            <w:right w:val="none" w:sz="0" w:space="0" w:color="auto"/>
          </w:divBdr>
        </w:div>
        <w:div w:id="342905196">
          <w:marLeft w:val="547"/>
          <w:marRight w:val="0"/>
          <w:marTop w:val="0"/>
          <w:marBottom w:val="160"/>
          <w:divBdr>
            <w:top w:val="none" w:sz="0" w:space="0" w:color="auto"/>
            <w:left w:val="none" w:sz="0" w:space="0" w:color="auto"/>
            <w:bottom w:val="none" w:sz="0" w:space="0" w:color="auto"/>
            <w:right w:val="none" w:sz="0" w:space="0" w:color="auto"/>
          </w:divBdr>
        </w:div>
        <w:div w:id="378865931">
          <w:marLeft w:val="547"/>
          <w:marRight w:val="0"/>
          <w:marTop w:val="0"/>
          <w:marBottom w:val="160"/>
          <w:divBdr>
            <w:top w:val="none" w:sz="0" w:space="0" w:color="auto"/>
            <w:left w:val="none" w:sz="0" w:space="0" w:color="auto"/>
            <w:bottom w:val="none" w:sz="0" w:space="0" w:color="auto"/>
            <w:right w:val="none" w:sz="0" w:space="0" w:color="auto"/>
          </w:divBdr>
        </w:div>
      </w:divsChild>
    </w:div>
    <w:div w:id="1764568244">
      <w:bodyDiv w:val="1"/>
      <w:marLeft w:val="0"/>
      <w:marRight w:val="0"/>
      <w:marTop w:val="0"/>
      <w:marBottom w:val="0"/>
      <w:divBdr>
        <w:top w:val="none" w:sz="0" w:space="0" w:color="auto"/>
        <w:left w:val="none" w:sz="0" w:space="0" w:color="auto"/>
        <w:bottom w:val="none" w:sz="0" w:space="0" w:color="auto"/>
        <w:right w:val="none" w:sz="0" w:space="0" w:color="auto"/>
      </w:divBdr>
    </w:div>
    <w:div w:id="1766611048">
      <w:bodyDiv w:val="1"/>
      <w:marLeft w:val="0"/>
      <w:marRight w:val="0"/>
      <w:marTop w:val="0"/>
      <w:marBottom w:val="0"/>
      <w:divBdr>
        <w:top w:val="none" w:sz="0" w:space="0" w:color="auto"/>
        <w:left w:val="none" w:sz="0" w:space="0" w:color="auto"/>
        <w:bottom w:val="none" w:sz="0" w:space="0" w:color="auto"/>
        <w:right w:val="none" w:sz="0" w:space="0" w:color="auto"/>
      </w:divBdr>
    </w:div>
    <w:div w:id="1770732986">
      <w:bodyDiv w:val="1"/>
      <w:marLeft w:val="0"/>
      <w:marRight w:val="0"/>
      <w:marTop w:val="0"/>
      <w:marBottom w:val="0"/>
      <w:divBdr>
        <w:top w:val="none" w:sz="0" w:space="0" w:color="auto"/>
        <w:left w:val="none" w:sz="0" w:space="0" w:color="auto"/>
        <w:bottom w:val="none" w:sz="0" w:space="0" w:color="auto"/>
        <w:right w:val="none" w:sz="0" w:space="0" w:color="auto"/>
      </w:divBdr>
      <w:divsChild>
        <w:div w:id="130683414">
          <w:marLeft w:val="446"/>
          <w:marRight w:val="0"/>
          <w:marTop w:val="0"/>
          <w:marBottom w:val="0"/>
          <w:divBdr>
            <w:top w:val="none" w:sz="0" w:space="0" w:color="auto"/>
            <w:left w:val="none" w:sz="0" w:space="0" w:color="auto"/>
            <w:bottom w:val="none" w:sz="0" w:space="0" w:color="auto"/>
            <w:right w:val="none" w:sz="0" w:space="0" w:color="auto"/>
          </w:divBdr>
        </w:div>
        <w:div w:id="745415788">
          <w:marLeft w:val="446"/>
          <w:marRight w:val="0"/>
          <w:marTop w:val="0"/>
          <w:marBottom w:val="0"/>
          <w:divBdr>
            <w:top w:val="none" w:sz="0" w:space="0" w:color="auto"/>
            <w:left w:val="none" w:sz="0" w:space="0" w:color="auto"/>
            <w:bottom w:val="none" w:sz="0" w:space="0" w:color="auto"/>
            <w:right w:val="none" w:sz="0" w:space="0" w:color="auto"/>
          </w:divBdr>
        </w:div>
        <w:div w:id="613749826">
          <w:marLeft w:val="446"/>
          <w:marRight w:val="0"/>
          <w:marTop w:val="0"/>
          <w:marBottom w:val="0"/>
          <w:divBdr>
            <w:top w:val="none" w:sz="0" w:space="0" w:color="auto"/>
            <w:left w:val="none" w:sz="0" w:space="0" w:color="auto"/>
            <w:bottom w:val="none" w:sz="0" w:space="0" w:color="auto"/>
            <w:right w:val="none" w:sz="0" w:space="0" w:color="auto"/>
          </w:divBdr>
        </w:div>
        <w:div w:id="379591643">
          <w:marLeft w:val="446"/>
          <w:marRight w:val="0"/>
          <w:marTop w:val="0"/>
          <w:marBottom w:val="0"/>
          <w:divBdr>
            <w:top w:val="none" w:sz="0" w:space="0" w:color="auto"/>
            <w:left w:val="none" w:sz="0" w:space="0" w:color="auto"/>
            <w:bottom w:val="none" w:sz="0" w:space="0" w:color="auto"/>
            <w:right w:val="none" w:sz="0" w:space="0" w:color="auto"/>
          </w:divBdr>
        </w:div>
        <w:div w:id="1670710609">
          <w:marLeft w:val="446"/>
          <w:marRight w:val="0"/>
          <w:marTop w:val="0"/>
          <w:marBottom w:val="0"/>
          <w:divBdr>
            <w:top w:val="none" w:sz="0" w:space="0" w:color="auto"/>
            <w:left w:val="none" w:sz="0" w:space="0" w:color="auto"/>
            <w:bottom w:val="none" w:sz="0" w:space="0" w:color="auto"/>
            <w:right w:val="none" w:sz="0" w:space="0" w:color="auto"/>
          </w:divBdr>
        </w:div>
        <w:div w:id="917986094">
          <w:marLeft w:val="446"/>
          <w:marRight w:val="0"/>
          <w:marTop w:val="0"/>
          <w:marBottom w:val="0"/>
          <w:divBdr>
            <w:top w:val="none" w:sz="0" w:space="0" w:color="auto"/>
            <w:left w:val="none" w:sz="0" w:space="0" w:color="auto"/>
            <w:bottom w:val="none" w:sz="0" w:space="0" w:color="auto"/>
            <w:right w:val="none" w:sz="0" w:space="0" w:color="auto"/>
          </w:divBdr>
        </w:div>
        <w:div w:id="1935282850">
          <w:marLeft w:val="446"/>
          <w:marRight w:val="0"/>
          <w:marTop w:val="0"/>
          <w:marBottom w:val="0"/>
          <w:divBdr>
            <w:top w:val="none" w:sz="0" w:space="0" w:color="auto"/>
            <w:left w:val="none" w:sz="0" w:space="0" w:color="auto"/>
            <w:bottom w:val="none" w:sz="0" w:space="0" w:color="auto"/>
            <w:right w:val="none" w:sz="0" w:space="0" w:color="auto"/>
          </w:divBdr>
        </w:div>
      </w:divsChild>
    </w:div>
    <w:div w:id="1772696376">
      <w:bodyDiv w:val="1"/>
      <w:marLeft w:val="0"/>
      <w:marRight w:val="0"/>
      <w:marTop w:val="0"/>
      <w:marBottom w:val="0"/>
      <w:divBdr>
        <w:top w:val="none" w:sz="0" w:space="0" w:color="auto"/>
        <w:left w:val="none" w:sz="0" w:space="0" w:color="auto"/>
        <w:bottom w:val="none" w:sz="0" w:space="0" w:color="auto"/>
        <w:right w:val="none" w:sz="0" w:space="0" w:color="auto"/>
      </w:divBdr>
    </w:div>
    <w:div w:id="1775511415">
      <w:bodyDiv w:val="1"/>
      <w:marLeft w:val="0"/>
      <w:marRight w:val="0"/>
      <w:marTop w:val="0"/>
      <w:marBottom w:val="0"/>
      <w:divBdr>
        <w:top w:val="none" w:sz="0" w:space="0" w:color="auto"/>
        <w:left w:val="none" w:sz="0" w:space="0" w:color="auto"/>
        <w:bottom w:val="none" w:sz="0" w:space="0" w:color="auto"/>
        <w:right w:val="none" w:sz="0" w:space="0" w:color="auto"/>
      </w:divBdr>
      <w:divsChild>
        <w:div w:id="1308781399">
          <w:marLeft w:val="547"/>
          <w:marRight w:val="0"/>
          <w:marTop w:val="0"/>
          <w:marBottom w:val="160"/>
          <w:divBdr>
            <w:top w:val="none" w:sz="0" w:space="0" w:color="auto"/>
            <w:left w:val="none" w:sz="0" w:space="0" w:color="auto"/>
            <w:bottom w:val="none" w:sz="0" w:space="0" w:color="auto"/>
            <w:right w:val="none" w:sz="0" w:space="0" w:color="auto"/>
          </w:divBdr>
        </w:div>
        <w:div w:id="111018360">
          <w:marLeft w:val="547"/>
          <w:marRight w:val="0"/>
          <w:marTop w:val="0"/>
          <w:marBottom w:val="160"/>
          <w:divBdr>
            <w:top w:val="none" w:sz="0" w:space="0" w:color="auto"/>
            <w:left w:val="none" w:sz="0" w:space="0" w:color="auto"/>
            <w:bottom w:val="none" w:sz="0" w:space="0" w:color="auto"/>
            <w:right w:val="none" w:sz="0" w:space="0" w:color="auto"/>
          </w:divBdr>
        </w:div>
      </w:divsChild>
    </w:div>
    <w:div w:id="1776095556">
      <w:bodyDiv w:val="1"/>
      <w:marLeft w:val="0"/>
      <w:marRight w:val="0"/>
      <w:marTop w:val="0"/>
      <w:marBottom w:val="0"/>
      <w:divBdr>
        <w:top w:val="none" w:sz="0" w:space="0" w:color="auto"/>
        <w:left w:val="none" w:sz="0" w:space="0" w:color="auto"/>
        <w:bottom w:val="none" w:sz="0" w:space="0" w:color="auto"/>
        <w:right w:val="none" w:sz="0" w:space="0" w:color="auto"/>
      </w:divBdr>
    </w:div>
    <w:div w:id="1778452719">
      <w:bodyDiv w:val="1"/>
      <w:marLeft w:val="0"/>
      <w:marRight w:val="0"/>
      <w:marTop w:val="0"/>
      <w:marBottom w:val="0"/>
      <w:divBdr>
        <w:top w:val="none" w:sz="0" w:space="0" w:color="auto"/>
        <w:left w:val="none" w:sz="0" w:space="0" w:color="auto"/>
        <w:bottom w:val="none" w:sz="0" w:space="0" w:color="auto"/>
        <w:right w:val="none" w:sz="0" w:space="0" w:color="auto"/>
      </w:divBdr>
    </w:div>
    <w:div w:id="1778479809">
      <w:bodyDiv w:val="1"/>
      <w:marLeft w:val="0"/>
      <w:marRight w:val="0"/>
      <w:marTop w:val="0"/>
      <w:marBottom w:val="0"/>
      <w:divBdr>
        <w:top w:val="none" w:sz="0" w:space="0" w:color="auto"/>
        <w:left w:val="none" w:sz="0" w:space="0" w:color="auto"/>
        <w:bottom w:val="none" w:sz="0" w:space="0" w:color="auto"/>
        <w:right w:val="none" w:sz="0" w:space="0" w:color="auto"/>
      </w:divBdr>
    </w:div>
    <w:div w:id="1779594975">
      <w:bodyDiv w:val="1"/>
      <w:marLeft w:val="0"/>
      <w:marRight w:val="0"/>
      <w:marTop w:val="0"/>
      <w:marBottom w:val="0"/>
      <w:divBdr>
        <w:top w:val="none" w:sz="0" w:space="0" w:color="auto"/>
        <w:left w:val="none" w:sz="0" w:space="0" w:color="auto"/>
        <w:bottom w:val="none" w:sz="0" w:space="0" w:color="auto"/>
        <w:right w:val="none" w:sz="0" w:space="0" w:color="auto"/>
      </w:divBdr>
    </w:div>
    <w:div w:id="1783190275">
      <w:bodyDiv w:val="1"/>
      <w:marLeft w:val="0"/>
      <w:marRight w:val="0"/>
      <w:marTop w:val="0"/>
      <w:marBottom w:val="0"/>
      <w:divBdr>
        <w:top w:val="none" w:sz="0" w:space="0" w:color="auto"/>
        <w:left w:val="none" w:sz="0" w:space="0" w:color="auto"/>
        <w:bottom w:val="none" w:sz="0" w:space="0" w:color="auto"/>
        <w:right w:val="none" w:sz="0" w:space="0" w:color="auto"/>
      </w:divBdr>
    </w:div>
    <w:div w:id="1784612966">
      <w:bodyDiv w:val="1"/>
      <w:marLeft w:val="0"/>
      <w:marRight w:val="0"/>
      <w:marTop w:val="0"/>
      <w:marBottom w:val="0"/>
      <w:divBdr>
        <w:top w:val="none" w:sz="0" w:space="0" w:color="auto"/>
        <w:left w:val="none" w:sz="0" w:space="0" w:color="auto"/>
        <w:bottom w:val="none" w:sz="0" w:space="0" w:color="auto"/>
        <w:right w:val="none" w:sz="0" w:space="0" w:color="auto"/>
      </w:divBdr>
    </w:div>
    <w:div w:id="1790509074">
      <w:bodyDiv w:val="1"/>
      <w:marLeft w:val="0"/>
      <w:marRight w:val="0"/>
      <w:marTop w:val="0"/>
      <w:marBottom w:val="0"/>
      <w:divBdr>
        <w:top w:val="none" w:sz="0" w:space="0" w:color="auto"/>
        <w:left w:val="none" w:sz="0" w:space="0" w:color="auto"/>
        <w:bottom w:val="none" w:sz="0" w:space="0" w:color="auto"/>
        <w:right w:val="none" w:sz="0" w:space="0" w:color="auto"/>
      </w:divBdr>
    </w:div>
    <w:div w:id="1790664187">
      <w:bodyDiv w:val="1"/>
      <w:marLeft w:val="0"/>
      <w:marRight w:val="0"/>
      <w:marTop w:val="0"/>
      <w:marBottom w:val="0"/>
      <w:divBdr>
        <w:top w:val="none" w:sz="0" w:space="0" w:color="auto"/>
        <w:left w:val="none" w:sz="0" w:space="0" w:color="auto"/>
        <w:bottom w:val="none" w:sz="0" w:space="0" w:color="auto"/>
        <w:right w:val="none" w:sz="0" w:space="0" w:color="auto"/>
      </w:divBdr>
    </w:div>
    <w:div w:id="1791319791">
      <w:bodyDiv w:val="1"/>
      <w:marLeft w:val="0"/>
      <w:marRight w:val="0"/>
      <w:marTop w:val="0"/>
      <w:marBottom w:val="0"/>
      <w:divBdr>
        <w:top w:val="none" w:sz="0" w:space="0" w:color="auto"/>
        <w:left w:val="none" w:sz="0" w:space="0" w:color="auto"/>
        <w:bottom w:val="none" w:sz="0" w:space="0" w:color="auto"/>
        <w:right w:val="none" w:sz="0" w:space="0" w:color="auto"/>
      </w:divBdr>
    </w:div>
    <w:div w:id="1791824097">
      <w:bodyDiv w:val="1"/>
      <w:marLeft w:val="0"/>
      <w:marRight w:val="0"/>
      <w:marTop w:val="0"/>
      <w:marBottom w:val="0"/>
      <w:divBdr>
        <w:top w:val="none" w:sz="0" w:space="0" w:color="auto"/>
        <w:left w:val="none" w:sz="0" w:space="0" w:color="auto"/>
        <w:bottom w:val="none" w:sz="0" w:space="0" w:color="auto"/>
        <w:right w:val="none" w:sz="0" w:space="0" w:color="auto"/>
      </w:divBdr>
    </w:div>
    <w:div w:id="1792702599">
      <w:bodyDiv w:val="1"/>
      <w:marLeft w:val="0"/>
      <w:marRight w:val="0"/>
      <w:marTop w:val="0"/>
      <w:marBottom w:val="0"/>
      <w:divBdr>
        <w:top w:val="none" w:sz="0" w:space="0" w:color="auto"/>
        <w:left w:val="none" w:sz="0" w:space="0" w:color="auto"/>
        <w:bottom w:val="none" w:sz="0" w:space="0" w:color="auto"/>
        <w:right w:val="none" w:sz="0" w:space="0" w:color="auto"/>
      </w:divBdr>
      <w:divsChild>
        <w:div w:id="762842075">
          <w:marLeft w:val="0"/>
          <w:marRight w:val="0"/>
          <w:marTop w:val="0"/>
          <w:marBottom w:val="0"/>
          <w:divBdr>
            <w:top w:val="none" w:sz="0" w:space="0" w:color="auto"/>
            <w:left w:val="none" w:sz="0" w:space="0" w:color="auto"/>
            <w:bottom w:val="none" w:sz="0" w:space="0" w:color="auto"/>
            <w:right w:val="none" w:sz="0" w:space="0" w:color="auto"/>
          </w:divBdr>
          <w:divsChild>
            <w:div w:id="25524068">
              <w:marLeft w:val="0"/>
              <w:marRight w:val="0"/>
              <w:marTop w:val="0"/>
              <w:marBottom w:val="0"/>
              <w:divBdr>
                <w:top w:val="none" w:sz="0" w:space="0" w:color="auto"/>
                <w:left w:val="none" w:sz="0" w:space="0" w:color="auto"/>
                <w:bottom w:val="none" w:sz="0" w:space="0" w:color="auto"/>
                <w:right w:val="none" w:sz="0" w:space="0" w:color="auto"/>
              </w:divBdr>
            </w:div>
            <w:div w:id="1606964561">
              <w:marLeft w:val="0"/>
              <w:marRight w:val="0"/>
              <w:marTop w:val="0"/>
              <w:marBottom w:val="0"/>
              <w:divBdr>
                <w:top w:val="none" w:sz="0" w:space="0" w:color="auto"/>
                <w:left w:val="none" w:sz="0" w:space="0" w:color="auto"/>
                <w:bottom w:val="none" w:sz="0" w:space="0" w:color="auto"/>
                <w:right w:val="none" w:sz="0" w:space="0" w:color="auto"/>
              </w:divBdr>
              <w:divsChild>
                <w:div w:id="1782409402">
                  <w:marLeft w:val="0"/>
                  <w:marRight w:val="0"/>
                  <w:marTop w:val="0"/>
                  <w:marBottom w:val="0"/>
                  <w:divBdr>
                    <w:top w:val="none" w:sz="0" w:space="0" w:color="auto"/>
                    <w:left w:val="none" w:sz="0" w:space="0" w:color="auto"/>
                    <w:bottom w:val="none" w:sz="0" w:space="0" w:color="auto"/>
                    <w:right w:val="none" w:sz="0" w:space="0" w:color="auto"/>
                  </w:divBdr>
                  <w:divsChild>
                    <w:div w:id="169800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57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722318">
      <w:bodyDiv w:val="1"/>
      <w:marLeft w:val="0"/>
      <w:marRight w:val="0"/>
      <w:marTop w:val="0"/>
      <w:marBottom w:val="0"/>
      <w:divBdr>
        <w:top w:val="none" w:sz="0" w:space="0" w:color="auto"/>
        <w:left w:val="none" w:sz="0" w:space="0" w:color="auto"/>
        <w:bottom w:val="none" w:sz="0" w:space="0" w:color="auto"/>
        <w:right w:val="none" w:sz="0" w:space="0" w:color="auto"/>
      </w:divBdr>
    </w:div>
    <w:div w:id="1797723411">
      <w:bodyDiv w:val="1"/>
      <w:marLeft w:val="0"/>
      <w:marRight w:val="0"/>
      <w:marTop w:val="0"/>
      <w:marBottom w:val="0"/>
      <w:divBdr>
        <w:top w:val="none" w:sz="0" w:space="0" w:color="auto"/>
        <w:left w:val="none" w:sz="0" w:space="0" w:color="auto"/>
        <w:bottom w:val="none" w:sz="0" w:space="0" w:color="auto"/>
        <w:right w:val="none" w:sz="0" w:space="0" w:color="auto"/>
      </w:divBdr>
    </w:div>
    <w:div w:id="1798837339">
      <w:bodyDiv w:val="1"/>
      <w:marLeft w:val="0"/>
      <w:marRight w:val="0"/>
      <w:marTop w:val="0"/>
      <w:marBottom w:val="0"/>
      <w:divBdr>
        <w:top w:val="none" w:sz="0" w:space="0" w:color="auto"/>
        <w:left w:val="none" w:sz="0" w:space="0" w:color="auto"/>
        <w:bottom w:val="none" w:sz="0" w:space="0" w:color="auto"/>
        <w:right w:val="none" w:sz="0" w:space="0" w:color="auto"/>
      </w:divBdr>
    </w:div>
    <w:div w:id="1806042687">
      <w:bodyDiv w:val="1"/>
      <w:marLeft w:val="0"/>
      <w:marRight w:val="0"/>
      <w:marTop w:val="0"/>
      <w:marBottom w:val="0"/>
      <w:divBdr>
        <w:top w:val="none" w:sz="0" w:space="0" w:color="auto"/>
        <w:left w:val="none" w:sz="0" w:space="0" w:color="auto"/>
        <w:bottom w:val="none" w:sz="0" w:space="0" w:color="auto"/>
        <w:right w:val="none" w:sz="0" w:space="0" w:color="auto"/>
      </w:divBdr>
    </w:div>
    <w:div w:id="1806119716">
      <w:bodyDiv w:val="1"/>
      <w:marLeft w:val="0"/>
      <w:marRight w:val="0"/>
      <w:marTop w:val="0"/>
      <w:marBottom w:val="0"/>
      <w:divBdr>
        <w:top w:val="none" w:sz="0" w:space="0" w:color="auto"/>
        <w:left w:val="none" w:sz="0" w:space="0" w:color="auto"/>
        <w:bottom w:val="none" w:sz="0" w:space="0" w:color="auto"/>
        <w:right w:val="none" w:sz="0" w:space="0" w:color="auto"/>
      </w:divBdr>
    </w:div>
    <w:div w:id="1808281750">
      <w:bodyDiv w:val="1"/>
      <w:marLeft w:val="0"/>
      <w:marRight w:val="0"/>
      <w:marTop w:val="0"/>
      <w:marBottom w:val="0"/>
      <w:divBdr>
        <w:top w:val="none" w:sz="0" w:space="0" w:color="auto"/>
        <w:left w:val="none" w:sz="0" w:space="0" w:color="auto"/>
        <w:bottom w:val="none" w:sz="0" w:space="0" w:color="auto"/>
        <w:right w:val="none" w:sz="0" w:space="0" w:color="auto"/>
      </w:divBdr>
    </w:div>
    <w:div w:id="1808476520">
      <w:bodyDiv w:val="1"/>
      <w:marLeft w:val="0"/>
      <w:marRight w:val="0"/>
      <w:marTop w:val="0"/>
      <w:marBottom w:val="0"/>
      <w:divBdr>
        <w:top w:val="none" w:sz="0" w:space="0" w:color="auto"/>
        <w:left w:val="none" w:sz="0" w:space="0" w:color="auto"/>
        <w:bottom w:val="none" w:sz="0" w:space="0" w:color="auto"/>
        <w:right w:val="none" w:sz="0" w:space="0" w:color="auto"/>
      </w:divBdr>
    </w:div>
    <w:div w:id="1808665514">
      <w:bodyDiv w:val="1"/>
      <w:marLeft w:val="0"/>
      <w:marRight w:val="0"/>
      <w:marTop w:val="0"/>
      <w:marBottom w:val="0"/>
      <w:divBdr>
        <w:top w:val="none" w:sz="0" w:space="0" w:color="auto"/>
        <w:left w:val="none" w:sz="0" w:space="0" w:color="auto"/>
        <w:bottom w:val="none" w:sz="0" w:space="0" w:color="auto"/>
        <w:right w:val="none" w:sz="0" w:space="0" w:color="auto"/>
      </w:divBdr>
      <w:divsChild>
        <w:div w:id="1135833351">
          <w:marLeft w:val="547"/>
          <w:marRight w:val="0"/>
          <w:marTop w:val="0"/>
          <w:marBottom w:val="160"/>
          <w:divBdr>
            <w:top w:val="none" w:sz="0" w:space="0" w:color="auto"/>
            <w:left w:val="none" w:sz="0" w:space="0" w:color="auto"/>
            <w:bottom w:val="none" w:sz="0" w:space="0" w:color="auto"/>
            <w:right w:val="none" w:sz="0" w:space="0" w:color="auto"/>
          </w:divBdr>
        </w:div>
        <w:div w:id="1839074758">
          <w:marLeft w:val="547"/>
          <w:marRight w:val="0"/>
          <w:marTop w:val="0"/>
          <w:marBottom w:val="160"/>
          <w:divBdr>
            <w:top w:val="none" w:sz="0" w:space="0" w:color="auto"/>
            <w:left w:val="none" w:sz="0" w:space="0" w:color="auto"/>
            <w:bottom w:val="none" w:sz="0" w:space="0" w:color="auto"/>
            <w:right w:val="none" w:sz="0" w:space="0" w:color="auto"/>
          </w:divBdr>
        </w:div>
        <w:div w:id="970135346">
          <w:marLeft w:val="547"/>
          <w:marRight w:val="0"/>
          <w:marTop w:val="0"/>
          <w:marBottom w:val="160"/>
          <w:divBdr>
            <w:top w:val="none" w:sz="0" w:space="0" w:color="auto"/>
            <w:left w:val="none" w:sz="0" w:space="0" w:color="auto"/>
            <w:bottom w:val="none" w:sz="0" w:space="0" w:color="auto"/>
            <w:right w:val="none" w:sz="0" w:space="0" w:color="auto"/>
          </w:divBdr>
        </w:div>
      </w:divsChild>
    </w:div>
    <w:div w:id="1809007904">
      <w:bodyDiv w:val="1"/>
      <w:marLeft w:val="0"/>
      <w:marRight w:val="0"/>
      <w:marTop w:val="0"/>
      <w:marBottom w:val="0"/>
      <w:divBdr>
        <w:top w:val="none" w:sz="0" w:space="0" w:color="auto"/>
        <w:left w:val="none" w:sz="0" w:space="0" w:color="auto"/>
        <w:bottom w:val="none" w:sz="0" w:space="0" w:color="auto"/>
        <w:right w:val="none" w:sz="0" w:space="0" w:color="auto"/>
      </w:divBdr>
    </w:div>
    <w:div w:id="1812750209">
      <w:bodyDiv w:val="1"/>
      <w:marLeft w:val="0"/>
      <w:marRight w:val="0"/>
      <w:marTop w:val="0"/>
      <w:marBottom w:val="0"/>
      <w:divBdr>
        <w:top w:val="none" w:sz="0" w:space="0" w:color="auto"/>
        <w:left w:val="none" w:sz="0" w:space="0" w:color="auto"/>
        <w:bottom w:val="none" w:sz="0" w:space="0" w:color="auto"/>
        <w:right w:val="none" w:sz="0" w:space="0" w:color="auto"/>
      </w:divBdr>
    </w:div>
    <w:div w:id="1813597079">
      <w:bodyDiv w:val="1"/>
      <w:marLeft w:val="0"/>
      <w:marRight w:val="0"/>
      <w:marTop w:val="0"/>
      <w:marBottom w:val="0"/>
      <w:divBdr>
        <w:top w:val="none" w:sz="0" w:space="0" w:color="auto"/>
        <w:left w:val="none" w:sz="0" w:space="0" w:color="auto"/>
        <w:bottom w:val="none" w:sz="0" w:space="0" w:color="auto"/>
        <w:right w:val="none" w:sz="0" w:space="0" w:color="auto"/>
      </w:divBdr>
    </w:div>
    <w:div w:id="1814910106">
      <w:bodyDiv w:val="1"/>
      <w:marLeft w:val="0"/>
      <w:marRight w:val="0"/>
      <w:marTop w:val="0"/>
      <w:marBottom w:val="0"/>
      <w:divBdr>
        <w:top w:val="none" w:sz="0" w:space="0" w:color="auto"/>
        <w:left w:val="none" w:sz="0" w:space="0" w:color="auto"/>
        <w:bottom w:val="none" w:sz="0" w:space="0" w:color="auto"/>
        <w:right w:val="none" w:sz="0" w:space="0" w:color="auto"/>
      </w:divBdr>
    </w:div>
    <w:div w:id="1817450220">
      <w:bodyDiv w:val="1"/>
      <w:marLeft w:val="0"/>
      <w:marRight w:val="0"/>
      <w:marTop w:val="0"/>
      <w:marBottom w:val="0"/>
      <w:divBdr>
        <w:top w:val="none" w:sz="0" w:space="0" w:color="auto"/>
        <w:left w:val="none" w:sz="0" w:space="0" w:color="auto"/>
        <w:bottom w:val="none" w:sz="0" w:space="0" w:color="auto"/>
        <w:right w:val="none" w:sz="0" w:space="0" w:color="auto"/>
      </w:divBdr>
      <w:divsChild>
        <w:div w:id="1315991856">
          <w:marLeft w:val="547"/>
          <w:marRight w:val="0"/>
          <w:marTop w:val="0"/>
          <w:marBottom w:val="160"/>
          <w:divBdr>
            <w:top w:val="none" w:sz="0" w:space="0" w:color="auto"/>
            <w:left w:val="none" w:sz="0" w:space="0" w:color="auto"/>
            <w:bottom w:val="none" w:sz="0" w:space="0" w:color="auto"/>
            <w:right w:val="none" w:sz="0" w:space="0" w:color="auto"/>
          </w:divBdr>
        </w:div>
        <w:div w:id="1295912000">
          <w:marLeft w:val="547"/>
          <w:marRight w:val="0"/>
          <w:marTop w:val="0"/>
          <w:marBottom w:val="160"/>
          <w:divBdr>
            <w:top w:val="none" w:sz="0" w:space="0" w:color="auto"/>
            <w:left w:val="none" w:sz="0" w:space="0" w:color="auto"/>
            <w:bottom w:val="none" w:sz="0" w:space="0" w:color="auto"/>
            <w:right w:val="none" w:sz="0" w:space="0" w:color="auto"/>
          </w:divBdr>
        </w:div>
      </w:divsChild>
    </w:div>
    <w:div w:id="1817911173">
      <w:bodyDiv w:val="1"/>
      <w:marLeft w:val="0"/>
      <w:marRight w:val="0"/>
      <w:marTop w:val="0"/>
      <w:marBottom w:val="0"/>
      <w:divBdr>
        <w:top w:val="none" w:sz="0" w:space="0" w:color="auto"/>
        <w:left w:val="none" w:sz="0" w:space="0" w:color="auto"/>
        <w:bottom w:val="none" w:sz="0" w:space="0" w:color="auto"/>
        <w:right w:val="none" w:sz="0" w:space="0" w:color="auto"/>
      </w:divBdr>
      <w:divsChild>
        <w:div w:id="382796765">
          <w:marLeft w:val="446"/>
          <w:marRight w:val="0"/>
          <w:marTop w:val="0"/>
          <w:marBottom w:val="0"/>
          <w:divBdr>
            <w:top w:val="none" w:sz="0" w:space="0" w:color="auto"/>
            <w:left w:val="none" w:sz="0" w:space="0" w:color="auto"/>
            <w:bottom w:val="none" w:sz="0" w:space="0" w:color="auto"/>
            <w:right w:val="none" w:sz="0" w:space="0" w:color="auto"/>
          </w:divBdr>
        </w:div>
        <w:div w:id="1786465136">
          <w:marLeft w:val="446"/>
          <w:marRight w:val="0"/>
          <w:marTop w:val="0"/>
          <w:marBottom w:val="0"/>
          <w:divBdr>
            <w:top w:val="none" w:sz="0" w:space="0" w:color="auto"/>
            <w:left w:val="none" w:sz="0" w:space="0" w:color="auto"/>
            <w:bottom w:val="none" w:sz="0" w:space="0" w:color="auto"/>
            <w:right w:val="none" w:sz="0" w:space="0" w:color="auto"/>
          </w:divBdr>
        </w:div>
        <w:div w:id="263853878">
          <w:marLeft w:val="446"/>
          <w:marRight w:val="0"/>
          <w:marTop w:val="0"/>
          <w:marBottom w:val="0"/>
          <w:divBdr>
            <w:top w:val="none" w:sz="0" w:space="0" w:color="auto"/>
            <w:left w:val="none" w:sz="0" w:space="0" w:color="auto"/>
            <w:bottom w:val="none" w:sz="0" w:space="0" w:color="auto"/>
            <w:right w:val="none" w:sz="0" w:space="0" w:color="auto"/>
          </w:divBdr>
        </w:div>
        <w:div w:id="757411786">
          <w:marLeft w:val="446"/>
          <w:marRight w:val="0"/>
          <w:marTop w:val="0"/>
          <w:marBottom w:val="0"/>
          <w:divBdr>
            <w:top w:val="none" w:sz="0" w:space="0" w:color="auto"/>
            <w:left w:val="none" w:sz="0" w:space="0" w:color="auto"/>
            <w:bottom w:val="none" w:sz="0" w:space="0" w:color="auto"/>
            <w:right w:val="none" w:sz="0" w:space="0" w:color="auto"/>
          </w:divBdr>
        </w:div>
      </w:divsChild>
    </w:div>
    <w:div w:id="1818447974">
      <w:bodyDiv w:val="1"/>
      <w:marLeft w:val="0"/>
      <w:marRight w:val="0"/>
      <w:marTop w:val="0"/>
      <w:marBottom w:val="0"/>
      <w:divBdr>
        <w:top w:val="none" w:sz="0" w:space="0" w:color="auto"/>
        <w:left w:val="none" w:sz="0" w:space="0" w:color="auto"/>
        <w:bottom w:val="none" w:sz="0" w:space="0" w:color="auto"/>
        <w:right w:val="none" w:sz="0" w:space="0" w:color="auto"/>
      </w:divBdr>
      <w:divsChild>
        <w:div w:id="1680815791">
          <w:marLeft w:val="547"/>
          <w:marRight w:val="0"/>
          <w:marTop w:val="0"/>
          <w:marBottom w:val="160"/>
          <w:divBdr>
            <w:top w:val="none" w:sz="0" w:space="0" w:color="auto"/>
            <w:left w:val="none" w:sz="0" w:space="0" w:color="auto"/>
            <w:bottom w:val="none" w:sz="0" w:space="0" w:color="auto"/>
            <w:right w:val="none" w:sz="0" w:space="0" w:color="auto"/>
          </w:divBdr>
        </w:div>
        <w:div w:id="1897814603">
          <w:marLeft w:val="547"/>
          <w:marRight w:val="0"/>
          <w:marTop w:val="0"/>
          <w:marBottom w:val="160"/>
          <w:divBdr>
            <w:top w:val="none" w:sz="0" w:space="0" w:color="auto"/>
            <w:left w:val="none" w:sz="0" w:space="0" w:color="auto"/>
            <w:bottom w:val="none" w:sz="0" w:space="0" w:color="auto"/>
            <w:right w:val="none" w:sz="0" w:space="0" w:color="auto"/>
          </w:divBdr>
        </w:div>
        <w:div w:id="1380327340">
          <w:marLeft w:val="547"/>
          <w:marRight w:val="0"/>
          <w:marTop w:val="0"/>
          <w:marBottom w:val="160"/>
          <w:divBdr>
            <w:top w:val="none" w:sz="0" w:space="0" w:color="auto"/>
            <w:left w:val="none" w:sz="0" w:space="0" w:color="auto"/>
            <w:bottom w:val="none" w:sz="0" w:space="0" w:color="auto"/>
            <w:right w:val="none" w:sz="0" w:space="0" w:color="auto"/>
          </w:divBdr>
        </w:div>
        <w:div w:id="1105074818">
          <w:marLeft w:val="547"/>
          <w:marRight w:val="0"/>
          <w:marTop w:val="0"/>
          <w:marBottom w:val="160"/>
          <w:divBdr>
            <w:top w:val="none" w:sz="0" w:space="0" w:color="auto"/>
            <w:left w:val="none" w:sz="0" w:space="0" w:color="auto"/>
            <w:bottom w:val="none" w:sz="0" w:space="0" w:color="auto"/>
            <w:right w:val="none" w:sz="0" w:space="0" w:color="auto"/>
          </w:divBdr>
        </w:div>
      </w:divsChild>
    </w:div>
    <w:div w:id="1820610584">
      <w:bodyDiv w:val="1"/>
      <w:marLeft w:val="0"/>
      <w:marRight w:val="0"/>
      <w:marTop w:val="0"/>
      <w:marBottom w:val="0"/>
      <w:divBdr>
        <w:top w:val="none" w:sz="0" w:space="0" w:color="auto"/>
        <w:left w:val="none" w:sz="0" w:space="0" w:color="auto"/>
        <w:bottom w:val="none" w:sz="0" w:space="0" w:color="auto"/>
        <w:right w:val="none" w:sz="0" w:space="0" w:color="auto"/>
      </w:divBdr>
      <w:divsChild>
        <w:div w:id="1285310700">
          <w:marLeft w:val="446"/>
          <w:marRight w:val="0"/>
          <w:marTop w:val="0"/>
          <w:marBottom w:val="0"/>
          <w:divBdr>
            <w:top w:val="none" w:sz="0" w:space="0" w:color="auto"/>
            <w:left w:val="none" w:sz="0" w:space="0" w:color="auto"/>
            <w:bottom w:val="none" w:sz="0" w:space="0" w:color="auto"/>
            <w:right w:val="none" w:sz="0" w:space="0" w:color="auto"/>
          </w:divBdr>
        </w:div>
        <w:div w:id="595746136">
          <w:marLeft w:val="446"/>
          <w:marRight w:val="0"/>
          <w:marTop w:val="0"/>
          <w:marBottom w:val="0"/>
          <w:divBdr>
            <w:top w:val="none" w:sz="0" w:space="0" w:color="auto"/>
            <w:left w:val="none" w:sz="0" w:space="0" w:color="auto"/>
            <w:bottom w:val="none" w:sz="0" w:space="0" w:color="auto"/>
            <w:right w:val="none" w:sz="0" w:space="0" w:color="auto"/>
          </w:divBdr>
        </w:div>
        <w:div w:id="536622553">
          <w:marLeft w:val="446"/>
          <w:marRight w:val="0"/>
          <w:marTop w:val="0"/>
          <w:marBottom w:val="0"/>
          <w:divBdr>
            <w:top w:val="none" w:sz="0" w:space="0" w:color="auto"/>
            <w:left w:val="none" w:sz="0" w:space="0" w:color="auto"/>
            <w:bottom w:val="none" w:sz="0" w:space="0" w:color="auto"/>
            <w:right w:val="none" w:sz="0" w:space="0" w:color="auto"/>
          </w:divBdr>
        </w:div>
      </w:divsChild>
    </w:div>
    <w:div w:id="1820998805">
      <w:bodyDiv w:val="1"/>
      <w:marLeft w:val="0"/>
      <w:marRight w:val="0"/>
      <w:marTop w:val="0"/>
      <w:marBottom w:val="0"/>
      <w:divBdr>
        <w:top w:val="none" w:sz="0" w:space="0" w:color="auto"/>
        <w:left w:val="none" w:sz="0" w:space="0" w:color="auto"/>
        <w:bottom w:val="none" w:sz="0" w:space="0" w:color="auto"/>
        <w:right w:val="none" w:sz="0" w:space="0" w:color="auto"/>
      </w:divBdr>
    </w:div>
    <w:div w:id="1821381230">
      <w:bodyDiv w:val="1"/>
      <w:marLeft w:val="0"/>
      <w:marRight w:val="0"/>
      <w:marTop w:val="0"/>
      <w:marBottom w:val="0"/>
      <w:divBdr>
        <w:top w:val="none" w:sz="0" w:space="0" w:color="auto"/>
        <w:left w:val="none" w:sz="0" w:space="0" w:color="auto"/>
        <w:bottom w:val="none" w:sz="0" w:space="0" w:color="auto"/>
        <w:right w:val="none" w:sz="0" w:space="0" w:color="auto"/>
      </w:divBdr>
    </w:div>
    <w:div w:id="1823425249">
      <w:bodyDiv w:val="1"/>
      <w:marLeft w:val="0"/>
      <w:marRight w:val="0"/>
      <w:marTop w:val="0"/>
      <w:marBottom w:val="0"/>
      <w:divBdr>
        <w:top w:val="none" w:sz="0" w:space="0" w:color="auto"/>
        <w:left w:val="none" w:sz="0" w:space="0" w:color="auto"/>
        <w:bottom w:val="none" w:sz="0" w:space="0" w:color="auto"/>
        <w:right w:val="none" w:sz="0" w:space="0" w:color="auto"/>
      </w:divBdr>
    </w:div>
    <w:div w:id="1824008830">
      <w:bodyDiv w:val="1"/>
      <w:marLeft w:val="0"/>
      <w:marRight w:val="0"/>
      <w:marTop w:val="0"/>
      <w:marBottom w:val="0"/>
      <w:divBdr>
        <w:top w:val="none" w:sz="0" w:space="0" w:color="auto"/>
        <w:left w:val="none" w:sz="0" w:space="0" w:color="auto"/>
        <w:bottom w:val="none" w:sz="0" w:space="0" w:color="auto"/>
        <w:right w:val="none" w:sz="0" w:space="0" w:color="auto"/>
      </w:divBdr>
    </w:div>
    <w:div w:id="1825009074">
      <w:bodyDiv w:val="1"/>
      <w:marLeft w:val="0"/>
      <w:marRight w:val="0"/>
      <w:marTop w:val="0"/>
      <w:marBottom w:val="0"/>
      <w:divBdr>
        <w:top w:val="none" w:sz="0" w:space="0" w:color="auto"/>
        <w:left w:val="none" w:sz="0" w:space="0" w:color="auto"/>
        <w:bottom w:val="none" w:sz="0" w:space="0" w:color="auto"/>
        <w:right w:val="none" w:sz="0" w:space="0" w:color="auto"/>
      </w:divBdr>
      <w:divsChild>
        <w:div w:id="1719470283">
          <w:marLeft w:val="547"/>
          <w:marRight w:val="0"/>
          <w:marTop w:val="0"/>
          <w:marBottom w:val="160"/>
          <w:divBdr>
            <w:top w:val="none" w:sz="0" w:space="0" w:color="auto"/>
            <w:left w:val="none" w:sz="0" w:space="0" w:color="auto"/>
            <w:bottom w:val="none" w:sz="0" w:space="0" w:color="auto"/>
            <w:right w:val="none" w:sz="0" w:space="0" w:color="auto"/>
          </w:divBdr>
        </w:div>
        <w:div w:id="1543979006">
          <w:marLeft w:val="547"/>
          <w:marRight w:val="0"/>
          <w:marTop w:val="0"/>
          <w:marBottom w:val="160"/>
          <w:divBdr>
            <w:top w:val="none" w:sz="0" w:space="0" w:color="auto"/>
            <w:left w:val="none" w:sz="0" w:space="0" w:color="auto"/>
            <w:bottom w:val="none" w:sz="0" w:space="0" w:color="auto"/>
            <w:right w:val="none" w:sz="0" w:space="0" w:color="auto"/>
          </w:divBdr>
        </w:div>
        <w:div w:id="1063604616">
          <w:marLeft w:val="547"/>
          <w:marRight w:val="0"/>
          <w:marTop w:val="0"/>
          <w:marBottom w:val="160"/>
          <w:divBdr>
            <w:top w:val="none" w:sz="0" w:space="0" w:color="auto"/>
            <w:left w:val="none" w:sz="0" w:space="0" w:color="auto"/>
            <w:bottom w:val="none" w:sz="0" w:space="0" w:color="auto"/>
            <w:right w:val="none" w:sz="0" w:space="0" w:color="auto"/>
          </w:divBdr>
        </w:div>
      </w:divsChild>
    </w:div>
    <w:div w:id="1827016919">
      <w:bodyDiv w:val="1"/>
      <w:marLeft w:val="0"/>
      <w:marRight w:val="0"/>
      <w:marTop w:val="0"/>
      <w:marBottom w:val="0"/>
      <w:divBdr>
        <w:top w:val="none" w:sz="0" w:space="0" w:color="auto"/>
        <w:left w:val="none" w:sz="0" w:space="0" w:color="auto"/>
        <w:bottom w:val="none" w:sz="0" w:space="0" w:color="auto"/>
        <w:right w:val="none" w:sz="0" w:space="0" w:color="auto"/>
      </w:divBdr>
    </w:div>
    <w:div w:id="1827698421">
      <w:bodyDiv w:val="1"/>
      <w:marLeft w:val="0"/>
      <w:marRight w:val="0"/>
      <w:marTop w:val="0"/>
      <w:marBottom w:val="0"/>
      <w:divBdr>
        <w:top w:val="none" w:sz="0" w:space="0" w:color="auto"/>
        <w:left w:val="none" w:sz="0" w:space="0" w:color="auto"/>
        <w:bottom w:val="none" w:sz="0" w:space="0" w:color="auto"/>
        <w:right w:val="none" w:sz="0" w:space="0" w:color="auto"/>
      </w:divBdr>
      <w:divsChild>
        <w:div w:id="528295178">
          <w:marLeft w:val="547"/>
          <w:marRight w:val="0"/>
          <w:marTop w:val="0"/>
          <w:marBottom w:val="160"/>
          <w:divBdr>
            <w:top w:val="none" w:sz="0" w:space="0" w:color="auto"/>
            <w:left w:val="none" w:sz="0" w:space="0" w:color="auto"/>
            <w:bottom w:val="none" w:sz="0" w:space="0" w:color="auto"/>
            <w:right w:val="none" w:sz="0" w:space="0" w:color="auto"/>
          </w:divBdr>
        </w:div>
        <w:div w:id="947544532">
          <w:marLeft w:val="547"/>
          <w:marRight w:val="0"/>
          <w:marTop w:val="0"/>
          <w:marBottom w:val="160"/>
          <w:divBdr>
            <w:top w:val="none" w:sz="0" w:space="0" w:color="auto"/>
            <w:left w:val="none" w:sz="0" w:space="0" w:color="auto"/>
            <w:bottom w:val="none" w:sz="0" w:space="0" w:color="auto"/>
            <w:right w:val="none" w:sz="0" w:space="0" w:color="auto"/>
          </w:divBdr>
        </w:div>
        <w:div w:id="1678579453">
          <w:marLeft w:val="547"/>
          <w:marRight w:val="0"/>
          <w:marTop w:val="0"/>
          <w:marBottom w:val="160"/>
          <w:divBdr>
            <w:top w:val="none" w:sz="0" w:space="0" w:color="auto"/>
            <w:left w:val="none" w:sz="0" w:space="0" w:color="auto"/>
            <w:bottom w:val="none" w:sz="0" w:space="0" w:color="auto"/>
            <w:right w:val="none" w:sz="0" w:space="0" w:color="auto"/>
          </w:divBdr>
        </w:div>
        <w:div w:id="1721440871">
          <w:marLeft w:val="547"/>
          <w:marRight w:val="0"/>
          <w:marTop w:val="0"/>
          <w:marBottom w:val="160"/>
          <w:divBdr>
            <w:top w:val="none" w:sz="0" w:space="0" w:color="auto"/>
            <w:left w:val="none" w:sz="0" w:space="0" w:color="auto"/>
            <w:bottom w:val="none" w:sz="0" w:space="0" w:color="auto"/>
            <w:right w:val="none" w:sz="0" w:space="0" w:color="auto"/>
          </w:divBdr>
        </w:div>
      </w:divsChild>
    </w:div>
    <w:div w:id="1829981826">
      <w:bodyDiv w:val="1"/>
      <w:marLeft w:val="0"/>
      <w:marRight w:val="0"/>
      <w:marTop w:val="0"/>
      <w:marBottom w:val="0"/>
      <w:divBdr>
        <w:top w:val="none" w:sz="0" w:space="0" w:color="auto"/>
        <w:left w:val="none" w:sz="0" w:space="0" w:color="auto"/>
        <w:bottom w:val="none" w:sz="0" w:space="0" w:color="auto"/>
        <w:right w:val="none" w:sz="0" w:space="0" w:color="auto"/>
      </w:divBdr>
    </w:div>
    <w:div w:id="1830251411">
      <w:bodyDiv w:val="1"/>
      <w:marLeft w:val="0"/>
      <w:marRight w:val="0"/>
      <w:marTop w:val="0"/>
      <w:marBottom w:val="0"/>
      <w:divBdr>
        <w:top w:val="none" w:sz="0" w:space="0" w:color="auto"/>
        <w:left w:val="none" w:sz="0" w:space="0" w:color="auto"/>
        <w:bottom w:val="none" w:sz="0" w:space="0" w:color="auto"/>
        <w:right w:val="none" w:sz="0" w:space="0" w:color="auto"/>
      </w:divBdr>
    </w:div>
    <w:div w:id="1830318648">
      <w:bodyDiv w:val="1"/>
      <w:marLeft w:val="0"/>
      <w:marRight w:val="0"/>
      <w:marTop w:val="0"/>
      <w:marBottom w:val="0"/>
      <w:divBdr>
        <w:top w:val="none" w:sz="0" w:space="0" w:color="auto"/>
        <w:left w:val="none" w:sz="0" w:space="0" w:color="auto"/>
        <w:bottom w:val="none" w:sz="0" w:space="0" w:color="auto"/>
        <w:right w:val="none" w:sz="0" w:space="0" w:color="auto"/>
      </w:divBdr>
    </w:div>
    <w:div w:id="1833597417">
      <w:bodyDiv w:val="1"/>
      <w:marLeft w:val="0"/>
      <w:marRight w:val="0"/>
      <w:marTop w:val="0"/>
      <w:marBottom w:val="0"/>
      <w:divBdr>
        <w:top w:val="none" w:sz="0" w:space="0" w:color="auto"/>
        <w:left w:val="none" w:sz="0" w:space="0" w:color="auto"/>
        <w:bottom w:val="none" w:sz="0" w:space="0" w:color="auto"/>
        <w:right w:val="none" w:sz="0" w:space="0" w:color="auto"/>
      </w:divBdr>
      <w:divsChild>
        <w:div w:id="1771394929">
          <w:marLeft w:val="547"/>
          <w:marRight w:val="0"/>
          <w:marTop w:val="0"/>
          <w:marBottom w:val="160"/>
          <w:divBdr>
            <w:top w:val="none" w:sz="0" w:space="0" w:color="auto"/>
            <w:left w:val="none" w:sz="0" w:space="0" w:color="auto"/>
            <w:bottom w:val="none" w:sz="0" w:space="0" w:color="auto"/>
            <w:right w:val="none" w:sz="0" w:space="0" w:color="auto"/>
          </w:divBdr>
        </w:div>
        <w:div w:id="501551807">
          <w:marLeft w:val="547"/>
          <w:marRight w:val="0"/>
          <w:marTop w:val="0"/>
          <w:marBottom w:val="160"/>
          <w:divBdr>
            <w:top w:val="none" w:sz="0" w:space="0" w:color="auto"/>
            <w:left w:val="none" w:sz="0" w:space="0" w:color="auto"/>
            <w:bottom w:val="none" w:sz="0" w:space="0" w:color="auto"/>
            <w:right w:val="none" w:sz="0" w:space="0" w:color="auto"/>
          </w:divBdr>
        </w:div>
        <w:div w:id="471600872">
          <w:marLeft w:val="547"/>
          <w:marRight w:val="0"/>
          <w:marTop w:val="0"/>
          <w:marBottom w:val="160"/>
          <w:divBdr>
            <w:top w:val="none" w:sz="0" w:space="0" w:color="auto"/>
            <w:left w:val="none" w:sz="0" w:space="0" w:color="auto"/>
            <w:bottom w:val="none" w:sz="0" w:space="0" w:color="auto"/>
            <w:right w:val="none" w:sz="0" w:space="0" w:color="auto"/>
          </w:divBdr>
        </w:div>
      </w:divsChild>
    </w:div>
    <w:div w:id="1836413843">
      <w:bodyDiv w:val="1"/>
      <w:marLeft w:val="0"/>
      <w:marRight w:val="0"/>
      <w:marTop w:val="0"/>
      <w:marBottom w:val="0"/>
      <w:divBdr>
        <w:top w:val="none" w:sz="0" w:space="0" w:color="auto"/>
        <w:left w:val="none" w:sz="0" w:space="0" w:color="auto"/>
        <w:bottom w:val="none" w:sz="0" w:space="0" w:color="auto"/>
        <w:right w:val="none" w:sz="0" w:space="0" w:color="auto"/>
      </w:divBdr>
    </w:div>
    <w:div w:id="1836721452">
      <w:bodyDiv w:val="1"/>
      <w:marLeft w:val="0"/>
      <w:marRight w:val="0"/>
      <w:marTop w:val="0"/>
      <w:marBottom w:val="0"/>
      <w:divBdr>
        <w:top w:val="none" w:sz="0" w:space="0" w:color="auto"/>
        <w:left w:val="none" w:sz="0" w:space="0" w:color="auto"/>
        <w:bottom w:val="none" w:sz="0" w:space="0" w:color="auto"/>
        <w:right w:val="none" w:sz="0" w:space="0" w:color="auto"/>
      </w:divBdr>
    </w:div>
    <w:div w:id="1837258737">
      <w:bodyDiv w:val="1"/>
      <w:marLeft w:val="0"/>
      <w:marRight w:val="0"/>
      <w:marTop w:val="0"/>
      <w:marBottom w:val="0"/>
      <w:divBdr>
        <w:top w:val="none" w:sz="0" w:space="0" w:color="auto"/>
        <w:left w:val="none" w:sz="0" w:space="0" w:color="auto"/>
        <w:bottom w:val="none" w:sz="0" w:space="0" w:color="auto"/>
        <w:right w:val="none" w:sz="0" w:space="0" w:color="auto"/>
      </w:divBdr>
    </w:div>
    <w:div w:id="1838568675">
      <w:bodyDiv w:val="1"/>
      <w:marLeft w:val="0"/>
      <w:marRight w:val="0"/>
      <w:marTop w:val="0"/>
      <w:marBottom w:val="0"/>
      <w:divBdr>
        <w:top w:val="none" w:sz="0" w:space="0" w:color="auto"/>
        <w:left w:val="none" w:sz="0" w:space="0" w:color="auto"/>
        <w:bottom w:val="none" w:sz="0" w:space="0" w:color="auto"/>
        <w:right w:val="none" w:sz="0" w:space="0" w:color="auto"/>
      </w:divBdr>
    </w:div>
    <w:div w:id="1846700500">
      <w:bodyDiv w:val="1"/>
      <w:marLeft w:val="0"/>
      <w:marRight w:val="0"/>
      <w:marTop w:val="0"/>
      <w:marBottom w:val="0"/>
      <w:divBdr>
        <w:top w:val="none" w:sz="0" w:space="0" w:color="auto"/>
        <w:left w:val="none" w:sz="0" w:space="0" w:color="auto"/>
        <w:bottom w:val="none" w:sz="0" w:space="0" w:color="auto"/>
        <w:right w:val="none" w:sz="0" w:space="0" w:color="auto"/>
      </w:divBdr>
    </w:div>
    <w:div w:id="1848785223">
      <w:bodyDiv w:val="1"/>
      <w:marLeft w:val="0"/>
      <w:marRight w:val="0"/>
      <w:marTop w:val="0"/>
      <w:marBottom w:val="0"/>
      <w:divBdr>
        <w:top w:val="none" w:sz="0" w:space="0" w:color="auto"/>
        <w:left w:val="none" w:sz="0" w:space="0" w:color="auto"/>
        <w:bottom w:val="none" w:sz="0" w:space="0" w:color="auto"/>
        <w:right w:val="none" w:sz="0" w:space="0" w:color="auto"/>
      </w:divBdr>
    </w:div>
    <w:div w:id="1849444509">
      <w:bodyDiv w:val="1"/>
      <w:marLeft w:val="0"/>
      <w:marRight w:val="0"/>
      <w:marTop w:val="0"/>
      <w:marBottom w:val="0"/>
      <w:divBdr>
        <w:top w:val="none" w:sz="0" w:space="0" w:color="auto"/>
        <w:left w:val="none" w:sz="0" w:space="0" w:color="auto"/>
        <w:bottom w:val="none" w:sz="0" w:space="0" w:color="auto"/>
        <w:right w:val="none" w:sz="0" w:space="0" w:color="auto"/>
      </w:divBdr>
    </w:div>
    <w:div w:id="1850559839">
      <w:bodyDiv w:val="1"/>
      <w:marLeft w:val="0"/>
      <w:marRight w:val="0"/>
      <w:marTop w:val="0"/>
      <w:marBottom w:val="0"/>
      <w:divBdr>
        <w:top w:val="none" w:sz="0" w:space="0" w:color="auto"/>
        <w:left w:val="none" w:sz="0" w:space="0" w:color="auto"/>
        <w:bottom w:val="none" w:sz="0" w:space="0" w:color="auto"/>
        <w:right w:val="none" w:sz="0" w:space="0" w:color="auto"/>
      </w:divBdr>
    </w:div>
    <w:div w:id="1851795731">
      <w:bodyDiv w:val="1"/>
      <w:marLeft w:val="0"/>
      <w:marRight w:val="0"/>
      <w:marTop w:val="0"/>
      <w:marBottom w:val="0"/>
      <w:divBdr>
        <w:top w:val="none" w:sz="0" w:space="0" w:color="auto"/>
        <w:left w:val="none" w:sz="0" w:space="0" w:color="auto"/>
        <w:bottom w:val="none" w:sz="0" w:space="0" w:color="auto"/>
        <w:right w:val="none" w:sz="0" w:space="0" w:color="auto"/>
      </w:divBdr>
      <w:divsChild>
        <w:div w:id="1056009404">
          <w:marLeft w:val="547"/>
          <w:marRight w:val="0"/>
          <w:marTop w:val="0"/>
          <w:marBottom w:val="160"/>
          <w:divBdr>
            <w:top w:val="none" w:sz="0" w:space="0" w:color="auto"/>
            <w:left w:val="none" w:sz="0" w:space="0" w:color="auto"/>
            <w:bottom w:val="none" w:sz="0" w:space="0" w:color="auto"/>
            <w:right w:val="none" w:sz="0" w:space="0" w:color="auto"/>
          </w:divBdr>
        </w:div>
        <w:div w:id="789862416">
          <w:marLeft w:val="547"/>
          <w:marRight w:val="0"/>
          <w:marTop w:val="0"/>
          <w:marBottom w:val="160"/>
          <w:divBdr>
            <w:top w:val="none" w:sz="0" w:space="0" w:color="auto"/>
            <w:left w:val="none" w:sz="0" w:space="0" w:color="auto"/>
            <w:bottom w:val="none" w:sz="0" w:space="0" w:color="auto"/>
            <w:right w:val="none" w:sz="0" w:space="0" w:color="auto"/>
          </w:divBdr>
        </w:div>
        <w:div w:id="575822954">
          <w:marLeft w:val="547"/>
          <w:marRight w:val="0"/>
          <w:marTop w:val="0"/>
          <w:marBottom w:val="160"/>
          <w:divBdr>
            <w:top w:val="none" w:sz="0" w:space="0" w:color="auto"/>
            <w:left w:val="none" w:sz="0" w:space="0" w:color="auto"/>
            <w:bottom w:val="none" w:sz="0" w:space="0" w:color="auto"/>
            <w:right w:val="none" w:sz="0" w:space="0" w:color="auto"/>
          </w:divBdr>
        </w:div>
      </w:divsChild>
    </w:div>
    <w:div w:id="1852644895">
      <w:bodyDiv w:val="1"/>
      <w:marLeft w:val="0"/>
      <w:marRight w:val="0"/>
      <w:marTop w:val="0"/>
      <w:marBottom w:val="0"/>
      <w:divBdr>
        <w:top w:val="none" w:sz="0" w:space="0" w:color="auto"/>
        <w:left w:val="none" w:sz="0" w:space="0" w:color="auto"/>
        <w:bottom w:val="none" w:sz="0" w:space="0" w:color="auto"/>
        <w:right w:val="none" w:sz="0" w:space="0" w:color="auto"/>
      </w:divBdr>
    </w:div>
    <w:div w:id="1854343112">
      <w:bodyDiv w:val="1"/>
      <w:marLeft w:val="0"/>
      <w:marRight w:val="0"/>
      <w:marTop w:val="0"/>
      <w:marBottom w:val="0"/>
      <w:divBdr>
        <w:top w:val="none" w:sz="0" w:space="0" w:color="auto"/>
        <w:left w:val="none" w:sz="0" w:space="0" w:color="auto"/>
        <w:bottom w:val="none" w:sz="0" w:space="0" w:color="auto"/>
        <w:right w:val="none" w:sz="0" w:space="0" w:color="auto"/>
      </w:divBdr>
    </w:div>
    <w:div w:id="1858157850">
      <w:bodyDiv w:val="1"/>
      <w:marLeft w:val="0"/>
      <w:marRight w:val="0"/>
      <w:marTop w:val="0"/>
      <w:marBottom w:val="0"/>
      <w:divBdr>
        <w:top w:val="none" w:sz="0" w:space="0" w:color="auto"/>
        <w:left w:val="none" w:sz="0" w:space="0" w:color="auto"/>
        <w:bottom w:val="none" w:sz="0" w:space="0" w:color="auto"/>
        <w:right w:val="none" w:sz="0" w:space="0" w:color="auto"/>
      </w:divBdr>
    </w:div>
    <w:div w:id="1858615613">
      <w:bodyDiv w:val="1"/>
      <w:marLeft w:val="0"/>
      <w:marRight w:val="0"/>
      <w:marTop w:val="0"/>
      <w:marBottom w:val="0"/>
      <w:divBdr>
        <w:top w:val="none" w:sz="0" w:space="0" w:color="auto"/>
        <w:left w:val="none" w:sz="0" w:space="0" w:color="auto"/>
        <w:bottom w:val="none" w:sz="0" w:space="0" w:color="auto"/>
        <w:right w:val="none" w:sz="0" w:space="0" w:color="auto"/>
      </w:divBdr>
    </w:div>
    <w:div w:id="1858732819">
      <w:bodyDiv w:val="1"/>
      <w:marLeft w:val="0"/>
      <w:marRight w:val="0"/>
      <w:marTop w:val="0"/>
      <w:marBottom w:val="0"/>
      <w:divBdr>
        <w:top w:val="none" w:sz="0" w:space="0" w:color="auto"/>
        <w:left w:val="none" w:sz="0" w:space="0" w:color="auto"/>
        <w:bottom w:val="none" w:sz="0" w:space="0" w:color="auto"/>
        <w:right w:val="none" w:sz="0" w:space="0" w:color="auto"/>
      </w:divBdr>
    </w:div>
    <w:div w:id="1860049094">
      <w:bodyDiv w:val="1"/>
      <w:marLeft w:val="0"/>
      <w:marRight w:val="0"/>
      <w:marTop w:val="0"/>
      <w:marBottom w:val="0"/>
      <w:divBdr>
        <w:top w:val="none" w:sz="0" w:space="0" w:color="auto"/>
        <w:left w:val="none" w:sz="0" w:space="0" w:color="auto"/>
        <w:bottom w:val="none" w:sz="0" w:space="0" w:color="auto"/>
        <w:right w:val="none" w:sz="0" w:space="0" w:color="auto"/>
      </w:divBdr>
    </w:div>
    <w:div w:id="1860658259">
      <w:bodyDiv w:val="1"/>
      <w:marLeft w:val="0"/>
      <w:marRight w:val="0"/>
      <w:marTop w:val="0"/>
      <w:marBottom w:val="0"/>
      <w:divBdr>
        <w:top w:val="none" w:sz="0" w:space="0" w:color="auto"/>
        <w:left w:val="none" w:sz="0" w:space="0" w:color="auto"/>
        <w:bottom w:val="none" w:sz="0" w:space="0" w:color="auto"/>
        <w:right w:val="none" w:sz="0" w:space="0" w:color="auto"/>
      </w:divBdr>
      <w:divsChild>
        <w:div w:id="2092509634">
          <w:marLeft w:val="547"/>
          <w:marRight w:val="0"/>
          <w:marTop w:val="0"/>
          <w:marBottom w:val="160"/>
          <w:divBdr>
            <w:top w:val="none" w:sz="0" w:space="0" w:color="auto"/>
            <w:left w:val="none" w:sz="0" w:space="0" w:color="auto"/>
            <w:bottom w:val="none" w:sz="0" w:space="0" w:color="auto"/>
            <w:right w:val="none" w:sz="0" w:space="0" w:color="auto"/>
          </w:divBdr>
        </w:div>
        <w:div w:id="577909206">
          <w:marLeft w:val="547"/>
          <w:marRight w:val="0"/>
          <w:marTop w:val="0"/>
          <w:marBottom w:val="160"/>
          <w:divBdr>
            <w:top w:val="none" w:sz="0" w:space="0" w:color="auto"/>
            <w:left w:val="none" w:sz="0" w:space="0" w:color="auto"/>
            <w:bottom w:val="none" w:sz="0" w:space="0" w:color="auto"/>
            <w:right w:val="none" w:sz="0" w:space="0" w:color="auto"/>
          </w:divBdr>
        </w:div>
        <w:div w:id="1885749889">
          <w:marLeft w:val="547"/>
          <w:marRight w:val="0"/>
          <w:marTop w:val="0"/>
          <w:marBottom w:val="160"/>
          <w:divBdr>
            <w:top w:val="none" w:sz="0" w:space="0" w:color="auto"/>
            <w:left w:val="none" w:sz="0" w:space="0" w:color="auto"/>
            <w:bottom w:val="none" w:sz="0" w:space="0" w:color="auto"/>
            <w:right w:val="none" w:sz="0" w:space="0" w:color="auto"/>
          </w:divBdr>
        </w:div>
      </w:divsChild>
    </w:div>
    <w:div w:id="1860700686">
      <w:bodyDiv w:val="1"/>
      <w:marLeft w:val="0"/>
      <w:marRight w:val="0"/>
      <w:marTop w:val="0"/>
      <w:marBottom w:val="0"/>
      <w:divBdr>
        <w:top w:val="none" w:sz="0" w:space="0" w:color="auto"/>
        <w:left w:val="none" w:sz="0" w:space="0" w:color="auto"/>
        <w:bottom w:val="none" w:sz="0" w:space="0" w:color="auto"/>
        <w:right w:val="none" w:sz="0" w:space="0" w:color="auto"/>
      </w:divBdr>
    </w:div>
    <w:div w:id="1861775807">
      <w:bodyDiv w:val="1"/>
      <w:marLeft w:val="0"/>
      <w:marRight w:val="0"/>
      <w:marTop w:val="0"/>
      <w:marBottom w:val="0"/>
      <w:divBdr>
        <w:top w:val="none" w:sz="0" w:space="0" w:color="auto"/>
        <w:left w:val="none" w:sz="0" w:space="0" w:color="auto"/>
        <w:bottom w:val="none" w:sz="0" w:space="0" w:color="auto"/>
        <w:right w:val="none" w:sz="0" w:space="0" w:color="auto"/>
      </w:divBdr>
    </w:div>
    <w:div w:id="1864786505">
      <w:bodyDiv w:val="1"/>
      <w:marLeft w:val="0"/>
      <w:marRight w:val="0"/>
      <w:marTop w:val="0"/>
      <w:marBottom w:val="0"/>
      <w:divBdr>
        <w:top w:val="none" w:sz="0" w:space="0" w:color="auto"/>
        <w:left w:val="none" w:sz="0" w:space="0" w:color="auto"/>
        <w:bottom w:val="none" w:sz="0" w:space="0" w:color="auto"/>
        <w:right w:val="none" w:sz="0" w:space="0" w:color="auto"/>
      </w:divBdr>
    </w:div>
    <w:div w:id="1864898113">
      <w:bodyDiv w:val="1"/>
      <w:marLeft w:val="0"/>
      <w:marRight w:val="0"/>
      <w:marTop w:val="0"/>
      <w:marBottom w:val="0"/>
      <w:divBdr>
        <w:top w:val="none" w:sz="0" w:space="0" w:color="auto"/>
        <w:left w:val="none" w:sz="0" w:space="0" w:color="auto"/>
        <w:bottom w:val="none" w:sz="0" w:space="0" w:color="auto"/>
        <w:right w:val="none" w:sz="0" w:space="0" w:color="auto"/>
      </w:divBdr>
      <w:divsChild>
        <w:div w:id="1728334895">
          <w:marLeft w:val="547"/>
          <w:marRight w:val="0"/>
          <w:marTop w:val="0"/>
          <w:marBottom w:val="160"/>
          <w:divBdr>
            <w:top w:val="none" w:sz="0" w:space="0" w:color="auto"/>
            <w:left w:val="none" w:sz="0" w:space="0" w:color="auto"/>
            <w:bottom w:val="none" w:sz="0" w:space="0" w:color="auto"/>
            <w:right w:val="none" w:sz="0" w:space="0" w:color="auto"/>
          </w:divBdr>
        </w:div>
        <w:div w:id="878783921">
          <w:marLeft w:val="547"/>
          <w:marRight w:val="0"/>
          <w:marTop w:val="0"/>
          <w:marBottom w:val="160"/>
          <w:divBdr>
            <w:top w:val="none" w:sz="0" w:space="0" w:color="auto"/>
            <w:left w:val="none" w:sz="0" w:space="0" w:color="auto"/>
            <w:bottom w:val="none" w:sz="0" w:space="0" w:color="auto"/>
            <w:right w:val="none" w:sz="0" w:space="0" w:color="auto"/>
          </w:divBdr>
        </w:div>
      </w:divsChild>
    </w:div>
    <w:div w:id="1865484928">
      <w:bodyDiv w:val="1"/>
      <w:marLeft w:val="0"/>
      <w:marRight w:val="0"/>
      <w:marTop w:val="0"/>
      <w:marBottom w:val="0"/>
      <w:divBdr>
        <w:top w:val="none" w:sz="0" w:space="0" w:color="auto"/>
        <w:left w:val="none" w:sz="0" w:space="0" w:color="auto"/>
        <w:bottom w:val="none" w:sz="0" w:space="0" w:color="auto"/>
        <w:right w:val="none" w:sz="0" w:space="0" w:color="auto"/>
      </w:divBdr>
    </w:div>
    <w:div w:id="1870334403">
      <w:bodyDiv w:val="1"/>
      <w:marLeft w:val="0"/>
      <w:marRight w:val="0"/>
      <w:marTop w:val="0"/>
      <w:marBottom w:val="0"/>
      <w:divBdr>
        <w:top w:val="none" w:sz="0" w:space="0" w:color="auto"/>
        <w:left w:val="none" w:sz="0" w:space="0" w:color="auto"/>
        <w:bottom w:val="none" w:sz="0" w:space="0" w:color="auto"/>
        <w:right w:val="none" w:sz="0" w:space="0" w:color="auto"/>
      </w:divBdr>
    </w:div>
    <w:div w:id="1872257105">
      <w:bodyDiv w:val="1"/>
      <w:marLeft w:val="0"/>
      <w:marRight w:val="0"/>
      <w:marTop w:val="0"/>
      <w:marBottom w:val="0"/>
      <w:divBdr>
        <w:top w:val="none" w:sz="0" w:space="0" w:color="auto"/>
        <w:left w:val="none" w:sz="0" w:space="0" w:color="auto"/>
        <w:bottom w:val="none" w:sz="0" w:space="0" w:color="auto"/>
        <w:right w:val="none" w:sz="0" w:space="0" w:color="auto"/>
      </w:divBdr>
    </w:div>
    <w:div w:id="1875464247">
      <w:bodyDiv w:val="1"/>
      <w:marLeft w:val="0"/>
      <w:marRight w:val="0"/>
      <w:marTop w:val="0"/>
      <w:marBottom w:val="0"/>
      <w:divBdr>
        <w:top w:val="none" w:sz="0" w:space="0" w:color="auto"/>
        <w:left w:val="none" w:sz="0" w:space="0" w:color="auto"/>
        <w:bottom w:val="none" w:sz="0" w:space="0" w:color="auto"/>
        <w:right w:val="none" w:sz="0" w:space="0" w:color="auto"/>
      </w:divBdr>
    </w:div>
    <w:div w:id="1877229044">
      <w:bodyDiv w:val="1"/>
      <w:marLeft w:val="0"/>
      <w:marRight w:val="0"/>
      <w:marTop w:val="0"/>
      <w:marBottom w:val="0"/>
      <w:divBdr>
        <w:top w:val="none" w:sz="0" w:space="0" w:color="auto"/>
        <w:left w:val="none" w:sz="0" w:space="0" w:color="auto"/>
        <w:bottom w:val="none" w:sz="0" w:space="0" w:color="auto"/>
        <w:right w:val="none" w:sz="0" w:space="0" w:color="auto"/>
      </w:divBdr>
      <w:divsChild>
        <w:div w:id="1993637784">
          <w:marLeft w:val="547"/>
          <w:marRight w:val="0"/>
          <w:marTop w:val="0"/>
          <w:marBottom w:val="160"/>
          <w:divBdr>
            <w:top w:val="none" w:sz="0" w:space="0" w:color="auto"/>
            <w:left w:val="none" w:sz="0" w:space="0" w:color="auto"/>
            <w:bottom w:val="none" w:sz="0" w:space="0" w:color="auto"/>
            <w:right w:val="none" w:sz="0" w:space="0" w:color="auto"/>
          </w:divBdr>
        </w:div>
        <w:div w:id="2114202887">
          <w:marLeft w:val="547"/>
          <w:marRight w:val="0"/>
          <w:marTop w:val="0"/>
          <w:marBottom w:val="160"/>
          <w:divBdr>
            <w:top w:val="none" w:sz="0" w:space="0" w:color="auto"/>
            <w:left w:val="none" w:sz="0" w:space="0" w:color="auto"/>
            <w:bottom w:val="none" w:sz="0" w:space="0" w:color="auto"/>
            <w:right w:val="none" w:sz="0" w:space="0" w:color="auto"/>
          </w:divBdr>
        </w:div>
      </w:divsChild>
    </w:div>
    <w:div w:id="1878349792">
      <w:bodyDiv w:val="1"/>
      <w:marLeft w:val="0"/>
      <w:marRight w:val="0"/>
      <w:marTop w:val="0"/>
      <w:marBottom w:val="0"/>
      <w:divBdr>
        <w:top w:val="none" w:sz="0" w:space="0" w:color="auto"/>
        <w:left w:val="none" w:sz="0" w:space="0" w:color="auto"/>
        <w:bottom w:val="none" w:sz="0" w:space="0" w:color="auto"/>
        <w:right w:val="none" w:sz="0" w:space="0" w:color="auto"/>
      </w:divBdr>
      <w:divsChild>
        <w:div w:id="297036273">
          <w:marLeft w:val="547"/>
          <w:marRight w:val="0"/>
          <w:marTop w:val="0"/>
          <w:marBottom w:val="160"/>
          <w:divBdr>
            <w:top w:val="none" w:sz="0" w:space="0" w:color="auto"/>
            <w:left w:val="none" w:sz="0" w:space="0" w:color="auto"/>
            <w:bottom w:val="none" w:sz="0" w:space="0" w:color="auto"/>
            <w:right w:val="none" w:sz="0" w:space="0" w:color="auto"/>
          </w:divBdr>
        </w:div>
        <w:div w:id="612326606">
          <w:marLeft w:val="547"/>
          <w:marRight w:val="0"/>
          <w:marTop w:val="0"/>
          <w:marBottom w:val="160"/>
          <w:divBdr>
            <w:top w:val="none" w:sz="0" w:space="0" w:color="auto"/>
            <w:left w:val="none" w:sz="0" w:space="0" w:color="auto"/>
            <w:bottom w:val="none" w:sz="0" w:space="0" w:color="auto"/>
            <w:right w:val="none" w:sz="0" w:space="0" w:color="auto"/>
          </w:divBdr>
        </w:div>
      </w:divsChild>
    </w:div>
    <w:div w:id="1879194010">
      <w:bodyDiv w:val="1"/>
      <w:marLeft w:val="0"/>
      <w:marRight w:val="0"/>
      <w:marTop w:val="0"/>
      <w:marBottom w:val="0"/>
      <w:divBdr>
        <w:top w:val="none" w:sz="0" w:space="0" w:color="auto"/>
        <w:left w:val="none" w:sz="0" w:space="0" w:color="auto"/>
        <w:bottom w:val="none" w:sz="0" w:space="0" w:color="auto"/>
        <w:right w:val="none" w:sz="0" w:space="0" w:color="auto"/>
      </w:divBdr>
    </w:div>
    <w:div w:id="1879313600">
      <w:bodyDiv w:val="1"/>
      <w:marLeft w:val="0"/>
      <w:marRight w:val="0"/>
      <w:marTop w:val="0"/>
      <w:marBottom w:val="0"/>
      <w:divBdr>
        <w:top w:val="none" w:sz="0" w:space="0" w:color="auto"/>
        <w:left w:val="none" w:sz="0" w:space="0" w:color="auto"/>
        <w:bottom w:val="none" w:sz="0" w:space="0" w:color="auto"/>
        <w:right w:val="none" w:sz="0" w:space="0" w:color="auto"/>
      </w:divBdr>
      <w:divsChild>
        <w:div w:id="624505863">
          <w:marLeft w:val="547"/>
          <w:marRight w:val="0"/>
          <w:marTop w:val="0"/>
          <w:marBottom w:val="160"/>
          <w:divBdr>
            <w:top w:val="none" w:sz="0" w:space="0" w:color="auto"/>
            <w:left w:val="none" w:sz="0" w:space="0" w:color="auto"/>
            <w:bottom w:val="none" w:sz="0" w:space="0" w:color="auto"/>
            <w:right w:val="none" w:sz="0" w:space="0" w:color="auto"/>
          </w:divBdr>
        </w:div>
        <w:div w:id="2047678099">
          <w:marLeft w:val="547"/>
          <w:marRight w:val="0"/>
          <w:marTop w:val="0"/>
          <w:marBottom w:val="160"/>
          <w:divBdr>
            <w:top w:val="none" w:sz="0" w:space="0" w:color="auto"/>
            <w:left w:val="none" w:sz="0" w:space="0" w:color="auto"/>
            <w:bottom w:val="none" w:sz="0" w:space="0" w:color="auto"/>
            <w:right w:val="none" w:sz="0" w:space="0" w:color="auto"/>
          </w:divBdr>
        </w:div>
        <w:div w:id="207886310">
          <w:marLeft w:val="547"/>
          <w:marRight w:val="0"/>
          <w:marTop w:val="0"/>
          <w:marBottom w:val="160"/>
          <w:divBdr>
            <w:top w:val="none" w:sz="0" w:space="0" w:color="auto"/>
            <w:left w:val="none" w:sz="0" w:space="0" w:color="auto"/>
            <w:bottom w:val="none" w:sz="0" w:space="0" w:color="auto"/>
            <w:right w:val="none" w:sz="0" w:space="0" w:color="auto"/>
          </w:divBdr>
        </w:div>
      </w:divsChild>
    </w:div>
    <w:div w:id="1884948800">
      <w:bodyDiv w:val="1"/>
      <w:marLeft w:val="0"/>
      <w:marRight w:val="0"/>
      <w:marTop w:val="0"/>
      <w:marBottom w:val="0"/>
      <w:divBdr>
        <w:top w:val="none" w:sz="0" w:space="0" w:color="auto"/>
        <w:left w:val="none" w:sz="0" w:space="0" w:color="auto"/>
        <w:bottom w:val="none" w:sz="0" w:space="0" w:color="auto"/>
        <w:right w:val="none" w:sz="0" w:space="0" w:color="auto"/>
      </w:divBdr>
    </w:div>
    <w:div w:id="1885286617">
      <w:bodyDiv w:val="1"/>
      <w:marLeft w:val="0"/>
      <w:marRight w:val="0"/>
      <w:marTop w:val="0"/>
      <w:marBottom w:val="0"/>
      <w:divBdr>
        <w:top w:val="none" w:sz="0" w:space="0" w:color="auto"/>
        <w:left w:val="none" w:sz="0" w:space="0" w:color="auto"/>
        <w:bottom w:val="none" w:sz="0" w:space="0" w:color="auto"/>
        <w:right w:val="none" w:sz="0" w:space="0" w:color="auto"/>
      </w:divBdr>
    </w:div>
    <w:div w:id="1885408591">
      <w:bodyDiv w:val="1"/>
      <w:marLeft w:val="0"/>
      <w:marRight w:val="0"/>
      <w:marTop w:val="0"/>
      <w:marBottom w:val="0"/>
      <w:divBdr>
        <w:top w:val="none" w:sz="0" w:space="0" w:color="auto"/>
        <w:left w:val="none" w:sz="0" w:space="0" w:color="auto"/>
        <w:bottom w:val="none" w:sz="0" w:space="0" w:color="auto"/>
        <w:right w:val="none" w:sz="0" w:space="0" w:color="auto"/>
      </w:divBdr>
    </w:div>
    <w:div w:id="1886218332">
      <w:bodyDiv w:val="1"/>
      <w:marLeft w:val="0"/>
      <w:marRight w:val="0"/>
      <w:marTop w:val="0"/>
      <w:marBottom w:val="0"/>
      <w:divBdr>
        <w:top w:val="none" w:sz="0" w:space="0" w:color="auto"/>
        <w:left w:val="none" w:sz="0" w:space="0" w:color="auto"/>
        <w:bottom w:val="none" w:sz="0" w:space="0" w:color="auto"/>
        <w:right w:val="none" w:sz="0" w:space="0" w:color="auto"/>
      </w:divBdr>
    </w:div>
    <w:div w:id="1887259195">
      <w:bodyDiv w:val="1"/>
      <w:marLeft w:val="0"/>
      <w:marRight w:val="0"/>
      <w:marTop w:val="0"/>
      <w:marBottom w:val="0"/>
      <w:divBdr>
        <w:top w:val="none" w:sz="0" w:space="0" w:color="auto"/>
        <w:left w:val="none" w:sz="0" w:space="0" w:color="auto"/>
        <w:bottom w:val="none" w:sz="0" w:space="0" w:color="auto"/>
        <w:right w:val="none" w:sz="0" w:space="0" w:color="auto"/>
      </w:divBdr>
    </w:div>
    <w:div w:id="1887796902">
      <w:bodyDiv w:val="1"/>
      <w:marLeft w:val="0"/>
      <w:marRight w:val="0"/>
      <w:marTop w:val="0"/>
      <w:marBottom w:val="0"/>
      <w:divBdr>
        <w:top w:val="none" w:sz="0" w:space="0" w:color="auto"/>
        <w:left w:val="none" w:sz="0" w:space="0" w:color="auto"/>
        <w:bottom w:val="none" w:sz="0" w:space="0" w:color="auto"/>
        <w:right w:val="none" w:sz="0" w:space="0" w:color="auto"/>
      </w:divBdr>
    </w:div>
    <w:div w:id="1888101907">
      <w:bodyDiv w:val="1"/>
      <w:marLeft w:val="0"/>
      <w:marRight w:val="0"/>
      <w:marTop w:val="0"/>
      <w:marBottom w:val="0"/>
      <w:divBdr>
        <w:top w:val="none" w:sz="0" w:space="0" w:color="auto"/>
        <w:left w:val="none" w:sz="0" w:space="0" w:color="auto"/>
        <w:bottom w:val="none" w:sz="0" w:space="0" w:color="auto"/>
        <w:right w:val="none" w:sz="0" w:space="0" w:color="auto"/>
      </w:divBdr>
    </w:div>
    <w:div w:id="1888447746">
      <w:bodyDiv w:val="1"/>
      <w:marLeft w:val="0"/>
      <w:marRight w:val="0"/>
      <w:marTop w:val="0"/>
      <w:marBottom w:val="0"/>
      <w:divBdr>
        <w:top w:val="none" w:sz="0" w:space="0" w:color="auto"/>
        <w:left w:val="none" w:sz="0" w:space="0" w:color="auto"/>
        <w:bottom w:val="none" w:sz="0" w:space="0" w:color="auto"/>
        <w:right w:val="none" w:sz="0" w:space="0" w:color="auto"/>
      </w:divBdr>
    </w:div>
    <w:div w:id="1890995725">
      <w:bodyDiv w:val="1"/>
      <w:marLeft w:val="0"/>
      <w:marRight w:val="0"/>
      <w:marTop w:val="0"/>
      <w:marBottom w:val="0"/>
      <w:divBdr>
        <w:top w:val="none" w:sz="0" w:space="0" w:color="auto"/>
        <w:left w:val="none" w:sz="0" w:space="0" w:color="auto"/>
        <w:bottom w:val="none" w:sz="0" w:space="0" w:color="auto"/>
        <w:right w:val="none" w:sz="0" w:space="0" w:color="auto"/>
      </w:divBdr>
    </w:div>
    <w:div w:id="1891306915">
      <w:bodyDiv w:val="1"/>
      <w:marLeft w:val="0"/>
      <w:marRight w:val="0"/>
      <w:marTop w:val="0"/>
      <w:marBottom w:val="0"/>
      <w:divBdr>
        <w:top w:val="none" w:sz="0" w:space="0" w:color="auto"/>
        <w:left w:val="none" w:sz="0" w:space="0" w:color="auto"/>
        <w:bottom w:val="none" w:sz="0" w:space="0" w:color="auto"/>
        <w:right w:val="none" w:sz="0" w:space="0" w:color="auto"/>
      </w:divBdr>
    </w:div>
    <w:div w:id="1891964918">
      <w:bodyDiv w:val="1"/>
      <w:marLeft w:val="0"/>
      <w:marRight w:val="0"/>
      <w:marTop w:val="0"/>
      <w:marBottom w:val="0"/>
      <w:divBdr>
        <w:top w:val="none" w:sz="0" w:space="0" w:color="auto"/>
        <w:left w:val="none" w:sz="0" w:space="0" w:color="auto"/>
        <w:bottom w:val="none" w:sz="0" w:space="0" w:color="auto"/>
        <w:right w:val="none" w:sz="0" w:space="0" w:color="auto"/>
      </w:divBdr>
      <w:divsChild>
        <w:div w:id="51736995">
          <w:marLeft w:val="547"/>
          <w:marRight w:val="0"/>
          <w:marTop w:val="0"/>
          <w:marBottom w:val="160"/>
          <w:divBdr>
            <w:top w:val="none" w:sz="0" w:space="0" w:color="auto"/>
            <w:left w:val="none" w:sz="0" w:space="0" w:color="auto"/>
            <w:bottom w:val="none" w:sz="0" w:space="0" w:color="auto"/>
            <w:right w:val="none" w:sz="0" w:space="0" w:color="auto"/>
          </w:divBdr>
        </w:div>
        <w:div w:id="1496187067">
          <w:marLeft w:val="547"/>
          <w:marRight w:val="0"/>
          <w:marTop w:val="0"/>
          <w:marBottom w:val="160"/>
          <w:divBdr>
            <w:top w:val="none" w:sz="0" w:space="0" w:color="auto"/>
            <w:left w:val="none" w:sz="0" w:space="0" w:color="auto"/>
            <w:bottom w:val="none" w:sz="0" w:space="0" w:color="auto"/>
            <w:right w:val="none" w:sz="0" w:space="0" w:color="auto"/>
          </w:divBdr>
        </w:div>
        <w:div w:id="1611467553">
          <w:marLeft w:val="547"/>
          <w:marRight w:val="0"/>
          <w:marTop w:val="0"/>
          <w:marBottom w:val="160"/>
          <w:divBdr>
            <w:top w:val="none" w:sz="0" w:space="0" w:color="auto"/>
            <w:left w:val="none" w:sz="0" w:space="0" w:color="auto"/>
            <w:bottom w:val="none" w:sz="0" w:space="0" w:color="auto"/>
            <w:right w:val="none" w:sz="0" w:space="0" w:color="auto"/>
          </w:divBdr>
        </w:div>
      </w:divsChild>
    </w:div>
    <w:div w:id="1893301036">
      <w:bodyDiv w:val="1"/>
      <w:marLeft w:val="0"/>
      <w:marRight w:val="0"/>
      <w:marTop w:val="0"/>
      <w:marBottom w:val="0"/>
      <w:divBdr>
        <w:top w:val="none" w:sz="0" w:space="0" w:color="auto"/>
        <w:left w:val="none" w:sz="0" w:space="0" w:color="auto"/>
        <w:bottom w:val="none" w:sz="0" w:space="0" w:color="auto"/>
        <w:right w:val="none" w:sz="0" w:space="0" w:color="auto"/>
      </w:divBdr>
    </w:div>
    <w:div w:id="1893811746">
      <w:bodyDiv w:val="1"/>
      <w:marLeft w:val="0"/>
      <w:marRight w:val="0"/>
      <w:marTop w:val="0"/>
      <w:marBottom w:val="0"/>
      <w:divBdr>
        <w:top w:val="none" w:sz="0" w:space="0" w:color="auto"/>
        <w:left w:val="none" w:sz="0" w:space="0" w:color="auto"/>
        <w:bottom w:val="none" w:sz="0" w:space="0" w:color="auto"/>
        <w:right w:val="none" w:sz="0" w:space="0" w:color="auto"/>
      </w:divBdr>
    </w:div>
    <w:div w:id="1897204501">
      <w:bodyDiv w:val="1"/>
      <w:marLeft w:val="0"/>
      <w:marRight w:val="0"/>
      <w:marTop w:val="0"/>
      <w:marBottom w:val="0"/>
      <w:divBdr>
        <w:top w:val="none" w:sz="0" w:space="0" w:color="auto"/>
        <w:left w:val="none" w:sz="0" w:space="0" w:color="auto"/>
        <w:bottom w:val="none" w:sz="0" w:space="0" w:color="auto"/>
        <w:right w:val="none" w:sz="0" w:space="0" w:color="auto"/>
      </w:divBdr>
    </w:div>
    <w:div w:id="1898055450">
      <w:bodyDiv w:val="1"/>
      <w:marLeft w:val="0"/>
      <w:marRight w:val="0"/>
      <w:marTop w:val="0"/>
      <w:marBottom w:val="0"/>
      <w:divBdr>
        <w:top w:val="none" w:sz="0" w:space="0" w:color="auto"/>
        <w:left w:val="none" w:sz="0" w:space="0" w:color="auto"/>
        <w:bottom w:val="none" w:sz="0" w:space="0" w:color="auto"/>
        <w:right w:val="none" w:sz="0" w:space="0" w:color="auto"/>
      </w:divBdr>
      <w:divsChild>
        <w:div w:id="2101219375">
          <w:marLeft w:val="547"/>
          <w:marRight w:val="0"/>
          <w:marTop w:val="0"/>
          <w:marBottom w:val="160"/>
          <w:divBdr>
            <w:top w:val="none" w:sz="0" w:space="0" w:color="auto"/>
            <w:left w:val="none" w:sz="0" w:space="0" w:color="auto"/>
            <w:bottom w:val="none" w:sz="0" w:space="0" w:color="auto"/>
            <w:right w:val="none" w:sz="0" w:space="0" w:color="auto"/>
          </w:divBdr>
        </w:div>
        <w:div w:id="890769592">
          <w:marLeft w:val="547"/>
          <w:marRight w:val="0"/>
          <w:marTop w:val="0"/>
          <w:marBottom w:val="160"/>
          <w:divBdr>
            <w:top w:val="none" w:sz="0" w:space="0" w:color="auto"/>
            <w:left w:val="none" w:sz="0" w:space="0" w:color="auto"/>
            <w:bottom w:val="none" w:sz="0" w:space="0" w:color="auto"/>
            <w:right w:val="none" w:sz="0" w:space="0" w:color="auto"/>
          </w:divBdr>
        </w:div>
        <w:div w:id="1751124744">
          <w:marLeft w:val="547"/>
          <w:marRight w:val="0"/>
          <w:marTop w:val="0"/>
          <w:marBottom w:val="160"/>
          <w:divBdr>
            <w:top w:val="none" w:sz="0" w:space="0" w:color="auto"/>
            <w:left w:val="none" w:sz="0" w:space="0" w:color="auto"/>
            <w:bottom w:val="none" w:sz="0" w:space="0" w:color="auto"/>
            <w:right w:val="none" w:sz="0" w:space="0" w:color="auto"/>
          </w:divBdr>
        </w:div>
        <w:div w:id="368382943">
          <w:marLeft w:val="547"/>
          <w:marRight w:val="0"/>
          <w:marTop w:val="0"/>
          <w:marBottom w:val="160"/>
          <w:divBdr>
            <w:top w:val="none" w:sz="0" w:space="0" w:color="auto"/>
            <w:left w:val="none" w:sz="0" w:space="0" w:color="auto"/>
            <w:bottom w:val="none" w:sz="0" w:space="0" w:color="auto"/>
            <w:right w:val="none" w:sz="0" w:space="0" w:color="auto"/>
          </w:divBdr>
        </w:div>
      </w:divsChild>
    </w:div>
    <w:div w:id="1900163885">
      <w:bodyDiv w:val="1"/>
      <w:marLeft w:val="0"/>
      <w:marRight w:val="0"/>
      <w:marTop w:val="0"/>
      <w:marBottom w:val="0"/>
      <w:divBdr>
        <w:top w:val="none" w:sz="0" w:space="0" w:color="auto"/>
        <w:left w:val="none" w:sz="0" w:space="0" w:color="auto"/>
        <w:bottom w:val="none" w:sz="0" w:space="0" w:color="auto"/>
        <w:right w:val="none" w:sz="0" w:space="0" w:color="auto"/>
      </w:divBdr>
    </w:div>
    <w:div w:id="1900362308">
      <w:bodyDiv w:val="1"/>
      <w:marLeft w:val="0"/>
      <w:marRight w:val="0"/>
      <w:marTop w:val="0"/>
      <w:marBottom w:val="0"/>
      <w:divBdr>
        <w:top w:val="none" w:sz="0" w:space="0" w:color="auto"/>
        <w:left w:val="none" w:sz="0" w:space="0" w:color="auto"/>
        <w:bottom w:val="none" w:sz="0" w:space="0" w:color="auto"/>
        <w:right w:val="none" w:sz="0" w:space="0" w:color="auto"/>
      </w:divBdr>
    </w:div>
    <w:div w:id="1903636059">
      <w:bodyDiv w:val="1"/>
      <w:marLeft w:val="0"/>
      <w:marRight w:val="0"/>
      <w:marTop w:val="0"/>
      <w:marBottom w:val="0"/>
      <w:divBdr>
        <w:top w:val="none" w:sz="0" w:space="0" w:color="auto"/>
        <w:left w:val="none" w:sz="0" w:space="0" w:color="auto"/>
        <w:bottom w:val="none" w:sz="0" w:space="0" w:color="auto"/>
        <w:right w:val="none" w:sz="0" w:space="0" w:color="auto"/>
      </w:divBdr>
    </w:div>
    <w:div w:id="1905409012">
      <w:bodyDiv w:val="1"/>
      <w:marLeft w:val="0"/>
      <w:marRight w:val="0"/>
      <w:marTop w:val="0"/>
      <w:marBottom w:val="0"/>
      <w:divBdr>
        <w:top w:val="none" w:sz="0" w:space="0" w:color="auto"/>
        <w:left w:val="none" w:sz="0" w:space="0" w:color="auto"/>
        <w:bottom w:val="none" w:sz="0" w:space="0" w:color="auto"/>
        <w:right w:val="none" w:sz="0" w:space="0" w:color="auto"/>
      </w:divBdr>
    </w:div>
    <w:div w:id="1907765582">
      <w:bodyDiv w:val="1"/>
      <w:marLeft w:val="0"/>
      <w:marRight w:val="0"/>
      <w:marTop w:val="0"/>
      <w:marBottom w:val="0"/>
      <w:divBdr>
        <w:top w:val="none" w:sz="0" w:space="0" w:color="auto"/>
        <w:left w:val="none" w:sz="0" w:space="0" w:color="auto"/>
        <w:bottom w:val="none" w:sz="0" w:space="0" w:color="auto"/>
        <w:right w:val="none" w:sz="0" w:space="0" w:color="auto"/>
      </w:divBdr>
    </w:div>
    <w:div w:id="1910454760">
      <w:bodyDiv w:val="1"/>
      <w:marLeft w:val="0"/>
      <w:marRight w:val="0"/>
      <w:marTop w:val="0"/>
      <w:marBottom w:val="0"/>
      <w:divBdr>
        <w:top w:val="none" w:sz="0" w:space="0" w:color="auto"/>
        <w:left w:val="none" w:sz="0" w:space="0" w:color="auto"/>
        <w:bottom w:val="none" w:sz="0" w:space="0" w:color="auto"/>
        <w:right w:val="none" w:sz="0" w:space="0" w:color="auto"/>
      </w:divBdr>
      <w:divsChild>
        <w:div w:id="1479305177">
          <w:marLeft w:val="547"/>
          <w:marRight w:val="0"/>
          <w:marTop w:val="0"/>
          <w:marBottom w:val="160"/>
          <w:divBdr>
            <w:top w:val="none" w:sz="0" w:space="0" w:color="auto"/>
            <w:left w:val="none" w:sz="0" w:space="0" w:color="auto"/>
            <w:bottom w:val="none" w:sz="0" w:space="0" w:color="auto"/>
            <w:right w:val="none" w:sz="0" w:space="0" w:color="auto"/>
          </w:divBdr>
        </w:div>
        <w:div w:id="900673309">
          <w:marLeft w:val="547"/>
          <w:marRight w:val="0"/>
          <w:marTop w:val="0"/>
          <w:marBottom w:val="160"/>
          <w:divBdr>
            <w:top w:val="none" w:sz="0" w:space="0" w:color="auto"/>
            <w:left w:val="none" w:sz="0" w:space="0" w:color="auto"/>
            <w:bottom w:val="none" w:sz="0" w:space="0" w:color="auto"/>
            <w:right w:val="none" w:sz="0" w:space="0" w:color="auto"/>
          </w:divBdr>
        </w:div>
        <w:div w:id="962885892">
          <w:marLeft w:val="547"/>
          <w:marRight w:val="0"/>
          <w:marTop w:val="0"/>
          <w:marBottom w:val="160"/>
          <w:divBdr>
            <w:top w:val="none" w:sz="0" w:space="0" w:color="auto"/>
            <w:left w:val="none" w:sz="0" w:space="0" w:color="auto"/>
            <w:bottom w:val="none" w:sz="0" w:space="0" w:color="auto"/>
            <w:right w:val="none" w:sz="0" w:space="0" w:color="auto"/>
          </w:divBdr>
        </w:div>
        <w:div w:id="511260872">
          <w:marLeft w:val="547"/>
          <w:marRight w:val="0"/>
          <w:marTop w:val="0"/>
          <w:marBottom w:val="160"/>
          <w:divBdr>
            <w:top w:val="none" w:sz="0" w:space="0" w:color="auto"/>
            <w:left w:val="none" w:sz="0" w:space="0" w:color="auto"/>
            <w:bottom w:val="none" w:sz="0" w:space="0" w:color="auto"/>
            <w:right w:val="none" w:sz="0" w:space="0" w:color="auto"/>
          </w:divBdr>
        </w:div>
      </w:divsChild>
    </w:div>
    <w:div w:id="1910923053">
      <w:bodyDiv w:val="1"/>
      <w:marLeft w:val="0"/>
      <w:marRight w:val="0"/>
      <w:marTop w:val="0"/>
      <w:marBottom w:val="0"/>
      <w:divBdr>
        <w:top w:val="none" w:sz="0" w:space="0" w:color="auto"/>
        <w:left w:val="none" w:sz="0" w:space="0" w:color="auto"/>
        <w:bottom w:val="none" w:sz="0" w:space="0" w:color="auto"/>
        <w:right w:val="none" w:sz="0" w:space="0" w:color="auto"/>
      </w:divBdr>
      <w:divsChild>
        <w:div w:id="1830561664">
          <w:marLeft w:val="547"/>
          <w:marRight w:val="0"/>
          <w:marTop w:val="0"/>
          <w:marBottom w:val="160"/>
          <w:divBdr>
            <w:top w:val="none" w:sz="0" w:space="0" w:color="auto"/>
            <w:left w:val="none" w:sz="0" w:space="0" w:color="auto"/>
            <w:bottom w:val="none" w:sz="0" w:space="0" w:color="auto"/>
            <w:right w:val="none" w:sz="0" w:space="0" w:color="auto"/>
          </w:divBdr>
        </w:div>
        <w:div w:id="727992181">
          <w:marLeft w:val="547"/>
          <w:marRight w:val="0"/>
          <w:marTop w:val="0"/>
          <w:marBottom w:val="160"/>
          <w:divBdr>
            <w:top w:val="none" w:sz="0" w:space="0" w:color="auto"/>
            <w:left w:val="none" w:sz="0" w:space="0" w:color="auto"/>
            <w:bottom w:val="none" w:sz="0" w:space="0" w:color="auto"/>
            <w:right w:val="none" w:sz="0" w:space="0" w:color="auto"/>
          </w:divBdr>
        </w:div>
        <w:div w:id="1773670146">
          <w:marLeft w:val="547"/>
          <w:marRight w:val="0"/>
          <w:marTop w:val="0"/>
          <w:marBottom w:val="160"/>
          <w:divBdr>
            <w:top w:val="none" w:sz="0" w:space="0" w:color="auto"/>
            <w:left w:val="none" w:sz="0" w:space="0" w:color="auto"/>
            <w:bottom w:val="none" w:sz="0" w:space="0" w:color="auto"/>
            <w:right w:val="none" w:sz="0" w:space="0" w:color="auto"/>
          </w:divBdr>
        </w:div>
        <w:div w:id="1588228410">
          <w:marLeft w:val="547"/>
          <w:marRight w:val="0"/>
          <w:marTop w:val="0"/>
          <w:marBottom w:val="160"/>
          <w:divBdr>
            <w:top w:val="none" w:sz="0" w:space="0" w:color="auto"/>
            <w:left w:val="none" w:sz="0" w:space="0" w:color="auto"/>
            <w:bottom w:val="none" w:sz="0" w:space="0" w:color="auto"/>
            <w:right w:val="none" w:sz="0" w:space="0" w:color="auto"/>
          </w:divBdr>
        </w:div>
      </w:divsChild>
    </w:div>
    <w:div w:id="1911230009">
      <w:bodyDiv w:val="1"/>
      <w:marLeft w:val="0"/>
      <w:marRight w:val="0"/>
      <w:marTop w:val="0"/>
      <w:marBottom w:val="0"/>
      <w:divBdr>
        <w:top w:val="none" w:sz="0" w:space="0" w:color="auto"/>
        <w:left w:val="none" w:sz="0" w:space="0" w:color="auto"/>
        <w:bottom w:val="none" w:sz="0" w:space="0" w:color="auto"/>
        <w:right w:val="none" w:sz="0" w:space="0" w:color="auto"/>
      </w:divBdr>
    </w:div>
    <w:div w:id="1913075930">
      <w:bodyDiv w:val="1"/>
      <w:marLeft w:val="0"/>
      <w:marRight w:val="0"/>
      <w:marTop w:val="0"/>
      <w:marBottom w:val="0"/>
      <w:divBdr>
        <w:top w:val="none" w:sz="0" w:space="0" w:color="auto"/>
        <w:left w:val="none" w:sz="0" w:space="0" w:color="auto"/>
        <w:bottom w:val="none" w:sz="0" w:space="0" w:color="auto"/>
        <w:right w:val="none" w:sz="0" w:space="0" w:color="auto"/>
      </w:divBdr>
    </w:div>
    <w:div w:id="1913152155">
      <w:bodyDiv w:val="1"/>
      <w:marLeft w:val="0"/>
      <w:marRight w:val="0"/>
      <w:marTop w:val="0"/>
      <w:marBottom w:val="0"/>
      <w:divBdr>
        <w:top w:val="none" w:sz="0" w:space="0" w:color="auto"/>
        <w:left w:val="none" w:sz="0" w:space="0" w:color="auto"/>
        <w:bottom w:val="none" w:sz="0" w:space="0" w:color="auto"/>
        <w:right w:val="none" w:sz="0" w:space="0" w:color="auto"/>
      </w:divBdr>
    </w:div>
    <w:div w:id="1914000543">
      <w:bodyDiv w:val="1"/>
      <w:marLeft w:val="0"/>
      <w:marRight w:val="0"/>
      <w:marTop w:val="0"/>
      <w:marBottom w:val="0"/>
      <w:divBdr>
        <w:top w:val="none" w:sz="0" w:space="0" w:color="auto"/>
        <w:left w:val="none" w:sz="0" w:space="0" w:color="auto"/>
        <w:bottom w:val="none" w:sz="0" w:space="0" w:color="auto"/>
        <w:right w:val="none" w:sz="0" w:space="0" w:color="auto"/>
      </w:divBdr>
    </w:div>
    <w:div w:id="1915356880">
      <w:bodyDiv w:val="1"/>
      <w:marLeft w:val="0"/>
      <w:marRight w:val="0"/>
      <w:marTop w:val="0"/>
      <w:marBottom w:val="0"/>
      <w:divBdr>
        <w:top w:val="none" w:sz="0" w:space="0" w:color="auto"/>
        <w:left w:val="none" w:sz="0" w:space="0" w:color="auto"/>
        <w:bottom w:val="none" w:sz="0" w:space="0" w:color="auto"/>
        <w:right w:val="none" w:sz="0" w:space="0" w:color="auto"/>
      </w:divBdr>
    </w:div>
    <w:div w:id="1919364024">
      <w:bodyDiv w:val="1"/>
      <w:marLeft w:val="0"/>
      <w:marRight w:val="0"/>
      <w:marTop w:val="0"/>
      <w:marBottom w:val="0"/>
      <w:divBdr>
        <w:top w:val="none" w:sz="0" w:space="0" w:color="auto"/>
        <w:left w:val="none" w:sz="0" w:space="0" w:color="auto"/>
        <w:bottom w:val="none" w:sz="0" w:space="0" w:color="auto"/>
        <w:right w:val="none" w:sz="0" w:space="0" w:color="auto"/>
      </w:divBdr>
      <w:divsChild>
        <w:div w:id="845947417">
          <w:marLeft w:val="547"/>
          <w:marRight w:val="0"/>
          <w:marTop w:val="0"/>
          <w:marBottom w:val="160"/>
          <w:divBdr>
            <w:top w:val="none" w:sz="0" w:space="0" w:color="auto"/>
            <w:left w:val="none" w:sz="0" w:space="0" w:color="auto"/>
            <w:bottom w:val="none" w:sz="0" w:space="0" w:color="auto"/>
            <w:right w:val="none" w:sz="0" w:space="0" w:color="auto"/>
          </w:divBdr>
        </w:div>
        <w:div w:id="338626784">
          <w:marLeft w:val="1166"/>
          <w:marRight w:val="0"/>
          <w:marTop w:val="0"/>
          <w:marBottom w:val="160"/>
          <w:divBdr>
            <w:top w:val="none" w:sz="0" w:space="0" w:color="auto"/>
            <w:left w:val="none" w:sz="0" w:space="0" w:color="auto"/>
            <w:bottom w:val="none" w:sz="0" w:space="0" w:color="auto"/>
            <w:right w:val="none" w:sz="0" w:space="0" w:color="auto"/>
          </w:divBdr>
        </w:div>
        <w:div w:id="251667788">
          <w:marLeft w:val="1166"/>
          <w:marRight w:val="0"/>
          <w:marTop w:val="0"/>
          <w:marBottom w:val="160"/>
          <w:divBdr>
            <w:top w:val="none" w:sz="0" w:space="0" w:color="auto"/>
            <w:left w:val="none" w:sz="0" w:space="0" w:color="auto"/>
            <w:bottom w:val="none" w:sz="0" w:space="0" w:color="auto"/>
            <w:right w:val="none" w:sz="0" w:space="0" w:color="auto"/>
          </w:divBdr>
        </w:div>
        <w:div w:id="2103338004">
          <w:marLeft w:val="1166"/>
          <w:marRight w:val="0"/>
          <w:marTop w:val="0"/>
          <w:marBottom w:val="160"/>
          <w:divBdr>
            <w:top w:val="none" w:sz="0" w:space="0" w:color="auto"/>
            <w:left w:val="none" w:sz="0" w:space="0" w:color="auto"/>
            <w:bottom w:val="none" w:sz="0" w:space="0" w:color="auto"/>
            <w:right w:val="none" w:sz="0" w:space="0" w:color="auto"/>
          </w:divBdr>
        </w:div>
        <w:div w:id="329529309">
          <w:marLeft w:val="1166"/>
          <w:marRight w:val="0"/>
          <w:marTop w:val="0"/>
          <w:marBottom w:val="160"/>
          <w:divBdr>
            <w:top w:val="none" w:sz="0" w:space="0" w:color="auto"/>
            <w:left w:val="none" w:sz="0" w:space="0" w:color="auto"/>
            <w:bottom w:val="none" w:sz="0" w:space="0" w:color="auto"/>
            <w:right w:val="none" w:sz="0" w:space="0" w:color="auto"/>
          </w:divBdr>
        </w:div>
        <w:div w:id="45111241">
          <w:marLeft w:val="547"/>
          <w:marRight w:val="0"/>
          <w:marTop w:val="0"/>
          <w:marBottom w:val="160"/>
          <w:divBdr>
            <w:top w:val="none" w:sz="0" w:space="0" w:color="auto"/>
            <w:left w:val="none" w:sz="0" w:space="0" w:color="auto"/>
            <w:bottom w:val="none" w:sz="0" w:space="0" w:color="auto"/>
            <w:right w:val="none" w:sz="0" w:space="0" w:color="auto"/>
          </w:divBdr>
        </w:div>
        <w:div w:id="1973364335">
          <w:marLeft w:val="1166"/>
          <w:marRight w:val="0"/>
          <w:marTop w:val="0"/>
          <w:marBottom w:val="160"/>
          <w:divBdr>
            <w:top w:val="none" w:sz="0" w:space="0" w:color="auto"/>
            <w:left w:val="none" w:sz="0" w:space="0" w:color="auto"/>
            <w:bottom w:val="none" w:sz="0" w:space="0" w:color="auto"/>
            <w:right w:val="none" w:sz="0" w:space="0" w:color="auto"/>
          </w:divBdr>
        </w:div>
        <w:div w:id="2049991068">
          <w:marLeft w:val="1166"/>
          <w:marRight w:val="0"/>
          <w:marTop w:val="0"/>
          <w:marBottom w:val="160"/>
          <w:divBdr>
            <w:top w:val="none" w:sz="0" w:space="0" w:color="auto"/>
            <w:left w:val="none" w:sz="0" w:space="0" w:color="auto"/>
            <w:bottom w:val="none" w:sz="0" w:space="0" w:color="auto"/>
            <w:right w:val="none" w:sz="0" w:space="0" w:color="auto"/>
          </w:divBdr>
        </w:div>
        <w:div w:id="1010374209">
          <w:marLeft w:val="1166"/>
          <w:marRight w:val="0"/>
          <w:marTop w:val="0"/>
          <w:marBottom w:val="160"/>
          <w:divBdr>
            <w:top w:val="none" w:sz="0" w:space="0" w:color="auto"/>
            <w:left w:val="none" w:sz="0" w:space="0" w:color="auto"/>
            <w:bottom w:val="none" w:sz="0" w:space="0" w:color="auto"/>
            <w:right w:val="none" w:sz="0" w:space="0" w:color="auto"/>
          </w:divBdr>
        </w:div>
        <w:div w:id="1154879075">
          <w:marLeft w:val="547"/>
          <w:marRight w:val="0"/>
          <w:marTop w:val="0"/>
          <w:marBottom w:val="160"/>
          <w:divBdr>
            <w:top w:val="none" w:sz="0" w:space="0" w:color="auto"/>
            <w:left w:val="none" w:sz="0" w:space="0" w:color="auto"/>
            <w:bottom w:val="none" w:sz="0" w:space="0" w:color="auto"/>
            <w:right w:val="none" w:sz="0" w:space="0" w:color="auto"/>
          </w:divBdr>
        </w:div>
        <w:div w:id="361715052">
          <w:marLeft w:val="1166"/>
          <w:marRight w:val="0"/>
          <w:marTop w:val="0"/>
          <w:marBottom w:val="160"/>
          <w:divBdr>
            <w:top w:val="none" w:sz="0" w:space="0" w:color="auto"/>
            <w:left w:val="none" w:sz="0" w:space="0" w:color="auto"/>
            <w:bottom w:val="none" w:sz="0" w:space="0" w:color="auto"/>
            <w:right w:val="none" w:sz="0" w:space="0" w:color="auto"/>
          </w:divBdr>
        </w:div>
        <w:div w:id="1431928171">
          <w:marLeft w:val="1166"/>
          <w:marRight w:val="0"/>
          <w:marTop w:val="0"/>
          <w:marBottom w:val="160"/>
          <w:divBdr>
            <w:top w:val="none" w:sz="0" w:space="0" w:color="auto"/>
            <w:left w:val="none" w:sz="0" w:space="0" w:color="auto"/>
            <w:bottom w:val="none" w:sz="0" w:space="0" w:color="auto"/>
            <w:right w:val="none" w:sz="0" w:space="0" w:color="auto"/>
          </w:divBdr>
        </w:div>
        <w:div w:id="522207799">
          <w:marLeft w:val="1166"/>
          <w:marRight w:val="0"/>
          <w:marTop w:val="0"/>
          <w:marBottom w:val="160"/>
          <w:divBdr>
            <w:top w:val="none" w:sz="0" w:space="0" w:color="auto"/>
            <w:left w:val="none" w:sz="0" w:space="0" w:color="auto"/>
            <w:bottom w:val="none" w:sz="0" w:space="0" w:color="auto"/>
            <w:right w:val="none" w:sz="0" w:space="0" w:color="auto"/>
          </w:divBdr>
        </w:div>
        <w:div w:id="531496964">
          <w:marLeft w:val="547"/>
          <w:marRight w:val="0"/>
          <w:marTop w:val="0"/>
          <w:marBottom w:val="160"/>
          <w:divBdr>
            <w:top w:val="none" w:sz="0" w:space="0" w:color="auto"/>
            <w:left w:val="none" w:sz="0" w:space="0" w:color="auto"/>
            <w:bottom w:val="none" w:sz="0" w:space="0" w:color="auto"/>
            <w:right w:val="none" w:sz="0" w:space="0" w:color="auto"/>
          </w:divBdr>
        </w:div>
        <w:div w:id="1735077599">
          <w:marLeft w:val="1166"/>
          <w:marRight w:val="0"/>
          <w:marTop w:val="0"/>
          <w:marBottom w:val="160"/>
          <w:divBdr>
            <w:top w:val="none" w:sz="0" w:space="0" w:color="auto"/>
            <w:left w:val="none" w:sz="0" w:space="0" w:color="auto"/>
            <w:bottom w:val="none" w:sz="0" w:space="0" w:color="auto"/>
            <w:right w:val="none" w:sz="0" w:space="0" w:color="auto"/>
          </w:divBdr>
        </w:div>
        <w:div w:id="1705792010">
          <w:marLeft w:val="1166"/>
          <w:marRight w:val="0"/>
          <w:marTop w:val="0"/>
          <w:marBottom w:val="160"/>
          <w:divBdr>
            <w:top w:val="none" w:sz="0" w:space="0" w:color="auto"/>
            <w:left w:val="none" w:sz="0" w:space="0" w:color="auto"/>
            <w:bottom w:val="none" w:sz="0" w:space="0" w:color="auto"/>
            <w:right w:val="none" w:sz="0" w:space="0" w:color="auto"/>
          </w:divBdr>
        </w:div>
        <w:div w:id="1631546543">
          <w:marLeft w:val="547"/>
          <w:marRight w:val="0"/>
          <w:marTop w:val="0"/>
          <w:marBottom w:val="160"/>
          <w:divBdr>
            <w:top w:val="none" w:sz="0" w:space="0" w:color="auto"/>
            <w:left w:val="none" w:sz="0" w:space="0" w:color="auto"/>
            <w:bottom w:val="none" w:sz="0" w:space="0" w:color="auto"/>
            <w:right w:val="none" w:sz="0" w:space="0" w:color="auto"/>
          </w:divBdr>
        </w:div>
        <w:div w:id="151483380">
          <w:marLeft w:val="1166"/>
          <w:marRight w:val="0"/>
          <w:marTop w:val="0"/>
          <w:marBottom w:val="160"/>
          <w:divBdr>
            <w:top w:val="none" w:sz="0" w:space="0" w:color="auto"/>
            <w:left w:val="none" w:sz="0" w:space="0" w:color="auto"/>
            <w:bottom w:val="none" w:sz="0" w:space="0" w:color="auto"/>
            <w:right w:val="none" w:sz="0" w:space="0" w:color="auto"/>
          </w:divBdr>
        </w:div>
        <w:div w:id="503667448">
          <w:marLeft w:val="1166"/>
          <w:marRight w:val="0"/>
          <w:marTop w:val="0"/>
          <w:marBottom w:val="160"/>
          <w:divBdr>
            <w:top w:val="none" w:sz="0" w:space="0" w:color="auto"/>
            <w:left w:val="none" w:sz="0" w:space="0" w:color="auto"/>
            <w:bottom w:val="none" w:sz="0" w:space="0" w:color="auto"/>
            <w:right w:val="none" w:sz="0" w:space="0" w:color="auto"/>
          </w:divBdr>
        </w:div>
      </w:divsChild>
    </w:div>
    <w:div w:id="1922330913">
      <w:bodyDiv w:val="1"/>
      <w:marLeft w:val="0"/>
      <w:marRight w:val="0"/>
      <w:marTop w:val="0"/>
      <w:marBottom w:val="0"/>
      <w:divBdr>
        <w:top w:val="none" w:sz="0" w:space="0" w:color="auto"/>
        <w:left w:val="none" w:sz="0" w:space="0" w:color="auto"/>
        <w:bottom w:val="none" w:sz="0" w:space="0" w:color="auto"/>
        <w:right w:val="none" w:sz="0" w:space="0" w:color="auto"/>
      </w:divBdr>
      <w:divsChild>
        <w:div w:id="1394347337">
          <w:marLeft w:val="806"/>
          <w:marRight w:val="0"/>
          <w:marTop w:val="0"/>
          <w:marBottom w:val="0"/>
          <w:divBdr>
            <w:top w:val="none" w:sz="0" w:space="0" w:color="auto"/>
            <w:left w:val="none" w:sz="0" w:space="0" w:color="auto"/>
            <w:bottom w:val="none" w:sz="0" w:space="0" w:color="auto"/>
            <w:right w:val="none" w:sz="0" w:space="0" w:color="auto"/>
          </w:divBdr>
        </w:div>
        <w:div w:id="990056570">
          <w:marLeft w:val="806"/>
          <w:marRight w:val="0"/>
          <w:marTop w:val="0"/>
          <w:marBottom w:val="0"/>
          <w:divBdr>
            <w:top w:val="none" w:sz="0" w:space="0" w:color="auto"/>
            <w:left w:val="none" w:sz="0" w:space="0" w:color="auto"/>
            <w:bottom w:val="none" w:sz="0" w:space="0" w:color="auto"/>
            <w:right w:val="none" w:sz="0" w:space="0" w:color="auto"/>
          </w:divBdr>
        </w:div>
        <w:div w:id="35276370">
          <w:marLeft w:val="806"/>
          <w:marRight w:val="0"/>
          <w:marTop w:val="0"/>
          <w:marBottom w:val="0"/>
          <w:divBdr>
            <w:top w:val="none" w:sz="0" w:space="0" w:color="auto"/>
            <w:left w:val="none" w:sz="0" w:space="0" w:color="auto"/>
            <w:bottom w:val="none" w:sz="0" w:space="0" w:color="auto"/>
            <w:right w:val="none" w:sz="0" w:space="0" w:color="auto"/>
          </w:divBdr>
        </w:div>
        <w:div w:id="1521972649">
          <w:marLeft w:val="806"/>
          <w:marRight w:val="0"/>
          <w:marTop w:val="0"/>
          <w:marBottom w:val="0"/>
          <w:divBdr>
            <w:top w:val="none" w:sz="0" w:space="0" w:color="auto"/>
            <w:left w:val="none" w:sz="0" w:space="0" w:color="auto"/>
            <w:bottom w:val="none" w:sz="0" w:space="0" w:color="auto"/>
            <w:right w:val="none" w:sz="0" w:space="0" w:color="auto"/>
          </w:divBdr>
        </w:div>
        <w:div w:id="1160122904">
          <w:marLeft w:val="806"/>
          <w:marRight w:val="0"/>
          <w:marTop w:val="0"/>
          <w:marBottom w:val="0"/>
          <w:divBdr>
            <w:top w:val="none" w:sz="0" w:space="0" w:color="auto"/>
            <w:left w:val="none" w:sz="0" w:space="0" w:color="auto"/>
            <w:bottom w:val="none" w:sz="0" w:space="0" w:color="auto"/>
            <w:right w:val="none" w:sz="0" w:space="0" w:color="auto"/>
          </w:divBdr>
        </w:div>
        <w:div w:id="755634713">
          <w:marLeft w:val="806"/>
          <w:marRight w:val="0"/>
          <w:marTop w:val="0"/>
          <w:marBottom w:val="0"/>
          <w:divBdr>
            <w:top w:val="none" w:sz="0" w:space="0" w:color="auto"/>
            <w:left w:val="none" w:sz="0" w:space="0" w:color="auto"/>
            <w:bottom w:val="none" w:sz="0" w:space="0" w:color="auto"/>
            <w:right w:val="none" w:sz="0" w:space="0" w:color="auto"/>
          </w:divBdr>
        </w:div>
        <w:div w:id="1966543011">
          <w:marLeft w:val="806"/>
          <w:marRight w:val="0"/>
          <w:marTop w:val="0"/>
          <w:marBottom w:val="0"/>
          <w:divBdr>
            <w:top w:val="none" w:sz="0" w:space="0" w:color="auto"/>
            <w:left w:val="none" w:sz="0" w:space="0" w:color="auto"/>
            <w:bottom w:val="none" w:sz="0" w:space="0" w:color="auto"/>
            <w:right w:val="none" w:sz="0" w:space="0" w:color="auto"/>
          </w:divBdr>
        </w:div>
        <w:div w:id="687217867">
          <w:marLeft w:val="806"/>
          <w:marRight w:val="0"/>
          <w:marTop w:val="0"/>
          <w:marBottom w:val="0"/>
          <w:divBdr>
            <w:top w:val="none" w:sz="0" w:space="0" w:color="auto"/>
            <w:left w:val="none" w:sz="0" w:space="0" w:color="auto"/>
            <w:bottom w:val="none" w:sz="0" w:space="0" w:color="auto"/>
            <w:right w:val="none" w:sz="0" w:space="0" w:color="auto"/>
          </w:divBdr>
        </w:div>
        <w:div w:id="2061053087">
          <w:marLeft w:val="806"/>
          <w:marRight w:val="0"/>
          <w:marTop w:val="0"/>
          <w:marBottom w:val="0"/>
          <w:divBdr>
            <w:top w:val="none" w:sz="0" w:space="0" w:color="auto"/>
            <w:left w:val="none" w:sz="0" w:space="0" w:color="auto"/>
            <w:bottom w:val="none" w:sz="0" w:space="0" w:color="auto"/>
            <w:right w:val="none" w:sz="0" w:space="0" w:color="auto"/>
          </w:divBdr>
        </w:div>
        <w:div w:id="442841928">
          <w:marLeft w:val="806"/>
          <w:marRight w:val="0"/>
          <w:marTop w:val="0"/>
          <w:marBottom w:val="0"/>
          <w:divBdr>
            <w:top w:val="none" w:sz="0" w:space="0" w:color="auto"/>
            <w:left w:val="none" w:sz="0" w:space="0" w:color="auto"/>
            <w:bottom w:val="none" w:sz="0" w:space="0" w:color="auto"/>
            <w:right w:val="none" w:sz="0" w:space="0" w:color="auto"/>
          </w:divBdr>
        </w:div>
        <w:div w:id="1354191420">
          <w:marLeft w:val="806"/>
          <w:marRight w:val="0"/>
          <w:marTop w:val="0"/>
          <w:marBottom w:val="0"/>
          <w:divBdr>
            <w:top w:val="none" w:sz="0" w:space="0" w:color="auto"/>
            <w:left w:val="none" w:sz="0" w:space="0" w:color="auto"/>
            <w:bottom w:val="none" w:sz="0" w:space="0" w:color="auto"/>
            <w:right w:val="none" w:sz="0" w:space="0" w:color="auto"/>
          </w:divBdr>
        </w:div>
        <w:div w:id="472062851">
          <w:marLeft w:val="806"/>
          <w:marRight w:val="0"/>
          <w:marTop w:val="0"/>
          <w:marBottom w:val="0"/>
          <w:divBdr>
            <w:top w:val="none" w:sz="0" w:space="0" w:color="auto"/>
            <w:left w:val="none" w:sz="0" w:space="0" w:color="auto"/>
            <w:bottom w:val="none" w:sz="0" w:space="0" w:color="auto"/>
            <w:right w:val="none" w:sz="0" w:space="0" w:color="auto"/>
          </w:divBdr>
        </w:div>
      </w:divsChild>
    </w:div>
    <w:div w:id="1926570441">
      <w:bodyDiv w:val="1"/>
      <w:marLeft w:val="0"/>
      <w:marRight w:val="0"/>
      <w:marTop w:val="0"/>
      <w:marBottom w:val="0"/>
      <w:divBdr>
        <w:top w:val="none" w:sz="0" w:space="0" w:color="auto"/>
        <w:left w:val="none" w:sz="0" w:space="0" w:color="auto"/>
        <w:bottom w:val="none" w:sz="0" w:space="0" w:color="auto"/>
        <w:right w:val="none" w:sz="0" w:space="0" w:color="auto"/>
      </w:divBdr>
    </w:div>
    <w:div w:id="1930505526">
      <w:bodyDiv w:val="1"/>
      <w:marLeft w:val="0"/>
      <w:marRight w:val="0"/>
      <w:marTop w:val="0"/>
      <w:marBottom w:val="0"/>
      <w:divBdr>
        <w:top w:val="none" w:sz="0" w:space="0" w:color="auto"/>
        <w:left w:val="none" w:sz="0" w:space="0" w:color="auto"/>
        <w:bottom w:val="none" w:sz="0" w:space="0" w:color="auto"/>
        <w:right w:val="none" w:sz="0" w:space="0" w:color="auto"/>
      </w:divBdr>
    </w:div>
    <w:div w:id="1930697631">
      <w:bodyDiv w:val="1"/>
      <w:marLeft w:val="0"/>
      <w:marRight w:val="0"/>
      <w:marTop w:val="0"/>
      <w:marBottom w:val="0"/>
      <w:divBdr>
        <w:top w:val="none" w:sz="0" w:space="0" w:color="auto"/>
        <w:left w:val="none" w:sz="0" w:space="0" w:color="auto"/>
        <w:bottom w:val="none" w:sz="0" w:space="0" w:color="auto"/>
        <w:right w:val="none" w:sz="0" w:space="0" w:color="auto"/>
      </w:divBdr>
    </w:div>
    <w:div w:id="1931889922">
      <w:bodyDiv w:val="1"/>
      <w:marLeft w:val="0"/>
      <w:marRight w:val="0"/>
      <w:marTop w:val="0"/>
      <w:marBottom w:val="0"/>
      <w:divBdr>
        <w:top w:val="none" w:sz="0" w:space="0" w:color="auto"/>
        <w:left w:val="none" w:sz="0" w:space="0" w:color="auto"/>
        <w:bottom w:val="none" w:sz="0" w:space="0" w:color="auto"/>
        <w:right w:val="none" w:sz="0" w:space="0" w:color="auto"/>
      </w:divBdr>
    </w:div>
    <w:div w:id="1934971078">
      <w:bodyDiv w:val="1"/>
      <w:marLeft w:val="0"/>
      <w:marRight w:val="0"/>
      <w:marTop w:val="0"/>
      <w:marBottom w:val="0"/>
      <w:divBdr>
        <w:top w:val="none" w:sz="0" w:space="0" w:color="auto"/>
        <w:left w:val="none" w:sz="0" w:space="0" w:color="auto"/>
        <w:bottom w:val="none" w:sz="0" w:space="0" w:color="auto"/>
        <w:right w:val="none" w:sz="0" w:space="0" w:color="auto"/>
      </w:divBdr>
      <w:divsChild>
        <w:div w:id="165217101">
          <w:marLeft w:val="547"/>
          <w:marRight w:val="0"/>
          <w:marTop w:val="0"/>
          <w:marBottom w:val="0"/>
          <w:divBdr>
            <w:top w:val="none" w:sz="0" w:space="0" w:color="auto"/>
            <w:left w:val="none" w:sz="0" w:space="0" w:color="auto"/>
            <w:bottom w:val="none" w:sz="0" w:space="0" w:color="auto"/>
            <w:right w:val="none" w:sz="0" w:space="0" w:color="auto"/>
          </w:divBdr>
        </w:div>
        <w:div w:id="658734417">
          <w:marLeft w:val="547"/>
          <w:marRight w:val="0"/>
          <w:marTop w:val="0"/>
          <w:marBottom w:val="0"/>
          <w:divBdr>
            <w:top w:val="none" w:sz="0" w:space="0" w:color="auto"/>
            <w:left w:val="none" w:sz="0" w:space="0" w:color="auto"/>
            <w:bottom w:val="none" w:sz="0" w:space="0" w:color="auto"/>
            <w:right w:val="none" w:sz="0" w:space="0" w:color="auto"/>
          </w:divBdr>
        </w:div>
        <w:div w:id="233054714">
          <w:marLeft w:val="547"/>
          <w:marRight w:val="0"/>
          <w:marTop w:val="0"/>
          <w:marBottom w:val="0"/>
          <w:divBdr>
            <w:top w:val="none" w:sz="0" w:space="0" w:color="auto"/>
            <w:left w:val="none" w:sz="0" w:space="0" w:color="auto"/>
            <w:bottom w:val="none" w:sz="0" w:space="0" w:color="auto"/>
            <w:right w:val="none" w:sz="0" w:space="0" w:color="auto"/>
          </w:divBdr>
        </w:div>
        <w:div w:id="741634402">
          <w:marLeft w:val="547"/>
          <w:marRight w:val="0"/>
          <w:marTop w:val="0"/>
          <w:marBottom w:val="0"/>
          <w:divBdr>
            <w:top w:val="none" w:sz="0" w:space="0" w:color="auto"/>
            <w:left w:val="none" w:sz="0" w:space="0" w:color="auto"/>
            <w:bottom w:val="none" w:sz="0" w:space="0" w:color="auto"/>
            <w:right w:val="none" w:sz="0" w:space="0" w:color="auto"/>
          </w:divBdr>
        </w:div>
        <w:div w:id="512770778">
          <w:marLeft w:val="547"/>
          <w:marRight w:val="0"/>
          <w:marTop w:val="0"/>
          <w:marBottom w:val="0"/>
          <w:divBdr>
            <w:top w:val="none" w:sz="0" w:space="0" w:color="auto"/>
            <w:left w:val="none" w:sz="0" w:space="0" w:color="auto"/>
            <w:bottom w:val="none" w:sz="0" w:space="0" w:color="auto"/>
            <w:right w:val="none" w:sz="0" w:space="0" w:color="auto"/>
          </w:divBdr>
        </w:div>
        <w:div w:id="1198273417">
          <w:marLeft w:val="547"/>
          <w:marRight w:val="0"/>
          <w:marTop w:val="0"/>
          <w:marBottom w:val="0"/>
          <w:divBdr>
            <w:top w:val="none" w:sz="0" w:space="0" w:color="auto"/>
            <w:left w:val="none" w:sz="0" w:space="0" w:color="auto"/>
            <w:bottom w:val="none" w:sz="0" w:space="0" w:color="auto"/>
            <w:right w:val="none" w:sz="0" w:space="0" w:color="auto"/>
          </w:divBdr>
        </w:div>
        <w:div w:id="1485314817">
          <w:marLeft w:val="547"/>
          <w:marRight w:val="0"/>
          <w:marTop w:val="0"/>
          <w:marBottom w:val="0"/>
          <w:divBdr>
            <w:top w:val="none" w:sz="0" w:space="0" w:color="auto"/>
            <w:left w:val="none" w:sz="0" w:space="0" w:color="auto"/>
            <w:bottom w:val="none" w:sz="0" w:space="0" w:color="auto"/>
            <w:right w:val="none" w:sz="0" w:space="0" w:color="auto"/>
          </w:divBdr>
        </w:div>
      </w:divsChild>
    </w:div>
    <w:div w:id="1935244429">
      <w:bodyDiv w:val="1"/>
      <w:marLeft w:val="0"/>
      <w:marRight w:val="0"/>
      <w:marTop w:val="0"/>
      <w:marBottom w:val="0"/>
      <w:divBdr>
        <w:top w:val="none" w:sz="0" w:space="0" w:color="auto"/>
        <w:left w:val="none" w:sz="0" w:space="0" w:color="auto"/>
        <w:bottom w:val="none" w:sz="0" w:space="0" w:color="auto"/>
        <w:right w:val="none" w:sz="0" w:space="0" w:color="auto"/>
      </w:divBdr>
    </w:div>
    <w:div w:id="1937664888">
      <w:bodyDiv w:val="1"/>
      <w:marLeft w:val="0"/>
      <w:marRight w:val="0"/>
      <w:marTop w:val="0"/>
      <w:marBottom w:val="0"/>
      <w:divBdr>
        <w:top w:val="none" w:sz="0" w:space="0" w:color="auto"/>
        <w:left w:val="none" w:sz="0" w:space="0" w:color="auto"/>
        <w:bottom w:val="none" w:sz="0" w:space="0" w:color="auto"/>
        <w:right w:val="none" w:sz="0" w:space="0" w:color="auto"/>
      </w:divBdr>
    </w:div>
    <w:div w:id="1938246771">
      <w:bodyDiv w:val="1"/>
      <w:marLeft w:val="0"/>
      <w:marRight w:val="0"/>
      <w:marTop w:val="0"/>
      <w:marBottom w:val="0"/>
      <w:divBdr>
        <w:top w:val="none" w:sz="0" w:space="0" w:color="auto"/>
        <w:left w:val="none" w:sz="0" w:space="0" w:color="auto"/>
        <w:bottom w:val="none" w:sz="0" w:space="0" w:color="auto"/>
        <w:right w:val="none" w:sz="0" w:space="0" w:color="auto"/>
      </w:divBdr>
    </w:div>
    <w:div w:id="1938633789">
      <w:bodyDiv w:val="1"/>
      <w:marLeft w:val="0"/>
      <w:marRight w:val="0"/>
      <w:marTop w:val="0"/>
      <w:marBottom w:val="0"/>
      <w:divBdr>
        <w:top w:val="none" w:sz="0" w:space="0" w:color="auto"/>
        <w:left w:val="none" w:sz="0" w:space="0" w:color="auto"/>
        <w:bottom w:val="none" w:sz="0" w:space="0" w:color="auto"/>
        <w:right w:val="none" w:sz="0" w:space="0" w:color="auto"/>
      </w:divBdr>
      <w:divsChild>
        <w:div w:id="1318267608">
          <w:marLeft w:val="547"/>
          <w:marRight w:val="0"/>
          <w:marTop w:val="0"/>
          <w:marBottom w:val="160"/>
          <w:divBdr>
            <w:top w:val="none" w:sz="0" w:space="0" w:color="auto"/>
            <w:left w:val="none" w:sz="0" w:space="0" w:color="auto"/>
            <w:bottom w:val="none" w:sz="0" w:space="0" w:color="auto"/>
            <w:right w:val="none" w:sz="0" w:space="0" w:color="auto"/>
          </w:divBdr>
        </w:div>
        <w:div w:id="1645428350">
          <w:marLeft w:val="547"/>
          <w:marRight w:val="0"/>
          <w:marTop w:val="0"/>
          <w:marBottom w:val="160"/>
          <w:divBdr>
            <w:top w:val="none" w:sz="0" w:space="0" w:color="auto"/>
            <w:left w:val="none" w:sz="0" w:space="0" w:color="auto"/>
            <w:bottom w:val="none" w:sz="0" w:space="0" w:color="auto"/>
            <w:right w:val="none" w:sz="0" w:space="0" w:color="auto"/>
          </w:divBdr>
        </w:div>
        <w:div w:id="2126994405">
          <w:marLeft w:val="547"/>
          <w:marRight w:val="0"/>
          <w:marTop w:val="0"/>
          <w:marBottom w:val="160"/>
          <w:divBdr>
            <w:top w:val="none" w:sz="0" w:space="0" w:color="auto"/>
            <w:left w:val="none" w:sz="0" w:space="0" w:color="auto"/>
            <w:bottom w:val="none" w:sz="0" w:space="0" w:color="auto"/>
            <w:right w:val="none" w:sz="0" w:space="0" w:color="auto"/>
          </w:divBdr>
        </w:div>
      </w:divsChild>
    </w:div>
    <w:div w:id="1939560368">
      <w:bodyDiv w:val="1"/>
      <w:marLeft w:val="0"/>
      <w:marRight w:val="0"/>
      <w:marTop w:val="0"/>
      <w:marBottom w:val="0"/>
      <w:divBdr>
        <w:top w:val="none" w:sz="0" w:space="0" w:color="auto"/>
        <w:left w:val="none" w:sz="0" w:space="0" w:color="auto"/>
        <w:bottom w:val="none" w:sz="0" w:space="0" w:color="auto"/>
        <w:right w:val="none" w:sz="0" w:space="0" w:color="auto"/>
      </w:divBdr>
    </w:div>
    <w:div w:id="1943296921">
      <w:bodyDiv w:val="1"/>
      <w:marLeft w:val="0"/>
      <w:marRight w:val="0"/>
      <w:marTop w:val="0"/>
      <w:marBottom w:val="0"/>
      <w:divBdr>
        <w:top w:val="none" w:sz="0" w:space="0" w:color="auto"/>
        <w:left w:val="none" w:sz="0" w:space="0" w:color="auto"/>
        <w:bottom w:val="none" w:sz="0" w:space="0" w:color="auto"/>
        <w:right w:val="none" w:sz="0" w:space="0" w:color="auto"/>
      </w:divBdr>
    </w:div>
    <w:div w:id="1944875464">
      <w:bodyDiv w:val="1"/>
      <w:marLeft w:val="0"/>
      <w:marRight w:val="0"/>
      <w:marTop w:val="0"/>
      <w:marBottom w:val="0"/>
      <w:divBdr>
        <w:top w:val="none" w:sz="0" w:space="0" w:color="auto"/>
        <w:left w:val="none" w:sz="0" w:space="0" w:color="auto"/>
        <w:bottom w:val="none" w:sz="0" w:space="0" w:color="auto"/>
        <w:right w:val="none" w:sz="0" w:space="0" w:color="auto"/>
      </w:divBdr>
      <w:divsChild>
        <w:div w:id="617178168">
          <w:marLeft w:val="547"/>
          <w:marRight w:val="0"/>
          <w:marTop w:val="0"/>
          <w:marBottom w:val="160"/>
          <w:divBdr>
            <w:top w:val="none" w:sz="0" w:space="0" w:color="auto"/>
            <w:left w:val="none" w:sz="0" w:space="0" w:color="auto"/>
            <w:bottom w:val="none" w:sz="0" w:space="0" w:color="auto"/>
            <w:right w:val="none" w:sz="0" w:space="0" w:color="auto"/>
          </w:divBdr>
        </w:div>
        <w:div w:id="854149582">
          <w:marLeft w:val="547"/>
          <w:marRight w:val="0"/>
          <w:marTop w:val="0"/>
          <w:marBottom w:val="160"/>
          <w:divBdr>
            <w:top w:val="none" w:sz="0" w:space="0" w:color="auto"/>
            <w:left w:val="none" w:sz="0" w:space="0" w:color="auto"/>
            <w:bottom w:val="none" w:sz="0" w:space="0" w:color="auto"/>
            <w:right w:val="none" w:sz="0" w:space="0" w:color="auto"/>
          </w:divBdr>
        </w:div>
      </w:divsChild>
    </w:div>
    <w:div w:id="1945842788">
      <w:bodyDiv w:val="1"/>
      <w:marLeft w:val="0"/>
      <w:marRight w:val="0"/>
      <w:marTop w:val="0"/>
      <w:marBottom w:val="0"/>
      <w:divBdr>
        <w:top w:val="none" w:sz="0" w:space="0" w:color="auto"/>
        <w:left w:val="none" w:sz="0" w:space="0" w:color="auto"/>
        <w:bottom w:val="none" w:sz="0" w:space="0" w:color="auto"/>
        <w:right w:val="none" w:sz="0" w:space="0" w:color="auto"/>
      </w:divBdr>
    </w:div>
    <w:div w:id="1947228516">
      <w:bodyDiv w:val="1"/>
      <w:marLeft w:val="0"/>
      <w:marRight w:val="0"/>
      <w:marTop w:val="0"/>
      <w:marBottom w:val="0"/>
      <w:divBdr>
        <w:top w:val="none" w:sz="0" w:space="0" w:color="auto"/>
        <w:left w:val="none" w:sz="0" w:space="0" w:color="auto"/>
        <w:bottom w:val="none" w:sz="0" w:space="0" w:color="auto"/>
        <w:right w:val="none" w:sz="0" w:space="0" w:color="auto"/>
      </w:divBdr>
    </w:div>
    <w:div w:id="1948730475">
      <w:bodyDiv w:val="1"/>
      <w:marLeft w:val="0"/>
      <w:marRight w:val="0"/>
      <w:marTop w:val="0"/>
      <w:marBottom w:val="0"/>
      <w:divBdr>
        <w:top w:val="none" w:sz="0" w:space="0" w:color="auto"/>
        <w:left w:val="none" w:sz="0" w:space="0" w:color="auto"/>
        <w:bottom w:val="none" w:sz="0" w:space="0" w:color="auto"/>
        <w:right w:val="none" w:sz="0" w:space="0" w:color="auto"/>
      </w:divBdr>
    </w:div>
    <w:div w:id="1949460888">
      <w:bodyDiv w:val="1"/>
      <w:marLeft w:val="0"/>
      <w:marRight w:val="0"/>
      <w:marTop w:val="0"/>
      <w:marBottom w:val="0"/>
      <w:divBdr>
        <w:top w:val="none" w:sz="0" w:space="0" w:color="auto"/>
        <w:left w:val="none" w:sz="0" w:space="0" w:color="auto"/>
        <w:bottom w:val="none" w:sz="0" w:space="0" w:color="auto"/>
        <w:right w:val="none" w:sz="0" w:space="0" w:color="auto"/>
      </w:divBdr>
    </w:div>
    <w:div w:id="1951160892">
      <w:bodyDiv w:val="1"/>
      <w:marLeft w:val="0"/>
      <w:marRight w:val="0"/>
      <w:marTop w:val="0"/>
      <w:marBottom w:val="0"/>
      <w:divBdr>
        <w:top w:val="none" w:sz="0" w:space="0" w:color="auto"/>
        <w:left w:val="none" w:sz="0" w:space="0" w:color="auto"/>
        <w:bottom w:val="none" w:sz="0" w:space="0" w:color="auto"/>
        <w:right w:val="none" w:sz="0" w:space="0" w:color="auto"/>
      </w:divBdr>
      <w:divsChild>
        <w:div w:id="1321273037">
          <w:marLeft w:val="547"/>
          <w:marRight w:val="0"/>
          <w:marTop w:val="0"/>
          <w:marBottom w:val="160"/>
          <w:divBdr>
            <w:top w:val="none" w:sz="0" w:space="0" w:color="auto"/>
            <w:left w:val="none" w:sz="0" w:space="0" w:color="auto"/>
            <w:bottom w:val="none" w:sz="0" w:space="0" w:color="auto"/>
            <w:right w:val="none" w:sz="0" w:space="0" w:color="auto"/>
          </w:divBdr>
        </w:div>
      </w:divsChild>
    </w:div>
    <w:div w:id="1951428589">
      <w:bodyDiv w:val="1"/>
      <w:marLeft w:val="0"/>
      <w:marRight w:val="0"/>
      <w:marTop w:val="0"/>
      <w:marBottom w:val="0"/>
      <w:divBdr>
        <w:top w:val="none" w:sz="0" w:space="0" w:color="auto"/>
        <w:left w:val="none" w:sz="0" w:space="0" w:color="auto"/>
        <w:bottom w:val="none" w:sz="0" w:space="0" w:color="auto"/>
        <w:right w:val="none" w:sz="0" w:space="0" w:color="auto"/>
      </w:divBdr>
    </w:div>
    <w:div w:id="1951739133">
      <w:bodyDiv w:val="1"/>
      <w:marLeft w:val="0"/>
      <w:marRight w:val="0"/>
      <w:marTop w:val="0"/>
      <w:marBottom w:val="0"/>
      <w:divBdr>
        <w:top w:val="none" w:sz="0" w:space="0" w:color="auto"/>
        <w:left w:val="none" w:sz="0" w:space="0" w:color="auto"/>
        <w:bottom w:val="none" w:sz="0" w:space="0" w:color="auto"/>
        <w:right w:val="none" w:sz="0" w:space="0" w:color="auto"/>
      </w:divBdr>
    </w:div>
    <w:div w:id="1953901293">
      <w:bodyDiv w:val="1"/>
      <w:marLeft w:val="0"/>
      <w:marRight w:val="0"/>
      <w:marTop w:val="0"/>
      <w:marBottom w:val="0"/>
      <w:divBdr>
        <w:top w:val="none" w:sz="0" w:space="0" w:color="auto"/>
        <w:left w:val="none" w:sz="0" w:space="0" w:color="auto"/>
        <w:bottom w:val="none" w:sz="0" w:space="0" w:color="auto"/>
        <w:right w:val="none" w:sz="0" w:space="0" w:color="auto"/>
      </w:divBdr>
      <w:divsChild>
        <w:div w:id="1560630671">
          <w:marLeft w:val="547"/>
          <w:marRight w:val="0"/>
          <w:marTop w:val="0"/>
          <w:marBottom w:val="160"/>
          <w:divBdr>
            <w:top w:val="none" w:sz="0" w:space="0" w:color="auto"/>
            <w:left w:val="none" w:sz="0" w:space="0" w:color="auto"/>
            <w:bottom w:val="none" w:sz="0" w:space="0" w:color="auto"/>
            <w:right w:val="none" w:sz="0" w:space="0" w:color="auto"/>
          </w:divBdr>
        </w:div>
        <w:div w:id="1810586864">
          <w:marLeft w:val="547"/>
          <w:marRight w:val="0"/>
          <w:marTop w:val="0"/>
          <w:marBottom w:val="160"/>
          <w:divBdr>
            <w:top w:val="none" w:sz="0" w:space="0" w:color="auto"/>
            <w:left w:val="none" w:sz="0" w:space="0" w:color="auto"/>
            <w:bottom w:val="none" w:sz="0" w:space="0" w:color="auto"/>
            <w:right w:val="none" w:sz="0" w:space="0" w:color="auto"/>
          </w:divBdr>
        </w:div>
      </w:divsChild>
    </w:div>
    <w:div w:id="1955095035">
      <w:bodyDiv w:val="1"/>
      <w:marLeft w:val="0"/>
      <w:marRight w:val="0"/>
      <w:marTop w:val="0"/>
      <w:marBottom w:val="0"/>
      <w:divBdr>
        <w:top w:val="none" w:sz="0" w:space="0" w:color="auto"/>
        <w:left w:val="none" w:sz="0" w:space="0" w:color="auto"/>
        <w:bottom w:val="none" w:sz="0" w:space="0" w:color="auto"/>
        <w:right w:val="none" w:sz="0" w:space="0" w:color="auto"/>
      </w:divBdr>
    </w:div>
    <w:div w:id="1956642954">
      <w:bodyDiv w:val="1"/>
      <w:marLeft w:val="0"/>
      <w:marRight w:val="0"/>
      <w:marTop w:val="0"/>
      <w:marBottom w:val="0"/>
      <w:divBdr>
        <w:top w:val="none" w:sz="0" w:space="0" w:color="auto"/>
        <w:left w:val="none" w:sz="0" w:space="0" w:color="auto"/>
        <w:bottom w:val="none" w:sz="0" w:space="0" w:color="auto"/>
        <w:right w:val="none" w:sz="0" w:space="0" w:color="auto"/>
      </w:divBdr>
    </w:div>
    <w:div w:id="1958101256">
      <w:bodyDiv w:val="1"/>
      <w:marLeft w:val="0"/>
      <w:marRight w:val="0"/>
      <w:marTop w:val="0"/>
      <w:marBottom w:val="0"/>
      <w:divBdr>
        <w:top w:val="none" w:sz="0" w:space="0" w:color="auto"/>
        <w:left w:val="none" w:sz="0" w:space="0" w:color="auto"/>
        <w:bottom w:val="none" w:sz="0" w:space="0" w:color="auto"/>
        <w:right w:val="none" w:sz="0" w:space="0" w:color="auto"/>
      </w:divBdr>
    </w:div>
    <w:div w:id="1959753701">
      <w:bodyDiv w:val="1"/>
      <w:marLeft w:val="0"/>
      <w:marRight w:val="0"/>
      <w:marTop w:val="0"/>
      <w:marBottom w:val="0"/>
      <w:divBdr>
        <w:top w:val="none" w:sz="0" w:space="0" w:color="auto"/>
        <w:left w:val="none" w:sz="0" w:space="0" w:color="auto"/>
        <w:bottom w:val="none" w:sz="0" w:space="0" w:color="auto"/>
        <w:right w:val="none" w:sz="0" w:space="0" w:color="auto"/>
      </w:divBdr>
    </w:div>
    <w:div w:id="1959919636">
      <w:bodyDiv w:val="1"/>
      <w:marLeft w:val="0"/>
      <w:marRight w:val="0"/>
      <w:marTop w:val="0"/>
      <w:marBottom w:val="0"/>
      <w:divBdr>
        <w:top w:val="none" w:sz="0" w:space="0" w:color="auto"/>
        <w:left w:val="none" w:sz="0" w:space="0" w:color="auto"/>
        <w:bottom w:val="none" w:sz="0" w:space="0" w:color="auto"/>
        <w:right w:val="none" w:sz="0" w:space="0" w:color="auto"/>
      </w:divBdr>
      <w:divsChild>
        <w:div w:id="1719359846">
          <w:marLeft w:val="1166"/>
          <w:marRight w:val="0"/>
          <w:marTop w:val="0"/>
          <w:marBottom w:val="0"/>
          <w:divBdr>
            <w:top w:val="none" w:sz="0" w:space="0" w:color="auto"/>
            <w:left w:val="none" w:sz="0" w:space="0" w:color="auto"/>
            <w:bottom w:val="none" w:sz="0" w:space="0" w:color="auto"/>
            <w:right w:val="none" w:sz="0" w:space="0" w:color="auto"/>
          </w:divBdr>
        </w:div>
        <w:div w:id="2022849677">
          <w:marLeft w:val="1166"/>
          <w:marRight w:val="0"/>
          <w:marTop w:val="0"/>
          <w:marBottom w:val="0"/>
          <w:divBdr>
            <w:top w:val="none" w:sz="0" w:space="0" w:color="auto"/>
            <w:left w:val="none" w:sz="0" w:space="0" w:color="auto"/>
            <w:bottom w:val="none" w:sz="0" w:space="0" w:color="auto"/>
            <w:right w:val="none" w:sz="0" w:space="0" w:color="auto"/>
          </w:divBdr>
        </w:div>
        <w:div w:id="1771196323">
          <w:marLeft w:val="1166"/>
          <w:marRight w:val="0"/>
          <w:marTop w:val="0"/>
          <w:marBottom w:val="0"/>
          <w:divBdr>
            <w:top w:val="none" w:sz="0" w:space="0" w:color="auto"/>
            <w:left w:val="none" w:sz="0" w:space="0" w:color="auto"/>
            <w:bottom w:val="none" w:sz="0" w:space="0" w:color="auto"/>
            <w:right w:val="none" w:sz="0" w:space="0" w:color="auto"/>
          </w:divBdr>
        </w:div>
        <w:div w:id="1092820652">
          <w:marLeft w:val="1166"/>
          <w:marRight w:val="0"/>
          <w:marTop w:val="0"/>
          <w:marBottom w:val="0"/>
          <w:divBdr>
            <w:top w:val="none" w:sz="0" w:space="0" w:color="auto"/>
            <w:left w:val="none" w:sz="0" w:space="0" w:color="auto"/>
            <w:bottom w:val="none" w:sz="0" w:space="0" w:color="auto"/>
            <w:right w:val="none" w:sz="0" w:space="0" w:color="auto"/>
          </w:divBdr>
        </w:div>
        <w:div w:id="1939867839">
          <w:marLeft w:val="1166"/>
          <w:marRight w:val="0"/>
          <w:marTop w:val="0"/>
          <w:marBottom w:val="0"/>
          <w:divBdr>
            <w:top w:val="none" w:sz="0" w:space="0" w:color="auto"/>
            <w:left w:val="none" w:sz="0" w:space="0" w:color="auto"/>
            <w:bottom w:val="none" w:sz="0" w:space="0" w:color="auto"/>
            <w:right w:val="none" w:sz="0" w:space="0" w:color="auto"/>
          </w:divBdr>
        </w:div>
        <w:div w:id="221527955">
          <w:marLeft w:val="1166"/>
          <w:marRight w:val="0"/>
          <w:marTop w:val="0"/>
          <w:marBottom w:val="0"/>
          <w:divBdr>
            <w:top w:val="none" w:sz="0" w:space="0" w:color="auto"/>
            <w:left w:val="none" w:sz="0" w:space="0" w:color="auto"/>
            <w:bottom w:val="none" w:sz="0" w:space="0" w:color="auto"/>
            <w:right w:val="none" w:sz="0" w:space="0" w:color="auto"/>
          </w:divBdr>
        </w:div>
      </w:divsChild>
    </w:div>
    <w:div w:id="1962685328">
      <w:bodyDiv w:val="1"/>
      <w:marLeft w:val="0"/>
      <w:marRight w:val="0"/>
      <w:marTop w:val="0"/>
      <w:marBottom w:val="0"/>
      <w:divBdr>
        <w:top w:val="none" w:sz="0" w:space="0" w:color="auto"/>
        <w:left w:val="none" w:sz="0" w:space="0" w:color="auto"/>
        <w:bottom w:val="none" w:sz="0" w:space="0" w:color="auto"/>
        <w:right w:val="none" w:sz="0" w:space="0" w:color="auto"/>
      </w:divBdr>
      <w:divsChild>
        <w:div w:id="1480612179">
          <w:marLeft w:val="547"/>
          <w:marRight w:val="0"/>
          <w:marTop w:val="0"/>
          <w:marBottom w:val="160"/>
          <w:divBdr>
            <w:top w:val="none" w:sz="0" w:space="0" w:color="auto"/>
            <w:left w:val="none" w:sz="0" w:space="0" w:color="auto"/>
            <w:bottom w:val="none" w:sz="0" w:space="0" w:color="auto"/>
            <w:right w:val="none" w:sz="0" w:space="0" w:color="auto"/>
          </w:divBdr>
        </w:div>
        <w:div w:id="618608391">
          <w:marLeft w:val="547"/>
          <w:marRight w:val="0"/>
          <w:marTop w:val="0"/>
          <w:marBottom w:val="160"/>
          <w:divBdr>
            <w:top w:val="none" w:sz="0" w:space="0" w:color="auto"/>
            <w:left w:val="none" w:sz="0" w:space="0" w:color="auto"/>
            <w:bottom w:val="none" w:sz="0" w:space="0" w:color="auto"/>
            <w:right w:val="none" w:sz="0" w:space="0" w:color="auto"/>
          </w:divBdr>
        </w:div>
        <w:div w:id="2117406492">
          <w:marLeft w:val="547"/>
          <w:marRight w:val="0"/>
          <w:marTop w:val="0"/>
          <w:marBottom w:val="160"/>
          <w:divBdr>
            <w:top w:val="none" w:sz="0" w:space="0" w:color="auto"/>
            <w:left w:val="none" w:sz="0" w:space="0" w:color="auto"/>
            <w:bottom w:val="none" w:sz="0" w:space="0" w:color="auto"/>
            <w:right w:val="none" w:sz="0" w:space="0" w:color="auto"/>
          </w:divBdr>
        </w:div>
        <w:div w:id="847596138">
          <w:marLeft w:val="547"/>
          <w:marRight w:val="0"/>
          <w:marTop w:val="0"/>
          <w:marBottom w:val="160"/>
          <w:divBdr>
            <w:top w:val="none" w:sz="0" w:space="0" w:color="auto"/>
            <w:left w:val="none" w:sz="0" w:space="0" w:color="auto"/>
            <w:bottom w:val="none" w:sz="0" w:space="0" w:color="auto"/>
            <w:right w:val="none" w:sz="0" w:space="0" w:color="auto"/>
          </w:divBdr>
        </w:div>
      </w:divsChild>
    </w:div>
    <w:div w:id="1966235720">
      <w:bodyDiv w:val="1"/>
      <w:marLeft w:val="0"/>
      <w:marRight w:val="0"/>
      <w:marTop w:val="0"/>
      <w:marBottom w:val="0"/>
      <w:divBdr>
        <w:top w:val="none" w:sz="0" w:space="0" w:color="auto"/>
        <w:left w:val="none" w:sz="0" w:space="0" w:color="auto"/>
        <w:bottom w:val="none" w:sz="0" w:space="0" w:color="auto"/>
        <w:right w:val="none" w:sz="0" w:space="0" w:color="auto"/>
      </w:divBdr>
    </w:div>
    <w:div w:id="1968848717">
      <w:bodyDiv w:val="1"/>
      <w:marLeft w:val="0"/>
      <w:marRight w:val="0"/>
      <w:marTop w:val="0"/>
      <w:marBottom w:val="0"/>
      <w:divBdr>
        <w:top w:val="none" w:sz="0" w:space="0" w:color="auto"/>
        <w:left w:val="none" w:sz="0" w:space="0" w:color="auto"/>
        <w:bottom w:val="none" w:sz="0" w:space="0" w:color="auto"/>
        <w:right w:val="none" w:sz="0" w:space="0" w:color="auto"/>
      </w:divBdr>
    </w:div>
    <w:div w:id="1968899192">
      <w:bodyDiv w:val="1"/>
      <w:marLeft w:val="0"/>
      <w:marRight w:val="0"/>
      <w:marTop w:val="0"/>
      <w:marBottom w:val="0"/>
      <w:divBdr>
        <w:top w:val="none" w:sz="0" w:space="0" w:color="auto"/>
        <w:left w:val="none" w:sz="0" w:space="0" w:color="auto"/>
        <w:bottom w:val="none" w:sz="0" w:space="0" w:color="auto"/>
        <w:right w:val="none" w:sz="0" w:space="0" w:color="auto"/>
      </w:divBdr>
      <w:divsChild>
        <w:div w:id="1097864521">
          <w:marLeft w:val="547"/>
          <w:marRight w:val="0"/>
          <w:marTop w:val="0"/>
          <w:marBottom w:val="160"/>
          <w:divBdr>
            <w:top w:val="none" w:sz="0" w:space="0" w:color="auto"/>
            <w:left w:val="none" w:sz="0" w:space="0" w:color="auto"/>
            <w:bottom w:val="none" w:sz="0" w:space="0" w:color="auto"/>
            <w:right w:val="none" w:sz="0" w:space="0" w:color="auto"/>
          </w:divBdr>
        </w:div>
        <w:div w:id="1153570529">
          <w:marLeft w:val="547"/>
          <w:marRight w:val="0"/>
          <w:marTop w:val="0"/>
          <w:marBottom w:val="160"/>
          <w:divBdr>
            <w:top w:val="none" w:sz="0" w:space="0" w:color="auto"/>
            <w:left w:val="none" w:sz="0" w:space="0" w:color="auto"/>
            <w:bottom w:val="none" w:sz="0" w:space="0" w:color="auto"/>
            <w:right w:val="none" w:sz="0" w:space="0" w:color="auto"/>
          </w:divBdr>
        </w:div>
        <w:div w:id="1024205843">
          <w:marLeft w:val="547"/>
          <w:marRight w:val="0"/>
          <w:marTop w:val="0"/>
          <w:marBottom w:val="160"/>
          <w:divBdr>
            <w:top w:val="none" w:sz="0" w:space="0" w:color="auto"/>
            <w:left w:val="none" w:sz="0" w:space="0" w:color="auto"/>
            <w:bottom w:val="none" w:sz="0" w:space="0" w:color="auto"/>
            <w:right w:val="none" w:sz="0" w:space="0" w:color="auto"/>
          </w:divBdr>
        </w:div>
        <w:div w:id="32315266">
          <w:marLeft w:val="547"/>
          <w:marRight w:val="0"/>
          <w:marTop w:val="0"/>
          <w:marBottom w:val="160"/>
          <w:divBdr>
            <w:top w:val="none" w:sz="0" w:space="0" w:color="auto"/>
            <w:left w:val="none" w:sz="0" w:space="0" w:color="auto"/>
            <w:bottom w:val="none" w:sz="0" w:space="0" w:color="auto"/>
            <w:right w:val="none" w:sz="0" w:space="0" w:color="auto"/>
          </w:divBdr>
        </w:div>
      </w:divsChild>
    </w:div>
    <w:div w:id="1969122204">
      <w:bodyDiv w:val="1"/>
      <w:marLeft w:val="0"/>
      <w:marRight w:val="0"/>
      <w:marTop w:val="0"/>
      <w:marBottom w:val="0"/>
      <w:divBdr>
        <w:top w:val="none" w:sz="0" w:space="0" w:color="auto"/>
        <w:left w:val="none" w:sz="0" w:space="0" w:color="auto"/>
        <w:bottom w:val="none" w:sz="0" w:space="0" w:color="auto"/>
        <w:right w:val="none" w:sz="0" w:space="0" w:color="auto"/>
      </w:divBdr>
      <w:divsChild>
        <w:div w:id="2079588679">
          <w:marLeft w:val="533"/>
          <w:marRight w:val="0"/>
          <w:marTop w:val="0"/>
          <w:marBottom w:val="0"/>
          <w:divBdr>
            <w:top w:val="none" w:sz="0" w:space="0" w:color="auto"/>
            <w:left w:val="none" w:sz="0" w:space="0" w:color="auto"/>
            <w:bottom w:val="none" w:sz="0" w:space="0" w:color="auto"/>
            <w:right w:val="none" w:sz="0" w:space="0" w:color="auto"/>
          </w:divBdr>
        </w:div>
        <w:div w:id="758871233">
          <w:marLeft w:val="533"/>
          <w:marRight w:val="0"/>
          <w:marTop w:val="0"/>
          <w:marBottom w:val="0"/>
          <w:divBdr>
            <w:top w:val="none" w:sz="0" w:space="0" w:color="auto"/>
            <w:left w:val="none" w:sz="0" w:space="0" w:color="auto"/>
            <w:bottom w:val="none" w:sz="0" w:space="0" w:color="auto"/>
            <w:right w:val="none" w:sz="0" w:space="0" w:color="auto"/>
          </w:divBdr>
        </w:div>
        <w:div w:id="205332318">
          <w:marLeft w:val="533"/>
          <w:marRight w:val="0"/>
          <w:marTop w:val="0"/>
          <w:marBottom w:val="0"/>
          <w:divBdr>
            <w:top w:val="none" w:sz="0" w:space="0" w:color="auto"/>
            <w:left w:val="none" w:sz="0" w:space="0" w:color="auto"/>
            <w:bottom w:val="none" w:sz="0" w:space="0" w:color="auto"/>
            <w:right w:val="none" w:sz="0" w:space="0" w:color="auto"/>
          </w:divBdr>
        </w:div>
        <w:div w:id="2021617697">
          <w:marLeft w:val="533"/>
          <w:marRight w:val="0"/>
          <w:marTop w:val="0"/>
          <w:marBottom w:val="0"/>
          <w:divBdr>
            <w:top w:val="none" w:sz="0" w:space="0" w:color="auto"/>
            <w:left w:val="none" w:sz="0" w:space="0" w:color="auto"/>
            <w:bottom w:val="none" w:sz="0" w:space="0" w:color="auto"/>
            <w:right w:val="none" w:sz="0" w:space="0" w:color="auto"/>
          </w:divBdr>
        </w:div>
        <w:div w:id="505368565">
          <w:marLeft w:val="533"/>
          <w:marRight w:val="0"/>
          <w:marTop w:val="0"/>
          <w:marBottom w:val="0"/>
          <w:divBdr>
            <w:top w:val="none" w:sz="0" w:space="0" w:color="auto"/>
            <w:left w:val="none" w:sz="0" w:space="0" w:color="auto"/>
            <w:bottom w:val="none" w:sz="0" w:space="0" w:color="auto"/>
            <w:right w:val="none" w:sz="0" w:space="0" w:color="auto"/>
          </w:divBdr>
        </w:div>
        <w:div w:id="553659098">
          <w:marLeft w:val="533"/>
          <w:marRight w:val="0"/>
          <w:marTop w:val="0"/>
          <w:marBottom w:val="0"/>
          <w:divBdr>
            <w:top w:val="none" w:sz="0" w:space="0" w:color="auto"/>
            <w:left w:val="none" w:sz="0" w:space="0" w:color="auto"/>
            <w:bottom w:val="none" w:sz="0" w:space="0" w:color="auto"/>
            <w:right w:val="none" w:sz="0" w:space="0" w:color="auto"/>
          </w:divBdr>
        </w:div>
      </w:divsChild>
    </w:div>
    <w:div w:id="1972396061">
      <w:bodyDiv w:val="1"/>
      <w:marLeft w:val="0"/>
      <w:marRight w:val="0"/>
      <w:marTop w:val="0"/>
      <w:marBottom w:val="0"/>
      <w:divBdr>
        <w:top w:val="none" w:sz="0" w:space="0" w:color="auto"/>
        <w:left w:val="none" w:sz="0" w:space="0" w:color="auto"/>
        <w:bottom w:val="none" w:sz="0" w:space="0" w:color="auto"/>
        <w:right w:val="none" w:sz="0" w:space="0" w:color="auto"/>
      </w:divBdr>
    </w:div>
    <w:div w:id="1976326988">
      <w:bodyDiv w:val="1"/>
      <w:marLeft w:val="0"/>
      <w:marRight w:val="0"/>
      <w:marTop w:val="0"/>
      <w:marBottom w:val="0"/>
      <w:divBdr>
        <w:top w:val="none" w:sz="0" w:space="0" w:color="auto"/>
        <w:left w:val="none" w:sz="0" w:space="0" w:color="auto"/>
        <w:bottom w:val="none" w:sz="0" w:space="0" w:color="auto"/>
        <w:right w:val="none" w:sz="0" w:space="0" w:color="auto"/>
      </w:divBdr>
      <w:divsChild>
        <w:div w:id="660037470">
          <w:marLeft w:val="547"/>
          <w:marRight w:val="0"/>
          <w:marTop w:val="0"/>
          <w:marBottom w:val="160"/>
          <w:divBdr>
            <w:top w:val="none" w:sz="0" w:space="0" w:color="auto"/>
            <w:left w:val="none" w:sz="0" w:space="0" w:color="auto"/>
            <w:bottom w:val="none" w:sz="0" w:space="0" w:color="auto"/>
            <w:right w:val="none" w:sz="0" w:space="0" w:color="auto"/>
          </w:divBdr>
        </w:div>
        <w:div w:id="748575199">
          <w:marLeft w:val="547"/>
          <w:marRight w:val="0"/>
          <w:marTop w:val="0"/>
          <w:marBottom w:val="160"/>
          <w:divBdr>
            <w:top w:val="none" w:sz="0" w:space="0" w:color="auto"/>
            <w:left w:val="none" w:sz="0" w:space="0" w:color="auto"/>
            <w:bottom w:val="none" w:sz="0" w:space="0" w:color="auto"/>
            <w:right w:val="none" w:sz="0" w:space="0" w:color="auto"/>
          </w:divBdr>
        </w:div>
      </w:divsChild>
    </w:div>
    <w:div w:id="1976526919">
      <w:bodyDiv w:val="1"/>
      <w:marLeft w:val="0"/>
      <w:marRight w:val="0"/>
      <w:marTop w:val="0"/>
      <w:marBottom w:val="0"/>
      <w:divBdr>
        <w:top w:val="none" w:sz="0" w:space="0" w:color="auto"/>
        <w:left w:val="none" w:sz="0" w:space="0" w:color="auto"/>
        <w:bottom w:val="none" w:sz="0" w:space="0" w:color="auto"/>
        <w:right w:val="none" w:sz="0" w:space="0" w:color="auto"/>
      </w:divBdr>
    </w:div>
    <w:div w:id="1977484745">
      <w:bodyDiv w:val="1"/>
      <w:marLeft w:val="0"/>
      <w:marRight w:val="0"/>
      <w:marTop w:val="0"/>
      <w:marBottom w:val="0"/>
      <w:divBdr>
        <w:top w:val="none" w:sz="0" w:space="0" w:color="auto"/>
        <w:left w:val="none" w:sz="0" w:space="0" w:color="auto"/>
        <w:bottom w:val="none" w:sz="0" w:space="0" w:color="auto"/>
        <w:right w:val="none" w:sz="0" w:space="0" w:color="auto"/>
      </w:divBdr>
    </w:div>
    <w:div w:id="1979144045">
      <w:bodyDiv w:val="1"/>
      <w:marLeft w:val="0"/>
      <w:marRight w:val="0"/>
      <w:marTop w:val="0"/>
      <w:marBottom w:val="0"/>
      <w:divBdr>
        <w:top w:val="none" w:sz="0" w:space="0" w:color="auto"/>
        <w:left w:val="none" w:sz="0" w:space="0" w:color="auto"/>
        <w:bottom w:val="none" w:sz="0" w:space="0" w:color="auto"/>
        <w:right w:val="none" w:sz="0" w:space="0" w:color="auto"/>
      </w:divBdr>
    </w:div>
    <w:div w:id="1980574339">
      <w:bodyDiv w:val="1"/>
      <w:marLeft w:val="0"/>
      <w:marRight w:val="0"/>
      <w:marTop w:val="0"/>
      <w:marBottom w:val="0"/>
      <w:divBdr>
        <w:top w:val="none" w:sz="0" w:space="0" w:color="auto"/>
        <w:left w:val="none" w:sz="0" w:space="0" w:color="auto"/>
        <w:bottom w:val="none" w:sz="0" w:space="0" w:color="auto"/>
        <w:right w:val="none" w:sz="0" w:space="0" w:color="auto"/>
      </w:divBdr>
    </w:div>
    <w:div w:id="1980957513">
      <w:bodyDiv w:val="1"/>
      <w:marLeft w:val="0"/>
      <w:marRight w:val="0"/>
      <w:marTop w:val="0"/>
      <w:marBottom w:val="0"/>
      <w:divBdr>
        <w:top w:val="none" w:sz="0" w:space="0" w:color="auto"/>
        <w:left w:val="none" w:sz="0" w:space="0" w:color="auto"/>
        <w:bottom w:val="none" w:sz="0" w:space="0" w:color="auto"/>
        <w:right w:val="none" w:sz="0" w:space="0" w:color="auto"/>
      </w:divBdr>
    </w:div>
    <w:div w:id="1982072075">
      <w:bodyDiv w:val="1"/>
      <w:marLeft w:val="0"/>
      <w:marRight w:val="0"/>
      <w:marTop w:val="0"/>
      <w:marBottom w:val="0"/>
      <w:divBdr>
        <w:top w:val="none" w:sz="0" w:space="0" w:color="auto"/>
        <w:left w:val="none" w:sz="0" w:space="0" w:color="auto"/>
        <w:bottom w:val="none" w:sz="0" w:space="0" w:color="auto"/>
        <w:right w:val="none" w:sz="0" w:space="0" w:color="auto"/>
      </w:divBdr>
    </w:div>
    <w:div w:id="1984849878">
      <w:bodyDiv w:val="1"/>
      <w:marLeft w:val="0"/>
      <w:marRight w:val="0"/>
      <w:marTop w:val="0"/>
      <w:marBottom w:val="0"/>
      <w:divBdr>
        <w:top w:val="none" w:sz="0" w:space="0" w:color="auto"/>
        <w:left w:val="none" w:sz="0" w:space="0" w:color="auto"/>
        <w:bottom w:val="none" w:sz="0" w:space="0" w:color="auto"/>
        <w:right w:val="none" w:sz="0" w:space="0" w:color="auto"/>
      </w:divBdr>
    </w:div>
    <w:div w:id="1985550021">
      <w:bodyDiv w:val="1"/>
      <w:marLeft w:val="0"/>
      <w:marRight w:val="0"/>
      <w:marTop w:val="0"/>
      <w:marBottom w:val="0"/>
      <w:divBdr>
        <w:top w:val="none" w:sz="0" w:space="0" w:color="auto"/>
        <w:left w:val="none" w:sz="0" w:space="0" w:color="auto"/>
        <w:bottom w:val="none" w:sz="0" w:space="0" w:color="auto"/>
        <w:right w:val="none" w:sz="0" w:space="0" w:color="auto"/>
      </w:divBdr>
    </w:div>
    <w:div w:id="1985810296">
      <w:bodyDiv w:val="1"/>
      <w:marLeft w:val="0"/>
      <w:marRight w:val="0"/>
      <w:marTop w:val="0"/>
      <w:marBottom w:val="0"/>
      <w:divBdr>
        <w:top w:val="none" w:sz="0" w:space="0" w:color="auto"/>
        <w:left w:val="none" w:sz="0" w:space="0" w:color="auto"/>
        <w:bottom w:val="none" w:sz="0" w:space="0" w:color="auto"/>
        <w:right w:val="none" w:sz="0" w:space="0" w:color="auto"/>
      </w:divBdr>
    </w:div>
    <w:div w:id="1986617132">
      <w:bodyDiv w:val="1"/>
      <w:marLeft w:val="0"/>
      <w:marRight w:val="0"/>
      <w:marTop w:val="0"/>
      <w:marBottom w:val="0"/>
      <w:divBdr>
        <w:top w:val="none" w:sz="0" w:space="0" w:color="auto"/>
        <w:left w:val="none" w:sz="0" w:space="0" w:color="auto"/>
        <w:bottom w:val="none" w:sz="0" w:space="0" w:color="auto"/>
        <w:right w:val="none" w:sz="0" w:space="0" w:color="auto"/>
      </w:divBdr>
      <w:divsChild>
        <w:div w:id="1153568526">
          <w:marLeft w:val="547"/>
          <w:marRight w:val="0"/>
          <w:marTop w:val="0"/>
          <w:marBottom w:val="160"/>
          <w:divBdr>
            <w:top w:val="none" w:sz="0" w:space="0" w:color="auto"/>
            <w:left w:val="none" w:sz="0" w:space="0" w:color="auto"/>
            <w:bottom w:val="none" w:sz="0" w:space="0" w:color="auto"/>
            <w:right w:val="none" w:sz="0" w:space="0" w:color="auto"/>
          </w:divBdr>
        </w:div>
        <w:div w:id="1451820008">
          <w:marLeft w:val="547"/>
          <w:marRight w:val="0"/>
          <w:marTop w:val="0"/>
          <w:marBottom w:val="160"/>
          <w:divBdr>
            <w:top w:val="none" w:sz="0" w:space="0" w:color="auto"/>
            <w:left w:val="none" w:sz="0" w:space="0" w:color="auto"/>
            <w:bottom w:val="none" w:sz="0" w:space="0" w:color="auto"/>
            <w:right w:val="none" w:sz="0" w:space="0" w:color="auto"/>
          </w:divBdr>
        </w:div>
      </w:divsChild>
    </w:div>
    <w:div w:id="1986929840">
      <w:bodyDiv w:val="1"/>
      <w:marLeft w:val="0"/>
      <w:marRight w:val="0"/>
      <w:marTop w:val="0"/>
      <w:marBottom w:val="0"/>
      <w:divBdr>
        <w:top w:val="none" w:sz="0" w:space="0" w:color="auto"/>
        <w:left w:val="none" w:sz="0" w:space="0" w:color="auto"/>
        <w:bottom w:val="none" w:sz="0" w:space="0" w:color="auto"/>
        <w:right w:val="none" w:sz="0" w:space="0" w:color="auto"/>
      </w:divBdr>
    </w:div>
    <w:div w:id="1986934150">
      <w:bodyDiv w:val="1"/>
      <w:marLeft w:val="0"/>
      <w:marRight w:val="0"/>
      <w:marTop w:val="0"/>
      <w:marBottom w:val="0"/>
      <w:divBdr>
        <w:top w:val="none" w:sz="0" w:space="0" w:color="auto"/>
        <w:left w:val="none" w:sz="0" w:space="0" w:color="auto"/>
        <w:bottom w:val="none" w:sz="0" w:space="0" w:color="auto"/>
        <w:right w:val="none" w:sz="0" w:space="0" w:color="auto"/>
      </w:divBdr>
    </w:div>
    <w:div w:id="1988588185">
      <w:bodyDiv w:val="1"/>
      <w:marLeft w:val="0"/>
      <w:marRight w:val="0"/>
      <w:marTop w:val="0"/>
      <w:marBottom w:val="0"/>
      <w:divBdr>
        <w:top w:val="none" w:sz="0" w:space="0" w:color="auto"/>
        <w:left w:val="none" w:sz="0" w:space="0" w:color="auto"/>
        <w:bottom w:val="none" w:sz="0" w:space="0" w:color="auto"/>
        <w:right w:val="none" w:sz="0" w:space="0" w:color="auto"/>
      </w:divBdr>
    </w:div>
    <w:div w:id="1990160984">
      <w:bodyDiv w:val="1"/>
      <w:marLeft w:val="0"/>
      <w:marRight w:val="0"/>
      <w:marTop w:val="0"/>
      <w:marBottom w:val="0"/>
      <w:divBdr>
        <w:top w:val="none" w:sz="0" w:space="0" w:color="auto"/>
        <w:left w:val="none" w:sz="0" w:space="0" w:color="auto"/>
        <w:bottom w:val="none" w:sz="0" w:space="0" w:color="auto"/>
        <w:right w:val="none" w:sz="0" w:space="0" w:color="auto"/>
      </w:divBdr>
    </w:div>
    <w:div w:id="1993218447">
      <w:bodyDiv w:val="1"/>
      <w:marLeft w:val="0"/>
      <w:marRight w:val="0"/>
      <w:marTop w:val="0"/>
      <w:marBottom w:val="0"/>
      <w:divBdr>
        <w:top w:val="none" w:sz="0" w:space="0" w:color="auto"/>
        <w:left w:val="none" w:sz="0" w:space="0" w:color="auto"/>
        <w:bottom w:val="none" w:sz="0" w:space="0" w:color="auto"/>
        <w:right w:val="none" w:sz="0" w:space="0" w:color="auto"/>
      </w:divBdr>
    </w:div>
    <w:div w:id="1995524871">
      <w:bodyDiv w:val="1"/>
      <w:marLeft w:val="0"/>
      <w:marRight w:val="0"/>
      <w:marTop w:val="0"/>
      <w:marBottom w:val="0"/>
      <w:divBdr>
        <w:top w:val="none" w:sz="0" w:space="0" w:color="auto"/>
        <w:left w:val="none" w:sz="0" w:space="0" w:color="auto"/>
        <w:bottom w:val="none" w:sz="0" w:space="0" w:color="auto"/>
        <w:right w:val="none" w:sz="0" w:space="0" w:color="auto"/>
      </w:divBdr>
    </w:div>
    <w:div w:id="1995791487">
      <w:bodyDiv w:val="1"/>
      <w:marLeft w:val="0"/>
      <w:marRight w:val="0"/>
      <w:marTop w:val="0"/>
      <w:marBottom w:val="0"/>
      <w:divBdr>
        <w:top w:val="none" w:sz="0" w:space="0" w:color="auto"/>
        <w:left w:val="none" w:sz="0" w:space="0" w:color="auto"/>
        <w:bottom w:val="none" w:sz="0" w:space="0" w:color="auto"/>
        <w:right w:val="none" w:sz="0" w:space="0" w:color="auto"/>
      </w:divBdr>
    </w:div>
    <w:div w:id="1996495210">
      <w:bodyDiv w:val="1"/>
      <w:marLeft w:val="0"/>
      <w:marRight w:val="0"/>
      <w:marTop w:val="0"/>
      <w:marBottom w:val="0"/>
      <w:divBdr>
        <w:top w:val="none" w:sz="0" w:space="0" w:color="auto"/>
        <w:left w:val="none" w:sz="0" w:space="0" w:color="auto"/>
        <w:bottom w:val="none" w:sz="0" w:space="0" w:color="auto"/>
        <w:right w:val="none" w:sz="0" w:space="0" w:color="auto"/>
      </w:divBdr>
    </w:div>
    <w:div w:id="1997225880">
      <w:bodyDiv w:val="1"/>
      <w:marLeft w:val="0"/>
      <w:marRight w:val="0"/>
      <w:marTop w:val="0"/>
      <w:marBottom w:val="0"/>
      <w:divBdr>
        <w:top w:val="none" w:sz="0" w:space="0" w:color="auto"/>
        <w:left w:val="none" w:sz="0" w:space="0" w:color="auto"/>
        <w:bottom w:val="none" w:sz="0" w:space="0" w:color="auto"/>
        <w:right w:val="none" w:sz="0" w:space="0" w:color="auto"/>
      </w:divBdr>
    </w:div>
    <w:div w:id="1999378479">
      <w:bodyDiv w:val="1"/>
      <w:marLeft w:val="0"/>
      <w:marRight w:val="0"/>
      <w:marTop w:val="0"/>
      <w:marBottom w:val="0"/>
      <w:divBdr>
        <w:top w:val="none" w:sz="0" w:space="0" w:color="auto"/>
        <w:left w:val="none" w:sz="0" w:space="0" w:color="auto"/>
        <w:bottom w:val="none" w:sz="0" w:space="0" w:color="auto"/>
        <w:right w:val="none" w:sz="0" w:space="0" w:color="auto"/>
      </w:divBdr>
    </w:div>
    <w:div w:id="1999918119">
      <w:bodyDiv w:val="1"/>
      <w:marLeft w:val="0"/>
      <w:marRight w:val="0"/>
      <w:marTop w:val="0"/>
      <w:marBottom w:val="0"/>
      <w:divBdr>
        <w:top w:val="none" w:sz="0" w:space="0" w:color="auto"/>
        <w:left w:val="none" w:sz="0" w:space="0" w:color="auto"/>
        <w:bottom w:val="none" w:sz="0" w:space="0" w:color="auto"/>
        <w:right w:val="none" w:sz="0" w:space="0" w:color="auto"/>
      </w:divBdr>
    </w:div>
    <w:div w:id="2000573997">
      <w:bodyDiv w:val="1"/>
      <w:marLeft w:val="0"/>
      <w:marRight w:val="0"/>
      <w:marTop w:val="0"/>
      <w:marBottom w:val="0"/>
      <w:divBdr>
        <w:top w:val="none" w:sz="0" w:space="0" w:color="auto"/>
        <w:left w:val="none" w:sz="0" w:space="0" w:color="auto"/>
        <w:bottom w:val="none" w:sz="0" w:space="0" w:color="auto"/>
        <w:right w:val="none" w:sz="0" w:space="0" w:color="auto"/>
      </w:divBdr>
    </w:div>
    <w:div w:id="2002731576">
      <w:bodyDiv w:val="1"/>
      <w:marLeft w:val="0"/>
      <w:marRight w:val="0"/>
      <w:marTop w:val="0"/>
      <w:marBottom w:val="0"/>
      <w:divBdr>
        <w:top w:val="none" w:sz="0" w:space="0" w:color="auto"/>
        <w:left w:val="none" w:sz="0" w:space="0" w:color="auto"/>
        <w:bottom w:val="none" w:sz="0" w:space="0" w:color="auto"/>
        <w:right w:val="none" w:sz="0" w:space="0" w:color="auto"/>
      </w:divBdr>
    </w:div>
    <w:div w:id="2004501708">
      <w:bodyDiv w:val="1"/>
      <w:marLeft w:val="0"/>
      <w:marRight w:val="0"/>
      <w:marTop w:val="0"/>
      <w:marBottom w:val="0"/>
      <w:divBdr>
        <w:top w:val="none" w:sz="0" w:space="0" w:color="auto"/>
        <w:left w:val="none" w:sz="0" w:space="0" w:color="auto"/>
        <w:bottom w:val="none" w:sz="0" w:space="0" w:color="auto"/>
        <w:right w:val="none" w:sz="0" w:space="0" w:color="auto"/>
      </w:divBdr>
    </w:div>
    <w:div w:id="2005933973">
      <w:bodyDiv w:val="1"/>
      <w:marLeft w:val="0"/>
      <w:marRight w:val="0"/>
      <w:marTop w:val="0"/>
      <w:marBottom w:val="0"/>
      <w:divBdr>
        <w:top w:val="none" w:sz="0" w:space="0" w:color="auto"/>
        <w:left w:val="none" w:sz="0" w:space="0" w:color="auto"/>
        <w:bottom w:val="none" w:sz="0" w:space="0" w:color="auto"/>
        <w:right w:val="none" w:sz="0" w:space="0" w:color="auto"/>
      </w:divBdr>
      <w:divsChild>
        <w:div w:id="690453021">
          <w:marLeft w:val="547"/>
          <w:marRight w:val="0"/>
          <w:marTop w:val="0"/>
          <w:marBottom w:val="160"/>
          <w:divBdr>
            <w:top w:val="none" w:sz="0" w:space="0" w:color="auto"/>
            <w:left w:val="none" w:sz="0" w:space="0" w:color="auto"/>
            <w:bottom w:val="none" w:sz="0" w:space="0" w:color="auto"/>
            <w:right w:val="none" w:sz="0" w:space="0" w:color="auto"/>
          </w:divBdr>
        </w:div>
        <w:div w:id="1871454887">
          <w:marLeft w:val="547"/>
          <w:marRight w:val="0"/>
          <w:marTop w:val="0"/>
          <w:marBottom w:val="160"/>
          <w:divBdr>
            <w:top w:val="none" w:sz="0" w:space="0" w:color="auto"/>
            <w:left w:val="none" w:sz="0" w:space="0" w:color="auto"/>
            <w:bottom w:val="none" w:sz="0" w:space="0" w:color="auto"/>
            <w:right w:val="none" w:sz="0" w:space="0" w:color="auto"/>
          </w:divBdr>
        </w:div>
      </w:divsChild>
    </w:div>
    <w:div w:id="2007200807">
      <w:bodyDiv w:val="1"/>
      <w:marLeft w:val="0"/>
      <w:marRight w:val="0"/>
      <w:marTop w:val="0"/>
      <w:marBottom w:val="0"/>
      <w:divBdr>
        <w:top w:val="none" w:sz="0" w:space="0" w:color="auto"/>
        <w:left w:val="none" w:sz="0" w:space="0" w:color="auto"/>
        <w:bottom w:val="none" w:sz="0" w:space="0" w:color="auto"/>
        <w:right w:val="none" w:sz="0" w:space="0" w:color="auto"/>
      </w:divBdr>
      <w:divsChild>
        <w:div w:id="520822999">
          <w:marLeft w:val="547"/>
          <w:marRight w:val="0"/>
          <w:marTop w:val="0"/>
          <w:marBottom w:val="160"/>
          <w:divBdr>
            <w:top w:val="none" w:sz="0" w:space="0" w:color="auto"/>
            <w:left w:val="none" w:sz="0" w:space="0" w:color="auto"/>
            <w:bottom w:val="none" w:sz="0" w:space="0" w:color="auto"/>
            <w:right w:val="none" w:sz="0" w:space="0" w:color="auto"/>
          </w:divBdr>
        </w:div>
        <w:div w:id="144397544">
          <w:marLeft w:val="547"/>
          <w:marRight w:val="0"/>
          <w:marTop w:val="0"/>
          <w:marBottom w:val="160"/>
          <w:divBdr>
            <w:top w:val="none" w:sz="0" w:space="0" w:color="auto"/>
            <w:left w:val="none" w:sz="0" w:space="0" w:color="auto"/>
            <w:bottom w:val="none" w:sz="0" w:space="0" w:color="auto"/>
            <w:right w:val="none" w:sz="0" w:space="0" w:color="auto"/>
          </w:divBdr>
        </w:div>
      </w:divsChild>
    </w:div>
    <w:div w:id="2007781651">
      <w:bodyDiv w:val="1"/>
      <w:marLeft w:val="0"/>
      <w:marRight w:val="0"/>
      <w:marTop w:val="0"/>
      <w:marBottom w:val="0"/>
      <w:divBdr>
        <w:top w:val="none" w:sz="0" w:space="0" w:color="auto"/>
        <w:left w:val="none" w:sz="0" w:space="0" w:color="auto"/>
        <w:bottom w:val="none" w:sz="0" w:space="0" w:color="auto"/>
        <w:right w:val="none" w:sz="0" w:space="0" w:color="auto"/>
      </w:divBdr>
    </w:div>
    <w:div w:id="2008551258">
      <w:bodyDiv w:val="1"/>
      <w:marLeft w:val="0"/>
      <w:marRight w:val="0"/>
      <w:marTop w:val="0"/>
      <w:marBottom w:val="0"/>
      <w:divBdr>
        <w:top w:val="none" w:sz="0" w:space="0" w:color="auto"/>
        <w:left w:val="none" w:sz="0" w:space="0" w:color="auto"/>
        <w:bottom w:val="none" w:sz="0" w:space="0" w:color="auto"/>
        <w:right w:val="none" w:sz="0" w:space="0" w:color="auto"/>
      </w:divBdr>
      <w:divsChild>
        <w:div w:id="58674368">
          <w:marLeft w:val="446"/>
          <w:marRight w:val="0"/>
          <w:marTop w:val="0"/>
          <w:marBottom w:val="0"/>
          <w:divBdr>
            <w:top w:val="none" w:sz="0" w:space="0" w:color="auto"/>
            <w:left w:val="none" w:sz="0" w:space="0" w:color="auto"/>
            <w:bottom w:val="none" w:sz="0" w:space="0" w:color="auto"/>
            <w:right w:val="none" w:sz="0" w:space="0" w:color="auto"/>
          </w:divBdr>
        </w:div>
        <w:div w:id="1518152605">
          <w:marLeft w:val="446"/>
          <w:marRight w:val="0"/>
          <w:marTop w:val="0"/>
          <w:marBottom w:val="0"/>
          <w:divBdr>
            <w:top w:val="none" w:sz="0" w:space="0" w:color="auto"/>
            <w:left w:val="none" w:sz="0" w:space="0" w:color="auto"/>
            <w:bottom w:val="none" w:sz="0" w:space="0" w:color="auto"/>
            <w:right w:val="none" w:sz="0" w:space="0" w:color="auto"/>
          </w:divBdr>
        </w:div>
        <w:div w:id="1966157856">
          <w:marLeft w:val="446"/>
          <w:marRight w:val="0"/>
          <w:marTop w:val="0"/>
          <w:marBottom w:val="0"/>
          <w:divBdr>
            <w:top w:val="none" w:sz="0" w:space="0" w:color="auto"/>
            <w:left w:val="none" w:sz="0" w:space="0" w:color="auto"/>
            <w:bottom w:val="none" w:sz="0" w:space="0" w:color="auto"/>
            <w:right w:val="none" w:sz="0" w:space="0" w:color="auto"/>
          </w:divBdr>
        </w:div>
        <w:div w:id="1835148458">
          <w:marLeft w:val="446"/>
          <w:marRight w:val="0"/>
          <w:marTop w:val="0"/>
          <w:marBottom w:val="0"/>
          <w:divBdr>
            <w:top w:val="none" w:sz="0" w:space="0" w:color="auto"/>
            <w:left w:val="none" w:sz="0" w:space="0" w:color="auto"/>
            <w:bottom w:val="none" w:sz="0" w:space="0" w:color="auto"/>
            <w:right w:val="none" w:sz="0" w:space="0" w:color="auto"/>
          </w:divBdr>
        </w:div>
        <w:div w:id="999119309">
          <w:marLeft w:val="446"/>
          <w:marRight w:val="0"/>
          <w:marTop w:val="0"/>
          <w:marBottom w:val="0"/>
          <w:divBdr>
            <w:top w:val="none" w:sz="0" w:space="0" w:color="auto"/>
            <w:left w:val="none" w:sz="0" w:space="0" w:color="auto"/>
            <w:bottom w:val="none" w:sz="0" w:space="0" w:color="auto"/>
            <w:right w:val="none" w:sz="0" w:space="0" w:color="auto"/>
          </w:divBdr>
        </w:div>
        <w:div w:id="586967312">
          <w:marLeft w:val="446"/>
          <w:marRight w:val="0"/>
          <w:marTop w:val="0"/>
          <w:marBottom w:val="0"/>
          <w:divBdr>
            <w:top w:val="none" w:sz="0" w:space="0" w:color="auto"/>
            <w:left w:val="none" w:sz="0" w:space="0" w:color="auto"/>
            <w:bottom w:val="none" w:sz="0" w:space="0" w:color="auto"/>
            <w:right w:val="none" w:sz="0" w:space="0" w:color="auto"/>
          </w:divBdr>
        </w:div>
        <w:div w:id="1357661248">
          <w:marLeft w:val="446"/>
          <w:marRight w:val="0"/>
          <w:marTop w:val="0"/>
          <w:marBottom w:val="0"/>
          <w:divBdr>
            <w:top w:val="none" w:sz="0" w:space="0" w:color="auto"/>
            <w:left w:val="none" w:sz="0" w:space="0" w:color="auto"/>
            <w:bottom w:val="none" w:sz="0" w:space="0" w:color="auto"/>
            <w:right w:val="none" w:sz="0" w:space="0" w:color="auto"/>
          </w:divBdr>
        </w:div>
      </w:divsChild>
    </w:div>
    <w:div w:id="2014213768">
      <w:bodyDiv w:val="1"/>
      <w:marLeft w:val="0"/>
      <w:marRight w:val="0"/>
      <w:marTop w:val="0"/>
      <w:marBottom w:val="0"/>
      <w:divBdr>
        <w:top w:val="none" w:sz="0" w:space="0" w:color="auto"/>
        <w:left w:val="none" w:sz="0" w:space="0" w:color="auto"/>
        <w:bottom w:val="none" w:sz="0" w:space="0" w:color="auto"/>
        <w:right w:val="none" w:sz="0" w:space="0" w:color="auto"/>
      </w:divBdr>
    </w:div>
    <w:div w:id="2016299439">
      <w:bodyDiv w:val="1"/>
      <w:marLeft w:val="0"/>
      <w:marRight w:val="0"/>
      <w:marTop w:val="0"/>
      <w:marBottom w:val="0"/>
      <w:divBdr>
        <w:top w:val="none" w:sz="0" w:space="0" w:color="auto"/>
        <w:left w:val="none" w:sz="0" w:space="0" w:color="auto"/>
        <w:bottom w:val="none" w:sz="0" w:space="0" w:color="auto"/>
        <w:right w:val="none" w:sz="0" w:space="0" w:color="auto"/>
      </w:divBdr>
      <w:divsChild>
        <w:div w:id="550043868">
          <w:marLeft w:val="806"/>
          <w:marRight w:val="0"/>
          <w:marTop w:val="0"/>
          <w:marBottom w:val="0"/>
          <w:divBdr>
            <w:top w:val="none" w:sz="0" w:space="0" w:color="auto"/>
            <w:left w:val="none" w:sz="0" w:space="0" w:color="auto"/>
            <w:bottom w:val="none" w:sz="0" w:space="0" w:color="auto"/>
            <w:right w:val="none" w:sz="0" w:space="0" w:color="auto"/>
          </w:divBdr>
        </w:div>
        <w:div w:id="553851348">
          <w:marLeft w:val="806"/>
          <w:marRight w:val="0"/>
          <w:marTop w:val="0"/>
          <w:marBottom w:val="0"/>
          <w:divBdr>
            <w:top w:val="none" w:sz="0" w:space="0" w:color="auto"/>
            <w:left w:val="none" w:sz="0" w:space="0" w:color="auto"/>
            <w:bottom w:val="none" w:sz="0" w:space="0" w:color="auto"/>
            <w:right w:val="none" w:sz="0" w:space="0" w:color="auto"/>
          </w:divBdr>
        </w:div>
        <w:div w:id="886992064">
          <w:marLeft w:val="806"/>
          <w:marRight w:val="0"/>
          <w:marTop w:val="0"/>
          <w:marBottom w:val="0"/>
          <w:divBdr>
            <w:top w:val="none" w:sz="0" w:space="0" w:color="auto"/>
            <w:left w:val="none" w:sz="0" w:space="0" w:color="auto"/>
            <w:bottom w:val="none" w:sz="0" w:space="0" w:color="auto"/>
            <w:right w:val="none" w:sz="0" w:space="0" w:color="auto"/>
          </w:divBdr>
        </w:div>
        <w:div w:id="1622375609">
          <w:marLeft w:val="806"/>
          <w:marRight w:val="0"/>
          <w:marTop w:val="0"/>
          <w:marBottom w:val="0"/>
          <w:divBdr>
            <w:top w:val="none" w:sz="0" w:space="0" w:color="auto"/>
            <w:left w:val="none" w:sz="0" w:space="0" w:color="auto"/>
            <w:bottom w:val="none" w:sz="0" w:space="0" w:color="auto"/>
            <w:right w:val="none" w:sz="0" w:space="0" w:color="auto"/>
          </w:divBdr>
        </w:div>
      </w:divsChild>
    </w:div>
    <w:div w:id="2019304461">
      <w:bodyDiv w:val="1"/>
      <w:marLeft w:val="0"/>
      <w:marRight w:val="0"/>
      <w:marTop w:val="0"/>
      <w:marBottom w:val="0"/>
      <w:divBdr>
        <w:top w:val="none" w:sz="0" w:space="0" w:color="auto"/>
        <w:left w:val="none" w:sz="0" w:space="0" w:color="auto"/>
        <w:bottom w:val="none" w:sz="0" w:space="0" w:color="auto"/>
        <w:right w:val="none" w:sz="0" w:space="0" w:color="auto"/>
      </w:divBdr>
    </w:div>
    <w:div w:id="2019652020">
      <w:bodyDiv w:val="1"/>
      <w:marLeft w:val="0"/>
      <w:marRight w:val="0"/>
      <w:marTop w:val="0"/>
      <w:marBottom w:val="0"/>
      <w:divBdr>
        <w:top w:val="none" w:sz="0" w:space="0" w:color="auto"/>
        <w:left w:val="none" w:sz="0" w:space="0" w:color="auto"/>
        <w:bottom w:val="none" w:sz="0" w:space="0" w:color="auto"/>
        <w:right w:val="none" w:sz="0" w:space="0" w:color="auto"/>
      </w:divBdr>
    </w:div>
    <w:div w:id="2021662223">
      <w:bodyDiv w:val="1"/>
      <w:marLeft w:val="0"/>
      <w:marRight w:val="0"/>
      <w:marTop w:val="0"/>
      <w:marBottom w:val="0"/>
      <w:divBdr>
        <w:top w:val="none" w:sz="0" w:space="0" w:color="auto"/>
        <w:left w:val="none" w:sz="0" w:space="0" w:color="auto"/>
        <w:bottom w:val="none" w:sz="0" w:space="0" w:color="auto"/>
        <w:right w:val="none" w:sz="0" w:space="0" w:color="auto"/>
      </w:divBdr>
      <w:divsChild>
        <w:div w:id="1829006936">
          <w:marLeft w:val="547"/>
          <w:marRight w:val="0"/>
          <w:marTop w:val="0"/>
          <w:marBottom w:val="160"/>
          <w:divBdr>
            <w:top w:val="none" w:sz="0" w:space="0" w:color="auto"/>
            <w:left w:val="none" w:sz="0" w:space="0" w:color="auto"/>
            <w:bottom w:val="none" w:sz="0" w:space="0" w:color="auto"/>
            <w:right w:val="none" w:sz="0" w:space="0" w:color="auto"/>
          </w:divBdr>
        </w:div>
        <w:div w:id="274874782">
          <w:marLeft w:val="547"/>
          <w:marRight w:val="0"/>
          <w:marTop w:val="0"/>
          <w:marBottom w:val="160"/>
          <w:divBdr>
            <w:top w:val="none" w:sz="0" w:space="0" w:color="auto"/>
            <w:left w:val="none" w:sz="0" w:space="0" w:color="auto"/>
            <w:bottom w:val="none" w:sz="0" w:space="0" w:color="auto"/>
            <w:right w:val="none" w:sz="0" w:space="0" w:color="auto"/>
          </w:divBdr>
        </w:div>
      </w:divsChild>
    </w:div>
    <w:div w:id="2022127264">
      <w:bodyDiv w:val="1"/>
      <w:marLeft w:val="0"/>
      <w:marRight w:val="0"/>
      <w:marTop w:val="0"/>
      <w:marBottom w:val="0"/>
      <w:divBdr>
        <w:top w:val="none" w:sz="0" w:space="0" w:color="auto"/>
        <w:left w:val="none" w:sz="0" w:space="0" w:color="auto"/>
        <w:bottom w:val="none" w:sz="0" w:space="0" w:color="auto"/>
        <w:right w:val="none" w:sz="0" w:space="0" w:color="auto"/>
      </w:divBdr>
    </w:div>
    <w:div w:id="2025553640">
      <w:bodyDiv w:val="1"/>
      <w:marLeft w:val="0"/>
      <w:marRight w:val="0"/>
      <w:marTop w:val="0"/>
      <w:marBottom w:val="0"/>
      <w:divBdr>
        <w:top w:val="none" w:sz="0" w:space="0" w:color="auto"/>
        <w:left w:val="none" w:sz="0" w:space="0" w:color="auto"/>
        <w:bottom w:val="none" w:sz="0" w:space="0" w:color="auto"/>
        <w:right w:val="none" w:sz="0" w:space="0" w:color="auto"/>
      </w:divBdr>
    </w:div>
    <w:div w:id="2025741203">
      <w:bodyDiv w:val="1"/>
      <w:marLeft w:val="0"/>
      <w:marRight w:val="0"/>
      <w:marTop w:val="0"/>
      <w:marBottom w:val="0"/>
      <w:divBdr>
        <w:top w:val="none" w:sz="0" w:space="0" w:color="auto"/>
        <w:left w:val="none" w:sz="0" w:space="0" w:color="auto"/>
        <w:bottom w:val="none" w:sz="0" w:space="0" w:color="auto"/>
        <w:right w:val="none" w:sz="0" w:space="0" w:color="auto"/>
      </w:divBdr>
    </w:div>
    <w:div w:id="2028672185">
      <w:bodyDiv w:val="1"/>
      <w:marLeft w:val="0"/>
      <w:marRight w:val="0"/>
      <w:marTop w:val="0"/>
      <w:marBottom w:val="0"/>
      <w:divBdr>
        <w:top w:val="none" w:sz="0" w:space="0" w:color="auto"/>
        <w:left w:val="none" w:sz="0" w:space="0" w:color="auto"/>
        <w:bottom w:val="none" w:sz="0" w:space="0" w:color="auto"/>
        <w:right w:val="none" w:sz="0" w:space="0" w:color="auto"/>
      </w:divBdr>
      <w:divsChild>
        <w:div w:id="218132407">
          <w:marLeft w:val="547"/>
          <w:marRight w:val="0"/>
          <w:marTop w:val="0"/>
          <w:marBottom w:val="160"/>
          <w:divBdr>
            <w:top w:val="none" w:sz="0" w:space="0" w:color="auto"/>
            <w:left w:val="none" w:sz="0" w:space="0" w:color="auto"/>
            <w:bottom w:val="none" w:sz="0" w:space="0" w:color="auto"/>
            <w:right w:val="none" w:sz="0" w:space="0" w:color="auto"/>
          </w:divBdr>
        </w:div>
        <w:div w:id="118956076">
          <w:marLeft w:val="547"/>
          <w:marRight w:val="0"/>
          <w:marTop w:val="0"/>
          <w:marBottom w:val="160"/>
          <w:divBdr>
            <w:top w:val="none" w:sz="0" w:space="0" w:color="auto"/>
            <w:left w:val="none" w:sz="0" w:space="0" w:color="auto"/>
            <w:bottom w:val="none" w:sz="0" w:space="0" w:color="auto"/>
            <w:right w:val="none" w:sz="0" w:space="0" w:color="auto"/>
          </w:divBdr>
        </w:div>
        <w:div w:id="267126230">
          <w:marLeft w:val="547"/>
          <w:marRight w:val="0"/>
          <w:marTop w:val="0"/>
          <w:marBottom w:val="160"/>
          <w:divBdr>
            <w:top w:val="none" w:sz="0" w:space="0" w:color="auto"/>
            <w:left w:val="none" w:sz="0" w:space="0" w:color="auto"/>
            <w:bottom w:val="none" w:sz="0" w:space="0" w:color="auto"/>
            <w:right w:val="none" w:sz="0" w:space="0" w:color="auto"/>
          </w:divBdr>
        </w:div>
        <w:div w:id="281619028">
          <w:marLeft w:val="547"/>
          <w:marRight w:val="0"/>
          <w:marTop w:val="0"/>
          <w:marBottom w:val="160"/>
          <w:divBdr>
            <w:top w:val="none" w:sz="0" w:space="0" w:color="auto"/>
            <w:left w:val="none" w:sz="0" w:space="0" w:color="auto"/>
            <w:bottom w:val="none" w:sz="0" w:space="0" w:color="auto"/>
            <w:right w:val="none" w:sz="0" w:space="0" w:color="auto"/>
          </w:divBdr>
        </w:div>
      </w:divsChild>
    </w:div>
    <w:div w:id="2032955481">
      <w:bodyDiv w:val="1"/>
      <w:marLeft w:val="0"/>
      <w:marRight w:val="0"/>
      <w:marTop w:val="0"/>
      <w:marBottom w:val="0"/>
      <w:divBdr>
        <w:top w:val="none" w:sz="0" w:space="0" w:color="auto"/>
        <w:left w:val="none" w:sz="0" w:space="0" w:color="auto"/>
        <w:bottom w:val="none" w:sz="0" w:space="0" w:color="auto"/>
        <w:right w:val="none" w:sz="0" w:space="0" w:color="auto"/>
      </w:divBdr>
      <w:divsChild>
        <w:div w:id="1587838415">
          <w:marLeft w:val="547"/>
          <w:marRight w:val="0"/>
          <w:marTop w:val="0"/>
          <w:marBottom w:val="160"/>
          <w:divBdr>
            <w:top w:val="none" w:sz="0" w:space="0" w:color="auto"/>
            <w:left w:val="none" w:sz="0" w:space="0" w:color="auto"/>
            <w:bottom w:val="none" w:sz="0" w:space="0" w:color="auto"/>
            <w:right w:val="none" w:sz="0" w:space="0" w:color="auto"/>
          </w:divBdr>
        </w:div>
        <w:div w:id="2050838717">
          <w:marLeft w:val="547"/>
          <w:marRight w:val="0"/>
          <w:marTop w:val="0"/>
          <w:marBottom w:val="160"/>
          <w:divBdr>
            <w:top w:val="none" w:sz="0" w:space="0" w:color="auto"/>
            <w:left w:val="none" w:sz="0" w:space="0" w:color="auto"/>
            <w:bottom w:val="none" w:sz="0" w:space="0" w:color="auto"/>
            <w:right w:val="none" w:sz="0" w:space="0" w:color="auto"/>
          </w:divBdr>
        </w:div>
        <w:div w:id="928126600">
          <w:marLeft w:val="547"/>
          <w:marRight w:val="0"/>
          <w:marTop w:val="0"/>
          <w:marBottom w:val="160"/>
          <w:divBdr>
            <w:top w:val="none" w:sz="0" w:space="0" w:color="auto"/>
            <w:left w:val="none" w:sz="0" w:space="0" w:color="auto"/>
            <w:bottom w:val="none" w:sz="0" w:space="0" w:color="auto"/>
            <w:right w:val="none" w:sz="0" w:space="0" w:color="auto"/>
          </w:divBdr>
        </w:div>
      </w:divsChild>
    </w:div>
    <w:div w:id="2033408376">
      <w:bodyDiv w:val="1"/>
      <w:marLeft w:val="0"/>
      <w:marRight w:val="0"/>
      <w:marTop w:val="0"/>
      <w:marBottom w:val="0"/>
      <w:divBdr>
        <w:top w:val="none" w:sz="0" w:space="0" w:color="auto"/>
        <w:left w:val="none" w:sz="0" w:space="0" w:color="auto"/>
        <w:bottom w:val="none" w:sz="0" w:space="0" w:color="auto"/>
        <w:right w:val="none" w:sz="0" w:space="0" w:color="auto"/>
      </w:divBdr>
      <w:divsChild>
        <w:div w:id="820119846">
          <w:marLeft w:val="547"/>
          <w:marRight w:val="0"/>
          <w:marTop w:val="0"/>
          <w:marBottom w:val="160"/>
          <w:divBdr>
            <w:top w:val="none" w:sz="0" w:space="0" w:color="auto"/>
            <w:left w:val="none" w:sz="0" w:space="0" w:color="auto"/>
            <w:bottom w:val="none" w:sz="0" w:space="0" w:color="auto"/>
            <w:right w:val="none" w:sz="0" w:space="0" w:color="auto"/>
          </w:divBdr>
        </w:div>
        <w:div w:id="175778769">
          <w:marLeft w:val="547"/>
          <w:marRight w:val="0"/>
          <w:marTop w:val="0"/>
          <w:marBottom w:val="160"/>
          <w:divBdr>
            <w:top w:val="none" w:sz="0" w:space="0" w:color="auto"/>
            <w:left w:val="none" w:sz="0" w:space="0" w:color="auto"/>
            <w:bottom w:val="none" w:sz="0" w:space="0" w:color="auto"/>
            <w:right w:val="none" w:sz="0" w:space="0" w:color="auto"/>
          </w:divBdr>
        </w:div>
      </w:divsChild>
    </w:div>
    <w:div w:id="2033609344">
      <w:bodyDiv w:val="1"/>
      <w:marLeft w:val="0"/>
      <w:marRight w:val="0"/>
      <w:marTop w:val="0"/>
      <w:marBottom w:val="0"/>
      <w:divBdr>
        <w:top w:val="none" w:sz="0" w:space="0" w:color="auto"/>
        <w:left w:val="none" w:sz="0" w:space="0" w:color="auto"/>
        <w:bottom w:val="none" w:sz="0" w:space="0" w:color="auto"/>
        <w:right w:val="none" w:sz="0" w:space="0" w:color="auto"/>
      </w:divBdr>
      <w:divsChild>
        <w:div w:id="711152910">
          <w:marLeft w:val="547"/>
          <w:marRight w:val="0"/>
          <w:marTop w:val="0"/>
          <w:marBottom w:val="160"/>
          <w:divBdr>
            <w:top w:val="none" w:sz="0" w:space="0" w:color="auto"/>
            <w:left w:val="none" w:sz="0" w:space="0" w:color="auto"/>
            <w:bottom w:val="none" w:sz="0" w:space="0" w:color="auto"/>
            <w:right w:val="none" w:sz="0" w:space="0" w:color="auto"/>
          </w:divBdr>
        </w:div>
        <w:div w:id="1097099168">
          <w:marLeft w:val="547"/>
          <w:marRight w:val="0"/>
          <w:marTop w:val="0"/>
          <w:marBottom w:val="160"/>
          <w:divBdr>
            <w:top w:val="none" w:sz="0" w:space="0" w:color="auto"/>
            <w:left w:val="none" w:sz="0" w:space="0" w:color="auto"/>
            <w:bottom w:val="none" w:sz="0" w:space="0" w:color="auto"/>
            <w:right w:val="none" w:sz="0" w:space="0" w:color="auto"/>
          </w:divBdr>
        </w:div>
        <w:div w:id="305358261">
          <w:marLeft w:val="547"/>
          <w:marRight w:val="0"/>
          <w:marTop w:val="0"/>
          <w:marBottom w:val="160"/>
          <w:divBdr>
            <w:top w:val="none" w:sz="0" w:space="0" w:color="auto"/>
            <w:left w:val="none" w:sz="0" w:space="0" w:color="auto"/>
            <w:bottom w:val="none" w:sz="0" w:space="0" w:color="auto"/>
            <w:right w:val="none" w:sz="0" w:space="0" w:color="auto"/>
          </w:divBdr>
        </w:div>
      </w:divsChild>
    </w:div>
    <w:div w:id="2033800578">
      <w:bodyDiv w:val="1"/>
      <w:marLeft w:val="0"/>
      <w:marRight w:val="0"/>
      <w:marTop w:val="0"/>
      <w:marBottom w:val="0"/>
      <w:divBdr>
        <w:top w:val="none" w:sz="0" w:space="0" w:color="auto"/>
        <w:left w:val="none" w:sz="0" w:space="0" w:color="auto"/>
        <w:bottom w:val="none" w:sz="0" w:space="0" w:color="auto"/>
        <w:right w:val="none" w:sz="0" w:space="0" w:color="auto"/>
      </w:divBdr>
    </w:div>
    <w:div w:id="2041123928">
      <w:bodyDiv w:val="1"/>
      <w:marLeft w:val="0"/>
      <w:marRight w:val="0"/>
      <w:marTop w:val="0"/>
      <w:marBottom w:val="0"/>
      <w:divBdr>
        <w:top w:val="none" w:sz="0" w:space="0" w:color="auto"/>
        <w:left w:val="none" w:sz="0" w:space="0" w:color="auto"/>
        <w:bottom w:val="none" w:sz="0" w:space="0" w:color="auto"/>
        <w:right w:val="none" w:sz="0" w:space="0" w:color="auto"/>
      </w:divBdr>
      <w:divsChild>
        <w:div w:id="403837929">
          <w:marLeft w:val="806"/>
          <w:marRight w:val="0"/>
          <w:marTop w:val="0"/>
          <w:marBottom w:val="0"/>
          <w:divBdr>
            <w:top w:val="none" w:sz="0" w:space="0" w:color="auto"/>
            <w:left w:val="none" w:sz="0" w:space="0" w:color="auto"/>
            <w:bottom w:val="none" w:sz="0" w:space="0" w:color="auto"/>
            <w:right w:val="none" w:sz="0" w:space="0" w:color="auto"/>
          </w:divBdr>
        </w:div>
        <w:div w:id="16279369">
          <w:marLeft w:val="806"/>
          <w:marRight w:val="0"/>
          <w:marTop w:val="0"/>
          <w:marBottom w:val="0"/>
          <w:divBdr>
            <w:top w:val="none" w:sz="0" w:space="0" w:color="auto"/>
            <w:left w:val="none" w:sz="0" w:space="0" w:color="auto"/>
            <w:bottom w:val="none" w:sz="0" w:space="0" w:color="auto"/>
            <w:right w:val="none" w:sz="0" w:space="0" w:color="auto"/>
          </w:divBdr>
        </w:div>
      </w:divsChild>
    </w:div>
    <w:div w:id="2042589528">
      <w:bodyDiv w:val="1"/>
      <w:marLeft w:val="0"/>
      <w:marRight w:val="0"/>
      <w:marTop w:val="0"/>
      <w:marBottom w:val="0"/>
      <w:divBdr>
        <w:top w:val="none" w:sz="0" w:space="0" w:color="auto"/>
        <w:left w:val="none" w:sz="0" w:space="0" w:color="auto"/>
        <w:bottom w:val="none" w:sz="0" w:space="0" w:color="auto"/>
        <w:right w:val="none" w:sz="0" w:space="0" w:color="auto"/>
      </w:divBdr>
    </w:div>
    <w:div w:id="2042630159">
      <w:bodyDiv w:val="1"/>
      <w:marLeft w:val="0"/>
      <w:marRight w:val="0"/>
      <w:marTop w:val="0"/>
      <w:marBottom w:val="0"/>
      <w:divBdr>
        <w:top w:val="none" w:sz="0" w:space="0" w:color="auto"/>
        <w:left w:val="none" w:sz="0" w:space="0" w:color="auto"/>
        <w:bottom w:val="none" w:sz="0" w:space="0" w:color="auto"/>
        <w:right w:val="none" w:sz="0" w:space="0" w:color="auto"/>
      </w:divBdr>
    </w:div>
    <w:div w:id="2043902321">
      <w:bodyDiv w:val="1"/>
      <w:marLeft w:val="0"/>
      <w:marRight w:val="0"/>
      <w:marTop w:val="0"/>
      <w:marBottom w:val="0"/>
      <w:divBdr>
        <w:top w:val="none" w:sz="0" w:space="0" w:color="auto"/>
        <w:left w:val="none" w:sz="0" w:space="0" w:color="auto"/>
        <w:bottom w:val="none" w:sz="0" w:space="0" w:color="auto"/>
        <w:right w:val="none" w:sz="0" w:space="0" w:color="auto"/>
      </w:divBdr>
    </w:div>
    <w:div w:id="2044550130">
      <w:bodyDiv w:val="1"/>
      <w:marLeft w:val="0"/>
      <w:marRight w:val="0"/>
      <w:marTop w:val="0"/>
      <w:marBottom w:val="0"/>
      <w:divBdr>
        <w:top w:val="none" w:sz="0" w:space="0" w:color="auto"/>
        <w:left w:val="none" w:sz="0" w:space="0" w:color="auto"/>
        <w:bottom w:val="none" w:sz="0" w:space="0" w:color="auto"/>
        <w:right w:val="none" w:sz="0" w:space="0" w:color="auto"/>
      </w:divBdr>
    </w:div>
    <w:div w:id="2047174197">
      <w:bodyDiv w:val="1"/>
      <w:marLeft w:val="0"/>
      <w:marRight w:val="0"/>
      <w:marTop w:val="0"/>
      <w:marBottom w:val="0"/>
      <w:divBdr>
        <w:top w:val="none" w:sz="0" w:space="0" w:color="auto"/>
        <w:left w:val="none" w:sz="0" w:space="0" w:color="auto"/>
        <w:bottom w:val="none" w:sz="0" w:space="0" w:color="auto"/>
        <w:right w:val="none" w:sz="0" w:space="0" w:color="auto"/>
      </w:divBdr>
      <w:divsChild>
        <w:div w:id="307133352">
          <w:marLeft w:val="547"/>
          <w:marRight w:val="0"/>
          <w:marTop w:val="0"/>
          <w:marBottom w:val="160"/>
          <w:divBdr>
            <w:top w:val="none" w:sz="0" w:space="0" w:color="auto"/>
            <w:left w:val="none" w:sz="0" w:space="0" w:color="auto"/>
            <w:bottom w:val="none" w:sz="0" w:space="0" w:color="auto"/>
            <w:right w:val="none" w:sz="0" w:space="0" w:color="auto"/>
          </w:divBdr>
        </w:div>
        <w:div w:id="1810435177">
          <w:marLeft w:val="547"/>
          <w:marRight w:val="0"/>
          <w:marTop w:val="0"/>
          <w:marBottom w:val="160"/>
          <w:divBdr>
            <w:top w:val="none" w:sz="0" w:space="0" w:color="auto"/>
            <w:left w:val="none" w:sz="0" w:space="0" w:color="auto"/>
            <w:bottom w:val="none" w:sz="0" w:space="0" w:color="auto"/>
            <w:right w:val="none" w:sz="0" w:space="0" w:color="auto"/>
          </w:divBdr>
        </w:div>
        <w:div w:id="1061438305">
          <w:marLeft w:val="547"/>
          <w:marRight w:val="0"/>
          <w:marTop w:val="0"/>
          <w:marBottom w:val="160"/>
          <w:divBdr>
            <w:top w:val="none" w:sz="0" w:space="0" w:color="auto"/>
            <w:left w:val="none" w:sz="0" w:space="0" w:color="auto"/>
            <w:bottom w:val="none" w:sz="0" w:space="0" w:color="auto"/>
            <w:right w:val="none" w:sz="0" w:space="0" w:color="auto"/>
          </w:divBdr>
        </w:div>
        <w:div w:id="1395547213">
          <w:marLeft w:val="547"/>
          <w:marRight w:val="0"/>
          <w:marTop w:val="0"/>
          <w:marBottom w:val="160"/>
          <w:divBdr>
            <w:top w:val="none" w:sz="0" w:space="0" w:color="auto"/>
            <w:left w:val="none" w:sz="0" w:space="0" w:color="auto"/>
            <w:bottom w:val="none" w:sz="0" w:space="0" w:color="auto"/>
            <w:right w:val="none" w:sz="0" w:space="0" w:color="auto"/>
          </w:divBdr>
        </w:div>
        <w:div w:id="1411930030">
          <w:marLeft w:val="547"/>
          <w:marRight w:val="0"/>
          <w:marTop w:val="0"/>
          <w:marBottom w:val="160"/>
          <w:divBdr>
            <w:top w:val="none" w:sz="0" w:space="0" w:color="auto"/>
            <w:left w:val="none" w:sz="0" w:space="0" w:color="auto"/>
            <w:bottom w:val="none" w:sz="0" w:space="0" w:color="auto"/>
            <w:right w:val="none" w:sz="0" w:space="0" w:color="auto"/>
          </w:divBdr>
        </w:div>
        <w:div w:id="1998458569">
          <w:marLeft w:val="547"/>
          <w:marRight w:val="0"/>
          <w:marTop w:val="0"/>
          <w:marBottom w:val="160"/>
          <w:divBdr>
            <w:top w:val="none" w:sz="0" w:space="0" w:color="auto"/>
            <w:left w:val="none" w:sz="0" w:space="0" w:color="auto"/>
            <w:bottom w:val="none" w:sz="0" w:space="0" w:color="auto"/>
            <w:right w:val="none" w:sz="0" w:space="0" w:color="auto"/>
          </w:divBdr>
        </w:div>
        <w:div w:id="1287618255">
          <w:marLeft w:val="547"/>
          <w:marRight w:val="0"/>
          <w:marTop w:val="0"/>
          <w:marBottom w:val="160"/>
          <w:divBdr>
            <w:top w:val="none" w:sz="0" w:space="0" w:color="auto"/>
            <w:left w:val="none" w:sz="0" w:space="0" w:color="auto"/>
            <w:bottom w:val="none" w:sz="0" w:space="0" w:color="auto"/>
            <w:right w:val="none" w:sz="0" w:space="0" w:color="auto"/>
          </w:divBdr>
        </w:div>
        <w:div w:id="50464271">
          <w:marLeft w:val="547"/>
          <w:marRight w:val="0"/>
          <w:marTop w:val="0"/>
          <w:marBottom w:val="160"/>
          <w:divBdr>
            <w:top w:val="none" w:sz="0" w:space="0" w:color="auto"/>
            <w:left w:val="none" w:sz="0" w:space="0" w:color="auto"/>
            <w:bottom w:val="none" w:sz="0" w:space="0" w:color="auto"/>
            <w:right w:val="none" w:sz="0" w:space="0" w:color="auto"/>
          </w:divBdr>
        </w:div>
        <w:div w:id="1044134028">
          <w:marLeft w:val="547"/>
          <w:marRight w:val="0"/>
          <w:marTop w:val="0"/>
          <w:marBottom w:val="160"/>
          <w:divBdr>
            <w:top w:val="none" w:sz="0" w:space="0" w:color="auto"/>
            <w:left w:val="none" w:sz="0" w:space="0" w:color="auto"/>
            <w:bottom w:val="none" w:sz="0" w:space="0" w:color="auto"/>
            <w:right w:val="none" w:sz="0" w:space="0" w:color="auto"/>
          </w:divBdr>
        </w:div>
      </w:divsChild>
    </w:div>
    <w:div w:id="2047438486">
      <w:bodyDiv w:val="1"/>
      <w:marLeft w:val="0"/>
      <w:marRight w:val="0"/>
      <w:marTop w:val="0"/>
      <w:marBottom w:val="0"/>
      <w:divBdr>
        <w:top w:val="none" w:sz="0" w:space="0" w:color="auto"/>
        <w:left w:val="none" w:sz="0" w:space="0" w:color="auto"/>
        <w:bottom w:val="none" w:sz="0" w:space="0" w:color="auto"/>
        <w:right w:val="none" w:sz="0" w:space="0" w:color="auto"/>
      </w:divBdr>
    </w:div>
    <w:div w:id="2049336079">
      <w:bodyDiv w:val="1"/>
      <w:marLeft w:val="0"/>
      <w:marRight w:val="0"/>
      <w:marTop w:val="0"/>
      <w:marBottom w:val="0"/>
      <w:divBdr>
        <w:top w:val="none" w:sz="0" w:space="0" w:color="auto"/>
        <w:left w:val="none" w:sz="0" w:space="0" w:color="auto"/>
        <w:bottom w:val="none" w:sz="0" w:space="0" w:color="auto"/>
        <w:right w:val="none" w:sz="0" w:space="0" w:color="auto"/>
      </w:divBdr>
    </w:div>
    <w:div w:id="2050492806">
      <w:bodyDiv w:val="1"/>
      <w:marLeft w:val="0"/>
      <w:marRight w:val="0"/>
      <w:marTop w:val="0"/>
      <w:marBottom w:val="0"/>
      <w:divBdr>
        <w:top w:val="none" w:sz="0" w:space="0" w:color="auto"/>
        <w:left w:val="none" w:sz="0" w:space="0" w:color="auto"/>
        <w:bottom w:val="none" w:sz="0" w:space="0" w:color="auto"/>
        <w:right w:val="none" w:sz="0" w:space="0" w:color="auto"/>
      </w:divBdr>
      <w:divsChild>
        <w:div w:id="1291740994">
          <w:marLeft w:val="547"/>
          <w:marRight w:val="0"/>
          <w:marTop w:val="0"/>
          <w:marBottom w:val="0"/>
          <w:divBdr>
            <w:top w:val="none" w:sz="0" w:space="0" w:color="auto"/>
            <w:left w:val="none" w:sz="0" w:space="0" w:color="auto"/>
            <w:bottom w:val="none" w:sz="0" w:space="0" w:color="auto"/>
            <w:right w:val="none" w:sz="0" w:space="0" w:color="auto"/>
          </w:divBdr>
        </w:div>
        <w:div w:id="1630088352">
          <w:marLeft w:val="547"/>
          <w:marRight w:val="0"/>
          <w:marTop w:val="0"/>
          <w:marBottom w:val="0"/>
          <w:divBdr>
            <w:top w:val="none" w:sz="0" w:space="0" w:color="auto"/>
            <w:left w:val="none" w:sz="0" w:space="0" w:color="auto"/>
            <w:bottom w:val="none" w:sz="0" w:space="0" w:color="auto"/>
            <w:right w:val="none" w:sz="0" w:space="0" w:color="auto"/>
          </w:divBdr>
        </w:div>
        <w:div w:id="1852523510">
          <w:marLeft w:val="547"/>
          <w:marRight w:val="0"/>
          <w:marTop w:val="0"/>
          <w:marBottom w:val="0"/>
          <w:divBdr>
            <w:top w:val="none" w:sz="0" w:space="0" w:color="auto"/>
            <w:left w:val="none" w:sz="0" w:space="0" w:color="auto"/>
            <w:bottom w:val="none" w:sz="0" w:space="0" w:color="auto"/>
            <w:right w:val="none" w:sz="0" w:space="0" w:color="auto"/>
          </w:divBdr>
        </w:div>
        <w:div w:id="1119648236">
          <w:marLeft w:val="547"/>
          <w:marRight w:val="0"/>
          <w:marTop w:val="0"/>
          <w:marBottom w:val="0"/>
          <w:divBdr>
            <w:top w:val="none" w:sz="0" w:space="0" w:color="auto"/>
            <w:left w:val="none" w:sz="0" w:space="0" w:color="auto"/>
            <w:bottom w:val="none" w:sz="0" w:space="0" w:color="auto"/>
            <w:right w:val="none" w:sz="0" w:space="0" w:color="auto"/>
          </w:divBdr>
        </w:div>
      </w:divsChild>
    </w:div>
    <w:div w:id="2051495448">
      <w:bodyDiv w:val="1"/>
      <w:marLeft w:val="0"/>
      <w:marRight w:val="0"/>
      <w:marTop w:val="0"/>
      <w:marBottom w:val="0"/>
      <w:divBdr>
        <w:top w:val="none" w:sz="0" w:space="0" w:color="auto"/>
        <w:left w:val="none" w:sz="0" w:space="0" w:color="auto"/>
        <w:bottom w:val="none" w:sz="0" w:space="0" w:color="auto"/>
        <w:right w:val="none" w:sz="0" w:space="0" w:color="auto"/>
      </w:divBdr>
    </w:div>
    <w:div w:id="2053537639">
      <w:bodyDiv w:val="1"/>
      <w:marLeft w:val="0"/>
      <w:marRight w:val="0"/>
      <w:marTop w:val="0"/>
      <w:marBottom w:val="0"/>
      <w:divBdr>
        <w:top w:val="none" w:sz="0" w:space="0" w:color="auto"/>
        <w:left w:val="none" w:sz="0" w:space="0" w:color="auto"/>
        <w:bottom w:val="none" w:sz="0" w:space="0" w:color="auto"/>
        <w:right w:val="none" w:sz="0" w:space="0" w:color="auto"/>
      </w:divBdr>
    </w:div>
    <w:div w:id="2054309743">
      <w:bodyDiv w:val="1"/>
      <w:marLeft w:val="0"/>
      <w:marRight w:val="0"/>
      <w:marTop w:val="0"/>
      <w:marBottom w:val="0"/>
      <w:divBdr>
        <w:top w:val="none" w:sz="0" w:space="0" w:color="auto"/>
        <w:left w:val="none" w:sz="0" w:space="0" w:color="auto"/>
        <w:bottom w:val="none" w:sz="0" w:space="0" w:color="auto"/>
        <w:right w:val="none" w:sz="0" w:space="0" w:color="auto"/>
      </w:divBdr>
      <w:divsChild>
        <w:div w:id="1582712603">
          <w:marLeft w:val="547"/>
          <w:marRight w:val="0"/>
          <w:marTop w:val="0"/>
          <w:marBottom w:val="160"/>
          <w:divBdr>
            <w:top w:val="none" w:sz="0" w:space="0" w:color="auto"/>
            <w:left w:val="none" w:sz="0" w:space="0" w:color="auto"/>
            <w:bottom w:val="none" w:sz="0" w:space="0" w:color="auto"/>
            <w:right w:val="none" w:sz="0" w:space="0" w:color="auto"/>
          </w:divBdr>
        </w:div>
        <w:div w:id="1427117221">
          <w:marLeft w:val="547"/>
          <w:marRight w:val="0"/>
          <w:marTop w:val="0"/>
          <w:marBottom w:val="160"/>
          <w:divBdr>
            <w:top w:val="none" w:sz="0" w:space="0" w:color="auto"/>
            <w:left w:val="none" w:sz="0" w:space="0" w:color="auto"/>
            <w:bottom w:val="none" w:sz="0" w:space="0" w:color="auto"/>
            <w:right w:val="none" w:sz="0" w:space="0" w:color="auto"/>
          </w:divBdr>
        </w:div>
      </w:divsChild>
    </w:div>
    <w:div w:id="2054839007">
      <w:bodyDiv w:val="1"/>
      <w:marLeft w:val="0"/>
      <w:marRight w:val="0"/>
      <w:marTop w:val="0"/>
      <w:marBottom w:val="0"/>
      <w:divBdr>
        <w:top w:val="none" w:sz="0" w:space="0" w:color="auto"/>
        <w:left w:val="none" w:sz="0" w:space="0" w:color="auto"/>
        <w:bottom w:val="none" w:sz="0" w:space="0" w:color="auto"/>
        <w:right w:val="none" w:sz="0" w:space="0" w:color="auto"/>
      </w:divBdr>
    </w:div>
    <w:div w:id="2055301017">
      <w:bodyDiv w:val="1"/>
      <w:marLeft w:val="0"/>
      <w:marRight w:val="0"/>
      <w:marTop w:val="0"/>
      <w:marBottom w:val="0"/>
      <w:divBdr>
        <w:top w:val="none" w:sz="0" w:space="0" w:color="auto"/>
        <w:left w:val="none" w:sz="0" w:space="0" w:color="auto"/>
        <w:bottom w:val="none" w:sz="0" w:space="0" w:color="auto"/>
        <w:right w:val="none" w:sz="0" w:space="0" w:color="auto"/>
      </w:divBdr>
      <w:divsChild>
        <w:div w:id="2021857848">
          <w:marLeft w:val="547"/>
          <w:marRight w:val="0"/>
          <w:marTop w:val="0"/>
          <w:marBottom w:val="160"/>
          <w:divBdr>
            <w:top w:val="none" w:sz="0" w:space="0" w:color="auto"/>
            <w:left w:val="none" w:sz="0" w:space="0" w:color="auto"/>
            <w:bottom w:val="none" w:sz="0" w:space="0" w:color="auto"/>
            <w:right w:val="none" w:sz="0" w:space="0" w:color="auto"/>
          </w:divBdr>
        </w:div>
        <w:div w:id="828987296">
          <w:marLeft w:val="547"/>
          <w:marRight w:val="0"/>
          <w:marTop w:val="0"/>
          <w:marBottom w:val="160"/>
          <w:divBdr>
            <w:top w:val="none" w:sz="0" w:space="0" w:color="auto"/>
            <w:left w:val="none" w:sz="0" w:space="0" w:color="auto"/>
            <w:bottom w:val="none" w:sz="0" w:space="0" w:color="auto"/>
            <w:right w:val="none" w:sz="0" w:space="0" w:color="auto"/>
          </w:divBdr>
        </w:div>
        <w:div w:id="2072070184">
          <w:marLeft w:val="547"/>
          <w:marRight w:val="0"/>
          <w:marTop w:val="0"/>
          <w:marBottom w:val="160"/>
          <w:divBdr>
            <w:top w:val="none" w:sz="0" w:space="0" w:color="auto"/>
            <w:left w:val="none" w:sz="0" w:space="0" w:color="auto"/>
            <w:bottom w:val="none" w:sz="0" w:space="0" w:color="auto"/>
            <w:right w:val="none" w:sz="0" w:space="0" w:color="auto"/>
          </w:divBdr>
        </w:div>
        <w:div w:id="1297300626">
          <w:marLeft w:val="547"/>
          <w:marRight w:val="0"/>
          <w:marTop w:val="0"/>
          <w:marBottom w:val="160"/>
          <w:divBdr>
            <w:top w:val="none" w:sz="0" w:space="0" w:color="auto"/>
            <w:left w:val="none" w:sz="0" w:space="0" w:color="auto"/>
            <w:bottom w:val="none" w:sz="0" w:space="0" w:color="auto"/>
            <w:right w:val="none" w:sz="0" w:space="0" w:color="auto"/>
          </w:divBdr>
        </w:div>
        <w:div w:id="547303815">
          <w:marLeft w:val="547"/>
          <w:marRight w:val="0"/>
          <w:marTop w:val="0"/>
          <w:marBottom w:val="160"/>
          <w:divBdr>
            <w:top w:val="none" w:sz="0" w:space="0" w:color="auto"/>
            <w:left w:val="none" w:sz="0" w:space="0" w:color="auto"/>
            <w:bottom w:val="none" w:sz="0" w:space="0" w:color="auto"/>
            <w:right w:val="none" w:sz="0" w:space="0" w:color="auto"/>
          </w:divBdr>
        </w:div>
        <w:div w:id="175510466">
          <w:marLeft w:val="547"/>
          <w:marRight w:val="0"/>
          <w:marTop w:val="0"/>
          <w:marBottom w:val="160"/>
          <w:divBdr>
            <w:top w:val="none" w:sz="0" w:space="0" w:color="auto"/>
            <w:left w:val="none" w:sz="0" w:space="0" w:color="auto"/>
            <w:bottom w:val="none" w:sz="0" w:space="0" w:color="auto"/>
            <w:right w:val="none" w:sz="0" w:space="0" w:color="auto"/>
          </w:divBdr>
        </w:div>
      </w:divsChild>
    </w:div>
    <w:div w:id="2056350039">
      <w:bodyDiv w:val="1"/>
      <w:marLeft w:val="0"/>
      <w:marRight w:val="0"/>
      <w:marTop w:val="0"/>
      <w:marBottom w:val="0"/>
      <w:divBdr>
        <w:top w:val="none" w:sz="0" w:space="0" w:color="auto"/>
        <w:left w:val="none" w:sz="0" w:space="0" w:color="auto"/>
        <w:bottom w:val="none" w:sz="0" w:space="0" w:color="auto"/>
        <w:right w:val="none" w:sz="0" w:space="0" w:color="auto"/>
      </w:divBdr>
      <w:divsChild>
        <w:div w:id="600917359">
          <w:marLeft w:val="547"/>
          <w:marRight w:val="0"/>
          <w:marTop w:val="0"/>
          <w:marBottom w:val="160"/>
          <w:divBdr>
            <w:top w:val="none" w:sz="0" w:space="0" w:color="auto"/>
            <w:left w:val="none" w:sz="0" w:space="0" w:color="auto"/>
            <w:bottom w:val="none" w:sz="0" w:space="0" w:color="auto"/>
            <w:right w:val="none" w:sz="0" w:space="0" w:color="auto"/>
          </w:divBdr>
        </w:div>
        <w:div w:id="1200048031">
          <w:marLeft w:val="547"/>
          <w:marRight w:val="0"/>
          <w:marTop w:val="0"/>
          <w:marBottom w:val="160"/>
          <w:divBdr>
            <w:top w:val="none" w:sz="0" w:space="0" w:color="auto"/>
            <w:left w:val="none" w:sz="0" w:space="0" w:color="auto"/>
            <w:bottom w:val="none" w:sz="0" w:space="0" w:color="auto"/>
            <w:right w:val="none" w:sz="0" w:space="0" w:color="auto"/>
          </w:divBdr>
        </w:div>
        <w:div w:id="1485704700">
          <w:marLeft w:val="547"/>
          <w:marRight w:val="0"/>
          <w:marTop w:val="0"/>
          <w:marBottom w:val="160"/>
          <w:divBdr>
            <w:top w:val="none" w:sz="0" w:space="0" w:color="auto"/>
            <w:left w:val="none" w:sz="0" w:space="0" w:color="auto"/>
            <w:bottom w:val="none" w:sz="0" w:space="0" w:color="auto"/>
            <w:right w:val="none" w:sz="0" w:space="0" w:color="auto"/>
          </w:divBdr>
        </w:div>
      </w:divsChild>
    </w:div>
    <w:div w:id="2057118892">
      <w:bodyDiv w:val="1"/>
      <w:marLeft w:val="0"/>
      <w:marRight w:val="0"/>
      <w:marTop w:val="0"/>
      <w:marBottom w:val="0"/>
      <w:divBdr>
        <w:top w:val="none" w:sz="0" w:space="0" w:color="auto"/>
        <w:left w:val="none" w:sz="0" w:space="0" w:color="auto"/>
        <w:bottom w:val="none" w:sz="0" w:space="0" w:color="auto"/>
        <w:right w:val="none" w:sz="0" w:space="0" w:color="auto"/>
      </w:divBdr>
    </w:div>
    <w:div w:id="2060591825">
      <w:bodyDiv w:val="1"/>
      <w:marLeft w:val="0"/>
      <w:marRight w:val="0"/>
      <w:marTop w:val="0"/>
      <w:marBottom w:val="0"/>
      <w:divBdr>
        <w:top w:val="none" w:sz="0" w:space="0" w:color="auto"/>
        <w:left w:val="none" w:sz="0" w:space="0" w:color="auto"/>
        <w:bottom w:val="none" w:sz="0" w:space="0" w:color="auto"/>
        <w:right w:val="none" w:sz="0" w:space="0" w:color="auto"/>
      </w:divBdr>
    </w:div>
    <w:div w:id="2060859407">
      <w:bodyDiv w:val="1"/>
      <w:marLeft w:val="0"/>
      <w:marRight w:val="0"/>
      <w:marTop w:val="0"/>
      <w:marBottom w:val="0"/>
      <w:divBdr>
        <w:top w:val="none" w:sz="0" w:space="0" w:color="auto"/>
        <w:left w:val="none" w:sz="0" w:space="0" w:color="auto"/>
        <w:bottom w:val="none" w:sz="0" w:space="0" w:color="auto"/>
        <w:right w:val="none" w:sz="0" w:space="0" w:color="auto"/>
      </w:divBdr>
    </w:div>
    <w:div w:id="2061631567">
      <w:bodyDiv w:val="1"/>
      <w:marLeft w:val="0"/>
      <w:marRight w:val="0"/>
      <w:marTop w:val="0"/>
      <w:marBottom w:val="0"/>
      <w:divBdr>
        <w:top w:val="none" w:sz="0" w:space="0" w:color="auto"/>
        <w:left w:val="none" w:sz="0" w:space="0" w:color="auto"/>
        <w:bottom w:val="none" w:sz="0" w:space="0" w:color="auto"/>
        <w:right w:val="none" w:sz="0" w:space="0" w:color="auto"/>
      </w:divBdr>
    </w:div>
    <w:div w:id="2061785572">
      <w:bodyDiv w:val="1"/>
      <w:marLeft w:val="0"/>
      <w:marRight w:val="0"/>
      <w:marTop w:val="0"/>
      <w:marBottom w:val="0"/>
      <w:divBdr>
        <w:top w:val="none" w:sz="0" w:space="0" w:color="auto"/>
        <w:left w:val="none" w:sz="0" w:space="0" w:color="auto"/>
        <w:bottom w:val="none" w:sz="0" w:space="0" w:color="auto"/>
        <w:right w:val="none" w:sz="0" w:space="0" w:color="auto"/>
      </w:divBdr>
    </w:div>
    <w:div w:id="2062483989">
      <w:bodyDiv w:val="1"/>
      <w:marLeft w:val="0"/>
      <w:marRight w:val="0"/>
      <w:marTop w:val="0"/>
      <w:marBottom w:val="0"/>
      <w:divBdr>
        <w:top w:val="none" w:sz="0" w:space="0" w:color="auto"/>
        <w:left w:val="none" w:sz="0" w:space="0" w:color="auto"/>
        <w:bottom w:val="none" w:sz="0" w:space="0" w:color="auto"/>
        <w:right w:val="none" w:sz="0" w:space="0" w:color="auto"/>
      </w:divBdr>
    </w:div>
    <w:div w:id="2065637559">
      <w:bodyDiv w:val="1"/>
      <w:marLeft w:val="0"/>
      <w:marRight w:val="0"/>
      <w:marTop w:val="0"/>
      <w:marBottom w:val="0"/>
      <w:divBdr>
        <w:top w:val="none" w:sz="0" w:space="0" w:color="auto"/>
        <w:left w:val="none" w:sz="0" w:space="0" w:color="auto"/>
        <w:bottom w:val="none" w:sz="0" w:space="0" w:color="auto"/>
        <w:right w:val="none" w:sz="0" w:space="0" w:color="auto"/>
      </w:divBdr>
    </w:div>
    <w:div w:id="2067995850">
      <w:bodyDiv w:val="1"/>
      <w:marLeft w:val="0"/>
      <w:marRight w:val="0"/>
      <w:marTop w:val="0"/>
      <w:marBottom w:val="0"/>
      <w:divBdr>
        <w:top w:val="none" w:sz="0" w:space="0" w:color="auto"/>
        <w:left w:val="none" w:sz="0" w:space="0" w:color="auto"/>
        <w:bottom w:val="none" w:sz="0" w:space="0" w:color="auto"/>
        <w:right w:val="none" w:sz="0" w:space="0" w:color="auto"/>
      </w:divBdr>
    </w:div>
    <w:div w:id="2069835371">
      <w:bodyDiv w:val="1"/>
      <w:marLeft w:val="0"/>
      <w:marRight w:val="0"/>
      <w:marTop w:val="0"/>
      <w:marBottom w:val="0"/>
      <w:divBdr>
        <w:top w:val="none" w:sz="0" w:space="0" w:color="auto"/>
        <w:left w:val="none" w:sz="0" w:space="0" w:color="auto"/>
        <w:bottom w:val="none" w:sz="0" w:space="0" w:color="auto"/>
        <w:right w:val="none" w:sz="0" w:space="0" w:color="auto"/>
      </w:divBdr>
    </w:div>
    <w:div w:id="2075154177">
      <w:bodyDiv w:val="1"/>
      <w:marLeft w:val="0"/>
      <w:marRight w:val="0"/>
      <w:marTop w:val="0"/>
      <w:marBottom w:val="0"/>
      <w:divBdr>
        <w:top w:val="none" w:sz="0" w:space="0" w:color="auto"/>
        <w:left w:val="none" w:sz="0" w:space="0" w:color="auto"/>
        <w:bottom w:val="none" w:sz="0" w:space="0" w:color="auto"/>
        <w:right w:val="none" w:sz="0" w:space="0" w:color="auto"/>
      </w:divBdr>
    </w:div>
    <w:div w:id="2076391242">
      <w:bodyDiv w:val="1"/>
      <w:marLeft w:val="0"/>
      <w:marRight w:val="0"/>
      <w:marTop w:val="0"/>
      <w:marBottom w:val="0"/>
      <w:divBdr>
        <w:top w:val="none" w:sz="0" w:space="0" w:color="auto"/>
        <w:left w:val="none" w:sz="0" w:space="0" w:color="auto"/>
        <w:bottom w:val="none" w:sz="0" w:space="0" w:color="auto"/>
        <w:right w:val="none" w:sz="0" w:space="0" w:color="auto"/>
      </w:divBdr>
      <w:divsChild>
        <w:div w:id="1792288680">
          <w:marLeft w:val="547"/>
          <w:marRight w:val="0"/>
          <w:marTop w:val="0"/>
          <w:marBottom w:val="0"/>
          <w:divBdr>
            <w:top w:val="none" w:sz="0" w:space="0" w:color="auto"/>
            <w:left w:val="none" w:sz="0" w:space="0" w:color="auto"/>
            <w:bottom w:val="none" w:sz="0" w:space="0" w:color="auto"/>
            <w:right w:val="none" w:sz="0" w:space="0" w:color="auto"/>
          </w:divBdr>
        </w:div>
      </w:divsChild>
    </w:div>
    <w:div w:id="2077850326">
      <w:bodyDiv w:val="1"/>
      <w:marLeft w:val="0"/>
      <w:marRight w:val="0"/>
      <w:marTop w:val="0"/>
      <w:marBottom w:val="0"/>
      <w:divBdr>
        <w:top w:val="none" w:sz="0" w:space="0" w:color="auto"/>
        <w:left w:val="none" w:sz="0" w:space="0" w:color="auto"/>
        <w:bottom w:val="none" w:sz="0" w:space="0" w:color="auto"/>
        <w:right w:val="none" w:sz="0" w:space="0" w:color="auto"/>
      </w:divBdr>
    </w:div>
    <w:div w:id="2079010082">
      <w:bodyDiv w:val="1"/>
      <w:marLeft w:val="0"/>
      <w:marRight w:val="0"/>
      <w:marTop w:val="0"/>
      <w:marBottom w:val="0"/>
      <w:divBdr>
        <w:top w:val="none" w:sz="0" w:space="0" w:color="auto"/>
        <w:left w:val="none" w:sz="0" w:space="0" w:color="auto"/>
        <w:bottom w:val="none" w:sz="0" w:space="0" w:color="auto"/>
        <w:right w:val="none" w:sz="0" w:space="0" w:color="auto"/>
      </w:divBdr>
    </w:div>
    <w:div w:id="2081054708">
      <w:bodyDiv w:val="1"/>
      <w:marLeft w:val="0"/>
      <w:marRight w:val="0"/>
      <w:marTop w:val="0"/>
      <w:marBottom w:val="0"/>
      <w:divBdr>
        <w:top w:val="none" w:sz="0" w:space="0" w:color="auto"/>
        <w:left w:val="none" w:sz="0" w:space="0" w:color="auto"/>
        <w:bottom w:val="none" w:sz="0" w:space="0" w:color="auto"/>
        <w:right w:val="none" w:sz="0" w:space="0" w:color="auto"/>
      </w:divBdr>
    </w:div>
    <w:div w:id="2081555323">
      <w:bodyDiv w:val="1"/>
      <w:marLeft w:val="0"/>
      <w:marRight w:val="0"/>
      <w:marTop w:val="0"/>
      <w:marBottom w:val="0"/>
      <w:divBdr>
        <w:top w:val="none" w:sz="0" w:space="0" w:color="auto"/>
        <w:left w:val="none" w:sz="0" w:space="0" w:color="auto"/>
        <w:bottom w:val="none" w:sz="0" w:space="0" w:color="auto"/>
        <w:right w:val="none" w:sz="0" w:space="0" w:color="auto"/>
      </w:divBdr>
    </w:div>
    <w:div w:id="2082360796">
      <w:bodyDiv w:val="1"/>
      <w:marLeft w:val="0"/>
      <w:marRight w:val="0"/>
      <w:marTop w:val="0"/>
      <w:marBottom w:val="0"/>
      <w:divBdr>
        <w:top w:val="none" w:sz="0" w:space="0" w:color="auto"/>
        <w:left w:val="none" w:sz="0" w:space="0" w:color="auto"/>
        <w:bottom w:val="none" w:sz="0" w:space="0" w:color="auto"/>
        <w:right w:val="none" w:sz="0" w:space="0" w:color="auto"/>
      </w:divBdr>
    </w:div>
    <w:div w:id="2083289875">
      <w:bodyDiv w:val="1"/>
      <w:marLeft w:val="0"/>
      <w:marRight w:val="0"/>
      <w:marTop w:val="0"/>
      <w:marBottom w:val="0"/>
      <w:divBdr>
        <w:top w:val="none" w:sz="0" w:space="0" w:color="auto"/>
        <w:left w:val="none" w:sz="0" w:space="0" w:color="auto"/>
        <w:bottom w:val="none" w:sz="0" w:space="0" w:color="auto"/>
        <w:right w:val="none" w:sz="0" w:space="0" w:color="auto"/>
      </w:divBdr>
    </w:div>
    <w:div w:id="2084254999">
      <w:bodyDiv w:val="1"/>
      <w:marLeft w:val="0"/>
      <w:marRight w:val="0"/>
      <w:marTop w:val="0"/>
      <w:marBottom w:val="0"/>
      <w:divBdr>
        <w:top w:val="none" w:sz="0" w:space="0" w:color="auto"/>
        <w:left w:val="none" w:sz="0" w:space="0" w:color="auto"/>
        <w:bottom w:val="none" w:sz="0" w:space="0" w:color="auto"/>
        <w:right w:val="none" w:sz="0" w:space="0" w:color="auto"/>
      </w:divBdr>
      <w:divsChild>
        <w:div w:id="1116101598">
          <w:marLeft w:val="547"/>
          <w:marRight w:val="0"/>
          <w:marTop w:val="0"/>
          <w:marBottom w:val="0"/>
          <w:divBdr>
            <w:top w:val="none" w:sz="0" w:space="0" w:color="auto"/>
            <w:left w:val="none" w:sz="0" w:space="0" w:color="auto"/>
            <w:bottom w:val="none" w:sz="0" w:space="0" w:color="auto"/>
            <w:right w:val="none" w:sz="0" w:space="0" w:color="auto"/>
          </w:divBdr>
        </w:div>
        <w:div w:id="2141799243">
          <w:marLeft w:val="547"/>
          <w:marRight w:val="0"/>
          <w:marTop w:val="0"/>
          <w:marBottom w:val="0"/>
          <w:divBdr>
            <w:top w:val="none" w:sz="0" w:space="0" w:color="auto"/>
            <w:left w:val="none" w:sz="0" w:space="0" w:color="auto"/>
            <w:bottom w:val="none" w:sz="0" w:space="0" w:color="auto"/>
            <w:right w:val="none" w:sz="0" w:space="0" w:color="auto"/>
          </w:divBdr>
        </w:div>
        <w:div w:id="1159807118">
          <w:marLeft w:val="547"/>
          <w:marRight w:val="0"/>
          <w:marTop w:val="0"/>
          <w:marBottom w:val="0"/>
          <w:divBdr>
            <w:top w:val="none" w:sz="0" w:space="0" w:color="auto"/>
            <w:left w:val="none" w:sz="0" w:space="0" w:color="auto"/>
            <w:bottom w:val="none" w:sz="0" w:space="0" w:color="auto"/>
            <w:right w:val="none" w:sz="0" w:space="0" w:color="auto"/>
          </w:divBdr>
        </w:div>
        <w:div w:id="243153753">
          <w:marLeft w:val="547"/>
          <w:marRight w:val="0"/>
          <w:marTop w:val="0"/>
          <w:marBottom w:val="0"/>
          <w:divBdr>
            <w:top w:val="none" w:sz="0" w:space="0" w:color="auto"/>
            <w:left w:val="none" w:sz="0" w:space="0" w:color="auto"/>
            <w:bottom w:val="none" w:sz="0" w:space="0" w:color="auto"/>
            <w:right w:val="none" w:sz="0" w:space="0" w:color="auto"/>
          </w:divBdr>
        </w:div>
        <w:div w:id="1467434247">
          <w:marLeft w:val="547"/>
          <w:marRight w:val="0"/>
          <w:marTop w:val="0"/>
          <w:marBottom w:val="0"/>
          <w:divBdr>
            <w:top w:val="none" w:sz="0" w:space="0" w:color="auto"/>
            <w:left w:val="none" w:sz="0" w:space="0" w:color="auto"/>
            <w:bottom w:val="none" w:sz="0" w:space="0" w:color="auto"/>
            <w:right w:val="none" w:sz="0" w:space="0" w:color="auto"/>
          </w:divBdr>
        </w:div>
        <w:div w:id="152992340">
          <w:marLeft w:val="547"/>
          <w:marRight w:val="0"/>
          <w:marTop w:val="0"/>
          <w:marBottom w:val="0"/>
          <w:divBdr>
            <w:top w:val="none" w:sz="0" w:space="0" w:color="auto"/>
            <w:left w:val="none" w:sz="0" w:space="0" w:color="auto"/>
            <w:bottom w:val="none" w:sz="0" w:space="0" w:color="auto"/>
            <w:right w:val="none" w:sz="0" w:space="0" w:color="auto"/>
          </w:divBdr>
        </w:div>
        <w:div w:id="324667482">
          <w:marLeft w:val="547"/>
          <w:marRight w:val="0"/>
          <w:marTop w:val="0"/>
          <w:marBottom w:val="0"/>
          <w:divBdr>
            <w:top w:val="none" w:sz="0" w:space="0" w:color="auto"/>
            <w:left w:val="none" w:sz="0" w:space="0" w:color="auto"/>
            <w:bottom w:val="none" w:sz="0" w:space="0" w:color="auto"/>
            <w:right w:val="none" w:sz="0" w:space="0" w:color="auto"/>
          </w:divBdr>
        </w:div>
      </w:divsChild>
    </w:div>
    <w:div w:id="2084329121">
      <w:bodyDiv w:val="1"/>
      <w:marLeft w:val="0"/>
      <w:marRight w:val="0"/>
      <w:marTop w:val="0"/>
      <w:marBottom w:val="0"/>
      <w:divBdr>
        <w:top w:val="none" w:sz="0" w:space="0" w:color="auto"/>
        <w:left w:val="none" w:sz="0" w:space="0" w:color="auto"/>
        <w:bottom w:val="none" w:sz="0" w:space="0" w:color="auto"/>
        <w:right w:val="none" w:sz="0" w:space="0" w:color="auto"/>
      </w:divBdr>
      <w:divsChild>
        <w:div w:id="236474433">
          <w:marLeft w:val="547"/>
          <w:marRight w:val="0"/>
          <w:marTop w:val="0"/>
          <w:marBottom w:val="160"/>
          <w:divBdr>
            <w:top w:val="none" w:sz="0" w:space="0" w:color="auto"/>
            <w:left w:val="none" w:sz="0" w:space="0" w:color="auto"/>
            <w:bottom w:val="none" w:sz="0" w:space="0" w:color="auto"/>
            <w:right w:val="none" w:sz="0" w:space="0" w:color="auto"/>
          </w:divBdr>
        </w:div>
        <w:div w:id="908615827">
          <w:marLeft w:val="547"/>
          <w:marRight w:val="0"/>
          <w:marTop w:val="0"/>
          <w:marBottom w:val="160"/>
          <w:divBdr>
            <w:top w:val="none" w:sz="0" w:space="0" w:color="auto"/>
            <w:left w:val="none" w:sz="0" w:space="0" w:color="auto"/>
            <w:bottom w:val="none" w:sz="0" w:space="0" w:color="auto"/>
            <w:right w:val="none" w:sz="0" w:space="0" w:color="auto"/>
          </w:divBdr>
        </w:div>
      </w:divsChild>
    </w:div>
    <w:div w:id="2089377608">
      <w:bodyDiv w:val="1"/>
      <w:marLeft w:val="0"/>
      <w:marRight w:val="0"/>
      <w:marTop w:val="0"/>
      <w:marBottom w:val="0"/>
      <w:divBdr>
        <w:top w:val="none" w:sz="0" w:space="0" w:color="auto"/>
        <w:left w:val="none" w:sz="0" w:space="0" w:color="auto"/>
        <w:bottom w:val="none" w:sz="0" w:space="0" w:color="auto"/>
        <w:right w:val="none" w:sz="0" w:space="0" w:color="auto"/>
      </w:divBdr>
    </w:div>
    <w:div w:id="2092042151">
      <w:bodyDiv w:val="1"/>
      <w:marLeft w:val="0"/>
      <w:marRight w:val="0"/>
      <w:marTop w:val="0"/>
      <w:marBottom w:val="0"/>
      <w:divBdr>
        <w:top w:val="none" w:sz="0" w:space="0" w:color="auto"/>
        <w:left w:val="none" w:sz="0" w:space="0" w:color="auto"/>
        <w:bottom w:val="none" w:sz="0" w:space="0" w:color="auto"/>
        <w:right w:val="none" w:sz="0" w:space="0" w:color="auto"/>
      </w:divBdr>
      <w:divsChild>
        <w:div w:id="1802652059">
          <w:marLeft w:val="547"/>
          <w:marRight w:val="0"/>
          <w:marTop w:val="0"/>
          <w:marBottom w:val="160"/>
          <w:divBdr>
            <w:top w:val="none" w:sz="0" w:space="0" w:color="auto"/>
            <w:left w:val="none" w:sz="0" w:space="0" w:color="auto"/>
            <w:bottom w:val="none" w:sz="0" w:space="0" w:color="auto"/>
            <w:right w:val="none" w:sz="0" w:space="0" w:color="auto"/>
          </w:divBdr>
        </w:div>
        <w:div w:id="1518233113">
          <w:marLeft w:val="547"/>
          <w:marRight w:val="0"/>
          <w:marTop w:val="0"/>
          <w:marBottom w:val="160"/>
          <w:divBdr>
            <w:top w:val="none" w:sz="0" w:space="0" w:color="auto"/>
            <w:left w:val="none" w:sz="0" w:space="0" w:color="auto"/>
            <w:bottom w:val="none" w:sz="0" w:space="0" w:color="auto"/>
            <w:right w:val="none" w:sz="0" w:space="0" w:color="auto"/>
          </w:divBdr>
        </w:div>
      </w:divsChild>
    </w:div>
    <w:div w:id="2092923980">
      <w:bodyDiv w:val="1"/>
      <w:marLeft w:val="0"/>
      <w:marRight w:val="0"/>
      <w:marTop w:val="0"/>
      <w:marBottom w:val="0"/>
      <w:divBdr>
        <w:top w:val="none" w:sz="0" w:space="0" w:color="auto"/>
        <w:left w:val="none" w:sz="0" w:space="0" w:color="auto"/>
        <w:bottom w:val="none" w:sz="0" w:space="0" w:color="auto"/>
        <w:right w:val="none" w:sz="0" w:space="0" w:color="auto"/>
      </w:divBdr>
    </w:div>
    <w:div w:id="2094082335">
      <w:bodyDiv w:val="1"/>
      <w:marLeft w:val="0"/>
      <w:marRight w:val="0"/>
      <w:marTop w:val="0"/>
      <w:marBottom w:val="0"/>
      <w:divBdr>
        <w:top w:val="none" w:sz="0" w:space="0" w:color="auto"/>
        <w:left w:val="none" w:sz="0" w:space="0" w:color="auto"/>
        <w:bottom w:val="none" w:sz="0" w:space="0" w:color="auto"/>
        <w:right w:val="none" w:sz="0" w:space="0" w:color="auto"/>
      </w:divBdr>
    </w:div>
    <w:div w:id="2095782012">
      <w:bodyDiv w:val="1"/>
      <w:marLeft w:val="0"/>
      <w:marRight w:val="0"/>
      <w:marTop w:val="0"/>
      <w:marBottom w:val="0"/>
      <w:divBdr>
        <w:top w:val="none" w:sz="0" w:space="0" w:color="auto"/>
        <w:left w:val="none" w:sz="0" w:space="0" w:color="auto"/>
        <w:bottom w:val="none" w:sz="0" w:space="0" w:color="auto"/>
        <w:right w:val="none" w:sz="0" w:space="0" w:color="auto"/>
      </w:divBdr>
    </w:div>
    <w:div w:id="2100365002">
      <w:bodyDiv w:val="1"/>
      <w:marLeft w:val="0"/>
      <w:marRight w:val="0"/>
      <w:marTop w:val="0"/>
      <w:marBottom w:val="0"/>
      <w:divBdr>
        <w:top w:val="none" w:sz="0" w:space="0" w:color="auto"/>
        <w:left w:val="none" w:sz="0" w:space="0" w:color="auto"/>
        <w:bottom w:val="none" w:sz="0" w:space="0" w:color="auto"/>
        <w:right w:val="none" w:sz="0" w:space="0" w:color="auto"/>
      </w:divBdr>
    </w:div>
    <w:div w:id="2100834562">
      <w:bodyDiv w:val="1"/>
      <w:marLeft w:val="0"/>
      <w:marRight w:val="0"/>
      <w:marTop w:val="0"/>
      <w:marBottom w:val="0"/>
      <w:divBdr>
        <w:top w:val="none" w:sz="0" w:space="0" w:color="auto"/>
        <w:left w:val="none" w:sz="0" w:space="0" w:color="auto"/>
        <w:bottom w:val="none" w:sz="0" w:space="0" w:color="auto"/>
        <w:right w:val="none" w:sz="0" w:space="0" w:color="auto"/>
      </w:divBdr>
    </w:div>
    <w:div w:id="2102329633">
      <w:bodyDiv w:val="1"/>
      <w:marLeft w:val="0"/>
      <w:marRight w:val="0"/>
      <w:marTop w:val="0"/>
      <w:marBottom w:val="0"/>
      <w:divBdr>
        <w:top w:val="none" w:sz="0" w:space="0" w:color="auto"/>
        <w:left w:val="none" w:sz="0" w:space="0" w:color="auto"/>
        <w:bottom w:val="none" w:sz="0" w:space="0" w:color="auto"/>
        <w:right w:val="none" w:sz="0" w:space="0" w:color="auto"/>
      </w:divBdr>
      <w:divsChild>
        <w:div w:id="1370031418">
          <w:marLeft w:val="547"/>
          <w:marRight w:val="0"/>
          <w:marTop w:val="0"/>
          <w:marBottom w:val="160"/>
          <w:divBdr>
            <w:top w:val="none" w:sz="0" w:space="0" w:color="auto"/>
            <w:left w:val="none" w:sz="0" w:space="0" w:color="auto"/>
            <w:bottom w:val="none" w:sz="0" w:space="0" w:color="auto"/>
            <w:right w:val="none" w:sz="0" w:space="0" w:color="auto"/>
          </w:divBdr>
        </w:div>
        <w:div w:id="1343242358">
          <w:marLeft w:val="547"/>
          <w:marRight w:val="0"/>
          <w:marTop w:val="0"/>
          <w:marBottom w:val="160"/>
          <w:divBdr>
            <w:top w:val="none" w:sz="0" w:space="0" w:color="auto"/>
            <w:left w:val="none" w:sz="0" w:space="0" w:color="auto"/>
            <w:bottom w:val="none" w:sz="0" w:space="0" w:color="auto"/>
            <w:right w:val="none" w:sz="0" w:space="0" w:color="auto"/>
          </w:divBdr>
        </w:div>
        <w:div w:id="871066788">
          <w:marLeft w:val="547"/>
          <w:marRight w:val="0"/>
          <w:marTop w:val="0"/>
          <w:marBottom w:val="160"/>
          <w:divBdr>
            <w:top w:val="none" w:sz="0" w:space="0" w:color="auto"/>
            <w:left w:val="none" w:sz="0" w:space="0" w:color="auto"/>
            <w:bottom w:val="none" w:sz="0" w:space="0" w:color="auto"/>
            <w:right w:val="none" w:sz="0" w:space="0" w:color="auto"/>
          </w:divBdr>
        </w:div>
      </w:divsChild>
    </w:div>
    <w:div w:id="2104300554">
      <w:bodyDiv w:val="1"/>
      <w:marLeft w:val="0"/>
      <w:marRight w:val="0"/>
      <w:marTop w:val="0"/>
      <w:marBottom w:val="0"/>
      <w:divBdr>
        <w:top w:val="none" w:sz="0" w:space="0" w:color="auto"/>
        <w:left w:val="none" w:sz="0" w:space="0" w:color="auto"/>
        <w:bottom w:val="none" w:sz="0" w:space="0" w:color="auto"/>
        <w:right w:val="none" w:sz="0" w:space="0" w:color="auto"/>
      </w:divBdr>
    </w:div>
    <w:div w:id="2107456613">
      <w:bodyDiv w:val="1"/>
      <w:marLeft w:val="0"/>
      <w:marRight w:val="0"/>
      <w:marTop w:val="0"/>
      <w:marBottom w:val="0"/>
      <w:divBdr>
        <w:top w:val="none" w:sz="0" w:space="0" w:color="auto"/>
        <w:left w:val="none" w:sz="0" w:space="0" w:color="auto"/>
        <w:bottom w:val="none" w:sz="0" w:space="0" w:color="auto"/>
        <w:right w:val="none" w:sz="0" w:space="0" w:color="auto"/>
      </w:divBdr>
    </w:div>
    <w:div w:id="2107725358">
      <w:bodyDiv w:val="1"/>
      <w:marLeft w:val="0"/>
      <w:marRight w:val="0"/>
      <w:marTop w:val="0"/>
      <w:marBottom w:val="0"/>
      <w:divBdr>
        <w:top w:val="none" w:sz="0" w:space="0" w:color="auto"/>
        <w:left w:val="none" w:sz="0" w:space="0" w:color="auto"/>
        <w:bottom w:val="none" w:sz="0" w:space="0" w:color="auto"/>
        <w:right w:val="none" w:sz="0" w:space="0" w:color="auto"/>
      </w:divBdr>
    </w:div>
    <w:div w:id="2110350213">
      <w:bodyDiv w:val="1"/>
      <w:marLeft w:val="0"/>
      <w:marRight w:val="0"/>
      <w:marTop w:val="0"/>
      <w:marBottom w:val="0"/>
      <w:divBdr>
        <w:top w:val="none" w:sz="0" w:space="0" w:color="auto"/>
        <w:left w:val="none" w:sz="0" w:space="0" w:color="auto"/>
        <w:bottom w:val="none" w:sz="0" w:space="0" w:color="auto"/>
        <w:right w:val="none" w:sz="0" w:space="0" w:color="auto"/>
      </w:divBdr>
      <w:divsChild>
        <w:div w:id="1585066778">
          <w:marLeft w:val="547"/>
          <w:marRight w:val="0"/>
          <w:marTop w:val="0"/>
          <w:marBottom w:val="160"/>
          <w:divBdr>
            <w:top w:val="none" w:sz="0" w:space="0" w:color="auto"/>
            <w:left w:val="none" w:sz="0" w:space="0" w:color="auto"/>
            <w:bottom w:val="none" w:sz="0" w:space="0" w:color="auto"/>
            <w:right w:val="none" w:sz="0" w:space="0" w:color="auto"/>
          </w:divBdr>
        </w:div>
        <w:div w:id="860751592">
          <w:marLeft w:val="547"/>
          <w:marRight w:val="0"/>
          <w:marTop w:val="0"/>
          <w:marBottom w:val="160"/>
          <w:divBdr>
            <w:top w:val="none" w:sz="0" w:space="0" w:color="auto"/>
            <w:left w:val="none" w:sz="0" w:space="0" w:color="auto"/>
            <w:bottom w:val="none" w:sz="0" w:space="0" w:color="auto"/>
            <w:right w:val="none" w:sz="0" w:space="0" w:color="auto"/>
          </w:divBdr>
        </w:div>
      </w:divsChild>
    </w:div>
    <w:div w:id="2110616298">
      <w:bodyDiv w:val="1"/>
      <w:marLeft w:val="0"/>
      <w:marRight w:val="0"/>
      <w:marTop w:val="0"/>
      <w:marBottom w:val="0"/>
      <w:divBdr>
        <w:top w:val="none" w:sz="0" w:space="0" w:color="auto"/>
        <w:left w:val="none" w:sz="0" w:space="0" w:color="auto"/>
        <w:bottom w:val="none" w:sz="0" w:space="0" w:color="auto"/>
        <w:right w:val="none" w:sz="0" w:space="0" w:color="auto"/>
      </w:divBdr>
      <w:divsChild>
        <w:div w:id="520507164">
          <w:marLeft w:val="547"/>
          <w:marRight w:val="0"/>
          <w:marTop w:val="0"/>
          <w:marBottom w:val="160"/>
          <w:divBdr>
            <w:top w:val="none" w:sz="0" w:space="0" w:color="auto"/>
            <w:left w:val="none" w:sz="0" w:space="0" w:color="auto"/>
            <w:bottom w:val="none" w:sz="0" w:space="0" w:color="auto"/>
            <w:right w:val="none" w:sz="0" w:space="0" w:color="auto"/>
          </w:divBdr>
        </w:div>
        <w:div w:id="1478495235">
          <w:marLeft w:val="547"/>
          <w:marRight w:val="0"/>
          <w:marTop w:val="0"/>
          <w:marBottom w:val="160"/>
          <w:divBdr>
            <w:top w:val="none" w:sz="0" w:space="0" w:color="auto"/>
            <w:left w:val="none" w:sz="0" w:space="0" w:color="auto"/>
            <w:bottom w:val="none" w:sz="0" w:space="0" w:color="auto"/>
            <w:right w:val="none" w:sz="0" w:space="0" w:color="auto"/>
          </w:divBdr>
        </w:div>
        <w:div w:id="1030227124">
          <w:marLeft w:val="547"/>
          <w:marRight w:val="0"/>
          <w:marTop w:val="0"/>
          <w:marBottom w:val="160"/>
          <w:divBdr>
            <w:top w:val="none" w:sz="0" w:space="0" w:color="auto"/>
            <w:left w:val="none" w:sz="0" w:space="0" w:color="auto"/>
            <w:bottom w:val="none" w:sz="0" w:space="0" w:color="auto"/>
            <w:right w:val="none" w:sz="0" w:space="0" w:color="auto"/>
          </w:divBdr>
        </w:div>
      </w:divsChild>
    </w:div>
    <w:div w:id="2111195944">
      <w:bodyDiv w:val="1"/>
      <w:marLeft w:val="0"/>
      <w:marRight w:val="0"/>
      <w:marTop w:val="0"/>
      <w:marBottom w:val="0"/>
      <w:divBdr>
        <w:top w:val="none" w:sz="0" w:space="0" w:color="auto"/>
        <w:left w:val="none" w:sz="0" w:space="0" w:color="auto"/>
        <w:bottom w:val="none" w:sz="0" w:space="0" w:color="auto"/>
        <w:right w:val="none" w:sz="0" w:space="0" w:color="auto"/>
      </w:divBdr>
      <w:divsChild>
        <w:div w:id="942684693">
          <w:marLeft w:val="806"/>
          <w:marRight w:val="0"/>
          <w:marTop w:val="0"/>
          <w:marBottom w:val="0"/>
          <w:divBdr>
            <w:top w:val="none" w:sz="0" w:space="0" w:color="auto"/>
            <w:left w:val="none" w:sz="0" w:space="0" w:color="auto"/>
            <w:bottom w:val="none" w:sz="0" w:space="0" w:color="auto"/>
            <w:right w:val="none" w:sz="0" w:space="0" w:color="auto"/>
          </w:divBdr>
        </w:div>
        <w:div w:id="1499420961">
          <w:marLeft w:val="806"/>
          <w:marRight w:val="0"/>
          <w:marTop w:val="0"/>
          <w:marBottom w:val="0"/>
          <w:divBdr>
            <w:top w:val="none" w:sz="0" w:space="0" w:color="auto"/>
            <w:left w:val="none" w:sz="0" w:space="0" w:color="auto"/>
            <w:bottom w:val="none" w:sz="0" w:space="0" w:color="auto"/>
            <w:right w:val="none" w:sz="0" w:space="0" w:color="auto"/>
          </w:divBdr>
        </w:div>
        <w:div w:id="737871402">
          <w:marLeft w:val="806"/>
          <w:marRight w:val="0"/>
          <w:marTop w:val="0"/>
          <w:marBottom w:val="0"/>
          <w:divBdr>
            <w:top w:val="none" w:sz="0" w:space="0" w:color="auto"/>
            <w:left w:val="none" w:sz="0" w:space="0" w:color="auto"/>
            <w:bottom w:val="none" w:sz="0" w:space="0" w:color="auto"/>
            <w:right w:val="none" w:sz="0" w:space="0" w:color="auto"/>
          </w:divBdr>
        </w:div>
      </w:divsChild>
    </w:div>
    <w:div w:id="2111774954">
      <w:bodyDiv w:val="1"/>
      <w:marLeft w:val="0"/>
      <w:marRight w:val="0"/>
      <w:marTop w:val="0"/>
      <w:marBottom w:val="0"/>
      <w:divBdr>
        <w:top w:val="none" w:sz="0" w:space="0" w:color="auto"/>
        <w:left w:val="none" w:sz="0" w:space="0" w:color="auto"/>
        <w:bottom w:val="none" w:sz="0" w:space="0" w:color="auto"/>
        <w:right w:val="none" w:sz="0" w:space="0" w:color="auto"/>
      </w:divBdr>
      <w:divsChild>
        <w:div w:id="1940021448">
          <w:marLeft w:val="547"/>
          <w:marRight w:val="0"/>
          <w:marTop w:val="0"/>
          <w:marBottom w:val="160"/>
          <w:divBdr>
            <w:top w:val="none" w:sz="0" w:space="0" w:color="auto"/>
            <w:left w:val="none" w:sz="0" w:space="0" w:color="auto"/>
            <w:bottom w:val="none" w:sz="0" w:space="0" w:color="auto"/>
            <w:right w:val="none" w:sz="0" w:space="0" w:color="auto"/>
          </w:divBdr>
        </w:div>
        <w:div w:id="1686398115">
          <w:marLeft w:val="547"/>
          <w:marRight w:val="0"/>
          <w:marTop w:val="0"/>
          <w:marBottom w:val="160"/>
          <w:divBdr>
            <w:top w:val="none" w:sz="0" w:space="0" w:color="auto"/>
            <w:left w:val="none" w:sz="0" w:space="0" w:color="auto"/>
            <w:bottom w:val="none" w:sz="0" w:space="0" w:color="auto"/>
            <w:right w:val="none" w:sz="0" w:space="0" w:color="auto"/>
          </w:divBdr>
        </w:div>
        <w:div w:id="197475926">
          <w:marLeft w:val="547"/>
          <w:marRight w:val="0"/>
          <w:marTop w:val="0"/>
          <w:marBottom w:val="160"/>
          <w:divBdr>
            <w:top w:val="none" w:sz="0" w:space="0" w:color="auto"/>
            <w:left w:val="none" w:sz="0" w:space="0" w:color="auto"/>
            <w:bottom w:val="none" w:sz="0" w:space="0" w:color="auto"/>
            <w:right w:val="none" w:sz="0" w:space="0" w:color="auto"/>
          </w:divBdr>
        </w:div>
      </w:divsChild>
    </w:div>
    <w:div w:id="2118525737">
      <w:bodyDiv w:val="1"/>
      <w:marLeft w:val="0"/>
      <w:marRight w:val="0"/>
      <w:marTop w:val="0"/>
      <w:marBottom w:val="0"/>
      <w:divBdr>
        <w:top w:val="none" w:sz="0" w:space="0" w:color="auto"/>
        <w:left w:val="none" w:sz="0" w:space="0" w:color="auto"/>
        <w:bottom w:val="none" w:sz="0" w:space="0" w:color="auto"/>
        <w:right w:val="none" w:sz="0" w:space="0" w:color="auto"/>
      </w:divBdr>
      <w:divsChild>
        <w:div w:id="25254219">
          <w:marLeft w:val="547"/>
          <w:marRight w:val="0"/>
          <w:marTop w:val="0"/>
          <w:marBottom w:val="160"/>
          <w:divBdr>
            <w:top w:val="none" w:sz="0" w:space="0" w:color="auto"/>
            <w:left w:val="none" w:sz="0" w:space="0" w:color="auto"/>
            <w:bottom w:val="none" w:sz="0" w:space="0" w:color="auto"/>
            <w:right w:val="none" w:sz="0" w:space="0" w:color="auto"/>
          </w:divBdr>
        </w:div>
        <w:div w:id="581840365">
          <w:marLeft w:val="547"/>
          <w:marRight w:val="0"/>
          <w:marTop w:val="0"/>
          <w:marBottom w:val="160"/>
          <w:divBdr>
            <w:top w:val="none" w:sz="0" w:space="0" w:color="auto"/>
            <w:left w:val="none" w:sz="0" w:space="0" w:color="auto"/>
            <w:bottom w:val="none" w:sz="0" w:space="0" w:color="auto"/>
            <w:right w:val="none" w:sz="0" w:space="0" w:color="auto"/>
          </w:divBdr>
        </w:div>
      </w:divsChild>
    </w:div>
    <w:div w:id="2118793580">
      <w:bodyDiv w:val="1"/>
      <w:marLeft w:val="0"/>
      <w:marRight w:val="0"/>
      <w:marTop w:val="0"/>
      <w:marBottom w:val="0"/>
      <w:divBdr>
        <w:top w:val="none" w:sz="0" w:space="0" w:color="auto"/>
        <w:left w:val="none" w:sz="0" w:space="0" w:color="auto"/>
        <w:bottom w:val="none" w:sz="0" w:space="0" w:color="auto"/>
        <w:right w:val="none" w:sz="0" w:space="0" w:color="auto"/>
      </w:divBdr>
    </w:div>
    <w:div w:id="2131118698">
      <w:bodyDiv w:val="1"/>
      <w:marLeft w:val="0"/>
      <w:marRight w:val="0"/>
      <w:marTop w:val="0"/>
      <w:marBottom w:val="0"/>
      <w:divBdr>
        <w:top w:val="none" w:sz="0" w:space="0" w:color="auto"/>
        <w:left w:val="none" w:sz="0" w:space="0" w:color="auto"/>
        <w:bottom w:val="none" w:sz="0" w:space="0" w:color="auto"/>
        <w:right w:val="none" w:sz="0" w:space="0" w:color="auto"/>
      </w:divBdr>
    </w:div>
    <w:div w:id="2131245158">
      <w:bodyDiv w:val="1"/>
      <w:marLeft w:val="0"/>
      <w:marRight w:val="0"/>
      <w:marTop w:val="0"/>
      <w:marBottom w:val="0"/>
      <w:divBdr>
        <w:top w:val="none" w:sz="0" w:space="0" w:color="auto"/>
        <w:left w:val="none" w:sz="0" w:space="0" w:color="auto"/>
        <w:bottom w:val="none" w:sz="0" w:space="0" w:color="auto"/>
        <w:right w:val="none" w:sz="0" w:space="0" w:color="auto"/>
      </w:divBdr>
    </w:div>
    <w:div w:id="2131626254">
      <w:bodyDiv w:val="1"/>
      <w:marLeft w:val="0"/>
      <w:marRight w:val="0"/>
      <w:marTop w:val="0"/>
      <w:marBottom w:val="0"/>
      <w:divBdr>
        <w:top w:val="none" w:sz="0" w:space="0" w:color="auto"/>
        <w:left w:val="none" w:sz="0" w:space="0" w:color="auto"/>
        <w:bottom w:val="none" w:sz="0" w:space="0" w:color="auto"/>
        <w:right w:val="none" w:sz="0" w:space="0" w:color="auto"/>
      </w:divBdr>
      <w:divsChild>
        <w:div w:id="404449021">
          <w:marLeft w:val="547"/>
          <w:marRight w:val="0"/>
          <w:marTop w:val="0"/>
          <w:marBottom w:val="160"/>
          <w:divBdr>
            <w:top w:val="none" w:sz="0" w:space="0" w:color="auto"/>
            <w:left w:val="none" w:sz="0" w:space="0" w:color="auto"/>
            <w:bottom w:val="none" w:sz="0" w:space="0" w:color="auto"/>
            <w:right w:val="none" w:sz="0" w:space="0" w:color="auto"/>
          </w:divBdr>
        </w:div>
        <w:div w:id="1207718324">
          <w:marLeft w:val="547"/>
          <w:marRight w:val="0"/>
          <w:marTop w:val="0"/>
          <w:marBottom w:val="160"/>
          <w:divBdr>
            <w:top w:val="none" w:sz="0" w:space="0" w:color="auto"/>
            <w:left w:val="none" w:sz="0" w:space="0" w:color="auto"/>
            <w:bottom w:val="none" w:sz="0" w:space="0" w:color="auto"/>
            <w:right w:val="none" w:sz="0" w:space="0" w:color="auto"/>
          </w:divBdr>
        </w:div>
      </w:divsChild>
    </w:div>
    <w:div w:id="2135171977">
      <w:bodyDiv w:val="1"/>
      <w:marLeft w:val="0"/>
      <w:marRight w:val="0"/>
      <w:marTop w:val="0"/>
      <w:marBottom w:val="0"/>
      <w:divBdr>
        <w:top w:val="none" w:sz="0" w:space="0" w:color="auto"/>
        <w:left w:val="none" w:sz="0" w:space="0" w:color="auto"/>
        <w:bottom w:val="none" w:sz="0" w:space="0" w:color="auto"/>
        <w:right w:val="none" w:sz="0" w:space="0" w:color="auto"/>
      </w:divBdr>
    </w:div>
    <w:div w:id="2135253221">
      <w:bodyDiv w:val="1"/>
      <w:marLeft w:val="0"/>
      <w:marRight w:val="0"/>
      <w:marTop w:val="0"/>
      <w:marBottom w:val="0"/>
      <w:divBdr>
        <w:top w:val="none" w:sz="0" w:space="0" w:color="auto"/>
        <w:left w:val="none" w:sz="0" w:space="0" w:color="auto"/>
        <w:bottom w:val="none" w:sz="0" w:space="0" w:color="auto"/>
        <w:right w:val="none" w:sz="0" w:space="0" w:color="auto"/>
      </w:divBdr>
      <w:divsChild>
        <w:div w:id="365495689">
          <w:marLeft w:val="547"/>
          <w:marRight w:val="0"/>
          <w:marTop w:val="0"/>
          <w:marBottom w:val="160"/>
          <w:divBdr>
            <w:top w:val="none" w:sz="0" w:space="0" w:color="auto"/>
            <w:left w:val="none" w:sz="0" w:space="0" w:color="auto"/>
            <w:bottom w:val="none" w:sz="0" w:space="0" w:color="auto"/>
            <w:right w:val="none" w:sz="0" w:space="0" w:color="auto"/>
          </w:divBdr>
        </w:div>
        <w:div w:id="922183216">
          <w:marLeft w:val="547"/>
          <w:marRight w:val="0"/>
          <w:marTop w:val="0"/>
          <w:marBottom w:val="160"/>
          <w:divBdr>
            <w:top w:val="none" w:sz="0" w:space="0" w:color="auto"/>
            <w:left w:val="none" w:sz="0" w:space="0" w:color="auto"/>
            <w:bottom w:val="none" w:sz="0" w:space="0" w:color="auto"/>
            <w:right w:val="none" w:sz="0" w:space="0" w:color="auto"/>
          </w:divBdr>
        </w:div>
        <w:div w:id="1198355047">
          <w:marLeft w:val="547"/>
          <w:marRight w:val="0"/>
          <w:marTop w:val="0"/>
          <w:marBottom w:val="160"/>
          <w:divBdr>
            <w:top w:val="none" w:sz="0" w:space="0" w:color="auto"/>
            <w:left w:val="none" w:sz="0" w:space="0" w:color="auto"/>
            <w:bottom w:val="none" w:sz="0" w:space="0" w:color="auto"/>
            <w:right w:val="none" w:sz="0" w:space="0" w:color="auto"/>
          </w:divBdr>
        </w:div>
      </w:divsChild>
    </w:div>
    <w:div w:id="2138403731">
      <w:bodyDiv w:val="1"/>
      <w:marLeft w:val="0"/>
      <w:marRight w:val="0"/>
      <w:marTop w:val="0"/>
      <w:marBottom w:val="0"/>
      <w:divBdr>
        <w:top w:val="none" w:sz="0" w:space="0" w:color="auto"/>
        <w:left w:val="none" w:sz="0" w:space="0" w:color="auto"/>
        <w:bottom w:val="none" w:sz="0" w:space="0" w:color="auto"/>
        <w:right w:val="none" w:sz="0" w:space="0" w:color="auto"/>
      </w:divBdr>
      <w:divsChild>
        <w:div w:id="197355484">
          <w:marLeft w:val="547"/>
          <w:marRight w:val="0"/>
          <w:marTop w:val="0"/>
          <w:marBottom w:val="160"/>
          <w:divBdr>
            <w:top w:val="none" w:sz="0" w:space="0" w:color="auto"/>
            <w:left w:val="none" w:sz="0" w:space="0" w:color="auto"/>
            <w:bottom w:val="none" w:sz="0" w:space="0" w:color="auto"/>
            <w:right w:val="none" w:sz="0" w:space="0" w:color="auto"/>
          </w:divBdr>
        </w:div>
        <w:div w:id="291862236">
          <w:marLeft w:val="547"/>
          <w:marRight w:val="0"/>
          <w:marTop w:val="0"/>
          <w:marBottom w:val="160"/>
          <w:divBdr>
            <w:top w:val="none" w:sz="0" w:space="0" w:color="auto"/>
            <w:left w:val="none" w:sz="0" w:space="0" w:color="auto"/>
            <w:bottom w:val="none" w:sz="0" w:space="0" w:color="auto"/>
            <w:right w:val="none" w:sz="0" w:space="0" w:color="auto"/>
          </w:divBdr>
        </w:div>
      </w:divsChild>
    </w:div>
    <w:div w:id="2138722110">
      <w:bodyDiv w:val="1"/>
      <w:marLeft w:val="0"/>
      <w:marRight w:val="0"/>
      <w:marTop w:val="0"/>
      <w:marBottom w:val="0"/>
      <w:divBdr>
        <w:top w:val="none" w:sz="0" w:space="0" w:color="auto"/>
        <w:left w:val="none" w:sz="0" w:space="0" w:color="auto"/>
        <w:bottom w:val="none" w:sz="0" w:space="0" w:color="auto"/>
        <w:right w:val="none" w:sz="0" w:space="0" w:color="auto"/>
      </w:divBdr>
    </w:div>
    <w:div w:id="2140495103">
      <w:bodyDiv w:val="1"/>
      <w:marLeft w:val="0"/>
      <w:marRight w:val="0"/>
      <w:marTop w:val="0"/>
      <w:marBottom w:val="0"/>
      <w:divBdr>
        <w:top w:val="none" w:sz="0" w:space="0" w:color="auto"/>
        <w:left w:val="none" w:sz="0" w:space="0" w:color="auto"/>
        <w:bottom w:val="none" w:sz="0" w:space="0" w:color="auto"/>
        <w:right w:val="none" w:sz="0" w:space="0" w:color="auto"/>
      </w:divBdr>
      <w:divsChild>
        <w:div w:id="641888659">
          <w:marLeft w:val="547"/>
          <w:marRight w:val="0"/>
          <w:marTop w:val="0"/>
          <w:marBottom w:val="160"/>
          <w:divBdr>
            <w:top w:val="none" w:sz="0" w:space="0" w:color="auto"/>
            <w:left w:val="none" w:sz="0" w:space="0" w:color="auto"/>
            <w:bottom w:val="none" w:sz="0" w:space="0" w:color="auto"/>
            <w:right w:val="none" w:sz="0" w:space="0" w:color="auto"/>
          </w:divBdr>
        </w:div>
        <w:div w:id="844519927">
          <w:marLeft w:val="547"/>
          <w:marRight w:val="0"/>
          <w:marTop w:val="0"/>
          <w:marBottom w:val="160"/>
          <w:divBdr>
            <w:top w:val="none" w:sz="0" w:space="0" w:color="auto"/>
            <w:left w:val="none" w:sz="0" w:space="0" w:color="auto"/>
            <w:bottom w:val="none" w:sz="0" w:space="0" w:color="auto"/>
            <w:right w:val="none" w:sz="0" w:space="0" w:color="auto"/>
          </w:divBdr>
        </w:div>
      </w:divsChild>
    </w:div>
    <w:div w:id="2141339565">
      <w:bodyDiv w:val="1"/>
      <w:marLeft w:val="0"/>
      <w:marRight w:val="0"/>
      <w:marTop w:val="0"/>
      <w:marBottom w:val="0"/>
      <w:divBdr>
        <w:top w:val="none" w:sz="0" w:space="0" w:color="auto"/>
        <w:left w:val="none" w:sz="0" w:space="0" w:color="auto"/>
        <w:bottom w:val="none" w:sz="0" w:space="0" w:color="auto"/>
        <w:right w:val="none" w:sz="0" w:space="0" w:color="auto"/>
      </w:divBdr>
    </w:div>
    <w:div w:id="2144031442">
      <w:bodyDiv w:val="1"/>
      <w:marLeft w:val="0"/>
      <w:marRight w:val="0"/>
      <w:marTop w:val="0"/>
      <w:marBottom w:val="0"/>
      <w:divBdr>
        <w:top w:val="none" w:sz="0" w:space="0" w:color="auto"/>
        <w:left w:val="none" w:sz="0" w:space="0" w:color="auto"/>
        <w:bottom w:val="none" w:sz="0" w:space="0" w:color="auto"/>
        <w:right w:val="none" w:sz="0" w:space="0" w:color="auto"/>
      </w:divBdr>
    </w:div>
    <w:div w:id="2144610780">
      <w:bodyDiv w:val="1"/>
      <w:marLeft w:val="0"/>
      <w:marRight w:val="0"/>
      <w:marTop w:val="0"/>
      <w:marBottom w:val="0"/>
      <w:divBdr>
        <w:top w:val="none" w:sz="0" w:space="0" w:color="auto"/>
        <w:left w:val="none" w:sz="0" w:space="0" w:color="auto"/>
        <w:bottom w:val="none" w:sz="0" w:space="0" w:color="auto"/>
        <w:right w:val="none" w:sz="0" w:space="0" w:color="auto"/>
      </w:divBdr>
      <w:divsChild>
        <w:div w:id="147678148">
          <w:marLeft w:val="547"/>
          <w:marRight w:val="0"/>
          <w:marTop w:val="0"/>
          <w:marBottom w:val="160"/>
          <w:divBdr>
            <w:top w:val="none" w:sz="0" w:space="0" w:color="auto"/>
            <w:left w:val="none" w:sz="0" w:space="0" w:color="auto"/>
            <w:bottom w:val="none" w:sz="0" w:space="0" w:color="auto"/>
            <w:right w:val="none" w:sz="0" w:space="0" w:color="auto"/>
          </w:divBdr>
        </w:div>
        <w:div w:id="1364525510">
          <w:marLeft w:val="547"/>
          <w:marRight w:val="0"/>
          <w:marTop w:val="0"/>
          <w:marBottom w:val="160"/>
          <w:divBdr>
            <w:top w:val="none" w:sz="0" w:space="0" w:color="auto"/>
            <w:left w:val="none" w:sz="0" w:space="0" w:color="auto"/>
            <w:bottom w:val="none" w:sz="0" w:space="0" w:color="auto"/>
            <w:right w:val="none" w:sz="0" w:space="0" w:color="auto"/>
          </w:divBdr>
        </w:div>
      </w:divsChild>
    </w:div>
    <w:div w:id="2146391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thub.dev/username/repo"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github.com/username/repo"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4DBE1E-8250-4FA1-A3B7-1E2181C32D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4413</TotalTime>
  <Pages>345</Pages>
  <Words>85991</Words>
  <Characters>490151</Characters>
  <Application>Microsoft Office Word</Application>
  <DocSecurity>0</DocSecurity>
  <Lines>4084</Lines>
  <Paragraphs>1149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193</cp:revision>
  <dcterms:created xsi:type="dcterms:W3CDTF">2024-09-29T06:16:00Z</dcterms:created>
  <dcterms:modified xsi:type="dcterms:W3CDTF">2024-10-07T10:42:00Z</dcterms:modified>
</cp:coreProperties>
</file>