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0419" w14:textId="52E8C334" w:rsidR="00AB7BEE" w:rsidRPr="003471EF" w:rsidRDefault="00AB7BEE" w:rsidP="0012302C">
      <w:pPr>
        <w:spacing w:line="480" w:lineRule="auto"/>
        <w:jc w:val="center"/>
        <w:rPr>
          <w:rFonts w:ascii="Times New Roman" w:hAnsi="Times New Roman" w:cs="Times New Roman"/>
        </w:rPr>
      </w:pPr>
      <w:r w:rsidRPr="003471EF">
        <w:rPr>
          <w:rFonts w:ascii="Times New Roman" w:hAnsi="Times New Roman" w:cs="Times New Roman"/>
        </w:rPr>
        <w:t>SNHU CS 320</w:t>
      </w:r>
      <w:r w:rsidR="0012302C">
        <w:rPr>
          <w:rFonts w:ascii="Times New Roman" w:hAnsi="Times New Roman" w:cs="Times New Roman"/>
        </w:rPr>
        <w:t xml:space="preserve"> </w:t>
      </w:r>
      <w:r w:rsidRPr="003471EF">
        <w:rPr>
          <w:rFonts w:ascii="Times New Roman" w:hAnsi="Times New Roman" w:cs="Times New Roman"/>
        </w:rPr>
        <w:t>Software Testing</w:t>
      </w:r>
    </w:p>
    <w:p w14:paraId="61A8AD22" w14:textId="0E89B549" w:rsidR="00AB7BEE" w:rsidRPr="003471EF" w:rsidRDefault="00AB7BEE" w:rsidP="00AB7BEE">
      <w:pPr>
        <w:spacing w:line="480" w:lineRule="auto"/>
        <w:jc w:val="center"/>
        <w:rPr>
          <w:rFonts w:ascii="Times New Roman" w:hAnsi="Times New Roman" w:cs="Times New Roman"/>
        </w:rPr>
      </w:pPr>
      <w:r w:rsidRPr="003471EF">
        <w:rPr>
          <w:rFonts w:ascii="Times New Roman" w:hAnsi="Times New Roman" w:cs="Times New Roman"/>
        </w:rPr>
        <w:t>Project Two: Grand Strand Systems</w:t>
      </w:r>
    </w:p>
    <w:p w14:paraId="15B29130" w14:textId="233B74AC" w:rsidR="00AB7BEE" w:rsidRPr="003471EF" w:rsidRDefault="00AB7BEE" w:rsidP="00AB7BEE">
      <w:pPr>
        <w:spacing w:line="480" w:lineRule="auto"/>
        <w:jc w:val="center"/>
        <w:rPr>
          <w:rFonts w:ascii="Times New Roman" w:hAnsi="Times New Roman" w:cs="Times New Roman"/>
        </w:rPr>
      </w:pPr>
      <w:r w:rsidRPr="003471EF">
        <w:rPr>
          <w:rFonts w:ascii="Times New Roman" w:hAnsi="Times New Roman" w:cs="Times New Roman"/>
        </w:rPr>
        <w:t>Summary and Reflection Report</w:t>
      </w:r>
    </w:p>
    <w:p w14:paraId="49FAA673" w14:textId="42C60E99" w:rsidR="00AB7BEE" w:rsidRPr="003471EF" w:rsidRDefault="00AB7BEE" w:rsidP="00AB7BEE">
      <w:pPr>
        <w:spacing w:line="480" w:lineRule="auto"/>
        <w:jc w:val="center"/>
        <w:rPr>
          <w:rFonts w:ascii="Times New Roman" w:hAnsi="Times New Roman" w:cs="Times New Roman"/>
        </w:rPr>
      </w:pPr>
      <w:r w:rsidRPr="003471EF">
        <w:rPr>
          <w:rFonts w:ascii="Times New Roman" w:hAnsi="Times New Roman" w:cs="Times New Roman"/>
        </w:rPr>
        <w:t>Jessica Johnson</w:t>
      </w:r>
    </w:p>
    <w:p w14:paraId="5DB13316" w14:textId="429217C3" w:rsidR="00AB7BEE" w:rsidRPr="003471EF" w:rsidRDefault="00AB7BEE" w:rsidP="00AB7BEE">
      <w:pPr>
        <w:spacing w:line="480" w:lineRule="auto"/>
        <w:jc w:val="center"/>
        <w:rPr>
          <w:rFonts w:ascii="Times New Roman" w:hAnsi="Times New Roman" w:cs="Times New Roman"/>
        </w:rPr>
      </w:pPr>
      <w:r w:rsidRPr="003471EF">
        <w:rPr>
          <w:rFonts w:ascii="Times New Roman" w:hAnsi="Times New Roman" w:cs="Times New Roman"/>
        </w:rPr>
        <w:t>08/16/2025</w:t>
      </w:r>
    </w:p>
    <w:p w14:paraId="02236E5E" w14:textId="680064F4" w:rsidR="00AB7BEE" w:rsidRPr="003471EF" w:rsidRDefault="00AB7BEE" w:rsidP="00AB7BEE">
      <w:pPr>
        <w:spacing w:line="480" w:lineRule="auto"/>
        <w:rPr>
          <w:rFonts w:ascii="Times New Roman" w:hAnsi="Times New Roman" w:cs="Times New Roman"/>
          <w:b/>
          <w:bCs/>
          <w:sz w:val="32"/>
          <w:szCs w:val="32"/>
        </w:rPr>
      </w:pPr>
      <w:r w:rsidRPr="003471EF">
        <w:rPr>
          <w:rFonts w:ascii="Times New Roman" w:hAnsi="Times New Roman" w:cs="Times New Roman"/>
          <w:b/>
          <w:bCs/>
          <w:sz w:val="32"/>
          <w:szCs w:val="32"/>
        </w:rPr>
        <w:t>Summary</w:t>
      </w:r>
    </w:p>
    <w:p w14:paraId="62416BB6" w14:textId="11672416" w:rsidR="00AB7BEE" w:rsidRPr="00A263DA" w:rsidRDefault="00AB7BEE" w:rsidP="00AB7BEE">
      <w:pPr>
        <w:spacing w:line="480" w:lineRule="auto"/>
        <w:rPr>
          <w:rFonts w:ascii="Times New Roman" w:hAnsi="Times New Roman" w:cs="Times New Roman"/>
          <w:b/>
          <w:bCs/>
        </w:rPr>
      </w:pPr>
      <w:r w:rsidRPr="00A263DA">
        <w:rPr>
          <w:rFonts w:ascii="Times New Roman" w:hAnsi="Times New Roman" w:cs="Times New Roman"/>
          <w:b/>
          <w:bCs/>
        </w:rPr>
        <w:t>Unit Testing Approach</w:t>
      </w:r>
    </w:p>
    <w:p w14:paraId="7D8F6AB8" w14:textId="28D9D97A" w:rsidR="00AB7BEE" w:rsidRPr="003471EF" w:rsidRDefault="00AB7BEE" w:rsidP="003046A5">
      <w:pPr>
        <w:spacing w:line="480" w:lineRule="auto"/>
        <w:ind w:firstLine="720"/>
        <w:rPr>
          <w:rFonts w:ascii="Times New Roman" w:hAnsi="Times New Roman" w:cs="Times New Roman"/>
        </w:rPr>
      </w:pPr>
      <w:r w:rsidRPr="003471EF">
        <w:rPr>
          <w:rFonts w:ascii="Times New Roman" w:hAnsi="Times New Roman" w:cs="Times New Roman"/>
        </w:rPr>
        <w:t xml:space="preserve">Throughout this project, I focused on building a unit test </w:t>
      </w:r>
      <w:r w:rsidRPr="003471EF">
        <w:rPr>
          <w:rFonts w:ascii="Times New Roman" w:hAnsi="Times New Roman" w:cs="Times New Roman"/>
        </w:rPr>
        <w:t>system</w:t>
      </w:r>
      <w:r w:rsidRPr="003471EF">
        <w:rPr>
          <w:rFonts w:ascii="Times New Roman" w:hAnsi="Times New Roman" w:cs="Times New Roman"/>
        </w:rPr>
        <w:t xml:space="preserve"> that </w:t>
      </w:r>
      <w:r w:rsidRPr="003471EF">
        <w:rPr>
          <w:rFonts w:ascii="Times New Roman" w:hAnsi="Times New Roman" w:cs="Times New Roman"/>
        </w:rPr>
        <w:t xml:space="preserve">met and </w:t>
      </w:r>
      <w:r w:rsidRPr="003471EF">
        <w:rPr>
          <w:rFonts w:ascii="Times New Roman" w:hAnsi="Times New Roman" w:cs="Times New Roman"/>
        </w:rPr>
        <w:t>aligned with the application’s core requirements. I developed and tested three main features: Contacts, Tasks, and Appointments. Each feature had a dedicated class and service class, all of which were tested using JUnit 5. My unit testing approach was requirement</w:t>
      </w:r>
      <w:r w:rsidRPr="003471EF">
        <w:rPr>
          <w:rFonts w:ascii="Times New Roman" w:hAnsi="Times New Roman" w:cs="Times New Roman"/>
        </w:rPr>
        <w:t xml:space="preserve"> </w:t>
      </w:r>
      <w:r w:rsidRPr="003471EF">
        <w:rPr>
          <w:rFonts w:ascii="Times New Roman" w:hAnsi="Times New Roman" w:cs="Times New Roman"/>
        </w:rPr>
        <w:t>drive</w:t>
      </w:r>
      <w:r w:rsidRPr="003471EF">
        <w:rPr>
          <w:rFonts w:ascii="Times New Roman" w:hAnsi="Times New Roman" w:cs="Times New Roman"/>
        </w:rPr>
        <w:t>n. B</w:t>
      </w:r>
      <w:r w:rsidRPr="003471EF">
        <w:rPr>
          <w:rFonts w:ascii="Times New Roman" w:hAnsi="Times New Roman" w:cs="Times New Roman"/>
        </w:rPr>
        <w:t>efore writing any test cases, I reviewed the project specifications to make sure I understood what each feature was supposed to do. I then created tests that mirrored those expectations, such as ensuring contact names could not exceed 10 characters or that appointments could not be created with a past date.</w:t>
      </w:r>
      <w:r w:rsidRPr="003471EF">
        <w:rPr>
          <w:rFonts w:ascii="Times New Roman" w:hAnsi="Times New Roman" w:cs="Times New Roman"/>
        </w:rPr>
        <w:t xml:space="preserve"> </w:t>
      </w:r>
      <w:r w:rsidR="00812340" w:rsidRPr="003471EF">
        <w:rPr>
          <w:rFonts w:ascii="Times New Roman" w:hAnsi="Times New Roman" w:cs="Times New Roman"/>
        </w:rPr>
        <w:t xml:space="preserve">The application requirements clearly </w:t>
      </w:r>
      <w:r w:rsidR="003471EF" w:rsidRPr="003471EF">
        <w:rPr>
          <w:rFonts w:ascii="Times New Roman" w:hAnsi="Times New Roman" w:cs="Times New Roman"/>
        </w:rPr>
        <w:t>state</w:t>
      </w:r>
      <w:r w:rsidR="00812340" w:rsidRPr="003471EF">
        <w:rPr>
          <w:rFonts w:ascii="Times New Roman" w:hAnsi="Times New Roman" w:cs="Times New Roman"/>
        </w:rPr>
        <w:t xml:space="preserve"> that each Contact must have a valid ID and that the ID must not be null or exceed 10 characters in length. I used these specific requirements to drive the tests I created. For example, I wrote test cases that deliberately attempted to create a Contact with a null ID and with an ID </w:t>
      </w:r>
      <w:r w:rsidR="00812340" w:rsidRPr="004C5809">
        <w:rPr>
          <w:rFonts w:ascii="Times New Roman" w:hAnsi="Times New Roman" w:cs="Times New Roman"/>
        </w:rPr>
        <w:t xml:space="preserve">longer than 10 </w:t>
      </w:r>
      <w:r w:rsidR="00812340" w:rsidRPr="004C5809">
        <w:rPr>
          <w:rFonts w:ascii="Times New Roman" w:hAnsi="Times New Roman" w:cs="Times New Roman"/>
        </w:rPr>
        <w:t>characters and</w:t>
      </w:r>
      <w:r w:rsidR="00812340" w:rsidRPr="004C5809">
        <w:rPr>
          <w:rFonts w:ascii="Times New Roman" w:hAnsi="Times New Roman" w:cs="Times New Roman"/>
        </w:rPr>
        <w:t xml:space="preserve"> then verified that the application correctly rejected those invalid inputs. </w:t>
      </w:r>
      <w:r w:rsidR="004C5809" w:rsidRPr="004C5809">
        <w:rPr>
          <w:rFonts w:ascii="Times New Roman" w:hAnsi="Times New Roman" w:cs="Times New Roman"/>
        </w:rPr>
        <w:t xml:space="preserve">I took the same approach with the Appointment feature by writing a test that attempted to create an appointment with a past date, which confirmed that the system enforces the requirement that all appointment dates must be set in the future. </w:t>
      </w:r>
      <w:r w:rsidR="00812340" w:rsidRPr="003471EF">
        <w:rPr>
          <w:rFonts w:ascii="Times New Roman" w:hAnsi="Times New Roman" w:cs="Times New Roman"/>
        </w:rPr>
        <w:t xml:space="preserve">By using the </w:t>
      </w:r>
      <w:r w:rsidR="00812340" w:rsidRPr="003471EF">
        <w:rPr>
          <w:rFonts w:ascii="Times New Roman" w:hAnsi="Times New Roman" w:cs="Times New Roman"/>
        </w:rPr>
        <w:lastRenderedPageBreak/>
        <w:t xml:space="preserve">exact functional criteria from the requirements as the basis for each test case, I ensured that my unit tests were directly aligned with the intended behavior of the </w:t>
      </w:r>
      <w:r w:rsidR="00812340" w:rsidRPr="003471EF">
        <w:rPr>
          <w:rFonts w:ascii="Times New Roman" w:hAnsi="Times New Roman" w:cs="Times New Roman"/>
        </w:rPr>
        <w:t>application. The</w:t>
      </w:r>
      <w:r w:rsidRPr="003471EF">
        <w:rPr>
          <w:rFonts w:ascii="Times New Roman" w:hAnsi="Times New Roman" w:cs="Times New Roman"/>
        </w:rPr>
        <w:t xml:space="preserve"> project requirements</w:t>
      </w:r>
      <w:r w:rsidR="003046A5" w:rsidRPr="003471EF">
        <w:rPr>
          <w:rFonts w:ascii="Times New Roman" w:hAnsi="Times New Roman" w:cs="Times New Roman"/>
        </w:rPr>
        <w:t xml:space="preserve"> easily mapped out what to test.</w:t>
      </w:r>
    </w:p>
    <w:p w14:paraId="1A5ED50A" w14:textId="2D07CC52" w:rsidR="00812340" w:rsidRPr="00A263DA" w:rsidRDefault="00812340" w:rsidP="00812340">
      <w:pPr>
        <w:spacing w:line="480" w:lineRule="auto"/>
        <w:rPr>
          <w:rFonts w:ascii="Times New Roman" w:hAnsi="Times New Roman" w:cs="Times New Roman"/>
          <w:b/>
          <w:bCs/>
        </w:rPr>
      </w:pPr>
      <w:r w:rsidRPr="00A263DA">
        <w:rPr>
          <w:rFonts w:ascii="Times New Roman" w:hAnsi="Times New Roman" w:cs="Times New Roman"/>
          <w:b/>
          <w:bCs/>
        </w:rPr>
        <w:t>Effectiveness</w:t>
      </w:r>
    </w:p>
    <w:p w14:paraId="3384FB16" w14:textId="482BB529" w:rsidR="003471EF" w:rsidRPr="003471EF" w:rsidRDefault="00812340" w:rsidP="00A263DA">
      <w:pPr>
        <w:spacing w:line="480" w:lineRule="auto"/>
        <w:ind w:firstLine="720"/>
        <w:rPr>
          <w:rFonts w:ascii="Times New Roman" w:hAnsi="Times New Roman" w:cs="Times New Roman"/>
        </w:rPr>
      </w:pPr>
      <w:r w:rsidRPr="003471EF">
        <w:rPr>
          <w:rFonts w:ascii="Times New Roman" w:hAnsi="Times New Roman" w:cs="Times New Roman"/>
        </w:rPr>
        <w:t xml:space="preserve">The test </w:t>
      </w:r>
      <w:r w:rsidRPr="003471EF">
        <w:rPr>
          <w:rFonts w:ascii="Times New Roman" w:hAnsi="Times New Roman" w:cs="Times New Roman"/>
        </w:rPr>
        <w:t>class</w:t>
      </w:r>
      <w:r w:rsidRPr="003471EF">
        <w:rPr>
          <w:rFonts w:ascii="Times New Roman" w:hAnsi="Times New Roman" w:cs="Times New Roman"/>
        </w:rPr>
        <w:t xml:space="preserve"> achieved 88% code coverage, which confirms that </w:t>
      </w:r>
      <w:r w:rsidR="003471EF" w:rsidRPr="003471EF">
        <w:rPr>
          <w:rFonts w:ascii="Times New Roman" w:hAnsi="Times New Roman" w:cs="Times New Roman"/>
        </w:rPr>
        <w:t>most of</w:t>
      </w:r>
      <w:r w:rsidRPr="003471EF">
        <w:rPr>
          <w:rFonts w:ascii="Times New Roman" w:hAnsi="Times New Roman" w:cs="Times New Roman"/>
        </w:rPr>
        <w:t xml:space="preserve"> the application’s </w:t>
      </w:r>
      <w:r w:rsidRPr="003471EF">
        <w:rPr>
          <w:rFonts w:ascii="Times New Roman" w:hAnsi="Times New Roman" w:cs="Times New Roman"/>
        </w:rPr>
        <w:t xml:space="preserve">code </w:t>
      </w:r>
      <w:r w:rsidRPr="003471EF">
        <w:rPr>
          <w:rFonts w:ascii="Times New Roman" w:hAnsi="Times New Roman" w:cs="Times New Roman"/>
        </w:rPr>
        <w:t xml:space="preserve">was </w:t>
      </w:r>
      <w:r w:rsidRPr="003471EF">
        <w:rPr>
          <w:rFonts w:ascii="Times New Roman" w:hAnsi="Times New Roman" w:cs="Times New Roman"/>
        </w:rPr>
        <w:t xml:space="preserve">executed </w:t>
      </w:r>
      <w:r w:rsidRPr="003471EF">
        <w:rPr>
          <w:rFonts w:ascii="Times New Roman" w:hAnsi="Times New Roman" w:cs="Times New Roman"/>
        </w:rPr>
        <w:t>by my tests. This high level of coverage not only indicates that the tests ran against almost every line of code, but also that the tes</w:t>
      </w:r>
      <w:r w:rsidRPr="003471EF">
        <w:rPr>
          <w:rFonts w:ascii="Times New Roman" w:hAnsi="Times New Roman" w:cs="Times New Roman"/>
        </w:rPr>
        <w:t>t class</w:t>
      </w:r>
      <w:r w:rsidRPr="003471EF">
        <w:rPr>
          <w:rFonts w:ascii="Times New Roman" w:hAnsi="Times New Roman" w:cs="Times New Roman"/>
        </w:rPr>
        <w:t xml:space="preserve"> was effective in detecting functional and boundary defects</w:t>
      </w:r>
      <w:r w:rsidR="001B11BF">
        <w:rPr>
          <w:rFonts w:ascii="Times New Roman" w:hAnsi="Times New Roman" w:cs="Times New Roman"/>
        </w:rPr>
        <w:t xml:space="preserve"> </w:t>
      </w:r>
      <w:r w:rsidR="00DA59D9" w:rsidRPr="00DA59D9">
        <w:rPr>
          <w:rFonts w:ascii="Times New Roman" w:hAnsi="Times New Roman" w:cs="Times New Roman"/>
        </w:rPr>
        <w:t>(Hambling, Morgan, Samaroo, Thompson, &amp; Williams, 2019).</w:t>
      </w:r>
      <w:r w:rsidR="00DA59D9">
        <w:rPr>
          <w:rFonts w:ascii="Times New Roman" w:hAnsi="Times New Roman" w:cs="Times New Roman"/>
        </w:rPr>
        <w:t xml:space="preserve"> </w:t>
      </w:r>
      <w:r w:rsidRPr="003471EF">
        <w:rPr>
          <w:rFonts w:ascii="Times New Roman" w:hAnsi="Times New Roman" w:cs="Times New Roman"/>
        </w:rPr>
        <w:t xml:space="preserve">In practice, the high coverage level helped me identify issues early. For instance, when I added new validation logic in the AppointmentService class, several tests failed until I updated the implementation to handle null and invalid values. </w:t>
      </w:r>
      <w:r w:rsidRPr="003471EF">
        <w:rPr>
          <w:rFonts w:ascii="Times New Roman" w:hAnsi="Times New Roman" w:cs="Times New Roman"/>
        </w:rPr>
        <w:t xml:space="preserve">Those failed tests proved that the assertions wrote were specific </w:t>
      </w:r>
      <w:r w:rsidR="003471EF" w:rsidRPr="003471EF">
        <w:rPr>
          <w:rFonts w:ascii="Times New Roman" w:hAnsi="Times New Roman" w:cs="Times New Roman"/>
        </w:rPr>
        <w:t>and</w:t>
      </w:r>
      <w:r w:rsidRPr="003471EF">
        <w:rPr>
          <w:rFonts w:ascii="Times New Roman" w:hAnsi="Times New Roman" w:cs="Times New Roman"/>
        </w:rPr>
        <w:t xml:space="preserve"> strong enough to catch problems whenever the application violated a requirement. </w:t>
      </w:r>
    </w:p>
    <w:p w14:paraId="423C495C" w14:textId="2AB82717" w:rsidR="00812340" w:rsidRPr="00A263DA" w:rsidRDefault="00812340" w:rsidP="00812340">
      <w:pPr>
        <w:spacing w:line="480" w:lineRule="auto"/>
        <w:rPr>
          <w:rFonts w:ascii="Times New Roman" w:hAnsi="Times New Roman" w:cs="Times New Roman"/>
          <w:b/>
          <w:bCs/>
        </w:rPr>
      </w:pPr>
      <w:r w:rsidRPr="00A263DA">
        <w:rPr>
          <w:rFonts w:ascii="Times New Roman" w:hAnsi="Times New Roman" w:cs="Times New Roman"/>
          <w:b/>
          <w:bCs/>
        </w:rPr>
        <w:t>Technically Sound</w:t>
      </w:r>
    </w:p>
    <w:p w14:paraId="371F8191" w14:textId="074AF866" w:rsidR="006E2305" w:rsidRDefault="00812340" w:rsidP="00A263DA">
      <w:pPr>
        <w:spacing w:line="480" w:lineRule="auto"/>
        <w:ind w:firstLine="720"/>
        <w:rPr>
          <w:rFonts w:ascii="Times New Roman" w:hAnsi="Times New Roman" w:cs="Times New Roman"/>
        </w:rPr>
      </w:pPr>
      <w:r w:rsidRPr="003471EF">
        <w:rPr>
          <w:rFonts w:ascii="Times New Roman" w:hAnsi="Times New Roman" w:cs="Times New Roman"/>
        </w:rPr>
        <w:t xml:space="preserve">To keep my test code technically sound, I followed consistent patterns and used things like the @BeforeEach </w:t>
      </w:r>
      <w:r w:rsidRPr="003471EF">
        <w:rPr>
          <w:rFonts w:ascii="Times New Roman" w:hAnsi="Times New Roman" w:cs="Times New Roman"/>
        </w:rPr>
        <w:t>method,</w:t>
      </w:r>
      <w:r w:rsidRPr="003471EF">
        <w:rPr>
          <w:rFonts w:ascii="Times New Roman" w:hAnsi="Times New Roman" w:cs="Times New Roman"/>
        </w:rPr>
        <w:t xml:space="preserve"> so every test started with a clean slate. That helped prevent random side effects between tests and made everything easier to troubleshoot. I also tried to keep the tests as focused as possible by checking one behavior at a time. Whenever I noticed similar logic being repeated, I grouped those tests together or created helper </w:t>
      </w:r>
      <w:r w:rsidRPr="003471EF">
        <w:rPr>
          <w:rFonts w:ascii="Times New Roman" w:hAnsi="Times New Roman" w:cs="Times New Roman"/>
        </w:rPr>
        <w:t>methods,</w:t>
      </w:r>
      <w:r w:rsidRPr="003471EF">
        <w:rPr>
          <w:rFonts w:ascii="Times New Roman" w:hAnsi="Times New Roman" w:cs="Times New Roman"/>
        </w:rPr>
        <w:t xml:space="preserve"> so I wasn’t rewriting the same code. Doing that made the </w:t>
      </w:r>
      <w:r w:rsidRPr="003471EF">
        <w:rPr>
          <w:rFonts w:ascii="Times New Roman" w:hAnsi="Times New Roman" w:cs="Times New Roman"/>
        </w:rPr>
        <w:t>class</w:t>
      </w:r>
      <w:r w:rsidRPr="003471EF">
        <w:rPr>
          <w:rFonts w:ascii="Times New Roman" w:hAnsi="Times New Roman" w:cs="Times New Roman"/>
        </w:rPr>
        <w:t xml:space="preserve"> cleaner and easier to read and it </w:t>
      </w:r>
      <w:r w:rsidRPr="003471EF">
        <w:rPr>
          <w:rFonts w:ascii="Times New Roman" w:hAnsi="Times New Roman" w:cs="Times New Roman"/>
        </w:rPr>
        <w:t>also helped</w:t>
      </w:r>
      <w:r w:rsidRPr="003471EF">
        <w:rPr>
          <w:rFonts w:ascii="Times New Roman" w:hAnsi="Times New Roman" w:cs="Times New Roman"/>
        </w:rPr>
        <w:t xml:space="preserve"> prevent false failures </w:t>
      </w:r>
      <w:r w:rsidRPr="003471EF">
        <w:rPr>
          <w:rFonts w:ascii="Times New Roman" w:hAnsi="Times New Roman" w:cs="Times New Roman"/>
        </w:rPr>
        <w:t>conflicting results.</w:t>
      </w:r>
    </w:p>
    <w:p w14:paraId="1F213F44" w14:textId="77777777" w:rsidR="00220EB1" w:rsidRPr="003471EF" w:rsidRDefault="00220EB1" w:rsidP="00A263DA">
      <w:pPr>
        <w:spacing w:line="480" w:lineRule="auto"/>
        <w:ind w:firstLine="720"/>
        <w:rPr>
          <w:rFonts w:ascii="Times New Roman" w:hAnsi="Times New Roman" w:cs="Times New Roman"/>
        </w:rPr>
      </w:pPr>
    </w:p>
    <w:p w14:paraId="2D0E7136" w14:textId="632574E2" w:rsidR="00812340" w:rsidRPr="003471EF" w:rsidRDefault="00812340" w:rsidP="00812340">
      <w:pPr>
        <w:spacing w:line="480" w:lineRule="auto"/>
        <w:rPr>
          <w:rFonts w:ascii="Times New Roman" w:hAnsi="Times New Roman" w:cs="Times New Roman"/>
          <w:b/>
          <w:bCs/>
          <w:sz w:val="32"/>
          <w:szCs w:val="32"/>
        </w:rPr>
      </w:pPr>
      <w:r w:rsidRPr="003471EF">
        <w:rPr>
          <w:rFonts w:ascii="Times New Roman" w:hAnsi="Times New Roman" w:cs="Times New Roman"/>
          <w:b/>
          <w:bCs/>
          <w:sz w:val="32"/>
          <w:szCs w:val="32"/>
        </w:rPr>
        <w:lastRenderedPageBreak/>
        <w:t>Reflection</w:t>
      </w:r>
    </w:p>
    <w:p w14:paraId="7AE5BE97" w14:textId="374C2243" w:rsidR="00812340" w:rsidRPr="00A263DA" w:rsidRDefault="00812340" w:rsidP="00812340">
      <w:pPr>
        <w:spacing w:line="480" w:lineRule="auto"/>
        <w:rPr>
          <w:rFonts w:ascii="Times New Roman" w:hAnsi="Times New Roman" w:cs="Times New Roman"/>
          <w:b/>
          <w:bCs/>
        </w:rPr>
      </w:pPr>
      <w:r w:rsidRPr="00A263DA">
        <w:rPr>
          <w:rFonts w:ascii="Times New Roman" w:hAnsi="Times New Roman" w:cs="Times New Roman"/>
          <w:b/>
          <w:bCs/>
        </w:rPr>
        <w:t>Testing Techniques</w:t>
      </w:r>
    </w:p>
    <w:p w14:paraId="5296A4FE" w14:textId="13BFF943" w:rsidR="002F7C57" w:rsidRPr="003471EF" w:rsidRDefault="002F7C57" w:rsidP="003471EF">
      <w:pPr>
        <w:spacing w:line="480" w:lineRule="auto"/>
        <w:ind w:firstLine="720"/>
        <w:rPr>
          <w:rFonts w:ascii="Times New Roman" w:hAnsi="Times New Roman" w:cs="Times New Roman"/>
        </w:rPr>
      </w:pPr>
      <w:r w:rsidRPr="003471EF">
        <w:rPr>
          <w:rFonts w:ascii="Times New Roman" w:hAnsi="Times New Roman" w:cs="Times New Roman"/>
        </w:rPr>
        <w:t>I primarily used unit testing, white-box testing, and boundary testing throughout the project. The three techniques ensured a high degree of coverage and enabled me to verify that each functionality behaved exactly as described by the requirements.</w:t>
      </w:r>
    </w:p>
    <w:p w14:paraId="1C323899" w14:textId="350ABA08" w:rsidR="002F7C57" w:rsidRPr="003471EF" w:rsidRDefault="002F7C57" w:rsidP="00812340">
      <w:pPr>
        <w:spacing w:line="480" w:lineRule="auto"/>
        <w:rPr>
          <w:rFonts w:ascii="Times New Roman" w:hAnsi="Times New Roman" w:cs="Times New Roman"/>
        </w:rPr>
      </w:pPr>
      <w:r w:rsidRPr="003471EF">
        <w:rPr>
          <w:rFonts w:ascii="Times New Roman" w:hAnsi="Times New Roman" w:cs="Times New Roman"/>
          <w:u w:val="single"/>
        </w:rPr>
        <w:t>Unit Testing</w:t>
      </w:r>
      <w:r w:rsidRPr="003471EF">
        <w:rPr>
          <w:rFonts w:ascii="Times New Roman" w:hAnsi="Times New Roman" w:cs="Times New Roman"/>
        </w:rPr>
        <w:t xml:space="preserve"> allowed me to focus on testing the smallest and most isolated units of functionality. For example,</w:t>
      </w:r>
      <w:r w:rsidR="00DA59D9">
        <w:rPr>
          <w:rFonts w:ascii="Times New Roman" w:hAnsi="Times New Roman" w:cs="Times New Roman"/>
        </w:rPr>
        <w:t xml:space="preserve"> I wrote dedicated tests for the service methods that </w:t>
      </w:r>
      <w:r w:rsidR="005156C4">
        <w:rPr>
          <w:rFonts w:ascii="Times New Roman" w:hAnsi="Times New Roman" w:cs="Times New Roman"/>
        </w:rPr>
        <w:t xml:space="preserve">add or </w:t>
      </w:r>
      <w:r w:rsidR="00DA59D9">
        <w:rPr>
          <w:rFonts w:ascii="Times New Roman" w:hAnsi="Times New Roman" w:cs="Times New Roman"/>
        </w:rPr>
        <w:t xml:space="preserve">delete </w:t>
      </w:r>
      <w:r w:rsidRPr="003471EF">
        <w:rPr>
          <w:rFonts w:ascii="Times New Roman" w:hAnsi="Times New Roman" w:cs="Times New Roman"/>
        </w:rPr>
        <w:t>Contacts, Tasks, and Appointments.</w:t>
      </w:r>
      <w:r w:rsidR="00DA59D9">
        <w:rPr>
          <w:rFonts w:ascii="Times New Roman" w:hAnsi="Times New Roman" w:cs="Times New Roman"/>
        </w:rPr>
        <w:t xml:space="preserve"> Testing these individual methods made it easy to pinpoint issues and confirm the core features worked correctly before moving on to something else.</w:t>
      </w:r>
    </w:p>
    <w:p w14:paraId="7E21950F" w14:textId="77777777" w:rsidR="00DA59D9" w:rsidRDefault="002F7C57" w:rsidP="00812340">
      <w:pPr>
        <w:spacing w:line="480" w:lineRule="auto"/>
        <w:rPr>
          <w:rFonts w:ascii="Times New Roman" w:hAnsi="Times New Roman" w:cs="Times New Roman"/>
        </w:rPr>
      </w:pPr>
      <w:r w:rsidRPr="003471EF">
        <w:rPr>
          <w:rFonts w:ascii="Times New Roman" w:hAnsi="Times New Roman" w:cs="Times New Roman"/>
          <w:u w:val="single"/>
        </w:rPr>
        <w:t>White-Box Testing</w:t>
      </w:r>
      <w:r w:rsidRPr="003471EF">
        <w:rPr>
          <w:rFonts w:ascii="Times New Roman" w:hAnsi="Times New Roman" w:cs="Times New Roman"/>
        </w:rPr>
        <w:t xml:space="preserve"> was appropriate </w:t>
      </w:r>
      <w:r w:rsidR="00DA59D9">
        <w:rPr>
          <w:rFonts w:ascii="Times New Roman" w:hAnsi="Times New Roman" w:cs="Times New Roman"/>
        </w:rPr>
        <w:t xml:space="preserve">in this project </w:t>
      </w:r>
      <w:r w:rsidRPr="003471EF">
        <w:rPr>
          <w:rFonts w:ascii="Times New Roman" w:hAnsi="Times New Roman" w:cs="Times New Roman"/>
        </w:rPr>
        <w:t xml:space="preserve">because I had complete visibility into the logic of each method. </w:t>
      </w:r>
      <w:r w:rsidR="00DA59D9" w:rsidRPr="00DA59D9">
        <w:rPr>
          <w:rFonts w:ascii="Times New Roman" w:hAnsi="Times New Roman" w:cs="Times New Roman"/>
        </w:rPr>
        <w:t xml:space="preserve">As one example, I followed the logic in the </w:t>
      </w:r>
      <w:proofErr w:type="spellStart"/>
      <w:r w:rsidR="00DA59D9" w:rsidRPr="00DA59D9">
        <w:rPr>
          <w:rFonts w:ascii="Times New Roman" w:hAnsi="Times New Roman" w:cs="Times New Roman"/>
        </w:rPr>
        <w:t>addContact</w:t>
      </w:r>
      <w:proofErr w:type="spellEnd"/>
      <w:r w:rsidR="00DA59D9" w:rsidRPr="00DA59D9">
        <w:rPr>
          <w:rFonts w:ascii="Times New Roman" w:hAnsi="Times New Roman" w:cs="Times New Roman"/>
        </w:rPr>
        <w:t>() method and wrote separate tests to verify behavior when a valid ID was provided and when an invalid (null or overly long) ID was provided.</w:t>
      </w:r>
    </w:p>
    <w:p w14:paraId="256BBE35" w14:textId="40C63076" w:rsidR="003471EF" w:rsidRDefault="002F7C57" w:rsidP="00812340">
      <w:pPr>
        <w:spacing w:line="480" w:lineRule="auto"/>
        <w:rPr>
          <w:rFonts w:ascii="Times New Roman" w:hAnsi="Times New Roman" w:cs="Times New Roman"/>
        </w:rPr>
      </w:pPr>
      <w:r w:rsidRPr="003471EF">
        <w:rPr>
          <w:rFonts w:ascii="Times New Roman" w:hAnsi="Times New Roman" w:cs="Times New Roman"/>
          <w:u w:val="single"/>
        </w:rPr>
        <w:t>Boundary testing</w:t>
      </w:r>
      <w:r w:rsidRPr="003471EF">
        <w:rPr>
          <w:rFonts w:ascii="Times New Roman" w:hAnsi="Times New Roman" w:cs="Times New Roman"/>
        </w:rPr>
        <w:t xml:space="preserve"> </w:t>
      </w:r>
      <w:r w:rsidR="00DA59D9" w:rsidRPr="00DA59D9">
        <w:rPr>
          <w:rFonts w:ascii="Times New Roman" w:hAnsi="Times New Roman" w:cs="Times New Roman"/>
        </w:rPr>
        <w:t>was especially helpful for protecting against edge cases. I deliberately used values that sat on the edge of allowed input, such as a 10</w:t>
      </w:r>
      <w:r w:rsidR="00DA59D9">
        <w:rPr>
          <w:rFonts w:ascii="Times New Roman" w:hAnsi="Times New Roman" w:cs="Times New Roman"/>
        </w:rPr>
        <w:t xml:space="preserve"> </w:t>
      </w:r>
      <w:r w:rsidR="00DA59D9" w:rsidRPr="00DA59D9">
        <w:rPr>
          <w:rFonts w:ascii="Times New Roman" w:hAnsi="Times New Roman" w:cs="Times New Roman"/>
        </w:rPr>
        <w:t>character Contact ID (valid) and an 11</w:t>
      </w:r>
      <w:r w:rsidR="00DA59D9">
        <w:rPr>
          <w:rFonts w:ascii="Times New Roman" w:hAnsi="Times New Roman" w:cs="Times New Roman"/>
        </w:rPr>
        <w:t xml:space="preserve"> </w:t>
      </w:r>
      <w:r w:rsidR="00DA59D9" w:rsidRPr="00DA59D9">
        <w:rPr>
          <w:rFonts w:ascii="Times New Roman" w:hAnsi="Times New Roman" w:cs="Times New Roman"/>
        </w:rPr>
        <w:t>character ID (invalid)</w:t>
      </w:r>
      <w:r w:rsidR="00DA59D9">
        <w:rPr>
          <w:rFonts w:ascii="Times New Roman" w:hAnsi="Times New Roman" w:cs="Times New Roman"/>
        </w:rPr>
        <w:t xml:space="preserve">. </w:t>
      </w:r>
      <w:r w:rsidR="00DA59D9" w:rsidRPr="00DA59D9">
        <w:rPr>
          <w:rFonts w:ascii="Times New Roman" w:hAnsi="Times New Roman" w:cs="Times New Roman"/>
        </w:rPr>
        <w:t xml:space="preserve">This type of testing ensured that my application didn’t just handle “normal” </w:t>
      </w:r>
      <w:r w:rsidR="00DA59D9" w:rsidRPr="00DA59D9">
        <w:rPr>
          <w:rFonts w:ascii="Times New Roman" w:hAnsi="Times New Roman" w:cs="Times New Roman"/>
        </w:rPr>
        <w:t>input but</w:t>
      </w:r>
      <w:r w:rsidR="00DA59D9" w:rsidRPr="00DA59D9">
        <w:rPr>
          <w:rFonts w:ascii="Times New Roman" w:hAnsi="Times New Roman" w:cs="Times New Roman"/>
        </w:rPr>
        <w:t xml:space="preserve"> also responded correctly when users entered values right at the limit of what’s allowed.</w:t>
      </w:r>
    </w:p>
    <w:p w14:paraId="5BB2565D" w14:textId="4BD1AF5D" w:rsidR="00DA59D9" w:rsidRDefault="00165873" w:rsidP="00812340">
      <w:pPr>
        <w:spacing w:line="480" w:lineRule="auto"/>
        <w:rPr>
          <w:rFonts w:ascii="Times New Roman" w:hAnsi="Times New Roman" w:cs="Times New Roman"/>
        </w:rPr>
      </w:pPr>
      <w:r>
        <w:rPr>
          <w:rFonts w:ascii="Times New Roman" w:hAnsi="Times New Roman" w:cs="Times New Roman"/>
        </w:rPr>
        <w:tab/>
        <w:t xml:space="preserve">These </w:t>
      </w:r>
      <w:r w:rsidR="007C3D38">
        <w:rPr>
          <w:rFonts w:ascii="Times New Roman" w:hAnsi="Times New Roman" w:cs="Times New Roman"/>
        </w:rPr>
        <w:t>tests</w:t>
      </w:r>
      <w:r>
        <w:rPr>
          <w:rFonts w:ascii="Times New Roman" w:hAnsi="Times New Roman" w:cs="Times New Roman"/>
        </w:rPr>
        <w:t xml:space="preserve"> didn’t just confirm the feature worked, they </w:t>
      </w:r>
      <w:r w:rsidR="008F69ED">
        <w:rPr>
          <w:rFonts w:ascii="Times New Roman" w:hAnsi="Times New Roman" w:cs="Times New Roman"/>
        </w:rPr>
        <w:t xml:space="preserve">also </w:t>
      </w:r>
      <w:r>
        <w:rPr>
          <w:rFonts w:ascii="Times New Roman" w:hAnsi="Times New Roman" w:cs="Times New Roman"/>
        </w:rPr>
        <w:t>helped validate that the input constraints listed in the requirements were implemented exactly as intende</w:t>
      </w:r>
      <w:r w:rsidR="008F69ED">
        <w:rPr>
          <w:rFonts w:ascii="Times New Roman" w:hAnsi="Times New Roman" w:cs="Times New Roman"/>
        </w:rPr>
        <w:t xml:space="preserve">d and that the application could handle edge cases without failing or accepting invalid data. </w:t>
      </w:r>
    </w:p>
    <w:p w14:paraId="7F344724" w14:textId="640FDE25" w:rsidR="002F7C57" w:rsidRPr="00A263DA" w:rsidRDefault="002F7C57" w:rsidP="00812340">
      <w:pPr>
        <w:spacing w:line="480" w:lineRule="auto"/>
        <w:rPr>
          <w:rFonts w:ascii="Times New Roman" w:hAnsi="Times New Roman" w:cs="Times New Roman"/>
          <w:b/>
          <w:bCs/>
        </w:rPr>
      </w:pPr>
      <w:r w:rsidRPr="00A263DA">
        <w:rPr>
          <w:rFonts w:ascii="Times New Roman" w:hAnsi="Times New Roman" w:cs="Times New Roman"/>
          <w:b/>
          <w:bCs/>
        </w:rPr>
        <w:lastRenderedPageBreak/>
        <w:t>Other Testing Techniques Not Used</w:t>
      </w:r>
    </w:p>
    <w:p w14:paraId="19EDE37B" w14:textId="0393CC01" w:rsidR="002F7C57" w:rsidRPr="003471EF" w:rsidRDefault="002F7C57" w:rsidP="003471EF">
      <w:pPr>
        <w:spacing w:line="480" w:lineRule="auto"/>
        <w:ind w:firstLine="720"/>
        <w:rPr>
          <w:rFonts w:ascii="Times New Roman" w:hAnsi="Times New Roman" w:cs="Times New Roman"/>
        </w:rPr>
      </w:pPr>
      <w:r w:rsidRPr="003471EF">
        <w:rPr>
          <w:rFonts w:ascii="Times New Roman" w:hAnsi="Times New Roman" w:cs="Times New Roman"/>
        </w:rPr>
        <w:t xml:space="preserve">There were some other testing techniques that were not used for this project but are valuable in other projects. </w:t>
      </w:r>
    </w:p>
    <w:p w14:paraId="7719D1C2" w14:textId="077CEC4C" w:rsidR="002F7C57" w:rsidRPr="003471EF" w:rsidRDefault="002F7C57" w:rsidP="00812340">
      <w:pPr>
        <w:spacing w:line="480" w:lineRule="auto"/>
        <w:rPr>
          <w:rFonts w:ascii="Times New Roman" w:hAnsi="Times New Roman" w:cs="Times New Roman"/>
        </w:rPr>
      </w:pPr>
      <w:r w:rsidRPr="003471EF">
        <w:rPr>
          <w:rFonts w:ascii="Times New Roman" w:hAnsi="Times New Roman" w:cs="Times New Roman"/>
          <w:u w:val="single"/>
        </w:rPr>
        <w:t>Integration Testing</w:t>
      </w:r>
      <w:r w:rsidRPr="003471EF">
        <w:rPr>
          <w:rFonts w:ascii="Times New Roman" w:hAnsi="Times New Roman" w:cs="Times New Roman"/>
        </w:rPr>
        <w:t xml:space="preserve"> is used to verify that separate components interact correctly. Like a server interacting with a database.</w:t>
      </w:r>
      <w:r w:rsidR="00DA59D9" w:rsidRPr="00DA59D9">
        <w:t xml:space="preserve"> </w:t>
      </w:r>
    </w:p>
    <w:p w14:paraId="60CA6155" w14:textId="2B697366" w:rsidR="002F7C57" w:rsidRPr="003471EF" w:rsidRDefault="002F7C57" w:rsidP="00812340">
      <w:pPr>
        <w:spacing w:line="480" w:lineRule="auto"/>
        <w:rPr>
          <w:rFonts w:ascii="Times New Roman" w:hAnsi="Times New Roman" w:cs="Times New Roman"/>
        </w:rPr>
      </w:pPr>
      <w:r w:rsidRPr="003471EF">
        <w:rPr>
          <w:rFonts w:ascii="Times New Roman" w:hAnsi="Times New Roman" w:cs="Times New Roman"/>
          <w:u w:val="single"/>
        </w:rPr>
        <w:t>Black-</w:t>
      </w:r>
      <w:r w:rsidR="003471EF" w:rsidRPr="003471EF">
        <w:rPr>
          <w:rFonts w:ascii="Times New Roman" w:hAnsi="Times New Roman" w:cs="Times New Roman"/>
          <w:u w:val="single"/>
        </w:rPr>
        <w:t>B</w:t>
      </w:r>
      <w:r w:rsidRPr="003471EF">
        <w:rPr>
          <w:rFonts w:ascii="Times New Roman" w:hAnsi="Times New Roman" w:cs="Times New Roman"/>
          <w:u w:val="single"/>
        </w:rPr>
        <w:t>ox Testing</w:t>
      </w:r>
      <w:r w:rsidRPr="003471EF">
        <w:rPr>
          <w:rFonts w:ascii="Times New Roman" w:hAnsi="Times New Roman" w:cs="Times New Roman"/>
        </w:rPr>
        <w:t xml:space="preserve"> is used when there is no knowledge of the internal workings of the code.</w:t>
      </w:r>
      <w:r w:rsidR="00DA59D9" w:rsidRPr="00DA59D9">
        <w:t xml:space="preserve"> </w:t>
      </w:r>
    </w:p>
    <w:p w14:paraId="242FF4F3" w14:textId="4AF81C7B" w:rsidR="002F7C57" w:rsidRPr="003471EF" w:rsidRDefault="003471EF" w:rsidP="00812340">
      <w:pPr>
        <w:spacing w:line="480" w:lineRule="auto"/>
        <w:rPr>
          <w:rFonts w:ascii="Times New Roman" w:hAnsi="Times New Roman" w:cs="Times New Roman"/>
        </w:rPr>
      </w:pPr>
      <w:r w:rsidRPr="003471EF">
        <w:rPr>
          <w:rFonts w:ascii="Times New Roman" w:hAnsi="Times New Roman" w:cs="Times New Roman"/>
          <w:u w:val="single"/>
        </w:rPr>
        <w:t>System Testing</w:t>
      </w:r>
      <w:r w:rsidR="002F7C57" w:rsidRPr="003471EF">
        <w:rPr>
          <w:rFonts w:ascii="Times New Roman" w:hAnsi="Times New Roman" w:cs="Times New Roman"/>
          <w:u w:val="single"/>
        </w:rPr>
        <w:t xml:space="preserve"> i</w:t>
      </w:r>
      <w:r w:rsidR="002F7C57" w:rsidRPr="003471EF">
        <w:rPr>
          <w:rFonts w:ascii="Times New Roman" w:hAnsi="Times New Roman" w:cs="Times New Roman"/>
        </w:rPr>
        <w:t>s used in the production stage to validate the full program behaves as expected.</w:t>
      </w:r>
      <w:r w:rsidR="00DA59D9" w:rsidRPr="00DA59D9">
        <w:t xml:space="preserve"> </w:t>
      </w:r>
    </w:p>
    <w:p w14:paraId="07140202" w14:textId="10C32338" w:rsidR="006E2305" w:rsidRPr="003471EF" w:rsidRDefault="002F7C57" w:rsidP="00812340">
      <w:pPr>
        <w:spacing w:line="480" w:lineRule="auto"/>
        <w:rPr>
          <w:rFonts w:ascii="Times New Roman" w:hAnsi="Times New Roman" w:cs="Times New Roman"/>
        </w:rPr>
      </w:pPr>
      <w:r w:rsidRPr="003471EF">
        <w:rPr>
          <w:rFonts w:ascii="Times New Roman" w:hAnsi="Times New Roman" w:cs="Times New Roman"/>
          <w:u w:val="single"/>
        </w:rPr>
        <w:t>Regression Testin</w:t>
      </w:r>
      <w:r w:rsidR="003471EF" w:rsidRPr="003471EF">
        <w:rPr>
          <w:rFonts w:ascii="Times New Roman" w:hAnsi="Times New Roman" w:cs="Times New Roman"/>
          <w:u w:val="single"/>
        </w:rPr>
        <w:t>g</w:t>
      </w:r>
      <w:r w:rsidRPr="003471EF">
        <w:rPr>
          <w:rFonts w:ascii="Times New Roman" w:hAnsi="Times New Roman" w:cs="Times New Roman"/>
        </w:rPr>
        <w:t xml:space="preserve"> is used to </w:t>
      </w:r>
      <w:r w:rsidR="003471EF" w:rsidRPr="003471EF">
        <w:rPr>
          <w:rFonts w:ascii="Times New Roman" w:hAnsi="Times New Roman" w:cs="Times New Roman"/>
        </w:rPr>
        <w:t>test programs after changes have been made</w:t>
      </w:r>
      <w:r w:rsidR="00DA59D9" w:rsidRPr="00DA59D9">
        <w:t xml:space="preserve"> </w:t>
      </w:r>
      <w:r w:rsidR="00DA59D9" w:rsidRPr="00DA59D9">
        <w:rPr>
          <w:rFonts w:ascii="Times New Roman" w:hAnsi="Times New Roman" w:cs="Times New Roman"/>
        </w:rPr>
        <w:t>(Hambling et al., 2019)</w:t>
      </w:r>
      <w:r w:rsidR="00030C96">
        <w:rPr>
          <w:rFonts w:ascii="Times New Roman" w:hAnsi="Times New Roman" w:cs="Times New Roman"/>
        </w:rPr>
        <w:t>.</w:t>
      </w:r>
    </w:p>
    <w:p w14:paraId="318893C7" w14:textId="704B5D3B" w:rsidR="003471EF" w:rsidRPr="00A263DA" w:rsidRDefault="003471EF" w:rsidP="00812340">
      <w:pPr>
        <w:spacing w:line="480" w:lineRule="auto"/>
        <w:rPr>
          <w:rFonts w:ascii="Times New Roman" w:hAnsi="Times New Roman" w:cs="Times New Roman"/>
          <w:b/>
          <w:bCs/>
        </w:rPr>
      </w:pPr>
      <w:r w:rsidRPr="00A263DA">
        <w:rPr>
          <w:rFonts w:ascii="Times New Roman" w:hAnsi="Times New Roman" w:cs="Times New Roman"/>
          <w:b/>
          <w:bCs/>
        </w:rPr>
        <w:t xml:space="preserve">Practical Uses and </w:t>
      </w:r>
      <w:r w:rsidR="006E2305" w:rsidRPr="00A263DA">
        <w:rPr>
          <w:rFonts w:ascii="Times New Roman" w:hAnsi="Times New Roman" w:cs="Times New Roman"/>
          <w:b/>
          <w:bCs/>
        </w:rPr>
        <w:t>Implications</w:t>
      </w:r>
    </w:p>
    <w:p w14:paraId="3F863353" w14:textId="13A0DE0A" w:rsidR="003471EF" w:rsidRPr="003471EF" w:rsidRDefault="003471EF" w:rsidP="003471EF">
      <w:pPr>
        <w:spacing w:line="480" w:lineRule="auto"/>
        <w:rPr>
          <w:rFonts w:ascii="Times New Roman" w:hAnsi="Times New Roman" w:cs="Times New Roman"/>
        </w:rPr>
      </w:pPr>
      <w:r w:rsidRPr="003471EF">
        <w:rPr>
          <w:rFonts w:ascii="Times New Roman" w:hAnsi="Times New Roman" w:cs="Times New Roman"/>
        </w:rPr>
        <w:tab/>
      </w:r>
      <w:r w:rsidRPr="003471EF">
        <w:rPr>
          <w:rFonts w:ascii="Times New Roman" w:hAnsi="Times New Roman" w:cs="Times New Roman"/>
        </w:rPr>
        <w:t>In real-world software projects, the testing techniques you choose directly impact the stability and success of the application. Unit testing and boundary testing are critical at the beginning because they help catch issues earl</w:t>
      </w:r>
      <w:r>
        <w:rPr>
          <w:rFonts w:ascii="Times New Roman" w:hAnsi="Times New Roman" w:cs="Times New Roman"/>
        </w:rPr>
        <w:t xml:space="preserve">y. </w:t>
      </w:r>
      <w:r w:rsidRPr="003471EF">
        <w:rPr>
          <w:rFonts w:ascii="Times New Roman" w:hAnsi="Times New Roman" w:cs="Times New Roman"/>
        </w:rPr>
        <w:t>However, when an application grows or goes into production, relying only on unit tests isn’t enough.</w:t>
      </w:r>
    </w:p>
    <w:p w14:paraId="307B59E3" w14:textId="77777777" w:rsidR="00A263DA" w:rsidRDefault="003471EF" w:rsidP="00A263DA">
      <w:pPr>
        <w:spacing w:line="480" w:lineRule="auto"/>
        <w:ind w:firstLine="720"/>
        <w:rPr>
          <w:rFonts w:ascii="Times New Roman" w:hAnsi="Times New Roman" w:cs="Times New Roman"/>
        </w:rPr>
      </w:pPr>
      <w:r w:rsidRPr="003471EF">
        <w:rPr>
          <w:rFonts w:ascii="Times New Roman" w:hAnsi="Times New Roman" w:cs="Times New Roman"/>
        </w:rPr>
        <w:t>For example, without regression testing, a team could accidentally break an existing feature while working on a new update</w:t>
      </w:r>
      <w:r>
        <w:rPr>
          <w:rFonts w:ascii="Times New Roman" w:hAnsi="Times New Roman" w:cs="Times New Roman"/>
        </w:rPr>
        <w:t xml:space="preserve"> </w:t>
      </w:r>
      <w:r w:rsidRPr="003471EF">
        <w:rPr>
          <w:rFonts w:ascii="Times New Roman" w:hAnsi="Times New Roman" w:cs="Times New Roman"/>
        </w:rPr>
        <w:t>and not even realize it until the customer reports it. Similarly, skipping system or integration testing can cause serious issues when different components start failing to work together. These kinds of breakdowns can lead to production</w:t>
      </w:r>
      <w:r>
        <w:rPr>
          <w:rFonts w:ascii="Times New Roman" w:hAnsi="Times New Roman" w:cs="Times New Roman"/>
        </w:rPr>
        <w:t xml:space="preserve">/software </w:t>
      </w:r>
      <w:r w:rsidRPr="003471EF">
        <w:rPr>
          <w:rFonts w:ascii="Times New Roman" w:hAnsi="Times New Roman" w:cs="Times New Roman"/>
        </w:rPr>
        <w:t xml:space="preserve">outages, loss of customer trust, and even </w:t>
      </w:r>
      <w:r>
        <w:rPr>
          <w:rFonts w:ascii="Times New Roman" w:hAnsi="Times New Roman" w:cs="Times New Roman"/>
        </w:rPr>
        <w:t xml:space="preserve">significant </w:t>
      </w:r>
      <w:r w:rsidRPr="003471EF">
        <w:rPr>
          <w:rFonts w:ascii="Times New Roman" w:hAnsi="Times New Roman" w:cs="Times New Roman"/>
        </w:rPr>
        <w:t>financial costs for the company.</w:t>
      </w:r>
    </w:p>
    <w:p w14:paraId="5D782EE4" w14:textId="73A4487F" w:rsidR="008D3CCE" w:rsidRDefault="008D3CCE" w:rsidP="008D3CCE">
      <w:pPr>
        <w:spacing w:line="480" w:lineRule="auto"/>
        <w:rPr>
          <w:rFonts w:ascii="Times New Roman" w:hAnsi="Times New Roman" w:cs="Times New Roman"/>
        </w:rPr>
      </w:pPr>
      <w:r>
        <w:rPr>
          <w:rFonts w:ascii="Times New Roman" w:hAnsi="Times New Roman" w:cs="Times New Roman"/>
        </w:rPr>
        <w:lastRenderedPageBreak/>
        <w:tab/>
        <w:t xml:space="preserve">That’s why </w:t>
      </w:r>
      <w:r w:rsidR="0012302C">
        <w:rPr>
          <w:rFonts w:ascii="Times New Roman" w:hAnsi="Times New Roman" w:cs="Times New Roman"/>
        </w:rPr>
        <w:t>it’s important</w:t>
      </w:r>
      <w:r>
        <w:rPr>
          <w:rFonts w:ascii="Times New Roman" w:hAnsi="Times New Roman" w:cs="Times New Roman"/>
        </w:rPr>
        <w:t xml:space="preserve"> to understand that each testing technique has a practical purpose. Unit testing helps build a solid foundation, but broader techniques like integration and system testing become essential </w:t>
      </w:r>
      <w:r w:rsidR="0012302C">
        <w:rPr>
          <w:rFonts w:ascii="Times New Roman" w:hAnsi="Times New Roman" w:cs="Times New Roman"/>
        </w:rPr>
        <w:t>a</w:t>
      </w:r>
      <w:r>
        <w:rPr>
          <w:rFonts w:ascii="Times New Roman" w:hAnsi="Times New Roman" w:cs="Times New Roman"/>
        </w:rPr>
        <w:t xml:space="preserve">s the application gets bigger and more complex. </w:t>
      </w:r>
    </w:p>
    <w:p w14:paraId="37D2984F" w14:textId="30769084" w:rsidR="003471EF" w:rsidRPr="00A263DA" w:rsidRDefault="003471EF" w:rsidP="00812340">
      <w:pPr>
        <w:spacing w:line="480" w:lineRule="auto"/>
        <w:rPr>
          <w:rFonts w:ascii="Times New Roman" w:hAnsi="Times New Roman" w:cs="Times New Roman"/>
          <w:b/>
          <w:bCs/>
        </w:rPr>
      </w:pPr>
      <w:r w:rsidRPr="00A263DA">
        <w:rPr>
          <w:rFonts w:ascii="Times New Roman" w:hAnsi="Times New Roman" w:cs="Times New Roman"/>
          <w:b/>
          <w:bCs/>
        </w:rPr>
        <w:t>Mindset and Caution</w:t>
      </w:r>
    </w:p>
    <w:p w14:paraId="26A766C3" w14:textId="60D24ED4" w:rsidR="006E2305" w:rsidRDefault="003471EF" w:rsidP="00812340">
      <w:pPr>
        <w:spacing w:line="480" w:lineRule="auto"/>
        <w:rPr>
          <w:rFonts w:ascii="Times New Roman" w:hAnsi="Times New Roman" w:cs="Times New Roman"/>
        </w:rPr>
      </w:pPr>
      <w:r>
        <w:rPr>
          <w:rFonts w:ascii="Times New Roman" w:hAnsi="Times New Roman" w:cs="Times New Roman"/>
        </w:rPr>
        <w:tab/>
      </w:r>
      <w:r w:rsidRPr="003471EF">
        <w:rPr>
          <w:rFonts w:ascii="Times New Roman" w:hAnsi="Times New Roman" w:cs="Times New Roman"/>
        </w:rPr>
        <w:t xml:space="preserve">While working through this project, I intentionally adopted a mindset focused on caution and </w:t>
      </w:r>
      <w:r>
        <w:rPr>
          <w:rFonts w:ascii="Times New Roman" w:hAnsi="Times New Roman" w:cs="Times New Roman"/>
        </w:rPr>
        <w:t xml:space="preserve">looking for </w:t>
      </w:r>
      <w:r w:rsidRPr="003471EF">
        <w:rPr>
          <w:rFonts w:ascii="Times New Roman" w:hAnsi="Times New Roman" w:cs="Times New Roman"/>
        </w:rPr>
        <w:t>defect</w:t>
      </w:r>
      <w:r>
        <w:rPr>
          <w:rFonts w:ascii="Times New Roman" w:hAnsi="Times New Roman" w:cs="Times New Roman"/>
        </w:rPr>
        <w:t>s</w:t>
      </w:r>
      <w:r w:rsidRPr="003471EF">
        <w:rPr>
          <w:rFonts w:ascii="Times New Roman" w:hAnsi="Times New Roman" w:cs="Times New Roman"/>
        </w:rPr>
        <w:t xml:space="preserve">. I tried not to assume that the code would work simply because it compiled. Instead, I challenged myself to think critically about how </w:t>
      </w:r>
      <w:r w:rsidR="006E2305">
        <w:rPr>
          <w:rFonts w:ascii="Times New Roman" w:hAnsi="Times New Roman" w:cs="Times New Roman"/>
        </w:rPr>
        <w:t xml:space="preserve">it </w:t>
      </w:r>
      <w:r w:rsidRPr="003471EF">
        <w:rPr>
          <w:rFonts w:ascii="Times New Roman" w:hAnsi="Times New Roman" w:cs="Times New Roman"/>
        </w:rPr>
        <w:t xml:space="preserve">might fail. For example, even after writing a working implementation of the </w:t>
      </w:r>
      <w:proofErr w:type="spellStart"/>
      <w:r w:rsidRPr="003471EF">
        <w:rPr>
          <w:rFonts w:ascii="Times New Roman" w:hAnsi="Times New Roman" w:cs="Times New Roman"/>
        </w:rPr>
        <w:t>addContact</w:t>
      </w:r>
      <w:proofErr w:type="spellEnd"/>
      <w:r w:rsidRPr="003471EF">
        <w:rPr>
          <w:rFonts w:ascii="Times New Roman" w:hAnsi="Times New Roman" w:cs="Times New Roman"/>
        </w:rPr>
        <w:t xml:space="preserve">() method, I tested it using intentionally invalid input </w:t>
      </w:r>
      <w:r w:rsidR="006E2305">
        <w:rPr>
          <w:rFonts w:ascii="Times New Roman" w:hAnsi="Times New Roman" w:cs="Times New Roman"/>
        </w:rPr>
        <w:t>(</w:t>
      </w:r>
      <w:r w:rsidRPr="003471EF">
        <w:rPr>
          <w:rFonts w:ascii="Times New Roman" w:hAnsi="Times New Roman" w:cs="Times New Roman"/>
        </w:rPr>
        <w:t xml:space="preserve">an ID that was null or too long) to verify that the method rejected invalid data. This </w:t>
      </w:r>
      <w:r w:rsidR="006E2305">
        <w:rPr>
          <w:rFonts w:ascii="Times New Roman" w:hAnsi="Times New Roman" w:cs="Times New Roman"/>
        </w:rPr>
        <w:t xml:space="preserve">helped </w:t>
      </w:r>
      <w:r w:rsidRPr="003471EF">
        <w:rPr>
          <w:rFonts w:ascii="Times New Roman" w:hAnsi="Times New Roman" w:cs="Times New Roman"/>
        </w:rPr>
        <w:t>reinforc</w:t>
      </w:r>
      <w:r w:rsidR="006E2305">
        <w:rPr>
          <w:rFonts w:ascii="Times New Roman" w:hAnsi="Times New Roman" w:cs="Times New Roman"/>
        </w:rPr>
        <w:t>e</w:t>
      </w:r>
      <w:r w:rsidRPr="003471EF">
        <w:rPr>
          <w:rFonts w:ascii="Times New Roman" w:hAnsi="Times New Roman" w:cs="Times New Roman"/>
        </w:rPr>
        <w:t xml:space="preserve"> the idea that even basic functio</w:t>
      </w:r>
      <w:r w:rsidR="006E2305">
        <w:rPr>
          <w:rFonts w:ascii="Times New Roman" w:hAnsi="Times New Roman" w:cs="Times New Roman"/>
        </w:rPr>
        <w:t xml:space="preserve">ns </w:t>
      </w:r>
      <w:r w:rsidRPr="003471EF">
        <w:rPr>
          <w:rFonts w:ascii="Times New Roman" w:hAnsi="Times New Roman" w:cs="Times New Roman"/>
        </w:rPr>
        <w:t>can fail under the right conditions.</w:t>
      </w:r>
    </w:p>
    <w:p w14:paraId="6F967180" w14:textId="04C1971B" w:rsidR="006E2305" w:rsidRPr="00A263DA" w:rsidRDefault="006E2305" w:rsidP="00812340">
      <w:pPr>
        <w:spacing w:line="480" w:lineRule="auto"/>
        <w:rPr>
          <w:rFonts w:ascii="Times New Roman" w:hAnsi="Times New Roman" w:cs="Times New Roman"/>
          <w:b/>
          <w:bCs/>
        </w:rPr>
      </w:pPr>
      <w:r w:rsidRPr="00A263DA">
        <w:rPr>
          <w:rFonts w:ascii="Times New Roman" w:hAnsi="Times New Roman" w:cs="Times New Roman"/>
          <w:b/>
          <w:bCs/>
        </w:rPr>
        <w:t>Bias</w:t>
      </w:r>
    </w:p>
    <w:p w14:paraId="402C3827" w14:textId="1D51CC24" w:rsidR="006E2305" w:rsidRDefault="006E2305" w:rsidP="00812340">
      <w:pPr>
        <w:spacing w:line="480" w:lineRule="auto"/>
        <w:rPr>
          <w:rFonts w:ascii="Times New Roman" w:hAnsi="Times New Roman" w:cs="Times New Roman"/>
        </w:rPr>
      </w:pPr>
      <w:r>
        <w:rPr>
          <w:rFonts w:ascii="Times New Roman" w:hAnsi="Times New Roman" w:cs="Times New Roman"/>
        </w:rPr>
        <w:tab/>
      </w:r>
      <w:r w:rsidRPr="006E2305">
        <w:rPr>
          <w:rFonts w:ascii="Times New Roman" w:hAnsi="Times New Roman" w:cs="Times New Roman"/>
        </w:rPr>
        <w:t>Since I acted as both the software developer and the tester, I was mindful of the potential for confirmation bias. To mitigate this, I attempted to “think like an external user” and considered how someone without access to the code might try to use the application in unexpected ways. This mindset helped me uncover edge cases that I might otherwise have overlooked if I relied solely on what I assumed to be correct.</w:t>
      </w:r>
    </w:p>
    <w:p w14:paraId="3520918E" w14:textId="1CACB33C" w:rsidR="006E2305" w:rsidRPr="00A263DA" w:rsidRDefault="006E2305" w:rsidP="00812340">
      <w:pPr>
        <w:spacing w:line="480" w:lineRule="auto"/>
        <w:rPr>
          <w:rFonts w:ascii="Times New Roman" w:hAnsi="Times New Roman" w:cs="Times New Roman"/>
          <w:b/>
          <w:bCs/>
        </w:rPr>
      </w:pPr>
      <w:r w:rsidRPr="00A263DA">
        <w:rPr>
          <w:rFonts w:ascii="Times New Roman" w:hAnsi="Times New Roman" w:cs="Times New Roman"/>
          <w:b/>
          <w:bCs/>
        </w:rPr>
        <w:t>Discipline</w:t>
      </w:r>
    </w:p>
    <w:p w14:paraId="3F22D761" w14:textId="2D1A444A" w:rsidR="006E2305" w:rsidRDefault="006E2305" w:rsidP="00812340">
      <w:pPr>
        <w:spacing w:line="480" w:lineRule="auto"/>
        <w:rPr>
          <w:rFonts w:ascii="Times New Roman" w:hAnsi="Times New Roman" w:cs="Times New Roman"/>
        </w:rPr>
      </w:pPr>
      <w:r>
        <w:rPr>
          <w:rFonts w:ascii="Times New Roman" w:hAnsi="Times New Roman" w:cs="Times New Roman"/>
        </w:rPr>
        <w:tab/>
      </w:r>
      <w:r w:rsidRPr="006E2305">
        <w:rPr>
          <w:rFonts w:ascii="Times New Roman" w:hAnsi="Times New Roman" w:cs="Times New Roman"/>
        </w:rPr>
        <w:t xml:space="preserve">Finally, I learned that discipline is a critical attribute in software testing. It can be tempting to skip writing tests </w:t>
      </w:r>
      <w:r w:rsidRPr="006E2305">
        <w:rPr>
          <w:rFonts w:ascii="Times New Roman" w:hAnsi="Times New Roman" w:cs="Times New Roman"/>
        </w:rPr>
        <w:t>to</w:t>
      </w:r>
      <w:r w:rsidRPr="006E2305">
        <w:rPr>
          <w:rFonts w:ascii="Times New Roman" w:hAnsi="Times New Roman" w:cs="Times New Roman"/>
        </w:rPr>
        <w:t xml:space="preserve"> save time, especially when the code appears simple or obvious. However, skipping tests increases the chance of defects making it into production and can lead to </w:t>
      </w:r>
      <w:r w:rsidRPr="006E2305">
        <w:rPr>
          <w:rFonts w:ascii="Times New Roman" w:hAnsi="Times New Roman" w:cs="Times New Roman"/>
        </w:rPr>
        <w:lastRenderedPageBreak/>
        <w:t>technical debt. By staying disciplined and developing tests for each method, I ensured that my codebase is more stable, easier to debug, and easier to maintain as the application grows.</w:t>
      </w:r>
    </w:p>
    <w:p w14:paraId="0A81DC8E" w14:textId="77777777" w:rsidR="006E2305" w:rsidRDefault="006E2305" w:rsidP="00812340">
      <w:pPr>
        <w:spacing w:line="480" w:lineRule="auto"/>
        <w:rPr>
          <w:rFonts w:ascii="Times New Roman" w:hAnsi="Times New Roman" w:cs="Times New Roman"/>
        </w:rPr>
      </w:pPr>
    </w:p>
    <w:p w14:paraId="455B9EDD" w14:textId="0FCC18DC" w:rsidR="006E2305" w:rsidRDefault="006E2305" w:rsidP="00A263DA">
      <w:pPr>
        <w:spacing w:line="480" w:lineRule="auto"/>
        <w:jc w:val="center"/>
        <w:rPr>
          <w:rFonts w:ascii="Times New Roman" w:hAnsi="Times New Roman" w:cs="Times New Roman"/>
        </w:rPr>
      </w:pPr>
      <w:r>
        <w:rPr>
          <w:rFonts w:ascii="Times New Roman" w:hAnsi="Times New Roman" w:cs="Times New Roman"/>
        </w:rPr>
        <w:t>Resources</w:t>
      </w:r>
    </w:p>
    <w:p w14:paraId="3FDB086A" w14:textId="1D10D885" w:rsidR="006E2305" w:rsidRPr="003471EF" w:rsidRDefault="006E2305" w:rsidP="00812340">
      <w:pPr>
        <w:spacing w:line="480" w:lineRule="auto"/>
        <w:rPr>
          <w:rFonts w:ascii="Times New Roman" w:hAnsi="Times New Roman" w:cs="Times New Roman"/>
        </w:rPr>
      </w:pPr>
      <w:r w:rsidRPr="006E2305">
        <w:rPr>
          <w:rFonts w:ascii="Times New Roman" w:hAnsi="Times New Roman" w:cs="Times New Roman"/>
        </w:rPr>
        <w:t>Hambling, B., Morgan, P., Samaroo, A., Thompson, G., &amp; Williams, P. (2019). </w:t>
      </w:r>
      <w:r w:rsidRPr="006E2305">
        <w:rPr>
          <w:rFonts w:ascii="Times New Roman" w:hAnsi="Times New Roman" w:cs="Times New Roman"/>
          <w:i/>
          <w:iCs/>
        </w:rPr>
        <w:t xml:space="preserve">Software testing : An </w:t>
      </w:r>
      <w:proofErr w:type="spellStart"/>
      <w:r w:rsidRPr="006E2305">
        <w:rPr>
          <w:rFonts w:ascii="Times New Roman" w:hAnsi="Times New Roman" w:cs="Times New Roman"/>
          <w:i/>
          <w:iCs/>
        </w:rPr>
        <w:t>istqb-bcs</w:t>
      </w:r>
      <w:proofErr w:type="spellEnd"/>
      <w:r w:rsidRPr="006E2305">
        <w:rPr>
          <w:rFonts w:ascii="Times New Roman" w:hAnsi="Times New Roman" w:cs="Times New Roman"/>
          <w:i/>
          <w:iCs/>
        </w:rPr>
        <w:t xml:space="preserve"> certified tester foundation guide - 4th edition</w:t>
      </w:r>
      <w:r w:rsidRPr="006E2305">
        <w:rPr>
          <w:rFonts w:ascii="Times New Roman" w:hAnsi="Times New Roman" w:cs="Times New Roman"/>
        </w:rPr>
        <w:t>. BCS Learning &amp; Development Limited.</w:t>
      </w:r>
    </w:p>
    <w:p w14:paraId="32225073" w14:textId="77777777" w:rsidR="003471EF" w:rsidRPr="003471EF" w:rsidRDefault="003471EF" w:rsidP="00812340">
      <w:pPr>
        <w:spacing w:line="480" w:lineRule="auto"/>
        <w:rPr>
          <w:rFonts w:ascii="Times New Roman" w:hAnsi="Times New Roman" w:cs="Times New Roman"/>
        </w:rPr>
      </w:pPr>
    </w:p>
    <w:sectPr w:rsidR="003471EF" w:rsidRPr="00347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EE"/>
    <w:rsid w:val="00030C96"/>
    <w:rsid w:val="0012302C"/>
    <w:rsid w:val="00162657"/>
    <w:rsid w:val="00165873"/>
    <w:rsid w:val="001B11BF"/>
    <w:rsid w:val="001E4D15"/>
    <w:rsid w:val="00220EB1"/>
    <w:rsid w:val="002F7C57"/>
    <w:rsid w:val="003046A5"/>
    <w:rsid w:val="003471EF"/>
    <w:rsid w:val="004C5809"/>
    <w:rsid w:val="005156C4"/>
    <w:rsid w:val="005959F0"/>
    <w:rsid w:val="006E2305"/>
    <w:rsid w:val="007C3D38"/>
    <w:rsid w:val="00812340"/>
    <w:rsid w:val="008D3CCE"/>
    <w:rsid w:val="008F69ED"/>
    <w:rsid w:val="00A263DA"/>
    <w:rsid w:val="00AB7BEE"/>
    <w:rsid w:val="00B15AB0"/>
    <w:rsid w:val="00DA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3F9A"/>
  <w15:chartTrackingRefBased/>
  <w15:docId w15:val="{91E67F83-447E-4EFD-BEE2-0E5F4319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EE"/>
    <w:rPr>
      <w:rFonts w:eastAsiaTheme="majorEastAsia" w:cstheme="majorBidi"/>
      <w:color w:val="272727" w:themeColor="text1" w:themeTint="D8"/>
    </w:rPr>
  </w:style>
  <w:style w:type="paragraph" w:styleId="Title">
    <w:name w:val="Title"/>
    <w:basedOn w:val="Normal"/>
    <w:next w:val="Normal"/>
    <w:link w:val="TitleChar"/>
    <w:uiPriority w:val="10"/>
    <w:qFormat/>
    <w:rsid w:val="00AB7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EE"/>
    <w:pPr>
      <w:spacing w:before="160"/>
      <w:jc w:val="center"/>
    </w:pPr>
    <w:rPr>
      <w:i/>
      <w:iCs/>
      <w:color w:val="404040" w:themeColor="text1" w:themeTint="BF"/>
    </w:rPr>
  </w:style>
  <w:style w:type="character" w:customStyle="1" w:styleId="QuoteChar">
    <w:name w:val="Quote Char"/>
    <w:basedOn w:val="DefaultParagraphFont"/>
    <w:link w:val="Quote"/>
    <w:uiPriority w:val="29"/>
    <w:rsid w:val="00AB7BEE"/>
    <w:rPr>
      <w:i/>
      <w:iCs/>
      <w:color w:val="404040" w:themeColor="text1" w:themeTint="BF"/>
    </w:rPr>
  </w:style>
  <w:style w:type="paragraph" w:styleId="ListParagraph">
    <w:name w:val="List Paragraph"/>
    <w:basedOn w:val="Normal"/>
    <w:uiPriority w:val="34"/>
    <w:qFormat/>
    <w:rsid w:val="00AB7BEE"/>
    <w:pPr>
      <w:ind w:left="720"/>
      <w:contextualSpacing/>
    </w:pPr>
  </w:style>
  <w:style w:type="character" w:styleId="IntenseEmphasis">
    <w:name w:val="Intense Emphasis"/>
    <w:basedOn w:val="DefaultParagraphFont"/>
    <w:uiPriority w:val="21"/>
    <w:qFormat/>
    <w:rsid w:val="00AB7BEE"/>
    <w:rPr>
      <w:i/>
      <w:iCs/>
      <w:color w:val="0F4761" w:themeColor="accent1" w:themeShade="BF"/>
    </w:rPr>
  </w:style>
  <w:style w:type="paragraph" w:styleId="IntenseQuote">
    <w:name w:val="Intense Quote"/>
    <w:basedOn w:val="Normal"/>
    <w:next w:val="Normal"/>
    <w:link w:val="IntenseQuoteChar"/>
    <w:uiPriority w:val="30"/>
    <w:qFormat/>
    <w:rsid w:val="00AB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BEE"/>
    <w:rPr>
      <w:i/>
      <w:iCs/>
      <w:color w:val="0F4761" w:themeColor="accent1" w:themeShade="BF"/>
    </w:rPr>
  </w:style>
  <w:style w:type="character" w:styleId="IntenseReference">
    <w:name w:val="Intense Reference"/>
    <w:basedOn w:val="DefaultParagraphFont"/>
    <w:uiPriority w:val="32"/>
    <w:qFormat/>
    <w:rsid w:val="00AB7BEE"/>
    <w:rPr>
      <w:b/>
      <w:bCs/>
      <w:smallCaps/>
      <w:color w:val="0F4761" w:themeColor="accent1" w:themeShade="BF"/>
      <w:spacing w:val="5"/>
    </w:rPr>
  </w:style>
  <w:style w:type="paragraph" w:styleId="NormalWeb">
    <w:name w:val="Normal (Web)"/>
    <w:basedOn w:val="Normal"/>
    <w:uiPriority w:val="99"/>
    <w:semiHidden/>
    <w:unhideWhenUsed/>
    <w:rsid w:val="003471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Johnson</dc:creator>
  <cp:keywords/>
  <dc:description/>
  <cp:lastModifiedBy>Jessica Johnson</cp:lastModifiedBy>
  <cp:revision>14</cp:revision>
  <dcterms:created xsi:type="dcterms:W3CDTF">2025-08-16T15:11:00Z</dcterms:created>
  <dcterms:modified xsi:type="dcterms:W3CDTF">2025-08-16T16:38:00Z</dcterms:modified>
</cp:coreProperties>
</file>