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0A2D1A">
      <w:pPr>
        <w:rPr>
          <w:lang w:val="en-US"/>
        </w:rPr>
      </w:pPr>
      <w:r>
        <w:rPr>
          <w:lang w:val="en-US"/>
        </w:rPr>
        <w:t>Week 1 to 6</w:t>
      </w:r>
    </w:p>
    <w:p w14:paraId="02987867">
      <w:pPr>
        <w:rPr>
          <w:lang w:val="en-US"/>
        </w:rPr>
      </w:pPr>
      <w:r>
        <w:rPr>
          <w:lang w:val="en-US"/>
        </w:rPr>
        <w:t>Q1.What is multi arm bandit problem? Explain explore, exploit, regret, reward terms related to MAB.</w:t>
      </w:r>
    </w:p>
    <w:p w14:paraId="44C1ACD6">
      <w:pP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</w:pPr>
      <w:r>
        <w:rPr>
          <w:lang w:val="en-US"/>
        </w:rPr>
        <w:t xml:space="preserve">Q2. Write </w:t>
      </w:r>
      <w: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Q function in the stationary and non-stationary updates in the multi-armed bandit problem?</w:t>
      </w:r>
    </w:p>
    <w:p w14:paraId="11C13122">
      <w:pP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Q3. Define Explore- vs Exploit-only vs Epsilon-Greedy vs Upper Confidence Bounds</w:t>
      </w:r>
    </w:p>
    <w:p w14:paraId="7911BC62">
      <w:pP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Q4. Define Probably Approximately (PAC) Learnable with its use cases.</w:t>
      </w:r>
    </w:p>
    <w:p w14:paraId="2673F4AB">
      <w:pP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Q5. What is reinforcement learning? Explain with diagram</w:t>
      </w:r>
    </w:p>
    <w:p w14:paraId="5807AA99">
      <w:pP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Q6. Describe median elimination PAC with a case study.</w:t>
      </w:r>
    </w:p>
    <w:p w14:paraId="3FAF5FB8">
      <w:pP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Q7. Differential stationary and non stationary bandits.</w:t>
      </w:r>
    </w:p>
    <w:p w14:paraId="671A16D0">
      <w:pP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Q8. Write mathematical model of policy based reinforcement learning and explain?</w:t>
      </w:r>
    </w:p>
    <w:p w14:paraId="12174C02">
      <w:pP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Q9. How contextual bandits make a decision?</w:t>
      </w:r>
    </w:p>
    <w:p w14:paraId="1EDD61CA">
      <w:pP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Q10. Explain the concepts of the Markov Decision Process, Bellman Equation and Policies?</w:t>
      </w:r>
    </w:p>
    <w:p w14:paraId="5B96B730">
      <w:pP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Q11. How Does the Markov Decision Process Work?</w:t>
      </w:r>
    </w:p>
    <w:p w14:paraId="07176093">
      <w:pP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Q12.Give example of Examples of the Markov Decision Process.</w:t>
      </w:r>
    </w:p>
    <w:p w14:paraId="51D6A1BD">
      <w:pP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Q13. How do iterative methods like value iteration, q-learning, and advanced methods converge when training?</w:t>
      </w:r>
    </w:p>
    <w:p w14:paraId="3ECD1700">
      <w:pP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Q14. How do iterative methods like value iteration, q-learning, and advanced methods converge when training?</w:t>
      </w:r>
    </w:p>
    <w:p w14:paraId="213E9738">
      <w:pP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Q15. what is policy iteration and value iteration?</w:t>
      </w:r>
    </w:p>
    <w:p w14:paraId="7FCA82B9">
      <w:pP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Q16. How policy improvement process takes place.</w:t>
      </w:r>
    </w:p>
    <w:p w14:paraId="208FA01B">
      <w:pP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Q17.</w:t>
      </w:r>
      <w:r>
        <w:t xml:space="preserve"> In </w:t>
      </w:r>
      <w: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Generalized policy iteration (GPI) how  two processes — policy evaluation and policy improvement, to interact.</w:t>
      </w:r>
    </w:p>
    <w:p w14:paraId="18B9AC60">
      <w:pPr>
        <w:rPr>
          <w:lang w:val="en-US"/>
        </w:rPr>
      </w:pPr>
      <w:r>
        <w:rPr>
          <w:lang w:val="en-US"/>
        </w:rPr>
        <w:t>Week 7 to 9</w:t>
      </w:r>
    </w:p>
    <w:p w14:paraId="175FDC9C">
      <w:pPr>
        <w:rPr>
          <w:lang w:val="en-US"/>
        </w:rPr>
      </w:pPr>
      <w:r>
        <w:rPr>
          <w:lang w:val="en-US"/>
        </w:rPr>
        <w:t>Q18 How to replace traces updates in SARSA(lemda)?</w:t>
      </w:r>
    </w:p>
    <w:p w14:paraId="1854F658">
      <w:pPr>
        <w:rPr>
          <w:lang w:val="en-US"/>
        </w:rPr>
      </w:pPr>
      <w:r>
        <w:rPr>
          <w:lang w:val="en-US"/>
        </w:rPr>
        <w:t>Q19. What are eligibility traces and how are they controlled.</w:t>
      </w:r>
    </w:p>
    <w:p w14:paraId="01C61E36">
      <w:pPr>
        <w:rPr>
          <w:lang w:val="en-US"/>
        </w:rPr>
      </w:pPr>
      <w:r>
        <w:rPr>
          <w:lang w:val="en-US"/>
        </w:rPr>
        <w:t>Q20. Write ϵ-greedy exploration strategy .</w:t>
      </w:r>
    </w:p>
    <w:p w14:paraId="482EFD3E">
      <w:pPr>
        <w:rPr>
          <w:lang w:val="en-US"/>
        </w:rPr>
      </w:pPr>
      <w:r>
        <w:rPr>
          <w:lang w:val="en-US"/>
        </w:rPr>
        <w:t>Q21. Explain off policy TD(lemda).</w:t>
      </w:r>
    </w:p>
    <w:p w14:paraId="281E2FC6">
      <w:pPr>
        <w:rPr>
          <w:lang w:val="en-US"/>
        </w:rPr>
      </w:pPr>
      <w:r>
        <w:rPr>
          <w:lang w:val="en-US"/>
        </w:rPr>
        <w:t>Q22  In off-policy TD(λ), how to update eligibility traces.</w:t>
      </w:r>
    </w:p>
    <w:p w14:paraId="55AAF44E">
      <w:pPr>
        <w:rPr>
          <w:lang w:val="en-US"/>
        </w:rPr>
      </w:pPr>
      <w:r>
        <w:rPr>
          <w:lang w:val="en-US"/>
        </w:rPr>
        <w:t xml:space="preserve">Q23.What is role of function approximation in RL. </w:t>
      </w:r>
    </w:p>
    <w:p w14:paraId="790C84CE">
      <w:pPr>
        <w:rPr>
          <w:lang w:val="en-US"/>
        </w:rPr>
      </w:pPr>
      <w:r>
        <w:rPr>
          <w:lang w:val="en-US"/>
        </w:rPr>
        <w:t>Q24.How incremental updates for a linear approximation of the value function takes place.</w:t>
      </w:r>
    </w:p>
    <w:p w14:paraId="26B7EB7F">
      <w:pPr>
        <w:rPr>
          <w:lang w:val="en-US"/>
        </w:rPr>
      </w:pPr>
      <w:r>
        <w:rPr>
          <w:lang w:val="en-US"/>
        </w:rPr>
        <w:t>Q25. Compare and contrast LSTD and LSTDQ algorithms?</w:t>
      </w:r>
    </w:p>
    <w:p w14:paraId="39B6C062">
      <w:pPr>
        <w:rPr>
          <w:lang w:val="en-US"/>
        </w:rPr>
      </w:pPr>
      <w:r>
        <w:rPr>
          <w:lang w:val="en-US"/>
        </w:rPr>
        <w:t>Q26.  State coding  method of state aggregation for grid world problems.</w:t>
      </w:r>
    </w:p>
    <w:p w14:paraId="492D4B55">
      <w:pPr>
        <w:rPr>
          <w:lang w:val="en-US"/>
        </w:rPr>
      </w:pPr>
      <w:r>
        <w:rPr>
          <w:lang w:val="en-US"/>
        </w:rPr>
        <w:t>Q28. Design high level DQN workflow.</w:t>
      </w:r>
    </w:p>
    <w:p w14:paraId="4391B1FF">
      <w:pPr>
        <w:rPr>
          <w:lang w:val="en-US"/>
        </w:rPr>
      </w:pPr>
      <w:r>
        <w:rPr>
          <w:lang w:val="en-US"/>
        </w:rPr>
        <w:t>Q29. Write Policy Gradient Theorem for average reward formulation</w:t>
      </w:r>
    </w:p>
    <w:p w14:paraId="423B254D">
      <w:pPr>
        <w:rPr>
          <w:lang w:val="en-US"/>
        </w:rPr>
      </w:pPr>
      <w:r>
        <w:rPr>
          <w:lang w:val="en-US"/>
        </w:rPr>
        <w:t>Q30.</w:t>
      </w:r>
      <w:r>
        <w:t xml:space="preserve"> </w:t>
      </w:r>
      <w:r>
        <w:rPr>
          <w:lang w:val="en-US"/>
        </w:rPr>
        <w:t>Monte Carlo policy gradient methods typically converge faster than the actor-critic methods, given that we use similar parameterisations and that the approximation to the Qπ used in the actor-critic method satisfies the compatibility criteria.Comment on above?</w:t>
      </w:r>
    </w:p>
    <w:p w14:paraId="46C01BD9">
      <w:pPr>
        <w:rPr>
          <w:lang w:val="en-US"/>
        </w:rPr>
      </w:pPr>
      <w:r>
        <w:rPr>
          <w:lang w:val="en-US"/>
        </w:rPr>
        <w:t>Q31. What are actor critic methods. Write a case study on it.</w:t>
      </w:r>
    </w:p>
    <w:p w14:paraId="4EDDEBB3">
      <w:pPr>
        <w:rPr>
          <w:lang w:val="en-US"/>
        </w:rPr>
      </w:pPr>
      <w:r>
        <w:rPr>
          <w:lang w:val="en-US"/>
        </w:rPr>
        <w:t>Q32. Write common architectures for Hierarchical reinforcement learning and explain them?</w:t>
      </w:r>
    </w:p>
    <w:p w14:paraId="578C8B0D">
      <w:pPr>
        <w:rPr>
          <w:lang w:val="en-US"/>
        </w:rPr>
      </w:pPr>
      <w:r>
        <w:rPr>
          <w:lang w:val="en-US"/>
        </w:rPr>
        <w:t>Q33.Write update equation for SMDP Q-learning.</w:t>
      </w:r>
    </w:p>
    <w:p w14:paraId="0381FEEF">
      <w:pPr>
        <w:rPr>
          <w:lang w:val="en-US"/>
        </w:rPr>
      </w:pPr>
      <w:r>
        <w:rPr>
          <w:lang w:val="en-US"/>
        </w:rPr>
        <w:t>Q34.Differentiate makov and semi markov policies.</w:t>
      </w:r>
    </w:p>
    <w:p w14:paraId="2088BF5E">
      <w:pPr>
        <w:rPr>
          <w:lang w:val="en-US"/>
        </w:rPr>
      </w:pPr>
      <w:r>
        <w:rPr>
          <w:lang w:val="en-US"/>
        </w:rPr>
        <w:t>Q35.</w:t>
      </w:r>
    </w:p>
    <w:p w14:paraId="3F1138F3">
      <w:r>
        <w:drawing>
          <wp:inline distT="0" distB="0" distL="114300" distR="114300">
            <wp:extent cx="5725795" cy="3664585"/>
            <wp:effectExtent l="0" t="0" r="825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919E">
      <w:r>
        <w:drawing>
          <wp:inline distT="0" distB="0" distL="114300" distR="114300">
            <wp:extent cx="5728335" cy="3542665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3A501">
      <w:r>
        <w:drawing>
          <wp:inline distT="0" distB="0" distL="114300" distR="114300">
            <wp:extent cx="5727700" cy="3811270"/>
            <wp:effectExtent l="0" t="0" r="635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8FF5">
      <w:r>
        <w:drawing>
          <wp:inline distT="0" distB="0" distL="114300" distR="114300">
            <wp:extent cx="5730875" cy="3550285"/>
            <wp:effectExtent l="0" t="0" r="317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A1C56">
      <w:pPr>
        <w:rPr>
          <w:lang w:val="en-US"/>
        </w:rPr>
      </w:pPr>
      <w:r>
        <w:drawing>
          <wp:inline distT="0" distB="0" distL="114300" distR="114300">
            <wp:extent cx="5729605" cy="2461895"/>
            <wp:effectExtent l="0" t="0" r="444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panose1 w:val="00000400000000000000"/>
    <w:charset w:val="01"/>
    <w:family w:val="auto"/>
    <w:pitch w:val="default"/>
    <w:sig w:usb0="00008000" w:usb1="00000000" w:usb2="00000000" w:usb3="00000000" w:csb0="00000000" w:csb1="00000000"/>
  </w:font>
  <w:font w:name="Mangal">
    <w:panose1 w:val="00000400000000000000"/>
    <w:charset w:val="00"/>
    <w:family w:val="auto"/>
    <w:pitch w:val="default"/>
    <w:sig w:usb0="00008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963"/>
    <w:rsid w:val="000037E1"/>
    <w:rsid w:val="000211FF"/>
    <w:rsid w:val="000C5B25"/>
    <w:rsid w:val="0026559A"/>
    <w:rsid w:val="00276E8D"/>
    <w:rsid w:val="003511AA"/>
    <w:rsid w:val="003D6B24"/>
    <w:rsid w:val="00416963"/>
    <w:rsid w:val="00473E1F"/>
    <w:rsid w:val="0048181A"/>
    <w:rsid w:val="004F2A7B"/>
    <w:rsid w:val="007057DD"/>
    <w:rsid w:val="008817F9"/>
    <w:rsid w:val="00891B31"/>
    <w:rsid w:val="008B40C3"/>
    <w:rsid w:val="0099593C"/>
    <w:rsid w:val="00B240FD"/>
    <w:rsid w:val="00BB4154"/>
    <w:rsid w:val="00C00A6F"/>
    <w:rsid w:val="00C2781D"/>
    <w:rsid w:val="00CC48D9"/>
    <w:rsid w:val="00CE58FB"/>
    <w:rsid w:val="00CF31F6"/>
    <w:rsid w:val="00CF6DB4"/>
    <w:rsid w:val="00F2038E"/>
    <w:rsid w:val="3976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Mangal" w:asciiTheme="minorHAnsi" w:hAnsiTheme="minorHAnsi" w:eastAsiaTheme="minorHAnsi"/>
      <w:sz w:val="22"/>
      <w:lang w:val="en-IN" w:eastAsia="en-US" w:bidi="mr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365</Words>
  <Characters>2081</Characters>
  <Lines>17</Lines>
  <Paragraphs>4</Paragraphs>
  <TotalTime>356</TotalTime>
  <ScaleCrop>false</ScaleCrop>
  <LinksUpToDate>false</LinksUpToDate>
  <CharactersWithSpaces>2442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2024-03-22T08:59:00Z</dcterms:created>
  <dc:creator>LENOVO</dc:creator>
  <cp:lastModifiedBy>Latesh</cp:lastModifiedBy>
  <dcterms:modified xsi:type="dcterms:W3CDTF">2025-04-05T07:10:19Z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6A9D186CFBD04A6098E941AC7BCED9CC_12</vt:lpwstr>
  </property>
</Properties>
</file>