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8E5E54">
      <w:p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2082"/>
        <w:gridCol w:w="1918"/>
        <w:gridCol w:w="1918"/>
      </w:tblGrid>
      <w:tr w:rsidR="008E5E54" w:rsidTr="00B63878">
        <w:tc>
          <w:tcPr>
            <w:tcW w:w="2518" w:type="dxa"/>
          </w:tcPr>
          <w:p w:rsidR="008E5E54" w:rsidRPr="00456CC9" w:rsidRDefault="008E5E54">
            <w:pPr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Operation</w:t>
            </w:r>
          </w:p>
        </w:tc>
        <w:tc>
          <w:tcPr>
            <w:tcW w:w="1418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Einfache Arrays</w:t>
            </w:r>
          </w:p>
        </w:tc>
        <w:tc>
          <w:tcPr>
            <w:tcW w:w="2082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Arrays mit zyklischer Speicherung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Einfach verkettete Listen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Mehrfach verkettete Listen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Anfang</w:t>
            </w:r>
          </w:p>
        </w:tc>
        <w:tc>
          <w:tcPr>
            <w:tcW w:w="1418" w:type="dxa"/>
          </w:tcPr>
          <w:p w:rsidR="008E5E54" w:rsidRPr="00456CC9" w:rsidRDefault="008D08A8" w:rsidP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7D3BCA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1B526E" w:rsidP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O(n</w:t>
            </w:r>
            <w:r w:rsidR="008D08A8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766AF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6766AF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Ende</w:t>
            </w:r>
          </w:p>
        </w:tc>
        <w:tc>
          <w:tcPr>
            <w:tcW w:w="1418" w:type="dxa"/>
          </w:tcPr>
          <w:p w:rsidR="008E5E54" w:rsidRPr="00456CC9" w:rsidRDefault="008D08A8" w:rsidP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7D3BCA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O(1</w:t>
            </w:r>
            <w:r w:rsidR="00802270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766AF">
            <w:pPr>
              <w:pStyle w:val="TableContents"/>
              <w:jc w:val="both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6766AF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an einer Position p</w:t>
            </w:r>
          </w:p>
        </w:tc>
        <w:tc>
          <w:tcPr>
            <w:tcW w:w="1418" w:type="dxa"/>
          </w:tcPr>
          <w:p w:rsidR="008E5E54" w:rsidRPr="00456CC9" w:rsidRDefault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O(n</w:t>
            </w:r>
            <w:r w:rsidR="008D08A8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1B526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9A5692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9A5692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Suchen eines Elements mit gegebenem Wert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E8426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E84263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Hintereinanderhängen zweier Listen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B4213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B42133"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1C30F0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1C30F0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Umkehren einer Liste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E8426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E84263"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7A191D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7A191D">
              <w:rPr>
                <w:rFonts w:asciiTheme="minorHAnsi" w:hAnsiTheme="minorHAnsi"/>
                <w:sz w:val="22"/>
              </w:rPr>
              <w:t>1</w:t>
            </w:r>
            <w:bookmarkStart w:id="0" w:name="_GoBack"/>
            <w:bookmarkEnd w:id="0"/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</w:tr>
    </w:tbl>
    <w:p w:rsidR="008E5E54" w:rsidRDefault="008E5E54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B63878" w:rsidRPr="006B44A0" w:rsidRDefault="00D77083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  <w:r w:rsidR="00E71425" w:rsidRPr="006B44A0">
        <w:rPr>
          <w:rFonts w:asciiTheme="minorHAnsi" w:hAnsiTheme="minorHAnsi"/>
          <w:sz w:val="22"/>
          <w:szCs w:val="22"/>
        </w:rPr>
        <w:t>Es gilt folgende Formel: a(n) = n*a(n-1) + 1, a(0) = 0</w:t>
      </w:r>
      <w:r w:rsidR="006B44A0">
        <w:rPr>
          <w:rFonts w:asciiTheme="minorHAnsi" w:hAnsiTheme="minorHAnsi"/>
          <w:sz w:val="22"/>
          <w:szCs w:val="22"/>
        </w:rPr>
        <w:t xml:space="preserve"> // </w:t>
      </w:r>
      <w:r w:rsidR="008B39A5">
        <w:rPr>
          <w:rFonts w:asciiTheme="minorHAnsi" w:hAnsiTheme="minorHAnsi"/>
          <w:sz w:val="22"/>
          <w:szCs w:val="22"/>
        </w:rPr>
        <w:t xml:space="preserve">Das Ergebnis </w:t>
      </w:r>
      <w:r w:rsidR="009074EE">
        <w:rPr>
          <w:rFonts w:asciiTheme="minorHAnsi" w:hAnsiTheme="minorHAnsi"/>
          <w:sz w:val="22"/>
          <w:szCs w:val="22"/>
        </w:rPr>
        <w:t>sind</w:t>
      </w:r>
      <w:r w:rsidR="006B44A0">
        <w:rPr>
          <w:rFonts w:asciiTheme="minorHAnsi" w:hAnsiTheme="minorHAnsi"/>
          <w:sz w:val="22"/>
          <w:szCs w:val="22"/>
        </w:rPr>
        <w:t xml:space="preserve"> </w:t>
      </w:r>
      <w:r w:rsidR="00386117">
        <w:rPr>
          <w:rFonts w:asciiTheme="minorHAnsi" w:hAnsiTheme="minorHAnsi"/>
          <w:sz w:val="22"/>
          <w:szCs w:val="22"/>
        </w:rPr>
        <w:t>die</w:t>
      </w:r>
      <w:r w:rsidR="006B44A0">
        <w:rPr>
          <w:rFonts w:asciiTheme="minorHAnsi" w:hAnsiTheme="minorHAnsi"/>
          <w:sz w:val="22"/>
          <w:szCs w:val="22"/>
        </w:rPr>
        <w:t xml:space="preserve"> Aufrufe</w:t>
      </w:r>
      <w:r w:rsidR="00543951">
        <w:rPr>
          <w:rFonts w:asciiTheme="minorHAnsi" w:hAnsiTheme="minorHAnsi"/>
          <w:sz w:val="22"/>
          <w:szCs w:val="22"/>
        </w:rPr>
        <w:t xml:space="preserve"> von perm()</w:t>
      </w:r>
      <w:r w:rsidR="009074EE">
        <w:rPr>
          <w:rFonts w:asciiTheme="minorHAnsi" w:hAnsiTheme="minorHAnsi"/>
          <w:sz w:val="22"/>
          <w:szCs w:val="22"/>
        </w:rPr>
        <w:t xml:space="preserve"> insgesamt</w:t>
      </w:r>
    </w:p>
    <w:p w:rsidR="0033692C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"</w:t>
      </w:r>
      <w:r w:rsidR="0033692C" w:rsidRPr="006B44A0">
        <w:rPr>
          <w:rFonts w:asciiTheme="minorHAnsi" w:hAnsiTheme="minorHAnsi"/>
          <w:sz w:val="22"/>
          <w:szCs w:val="22"/>
        </w:rPr>
        <w:t>Summe der Länge der ersten Durchläufe in allen Permutationen von [n].</w:t>
      </w:r>
    </w:p>
    <w:p w:rsidR="003356B7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Beispiel: a(3) = 10 weil die Längen von den ersten Durchläufen in den Permutationen (123), (13)2, (3)12, (2)13, (23)1 und</w:t>
      </w:r>
      <w:r w:rsidR="003356B7" w:rsidRPr="006B44A0">
        <w:rPr>
          <w:rFonts w:asciiTheme="minorHAnsi" w:hAnsiTheme="minorHAnsi"/>
          <w:sz w:val="22"/>
          <w:szCs w:val="22"/>
        </w:rPr>
        <w:t xml:space="preserve"> (3)21: 3, 2, 1, 1 2 und 1 sind.</w:t>
      </w:r>
      <w:r w:rsidRPr="006B44A0">
        <w:rPr>
          <w:rFonts w:asciiTheme="minorHAnsi" w:hAnsiTheme="minorHAnsi"/>
          <w:sz w:val="22"/>
          <w:szCs w:val="22"/>
        </w:rPr>
        <w:t xml:space="preserve"> </w:t>
      </w:r>
    </w:p>
    <w:p w:rsidR="00E71425" w:rsidRPr="006B44A0" w:rsidRDefault="00160FD5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 xml:space="preserve">Jeweils </w:t>
      </w:r>
      <w:r w:rsidR="009C3D68" w:rsidRPr="006B44A0">
        <w:rPr>
          <w:rFonts w:asciiTheme="minorHAnsi" w:hAnsiTheme="minorHAnsi"/>
          <w:sz w:val="22"/>
          <w:szCs w:val="22"/>
        </w:rPr>
        <w:t xml:space="preserve">sind die </w:t>
      </w:r>
      <w:r w:rsidRPr="006B44A0">
        <w:rPr>
          <w:rFonts w:asciiTheme="minorHAnsi" w:hAnsiTheme="minorHAnsi"/>
          <w:sz w:val="22"/>
          <w:szCs w:val="22"/>
        </w:rPr>
        <w:t>ersten Durchläufe eingeklammert</w:t>
      </w:r>
      <w:r w:rsidR="009C3D68" w:rsidRPr="006B44A0">
        <w:rPr>
          <w:rFonts w:asciiTheme="minorHAnsi" w:hAnsiTheme="minorHAnsi"/>
          <w:sz w:val="22"/>
          <w:szCs w:val="22"/>
        </w:rPr>
        <w:t>. Die Anzahl der Zellen in den letzten Spalten von allen Deco-Polyominoes</w:t>
      </w:r>
      <w:r w:rsidR="007C603E" w:rsidRPr="006B44A0">
        <w:rPr>
          <w:rFonts w:asciiTheme="minorHAnsi" w:hAnsiTheme="minorHAnsi"/>
          <w:sz w:val="22"/>
          <w:szCs w:val="22"/>
        </w:rPr>
        <w:t xml:space="preserve"> der Höhe n. Ein Deco-Polyomino</w:t>
      </w:r>
      <w:r w:rsidR="009C3D68" w:rsidRPr="006B44A0">
        <w:rPr>
          <w:rFonts w:asciiTheme="minorHAnsi" w:hAnsiTheme="minorHAnsi"/>
          <w:sz w:val="22"/>
          <w:szCs w:val="22"/>
        </w:rPr>
        <w:t xml:space="preserve"> ist </w:t>
      </w:r>
      <w:r w:rsidR="004827EF" w:rsidRPr="006B44A0">
        <w:rPr>
          <w:rFonts w:asciiTheme="minorHAnsi" w:hAnsiTheme="minorHAnsi"/>
          <w:sz w:val="22"/>
          <w:szCs w:val="22"/>
        </w:rPr>
        <w:t>ein gerichteter spalten-</w:t>
      </w:r>
      <w:r w:rsidR="0093018D" w:rsidRPr="006B44A0">
        <w:rPr>
          <w:rFonts w:asciiTheme="minorHAnsi" w:hAnsiTheme="minorHAnsi"/>
          <w:sz w:val="22"/>
          <w:szCs w:val="22"/>
        </w:rPr>
        <w:t>konvex</w:t>
      </w:r>
      <w:r w:rsidR="004827EF" w:rsidRPr="006B44A0">
        <w:rPr>
          <w:rFonts w:asciiTheme="minorHAnsi" w:hAnsiTheme="minorHAnsi"/>
          <w:sz w:val="22"/>
          <w:szCs w:val="22"/>
        </w:rPr>
        <w:t xml:space="preserve"> </w:t>
      </w:r>
      <w:r w:rsidR="007C603E" w:rsidRPr="006B44A0">
        <w:rPr>
          <w:rFonts w:asciiTheme="minorHAnsi" w:hAnsiTheme="minorHAnsi"/>
          <w:sz w:val="22"/>
          <w:szCs w:val="22"/>
        </w:rPr>
        <w:t>Polyomino</w:t>
      </w:r>
      <w:r w:rsidR="009C3D68" w:rsidRPr="006B44A0">
        <w:rPr>
          <w:rFonts w:asciiTheme="minorHAnsi" w:hAnsiTheme="minorHAnsi"/>
          <w:sz w:val="22"/>
          <w:szCs w:val="22"/>
        </w:rPr>
        <w:t xml:space="preserve"> in dem die Höhe, gemessen entlang der Diagonalen, nur in d</w:t>
      </w:r>
      <w:r w:rsidR="006114D6" w:rsidRPr="006B44A0">
        <w:rPr>
          <w:rFonts w:asciiTheme="minorHAnsi" w:hAnsiTheme="minorHAnsi"/>
          <w:sz w:val="22"/>
          <w:szCs w:val="22"/>
        </w:rPr>
        <w:t xml:space="preserve">er letzten Spalte erreicht wird. </w:t>
      </w:r>
      <w:r w:rsidRPr="006B44A0">
        <w:rPr>
          <w:rFonts w:asciiTheme="minorHAnsi" w:hAnsiTheme="minorHAnsi"/>
          <w:sz w:val="22"/>
          <w:szCs w:val="22"/>
        </w:rPr>
        <w:t>a(n) = Sum(k*</w:t>
      </w:r>
      <w:hyperlink r:id="rId7" w:history="1">
        <w:r w:rsidRPr="006B44A0">
          <w:rPr>
            <w:rStyle w:val="Hyperlink"/>
            <w:rFonts w:asciiTheme="minorHAnsi" w:hAnsiTheme="minorHAnsi"/>
            <w:sz w:val="22"/>
            <w:szCs w:val="22"/>
          </w:rPr>
          <w:t>A092582</w:t>
        </w:r>
      </w:hyperlink>
      <w:r w:rsidRPr="006B44A0">
        <w:rPr>
          <w:rFonts w:asciiTheme="minorHAnsi" w:hAnsiTheme="minorHAnsi"/>
          <w:sz w:val="22"/>
          <w:szCs w:val="22"/>
        </w:rPr>
        <w:t>(n,k), k = 1..n</w:t>
      </w:r>
      <w:r w:rsidR="00821222" w:rsidRPr="006B44A0">
        <w:rPr>
          <w:rFonts w:asciiTheme="minorHAnsi" w:hAnsiTheme="minorHAnsi"/>
          <w:sz w:val="22"/>
          <w:szCs w:val="22"/>
        </w:rPr>
        <w:t>)</w:t>
      </w:r>
      <w:r w:rsidR="006114D6" w:rsidRPr="006B44A0">
        <w:rPr>
          <w:rFonts w:asciiTheme="minorHAnsi" w:hAnsiTheme="minorHAnsi"/>
          <w:sz w:val="22"/>
          <w:szCs w:val="22"/>
        </w:rPr>
        <w:t>.</w:t>
      </w:r>
      <w:r w:rsidR="009C3D68" w:rsidRPr="006B44A0">
        <w:rPr>
          <w:rFonts w:asciiTheme="minorHAnsi" w:hAnsiTheme="minorHAnsi"/>
          <w:sz w:val="22"/>
          <w:szCs w:val="22"/>
        </w:rPr>
        <w:t>" (</w:t>
      </w:r>
      <w:r w:rsidR="000D33F5" w:rsidRPr="006B44A0">
        <w:rPr>
          <w:rFonts w:asciiTheme="minorHAnsi" w:hAnsiTheme="minorHAnsi"/>
          <w:sz w:val="22"/>
          <w:szCs w:val="22"/>
        </w:rPr>
        <w:t xml:space="preserve">Englischer </w:t>
      </w:r>
      <w:r w:rsidR="00452480" w:rsidRPr="006B44A0">
        <w:rPr>
          <w:rFonts w:asciiTheme="minorHAnsi" w:hAnsiTheme="minorHAnsi"/>
          <w:sz w:val="22"/>
          <w:szCs w:val="22"/>
        </w:rPr>
        <w:t>Originalt</w:t>
      </w:r>
      <w:r w:rsidR="000D33F5" w:rsidRPr="006B44A0">
        <w:rPr>
          <w:rFonts w:asciiTheme="minorHAnsi" w:hAnsiTheme="minorHAnsi"/>
          <w:sz w:val="22"/>
          <w:szCs w:val="22"/>
        </w:rPr>
        <w:t>ext von</w:t>
      </w:r>
      <w:r w:rsidR="009C3D68" w:rsidRPr="006B44A0">
        <w:rPr>
          <w:rFonts w:asciiTheme="minorHAnsi" w:hAnsiTheme="minorHAnsi"/>
          <w:sz w:val="22"/>
          <w:szCs w:val="22"/>
        </w:rPr>
        <w:t xml:space="preserve"> Emeric Deutsch, Quelle:</w:t>
      </w:r>
      <w:r w:rsidR="00901B41" w:rsidRPr="006B44A0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9C3D68" w:rsidRPr="006B44A0">
          <w:rPr>
            <w:rStyle w:val="Hyperlink"/>
            <w:rFonts w:asciiTheme="minorHAnsi" w:hAnsiTheme="minorHAnsi"/>
            <w:sz w:val="22"/>
            <w:szCs w:val="22"/>
          </w:rPr>
          <w:t>https://oeis.org/search?q=0%2C+1%2C+3%2C+10%2C+41%2C+206%2C+1237&amp;language=german&amp;go=Suche</w:t>
        </w:r>
      </w:hyperlink>
      <w:r w:rsidR="009C3D68" w:rsidRPr="006B44A0">
        <w:rPr>
          <w:rFonts w:asciiTheme="minorHAnsi" w:hAnsiTheme="minorHAnsi"/>
          <w:sz w:val="22"/>
          <w:szCs w:val="22"/>
        </w:rPr>
        <w:t>)</w:t>
      </w:r>
    </w:p>
    <w:p w:rsidR="00C00D0E" w:rsidRDefault="00C00D0E">
      <w:pPr>
        <w:rPr>
          <w:rFonts w:asciiTheme="minorHAnsi" w:hAnsiTheme="minorHAnsi"/>
          <w:sz w:val="22"/>
          <w:szCs w:val="22"/>
        </w:rPr>
      </w:pPr>
    </w:p>
    <w:p w:rsidR="00FF652D" w:rsidRPr="00705800" w:rsidRDefault="009C3D6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705800">
        <w:rPr>
          <w:rFonts w:asciiTheme="minorHAnsi" w:hAnsiTheme="minorHAnsi"/>
          <w:sz w:val="22"/>
          <w:szCs w:val="22"/>
        </w:rPr>
        <w:t xml:space="preserve">Im Durchschnitt entfallen </w:t>
      </w:r>
      <m:oMath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a(n)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</m:oMath>
      <w:r w:rsidR="0019454C">
        <w:rPr>
          <w:rFonts w:asciiTheme="minorHAnsi" w:hAnsiTheme="minorHAnsi"/>
          <w:sz w:val="28"/>
          <w:szCs w:val="22"/>
        </w:rPr>
        <w:t xml:space="preserve"> </w:t>
      </w:r>
      <w:r w:rsidR="00BB7DE7">
        <w:rPr>
          <w:rFonts w:asciiTheme="minorHAnsi" w:hAnsiTheme="minorHAnsi"/>
          <w:sz w:val="22"/>
          <w:szCs w:val="22"/>
        </w:rPr>
        <w:t xml:space="preserve">(n </w:t>
      </w:r>
      <w:r w:rsidR="005B5C19">
        <w:rPr>
          <w:rFonts w:asciiTheme="minorHAnsi" w:hAnsiTheme="minorHAnsi"/>
          <w:sz w:val="22"/>
          <w:szCs w:val="22"/>
        </w:rPr>
        <w:t>&gt;</w:t>
      </w:r>
      <w:r w:rsidR="00BB7DE7">
        <w:rPr>
          <w:rFonts w:asciiTheme="minorHAnsi" w:hAnsiTheme="minorHAnsi"/>
          <w:sz w:val="22"/>
          <w:szCs w:val="22"/>
        </w:rPr>
        <w:t xml:space="preserve"> 0</w:t>
      </w:r>
      <w:r w:rsidR="0019454C" w:rsidRPr="0019454C">
        <w:rPr>
          <w:rFonts w:asciiTheme="minorHAnsi" w:hAnsiTheme="minorHAnsi"/>
          <w:sz w:val="22"/>
          <w:szCs w:val="22"/>
        </w:rPr>
        <w:t>)</w:t>
      </w:r>
      <w:r w:rsidR="0019454C">
        <w:rPr>
          <w:rFonts w:asciiTheme="minorHAnsi" w:hAnsiTheme="minorHAnsi"/>
          <w:sz w:val="28"/>
          <w:szCs w:val="22"/>
        </w:rPr>
        <w:t xml:space="preserve"> </w:t>
      </w:r>
      <w:r w:rsidR="00BC6F76">
        <w:rPr>
          <w:rFonts w:asciiTheme="minorHAnsi" w:hAnsiTheme="minorHAnsi"/>
          <w:sz w:val="22"/>
          <w:szCs w:val="22"/>
        </w:rPr>
        <w:t>Aufruf</w:t>
      </w:r>
      <w:r w:rsidR="00F82E30">
        <w:rPr>
          <w:rFonts w:asciiTheme="minorHAnsi" w:hAnsiTheme="minorHAnsi"/>
          <w:sz w:val="22"/>
          <w:szCs w:val="22"/>
        </w:rPr>
        <w:t>e auf eine einzelne Permutation.</w:t>
      </w:r>
      <w:r w:rsidR="00CE7437">
        <w:rPr>
          <w:rFonts w:asciiTheme="minorHAnsi" w:hAnsiTheme="minorHAnsi"/>
          <w:sz w:val="22"/>
          <w:szCs w:val="22"/>
        </w:rPr>
        <w:t xml:space="preserve"> </w:t>
      </w:r>
      <w:r w:rsidR="00661358">
        <w:rPr>
          <w:rFonts w:asciiTheme="minorHAnsi" w:hAnsiTheme="minorHAnsi"/>
          <w:sz w:val="22"/>
          <w:szCs w:val="22"/>
        </w:rPr>
        <w:t>Dies ist der</w:t>
      </w:r>
      <w:r w:rsidR="00AE7247" w:rsidRPr="00AE7247">
        <w:rPr>
          <w:rFonts w:asciiTheme="minorHAnsi" w:hAnsiTheme="minorHAnsi"/>
          <w:sz w:val="22"/>
          <w:szCs w:val="22"/>
        </w:rPr>
        <w:t xml:space="preserve"> binomiale</w:t>
      </w:r>
      <w:r w:rsidR="00661358">
        <w:rPr>
          <w:rFonts w:asciiTheme="minorHAnsi" w:hAnsiTheme="minorHAnsi"/>
          <w:sz w:val="22"/>
          <w:szCs w:val="22"/>
        </w:rPr>
        <w:t>n</w:t>
      </w:r>
      <w:r w:rsidR="00AE7247" w:rsidRPr="00AE7247">
        <w:rPr>
          <w:rFonts w:asciiTheme="minorHAnsi" w:hAnsiTheme="minorHAnsi"/>
          <w:sz w:val="22"/>
          <w:szCs w:val="22"/>
        </w:rPr>
        <w:t xml:space="preserve"> Transformation </w:t>
      </w:r>
      <w:r w:rsidR="00661358">
        <w:rPr>
          <w:rFonts w:asciiTheme="minorHAnsi" w:hAnsiTheme="minorHAnsi"/>
          <w:sz w:val="22"/>
          <w:szCs w:val="22"/>
        </w:rPr>
        <w:t>geschuldet</w:t>
      </w:r>
      <w:r w:rsidR="00AE7247" w:rsidRPr="00AE7247">
        <w:rPr>
          <w:rFonts w:asciiTheme="minorHAnsi" w:hAnsiTheme="minorHAnsi"/>
          <w:sz w:val="22"/>
          <w:szCs w:val="22"/>
        </w:rPr>
        <w:t>.</w:t>
      </w:r>
      <w:r w:rsidR="00F82E30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ED7DD3" w:rsidRPr="00244A02">
          <w:rPr>
            <w:rStyle w:val="Hyperlink"/>
            <w:rFonts w:asciiTheme="minorHAnsi" w:hAnsiTheme="minorHAnsi"/>
            <w:sz w:val="22"/>
            <w:szCs w:val="22"/>
          </w:rPr>
          <w:t>https://en.wikipedia.org/wiki/Binomial_transform</w:t>
        </w:r>
      </w:hyperlink>
    </w:p>
    <w:p w:rsidR="009E494E" w:rsidRPr="009208EE" w:rsidRDefault="009E494E">
      <w:pPr>
        <w:rPr>
          <w:rFonts w:asciiTheme="minorHAnsi" w:hAnsiTheme="minorHAnsi"/>
          <w:sz w:val="22"/>
          <w:szCs w:val="22"/>
        </w:rPr>
      </w:pPr>
    </w:p>
    <w:sectPr w:rsidR="009E494E" w:rsidRPr="009208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79C" w:rsidRDefault="0052179C">
      <w:r>
        <w:separator/>
      </w:r>
    </w:p>
  </w:endnote>
  <w:endnote w:type="continuationSeparator" w:id="0">
    <w:p w:rsidR="0052179C" w:rsidRDefault="0052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79C" w:rsidRDefault="0052179C">
      <w:r>
        <w:rPr>
          <w:color w:val="000000"/>
        </w:rPr>
        <w:separator/>
      </w:r>
    </w:p>
  </w:footnote>
  <w:footnote w:type="continuationSeparator" w:id="0">
    <w:p w:rsidR="0052179C" w:rsidRDefault="0052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C19B1"/>
    <w:rsid w:val="000C2661"/>
    <w:rsid w:val="000D33F5"/>
    <w:rsid w:val="00160FD5"/>
    <w:rsid w:val="00175AD4"/>
    <w:rsid w:val="0019454C"/>
    <w:rsid w:val="001B526E"/>
    <w:rsid w:val="001C30F0"/>
    <w:rsid w:val="001C6E32"/>
    <w:rsid w:val="00230FCD"/>
    <w:rsid w:val="003356B7"/>
    <w:rsid w:val="0033692C"/>
    <w:rsid w:val="00386117"/>
    <w:rsid w:val="00452480"/>
    <w:rsid w:val="00456CC9"/>
    <w:rsid w:val="004827EF"/>
    <w:rsid w:val="004F5CBE"/>
    <w:rsid w:val="0052179C"/>
    <w:rsid w:val="00543951"/>
    <w:rsid w:val="005B5C19"/>
    <w:rsid w:val="005C137C"/>
    <w:rsid w:val="006114D6"/>
    <w:rsid w:val="00661358"/>
    <w:rsid w:val="006766AF"/>
    <w:rsid w:val="00696C9E"/>
    <w:rsid w:val="006B44A0"/>
    <w:rsid w:val="006E6ED9"/>
    <w:rsid w:val="00705800"/>
    <w:rsid w:val="0075217A"/>
    <w:rsid w:val="007A0F16"/>
    <w:rsid w:val="007A191D"/>
    <w:rsid w:val="007C603E"/>
    <w:rsid w:val="007D3BCA"/>
    <w:rsid w:val="00802270"/>
    <w:rsid w:val="00821222"/>
    <w:rsid w:val="008B39A5"/>
    <w:rsid w:val="008D08A8"/>
    <w:rsid w:val="008E5E54"/>
    <w:rsid w:val="00901B41"/>
    <w:rsid w:val="009074EE"/>
    <w:rsid w:val="009208EE"/>
    <w:rsid w:val="009219AE"/>
    <w:rsid w:val="0093018D"/>
    <w:rsid w:val="00976538"/>
    <w:rsid w:val="009A5692"/>
    <w:rsid w:val="009C3D68"/>
    <w:rsid w:val="009E494E"/>
    <w:rsid w:val="00A34123"/>
    <w:rsid w:val="00AE7247"/>
    <w:rsid w:val="00B42133"/>
    <w:rsid w:val="00B63878"/>
    <w:rsid w:val="00BB7DE7"/>
    <w:rsid w:val="00BC4765"/>
    <w:rsid w:val="00BC6F76"/>
    <w:rsid w:val="00BD2BC5"/>
    <w:rsid w:val="00C00D0E"/>
    <w:rsid w:val="00CE5A8C"/>
    <w:rsid w:val="00CE7437"/>
    <w:rsid w:val="00D215D2"/>
    <w:rsid w:val="00D40357"/>
    <w:rsid w:val="00D60AB5"/>
    <w:rsid w:val="00D77083"/>
    <w:rsid w:val="00E207E0"/>
    <w:rsid w:val="00E71425"/>
    <w:rsid w:val="00E84263"/>
    <w:rsid w:val="00ED7DD3"/>
    <w:rsid w:val="00EE1538"/>
    <w:rsid w:val="00F07147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is.org/search?q=0%2C+1%2C+3%2C+10%2C+41%2C+206%2C+1237&amp;language=german&amp;go=Su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is.org/A0925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omial_transfor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130</cp:revision>
  <dcterms:created xsi:type="dcterms:W3CDTF">2016-11-13T21:17:00Z</dcterms:created>
  <dcterms:modified xsi:type="dcterms:W3CDTF">2016-11-18T18:47:00Z</dcterms:modified>
</cp:coreProperties>
</file>