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/>
        </w:rPr>
        <w:t>Minor: Machine learning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