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1F48" w14:textId="77777777" w:rsidR="00113ABF" w:rsidRPr="00EA3BAF" w:rsidRDefault="00113ABF">
      <w:pPr>
        <w:rPr>
          <w:rFonts w:ascii="Segoe UI" w:hAnsi="Segoe UI" w:cs="Segoe UI"/>
        </w:rPr>
      </w:pPr>
    </w:p>
    <w:p w14:paraId="74B92993" w14:textId="77777777" w:rsidR="000C3279" w:rsidRPr="00EA3BAF" w:rsidRDefault="000C3279">
      <w:pPr>
        <w:rPr>
          <w:rFonts w:ascii="Segoe UI" w:hAnsi="Segoe UI" w:cs="Segoe UI"/>
        </w:rPr>
      </w:pPr>
    </w:p>
    <w:p w14:paraId="01BF914A" w14:textId="77777777" w:rsidR="000C3279" w:rsidRPr="00EA3BAF" w:rsidRDefault="000C3279" w:rsidP="000C3279">
      <w:pPr>
        <w:jc w:val="center"/>
        <w:rPr>
          <w:rFonts w:ascii="Segoe UI" w:hAnsi="Segoe UI" w:cs="Segoe UI"/>
          <w:sz w:val="36"/>
          <w:szCs w:val="36"/>
        </w:rPr>
      </w:pPr>
    </w:p>
    <w:p w14:paraId="75706A45" w14:textId="77777777" w:rsidR="000C3279" w:rsidRPr="00EA3BAF" w:rsidRDefault="000C3279" w:rsidP="000C3279">
      <w:pPr>
        <w:jc w:val="center"/>
        <w:rPr>
          <w:rFonts w:ascii="Segoe UI" w:hAnsi="Segoe UI" w:cs="Segoe UI"/>
          <w:sz w:val="36"/>
          <w:szCs w:val="36"/>
        </w:rPr>
      </w:pPr>
    </w:p>
    <w:p w14:paraId="169415CB" w14:textId="2D356BAC" w:rsidR="000C3279" w:rsidRPr="00EA3BAF" w:rsidRDefault="000C3279" w:rsidP="000C3279">
      <w:pPr>
        <w:jc w:val="center"/>
        <w:rPr>
          <w:rFonts w:ascii="Segoe UI" w:hAnsi="Segoe UI" w:cs="Segoe UI"/>
          <w:color w:val="9C8C7E"/>
          <w:sz w:val="42"/>
          <w:szCs w:val="42"/>
        </w:rPr>
      </w:pPr>
      <w:r w:rsidRPr="00EA3BAF">
        <w:rPr>
          <w:rFonts w:ascii="Segoe UI" w:hAnsi="Segoe UI" w:cs="Segoe UI"/>
          <w:color w:val="9C8C7E"/>
          <w:sz w:val="42"/>
          <w:szCs w:val="42"/>
        </w:rPr>
        <w:t>SIGNAL MUTUAL INDEMNITY ASSOCIATION, LTD.</w:t>
      </w:r>
    </w:p>
    <w:p w14:paraId="4F2613ED" w14:textId="77777777" w:rsidR="000C3279" w:rsidRPr="00EA3BAF" w:rsidRDefault="000C3279" w:rsidP="000C3279">
      <w:pPr>
        <w:jc w:val="center"/>
        <w:rPr>
          <w:rFonts w:ascii="Segoe UI" w:hAnsi="Segoe UI" w:cs="Segoe UI"/>
          <w:sz w:val="48"/>
          <w:szCs w:val="48"/>
        </w:rPr>
      </w:pPr>
    </w:p>
    <w:p w14:paraId="39B4FE1E" w14:textId="77777777" w:rsidR="00495E4F" w:rsidRPr="00EA3BAF" w:rsidRDefault="00495E4F" w:rsidP="000C3279">
      <w:pPr>
        <w:jc w:val="center"/>
        <w:rPr>
          <w:rFonts w:ascii="Segoe UI" w:hAnsi="Segoe UI" w:cs="Segoe UI"/>
          <w:sz w:val="48"/>
          <w:szCs w:val="48"/>
        </w:rPr>
      </w:pPr>
    </w:p>
    <w:p w14:paraId="4D36E0BD" w14:textId="77777777" w:rsidR="00BE57C9" w:rsidRPr="00EA3BAF" w:rsidRDefault="00BE57C9" w:rsidP="000C3279">
      <w:pPr>
        <w:jc w:val="center"/>
        <w:rPr>
          <w:rFonts w:ascii="Segoe UI" w:hAnsi="Segoe UI" w:cs="Segoe UI"/>
          <w:sz w:val="44"/>
          <w:szCs w:val="44"/>
        </w:rPr>
      </w:pPr>
    </w:p>
    <w:p w14:paraId="6216E73C" w14:textId="2F3E0910" w:rsidR="000C3279" w:rsidRPr="00EA3BAF" w:rsidRDefault="000C3279" w:rsidP="000C3279">
      <w:pPr>
        <w:jc w:val="center"/>
        <w:rPr>
          <w:rFonts w:ascii="Segoe UI" w:hAnsi="Segoe UI" w:cs="Segoe UI"/>
          <w:sz w:val="44"/>
          <w:szCs w:val="44"/>
        </w:rPr>
      </w:pPr>
      <w:r w:rsidRPr="00EA3BAF">
        <w:rPr>
          <w:rFonts w:ascii="Segoe UI" w:hAnsi="Segoe UI" w:cs="Segoe UI"/>
          <w:noProof/>
          <w:sz w:val="44"/>
          <w:szCs w:val="44"/>
        </w:rPr>
        <w:drawing>
          <wp:inline distT="0" distB="0" distL="0" distR="0" wp14:anchorId="79EE83C0" wp14:editId="00425A3B">
            <wp:extent cx="2051402" cy="964889"/>
            <wp:effectExtent l="0" t="0" r="0" b="635"/>
            <wp:docPr id="1418905193" name="Picture 4" descr="A picture containing logo, font, graphics, br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05193" name="Picture 4" descr="A picture containing logo, font, graphics, bra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5879" cy="981105"/>
                    </a:xfrm>
                    <a:prstGeom prst="rect">
                      <a:avLst/>
                    </a:prstGeom>
                  </pic:spPr>
                </pic:pic>
              </a:graphicData>
            </a:graphic>
          </wp:inline>
        </w:drawing>
      </w:r>
    </w:p>
    <w:p w14:paraId="23DC5698" w14:textId="77777777" w:rsidR="00BE57C9" w:rsidRPr="00EA3BAF" w:rsidRDefault="00BE57C9" w:rsidP="000C3279">
      <w:pPr>
        <w:jc w:val="center"/>
        <w:rPr>
          <w:rFonts w:ascii="Segoe UI" w:hAnsi="Segoe UI" w:cs="Segoe UI"/>
          <w:sz w:val="44"/>
          <w:szCs w:val="44"/>
        </w:rPr>
      </w:pPr>
    </w:p>
    <w:p w14:paraId="3E2D7694" w14:textId="77777777" w:rsidR="00BE57C9" w:rsidRPr="00EA3BAF" w:rsidRDefault="00BE57C9" w:rsidP="000C3279">
      <w:pPr>
        <w:jc w:val="center"/>
        <w:rPr>
          <w:rFonts w:ascii="Segoe UI" w:hAnsi="Segoe UI" w:cs="Segoe UI"/>
          <w:sz w:val="44"/>
          <w:szCs w:val="44"/>
        </w:rPr>
      </w:pPr>
    </w:p>
    <w:p w14:paraId="6E645378" w14:textId="77777777" w:rsidR="00495E4F" w:rsidRPr="00EA3BAF" w:rsidRDefault="00495E4F" w:rsidP="000C3279">
      <w:pPr>
        <w:jc w:val="center"/>
        <w:rPr>
          <w:rFonts w:ascii="Segoe UI" w:hAnsi="Segoe UI" w:cs="Segoe UI"/>
          <w:sz w:val="44"/>
          <w:szCs w:val="44"/>
        </w:rPr>
      </w:pPr>
    </w:p>
    <w:p w14:paraId="57FC23FD" w14:textId="2D28B497" w:rsidR="00BE57C9" w:rsidRPr="00EA3BAF" w:rsidRDefault="00BE57C9" w:rsidP="00BE57C9">
      <w:pPr>
        <w:jc w:val="center"/>
        <w:rPr>
          <w:rFonts w:ascii="Segoe UI" w:hAnsi="Segoe UI" w:cs="Segoe UI"/>
          <w:color w:val="9C8C7E"/>
          <w:sz w:val="42"/>
          <w:szCs w:val="42"/>
        </w:rPr>
      </w:pPr>
      <w:r w:rsidRPr="00EA3BAF">
        <w:rPr>
          <w:rFonts w:ascii="Segoe UI" w:hAnsi="Segoe UI" w:cs="Segoe UI"/>
          <w:color w:val="9C8C7E"/>
          <w:sz w:val="42"/>
          <w:szCs w:val="42"/>
        </w:rPr>
        <w:t xml:space="preserve">COVERAGE PROPOSAL FOR </w:t>
      </w:r>
    </w:p>
    <w:p w14:paraId="15E25B0B" w14:textId="08762A8C" w:rsidR="00BE57C9" w:rsidRPr="00EA3BAF" w:rsidRDefault="00BE57C9" w:rsidP="00BE57C9">
      <w:pPr>
        <w:jc w:val="center"/>
        <w:rPr>
          <w:rFonts w:ascii="Segoe UI" w:hAnsi="Segoe UI" w:cs="Segoe UI"/>
          <w:color w:val="9C8C7E"/>
          <w:sz w:val="42"/>
          <w:szCs w:val="42"/>
        </w:rPr>
      </w:pPr>
      <w:r w:rsidRPr="00EA3BAF">
        <w:rPr>
          <w:rFonts w:ascii="Segoe UI" w:hAnsi="Segoe UI" w:cs="Segoe UI"/>
          <w:color w:val="9C8C7E"/>
          <w:sz w:val="42"/>
          <w:szCs w:val="42"/>
        </w:rPr>
        <w:t>DEFENSE BASE ACT</w:t>
      </w:r>
    </w:p>
    <w:p w14:paraId="0E584C4A" w14:textId="77777777" w:rsidR="00BE57C9" w:rsidRPr="00EA3BAF" w:rsidRDefault="00BE57C9" w:rsidP="00BE57C9">
      <w:pPr>
        <w:jc w:val="center"/>
        <w:rPr>
          <w:rFonts w:ascii="Segoe UI" w:hAnsi="Segoe UI" w:cs="Segoe UI"/>
          <w:color w:val="9C8C7E"/>
          <w:sz w:val="40"/>
          <w:szCs w:val="40"/>
        </w:rPr>
      </w:pPr>
    </w:p>
    <w:p w14:paraId="4371DD97" w14:textId="577C208D" w:rsidR="00BE57C9" w:rsidRPr="00EA3BAF" w:rsidRDefault="00BE57C9" w:rsidP="00BE57C9">
      <w:pPr>
        <w:jc w:val="center"/>
        <w:rPr>
          <w:rFonts w:ascii="Segoe UI" w:hAnsi="Segoe UI" w:cs="Segoe UI"/>
          <w:color w:val="9C8C7E"/>
          <w:sz w:val="16"/>
          <w:szCs w:val="16"/>
        </w:rPr>
      </w:pPr>
      <w:r w:rsidRPr="00EA3BAF">
        <w:rPr>
          <w:rFonts w:ascii="Segoe UI" w:hAnsi="Segoe UI" w:cs="Segoe UI"/>
          <w:color w:val="9C8C7E"/>
          <w:sz w:val="26"/>
          <w:szCs w:val="26"/>
        </w:rPr>
        <w:t>DATED</w:t>
      </w:r>
      <w:r w:rsidR="00495E4F" w:rsidRPr="00EA3BAF">
        <w:rPr>
          <w:rFonts w:ascii="Segoe UI" w:hAnsi="Segoe UI" w:cs="Segoe UI"/>
          <w:color w:val="9C8C7E"/>
          <w:sz w:val="26"/>
          <w:szCs w:val="26"/>
        </w:rPr>
        <w:br/>
      </w:r>
    </w:p>
    <w:tbl>
      <w:tblPr>
        <w:tblStyle w:val="TableGrid"/>
        <w:tblW w:w="0" w:type="auto"/>
        <w:tblInd w:w="4395" w:type="dxa"/>
        <w:tblBorders>
          <w:top w:val="none" w:sz="0" w:space="0" w:color="auto"/>
          <w:left w:val="none" w:sz="0" w:space="0" w:color="auto"/>
          <w:bottom w:val="single" w:sz="8" w:space="0" w:color="004997"/>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701"/>
      </w:tblGrid>
      <w:tr w:rsidR="0089715F" w:rsidRPr="00EA3BAF" w14:paraId="4D7021E8" w14:textId="77777777" w:rsidTr="00666E6B">
        <w:trPr>
          <w:trHeight w:val="247"/>
        </w:trPr>
        <w:tc>
          <w:tcPr>
            <w:tcW w:w="1701" w:type="dxa"/>
          </w:tcPr>
          <w:p w14:paraId="2D69C325" w14:textId="7F77A063" w:rsidR="00BE57C9" w:rsidRPr="000759F4" w:rsidRDefault="00BE57C9" w:rsidP="00BE57C9">
            <w:pPr>
              <w:jc w:val="center"/>
              <w:rPr>
                <w:rFonts w:ascii="Segoe UI" w:hAnsi="Segoe UI" w:cs="Segoe UI"/>
                <w:b/>
                <w:bCs/>
                <w:color w:val="1F3864" w:themeColor="accent1" w:themeShade="80"/>
                <w:sz w:val="20"/>
                <w:szCs w:val="20"/>
              </w:rPr>
            </w:pPr>
            <w:r w:rsidRPr="000759F4">
              <w:rPr>
                <w:rFonts w:ascii="Segoe UI" w:hAnsi="Segoe UI" w:cs="Segoe UI"/>
                <w:b/>
                <w:bCs/>
                <w:color w:val="1F3864" w:themeColor="accent1" w:themeShade="80"/>
                <w:sz w:val="20"/>
                <w:szCs w:val="20"/>
              </w:rPr>
              <w:t xml:space="preserve">08/16/2023</w:t>
            </w:r>
          </w:p>
        </w:tc>
      </w:tr>
    </w:tbl>
    <w:p w14:paraId="213EF3B3" w14:textId="7B4E6CC8" w:rsidR="00495E4F" w:rsidRPr="00EA3BAF" w:rsidRDefault="00495E4F" w:rsidP="0089715F">
      <w:pPr>
        <w:rPr>
          <w:rFonts w:ascii="Segoe UI" w:hAnsi="Segoe UI" w:cs="Segoe UI"/>
          <w:color w:val="9C8C7E"/>
          <w:sz w:val="26"/>
          <w:szCs w:val="26"/>
        </w:rPr>
      </w:pPr>
    </w:p>
    <w:p w14:paraId="0AB02D5F" w14:textId="77777777" w:rsidR="00495E4F" w:rsidRPr="00EA3BAF" w:rsidRDefault="00495E4F">
      <w:pPr>
        <w:rPr>
          <w:rFonts w:ascii="Segoe UI" w:hAnsi="Segoe UI" w:cs="Segoe UI"/>
          <w:color w:val="9C8C7E"/>
          <w:sz w:val="26"/>
          <w:szCs w:val="26"/>
        </w:rPr>
      </w:pPr>
      <w:r w:rsidRPr="00EA3BAF">
        <w:rPr>
          <w:rFonts w:ascii="Segoe UI" w:hAnsi="Segoe UI" w:cs="Segoe UI"/>
          <w:color w:val="9C8C7E"/>
          <w:sz w:val="26"/>
          <w:szCs w:val="26"/>
        </w:rPr>
        <w:br w:type="page"/>
      </w:r>
    </w:p>
    <w:p w14:paraId="709E1311" w14:textId="7B85B892" w:rsidR="00BE57C9" w:rsidRPr="00EA3BAF" w:rsidRDefault="00495E4F" w:rsidP="00BE57C9">
      <w:pPr>
        <w:jc w:val="center"/>
        <w:rPr>
          <w:rFonts w:ascii="Segoe UI" w:hAnsi="Segoe UI" w:cs="Segoe UI"/>
          <w:color w:val="9C8C7E"/>
          <w:sz w:val="26"/>
          <w:szCs w:val="26"/>
        </w:rPr>
      </w:pPr>
      <w:r w:rsidRPr="00EA3BAF">
        <w:rPr>
          <w:rFonts w:ascii="Segoe UI" w:hAnsi="Segoe UI" w:cs="Segoe UI"/>
          <w:color w:val="9C8C7E"/>
          <w:sz w:val="26"/>
          <w:szCs w:val="26"/>
        </w:rPr>
        <w:lastRenderedPageBreak/>
        <w:t>COVERAGE PROPOSAL FOR DEFENSE BASE ACT</w:t>
      </w:r>
    </w:p>
    <w:p w14:paraId="1E13E1A5" w14:textId="77777777" w:rsidR="00495E4F" w:rsidRPr="00EA3BAF" w:rsidRDefault="00495E4F" w:rsidP="00BE57C9">
      <w:pPr>
        <w:jc w:val="center"/>
        <w:rPr>
          <w:rFonts w:ascii="Segoe UI" w:hAnsi="Segoe UI" w:cs="Segoe UI"/>
          <w:color w:val="9C8C7E"/>
          <w:sz w:val="26"/>
          <w:szCs w:val="26"/>
        </w:rPr>
      </w:pPr>
    </w:p>
    <w:tbl>
      <w:tblPr>
        <w:tblStyle w:val="TableGrid"/>
        <w:tblW w:w="0" w:type="auto"/>
        <w:tblLayout w:type="fixed"/>
        <w:tblCellMar>
          <w:top w:w="28" w:type="dxa"/>
          <w:bottom w:w="28" w:type="dxa"/>
        </w:tblCellMar>
        <w:tblLook w:val="04A0" w:firstRow="1" w:lastRow="0" w:firstColumn="1" w:lastColumn="0" w:noHBand="0" w:noVBand="1"/>
      </w:tblPr>
      <w:tblGrid>
        <w:gridCol w:w="2268"/>
        <w:gridCol w:w="4678"/>
        <w:gridCol w:w="1276"/>
        <w:gridCol w:w="2244"/>
      </w:tblGrid>
      <w:tr w:rsidR="00C7423F" w:rsidRPr="00EA3BAF" w14:paraId="0273AA9A" w14:textId="77777777" w:rsidTr="007578D7">
        <w:tc>
          <w:tcPr>
            <w:tcW w:w="2268" w:type="dxa"/>
            <w:tcBorders>
              <w:top w:val="nil"/>
              <w:left w:val="nil"/>
              <w:bottom w:val="nil"/>
              <w:right w:val="nil"/>
            </w:tcBorders>
          </w:tcPr>
          <w:p w14:paraId="650FB11E" w14:textId="01E121C9" w:rsidR="0089715F" w:rsidRPr="00EA3BAF" w:rsidRDefault="0089715F" w:rsidP="00495E4F">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DBA Employer Name:</w:t>
            </w:r>
          </w:p>
        </w:tc>
        <w:tc>
          <w:tcPr>
            <w:tcW w:w="4678" w:type="dxa"/>
            <w:tcBorders>
              <w:top w:val="nil"/>
              <w:left w:val="nil"/>
              <w:bottom w:val="nil"/>
              <w:right w:val="nil"/>
            </w:tcBorders>
          </w:tcPr>
          <w:p w14:paraId="7DE25FC2" w14:textId="6DE9753F" w:rsidR="0089715F" w:rsidRPr="001F42A6" w:rsidRDefault="00E36A57" w:rsidP="00495E4F">
            <w:pPr>
              <w:rPr>
                <w:rFonts w:ascii="Segoe UI" w:hAnsi="Segoe UI" w:cs="Segoe UI"/>
                <w:color w:val="1F3864" w:themeColor="accent1" w:themeShade="80"/>
                <w:sz w:val="16"/>
                <w:szCs w:val="16"/>
              </w:rPr>
            </w:pPr>
            <w:r w:rsidRPr="001F42A6">
              <w:rPr>
                <w:rFonts w:ascii="Segoe UI" w:eastAsia="Tahoma" w:hAnsi="Segoe UI" w:cs="Segoe UI"/>
                <w:color w:val="1F3864" w:themeColor="accent1" w:themeShade="80"/>
                <w:sz w:val="16"/>
                <w:szCs w:val="16"/>
              </w:rPr>
              <w:t/>
            </w:r>
            <w:r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xml:space="preserve">saurabh Venkaria</w:t>
            </w:r>
            <w:r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p>
        </w:tc>
        <w:tc>
          <w:tcPr>
            <w:tcW w:w="1276" w:type="dxa"/>
            <w:tcBorders>
              <w:top w:val="nil"/>
              <w:left w:val="nil"/>
              <w:bottom w:val="nil"/>
              <w:right w:val="nil"/>
            </w:tcBorders>
          </w:tcPr>
          <w:p w14:paraId="708080B2" w14:textId="43FD82BD" w:rsidR="0089715F" w:rsidRPr="001F42A6" w:rsidRDefault="0089715F" w:rsidP="0089715F">
            <w:pPr>
              <w:rPr>
                <w:rFonts w:ascii="Segoe UI" w:hAnsi="Segoe UI" w:cs="Segoe UI"/>
                <w:color w:val="1F3864" w:themeColor="accent1" w:themeShade="80"/>
                <w:sz w:val="16"/>
                <w:szCs w:val="16"/>
              </w:rPr>
            </w:pPr>
            <w:r w:rsidRPr="001F42A6">
              <w:rPr>
                <w:rFonts w:ascii="Segoe UI" w:hAnsi="Segoe UI" w:cs="Segoe UI"/>
                <w:color w:val="1F3864" w:themeColor="accent1" w:themeShade="80"/>
                <w:sz w:val="16"/>
                <w:szCs w:val="16"/>
              </w:rPr>
              <w:t>Employer #:</w:t>
            </w:r>
          </w:p>
        </w:tc>
        <w:tc>
          <w:tcPr>
            <w:tcW w:w="2244" w:type="dxa"/>
            <w:tcBorders>
              <w:top w:val="nil"/>
              <w:left w:val="nil"/>
              <w:bottom w:val="nil"/>
              <w:right w:val="nil"/>
            </w:tcBorders>
          </w:tcPr>
          <w:p w14:paraId="260AABF5" w14:textId="7B44BC3D" w:rsidR="0089715F" w:rsidRPr="001F42A6" w:rsidRDefault="00E36A57" w:rsidP="00495E4F">
            <w:pPr>
              <w:rPr>
                <w:rFonts w:ascii="Segoe UI" w:hAnsi="Segoe UI" w:cs="Segoe UI"/>
                <w:color w:val="1F3864" w:themeColor="accent1" w:themeShade="80"/>
                <w:sz w:val="16"/>
                <w:szCs w:val="16"/>
              </w:rPr>
            </w:pPr>
            <w:r w:rsidRPr="001F42A6">
              <w:rPr>
                <w:rFonts w:ascii="Segoe UI" w:eastAsia="Tahoma" w:hAnsi="Segoe UI" w:cs="Segoe UI"/>
                <w:color w:val="1F3864" w:themeColor="accent1" w:themeShade="80"/>
                <w:sz w:val="16"/>
                <w:szCs w:val="16"/>
              </w:rPr>
              <w:t/>
            </w:r>
            <w:r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r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p>
        </w:tc>
      </w:tr>
      <w:tr w:rsidR="00103E7D" w:rsidRPr="00EA3BAF" w14:paraId="35F646F0" w14:textId="77777777" w:rsidTr="007578D7">
        <w:tc>
          <w:tcPr>
            <w:tcW w:w="2268" w:type="dxa"/>
            <w:tcBorders>
              <w:top w:val="nil"/>
              <w:left w:val="nil"/>
              <w:bottom w:val="nil"/>
              <w:right w:val="nil"/>
            </w:tcBorders>
          </w:tcPr>
          <w:p w14:paraId="18BC05FE" w14:textId="4650AE99" w:rsidR="00103E7D" w:rsidRPr="00EA3BAF" w:rsidRDefault="00103E7D" w:rsidP="00495E4F">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Address:</w:t>
            </w:r>
          </w:p>
        </w:tc>
        <w:tc>
          <w:tcPr>
            <w:tcW w:w="4678" w:type="dxa"/>
            <w:tcBorders>
              <w:top w:val="nil"/>
              <w:left w:val="nil"/>
              <w:bottom w:val="nil"/>
              <w:right w:val="nil"/>
            </w:tcBorders>
          </w:tcPr>
          <w:p w14:paraId="003EA862" w14:textId="153627BD" w:rsidR="00103E7D" w:rsidRPr="001F42A6" w:rsidRDefault="00103E7D" w:rsidP="00495E4F">
            <w:pPr>
              <w:rPr>
                <w:rFonts w:ascii="Segoe UI" w:eastAsia="Tahoma" w:hAnsi="Segoe UI" w:cs="Segoe UI"/>
                <w:color w:val="1F3864" w:themeColor="accent1" w:themeShade="80"/>
                <w:sz w:val="16"/>
                <w:szCs w:val="16"/>
              </w:rPr>
            </w:pPr>
            <w:r w:rsidRPr="001F42A6">
              <w:rPr>
                <w:rFonts w:ascii="Segoe UI" w:eastAsia="Tahoma" w:hAnsi="Segoe UI" w:cs="Segoe UI"/>
                <w:color w:val="1F3864" w:themeColor="accent1" w:themeShade="80"/>
                <w:sz w:val="16"/>
                <w:szCs w:val="16"/>
              </w:rPr>
              <w:t/>
            </w:r>
            <w:r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xml:space="preserve">Addresssaurabh Venkaria,AddressLine1, </w:t>
            </w:r>
            <w:r w:rsidRPr="002A5D5F">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xml:space="preserve">surat, </w:t>
            </w:r>
            <w:r w:rsidRPr="002A5D5F">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xml:space="preserve">AK, </w:t>
            </w:r>
            <w:r w:rsidRPr="002A5D5F">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xml:space="preserve">US, </w:t>
            </w:r>
            <w:r w:rsidRPr="002A5D5F">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Pr="002A5D5F">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Pr="002A5D5F">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r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p>
        </w:tc>
        <w:tc>
          <w:tcPr>
            <w:tcW w:w="1276" w:type="dxa"/>
            <w:tcBorders>
              <w:top w:val="nil"/>
              <w:left w:val="nil"/>
              <w:bottom w:val="nil"/>
              <w:right w:val="nil"/>
            </w:tcBorders>
          </w:tcPr>
          <w:p w14:paraId="7ECE7989" w14:textId="77777777" w:rsidR="00103E7D" w:rsidRPr="001F42A6" w:rsidRDefault="00103E7D" w:rsidP="0089715F">
            <w:pPr>
              <w:rPr>
                <w:rFonts w:ascii="Segoe UI" w:hAnsi="Segoe UI" w:cs="Segoe UI"/>
                <w:color w:val="1F3864" w:themeColor="accent1" w:themeShade="80"/>
                <w:sz w:val="16"/>
                <w:szCs w:val="16"/>
              </w:rPr>
            </w:pPr>
          </w:p>
        </w:tc>
        <w:tc>
          <w:tcPr>
            <w:tcW w:w="2244" w:type="dxa"/>
            <w:tcBorders>
              <w:top w:val="nil"/>
              <w:left w:val="nil"/>
              <w:bottom w:val="nil"/>
              <w:right w:val="nil"/>
            </w:tcBorders>
          </w:tcPr>
          <w:p w14:paraId="521976FA" w14:textId="77777777" w:rsidR="00103E7D" w:rsidRPr="001F42A6" w:rsidRDefault="00103E7D" w:rsidP="00495E4F">
            <w:pPr>
              <w:rPr>
                <w:rFonts w:ascii="Segoe UI" w:eastAsia="Tahoma" w:hAnsi="Segoe UI" w:cs="Segoe UI"/>
                <w:color w:val="1F3864" w:themeColor="accent1" w:themeShade="80"/>
                <w:sz w:val="16"/>
                <w:szCs w:val="16"/>
              </w:rPr>
            </w:pPr>
          </w:p>
        </w:tc>
      </w:tr>
      <w:tr w:rsidR="00C7423F" w:rsidRPr="00EA3BAF" w14:paraId="3C9997DD" w14:textId="77777777" w:rsidTr="007578D7">
        <w:tc>
          <w:tcPr>
            <w:tcW w:w="2268" w:type="dxa"/>
            <w:tcBorders>
              <w:top w:val="nil"/>
              <w:left w:val="nil"/>
              <w:bottom w:val="nil"/>
              <w:right w:val="nil"/>
            </w:tcBorders>
          </w:tcPr>
          <w:p w14:paraId="5E7506EE" w14:textId="51506413" w:rsidR="00495E4F" w:rsidRPr="00EA3BAF" w:rsidRDefault="00495E4F" w:rsidP="00495E4F">
            <w:pPr>
              <w:rPr>
                <w:rFonts w:ascii="Segoe UI" w:hAnsi="Segoe UI" w:cs="Segoe UI"/>
                <w:color w:val="1F3864" w:themeColor="accent1" w:themeShade="80"/>
                <w:sz w:val="16"/>
                <w:szCs w:val="16"/>
              </w:rPr>
            </w:pPr>
          </w:p>
        </w:tc>
        <w:tc>
          <w:tcPr>
            <w:tcW w:w="8198" w:type="dxa"/>
            <w:gridSpan w:val="3"/>
            <w:tcBorders>
              <w:top w:val="nil"/>
              <w:left w:val="nil"/>
              <w:bottom w:val="nil"/>
              <w:right w:val="nil"/>
            </w:tcBorders>
          </w:tcPr>
          <w:p w14:paraId="4A97CCD3" w14:textId="77777777" w:rsidR="00495E4F" w:rsidRPr="001F42A6" w:rsidRDefault="00495E4F" w:rsidP="00495E4F">
            <w:pPr>
              <w:rPr>
                <w:rFonts w:ascii="Segoe UI" w:hAnsi="Segoe UI" w:cs="Segoe UI"/>
                <w:color w:val="1F3864" w:themeColor="accent1" w:themeShade="80"/>
                <w:sz w:val="16"/>
                <w:szCs w:val="16"/>
              </w:rPr>
            </w:pPr>
          </w:p>
        </w:tc>
      </w:tr>
      <w:tr w:rsidR="00C7423F" w:rsidRPr="00EA3BAF" w14:paraId="319F8BCB" w14:textId="77777777" w:rsidTr="007578D7">
        <w:tc>
          <w:tcPr>
            <w:tcW w:w="2268" w:type="dxa"/>
            <w:tcBorders>
              <w:top w:val="nil"/>
              <w:left w:val="nil"/>
              <w:bottom w:val="nil"/>
              <w:right w:val="nil"/>
            </w:tcBorders>
          </w:tcPr>
          <w:p w14:paraId="617B39C0" w14:textId="729D9FD1" w:rsidR="0089715F" w:rsidRPr="00EA3BAF" w:rsidRDefault="0089715F" w:rsidP="00495E4F">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Brokerage Firm:</w:t>
            </w:r>
          </w:p>
        </w:tc>
        <w:tc>
          <w:tcPr>
            <w:tcW w:w="4678" w:type="dxa"/>
            <w:tcBorders>
              <w:top w:val="nil"/>
              <w:left w:val="nil"/>
              <w:bottom w:val="nil"/>
              <w:right w:val="nil"/>
            </w:tcBorders>
          </w:tcPr>
          <w:p w14:paraId="3C5C5A0C" w14:textId="3A81018E" w:rsidR="0089715F" w:rsidRPr="001F42A6" w:rsidRDefault="00E36A57" w:rsidP="00495E4F">
            <w:pPr>
              <w:rPr>
                <w:rFonts w:ascii="Segoe UI" w:hAnsi="Segoe UI" w:cs="Segoe UI"/>
                <w:color w:val="1F3864" w:themeColor="accent1" w:themeShade="80"/>
                <w:sz w:val="16"/>
                <w:szCs w:val="16"/>
              </w:rPr>
            </w:pPr>
            <w:r w:rsidRPr="001F42A6">
              <w:rPr>
                <w:rFonts w:ascii="Segoe UI" w:eastAsia="Tahoma" w:hAnsi="Segoe UI" w:cs="Segoe UI"/>
                <w:color w:val="1F3864" w:themeColor="accent1" w:themeShade="80"/>
                <w:sz w:val="16"/>
                <w:szCs w:val="16"/>
              </w:rPr>
              <w:t/>
            </w:r>
            <w:r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xml:space="preserve">Insurance Agency or Broker20</w:t>
            </w:r>
            <w:r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p>
        </w:tc>
        <w:tc>
          <w:tcPr>
            <w:tcW w:w="1276" w:type="dxa"/>
            <w:tcBorders>
              <w:top w:val="nil"/>
              <w:left w:val="nil"/>
              <w:bottom w:val="nil"/>
              <w:right w:val="nil"/>
            </w:tcBorders>
          </w:tcPr>
          <w:p w14:paraId="3DF76563" w14:textId="4946852C" w:rsidR="0089715F" w:rsidRPr="001F42A6" w:rsidRDefault="0089715F" w:rsidP="00495E4F">
            <w:pPr>
              <w:rPr>
                <w:rFonts w:ascii="Segoe UI" w:hAnsi="Segoe UI" w:cs="Segoe UI"/>
                <w:color w:val="1F3864" w:themeColor="accent1" w:themeShade="80"/>
                <w:sz w:val="16"/>
                <w:szCs w:val="16"/>
              </w:rPr>
            </w:pPr>
            <w:r w:rsidRPr="001F42A6">
              <w:rPr>
                <w:rFonts w:ascii="Segoe UI" w:hAnsi="Segoe UI" w:cs="Segoe UI"/>
                <w:color w:val="1F3864" w:themeColor="accent1" w:themeShade="80"/>
                <w:sz w:val="16"/>
                <w:szCs w:val="16"/>
              </w:rPr>
              <w:t>Broker:</w:t>
            </w:r>
          </w:p>
        </w:tc>
        <w:tc>
          <w:tcPr>
            <w:tcW w:w="2244" w:type="dxa"/>
            <w:tcBorders>
              <w:top w:val="nil"/>
              <w:left w:val="nil"/>
              <w:bottom w:val="nil"/>
              <w:right w:val="nil"/>
            </w:tcBorders>
          </w:tcPr>
          <w:p w14:paraId="4F635ACF" w14:textId="157F1F9E" w:rsidR="0089715F" w:rsidRPr="001F42A6" w:rsidRDefault="0089715F" w:rsidP="00495E4F">
            <w:pPr>
              <w:rPr>
                <w:rFonts w:ascii="Segoe UI" w:hAnsi="Segoe UI" w:cs="Segoe UI"/>
                <w:color w:val="1F3864" w:themeColor="accent1" w:themeShade="80"/>
                <w:sz w:val="16"/>
                <w:szCs w:val="16"/>
              </w:rPr>
            </w:pPr>
            <w:r w:rsidRPr="001F42A6">
              <w:rPr>
                <w:rFonts w:ascii="Segoe UI" w:hAnsi="Segoe UI" w:cs="Segoe UI"/>
                <w:color w:val="1F3864" w:themeColor="accent1" w:themeShade="80"/>
                <w:sz w:val="16"/>
                <w:szCs w:val="16"/>
              </w:rPr>
              <w:t xml:space="preserve">989898754</w:t>
            </w:r>
            <w:proofErr w:type="spellStart"/>
            <w:r w:rsidRPr="001F42A6">
              <w:rPr>
                <w:rFonts w:ascii="Segoe UI" w:hAnsi="Segoe UI" w:cs="Segoe UI"/>
                <w:color w:val="1F3864" w:themeColor="accent1" w:themeShade="80"/>
                <w:sz w:val="16"/>
                <w:szCs w:val="16"/>
              </w:rPr>
              <w:t/>
            </w:r>
            <w:proofErr w:type="spellEnd"/>
            <w:r w:rsidRPr="001F42A6">
              <w:rPr>
                <w:rFonts w:ascii="Segoe UI" w:hAnsi="Segoe UI" w:cs="Segoe UI"/>
                <w:color w:val="1F3864" w:themeColor="accent1" w:themeShade="80"/>
                <w:sz w:val="16"/>
                <w:szCs w:val="16"/>
              </w:rPr>
              <w:t/>
            </w:r>
          </w:p>
        </w:tc>
      </w:tr>
      <w:tr w:rsidR="004E0D64" w:rsidRPr="00EA3BAF" w14:paraId="5F5A275D" w14:textId="77777777" w:rsidTr="007578D7">
        <w:tc>
          <w:tcPr>
            <w:tcW w:w="2268" w:type="dxa"/>
            <w:tcBorders>
              <w:top w:val="nil"/>
              <w:left w:val="nil"/>
              <w:bottom w:val="nil"/>
              <w:right w:val="nil"/>
            </w:tcBorders>
          </w:tcPr>
          <w:p w14:paraId="5AFD762A" w14:textId="5322B522" w:rsidR="004E0D64" w:rsidRPr="00EA3BAF" w:rsidRDefault="004E0D64" w:rsidP="00495E4F">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Broker Address:</w:t>
            </w:r>
          </w:p>
        </w:tc>
        <w:tc>
          <w:tcPr>
            <w:tcW w:w="4678" w:type="dxa"/>
            <w:tcBorders>
              <w:top w:val="nil"/>
              <w:left w:val="nil"/>
              <w:bottom w:val="nil"/>
              <w:right w:val="nil"/>
            </w:tcBorders>
          </w:tcPr>
          <w:p w14:paraId="48AB0A97" w14:textId="5BCF5B06" w:rsidR="004E0D64" w:rsidRPr="001F42A6" w:rsidRDefault="004E0D64" w:rsidP="00495E4F">
            <w:pPr>
              <w:rPr>
                <w:rFonts w:ascii="Segoe UI" w:eastAsia="Tahoma" w:hAnsi="Segoe UI" w:cs="Segoe UI"/>
                <w:color w:val="1F3864" w:themeColor="accent1" w:themeShade="80"/>
                <w:sz w:val="16"/>
                <w:szCs w:val="16"/>
              </w:rPr>
            </w:pPr>
            <w:r w:rsidRPr="001F42A6">
              <w:rPr>
                <w:rFonts w:ascii="Segoe UI" w:eastAsia="Tahoma" w:hAnsi="Segoe UI" w:cs="Segoe UI"/>
                <w:color w:val="1F3864" w:themeColor="accent1" w:themeShade="80"/>
                <w:sz w:val="16"/>
                <w:szCs w:val="16"/>
              </w:rPr>
              <w:t/>
            </w:r>
            <w:r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xml:space="preserve">Billing Street
</w:t>
            </w:r>
            <w:r>
              <w:br/>
            </w:r>
            <w:r>
              <w:rPr>
                <w:rFonts w:ascii="Segoe UI" w:eastAsia="Tahoma" w:hAnsi="Segoe UI" w:cs="Segoe UI"/>
                <w:color w:val="1F3864" w:themeColor="accent1" w:themeShade="80"/>
                <w:sz w:val="16"/>
                <w:szCs w:val="16"/>
              </w:rPr>
              <w:t xml:space="preserve">20, </w:t>
            </w:r>
            <w:r w:rsidRPr="002A5D5F">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xml:space="preserve">Shipping State/Province20, </w:t>
            </w:r>
            <w:r w:rsidRPr="002A5D5F">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xml:space="preserve">Billing State/Province20, </w:t>
            </w:r>
            <w:r w:rsidRPr="002A5D5F">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xml:space="preserve">Billing Country20, </w:t>
            </w:r>
            <w:r w:rsidRPr="002A5D5F">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xml:space="preserve">202020</w:t>
            </w:r>
            <w:r w:rsidRPr="002A5D5F">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Pr="002A5D5F">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r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p>
        </w:tc>
        <w:tc>
          <w:tcPr>
            <w:tcW w:w="1276" w:type="dxa"/>
            <w:tcBorders>
              <w:top w:val="nil"/>
              <w:left w:val="nil"/>
              <w:bottom w:val="nil"/>
              <w:right w:val="nil"/>
            </w:tcBorders>
          </w:tcPr>
          <w:p w14:paraId="64C21AD2" w14:textId="77777777" w:rsidR="004E0D64" w:rsidRPr="001F42A6" w:rsidRDefault="004E0D64" w:rsidP="00495E4F">
            <w:pPr>
              <w:rPr>
                <w:rFonts w:ascii="Segoe UI" w:hAnsi="Segoe UI" w:cs="Segoe UI"/>
                <w:color w:val="1F3864" w:themeColor="accent1" w:themeShade="80"/>
                <w:sz w:val="16"/>
                <w:szCs w:val="16"/>
              </w:rPr>
            </w:pPr>
          </w:p>
        </w:tc>
        <w:tc>
          <w:tcPr>
            <w:tcW w:w="2244" w:type="dxa"/>
            <w:tcBorders>
              <w:top w:val="nil"/>
              <w:left w:val="nil"/>
              <w:bottom w:val="nil"/>
              <w:right w:val="nil"/>
            </w:tcBorders>
          </w:tcPr>
          <w:p w14:paraId="058BCD93" w14:textId="77777777" w:rsidR="004E0D64" w:rsidRPr="001F42A6" w:rsidRDefault="004E0D64" w:rsidP="00495E4F">
            <w:pPr>
              <w:rPr>
                <w:rFonts w:ascii="Segoe UI" w:hAnsi="Segoe UI" w:cs="Segoe UI"/>
                <w:color w:val="1F3864" w:themeColor="accent1" w:themeShade="80"/>
                <w:sz w:val="16"/>
                <w:szCs w:val="16"/>
              </w:rPr>
            </w:pPr>
          </w:p>
        </w:tc>
      </w:tr>
      <w:tr w:rsidR="00F15AD2" w:rsidRPr="00EA3BAF" w14:paraId="11082DDE" w14:textId="77777777" w:rsidTr="007578D7">
        <w:tc>
          <w:tcPr>
            <w:tcW w:w="2268" w:type="dxa"/>
            <w:tcBorders>
              <w:top w:val="nil"/>
              <w:left w:val="nil"/>
              <w:bottom w:val="nil"/>
              <w:right w:val="nil"/>
            </w:tcBorders>
          </w:tcPr>
          <w:p w14:paraId="7E05336F" w14:textId="77777777" w:rsidR="00F15AD2" w:rsidRPr="00EA3BAF" w:rsidRDefault="00F15AD2" w:rsidP="00495E4F">
            <w:pPr>
              <w:rPr>
                <w:rFonts w:ascii="Segoe UI" w:hAnsi="Segoe UI" w:cs="Segoe UI"/>
                <w:color w:val="1F3864" w:themeColor="accent1" w:themeShade="80"/>
                <w:sz w:val="16"/>
                <w:szCs w:val="16"/>
              </w:rPr>
            </w:pPr>
          </w:p>
        </w:tc>
        <w:tc>
          <w:tcPr>
            <w:tcW w:w="4678" w:type="dxa"/>
            <w:tcBorders>
              <w:top w:val="nil"/>
              <w:left w:val="nil"/>
              <w:bottom w:val="nil"/>
              <w:right w:val="nil"/>
            </w:tcBorders>
          </w:tcPr>
          <w:p w14:paraId="28931227" w14:textId="77777777" w:rsidR="00F15AD2" w:rsidRPr="001F42A6" w:rsidRDefault="00F15AD2" w:rsidP="00495E4F">
            <w:pPr>
              <w:rPr>
                <w:rFonts w:ascii="Segoe UI" w:eastAsia="Tahoma" w:hAnsi="Segoe UI" w:cs="Segoe UI"/>
                <w:color w:val="1F3864" w:themeColor="accent1" w:themeShade="80"/>
                <w:sz w:val="16"/>
                <w:szCs w:val="16"/>
              </w:rPr>
            </w:pPr>
          </w:p>
        </w:tc>
        <w:tc>
          <w:tcPr>
            <w:tcW w:w="1276" w:type="dxa"/>
            <w:tcBorders>
              <w:top w:val="nil"/>
              <w:left w:val="nil"/>
              <w:bottom w:val="nil"/>
              <w:right w:val="nil"/>
            </w:tcBorders>
          </w:tcPr>
          <w:p w14:paraId="2D2C1A24" w14:textId="77777777" w:rsidR="00F15AD2" w:rsidRPr="001F42A6" w:rsidRDefault="00F15AD2" w:rsidP="00495E4F">
            <w:pPr>
              <w:rPr>
                <w:rFonts w:ascii="Segoe UI" w:hAnsi="Segoe UI" w:cs="Segoe UI"/>
                <w:color w:val="1F3864" w:themeColor="accent1" w:themeShade="80"/>
                <w:sz w:val="16"/>
                <w:szCs w:val="16"/>
              </w:rPr>
            </w:pPr>
          </w:p>
        </w:tc>
        <w:tc>
          <w:tcPr>
            <w:tcW w:w="2244" w:type="dxa"/>
            <w:tcBorders>
              <w:top w:val="nil"/>
              <w:left w:val="nil"/>
              <w:bottom w:val="nil"/>
              <w:right w:val="nil"/>
            </w:tcBorders>
          </w:tcPr>
          <w:p w14:paraId="0FF3A4DB" w14:textId="77777777" w:rsidR="00F15AD2" w:rsidRPr="001F42A6" w:rsidRDefault="00F15AD2" w:rsidP="00495E4F">
            <w:pPr>
              <w:rPr>
                <w:rFonts w:ascii="Segoe UI" w:hAnsi="Segoe UI" w:cs="Segoe UI"/>
                <w:color w:val="1F3864" w:themeColor="accent1" w:themeShade="80"/>
                <w:sz w:val="16"/>
                <w:szCs w:val="16"/>
              </w:rPr>
            </w:pPr>
          </w:p>
        </w:tc>
      </w:tr>
    </w:tbl>
    <w:p w14:paraId="3626B6BB" w14:textId="5ECB31FF" w:rsidR="0089715F" w:rsidRPr="00EA3BAF" w:rsidRDefault="007E77FB" w:rsidP="0089715F">
      <w:pPr>
        <w:rPr>
          <w:rFonts w:ascii="Segoe UI" w:hAnsi="Segoe UI" w:cs="Segoe UI"/>
          <w:b/>
          <w:bCs/>
          <w:color w:val="1F3864" w:themeColor="accent1" w:themeShade="80"/>
          <w:sz w:val="16"/>
          <w:szCs w:val="16"/>
        </w:rPr>
      </w:pPr>
      <w:r>
        <w:rPr>
          <w:rFonts w:ascii="Segoe UI" w:hAnsi="Segoe UI" w:cs="Segoe UI"/>
          <w:b/>
          <w:bCs/>
          <w:color w:val="1F3864" w:themeColor="accent1" w:themeShade="80"/>
          <w:sz w:val="16"/>
          <w:szCs w:val="16"/>
        </w:rPr>
        <w:t xml:space="preserve">  </w:t>
      </w:r>
      <w:r w:rsidR="0089715F" w:rsidRPr="00EA3BAF">
        <w:rPr>
          <w:rFonts w:ascii="Segoe UI" w:hAnsi="Segoe UI" w:cs="Segoe UI"/>
          <w:b/>
          <w:bCs/>
          <w:color w:val="1F3864" w:themeColor="accent1" w:themeShade="80"/>
          <w:sz w:val="16"/>
          <w:szCs w:val="16"/>
        </w:rPr>
        <w:t>Period of Coverage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2268"/>
        <w:gridCol w:w="4678"/>
        <w:gridCol w:w="1276"/>
        <w:gridCol w:w="2244"/>
      </w:tblGrid>
      <w:tr w:rsidR="00C7423F" w:rsidRPr="00EA3BAF" w14:paraId="3FA8583D" w14:textId="77777777" w:rsidTr="007578D7">
        <w:tc>
          <w:tcPr>
            <w:tcW w:w="2268" w:type="dxa"/>
          </w:tcPr>
          <w:p w14:paraId="7E63AE02" w14:textId="0111F318" w:rsidR="0089715F" w:rsidRPr="00EA3BAF" w:rsidRDefault="0089715F" w:rsidP="00E33395">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Proposed Inception Date:</w:t>
            </w:r>
          </w:p>
        </w:tc>
        <w:tc>
          <w:tcPr>
            <w:tcW w:w="4678" w:type="dxa"/>
          </w:tcPr>
          <w:p w14:paraId="51178819" w14:textId="64DB7922" w:rsidR="0089715F" w:rsidRPr="001F42A6" w:rsidRDefault="009B571E" w:rsidP="00E33395">
            <w:pPr>
              <w:rPr>
                <w:rFonts w:ascii="Segoe UI" w:hAnsi="Segoe UI" w:cs="Segoe UI"/>
                <w:color w:val="1F3864" w:themeColor="accent1" w:themeShade="80"/>
                <w:sz w:val="16"/>
                <w:szCs w:val="16"/>
              </w:rPr>
            </w:pPr>
            <w:r w:rsidRPr="001F42A6">
              <w:rPr>
                <w:rFonts w:ascii="Segoe UI" w:eastAsia="Tahoma" w:hAnsi="Segoe UI" w:cs="Segoe UI"/>
                <w:color w:val="1F3864" w:themeColor="accent1" w:themeShade="80"/>
                <w:sz w:val="16"/>
                <w:szCs w:val="16"/>
              </w:rPr>
              <w:t/>
            </w:r>
            <w:r w:rsidR="00823744"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xml:space="preserve">08/16/2023</w:t>
            </w:r>
            <w:r w:rsidR="00823744"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r w:rsidR="00823744"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p>
        </w:tc>
        <w:tc>
          <w:tcPr>
            <w:tcW w:w="1276" w:type="dxa"/>
          </w:tcPr>
          <w:p w14:paraId="0ECD0D36" w14:textId="45D1FA43" w:rsidR="0089715F" w:rsidRPr="00EA3BAF" w:rsidRDefault="0089715F" w:rsidP="00E33395">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12:01:00 AM</w:t>
            </w:r>
          </w:p>
        </w:tc>
        <w:tc>
          <w:tcPr>
            <w:tcW w:w="2244" w:type="dxa"/>
          </w:tcPr>
          <w:p w14:paraId="6B809A32" w14:textId="52A4D177" w:rsidR="0089715F" w:rsidRPr="00EA3BAF" w:rsidRDefault="0089715F" w:rsidP="00E33395">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Eastern Standard Time</w:t>
            </w:r>
          </w:p>
        </w:tc>
      </w:tr>
      <w:tr w:rsidR="00C7423F" w:rsidRPr="00EA3BAF" w14:paraId="7A046608" w14:textId="77777777" w:rsidTr="007578D7">
        <w:tc>
          <w:tcPr>
            <w:tcW w:w="2268" w:type="dxa"/>
          </w:tcPr>
          <w:p w14:paraId="384E018A" w14:textId="5AA6C77D" w:rsidR="0089715F" w:rsidRPr="00EA3BAF" w:rsidRDefault="0089715F" w:rsidP="00E33395">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Proposed Expiration Date:</w:t>
            </w:r>
          </w:p>
        </w:tc>
        <w:tc>
          <w:tcPr>
            <w:tcW w:w="4678" w:type="dxa"/>
          </w:tcPr>
          <w:p w14:paraId="23D19972" w14:textId="3039262D" w:rsidR="0089715F" w:rsidRPr="001F42A6" w:rsidRDefault="009B571E" w:rsidP="00E33395">
            <w:pPr>
              <w:rPr>
                <w:rFonts w:ascii="Segoe UI" w:hAnsi="Segoe UI" w:cs="Segoe UI"/>
                <w:color w:val="1F3864" w:themeColor="accent1" w:themeShade="80"/>
                <w:sz w:val="16"/>
                <w:szCs w:val="16"/>
              </w:rPr>
            </w:pPr>
            <w:r w:rsidRPr="001F42A6">
              <w:rPr>
                <w:rFonts w:ascii="Segoe UI" w:eastAsia="Tahoma" w:hAnsi="Segoe UI" w:cs="Segoe UI"/>
                <w:color w:val="1F3864" w:themeColor="accent1" w:themeShade="80"/>
                <w:sz w:val="16"/>
                <w:szCs w:val="16"/>
              </w:rPr>
              <w:t/>
            </w:r>
            <w:r w:rsidR="00823744"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r w:rsidR="00823744"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r w:rsidR="00823744"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p>
        </w:tc>
        <w:tc>
          <w:tcPr>
            <w:tcW w:w="1276" w:type="dxa"/>
          </w:tcPr>
          <w:p w14:paraId="3AF8806F" w14:textId="7BB386A9" w:rsidR="0089715F" w:rsidRPr="00EA3BAF" w:rsidRDefault="0089715F" w:rsidP="00E33395">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12:01:01 AM</w:t>
            </w:r>
          </w:p>
        </w:tc>
        <w:tc>
          <w:tcPr>
            <w:tcW w:w="2244" w:type="dxa"/>
          </w:tcPr>
          <w:p w14:paraId="239DDBC2" w14:textId="26B40B12" w:rsidR="0089715F" w:rsidRPr="00EA3BAF" w:rsidRDefault="0089715F" w:rsidP="00E33395">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Eastern Standard Time</w:t>
            </w:r>
          </w:p>
        </w:tc>
      </w:tr>
      <w:tr w:rsidR="00C7423F" w:rsidRPr="00EA3BAF" w14:paraId="7FBAB256" w14:textId="77777777" w:rsidTr="007578D7">
        <w:tc>
          <w:tcPr>
            <w:tcW w:w="2268" w:type="dxa"/>
          </w:tcPr>
          <w:p w14:paraId="15CB48D4" w14:textId="77777777" w:rsidR="0089715F" w:rsidRPr="00EA3BAF" w:rsidRDefault="0089715F" w:rsidP="00E33395">
            <w:pPr>
              <w:rPr>
                <w:rFonts w:ascii="Segoe UI" w:hAnsi="Segoe UI" w:cs="Segoe UI"/>
                <w:color w:val="1F3864" w:themeColor="accent1" w:themeShade="80"/>
                <w:sz w:val="16"/>
                <w:szCs w:val="16"/>
              </w:rPr>
            </w:pPr>
          </w:p>
        </w:tc>
        <w:tc>
          <w:tcPr>
            <w:tcW w:w="8198" w:type="dxa"/>
            <w:gridSpan w:val="3"/>
          </w:tcPr>
          <w:p w14:paraId="32B5B3AD" w14:textId="77777777" w:rsidR="0089715F" w:rsidRPr="001F42A6" w:rsidRDefault="0089715F" w:rsidP="00E33395">
            <w:pPr>
              <w:rPr>
                <w:rFonts w:ascii="Segoe UI" w:hAnsi="Segoe UI" w:cs="Segoe UI"/>
                <w:color w:val="1F3864" w:themeColor="accent1" w:themeShade="80"/>
                <w:sz w:val="16"/>
                <w:szCs w:val="16"/>
              </w:rPr>
            </w:pPr>
          </w:p>
        </w:tc>
      </w:tr>
      <w:tr w:rsidR="0058227D" w:rsidRPr="00EA3BAF" w14:paraId="13788C4C" w14:textId="77777777" w:rsidTr="007578D7">
        <w:tc>
          <w:tcPr>
            <w:tcW w:w="2268" w:type="dxa"/>
          </w:tcPr>
          <w:p w14:paraId="385879D0" w14:textId="4A7507FC" w:rsidR="0058227D" w:rsidRPr="00EA3BAF" w:rsidRDefault="0058227D" w:rsidP="0058227D">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Proposal is valid until:</w:t>
            </w:r>
          </w:p>
        </w:tc>
        <w:tc>
          <w:tcPr>
            <w:tcW w:w="4678" w:type="dxa"/>
          </w:tcPr>
          <w:p w14:paraId="3546020C" w14:textId="536B75F9" w:rsidR="0058227D" w:rsidRPr="001F42A6" w:rsidRDefault="00753B1E" w:rsidP="0058227D">
            <w:pPr>
              <w:rPr>
                <w:rFonts w:ascii="Segoe UI" w:hAnsi="Segoe UI" w:cs="Segoe UI"/>
                <w:color w:val="1F3864" w:themeColor="accent1" w:themeShade="80"/>
                <w:sz w:val="16"/>
                <w:szCs w:val="16"/>
              </w:rPr>
            </w:pPr>
            <w:r w:rsidRPr="001F42A6">
              <w:rPr>
                <w:rFonts w:ascii="Segoe UI" w:eastAsia="Tahoma" w:hAnsi="Segoe UI" w:cs="Segoe UI"/>
                <w:color w:val="1F3864" w:themeColor="accent1" w:themeShade="80"/>
                <w:sz w:val="16"/>
                <w:szCs w:val="16"/>
              </w:rPr>
              <w:t/>
            </w:r>
            <w:r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xml:space="preserve">08/15/2023</w:t>
            </w:r>
            <w:r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r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p>
        </w:tc>
        <w:tc>
          <w:tcPr>
            <w:tcW w:w="1276" w:type="dxa"/>
          </w:tcPr>
          <w:p w14:paraId="59C945E6" w14:textId="421169B2" w:rsidR="0058227D" w:rsidRPr="00EA3BAF" w:rsidRDefault="0058227D" w:rsidP="0058227D">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12:01:01 AM</w:t>
            </w:r>
          </w:p>
        </w:tc>
        <w:tc>
          <w:tcPr>
            <w:tcW w:w="2244" w:type="dxa"/>
          </w:tcPr>
          <w:p w14:paraId="198B6398" w14:textId="1BF96B93" w:rsidR="0058227D" w:rsidRPr="00EA3BAF" w:rsidRDefault="0058227D" w:rsidP="0058227D">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Eastern Standard Time</w:t>
            </w:r>
          </w:p>
        </w:tc>
      </w:tr>
      <w:tr w:rsidR="0058227D" w:rsidRPr="00EA3BAF" w14:paraId="70E3BC0E" w14:textId="77777777" w:rsidTr="007578D7">
        <w:tc>
          <w:tcPr>
            <w:tcW w:w="2268" w:type="dxa"/>
          </w:tcPr>
          <w:p w14:paraId="12AAFD6E" w14:textId="06BCE0EA" w:rsidR="0058227D" w:rsidRPr="00EA3BAF" w:rsidRDefault="0058227D" w:rsidP="0058227D">
            <w:pPr>
              <w:rPr>
                <w:rFonts w:ascii="Segoe UI" w:hAnsi="Segoe UI" w:cs="Segoe UI"/>
                <w:color w:val="1F3864" w:themeColor="accent1" w:themeShade="80"/>
                <w:sz w:val="16"/>
                <w:szCs w:val="16"/>
              </w:rPr>
            </w:pPr>
            <w:r w:rsidRPr="00EA3BAF">
              <w:rPr>
                <w:rFonts w:ascii="Segoe UI" w:hAnsi="Segoe UI" w:cs="Segoe UI"/>
                <w:noProof/>
                <w:color w:val="4472C4" w:themeColor="accent1"/>
                <w:sz w:val="16"/>
                <w:szCs w:val="16"/>
                <w14:ligatures w14:val="standardContextual"/>
              </w:rPr>
              <mc:AlternateContent>
                <mc:Choice Requires="wps">
                  <w:drawing>
                    <wp:anchor distT="0" distB="0" distL="114300" distR="114300" simplePos="0" relativeHeight="251667456" behindDoc="0" locked="0" layoutInCell="1" allowOverlap="1" wp14:anchorId="170D1E58" wp14:editId="67CBC66C">
                      <wp:simplePos x="0" y="0"/>
                      <wp:positionH relativeFrom="column">
                        <wp:posOffset>-56098</wp:posOffset>
                      </wp:positionH>
                      <wp:positionV relativeFrom="paragraph">
                        <wp:posOffset>64883</wp:posOffset>
                      </wp:positionV>
                      <wp:extent cx="6630802" cy="0"/>
                      <wp:effectExtent l="0" t="0" r="11430" b="12700"/>
                      <wp:wrapNone/>
                      <wp:docPr id="1408450411" name="Straight Connector 2"/>
                      <wp:cNvGraphicFramePr/>
                      <a:graphic xmlns:a="http://schemas.openxmlformats.org/drawingml/2006/main">
                        <a:graphicData uri="http://schemas.microsoft.com/office/word/2010/wordprocessingShape">
                          <wps:wsp>
                            <wps:cNvCnPr/>
                            <wps:spPr>
                              <a:xfrm>
                                <a:off x="0" y="0"/>
                                <a:ext cx="6630802" cy="0"/>
                              </a:xfrm>
                              <a:prstGeom prst="line">
                                <a:avLst/>
                              </a:prstGeom>
                              <a:ln w="12700">
                                <a:solidFill>
                                  <a:srgbClr val="9C8C7E"/>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AD0BAC" id="Straight Connector 2"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pt,5.1pt" to="517.7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" strokecolor="#9c8c7e" strokeweight="1pt">
                      <v:stroke joinstyle="miter"/>
                    </v:line>
                  </w:pict>
                </mc:Fallback>
              </mc:AlternateContent>
            </w:r>
          </w:p>
        </w:tc>
        <w:tc>
          <w:tcPr>
            <w:tcW w:w="8198" w:type="dxa"/>
            <w:gridSpan w:val="3"/>
          </w:tcPr>
          <w:p w14:paraId="44C912D1" w14:textId="624375C4" w:rsidR="0058227D" w:rsidRPr="001F42A6" w:rsidRDefault="0058227D" w:rsidP="0058227D">
            <w:pPr>
              <w:rPr>
                <w:rFonts w:ascii="Segoe UI" w:hAnsi="Segoe UI" w:cs="Segoe UI"/>
                <w:color w:val="1F3864" w:themeColor="accent1" w:themeShade="80"/>
                <w:sz w:val="16"/>
                <w:szCs w:val="16"/>
              </w:rPr>
            </w:pPr>
          </w:p>
        </w:tc>
      </w:tr>
    </w:tbl>
    <w:p w14:paraId="17F2B889" w14:textId="217C756B" w:rsidR="009A0BE0" w:rsidRPr="001F42A6" w:rsidRDefault="009B571E" w:rsidP="009B571E">
      <w:pPr>
        <w:shd w:val="clear" w:color="auto" w:fill="FFFFFE"/>
        <w:spacing w:line="270" w:lineRule="atLeast"/>
        <w:rPr>
          <w:rFonts w:ascii="Segoe UI" w:hAnsi="Segoe UI" w:cs="Segoe UI"/>
          <w:color w:val="1F3864" w:themeColor="accent1" w:themeShade="80"/>
          <w:sz w:val="16"/>
          <w:szCs w:val="16"/>
          <w:lang w:eastAsia="en-US"/>
        </w:rPr>
      </w:pPr>
      <w:r w:rsidRPr="001F42A6">
        <w:rPr>
          <w:rFonts w:ascii="Segoe UI" w:eastAsia="Calibri" w:hAnsi="Segoe UI" w:cs="Segoe UI"/>
          <w:color w:val="1F3864" w:themeColor="accent1" w:themeShade="80"/>
          <w:sz w:val="16"/>
          <w:szCs w:val="16"/>
          <w:lang w:val="en-US"/>
        </w:rPr>
        <w:t/>
      </w:r>
      <w:proofErr w:type="spellStart"/>
      <w:r w:rsidRPr="001F42A6">
        <w:rPr>
          <w:rFonts w:ascii="Segoe UI" w:hAnsi="Segoe UI" w:cs="Segoe UI"/>
          <w:color w:val="1F3864" w:themeColor="accent1" w:themeShade="80"/>
          <w:sz w:val="16"/>
          <w:szCs w:val="16"/>
        </w:rPr>
        <w:t/>
      </w:r>
      <w:proofErr w:type="spellEnd"/>
      <w:r w:rsidRPr="001F42A6">
        <w:rPr>
          <w:rFonts w:ascii="Segoe UI" w:eastAsia="Calibri" w:hAnsi="Segoe UI" w:cs="Segoe UI"/>
          <w:color w:val="1F3864" w:themeColor="accent1" w:themeShade="80"/>
          <w:sz w:val="16"/>
          <w:szCs w:val="16"/>
          <w:lang w:val="en-US"/>
        </w:rPr>
        <w:t/>
      </w:r>
    </w:p>
    <w:p w14:paraId="68742C10" w14:textId="77777777" w:rsidR="009A0BE0" w:rsidRPr="00EA3BAF" w:rsidRDefault="009A0BE0" w:rsidP="009A0BE0">
      <w:pPr>
        <w:rPr>
          <w:rFonts w:ascii="Segoe UI" w:hAnsi="Segoe UI" w:cs="Segoe UI"/>
          <w:b/>
          <w:bCs/>
          <w:color w:val="1F3864" w:themeColor="accent1" w:themeShade="80"/>
          <w:sz w:val="16"/>
          <w:szCs w:val="16"/>
        </w:rPr>
      </w:pPr>
      <w:r w:rsidRPr="00EA3BAF">
        <w:rPr>
          <w:rFonts w:ascii="Segoe UI" w:hAnsi="Segoe UI" w:cs="Segoe UI"/>
          <w:b/>
          <w:bCs/>
          <w:color w:val="1F3864" w:themeColor="accent1" w:themeShade="80"/>
          <w:sz w:val="16"/>
          <w:szCs w:val="16"/>
        </w:rPr>
        <w:t xml:space="preserve">Classification of Employees</w:t>
      </w:r>
    </w:p>
    <w:tbl>
      <w:tblPr>
        <w:tblStyle w:val="TableGrid"/>
        <w:tblW w:w="0" w:type="auto"/>
        <w:tblBorders>
          <w:top w:val="single" w:sz="8" w:space="0" w:color="004997"/>
          <w:left w:val="single" w:sz="8" w:space="0" w:color="004997"/>
          <w:bottom w:val="single" w:sz="8" w:space="0" w:color="004997"/>
          <w:right w:val="single" w:sz="8" w:space="0" w:color="004997"/>
          <w:insideH w:val="none" w:sz="0" w:space="0" w:color="auto"/>
          <w:insideV w:val="none" w:sz="0" w:space="0" w:color="auto"/>
        </w:tblBorders>
        <w:tblCellMar>
          <w:top w:w="28" w:type="dxa"/>
          <w:bottom w:w="28" w:type="dxa"/>
        </w:tblCellMar>
        <w:tblLook w:val="04A0" w:firstRow="1" w:lastRow="0" w:firstColumn="1" w:lastColumn="0" w:noHBand="0" w:noVBand="1"/>
      </w:tblPr>
      <w:tblGrid>
        <w:gridCol w:w="3392"/>
        <w:gridCol w:w="7054"/>
      </w:tblGrid>
      <w:tr w:rsidR="009A0BE0" w:rsidRPr="00EA3BAF" w14:paraId="03AE9758" w14:textId="77777777" w:rsidTr="00B30A5B">
        <w:tc>
          <w:tcPr>
            <w:tcW w:w="3392" w:type="dxa"/>
            <w:shd w:val="clear" w:color="auto" w:fill="004997"/>
          </w:tcPr>
          <w:p w14:paraId="35AD0D73" w14:textId="5BB40E26" w:rsidR="009A0BE0" w:rsidRPr="00EA3BAF" w:rsidRDefault="009A0BE0" w:rsidP="00E33395">
            <w:pPr>
              <w:rPr>
                <w:rFonts w:ascii="Segoe UI" w:hAnsi="Segoe UI" w:cs="Segoe UI"/>
                <w:color w:val="FFFFFF" w:themeColor="background1"/>
                <w:sz w:val="16"/>
                <w:szCs w:val="16"/>
              </w:rPr>
            </w:pPr>
            <w:r w:rsidRPr="00EA3BAF">
              <w:rPr>
                <w:rFonts w:ascii="Segoe UI" w:hAnsi="Segoe UI" w:cs="Segoe UI"/>
                <w:color w:val="FFFFFF" w:themeColor="background1"/>
                <w:sz w:val="16"/>
                <w:szCs w:val="16"/>
              </w:rPr>
              <w:t xml:space="preserve">Class of Employees</w:t>
            </w:r>
          </w:p>
        </w:tc>
        <w:tc>
          <w:tcPr>
            <w:tcW w:w="7054" w:type="dxa"/>
            <w:shd w:val="clear" w:color="auto" w:fill="004997"/>
          </w:tcPr>
          <w:p w14:paraId="4AE9BAC3" w14:textId="1E1C790B" w:rsidR="009A0BE0" w:rsidRPr="00EA3BAF" w:rsidRDefault="009A0BE0" w:rsidP="00E33395">
            <w:pPr>
              <w:rPr>
                <w:rFonts w:ascii="Segoe UI" w:hAnsi="Segoe UI" w:cs="Segoe UI"/>
                <w:color w:val="FFFFFF" w:themeColor="background1"/>
                <w:sz w:val="16"/>
                <w:szCs w:val="16"/>
              </w:rPr>
            </w:pPr>
            <w:r w:rsidRPr="00EA3BAF">
              <w:rPr>
                <w:rFonts w:ascii="Segoe UI" w:hAnsi="Segoe UI" w:cs="Segoe UI"/>
                <w:color w:val="FFFFFF" w:themeColor="background1"/>
                <w:sz w:val="16"/>
                <w:szCs w:val="16"/>
              </w:rPr>
              <w:t xml:space="preserve">Covered or Not Covered</w:t>
            </w:r>
          </w:p>
        </w:tc>
      </w:tr>
      <w:tr w:rsidR="009A0BE0" w:rsidRPr="00EA3BAF" w14:paraId="71989EE7" w14:textId="77777777" w:rsidTr="00B30A5B">
        <w:tc>
          <w:tcPr>
            <w:tcW w:w="3392" w:type="dxa"/>
          </w:tcPr>
          <w:p w14:paraId="5BF0CFE7" w14:textId="75848A07" w:rsidR="009A0BE0" w:rsidRPr="00EA3BAF" w:rsidRDefault="009A0BE0" w:rsidP="00E33395">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 xml:space="preserve">US Employees (Including Territories)</w:t>
            </w:r>
          </w:p>
        </w:tc>
        <w:tc>
          <w:tcPr>
            <w:tcW w:w="7054" w:type="dxa"/>
          </w:tcPr>
          <w:p w14:paraId="4064AEF4" w14:textId="0E0DDC86" w:rsidR="009A0BE0" w:rsidRPr="001F42A6" w:rsidRDefault="009A0BE0" w:rsidP="00E33395">
            <w:pPr>
              <w:rPr>
                <w:rFonts w:ascii="Segoe UI" w:hAnsi="Segoe UI" w:cs="Segoe UI"/>
                <w:color w:val="1F3864" w:themeColor="accent1" w:themeShade="80"/>
                <w:sz w:val="16"/>
                <w:szCs w:val="16"/>
              </w:rPr>
            </w:pPr>
            <w:r w:rsidRPr="001F42A6">
              <w:rPr>
                <w:rFonts w:ascii="Segoe UI" w:hAnsi="Segoe UI" w:cs="Segoe UI"/>
                <w:color w:val="1F3864" w:themeColor="accent1" w:themeShade="80"/>
                <w:sz w:val="16"/>
                <w:szCs w:val="16"/>
              </w:rPr>
              <w:t xml:space="preserve">Covered</w:t>
            </w:r>
            <w:proofErr w:type="spellStart"/>
            <w:r w:rsidR="00653A2E" w:rsidRPr="001F42A6">
              <w:rPr>
                <w:rFonts w:ascii="Segoe UI" w:hAnsi="Segoe UI" w:cs="Segoe UI"/>
                <w:color w:val="1F3864" w:themeColor="accent1" w:themeShade="80"/>
                <w:sz w:val="16"/>
                <w:szCs w:val="16"/>
              </w:rPr>
              <w:t/>
            </w:r>
            <w:proofErr w:type="spellEnd"/>
            <w:r w:rsidRPr="001F42A6">
              <w:rPr>
                <w:rFonts w:ascii="Segoe UI" w:hAnsi="Segoe UI" w:cs="Segoe UI"/>
                <w:color w:val="1F3864" w:themeColor="accent1" w:themeShade="80"/>
                <w:sz w:val="16"/>
                <w:szCs w:val="16"/>
              </w:rPr>
              <w:t/>
            </w:r>
          </w:p>
        </w:tc>
      </w:tr>
      <w:tr w:rsidR="009A0BE0" w:rsidRPr="00EA3BAF" w14:paraId="0FA9C19E" w14:textId="77777777" w:rsidTr="00B30A5B">
        <w:tc>
          <w:tcPr>
            <w:tcW w:w="3392" w:type="dxa"/>
          </w:tcPr>
          <w:p w14:paraId="07150313" w14:textId="5B988B7B" w:rsidR="009A0BE0" w:rsidRPr="00EA3BAF" w:rsidRDefault="009A0BE0" w:rsidP="00E33395">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 xml:space="preserve">Third Country National Employees</w:t>
            </w:r>
          </w:p>
        </w:tc>
        <w:tc>
          <w:tcPr>
            <w:tcW w:w="7054" w:type="dxa"/>
          </w:tcPr>
          <w:p w14:paraId="4C23ACD2" w14:textId="48A54166" w:rsidR="009A0BE0" w:rsidRPr="001F42A6" w:rsidRDefault="009A0BE0" w:rsidP="00E33395">
            <w:pPr>
              <w:rPr>
                <w:rFonts w:ascii="Segoe UI" w:hAnsi="Segoe UI" w:cs="Segoe UI"/>
                <w:color w:val="1F3864" w:themeColor="accent1" w:themeShade="80"/>
                <w:sz w:val="16"/>
                <w:szCs w:val="16"/>
              </w:rPr>
            </w:pPr>
            <w:r w:rsidRPr="001F42A6">
              <w:rPr>
                <w:rFonts w:ascii="Segoe UI" w:hAnsi="Segoe UI" w:cs="Segoe UI"/>
                <w:color w:val="1F3864" w:themeColor="accent1" w:themeShade="80"/>
                <w:sz w:val="16"/>
                <w:szCs w:val="16"/>
              </w:rPr>
              <w:t xml:space="preserve">Covered</w:t>
            </w:r>
            <w:proofErr w:type="spellStart"/>
            <w:r w:rsidR="00653A2E" w:rsidRPr="001F42A6">
              <w:rPr>
                <w:rFonts w:ascii="Segoe UI" w:hAnsi="Segoe UI" w:cs="Segoe UI"/>
                <w:color w:val="1F3864" w:themeColor="accent1" w:themeShade="80"/>
                <w:sz w:val="16"/>
                <w:szCs w:val="16"/>
              </w:rPr>
              <w:t/>
            </w:r>
            <w:proofErr w:type="spellEnd"/>
            <w:r w:rsidRPr="001F42A6">
              <w:rPr>
                <w:rFonts w:ascii="Segoe UI" w:hAnsi="Segoe UI" w:cs="Segoe UI"/>
                <w:color w:val="1F3864" w:themeColor="accent1" w:themeShade="80"/>
                <w:sz w:val="16"/>
                <w:szCs w:val="16"/>
              </w:rPr>
              <w:t/>
            </w:r>
          </w:p>
        </w:tc>
      </w:tr>
      <w:tr w:rsidR="009A0BE0" w:rsidRPr="00EA3BAF" w14:paraId="180DF588" w14:textId="77777777" w:rsidTr="00B30A5B">
        <w:tc>
          <w:tcPr>
            <w:tcW w:w="3392" w:type="dxa"/>
          </w:tcPr>
          <w:p w14:paraId="7712C96B" w14:textId="48E41B25" w:rsidR="009A0BE0" w:rsidRPr="00EA3BAF" w:rsidRDefault="009A0BE0" w:rsidP="00E33395">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 xml:space="preserve">Local National Employees</w:t>
            </w:r>
          </w:p>
        </w:tc>
        <w:tc>
          <w:tcPr>
            <w:tcW w:w="7054" w:type="dxa"/>
          </w:tcPr>
          <w:p w14:paraId="26C61485" w14:textId="4932710E" w:rsidR="009A0BE0" w:rsidRPr="001F42A6" w:rsidRDefault="009A0BE0" w:rsidP="00E33395">
            <w:pPr>
              <w:rPr>
                <w:rFonts w:ascii="Segoe UI" w:hAnsi="Segoe UI" w:cs="Segoe UI"/>
                <w:color w:val="1F3864" w:themeColor="accent1" w:themeShade="80"/>
                <w:sz w:val="16"/>
                <w:szCs w:val="16"/>
              </w:rPr>
            </w:pPr>
            <w:r w:rsidRPr="001F42A6">
              <w:rPr>
                <w:rFonts w:ascii="Segoe UI" w:hAnsi="Segoe UI" w:cs="Segoe UI"/>
                <w:color w:val="1F3864" w:themeColor="accent1" w:themeShade="80"/>
                <w:sz w:val="16"/>
                <w:szCs w:val="16"/>
              </w:rPr>
              <w:t xml:space="preserve">Covered</w:t>
            </w:r>
            <w:proofErr w:type="spellStart"/>
            <w:r w:rsidR="00653A2E" w:rsidRPr="001F42A6">
              <w:rPr>
                <w:rFonts w:ascii="Segoe UI" w:hAnsi="Segoe UI" w:cs="Segoe UI"/>
                <w:color w:val="1F3864" w:themeColor="accent1" w:themeShade="80"/>
                <w:sz w:val="16"/>
                <w:szCs w:val="16"/>
              </w:rPr>
              <w:t/>
            </w:r>
            <w:proofErr w:type="spellEnd"/>
            <w:r w:rsidRPr="001F42A6">
              <w:rPr>
                <w:rFonts w:ascii="Segoe UI" w:hAnsi="Segoe UI" w:cs="Segoe UI"/>
                <w:color w:val="1F3864" w:themeColor="accent1" w:themeShade="80"/>
                <w:sz w:val="16"/>
                <w:szCs w:val="16"/>
              </w:rPr>
              <w:t/>
            </w:r>
          </w:p>
        </w:tc>
      </w:tr>
    </w:tbl>
    <w:p w14:paraId="7E758F41" w14:textId="3230F778" w:rsidR="009A0BE0" w:rsidRPr="001F42A6" w:rsidRDefault="00653A2E" w:rsidP="00653A2E">
      <w:pPr>
        <w:shd w:val="clear" w:color="auto" w:fill="FFFFFE"/>
        <w:spacing w:line="270" w:lineRule="atLeast"/>
        <w:rPr>
          <w:rFonts w:ascii="Segoe UI" w:eastAsia="Tahoma" w:hAnsi="Segoe UI" w:cs="Segoe UI"/>
          <w:bCs/>
          <w:color w:val="1F3864" w:themeColor="accent1" w:themeShade="80"/>
          <w:sz w:val="16"/>
          <w:szCs w:val="16"/>
        </w:rPr>
      </w:pPr>
      <w:r w:rsidRPr="001F42A6">
        <w:rPr>
          <w:rFonts w:ascii="Segoe UI" w:eastAsia="Calibri" w:hAnsi="Segoe UI" w:cs="Segoe UI"/>
          <w:color w:val="1F3864" w:themeColor="accent1" w:themeShade="80"/>
          <w:sz w:val="16"/>
          <w:szCs w:val="16"/>
          <w:lang w:val="en-US"/>
        </w:rPr>
        <w:t/>
      </w:r>
      <w:proofErr w:type="spellStart"/>
      <w:r w:rsidRPr="001F42A6">
        <w:rPr>
          <w:rFonts w:ascii="Segoe UI" w:hAnsi="Segoe UI" w:cs="Segoe UI"/>
          <w:color w:val="1F3864" w:themeColor="accent1" w:themeShade="80"/>
          <w:sz w:val="16"/>
          <w:szCs w:val="16"/>
        </w:rPr>
        <w:t/>
      </w:r>
      <w:proofErr w:type="spellEnd"/>
      <w:r w:rsidRPr="001F42A6">
        <w:rPr>
          <w:rFonts w:ascii="Segoe UI" w:eastAsia="Calibri" w:hAnsi="Segoe UI" w:cs="Segoe UI"/>
          <w:color w:val="1F3864" w:themeColor="accent1" w:themeShade="80"/>
          <w:sz w:val="16"/>
          <w:szCs w:val="16"/>
          <w:lang w:val="en-US"/>
        </w:rPr>
        <w:t/>
      </w:r>
      <w:r w:rsidR="00EF7EB7" w:rsidRPr="001F42A6">
        <w:rPr>
          <w:rFonts w:ascii="Segoe UI" w:hAnsi="Segoe UI" w:cs="Segoe UI"/>
          <w:b/>
          <w:bCs/>
          <w:color w:val="1F3864" w:themeColor="accent1" w:themeShade="80"/>
          <w:sz w:val="16"/>
          <w:szCs w:val="16"/>
        </w:rPr>
        <w:t xml:space="preserve"> </w:t>
      </w:r>
      <w:r w:rsidR="005A3486" w:rsidRPr="001F42A6">
        <w:rPr>
          <w:rFonts w:ascii="Segoe UI" w:eastAsia="Tahoma" w:hAnsi="Segoe UI" w:cs="Segoe UI"/>
          <w:bCs/>
          <w:color w:val="1F3864" w:themeColor="accent1" w:themeShade="80"/>
          <w:sz w:val="16"/>
          <w:szCs w:val="16"/>
        </w:rPr>
        <w:t/>
      </w:r>
      <w:r w:rsidR="005A3486" w:rsidRPr="001F42A6">
        <w:rPr>
          <w:rFonts w:ascii="Segoe UI" w:hAnsi="Segoe UI" w:cs="Segoe UI"/>
          <w:bCs/>
          <w:color w:val="1F3864" w:themeColor="accent1" w:themeShade="80"/>
          <w:sz w:val="16"/>
          <w:szCs w:val="16"/>
        </w:rPr>
        <w:t/>
      </w:r>
      <w:r w:rsidR="005A3486" w:rsidRPr="001F42A6">
        <w:rPr>
          <w:rFonts w:ascii="Segoe UI" w:eastAsia="Tahoma" w:hAnsi="Segoe UI" w:cs="Segoe UI"/>
          <w:bCs/>
          <w:color w:val="1F3864" w:themeColor="accent1" w:themeShade="80"/>
          <w:sz w:val="16"/>
          <w:szCs w:val="16"/>
        </w:rPr>
        <w:t/>
      </w:r>
    </w:p>
    <w:p w14:paraId="61C1583A" w14:textId="77777777" w:rsidR="00EF7EB7" w:rsidRPr="00EA3BAF" w:rsidRDefault="00EF7EB7" w:rsidP="00653A2E">
      <w:pPr>
        <w:shd w:val="clear" w:color="auto" w:fill="FFFFFE"/>
        <w:spacing w:line="270" w:lineRule="atLeast"/>
        <w:rPr>
          <w:rFonts w:ascii="Segoe UI" w:hAnsi="Segoe UI" w:cs="Segoe UI"/>
          <w:color w:val="000000"/>
          <w:sz w:val="16"/>
          <w:szCs w:val="16"/>
          <w:lang w:eastAsia="en-US"/>
        </w:rPr>
      </w:pPr>
    </w:p>
    <w:p w14:paraId="644223D4" w14:textId="04DAFA68" w:rsidR="00987EE4" w:rsidRPr="00EA3BAF" w:rsidRDefault="00987EE4" w:rsidP="00987EE4">
      <w:pPr>
        <w:rPr>
          <w:rFonts w:ascii="Segoe UI" w:hAnsi="Segoe UI" w:cs="Segoe UI"/>
          <w:b/>
          <w:bCs/>
          <w:color w:val="1F3864" w:themeColor="accent1" w:themeShade="80"/>
          <w:sz w:val="16"/>
          <w:szCs w:val="16"/>
        </w:rPr>
      </w:pPr>
      <w:r w:rsidRPr="00EA3BAF">
        <w:rPr>
          <w:rFonts w:ascii="Segoe UI" w:hAnsi="Segoe UI" w:cs="Segoe UI"/>
          <w:b/>
          <w:bCs/>
          <w:color w:val="1F3864" w:themeColor="accent1" w:themeShade="80"/>
          <w:sz w:val="16"/>
          <w:szCs w:val="16"/>
        </w:rPr>
        <w:t xml:space="preserve">Coverage Extensions </w:t>
      </w:r>
    </w:p>
    <w:tbl>
      <w:tblPr>
        <w:tblStyle w:val="TableGrid"/>
        <w:tblW w:w="0" w:type="auto"/>
        <w:tblBorders>
          <w:top w:val="single" w:sz="8" w:space="0" w:color="004997"/>
          <w:left w:val="single" w:sz="8" w:space="0" w:color="004997"/>
          <w:bottom w:val="single" w:sz="8" w:space="0" w:color="004997"/>
          <w:right w:val="single" w:sz="8" w:space="0" w:color="004997"/>
          <w:insideH w:val="none" w:sz="0" w:space="0" w:color="auto"/>
          <w:insideV w:val="none" w:sz="0" w:space="0" w:color="auto"/>
        </w:tblBorders>
        <w:tblCellMar>
          <w:top w:w="28" w:type="dxa"/>
          <w:bottom w:w="28" w:type="dxa"/>
        </w:tblCellMar>
        <w:tblLook w:val="04A0" w:firstRow="1" w:lastRow="0" w:firstColumn="1" w:lastColumn="0" w:noHBand="0" w:noVBand="1"/>
      </w:tblPr>
      <w:tblGrid>
        <w:gridCol w:w="3392"/>
        <w:gridCol w:w="7054"/>
      </w:tblGrid>
      <w:tr w:rsidR="00D623B5" w:rsidRPr="00EA3BAF" w14:paraId="3A2119D9" w14:textId="77777777" w:rsidTr="00B30A5B">
        <w:tc>
          <w:tcPr>
            <w:tcW w:w="3392" w:type="dxa"/>
            <w:shd w:val="clear" w:color="auto" w:fill="004997"/>
          </w:tcPr>
          <w:p w14:paraId="538AEB81" w14:textId="5408410A" w:rsidR="00D623B5" w:rsidRPr="00EA3BAF" w:rsidRDefault="00D623B5" w:rsidP="00E33395">
            <w:pPr>
              <w:rPr>
                <w:rFonts w:ascii="Segoe UI" w:hAnsi="Segoe UI" w:cs="Segoe UI"/>
                <w:color w:val="1F3864" w:themeColor="accent1" w:themeShade="80"/>
                <w:sz w:val="16"/>
                <w:szCs w:val="16"/>
              </w:rPr>
            </w:pPr>
            <w:r w:rsidRPr="00EA3BAF">
              <w:rPr>
                <w:rFonts w:ascii="Segoe UI" w:hAnsi="Segoe UI" w:cs="Segoe UI"/>
                <w:color w:val="FFFFFF" w:themeColor="background1"/>
                <w:sz w:val="16"/>
                <w:szCs w:val="16"/>
              </w:rPr>
              <w:t xml:space="preserve">Included automatically</w:t>
            </w:r>
          </w:p>
        </w:tc>
        <w:tc>
          <w:tcPr>
            <w:tcW w:w="7054" w:type="dxa"/>
            <w:shd w:val="clear" w:color="auto" w:fill="004997"/>
          </w:tcPr>
          <w:p w14:paraId="137993A0" w14:textId="5A3FE64A" w:rsidR="00D623B5" w:rsidRPr="00EA3BAF" w:rsidRDefault="00D623B5" w:rsidP="00E33395">
            <w:pPr>
              <w:rPr>
                <w:rFonts w:ascii="Segoe UI" w:hAnsi="Segoe UI" w:cs="Segoe UI"/>
                <w:color w:val="1F3864" w:themeColor="accent1" w:themeShade="80"/>
                <w:sz w:val="16"/>
                <w:szCs w:val="16"/>
              </w:rPr>
            </w:pPr>
          </w:p>
        </w:tc>
      </w:tr>
      <w:tr w:rsidR="009A0BE0" w:rsidRPr="00EA3BAF" w14:paraId="439CF94B" w14:textId="77777777" w:rsidTr="00B30A5B">
        <w:tc>
          <w:tcPr>
            <w:tcW w:w="3392" w:type="dxa"/>
          </w:tcPr>
          <w:p w14:paraId="377308A6" w14:textId="73B1BCDD" w:rsidR="009A0BE0" w:rsidRPr="00EA3BAF" w:rsidRDefault="009A0BE0" w:rsidP="00A32EFC">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 xml:space="preserve">Blanket Waiver of Subrogation</w:t>
            </w:r>
          </w:p>
        </w:tc>
        <w:tc>
          <w:tcPr>
            <w:tcW w:w="7054" w:type="dxa"/>
          </w:tcPr>
          <w:p w14:paraId="71903061" w14:textId="5A7014A0" w:rsidR="009A0BE0" w:rsidRPr="001F42A6" w:rsidRDefault="006859CB" w:rsidP="00A32EFC">
            <w:pPr>
              <w:rPr>
                <w:rFonts w:ascii="Segoe UI" w:hAnsi="Segoe UI" w:cs="Segoe UI"/>
                <w:color w:val="1F3864" w:themeColor="accent1" w:themeShade="80"/>
                <w:sz w:val="16"/>
                <w:szCs w:val="16"/>
              </w:rPr>
            </w:pPr>
            <w:r w:rsidRPr="001F42A6">
              <w:rPr>
                <w:rFonts w:ascii="Segoe UI" w:eastAsia="Tahoma" w:hAnsi="Segoe UI" w:cs="Segoe UI"/>
                <w:bCs/>
                <w:color w:val="1F3864" w:themeColor="accent1" w:themeShade="80"/>
                <w:sz w:val="16"/>
                <w:szCs w:val="16"/>
              </w:rPr>
              <w:t xml:space="preserve">Yes</w:t>
            </w:r>
            <w:proofErr w:type="spellStart"/>
            <w:r w:rsidRPr="001F42A6">
              <w:rPr>
                <w:rFonts w:ascii="Segoe UI" w:hAnsi="Segoe UI" w:cs="Segoe UI"/>
                <w:bCs/>
                <w:color w:val="1F3864" w:themeColor="accent1" w:themeShade="80"/>
                <w:sz w:val="16"/>
                <w:szCs w:val="16"/>
              </w:rPr>
              <w:t/>
            </w:r>
            <w:proofErr w:type="spellEnd"/>
            <w:r w:rsidRPr="001F42A6">
              <w:rPr>
                <w:rFonts w:ascii="Segoe UI" w:hAnsi="Segoe UI" w:cs="Segoe UI"/>
                <w:bCs/>
                <w:color w:val="1F3864" w:themeColor="accent1" w:themeShade="80"/>
                <w:sz w:val="16"/>
                <w:szCs w:val="16"/>
              </w:rPr>
              <w:t/>
            </w:r>
            <w:r w:rsidRPr="001F42A6">
              <w:rPr>
                <w:rFonts w:ascii="Segoe UI" w:eastAsia="Tahoma" w:hAnsi="Segoe UI" w:cs="Segoe UI"/>
                <w:bCs/>
                <w:color w:val="1F3864" w:themeColor="accent1" w:themeShade="80"/>
                <w:sz w:val="16"/>
                <w:szCs w:val="16"/>
              </w:rPr>
              <w:t/>
            </w:r>
          </w:p>
        </w:tc>
      </w:tr>
      <w:tr w:rsidR="009A0BE0" w:rsidRPr="00EA3BAF" w14:paraId="47CE92EE" w14:textId="77777777" w:rsidTr="00B30A5B">
        <w:tc>
          <w:tcPr>
            <w:tcW w:w="3392" w:type="dxa"/>
          </w:tcPr>
          <w:p w14:paraId="78148198" w14:textId="5BE67BD0" w:rsidR="009A0BE0" w:rsidRPr="00EA3BAF" w:rsidRDefault="009A0BE0" w:rsidP="00A32EFC">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 xml:space="preserve">Blanket Alternate Employer</w:t>
            </w:r>
          </w:p>
        </w:tc>
        <w:tc>
          <w:tcPr>
            <w:tcW w:w="7054" w:type="dxa"/>
          </w:tcPr>
          <w:p w14:paraId="6C710B62" w14:textId="1D0400C2" w:rsidR="009A0BE0" w:rsidRPr="001F42A6" w:rsidRDefault="006859CB" w:rsidP="00A32EFC">
            <w:pPr>
              <w:rPr>
                <w:rFonts w:ascii="Segoe UI" w:hAnsi="Segoe UI" w:cs="Segoe UI"/>
                <w:color w:val="1F3864" w:themeColor="accent1" w:themeShade="80"/>
                <w:sz w:val="16"/>
                <w:szCs w:val="16"/>
              </w:rPr>
            </w:pPr>
            <w:r w:rsidRPr="001F42A6">
              <w:rPr>
                <w:rFonts w:ascii="Segoe UI" w:eastAsia="Tahoma" w:hAnsi="Segoe UI" w:cs="Segoe UI"/>
                <w:bCs/>
                <w:color w:val="1F3864" w:themeColor="accent1" w:themeShade="80"/>
                <w:sz w:val="16"/>
                <w:szCs w:val="16"/>
              </w:rPr>
              <w:t xml:space="preserve">Yes</w:t>
            </w:r>
            <w:proofErr w:type="spellStart"/>
            <w:r w:rsidRPr="001F42A6">
              <w:rPr>
                <w:rFonts w:ascii="Segoe UI" w:hAnsi="Segoe UI" w:cs="Segoe UI"/>
                <w:bCs/>
                <w:color w:val="1F3864" w:themeColor="accent1" w:themeShade="80"/>
                <w:sz w:val="16"/>
                <w:szCs w:val="16"/>
              </w:rPr>
              <w:t/>
            </w:r>
            <w:proofErr w:type="spellEnd"/>
            <w:r w:rsidRPr="001F42A6">
              <w:rPr>
                <w:rFonts w:ascii="Segoe UI" w:hAnsi="Segoe UI" w:cs="Segoe UI"/>
                <w:bCs/>
                <w:color w:val="1F3864" w:themeColor="accent1" w:themeShade="80"/>
                <w:sz w:val="16"/>
                <w:szCs w:val="16"/>
              </w:rPr>
              <w:t/>
            </w:r>
            <w:r w:rsidRPr="001F42A6">
              <w:rPr>
                <w:rFonts w:ascii="Segoe UI" w:eastAsia="Tahoma" w:hAnsi="Segoe UI" w:cs="Segoe UI"/>
                <w:bCs/>
                <w:color w:val="1F3864" w:themeColor="accent1" w:themeShade="80"/>
                <w:sz w:val="16"/>
                <w:szCs w:val="16"/>
              </w:rPr>
              <w:t/>
            </w:r>
          </w:p>
        </w:tc>
      </w:tr>
      <w:tr w:rsidR="00987EE4" w:rsidRPr="00EA3BAF" w14:paraId="14F37417" w14:textId="77777777" w:rsidTr="00B30A5B">
        <w:tc>
          <w:tcPr>
            <w:tcW w:w="3392" w:type="dxa"/>
          </w:tcPr>
          <w:p w14:paraId="5AE796B1" w14:textId="7E37A800" w:rsidR="00987EE4" w:rsidRPr="00EA3BAF" w:rsidRDefault="009A0BE0" w:rsidP="00A32EFC">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 xml:space="preserve">Excess Repatriation </w:t>
            </w:r>
          </w:p>
        </w:tc>
        <w:tc>
          <w:tcPr>
            <w:tcW w:w="7054" w:type="dxa"/>
          </w:tcPr>
          <w:p w14:paraId="018CE32A" w14:textId="5487285A" w:rsidR="00987EE4" w:rsidRPr="001F42A6" w:rsidRDefault="00927EB0" w:rsidP="00A32EFC">
            <w:pPr>
              <w:rPr>
                <w:rFonts w:ascii="Segoe UI" w:hAnsi="Segoe UI" w:cs="Segoe UI"/>
                <w:color w:val="1F3864" w:themeColor="accent1" w:themeShade="80"/>
                <w:sz w:val="16"/>
                <w:szCs w:val="16"/>
              </w:rPr>
            </w:pPr>
            <w:r w:rsidRPr="001F42A6">
              <w:rPr>
                <w:rFonts w:ascii="Segoe UI" w:eastAsia="Tahoma" w:hAnsi="Segoe UI" w:cs="Segoe UI"/>
                <w:bCs/>
                <w:color w:val="1F3864" w:themeColor="accent1" w:themeShade="80"/>
                <w:sz w:val="16"/>
                <w:szCs w:val="16"/>
              </w:rPr>
              <w:t xml:space="preserve">$1,000,000 per employee / aggregate limit</w:t>
            </w:r>
            <w:proofErr w:type="spellStart"/>
            <w:r w:rsidRPr="001F42A6">
              <w:rPr>
                <w:rFonts w:ascii="Segoe UI" w:hAnsi="Segoe UI" w:cs="Segoe UI"/>
                <w:color w:val="1F3864" w:themeColor="accent1" w:themeShade="80"/>
                <w:sz w:val="16"/>
                <w:szCs w:val="16"/>
                <w:shd w:val="clear" w:color="auto" w:fill="FFFFFF"/>
              </w:rPr>
              <w:t/>
            </w:r>
            <w:proofErr w:type="spellEnd"/>
            <w:r w:rsidRPr="001F42A6">
              <w:rPr>
                <w:rFonts w:ascii="Segoe UI" w:hAnsi="Segoe UI" w:cs="Segoe UI"/>
                <w:bCs/>
                <w:color w:val="1F3864" w:themeColor="accent1" w:themeShade="80"/>
                <w:sz w:val="16"/>
                <w:szCs w:val="16"/>
              </w:rPr>
              <w:t/>
            </w:r>
            <w:r w:rsidRPr="001F42A6">
              <w:rPr>
                <w:rFonts w:ascii="Segoe UI" w:eastAsia="Tahoma" w:hAnsi="Segoe UI" w:cs="Segoe UI"/>
                <w:bCs/>
                <w:color w:val="1F3864" w:themeColor="accent1" w:themeShade="80"/>
                <w:sz w:val="16"/>
                <w:szCs w:val="16"/>
              </w:rPr>
              <w:t/>
            </w:r>
          </w:p>
        </w:tc>
      </w:tr>
    </w:tbl>
    <w:p w14:paraId="56B397DC" w14:textId="2B364104" w:rsidR="00A32EFC" w:rsidRPr="001F42A6" w:rsidRDefault="005A3486" w:rsidP="00A32EFC">
      <w:pPr>
        <w:shd w:val="clear" w:color="auto" w:fill="FFFFFE"/>
        <w:spacing w:line="285" w:lineRule="atLeast"/>
        <w:rPr>
          <w:rFonts w:ascii="Segoe UI" w:hAnsi="Segoe UI" w:cs="Segoe UI"/>
          <w:color w:val="1F3864" w:themeColor="accent1" w:themeShade="80"/>
          <w:sz w:val="16"/>
          <w:szCs w:val="16"/>
          <w:lang w:eastAsia="en-IN"/>
        </w:rPr>
      </w:pPr>
      <w:r w:rsidRPr="001F42A6">
        <w:rPr>
          <w:rFonts w:ascii="Segoe UI" w:eastAsia="Tahoma" w:hAnsi="Segoe UI" w:cs="Segoe UI"/>
          <w:bCs/>
          <w:color w:val="1F3864" w:themeColor="accent1" w:themeShade="80"/>
          <w:sz w:val="16"/>
          <w:szCs w:val="16"/>
        </w:rPr>
        <w:t/>
      </w:r>
      <w:r w:rsidRPr="001F42A6">
        <w:rPr>
          <w:rFonts w:ascii="Segoe UI" w:hAnsi="Segoe UI" w:cs="Segoe UI"/>
          <w:bCs/>
          <w:color w:val="1F3864" w:themeColor="accent1" w:themeShade="80"/>
          <w:sz w:val="16"/>
          <w:szCs w:val="16"/>
        </w:rPr>
        <w:t/>
      </w:r>
      <w:proofErr w:type="spellStart"/>
      <w:r w:rsidRPr="001F42A6">
        <w:rPr>
          <w:rFonts w:ascii="Segoe UI" w:hAnsi="Segoe UI" w:cs="Segoe UI"/>
          <w:bCs/>
          <w:color w:val="1F3864" w:themeColor="accent1" w:themeShade="80"/>
          <w:sz w:val="16"/>
          <w:szCs w:val="16"/>
        </w:rPr>
        <w:t/>
      </w:r>
      <w:proofErr w:type="spellEnd"/>
      <w:r w:rsidRPr="001F42A6">
        <w:rPr>
          <w:rFonts w:ascii="Segoe UI" w:eastAsia="Tahoma" w:hAnsi="Segoe UI" w:cs="Segoe UI"/>
          <w:bCs/>
          <w:color w:val="1F3864" w:themeColor="accent1" w:themeShade="80"/>
          <w:sz w:val="16"/>
          <w:szCs w:val="16"/>
        </w:rPr>
        <w:t/>
      </w:r>
      <w:r w:rsidR="00A32EFC" w:rsidRPr="001F42A6">
        <w:rPr>
          <w:rFonts w:ascii="Segoe UI" w:eastAsia="Tahoma" w:hAnsi="Segoe UI" w:cs="Segoe UI"/>
          <w:bCs/>
          <w:color w:val="1F3864" w:themeColor="accent1" w:themeShade="80"/>
          <w:sz w:val="16"/>
          <w:szCs w:val="16"/>
        </w:rPr>
        <w:t xml:space="preserve">  </w:t>
      </w:r>
      <w:r w:rsidR="00A32EFC" w:rsidRPr="001F42A6">
        <w:rPr>
          <w:rFonts w:ascii="Segoe UI" w:hAnsi="Segoe UI" w:cs="Segoe UI"/>
          <w:bCs/>
          <w:color w:val="1F3864" w:themeColor="accent1" w:themeShade="80"/>
          <w:sz w:val="16"/>
          <w:szCs w:val="16"/>
        </w:rPr>
        <w:t/>
      </w:r>
      <w:r w:rsidR="00234F04" w:rsidRPr="001F42A6">
        <w:rPr>
          <w:rFonts w:ascii="Segoe UI" w:hAnsi="Segoe UI" w:cs="Segoe UI"/>
          <w:color w:val="1F3864" w:themeColor="accent1" w:themeShade="80"/>
          <w:sz w:val="16"/>
          <w:szCs w:val="16"/>
        </w:rPr>
        <w:t/>
      </w:r>
      <w:r w:rsidR="00A32EFC" w:rsidRPr="001F42A6">
        <w:rPr>
          <w:rFonts w:ascii="Segoe UI" w:eastAsia="Tahoma" w:hAnsi="Segoe UI" w:cs="Segoe UI"/>
          <w:bCs/>
          <w:color w:val="1F3864" w:themeColor="accent1" w:themeShade="80"/>
          <w:sz w:val="16"/>
          <w:szCs w:val="16"/>
        </w:rPr>
        <w:t/>
      </w:r>
    </w:p>
    <w:p w14:paraId="407958F2" w14:textId="715DFA41" w:rsidR="00987EE4" w:rsidRPr="00EA3BAF" w:rsidRDefault="00987EE4" w:rsidP="00987EE4">
      <w:pPr>
        <w:rPr>
          <w:rFonts w:ascii="Segoe UI" w:hAnsi="Segoe UI" w:cs="Segoe UI"/>
          <w:b/>
          <w:bCs/>
          <w:color w:val="1F3864" w:themeColor="accent1" w:themeShade="80"/>
          <w:sz w:val="16"/>
          <w:szCs w:val="16"/>
        </w:rPr>
      </w:pPr>
    </w:p>
    <w:p w14:paraId="1A6F1074" w14:textId="1CC63060" w:rsidR="00403009" w:rsidRPr="00EA3BAF" w:rsidRDefault="007874DB" w:rsidP="00403009">
      <w:pPr>
        <w:rPr>
          <w:rFonts w:ascii="Segoe UI" w:hAnsi="Segoe UI" w:cs="Segoe UI"/>
          <w:b/>
          <w:bCs/>
          <w:color w:val="1F3864" w:themeColor="accent1" w:themeShade="80"/>
          <w:sz w:val="16"/>
          <w:szCs w:val="16"/>
        </w:rPr>
      </w:pPr>
      <w:r w:rsidRPr="007874DB">
        <w:rPr>
          <w:rFonts w:ascii="Segoe UI" w:hAnsi="Segoe UI" w:cs="Segoe UI"/>
          <w:b/>
          <w:bCs/>
          <w:color w:val="1F3864" w:themeColor="accent1" w:themeShade="80"/>
          <w:sz w:val="16"/>
          <w:szCs w:val="16"/>
        </w:rPr>
        <w:t xml:space="preserve">Employers' Liability</w:t>
      </w:r>
      <w:r>
        <w:rPr>
          <w:rFonts w:ascii="Segoe UI" w:hAnsi="Segoe UI" w:cs="Segoe UI"/>
          <w:b/>
          <w:bCs/>
          <w:color w:val="1F3864" w:themeColor="accent1" w:themeShade="80"/>
          <w:sz w:val="16"/>
          <w:szCs w:val="16"/>
        </w:rPr>
        <w:t xml:space="preserve"> </w:t>
      </w:r>
      <w:r w:rsidR="00403009" w:rsidRPr="00EA3BAF">
        <w:rPr>
          <w:rFonts w:ascii="Segoe UI" w:hAnsi="Segoe UI" w:cs="Segoe UI"/>
          <w:b/>
          <w:bCs/>
          <w:color w:val="1F3864" w:themeColor="accent1" w:themeShade="80"/>
          <w:sz w:val="16"/>
          <w:szCs w:val="16"/>
        </w:rPr>
        <w:t xml:space="preserve">Insurance</w:t>
      </w:r>
    </w:p>
    <w:tbl>
      <w:tblPr>
        <w:tblStyle w:val="TableGrid"/>
        <w:tblW w:w="0" w:type="auto"/>
        <w:tblCellMar>
          <w:top w:w="28" w:type="dxa"/>
          <w:bottom w:w="28" w:type="dxa"/>
        </w:tblCellMar>
        <w:tblLook w:val="04A0" w:firstRow="1" w:lastRow="0" w:firstColumn="1" w:lastColumn="0" w:noHBand="0" w:noVBand="1"/>
      </w:tblPr>
      <w:tblGrid>
        <w:gridCol w:w="3392"/>
        <w:gridCol w:w="6057"/>
        <w:gridCol w:w="997"/>
      </w:tblGrid>
      <w:tr w:rsidR="00CC3C2E" w:rsidRPr="00EA3BAF" w14:paraId="6F37E013" w14:textId="77777777" w:rsidTr="009D4418">
        <w:tc>
          <w:tcPr>
            <w:tcW w:w="9449" w:type="dxa"/>
            <w:gridSpan w:val="2"/>
            <w:tcBorders>
              <w:top w:val="single" w:sz="8" w:space="0" w:color="004997"/>
              <w:left w:val="single" w:sz="8" w:space="0" w:color="004997"/>
              <w:bottom w:val="nil"/>
              <w:right w:val="nil"/>
            </w:tcBorders>
            <w:shd w:val="clear" w:color="auto" w:fill="004997"/>
          </w:tcPr>
          <w:p w14:paraId="38194BC5" w14:textId="77777777" w:rsidR="00CC3C2E" w:rsidRPr="00EA3BAF" w:rsidRDefault="00CC3C2E" w:rsidP="009D4418">
            <w:pPr>
              <w:rPr>
                <w:rFonts w:ascii="Segoe UI" w:hAnsi="Segoe UI" w:cs="Segoe UI"/>
                <w:color w:val="FFFFFF" w:themeColor="background1"/>
                <w:sz w:val="16"/>
                <w:szCs w:val="16"/>
              </w:rPr>
            </w:pPr>
            <w:r w:rsidRPr="00EA3BAF">
              <w:rPr>
                <w:rFonts w:ascii="Segoe UI" w:hAnsi="Segoe UI" w:cs="Segoe UI"/>
                <w:color w:val="FFFFFF" w:themeColor="background1"/>
                <w:sz w:val="16"/>
                <w:szCs w:val="16"/>
              </w:rPr>
              <w:t xml:space="preserve">Limits of Insurance as follows</w:t>
            </w:r>
          </w:p>
        </w:tc>
        <w:tc>
          <w:tcPr>
            <w:tcW w:w="997" w:type="dxa"/>
            <w:tcBorders>
              <w:top w:val="single" w:sz="8" w:space="0" w:color="004997"/>
              <w:left w:val="nil"/>
              <w:bottom w:val="nil"/>
              <w:right w:val="single" w:sz="8" w:space="0" w:color="004997"/>
            </w:tcBorders>
            <w:shd w:val="clear" w:color="auto" w:fill="004997"/>
          </w:tcPr>
          <w:p w14:paraId="3D7C939E" w14:textId="77777777" w:rsidR="00CC3C2E" w:rsidRPr="00EA3BAF" w:rsidRDefault="00CC3C2E" w:rsidP="009D4418">
            <w:pPr>
              <w:rPr>
                <w:rFonts w:ascii="Segoe UI" w:hAnsi="Segoe UI" w:cs="Segoe UI"/>
                <w:color w:val="FFFFFF" w:themeColor="background1"/>
                <w:sz w:val="16"/>
                <w:szCs w:val="16"/>
              </w:rPr>
            </w:pPr>
          </w:p>
        </w:tc>
      </w:tr>
      <w:tr w:rsidR="00CC3C2E" w:rsidRPr="00987EE4" w14:paraId="7D573456" w14:textId="77777777" w:rsidTr="009D4418">
        <w:tblPrEx>
          <w:tblBorders>
            <w:top w:val="single" w:sz="8" w:space="0" w:color="004997"/>
            <w:left w:val="single" w:sz="8" w:space="0" w:color="004997"/>
            <w:bottom w:val="single" w:sz="8" w:space="0" w:color="004997"/>
            <w:right w:val="single" w:sz="8" w:space="0" w:color="004997"/>
            <w:insideH w:val="none" w:sz="0" w:space="0" w:color="auto"/>
            <w:insideV w:val="none" w:sz="0" w:space="0" w:color="auto"/>
          </w:tblBorders>
        </w:tblPrEx>
        <w:tc>
          <w:tcPr>
            <w:tcW w:w="3392" w:type="dxa"/>
            <w:tcBorders>
              <w:top w:val="nil"/>
              <w:bottom w:val="nil"/>
            </w:tcBorders>
          </w:tcPr>
          <w:p w14:paraId="4D9C2446" w14:textId="77777777" w:rsidR="00CC3C2E" w:rsidRPr="00987EE4" w:rsidRDefault="00CC3C2E" w:rsidP="009D4418">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 xml:space="preserve">Bodily Injury by Accident</w:t>
            </w:r>
            <w:r>
              <w:rPr>
                <w:rFonts w:ascii="Segoe UI" w:hAnsi="Segoe UI" w:cs="Segoe UI"/>
                <w:color w:val="1F3864" w:themeColor="accent1" w:themeShade="80"/>
                <w:sz w:val="16"/>
                <w:szCs w:val="16"/>
              </w:rPr>
              <w:t xml:space="preserve">                          </w:t>
            </w:r>
            <w:r w:rsidRPr="00EA3BAF">
              <w:rPr>
                <w:rFonts w:ascii="Segoe UI" w:hAnsi="Segoe UI" w:cs="Segoe UI"/>
                <w:color w:val="1F3864" w:themeColor="accent1" w:themeShade="80"/>
                <w:sz w:val="16"/>
                <w:szCs w:val="16"/>
              </w:rPr>
              <w:t xml:space="preserve"> </w:t>
            </w:r>
          </w:p>
        </w:tc>
        <w:tc>
          <w:tcPr>
            <w:tcW w:w="7054" w:type="dxa"/>
            <w:gridSpan w:val="2"/>
            <w:tcBorders>
              <w:top w:val="nil"/>
              <w:bottom w:val="nil"/>
              <w:right w:val="single" w:sz="4" w:space="0" w:color="auto"/>
            </w:tcBorders>
          </w:tcPr>
          <w:p w14:paraId="7A287681" w14:textId="22E9D950" w:rsidR="00CC3C2E" w:rsidRPr="00D007B2" w:rsidRDefault="00CC3C2E" w:rsidP="009D4418">
            <w:pPr>
              <w:shd w:val="clear" w:color="auto" w:fill="FFFFFE"/>
              <w:rPr>
                <w:rFonts w:ascii="Segoe UI" w:hAnsi="Segoe UI" w:cs="Segoe UI"/>
                <w:color w:val="1F3864" w:themeColor="accent1" w:themeShade="80"/>
                <w:sz w:val="16"/>
                <w:szCs w:val="16"/>
                <w:lang w:eastAsia="en-IN"/>
              </w:rPr>
            </w:pPr>
            <w:r w:rsidRPr="001F42A6">
              <w:rPr>
                <w:rFonts w:ascii="Segoe UI" w:hAnsi="Segoe UI" w:cs="Segoe UI"/>
                <w:color w:val="1F3864" w:themeColor="accent1" w:themeShade="80"/>
                <w:sz w:val="16"/>
                <w:szCs w:val="16"/>
              </w:rPr>
              <w:t xml:space="preserve">$1,000,000.00</w:t>
            </w:r>
            <w:proofErr w:type="spellStart"/>
            <w:r w:rsidRPr="001F42A6">
              <w:rPr>
                <w:rFonts w:ascii="Segoe UI" w:hAnsi="Segoe UI" w:cs="Segoe UI"/>
                <w:color w:val="1F3864" w:themeColor="accent1" w:themeShade="80"/>
                <w:sz w:val="16"/>
                <w:szCs w:val="16"/>
              </w:rPr>
              <w:t/>
            </w:r>
            <w:proofErr w:type="spellEnd"/>
            <w:r w:rsidRPr="001F42A6">
              <w:rPr>
                <w:rFonts w:ascii="Segoe UI" w:hAnsi="Segoe UI" w:cs="Segoe UI"/>
                <w:color w:val="1F3864" w:themeColor="accent1" w:themeShade="80"/>
                <w:sz w:val="16"/>
                <w:szCs w:val="16"/>
              </w:rPr>
              <w:t xml:space="preserve"> each accident</w:t>
            </w:r>
          </w:p>
        </w:tc>
      </w:tr>
      <w:tr w:rsidR="00CC3C2E" w:rsidRPr="00987EE4" w14:paraId="03DDB641" w14:textId="77777777" w:rsidTr="009D4418">
        <w:tblPrEx>
          <w:tblBorders>
            <w:top w:val="single" w:sz="8" w:space="0" w:color="004997"/>
            <w:left w:val="single" w:sz="8" w:space="0" w:color="004997"/>
            <w:bottom w:val="single" w:sz="8" w:space="0" w:color="004997"/>
            <w:right w:val="single" w:sz="8" w:space="0" w:color="004997"/>
            <w:insideH w:val="none" w:sz="0" w:space="0" w:color="auto"/>
            <w:insideV w:val="none" w:sz="0" w:space="0" w:color="auto"/>
          </w:tblBorders>
        </w:tblPrEx>
        <w:tc>
          <w:tcPr>
            <w:tcW w:w="3392" w:type="dxa"/>
            <w:tcBorders>
              <w:top w:val="nil"/>
              <w:bottom w:val="nil"/>
            </w:tcBorders>
          </w:tcPr>
          <w:p w14:paraId="157FC2A7" w14:textId="77777777" w:rsidR="00CC3C2E" w:rsidRPr="00EA3BAF" w:rsidRDefault="00CC3C2E" w:rsidP="009D4418">
            <w:pPr>
              <w:rPr>
                <w:rFonts w:ascii="Segoe UI" w:hAnsi="Segoe UI" w:cs="Segoe UI"/>
                <w:color w:val="1F3864" w:themeColor="accent1" w:themeShade="80"/>
                <w:sz w:val="16"/>
                <w:szCs w:val="16"/>
              </w:rPr>
            </w:pPr>
            <w:r w:rsidRPr="001F42A6">
              <w:rPr>
                <w:rFonts w:ascii="Segoe UI" w:hAnsi="Segoe UI" w:cs="Segoe UI"/>
                <w:color w:val="1F3864" w:themeColor="accent1" w:themeShade="80"/>
                <w:sz w:val="16"/>
                <w:szCs w:val="16"/>
              </w:rPr>
              <w:t xml:space="preserve">Bodily Injury by Disease </w:t>
            </w:r>
            <w:r>
              <w:rPr>
                <w:rFonts w:ascii="Segoe UI" w:hAnsi="Segoe UI" w:cs="Segoe UI"/>
                <w:color w:val="1F3864" w:themeColor="accent1" w:themeShade="80"/>
                <w:sz w:val="16"/>
                <w:szCs w:val="16"/>
              </w:rPr>
              <w:t xml:space="preserve">                            </w:t>
            </w:r>
          </w:p>
        </w:tc>
        <w:tc>
          <w:tcPr>
            <w:tcW w:w="7054" w:type="dxa"/>
            <w:gridSpan w:val="2"/>
            <w:tcBorders>
              <w:top w:val="nil"/>
              <w:bottom w:val="nil"/>
              <w:right w:val="single" w:sz="4" w:space="0" w:color="auto"/>
            </w:tcBorders>
          </w:tcPr>
          <w:p w14:paraId="615B3A70" w14:textId="00429ABF" w:rsidR="00CC3C2E" w:rsidRPr="00EA3BAF" w:rsidRDefault="00CC3C2E" w:rsidP="009D4418">
            <w:pPr>
              <w:rPr>
                <w:rFonts w:ascii="Segoe UI" w:hAnsi="Segoe UI" w:cs="Segoe UI"/>
                <w:color w:val="1F3864" w:themeColor="accent1" w:themeShade="80"/>
                <w:sz w:val="16"/>
                <w:szCs w:val="16"/>
              </w:rPr>
            </w:pPr>
            <w:r w:rsidRPr="001F42A6">
              <w:rPr>
                <w:rFonts w:ascii="Segoe UI" w:hAnsi="Segoe UI" w:cs="Segoe UI"/>
                <w:color w:val="1F3864" w:themeColor="accent1" w:themeShade="80"/>
                <w:sz w:val="16"/>
                <w:szCs w:val="16"/>
              </w:rPr>
              <w:t xml:space="preserve">$1,000,000.00</w:t>
            </w:r>
            <w:proofErr w:type="spellStart"/>
            <w:r w:rsidRPr="001F42A6">
              <w:rPr>
                <w:rFonts w:ascii="Segoe UI" w:hAnsi="Segoe UI" w:cs="Segoe UI"/>
                <w:color w:val="1F3864" w:themeColor="accent1" w:themeShade="80"/>
                <w:sz w:val="16"/>
                <w:szCs w:val="16"/>
              </w:rPr>
              <w:t/>
            </w:r>
            <w:proofErr w:type="spellEnd"/>
            <w:r w:rsidRPr="001F42A6">
              <w:rPr>
                <w:rFonts w:ascii="Segoe UI" w:hAnsi="Segoe UI" w:cs="Segoe UI"/>
                <w:color w:val="1F3864" w:themeColor="accent1" w:themeShade="80"/>
                <w:sz w:val="16"/>
                <w:szCs w:val="16"/>
              </w:rPr>
              <w:t xml:space="preserve"> aggregate limit</w:t>
            </w:r>
          </w:p>
        </w:tc>
      </w:tr>
      <w:tr w:rsidR="00CC3C2E" w:rsidRPr="00987EE4" w14:paraId="09AB6EE7" w14:textId="77777777" w:rsidTr="009D4418">
        <w:tblPrEx>
          <w:tblBorders>
            <w:top w:val="single" w:sz="8" w:space="0" w:color="004997"/>
            <w:left w:val="single" w:sz="8" w:space="0" w:color="004997"/>
            <w:bottom w:val="single" w:sz="8" w:space="0" w:color="004997"/>
            <w:right w:val="single" w:sz="8" w:space="0" w:color="004997"/>
            <w:insideH w:val="none" w:sz="0" w:space="0" w:color="auto"/>
            <w:insideV w:val="none" w:sz="0" w:space="0" w:color="auto"/>
          </w:tblBorders>
        </w:tblPrEx>
        <w:tc>
          <w:tcPr>
            <w:tcW w:w="3392" w:type="dxa"/>
            <w:tcBorders>
              <w:top w:val="nil"/>
              <w:bottom w:val="single" w:sz="4" w:space="0" w:color="auto"/>
            </w:tcBorders>
          </w:tcPr>
          <w:p w14:paraId="6BA58DBD" w14:textId="77777777" w:rsidR="00CC3C2E" w:rsidRPr="00EA3BAF" w:rsidRDefault="00CC3C2E" w:rsidP="009D4418">
            <w:pPr>
              <w:rPr>
                <w:rFonts w:ascii="Segoe UI" w:hAnsi="Segoe UI" w:cs="Segoe UI"/>
                <w:color w:val="1F3864" w:themeColor="accent1" w:themeShade="80"/>
                <w:sz w:val="16"/>
                <w:szCs w:val="16"/>
              </w:rPr>
            </w:pPr>
            <w:r w:rsidRPr="001F42A6">
              <w:rPr>
                <w:rFonts w:ascii="Segoe UI" w:hAnsi="Segoe UI" w:cs="Segoe UI"/>
                <w:color w:val="1F3864" w:themeColor="accent1" w:themeShade="80"/>
                <w:sz w:val="16"/>
                <w:szCs w:val="16"/>
              </w:rPr>
              <w:t xml:space="preserve">Bodily Injury by Disease </w:t>
            </w:r>
            <w:r>
              <w:rPr>
                <w:rFonts w:ascii="Segoe UI" w:hAnsi="Segoe UI" w:cs="Segoe UI"/>
                <w:color w:val="1F3864" w:themeColor="accent1" w:themeShade="80"/>
                <w:sz w:val="16"/>
                <w:szCs w:val="16"/>
              </w:rPr>
              <w:t xml:space="preserve">  </w:t>
            </w:r>
          </w:p>
        </w:tc>
        <w:tc>
          <w:tcPr>
            <w:tcW w:w="7054" w:type="dxa"/>
            <w:gridSpan w:val="2"/>
            <w:tcBorders>
              <w:top w:val="nil"/>
              <w:bottom w:val="single" w:sz="4" w:space="0" w:color="auto"/>
              <w:right w:val="single" w:sz="4" w:space="0" w:color="auto"/>
            </w:tcBorders>
          </w:tcPr>
          <w:p w14:paraId="493B795B" w14:textId="16374C35" w:rsidR="00CC3C2E" w:rsidRPr="00EA3BAF" w:rsidRDefault="00CC3C2E" w:rsidP="009D4418">
            <w:pPr>
              <w:shd w:val="clear" w:color="auto" w:fill="FFFFFE"/>
              <w:rPr>
                <w:rFonts w:ascii="Segoe UI" w:hAnsi="Segoe UI" w:cs="Segoe UI"/>
                <w:color w:val="1F3864" w:themeColor="accent1" w:themeShade="80"/>
                <w:sz w:val="16"/>
                <w:szCs w:val="16"/>
              </w:rPr>
            </w:pPr>
            <w:r w:rsidRPr="001F42A6">
              <w:rPr>
                <w:rFonts w:ascii="Segoe UI" w:hAnsi="Segoe UI" w:cs="Segoe UI"/>
                <w:color w:val="1F3864" w:themeColor="accent1" w:themeShade="80"/>
                <w:sz w:val="16"/>
                <w:szCs w:val="16"/>
              </w:rPr>
              <w:t xml:space="preserve">$1,000,000.00</w:t>
            </w:r>
            <w:proofErr w:type="spellStart"/>
            <w:r w:rsidRPr="001F42A6">
              <w:rPr>
                <w:rFonts w:ascii="Segoe UI" w:hAnsi="Segoe UI" w:cs="Segoe UI"/>
                <w:color w:val="1F3864" w:themeColor="accent1" w:themeShade="80"/>
                <w:sz w:val="16"/>
                <w:szCs w:val="16"/>
              </w:rPr>
              <w:t/>
            </w:r>
            <w:proofErr w:type="spellEnd"/>
            <w:r w:rsidRPr="001F42A6">
              <w:rPr>
                <w:rFonts w:ascii="Segoe UI" w:hAnsi="Segoe UI" w:cs="Segoe UI"/>
                <w:color w:val="1F3864" w:themeColor="accent1" w:themeShade="80"/>
                <w:sz w:val="16"/>
                <w:szCs w:val="16"/>
              </w:rPr>
              <w:t xml:space="preserve"> each employee</w:t>
            </w:r>
          </w:p>
        </w:tc>
      </w:tr>
    </w:tbl>
    <w:p w14:paraId="5947A6BA" w14:textId="671D3B92" w:rsidR="00CB598C" w:rsidRPr="00EA3BAF" w:rsidRDefault="00A32EFC" w:rsidP="00CB598C">
      <w:pPr>
        <w:rPr>
          <w:rFonts w:ascii="Segoe UI" w:hAnsi="Segoe UI" w:cs="Segoe UI"/>
          <w:b/>
          <w:bCs/>
          <w:color w:val="1F3864" w:themeColor="accent1" w:themeShade="80"/>
          <w:sz w:val="16"/>
          <w:szCs w:val="16"/>
        </w:rPr>
      </w:pPr>
      <w:r w:rsidRPr="001F42A6">
        <w:rPr>
          <w:rFonts w:ascii="Segoe UI" w:eastAsia="Tahoma" w:hAnsi="Segoe UI" w:cs="Segoe UI"/>
          <w:bCs/>
          <w:color w:val="1F3864" w:themeColor="accent1" w:themeShade="80"/>
          <w:sz w:val="16"/>
          <w:szCs w:val="16"/>
        </w:rPr>
        <w:t/>
      </w:r>
      <w:r w:rsidRPr="001F42A6">
        <w:rPr>
          <w:rFonts w:ascii="Segoe UI" w:hAnsi="Segoe UI" w:cs="Segoe UI"/>
          <w:bCs/>
          <w:color w:val="1F3864" w:themeColor="accent1" w:themeShade="80"/>
          <w:sz w:val="16"/>
          <w:szCs w:val="16"/>
        </w:rPr>
        <w:t/>
      </w:r>
      <w:proofErr w:type="spellStart"/>
      <w:r w:rsidR="00234F04" w:rsidRPr="001F42A6">
        <w:rPr>
          <w:rFonts w:ascii="Segoe UI" w:hAnsi="Segoe UI" w:cs="Segoe UI"/>
          <w:color w:val="1F3864" w:themeColor="accent1" w:themeShade="80"/>
          <w:sz w:val="16"/>
          <w:szCs w:val="16"/>
        </w:rPr>
        <w:t/>
      </w:r>
      <w:proofErr w:type="spellEnd"/>
      <w:r w:rsidRPr="001F42A6">
        <w:rPr>
          <w:rFonts w:ascii="Segoe UI" w:eastAsia="Tahoma" w:hAnsi="Segoe UI" w:cs="Segoe UI"/>
          <w:bCs/>
          <w:color w:val="1F3864" w:themeColor="accent1" w:themeShade="80"/>
          <w:sz w:val="16"/>
          <w:szCs w:val="16"/>
        </w:rPr>
        <w:t/>
      </w:r>
      <w:r w:rsidR="008428B9" w:rsidRPr="001F42A6">
        <w:rPr>
          <w:rFonts w:ascii="Segoe UI" w:eastAsia="Tahoma" w:hAnsi="Segoe UI" w:cs="Segoe UI"/>
          <w:bCs/>
          <w:color w:val="1F3864" w:themeColor="accent1" w:themeShade="80"/>
          <w:sz w:val="16"/>
          <w:szCs w:val="16"/>
        </w:rPr>
        <w:t xml:space="preserve"> </w:t>
      </w:r>
      <w:r w:rsidR="00123945" w:rsidRPr="001F42A6">
        <w:rPr>
          <w:rFonts w:ascii="Segoe UI" w:eastAsia="Tahoma" w:hAnsi="Segoe UI" w:cs="Segoe UI"/>
          <w:color w:val="1F3864" w:themeColor="accent1" w:themeShade="80"/>
          <w:sz w:val="16"/>
          <w:szCs w:val="16"/>
        </w:rPr>
        <w:t/>
      </w:r>
      <w:r w:rsidR="00F42D5C" w:rsidRPr="001F42A6">
        <w:rPr>
          <w:rFonts w:ascii="Segoe UI" w:eastAsia="Tahoma" w:hAnsi="Segoe UI" w:cs="Segoe UI"/>
          <w:color w:val="1F3864" w:themeColor="accent1" w:themeShade="80"/>
          <w:sz w:val="16"/>
          <w:szCs w:val="16"/>
        </w:rPr>
        <w:t/>
      </w:r>
      <w:r w:rsidR="00123945" w:rsidRPr="001F42A6">
        <w:rPr>
          <w:rFonts w:ascii="Segoe UI" w:hAnsi="Segoe UI" w:cs="Segoe UI"/>
          <w:color w:val="1F3864" w:themeColor="accent1" w:themeShade="80"/>
          <w:sz w:val="16"/>
          <w:szCs w:val="16"/>
        </w:rPr>
        <w:t/>
      </w:r>
      <w:r w:rsidR="00123945" w:rsidRPr="001F42A6">
        <w:rPr>
          <w:rFonts w:ascii="Segoe UI" w:eastAsia="Tahoma" w:hAnsi="Segoe UI" w:cs="Segoe UI"/>
          <w:color w:val="1F3864" w:themeColor="accent1" w:themeShade="80"/>
          <w:sz w:val="16"/>
          <w:szCs w:val="16"/>
        </w:rPr>
        <w:t/>
      </w:r>
      <w:r w:rsidR="00D211DB" w:rsidRPr="001F42A6">
        <w:rPr>
          <w:rFonts w:ascii="Segoe UI" w:hAnsi="Segoe UI" w:cs="Segoe UI"/>
          <w:b/>
          <w:bCs/>
          <w:color w:val="1F3864" w:themeColor="accent1" w:themeShade="80"/>
          <w:sz w:val="16"/>
          <w:szCs w:val="16"/>
        </w:rPr>
        <w:br/>
      </w:r>
    </w:p>
    <w:p w14:paraId="2FF032FA" w14:textId="29A90991" w:rsidR="00CB598C" w:rsidRPr="00EA3BAF" w:rsidRDefault="00CB598C" w:rsidP="00CB598C">
      <w:pPr>
        <w:rPr>
          <w:rFonts w:ascii="Segoe UI" w:hAnsi="Segoe UI" w:cs="Segoe UI"/>
          <w:b/>
          <w:bCs/>
          <w:color w:val="1F3864" w:themeColor="accent1" w:themeShade="80"/>
          <w:sz w:val="16"/>
          <w:szCs w:val="16"/>
        </w:rPr>
      </w:pPr>
      <w:r w:rsidRPr="00EA3BAF">
        <w:rPr>
          <w:rFonts w:ascii="Segoe UI" w:hAnsi="Segoe UI" w:cs="Segoe UI"/>
          <w:b/>
          <w:bCs/>
          <w:color w:val="1F3864" w:themeColor="accent1" w:themeShade="80"/>
          <w:sz w:val="16"/>
          <w:szCs w:val="16"/>
        </w:rPr>
        <w:t xml:space="preserve">Additional Employers</w:t>
      </w:r>
    </w:p>
    <w:tbl>
      <w:tblPr>
        <w:tblStyle w:val="TableGrid"/>
        <w:tblW w:w="0" w:type="auto"/>
        <w:tblCellMar>
          <w:top w:w="28" w:type="dxa"/>
          <w:bottom w:w="28" w:type="dxa"/>
        </w:tblCellMar>
        <w:tblLook w:val="04A0" w:firstRow="1" w:lastRow="0" w:firstColumn="1" w:lastColumn="0" w:noHBand="0" w:noVBand="1"/>
      </w:tblPr>
      <w:tblGrid>
        <w:gridCol w:w="10196"/>
        <w:gridCol w:w="250"/>
      </w:tblGrid>
      <w:tr w:rsidR="00CB598C" w:rsidRPr="00EA3BAF" w14:paraId="576FD9A9" w14:textId="77777777" w:rsidTr="00EA3BAF">
        <w:tc>
          <w:tcPr>
            <w:tcW w:w="10196" w:type="dxa"/>
            <w:tcBorders>
              <w:top w:val="single" w:sz="8" w:space="0" w:color="004997"/>
              <w:left w:val="single" w:sz="8" w:space="0" w:color="004997"/>
              <w:bottom w:val="nil"/>
              <w:right w:val="nil"/>
            </w:tcBorders>
            <w:shd w:val="clear" w:color="auto" w:fill="004997"/>
          </w:tcPr>
          <w:p w14:paraId="2CE0629C" w14:textId="44C51FF1" w:rsidR="00CB598C" w:rsidRPr="00EA3BAF" w:rsidRDefault="00CB598C" w:rsidP="00E33395">
            <w:pPr>
              <w:rPr>
                <w:rFonts w:ascii="Segoe UI" w:hAnsi="Segoe UI" w:cs="Segoe UI"/>
                <w:color w:val="FFFFFF" w:themeColor="background1"/>
                <w:sz w:val="16"/>
                <w:szCs w:val="16"/>
              </w:rPr>
            </w:pPr>
            <w:r w:rsidRPr="00EA3BAF">
              <w:rPr>
                <w:rFonts w:ascii="Segoe UI" w:hAnsi="Segoe UI" w:cs="Segoe UI"/>
                <w:color w:val="FFFFFF" w:themeColor="background1"/>
                <w:sz w:val="16"/>
                <w:szCs w:val="16"/>
              </w:rPr>
              <w:t xml:space="preserve">Name of Additional Employer(s)</w:t>
            </w:r>
            <w:r w:rsidR="00DF7D54" w:rsidRPr="00EA3BAF">
              <w:rPr>
                <w:rFonts w:ascii="Segoe UI" w:eastAsia="Tahoma" w:hAnsi="Segoe UI" w:cs="Segoe UI"/>
                <w:color w:val="000000"/>
                <w:sz w:val="16"/>
                <w:szCs w:val="16"/>
              </w:rPr>
              <w:t xml:space="preserve"> </w:t>
            </w:r>
          </w:p>
        </w:tc>
        <w:tc>
          <w:tcPr>
            <w:tcW w:w="250" w:type="dxa"/>
            <w:tcBorders>
              <w:top w:val="single" w:sz="8" w:space="0" w:color="004997"/>
              <w:left w:val="nil"/>
              <w:bottom w:val="nil"/>
              <w:right w:val="single" w:sz="8" w:space="0" w:color="004997"/>
            </w:tcBorders>
            <w:shd w:val="clear" w:color="auto" w:fill="004997"/>
          </w:tcPr>
          <w:p w14:paraId="3733C095" w14:textId="7B41CE1B" w:rsidR="00CB598C" w:rsidRPr="00EA3BAF" w:rsidRDefault="00CB598C" w:rsidP="00E33395">
            <w:pPr>
              <w:rPr>
                <w:rFonts w:ascii="Segoe UI" w:hAnsi="Segoe UI" w:cs="Segoe UI"/>
                <w:color w:val="FFFFFF" w:themeColor="background1"/>
                <w:sz w:val="16"/>
                <w:szCs w:val="16"/>
              </w:rPr>
            </w:pPr>
          </w:p>
        </w:tc>
      </w:tr>
      <w:tr w:rsidR="00403009" w:rsidRPr="00EA3BAF" w14:paraId="437749C2" w14:textId="77777777" w:rsidTr="008F0A8A">
        <w:tc>
          <w:tcPr>
            <w:tcW w:w="10446" w:type="dxa"/>
            <w:gridSpan w:val="2"/>
            <w:tcBorders>
              <w:top w:val="nil"/>
              <w:left w:val="single" w:sz="8" w:space="0" w:color="004997"/>
              <w:bottom w:val="single" w:sz="8" w:space="0" w:color="004997"/>
              <w:right w:val="single" w:sz="8" w:space="0" w:color="004997"/>
            </w:tcBorders>
          </w:tcPr>
          <w:p w14:paraId="16F357E5" w14:textId="77777777" w:rsidR="003551D7" w:rsidRPr="001F42A6" w:rsidRDefault="003551D7" w:rsidP="00E33395">
            <w:pPr>
              <w:rPr>
                <w:rFonts w:ascii="Segoe UI" w:hAnsi="Segoe UI" w:cs="Segoe UI"/>
                <w:color w:val="1F3864" w:themeColor="accent1" w:themeShade="80"/>
                <w:sz w:val="16"/>
                <w:szCs w:val="16"/>
              </w:rPr>
            </w:pPr>
            <w:r w:rsidRPr="001F42A6">
              <w:rPr>
                <w:rFonts w:ascii="Segoe UI" w:eastAsia="Tahoma" w:hAnsi="Segoe UI" w:cs="Segoe UI"/>
                <w:color w:val="1F3864" w:themeColor="accent1" w:themeShade="80"/>
                <w:sz w:val="16"/>
                <w:szCs w:val="16"/>
              </w:rPr>
              <w:t/>
            </w:r>
            <w:r w:rsidR="007C12CB" w:rsidRPr="001F42A6">
              <w:rPr>
                <w:rFonts w:ascii="Segoe UI" w:hAnsi="Segoe UI" w:cs="Segoe UI"/>
                <w:color w:val="1F3864" w:themeColor="accent1" w:themeShade="80"/>
                <w:sz w:val="16"/>
                <w:szCs w:val="16"/>
              </w:rPr>
              <w:t xml:space="preserve">saurabhName of Organization*</w:t>
            </w:r>
          </w:p>
          <w:p w14:paraId="2E9273F5" w14:textId="508B9C2D" w:rsidR="002B7274" w:rsidRPr="001018AF" w:rsidRDefault="00DF7D54" w:rsidP="00E33395">
            <w:pPr>
              <w:rPr>
                <w:rFonts w:ascii="Segoe UI" w:hAnsi="Segoe UI" w:cs="Segoe UI"/>
                <w:color w:val="1F3864" w:themeColor="accent1" w:themeShade="80"/>
                <w:sz w:val="16"/>
                <w:szCs w:val="16"/>
              </w:rPr>
            </w:pPr>
            <w:r w:rsidRPr="001F42A6">
              <w:rPr>
                <w:rFonts w:ascii="Segoe UI" w:eastAsia="Tahoma" w:hAnsi="Segoe UI" w:cs="Segoe UI"/>
                <w:color w:val="1F3864" w:themeColor="accent1" w:themeShade="80"/>
                <w:sz w:val="16"/>
                <w:szCs w:val="16"/>
              </w:rPr>
              <w:t/>
            </w:r>
          </w:p>
        </w:tc>
      </w:tr>
    </w:tbl>
    <w:p w14:paraId="1B80E9E7" w14:textId="79C20A47" w:rsidR="008428B9" w:rsidRPr="001F42A6" w:rsidRDefault="00123945" w:rsidP="009A0BE0">
      <w:pPr>
        <w:rPr>
          <w:rFonts w:ascii="Segoe UI" w:eastAsia="Tahoma" w:hAnsi="Segoe UI" w:cs="Segoe UI"/>
          <w:color w:val="1F3864" w:themeColor="accent1" w:themeShade="80"/>
          <w:sz w:val="16"/>
          <w:szCs w:val="16"/>
        </w:rPr>
      </w:pPr>
      <w:r w:rsidRPr="001F42A6">
        <w:rPr>
          <w:rFonts w:ascii="Segoe UI" w:eastAsia="Tahoma" w:hAnsi="Segoe UI" w:cs="Segoe UI"/>
          <w:color w:val="1F3864" w:themeColor="accent1" w:themeShade="80"/>
          <w:sz w:val="16"/>
          <w:szCs w:val="16"/>
        </w:rPr>
        <w:t/>
      </w:r>
      <w:proofErr w:type="spellStart"/>
      <w:r w:rsidRPr="001F42A6">
        <w:rPr>
          <w:rFonts w:ascii="Segoe UI" w:eastAsia="Tahoma" w:hAnsi="Segoe UI" w:cs="Segoe UI"/>
          <w:color w:val="1F3864" w:themeColor="accent1" w:themeShade="80"/>
          <w:sz w:val="16"/>
          <w:szCs w:val="16"/>
        </w:rPr>
        <w:t/>
      </w:r>
      <w:proofErr w:type="spellEnd"/>
      <w:r w:rsidRPr="001F42A6">
        <w:rPr>
          <w:rFonts w:ascii="Segoe UI" w:eastAsia="Tahoma" w:hAnsi="Segoe UI" w:cs="Segoe UI"/>
          <w:color w:val="1F3864" w:themeColor="accent1" w:themeShade="80"/>
          <w:sz w:val="16"/>
          <w:szCs w:val="16"/>
        </w:rPr>
        <w:t xml:space="preserve">  </w:t>
      </w:r>
      <w:r w:rsidR="006604CE" w:rsidRPr="001F42A6">
        <w:rPr>
          <w:rFonts w:ascii="Segoe UI" w:eastAsia="Tahoma" w:hAnsi="Segoe UI" w:cs="Segoe UI"/>
          <w:color w:val="1F3864" w:themeColor="accent1" w:themeShade="80"/>
          <w:sz w:val="16"/>
          <w:szCs w:val="16"/>
        </w:rPr>
        <w:t/>
      </w:r>
      <w:r w:rsidRPr="001F42A6">
        <w:rPr>
          <w:rFonts w:ascii="Segoe UI" w:hAnsi="Segoe UI" w:cs="Segoe UI"/>
          <w:color w:val="1F3864" w:themeColor="accent1" w:themeShade="80"/>
          <w:sz w:val="16"/>
          <w:szCs w:val="16"/>
        </w:rPr>
        <w:t/>
      </w:r>
      <w:r w:rsidR="005F53E4" w:rsidRPr="001F42A6">
        <w:rPr>
          <w:rFonts w:ascii="Segoe UI" w:hAnsi="Segoe UI" w:cs="Segoe UI"/>
          <w:color w:val="1F3864" w:themeColor="accent1" w:themeShade="80"/>
          <w:sz w:val="16"/>
          <w:szCs w:val="16"/>
        </w:rPr>
        <w:t/>
      </w:r>
      <w:r w:rsidRPr="001F42A6">
        <w:rPr>
          <w:rFonts w:ascii="Segoe UI" w:eastAsia="Tahoma" w:hAnsi="Segoe UI" w:cs="Segoe UI"/>
          <w:color w:val="1F3864" w:themeColor="accent1" w:themeShade="80"/>
          <w:sz w:val="16"/>
          <w:szCs w:val="16"/>
        </w:rPr>
        <w:t/>
      </w:r>
    </w:p>
    <w:p w14:paraId="1BE9A513" w14:textId="559FB8E3" w:rsidR="005408F7" w:rsidRPr="00EA3BAF" w:rsidRDefault="005408F7" w:rsidP="00987EE4">
      <w:pPr>
        <w:rPr>
          <w:rFonts w:ascii="Segoe UI" w:hAnsi="Segoe UI" w:cs="Segoe UI"/>
          <w:color w:val="1F3864" w:themeColor="accent1" w:themeShade="80"/>
          <w:sz w:val="16"/>
          <w:szCs w:val="16"/>
        </w:rPr>
      </w:pPr>
      <w:r w:rsidRPr="00EA3BAF">
        <w:rPr>
          <w:rFonts w:ascii="Segoe UI" w:hAnsi="Segoe UI" w:cs="Segoe UI"/>
          <w:noProof/>
          <w:color w:val="4472C4" w:themeColor="accent1"/>
          <w:sz w:val="16"/>
          <w:szCs w:val="16"/>
          <w14:ligatures w14:val="standardContextual"/>
        </w:rPr>
        <mc:AlternateContent>
          <mc:Choice Requires="wps">
            <w:drawing>
              <wp:anchor distT="0" distB="0" distL="114300" distR="114300" simplePos="0" relativeHeight="251659264" behindDoc="0" locked="0" layoutInCell="1" allowOverlap="1" wp14:anchorId="092F580C" wp14:editId="15C29231">
                <wp:simplePos x="0" y="0"/>
                <wp:positionH relativeFrom="column">
                  <wp:posOffset>13970</wp:posOffset>
                </wp:positionH>
                <wp:positionV relativeFrom="paragraph">
                  <wp:posOffset>89598</wp:posOffset>
                </wp:positionV>
                <wp:extent cx="6630802" cy="0"/>
                <wp:effectExtent l="0" t="0" r="11430" b="12700"/>
                <wp:wrapNone/>
                <wp:docPr id="526037614" name="Straight Connector 2"/>
                <wp:cNvGraphicFramePr/>
                <a:graphic xmlns:a="http://schemas.openxmlformats.org/drawingml/2006/main">
                  <a:graphicData uri="http://schemas.microsoft.com/office/word/2010/wordprocessingShape">
                    <wps:wsp>
                      <wps:cNvCnPr/>
                      <wps:spPr>
                        <a:xfrm>
                          <a:off x="0" y="0"/>
                          <a:ext cx="6630802" cy="0"/>
                        </a:xfrm>
                        <a:prstGeom prst="line">
                          <a:avLst/>
                        </a:prstGeom>
                        <a:ln w="12700">
                          <a:solidFill>
                            <a:srgbClr val="9C8C7E"/>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5A7E29"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pt,7.05pt" to="523.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" strokecolor="#9c8c7e" strokeweight="1pt">
                <v:stroke joinstyle="miter"/>
              </v:line>
            </w:pict>
          </mc:Fallback>
        </mc:AlternateContent>
      </w:r>
    </w:p>
    <w:p w14:paraId="698906CD" w14:textId="410C917B" w:rsidR="00EB1CA2" w:rsidRDefault="005408F7" w:rsidP="005408F7">
      <w:pPr>
        <w:rPr>
          <w:rFonts w:ascii="Segoe UI" w:hAnsi="Segoe UI" w:cs="Segoe UI"/>
          <w:color w:val="1F3864" w:themeColor="accent1" w:themeShade="80"/>
          <w:sz w:val="16"/>
          <w:szCs w:val="16"/>
        </w:rPr>
      </w:pPr>
      <w:r w:rsidRPr="00EA3BAF">
        <w:rPr>
          <w:rFonts w:ascii="Segoe UI" w:hAnsi="Segoe UI" w:cs="Segoe UI"/>
          <w:noProof/>
          <w:color w:val="4472C4" w:themeColor="accent1"/>
          <w:sz w:val="16"/>
          <w:szCs w:val="16"/>
          <w14:ligatures w14:val="standardContextual"/>
        </w:rPr>
        <w:lastRenderedPageBreak/>
        <mc:AlternateContent>
          <mc:Choice Requires="wps">
            <w:drawing>
              <wp:anchor distT="0" distB="0" distL="114300" distR="114300" simplePos="0" relativeHeight="251661312" behindDoc="0" locked="0" layoutInCell="1" allowOverlap="1" wp14:anchorId="119536A6" wp14:editId="52E5FB6E">
                <wp:simplePos x="0" y="0"/>
                <wp:positionH relativeFrom="column">
                  <wp:posOffset>14605</wp:posOffset>
                </wp:positionH>
                <wp:positionV relativeFrom="paragraph">
                  <wp:posOffset>10678</wp:posOffset>
                </wp:positionV>
                <wp:extent cx="6630802" cy="0"/>
                <wp:effectExtent l="0" t="0" r="11430" b="12700"/>
                <wp:wrapNone/>
                <wp:docPr id="2052638053" name="Straight Connector 2"/>
                <wp:cNvGraphicFramePr/>
                <a:graphic xmlns:a="http://schemas.openxmlformats.org/drawingml/2006/main">
                  <a:graphicData uri="http://schemas.microsoft.com/office/word/2010/wordprocessingShape">
                    <wps:wsp>
                      <wps:cNvCnPr/>
                      <wps:spPr>
                        <a:xfrm>
                          <a:off x="0" y="0"/>
                          <a:ext cx="6630802" cy="0"/>
                        </a:xfrm>
                        <a:prstGeom prst="line">
                          <a:avLst/>
                        </a:prstGeom>
                        <a:ln w="12700">
                          <a:solidFill>
                            <a:srgbClr val="9C8C7E"/>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80EB90"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pt,.85pt" to="52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" strokecolor="#9c8c7e" strokeweight="1pt">
                <v:stroke joinstyle="miter"/>
              </v:line>
            </w:pict>
          </mc:Fallback>
        </mc:AlternateContent>
      </w:r>
    </w:p>
    <w:p w14:paraId="20350F7C" w14:textId="35DC8FE5" w:rsidR="005408F7" w:rsidRPr="001F42A6" w:rsidRDefault="00060E85" w:rsidP="0049703B">
      <w:pPr>
        <w:keepLines/>
        <w:rPr>
          <w:rFonts w:ascii="Segoe UI" w:hAnsi="Segoe UI" w:cs="Segoe UI"/>
          <w:color w:val="1F3864" w:themeColor="accent1" w:themeShade="80"/>
          <w:sz w:val="16"/>
          <w:szCs w:val="16"/>
        </w:rPr>
      </w:pPr>
      <w:r w:rsidRPr="001F42A6">
        <w:rPr>
          <w:rFonts w:ascii="Segoe UI" w:hAnsi="Segoe UI" w:cs="Segoe UI"/>
          <w:color w:val="1F3864" w:themeColor="accent1" w:themeShade="80"/>
          <w:sz w:val="16"/>
          <w:szCs w:val="16"/>
        </w:rPr>
        <w:t/>
      </w:r>
      <w:r w:rsidRPr="001F42A6">
        <w:rPr>
          <w:rFonts w:ascii="Consolas" w:hAnsi="Consolas" w:cs="Consolas"/>
          <w:color w:val="1F3864" w:themeColor="accent1" w:themeShade="80"/>
          <w:sz w:val="16"/>
          <w:szCs w:val="16"/>
          <w:shd w:val="clear" w:color="auto" w:fill="FFFFFF"/>
        </w:rPr>
        <w:t/>
      </w:r>
      <w:r w:rsidRPr="001F42A6">
        <w:rPr>
          <w:rFonts w:ascii="Segoe UI" w:hAnsi="Segoe UI" w:cs="Segoe UI"/>
          <w:color w:val="1F3864" w:themeColor="accent1" w:themeShade="80"/>
          <w:sz w:val="16"/>
          <w:szCs w:val="16"/>
        </w:rPr>
        <w:t/>
      </w:r>
    </w:p>
    <w:tbl>
      <w:tblPr>
        <w:tblStyle w:val="TableGrid"/>
        <w:tblW w:w="0" w:type="auto"/>
        <w:tblBorders>
          <w:top w:val="single" w:sz="8" w:space="0" w:color="9C8C7E"/>
          <w:left w:val="single" w:sz="8" w:space="0" w:color="9C8C7E"/>
          <w:bottom w:val="single" w:sz="8" w:space="0" w:color="9C8C7E"/>
          <w:right w:val="single" w:sz="8" w:space="0" w:color="9C8C7E"/>
          <w:insideH w:val="none" w:sz="0" w:space="0" w:color="auto"/>
          <w:insideV w:val="none" w:sz="0" w:space="0" w:color="auto"/>
        </w:tblBorders>
        <w:tblCellMar>
          <w:top w:w="28" w:type="dxa"/>
          <w:bottom w:w="28" w:type="dxa"/>
        </w:tblCellMar>
        <w:tblLook w:val="04A0" w:firstRow="1" w:lastRow="0" w:firstColumn="1" w:lastColumn="0" w:noHBand="0" w:noVBand="1"/>
      </w:tblPr>
      <w:tblGrid>
        <w:gridCol w:w="1407"/>
        <w:gridCol w:w="1559"/>
        <w:gridCol w:w="1418"/>
        <w:gridCol w:w="1647"/>
        <w:gridCol w:w="4415"/>
      </w:tblGrid>
      <w:tr w:rsidR="005408F7" w:rsidRPr="00EA3BAF" w14:paraId="22371CD4" w14:textId="5C7A5785" w:rsidTr="00037391">
        <w:trPr>
          <w:trHeight w:val="113"/>
        </w:trPr>
        <w:tc>
          <w:tcPr>
            <w:tcW w:w="6031" w:type="dxa"/>
            <w:gridSpan w:val="4"/>
            <w:shd w:val="clear" w:color="auto" w:fill="9C8C7E"/>
          </w:tcPr>
          <w:p w14:paraId="3551E7D1" w14:textId="72EB0731" w:rsidR="005408F7" w:rsidRPr="00EA3BAF" w:rsidRDefault="005408F7" w:rsidP="00186751">
            <w:pPr>
              <w:keepNext/>
              <w:keepLines/>
              <w:rPr>
                <w:rFonts w:ascii="Segoe UI" w:hAnsi="Segoe UI" w:cs="Segoe UI"/>
                <w:color w:val="FFFFFF" w:themeColor="background1"/>
                <w:sz w:val="16"/>
                <w:szCs w:val="16"/>
              </w:rPr>
            </w:pPr>
            <w:r w:rsidRPr="00EA3BAF">
              <w:rPr>
                <w:rFonts w:ascii="Segoe UI" w:hAnsi="Segoe UI" w:cs="Segoe UI"/>
                <w:b/>
                <w:bCs/>
                <w:color w:val="FFFFFF" w:themeColor="background1"/>
                <w:sz w:val="16"/>
                <w:szCs w:val="16"/>
              </w:rPr>
              <w:t xml:space="preserve">Premium</w:t>
            </w:r>
          </w:p>
        </w:tc>
        <w:tc>
          <w:tcPr>
            <w:tcW w:w="4415" w:type="dxa"/>
            <w:shd w:val="clear" w:color="auto" w:fill="9C8C7E"/>
          </w:tcPr>
          <w:p w14:paraId="5C7C65DA" w14:textId="77777777" w:rsidR="005408F7" w:rsidRPr="00EA3BAF" w:rsidRDefault="005408F7" w:rsidP="00186751">
            <w:pPr>
              <w:keepNext/>
              <w:keepLines/>
              <w:rPr>
                <w:rFonts w:ascii="Segoe UI" w:hAnsi="Segoe UI" w:cs="Segoe UI"/>
                <w:b/>
                <w:bCs/>
                <w:color w:val="FFFFFF" w:themeColor="background1"/>
                <w:sz w:val="16"/>
                <w:szCs w:val="16"/>
              </w:rPr>
            </w:pPr>
          </w:p>
        </w:tc>
      </w:tr>
      <w:tr w:rsidR="00037391" w:rsidRPr="00EA3BAF" w14:paraId="471A711A" w14:textId="2B5C428D" w:rsidTr="00147591">
        <w:trPr>
          <w:trHeight w:val="113"/>
        </w:trPr>
        <w:tc>
          <w:tcPr>
            <w:tcW w:w="1407" w:type="dxa"/>
            <w:shd w:val="clear" w:color="auto" w:fill="auto"/>
          </w:tcPr>
          <w:p w14:paraId="3759A86D" w14:textId="618C97CB" w:rsidR="00037391" w:rsidRPr="00EA3BAF" w:rsidRDefault="00037391" w:rsidP="00186751">
            <w:pPr>
              <w:keepNext/>
              <w:keepLines/>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 xml:space="preserve">Est. Annual:</w:t>
            </w:r>
          </w:p>
        </w:tc>
        <w:tc>
          <w:tcPr>
            <w:tcW w:w="1559" w:type="dxa"/>
            <w:shd w:val="clear" w:color="auto" w:fill="auto"/>
          </w:tcPr>
          <w:p w14:paraId="1E03E8B4" w14:textId="2668AE29" w:rsidR="00037391" w:rsidRPr="001B7412" w:rsidRDefault="00037391" w:rsidP="00186751">
            <w:pPr>
              <w:keepNext/>
              <w:keepLines/>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$7,336.00</w:t>
            </w:r>
            <w:proofErr w:type="spellStart"/>
            <w:r w:rsidRPr="001B7412">
              <w:rPr>
                <w:rFonts w:ascii="Segoe UI" w:hAnsi="Segoe UI" w:cs="Segoe UI"/>
                <w:color w:val="1F3864" w:themeColor="accent1" w:themeShade="80"/>
                <w:sz w:val="16"/>
                <w:szCs w:val="16"/>
                <w:shd w:val="clear" w:color="auto" w:fill="FFFFFF"/>
              </w:rPr>
              <w:t/>
            </w:r>
            <w:proofErr w:type="spellEnd"/>
            <w:r w:rsidRPr="001B7412">
              <w:rPr>
                <w:rFonts w:ascii="Segoe UI" w:hAnsi="Segoe UI" w:cs="Segoe UI"/>
                <w:color w:val="1F3864" w:themeColor="accent1" w:themeShade="80"/>
                <w:sz w:val="16"/>
                <w:szCs w:val="16"/>
              </w:rPr>
              <w:t/>
            </w:r>
          </w:p>
        </w:tc>
        <w:tc>
          <w:tcPr>
            <w:tcW w:w="1418" w:type="dxa"/>
            <w:shd w:val="clear" w:color="auto" w:fill="auto"/>
          </w:tcPr>
          <w:p w14:paraId="75CDC11D" w14:textId="0D03BC74" w:rsidR="00037391" w:rsidRPr="001F42A6" w:rsidRDefault="00037391" w:rsidP="00186751">
            <w:pPr>
              <w:keepNext/>
              <w:keepLines/>
              <w:rPr>
                <w:rFonts w:ascii="Segoe UI" w:hAnsi="Segoe UI" w:cs="Segoe UI"/>
                <w:color w:val="1F3864" w:themeColor="accent1" w:themeShade="80"/>
                <w:sz w:val="16"/>
                <w:szCs w:val="16"/>
              </w:rPr>
            </w:pPr>
            <w:r w:rsidRPr="001F42A6">
              <w:rPr>
                <w:rFonts w:ascii="Segoe UI" w:hAnsi="Segoe UI" w:cs="Segoe UI"/>
                <w:color w:val="1F3864" w:themeColor="accent1" w:themeShade="80"/>
                <w:sz w:val="16"/>
                <w:szCs w:val="16"/>
              </w:rPr>
              <w:t xml:space="preserve">Deposit:</w:t>
            </w:r>
          </w:p>
        </w:tc>
        <w:tc>
          <w:tcPr>
            <w:tcW w:w="6062" w:type="dxa"/>
            <w:gridSpan w:val="2"/>
            <w:shd w:val="clear" w:color="auto" w:fill="auto"/>
          </w:tcPr>
          <w:p w14:paraId="0D71D359" w14:textId="69CD6F7E" w:rsidR="00037391" w:rsidRPr="001F42A6" w:rsidRDefault="00037391" w:rsidP="00186751">
            <w:pPr>
              <w:keepNext/>
              <w:keepLines/>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$1,834.00</w:t>
            </w:r>
            <w:proofErr w:type="spellStart"/>
            <w:r w:rsidR="00C47A69" w:rsidRPr="00C47A69">
              <w:rPr>
                <w:rFonts w:ascii="Segoe UI" w:hAnsi="Segoe UI" w:cs="Segoe UI"/>
                <w:color w:val="1F3864" w:themeColor="accent1" w:themeShade="80"/>
                <w:sz w:val="16"/>
                <w:szCs w:val="16"/>
                <w:shd w:val="clear" w:color="auto" w:fill="FFFFFF"/>
              </w:rPr>
              <w:t/>
            </w:r>
            <w:proofErr w:type="spellEnd"/>
            <w:r w:rsidRPr="001B7412">
              <w:rPr>
                <w:rFonts w:ascii="Segoe UI" w:hAnsi="Segoe UI" w:cs="Segoe UI"/>
                <w:color w:val="1F3864" w:themeColor="accent1" w:themeShade="80"/>
                <w:sz w:val="16"/>
                <w:szCs w:val="16"/>
              </w:rPr>
              <w:t/>
            </w:r>
          </w:p>
        </w:tc>
      </w:tr>
      <w:tr w:rsidR="00037391" w:rsidRPr="001F42A6" w14:paraId="25D40AB3" w14:textId="62C5B2AE" w:rsidTr="00147591">
        <w:trPr>
          <w:trHeight w:val="113"/>
        </w:trPr>
        <w:tc>
          <w:tcPr>
            <w:tcW w:w="1407" w:type="dxa"/>
            <w:shd w:val="clear" w:color="auto" w:fill="auto"/>
          </w:tcPr>
          <w:p w14:paraId="183BF81B" w14:textId="48932F73" w:rsidR="00037391" w:rsidRPr="001B7412" w:rsidRDefault="00037391" w:rsidP="00186751">
            <w:pPr>
              <w:keepNext/>
              <w:keepLines/>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Min. Earned:</w:t>
            </w:r>
          </w:p>
        </w:tc>
        <w:tc>
          <w:tcPr>
            <w:tcW w:w="1559" w:type="dxa"/>
            <w:shd w:val="clear" w:color="auto" w:fill="auto"/>
          </w:tcPr>
          <w:p w14:paraId="4FA9E419" w14:textId="0A3B779E" w:rsidR="00037391" w:rsidRPr="001B7412" w:rsidRDefault="00037391" w:rsidP="00186751">
            <w:pPr>
              <w:keepNext/>
              <w:keepLines/>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$0.00</w:t>
            </w:r>
            <w:proofErr w:type="spellStart"/>
            <w:r w:rsidRPr="001B7412">
              <w:rPr>
                <w:rFonts w:ascii="Segoe UI" w:hAnsi="Segoe UI" w:cs="Segoe UI"/>
                <w:color w:val="1F3864" w:themeColor="accent1" w:themeShade="80"/>
                <w:sz w:val="16"/>
                <w:szCs w:val="16"/>
                <w:shd w:val="clear" w:color="auto" w:fill="FFFFFF"/>
              </w:rPr>
              <w:t/>
            </w:r>
            <w:proofErr w:type="spellEnd"/>
            <w:r w:rsidRPr="001B7412">
              <w:rPr>
                <w:rFonts w:ascii="Segoe UI" w:hAnsi="Segoe UI" w:cs="Segoe UI"/>
                <w:color w:val="1F3864" w:themeColor="accent1" w:themeShade="80"/>
                <w:sz w:val="16"/>
                <w:szCs w:val="16"/>
              </w:rPr>
              <w:t/>
            </w:r>
          </w:p>
        </w:tc>
        <w:tc>
          <w:tcPr>
            <w:tcW w:w="1418" w:type="dxa"/>
            <w:shd w:val="clear" w:color="auto" w:fill="auto"/>
          </w:tcPr>
          <w:p w14:paraId="43A06714" w14:textId="6F790470" w:rsidR="00037391" w:rsidRPr="001B7412" w:rsidRDefault="00037391" w:rsidP="00186751">
            <w:pPr>
              <w:keepNext/>
              <w:keepLines/>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Commission %:</w:t>
            </w:r>
          </w:p>
        </w:tc>
        <w:tc>
          <w:tcPr>
            <w:tcW w:w="6062" w:type="dxa"/>
            <w:gridSpan w:val="2"/>
            <w:shd w:val="clear" w:color="auto" w:fill="auto"/>
          </w:tcPr>
          <w:p w14:paraId="5564A3A3" w14:textId="550A484A" w:rsidR="00037391" w:rsidRPr="001B7412" w:rsidRDefault="00037391" w:rsidP="00186751">
            <w:pPr>
              <w:keepNext/>
              <w:keepLines/>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10%</w:t>
            </w:r>
            <w:proofErr w:type="spellStart"/>
            <w:r w:rsidRPr="001B7412">
              <w:rPr>
                <w:rFonts w:ascii="Segoe UI" w:hAnsi="Segoe UI" w:cs="Segoe UI"/>
                <w:color w:val="1F3864" w:themeColor="accent1" w:themeShade="80"/>
                <w:sz w:val="16"/>
                <w:szCs w:val="16"/>
                <w:shd w:val="clear" w:color="auto" w:fill="FFFFFF"/>
              </w:rPr>
              <w:t/>
            </w:r>
            <w:proofErr w:type="spellEnd"/>
            <w:r w:rsidRPr="001B7412">
              <w:rPr>
                <w:rFonts w:ascii="Segoe UI" w:hAnsi="Segoe UI" w:cs="Segoe UI"/>
                <w:color w:val="1F3864" w:themeColor="accent1" w:themeShade="80"/>
                <w:sz w:val="16"/>
                <w:szCs w:val="16"/>
              </w:rPr>
              <w:t/>
            </w:r>
            <w:r>
              <w:rPr>
                <w:rFonts w:ascii="Segoe UI" w:hAnsi="Segoe UI" w:cs="Segoe UI"/>
                <w:color w:val="1F3864" w:themeColor="accent1" w:themeShade="80"/>
                <w:sz w:val="16"/>
                <w:szCs w:val="16"/>
              </w:rPr>
              <w:t xml:space="preserve"> </w:t>
            </w:r>
            <w:r w:rsidRPr="001B7412">
              <w:rPr>
                <w:rFonts w:ascii="Segoe UI" w:hAnsi="Segoe UI" w:cs="Segoe UI"/>
                <w:color w:val="1F3864" w:themeColor="accent1" w:themeShade="80"/>
                <w:sz w:val="16"/>
                <w:szCs w:val="16"/>
              </w:rPr>
              <w:t xml:space="preserve">of above Estimated Annual Premium, subject to audit</w:t>
            </w:r>
          </w:p>
        </w:tc>
      </w:tr>
      <w:tr w:rsidR="00037391" w:rsidRPr="001F42A6" w14:paraId="2D122446" w14:textId="10E689AC" w:rsidTr="00147591">
        <w:trPr>
          <w:trHeight w:val="55"/>
        </w:trPr>
        <w:tc>
          <w:tcPr>
            <w:tcW w:w="1407" w:type="dxa"/>
            <w:shd w:val="clear" w:color="auto" w:fill="auto"/>
          </w:tcPr>
          <w:p w14:paraId="37E3F483" w14:textId="1AFAA121" w:rsidR="00037391" w:rsidRPr="001B7412" w:rsidRDefault="00037391" w:rsidP="00186751">
            <w:pPr>
              <w:keepNext/>
              <w:keepLines/>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Audit:</w:t>
            </w:r>
          </w:p>
        </w:tc>
        <w:tc>
          <w:tcPr>
            <w:tcW w:w="1559" w:type="dxa"/>
            <w:shd w:val="clear" w:color="auto" w:fill="auto"/>
          </w:tcPr>
          <w:p w14:paraId="3F2817DD" w14:textId="5EEB9F63" w:rsidR="00037391" w:rsidRPr="001B7412" w:rsidRDefault="00037391" w:rsidP="00186751">
            <w:pPr>
              <w:keepNext/>
              <w:keepLines/>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w:r>
            <w:proofErr w:type="spellStart"/>
            <w:r w:rsidRPr="001B7412">
              <w:rPr>
                <w:rFonts w:ascii="Segoe UI" w:hAnsi="Segoe UI" w:cs="Segoe UI"/>
                <w:color w:val="1F3864" w:themeColor="accent1" w:themeShade="80"/>
                <w:sz w:val="16"/>
                <w:szCs w:val="16"/>
                <w:shd w:val="clear" w:color="auto" w:fill="FFFFFF"/>
              </w:rPr>
              <w:t/>
            </w:r>
            <w:proofErr w:type="spellEnd"/>
            <w:r w:rsidRPr="001B7412">
              <w:rPr>
                <w:rFonts w:ascii="Segoe UI" w:hAnsi="Segoe UI" w:cs="Segoe UI"/>
                <w:color w:val="1F3864" w:themeColor="accent1" w:themeShade="80"/>
                <w:sz w:val="16"/>
                <w:szCs w:val="16"/>
              </w:rPr>
              <w:t/>
            </w:r>
          </w:p>
        </w:tc>
        <w:tc>
          <w:tcPr>
            <w:tcW w:w="1418" w:type="dxa"/>
            <w:shd w:val="clear" w:color="auto" w:fill="auto"/>
          </w:tcPr>
          <w:p w14:paraId="00283DB3" w14:textId="2CB47EFA" w:rsidR="00037391" w:rsidRPr="001B7412" w:rsidRDefault="00037391" w:rsidP="00186751">
            <w:pPr>
              <w:keepNext/>
              <w:keepLines/>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Annual:</w:t>
            </w:r>
          </w:p>
        </w:tc>
        <w:tc>
          <w:tcPr>
            <w:tcW w:w="6062" w:type="dxa"/>
            <w:gridSpan w:val="2"/>
            <w:shd w:val="clear" w:color="auto" w:fill="auto"/>
          </w:tcPr>
          <w:p w14:paraId="773C3CB6" w14:textId="57F1099A" w:rsidR="00037391" w:rsidRPr="001B7412" w:rsidRDefault="00037391" w:rsidP="00186751">
            <w:pPr>
              <w:keepNext/>
              <w:keepLines/>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w:r>
            <w:proofErr w:type="spellStart"/>
            <w:r w:rsidRPr="001B7412">
              <w:rPr>
                <w:rFonts w:ascii="Segoe UI" w:hAnsi="Segoe UI" w:cs="Segoe UI"/>
                <w:color w:val="1F3864" w:themeColor="accent1" w:themeShade="80"/>
                <w:sz w:val="16"/>
                <w:szCs w:val="16"/>
                <w:shd w:val="clear" w:color="auto" w:fill="FFFFFF"/>
              </w:rPr>
              <w:t/>
            </w:r>
            <w:proofErr w:type="spellEnd"/>
            <w:r w:rsidRPr="001B7412">
              <w:rPr>
                <w:rFonts w:ascii="Segoe UI" w:hAnsi="Segoe UI" w:cs="Segoe UI"/>
                <w:color w:val="1F3864" w:themeColor="accent1" w:themeShade="80"/>
                <w:sz w:val="16"/>
                <w:szCs w:val="16"/>
              </w:rPr>
              <w:t/>
            </w:r>
            <w:r>
              <w:rPr>
                <w:rFonts w:ascii="Segoe UI" w:hAnsi="Segoe UI" w:cs="Segoe UI"/>
                <w:color w:val="1F3864" w:themeColor="accent1" w:themeShade="80"/>
                <w:sz w:val="16"/>
                <w:szCs w:val="16"/>
              </w:rPr>
              <w:t xml:space="preserve"> </w:t>
            </w:r>
            <w:r w:rsidRPr="001B7412">
              <w:rPr>
                <w:rFonts w:ascii="Segoe UI" w:hAnsi="Segoe UI" w:cs="Segoe UI"/>
                <w:color w:val="1F3864" w:themeColor="accent1" w:themeShade="80"/>
                <w:sz w:val="16"/>
                <w:szCs w:val="16"/>
              </w:rPr>
              <w:t xml:space="preserve">Non-Auditable</w:t>
            </w:r>
          </w:p>
        </w:tc>
      </w:tr>
      <w:tr w:rsidR="001F42A6" w:rsidRPr="001F42A6" w14:paraId="2044C332" w14:textId="77777777" w:rsidTr="008F0A8A">
        <w:trPr>
          <w:trHeight w:val="113"/>
        </w:trPr>
        <w:tc>
          <w:tcPr>
            <w:tcW w:w="10446" w:type="dxa"/>
            <w:gridSpan w:val="5"/>
            <w:shd w:val="clear" w:color="auto" w:fill="auto"/>
          </w:tcPr>
          <w:p w14:paraId="482721B4" w14:textId="6563F80B" w:rsidR="00D211DB" w:rsidRPr="001B7412" w:rsidRDefault="00D211DB" w:rsidP="00186751">
            <w:pPr>
              <w:keepNext/>
              <w:keepLines/>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Premium includes all required DOL assessments.</w:t>
            </w:r>
          </w:p>
        </w:tc>
      </w:tr>
    </w:tbl>
    <w:p w14:paraId="1A024E97" w14:textId="03A1B8A7" w:rsidR="00D211DB" w:rsidRPr="001B7412" w:rsidRDefault="00060E85" w:rsidP="0049703B">
      <w:pPr>
        <w:keepLines/>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w:r>
      <w:proofErr w:type="spellStart"/>
      <w:r w:rsidRPr="001B7412">
        <w:rPr>
          <w:rFonts w:ascii="Segoe UI" w:hAnsi="Segoe UI" w:cs="Segoe UI"/>
          <w:color w:val="1F3864" w:themeColor="accent1" w:themeShade="80"/>
          <w:sz w:val="16"/>
          <w:szCs w:val="16"/>
          <w:shd w:val="clear" w:color="auto" w:fill="FFFFFF"/>
        </w:rPr>
        <w:t/>
      </w:r>
      <w:proofErr w:type="spellEnd"/>
      <w:r w:rsidRPr="001B7412">
        <w:rPr>
          <w:rFonts w:ascii="Segoe UI" w:hAnsi="Segoe UI" w:cs="Segoe UI"/>
          <w:color w:val="1F3864" w:themeColor="accent1" w:themeShade="80"/>
          <w:sz w:val="16"/>
          <w:szCs w:val="16"/>
        </w:rPr>
        <w:t/>
      </w:r>
    </w:p>
    <w:p w14:paraId="3BE44317" w14:textId="1030FAB7" w:rsidR="00947161" w:rsidRPr="00443419" w:rsidRDefault="00D211DB" w:rsidP="0049703B">
      <w:pPr>
        <w:keepLines/>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Note:  No charge is being made for any War hazard Risk as it is understood the US Government Self Insures the exposures that fall under the provision of the War Hazard Compensation Act.</w:t>
      </w:r>
    </w:p>
    <w:p w14:paraId="2C7C9062" w14:textId="77777777" w:rsidR="00235D17" w:rsidRDefault="00235D17" w:rsidP="00235D17">
      <w:pPr>
        <w:jc w:val="center"/>
        <w:rPr>
          <w:rFonts w:ascii="Segoe UI" w:hAnsi="Segoe UI" w:cs="Segoe UI"/>
          <w:color w:val="9C8C7E"/>
          <w:sz w:val="26"/>
          <w:szCs w:val="26"/>
        </w:rPr>
      </w:pPr>
    </w:p>
    <w:p w14:paraId="68D55D54" w14:textId="33D5CF40" w:rsidR="00D211DB" w:rsidRPr="00EA3BAF" w:rsidRDefault="00D211DB" w:rsidP="00444AA3">
      <w:pPr>
        <w:pageBreakBefore/>
        <w:jc w:val="center"/>
        <w:rPr>
          <w:rFonts w:ascii="Segoe UI" w:hAnsi="Segoe UI" w:cs="Segoe UI"/>
          <w:color w:val="9C8C7E"/>
          <w:sz w:val="26"/>
          <w:szCs w:val="26"/>
        </w:rPr>
      </w:pPr>
      <w:r w:rsidRPr="00EA3BAF">
        <w:rPr>
          <w:rFonts w:ascii="Segoe UI" w:hAnsi="Segoe UI" w:cs="Segoe UI"/>
          <w:color w:val="9C8C7E"/>
          <w:sz w:val="26"/>
          <w:szCs w:val="26"/>
        </w:rPr>
        <w:lastRenderedPageBreak/>
        <w:t>COVERAGE PROPOSAL FOR DEFENSE BASE ACT</w:t>
      </w:r>
      <w:r w:rsidR="00BD6689" w:rsidRPr="00EA3BAF">
        <w:rPr>
          <w:rFonts w:ascii="Segoe UI" w:hAnsi="Segoe UI" w:cs="Segoe UI"/>
        </w:rPr>
        <w:t xml:space="preserve"> </w:t>
      </w:r>
      <w:r w:rsidR="00BD6689" w:rsidRPr="00EA3BAF">
        <w:rPr>
          <w:rFonts w:ascii="Segoe UI" w:hAnsi="Segoe UI" w:cs="Segoe UI"/>
          <w:color w:val="9C8C7E"/>
          <w:sz w:val="26"/>
          <w:szCs w:val="26"/>
        </w:rPr>
        <w:t>CONT’</w:t>
      </w:r>
    </w:p>
    <w:p w14:paraId="38414F38" w14:textId="0E0466A8" w:rsidR="00700664" w:rsidRPr="00EA3BAF" w:rsidRDefault="001A5C72" w:rsidP="00D211DB">
      <w:pPr>
        <w:jc w:val="center"/>
        <w:rPr>
          <w:rFonts w:ascii="Segoe UI" w:hAnsi="Segoe UI" w:cs="Segoe UI"/>
          <w:color w:val="1F3864" w:themeColor="accent1" w:themeShade="80"/>
          <w:sz w:val="16"/>
          <w:szCs w:val="16"/>
        </w:rPr>
      </w:pPr>
      <w:r>
        <w:rPr>
          <w:rFonts w:ascii="Segoe UI" w:hAnsi="Segoe UI" w:cs="Segoe UI"/>
          <w:color w:val="1F3864" w:themeColor="accent1" w:themeShade="80"/>
          <w:sz w:val="16"/>
          <w:szCs w:val="16"/>
        </w:rPr>
        <w:t/>
      </w:r>
      <w:r w:rsidR="002A565E" w:rsidRPr="001B7412">
        <w:rPr>
          <w:rFonts w:ascii="Segoe UI" w:hAnsi="Segoe UI" w:cs="Segoe UI"/>
          <w:color w:val="1F3864" w:themeColor="accent1" w:themeShade="80"/>
          <w:sz w:val="16"/>
          <w:szCs w:val="16"/>
          <w:shd w:val="clear" w:color="auto" w:fill="FFFFFF"/>
        </w:rPr>
        <w:t/>
      </w:r>
      <w:r w:rsidR="002A565E" w:rsidRPr="001B7412">
        <w:rPr>
          <w:rFonts w:ascii="Segoe UI" w:hAnsi="Segoe UI" w:cs="Segoe UI"/>
          <w:color w:val="1F3864" w:themeColor="accent1" w:themeShade="80"/>
          <w:sz w:val="16"/>
          <w:szCs w:val="16"/>
        </w:rPr>
        <w:t/>
      </w:r>
    </w:p>
    <w:p w14:paraId="7E51CE10" w14:textId="77777777" w:rsidR="007E05D0" w:rsidRDefault="007E05D0" w:rsidP="00AF19BA">
      <w:pPr>
        <w:shd w:val="clear" w:color="auto" w:fill="FFFFFE"/>
        <w:spacing w:line="270" w:lineRule="atLeast"/>
        <w:rPr>
          <w:rFonts w:ascii="Segoe UI" w:hAnsi="Segoe UI" w:cs="Segoe UI"/>
          <w:b/>
          <w:bCs/>
          <w:color w:val="1F3864" w:themeColor="accent1" w:themeShade="80"/>
          <w:sz w:val="16"/>
          <w:szCs w:val="16"/>
        </w:rPr>
      </w:pPr>
    </w:p>
    <w:p w14:paraId="5285A0DC" w14:textId="67A69FEA" w:rsidR="00BD6689" w:rsidRPr="00EA3BAF" w:rsidRDefault="00BD6689" w:rsidP="00AF19BA">
      <w:pPr>
        <w:shd w:val="clear" w:color="auto" w:fill="FFFFFE"/>
        <w:spacing w:line="270" w:lineRule="atLeast"/>
        <w:rPr>
          <w:rFonts w:ascii="Segoe UI" w:hAnsi="Segoe UI" w:cs="Segoe UI"/>
          <w:color w:val="000000"/>
          <w:sz w:val="16"/>
          <w:szCs w:val="16"/>
          <w:lang w:eastAsia="en-US"/>
        </w:rPr>
      </w:pPr>
      <w:r w:rsidRPr="00EA3BAF">
        <w:rPr>
          <w:rFonts w:ascii="Segoe UI" w:hAnsi="Segoe UI" w:cs="Segoe UI"/>
          <w:b/>
          <w:bCs/>
          <w:color w:val="1F3864" w:themeColor="accent1" w:themeShade="80"/>
          <w:sz w:val="16"/>
          <w:szCs w:val="16"/>
        </w:rPr>
        <w:t>Employee’s Payroll Schedule</w:t>
      </w:r>
    </w:p>
    <w:tbl>
      <w:tblPr>
        <w:tblStyle w:val="TableGrid"/>
        <w:tblW w:w="10490" w:type="dxa"/>
        <w:tblInd w:w="-10" w:type="dxa"/>
        <w:tblBorders>
          <w:top w:val="single" w:sz="8" w:space="0" w:color="004997"/>
          <w:left w:val="single" w:sz="8" w:space="0" w:color="004997"/>
          <w:bottom w:val="single" w:sz="8" w:space="0" w:color="004997"/>
          <w:right w:val="single" w:sz="8" w:space="0" w:color="004997"/>
          <w:insideH w:val="single" w:sz="8" w:space="0" w:color="004997"/>
          <w:insideV w:val="none" w:sz="0" w:space="0" w:color="auto"/>
        </w:tblBorders>
        <w:tblLayout w:type="fixed"/>
        <w:tblCellMar>
          <w:top w:w="28" w:type="dxa"/>
          <w:bottom w:w="28" w:type="dxa"/>
        </w:tblCellMar>
        <w:tblLook w:val="04A0" w:firstRow="1" w:lastRow="0" w:firstColumn="1" w:lastColumn="0" w:noHBand="0" w:noVBand="1"/>
      </w:tblPr>
      <w:tblGrid>
        <w:gridCol w:w="1833"/>
        <w:gridCol w:w="1002"/>
        <w:gridCol w:w="1418"/>
        <w:gridCol w:w="1701"/>
        <w:gridCol w:w="1134"/>
        <w:gridCol w:w="1134"/>
        <w:gridCol w:w="992"/>
        <w:gridCol w:w="1276"/>
      </w:tblGrid>
      <w:tr w:rsidR="005E0C5D" w:rsidRPr="00EA3BAF" w14:paraId="0BEDD146" w14:textId="77777777" w:rsidTr="004359E7">
        <w:tc>
          <w:tcPr>
            <w:tcW w:w="1833" w:type="dxa"/>
            <w:shd w:val="clear" w:color="auto" w:fill="004997"/>
          </w:tcPr>
          <w:p w14:paraId="4F070EDD" w14:textId="7227F71B" w:rsidR="007F35CE" w:rsidRPr="00EA3BAF" w:rsidRDefault="007F35CE" w:rsidP="00B7471A">
            <w:pPr>
              <w:rPr>
                <w:rFonts w:ascii="Segoe UI" w:hAnsi="Segoe UI" w:cs="Segoe UI"/>
                <w:color w:val="1F3864" w:themeColor="accent1" w:themeShade="80"/>
                <w:sz w:val="16"/>
                <w:szCs w:val="16"/>
              </w:rPr>
            </w:pPr>
            <w:r w:rsidRPr="00EA3BAF">
              <w:rPr>
                <w:rFonts w:ascii="Segoe UI" w:hAnsi="Segoe UI" w:cs="Segoe UI"/>
                <w:color w:val="FFFFFF" w:themeColor="background1"/>
                <w:sz w:val="16"/>
                <w:szCs w:val="16"/>
              </w:rPr>
              <w:t>Job Classification</w:t>
            </w:r>
          </w:p>
        </w:tc>
        <w:tc>
          <w:tcPr>
            <w:tcW w:w="1002" w:type="dxa"/>
            <w:shd w:val="clear" w:color="auto" w:fill="004997"/>
          </w:tcPr>
          <w:p w14:paraId="5CD21BFC" w14:textId="42D808BA" w:rsidR="007F35CE" w:rsidRPr="00EA3BAF" w:rsidRDefault="007F35CE" w:rsidP="006D1392">
            <w:pPr>
              <w:rPr>
                <w:rFonts w:ascii="Segoe UI" w:hAnsi="Segoe UI" w:cs="Segoe UI"/>
                <w:color w:val="FFFFFF" w:themeColor="background1"/>
                <w:sz w:val="16"/>
                <w:szCs w:val="16"/>
              </w:rPr>
            </w:pPr>
            <w:r w:rsidRPr="00EA3BAF">
              <w:rPr>
                <w:rFonts w:ascii="Segoe UI" w:hAnsi="Segoe UI" w:cs="Segoe UI"/>
                <w:color w:val="FFFFFF" w:themeColor="background1"/>
                <w:sz w:val="16"/>
                <w:szCs w:val="16"/>
              </w:rPr>
              <w:t>Country / Region</w:t>
            </w:r>
          </w:p>
        </w:tc>
        <w:tc>
          <w:tcPr>
            <w:tcW w:w="1418" w:type="dxa"/>
            <w:shd w:val="clear" w:color="auto" w:fill="004997"/>
          </w:tcPr>
          <w:p w14:paraId="2383146E" w14:textId="77777777" w:rsidR="007F35CE" w:rsidRPr="00EA3BAF" w:rsidRDefault="007F35CE" w:rsidP="006D1392">
            <w:pPr>
              <w:rPr>
                <w:rFonts w:ascii="Segoe UI" w:hAnsi="Segoe UI" w:cs="Segoe UI"/>
                <w:color w:val="FFFFFF" w:themeColor="background1"/>
                <w:sz w:val="16"/>
                <w:szCs w:val="16"/>
              </w:rPr>
            </w:pPr>
            <w:r w:rsidRPr="00EA3BAF">
              <w:rPr>
                <w:rFonts w:ascii="Segoe UI" w:hAnsi="Segoe UI" w:cs="Segoe UI"/>
                <w:color w:val="FFFFFF" w:themeColor="background1"/>
                <w:sz w:val="16"/>
                <w:szCs w:val="16"/>
              </w:rPr>
              <w:t>EE Classification</w:t>
            </w:r>
          </w:p>
          <w:p w14:paraId="03887B60" w14:textId="6114F6AE" w:rsidR="007F35CE" w:rsidRPr="00EA3BAF" w:rsidRDefault="007F35CE" w:rsidP="006D1392">
            <w:pPr>
              <w:rPr>
                <w:rFonts w:ascii="Segoe UI" w:hAnsi="Segoe UI" w:cs="Segoe UI"/>
                <w:color w:val="FFFFFF" w:themeColor="background1"/>
                <w:sz w:val="16"/>
                <w:szCs w:val="16"/>
              </w:rPr>
            </w:pPr>
            <w:r w:rsidRPr="00EA3BAF">
              <w:rPr>
                <w:rFonts w:ascii="Segoe UI" w:hAnsi="Segoe UI" w:cs="Segoe UI"/>
                <w:color w:val="FFFFFF" w:themeColor="background1"/>
                <w:sz w:val="16"/>
                <w:szCs w:val="16"/>
              </w:rPr>
              <w:t>USN, TCN, LN</w:t>
            </w:r>
          </w:p>
        </w:tc>
        <w:tc>
          <w:tcPr>
            <w:tcW w:w="1701" w:type="dxa"/>
            <w:shd w:val="clear" w:color="auto" w:fill="004997"/>
          </w:tcPr>
          <w:p w14:paraId="2FD1B623" w14:textId="345012D8" w:rsidR="007F35CE" w:rsidRPr="00EA3BAF" w:rsidRDefault="009E1E7A" w:rsidP="007F35CE">
            <w:pPr>
              <w:rPr>
                <w:rFonts w:ascii="Segoe UI" w:hAnsi="Segoe UI" w:cs="Segoe UI"/>
                <w:color w:val="FFFFFF" w:themeColor="background1"/>
                <w:sz w:val="16"/>
                <w:szCs w:val="16"/>
              </w:rPr>
            </w:pPr>
            <w:r w:rsidRPr="009E1E7A">
              <w:rPr>
                <w:rFonts w:ascii="Segoe UI" w:hAnsi="Segoe UI" w:cs="Segoe UI"/>
                <w:color w:val="FFFFFF" w:themeColor="background1"/>
                <w:sz w:val="16"/>
                <w:szCs w:val="16"/>
              </w:rPr>
              <w:t>Trip Days</w:t>
            </w:r>
            <w:r>
              <w:rPr>
                <w:rFonts w:ascii="Segoe UI" w:hAnsi="Segoe UI" w:cs="Segoe UI"/>
                <w:color w:val="FFFFFF" w:themeColor="background1"/>
                <w:sz w:val="16"/>
                <w:szCs w:val="16"/>
              </w:rPr>
              <w:t xml:space="preserve"> / </w:t>
            </w:r>
            <w:r w:rsidRPr="009E1E7A">
              <w:rPr>
                <w:rFonts w:ascii="Segoe UI" w:hAnsi="Segoe UI" w:cs="Segoe UI"/>
                <w:color w:val="FFFFFF" w:themeColor="background1"/>
                <w:sz w:val="16"/>
                <w:szCs w:val="16"/>
              </w:rPr>
              <w:t>Other Specification</w:t>
            </w:r>
          </w:p>
        </w:tc>
        <w:tc>
          <w:tcPr>
            <w:tcW w:w="1134" w:type="dxa"/>
            <w:shd w:val="clear" w:color="auto" w:fill="004997"/>
          </w:tcPr>
          <w:p w14:paraId="28D6E2C2" w14:textId="4E4D0672" w:rsidR="007F35CE" w:rsidRPr="00EA3BAF" w:rsidRDefault="007F35CE" w:rsidP="006D1392">
            <w:pPr>
              <w:rPr>
                <w:rFonts w:ascii="Segoe UI" w:hAnsi="Segoe UI" w:cs="Segoe UI"/>
                <w:color w:val="FFFFFF" w:themeColor="background1"/>
                <w:sz w:val="16"/>
                <w:szCs w:val="16"/>
              </w:rPr>
            </w:pPr>
            <w:r>
              <w:rPr>
                <w:rFonts w:ascii="Segoe UI" w:hAnsi="Segoe UI" w:cs="Segoe UI"/>
                <w:color w:val="FFFFFF" w:themeColor="background1"/>
                <w:sz w:val="16"/>
                <w:szCs w:val="16"/>
              </w:rPr>
              <w:t>Days</w:t>
            </w:r>
            <w:r w:rsidR="009E1E7A">
              <w:rPr>
                <w:rFonts w:ascii="Segoe UI" w:hAnsi="Segoe UI" w:cs="Segoe UI"/>
                <w:color w:val="FFFFFF" w:themeColor="background1"/>
                <w:sz w:val="16"/>
                <w:szCs w:val="16"/>
              </w:rPr>
              <w:t xml:space="preserve"> / Specifi</w:t>
            </w:r>
            <w:r w:rsidR="00411256">
              <w:rPr>
                <w:rFonts w:ascii="Segoe UI" w:hAnsi="Segoe UI" w:cs="Segoe UI"/>
                <w:color w:val="FFFFFF" w:themeColor="background1"/>
                <w:sz w:val="16"/>
                <w:szCs w:val="16"/>
              </w:rPr>
              <w:t>c</w:t>
            </w:r>
            <w:r w:rsidR="009E1E7A">
              <w:rPr>
                <w:rFonts w:ascii="Segoe UI" w:hAnsi="Segoe UI" w:cs="Segoe UI"/>
                <w:color w:val="FFFFFF" w:themeColor="background1"/>
                <w:sz w:val="16"/>
                <w:szCs w:val="16"/>
              </w:rPr>
              <w:t>ation</w:t>
            </w:r>
          </w:p>
        </w:tc>
        <w:tc>
          <w:tcPr>
            <w:tcW w:w="1134" w:type="dxa"/>
            <w:shd w:val="clear" w:color="auto" w:fill="004997"/>
          </w:tcPr>
          <w:p w14:paraId="25F1C9C6" w14:textId="3D16A579" w:rsidR="007F35CE" w:rsidRPr="00EA3BAF" w:rsidRDefault="007F35CE" w:rsidP="006D1392">
            <w:pPr>
              <w:rPr>
                <w:rFonts w:ascii="Segoe UI" w:hAnsi="Segoe UI" w:cs="Segoe UI"/>
                <w:color w:val="FFFFFF" w:themeColor="background1"/>
                <w:sz w:val="16"/>
                <w:szCs w:val="16"/>
              </w:rPr>
            </w:pPr>
            <w:r w:rsidRPr="00EA3BAF">
              <w:rPr>
                <w:rFonts w:ascii="Segoe UI" w:hAnsi="Segoe UI" w:cs="Segoe UI"/>
                <w:color w:val="FFFFFF" w:themeColor="background1"/>
                <w:sz w:val="16"/>
                <w:szCs w:val="16"/>
              </w:rPr>
              <w:t>Estimated Exposure</w:t>
            </w:r>
          </w:p>
        </w:tc>
        <w:tc>
          <w:tcPr>
            <w:tcW w:w="992" w:type="dxa"/>
            <w:shd w:val="clear" w:color="auto" w:fill="004997"/>
          </w:tcPr>
          <w:p w14:paraId="7E2774A1" w14:textId="77777777" w:rsidR="007F35CE" w:rsidRPr="00EA3BAF" w:rsidRDefault="007F35CE" w:rsidP="006D1392">
            <w:pPr>
              <w:rPr>
                <w:rFonts w:ascii="Segoe UI" w:hAnsi="Segoe UI" w:cs="Segoe UI"/>
                <w:color w:val="FFFFFF" w:themeColor="background1"/>
                <w:sz w:val="16"/>
                <w:szCs w:val="16"/>
              </w:rPr>
            </w:pPr>
            <w:r w:rsidRPr="00EA3BAF">
              <w:rPr>
                <w:rFonts w:ascii="Segoe UI" w:hAnsi="Segoe UI" w:cs="Segoe UI"/>
                <w:color w:val="FFFFFF" w:themeColor="background1"/>
                <w:sz w:val="16"/>
                <w:szCs w:val="16"/>
              </w:rPr>
              <w:t>Rate</w:t>
            </w:r>
          </w:p>
          <w:p w14:paraId="47D677BD" w14:textId="77777777" w:rsidR="007F35CE" w:rsidRPr="00EA3BAF" w:rsidRDefault="007F35CE" w:rsidP="006D1392">
            <w:pPr>
              <w:rPr>
                <w:rFonts w:ascii="Segoe UI" w:hAnsi="Segoe UI" w:cs="Segoe UI"/>
                <w:color w:val="FFFFFF" w:themeColor="background1"/>
                <w:sz w:val="16"/>
                <w:szCs w:val="16"/>
              </w:rPr>
            </w:pPr>
          </w:p>
        </w:tc>
        <w:tc>
          <w:tcPr>
            <w:tcW w:w="1276" w:type="dxa"/>
            <w:shd w:val="clear" w:color="auto" w:fill="004997"/>
          </w:tcPr>
          <w:p w14:paraId="1C693A49" w14:textId="648FF534" w:rsidR="007F35CE" w:rsidRPr="00EA3BAF" w:rsidRDefault="007F35CE" w:rsidP="006D1392">
            <w:pPr>
              <w:rPr>
                <w:rFonts w:ascii="Segoe UI" w:hAnsi="Segoe UI" w:cs="Segoe UI"/>
                <w:color w:val="FFFFFF" w:themeColor="background1"/>
                <w:sz w:val="16"/>
                <w:szCs w:val="16"/>
              </w:rPr>
            </w:pPr>
            <w:r w:rsidRPr="00EA3BAF">
              <w:rPr>
                <w:rFonts w:ascii="Segoe UI" w:hAnsi="Segoe UI" w:cs="Segoe UI"/>
                <w:color w:val="FFFFFF" w:themeColor="background1"/>
                <w:sz w:val="16"/>
                <w:szCs w:val="16"/>
              </w:rPr>
              <w:t xml:space="preserve">Estimated Premium </w:t>
            </w:r>
          </w:p>
        </w:tc>
      </w:tr>
      <w:tr w:rsidR="009E1E7A" w:rsidRPr="00EA3BAF" w14:paraId="34FF1BC8" w14:textId="77777777" w:rsidTr="004359E7">
        <w:tc>
          <w:tcPr>
            <w:tcW w:w="1833" w:type="dxa"/>
            <w:shd w:val="clear" w:color="auto" w:fill="auto"/>
          </w:tcPr>
          <w:p w14:paraId="634E8FF4" w14:textId="7BBC5611" w:rsidR="007F35CE" w:rsidRPr="001B7412" w:rsidRDefault="007F35CE" w:rsidP="0077647B">
            <w:pPr>
              <w:shd w:val="clear" w:color="auto" w:fill="FFFFFE"/>
              <w:rPr>
                <w:rFonts w:ascii="Segoe UI" w:hAnsi="Segoe UI" w:cs="Segoe UI"/>
                <w:color w:val="1F3864" w:themeColor="accent1" w:themeShade="80"/>
                <w:sz w:val="16"/>
                <w:szCs w:val="16"/>
              </w:rPr>
            </w:pP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p>
        </w:tc>
        <w:tc>
          <w:tcPr>
            <w:tcW w:w="1002" w:type="dxa"/>
            <w:shd w:val="clear" w:color="auto" w:fill="auto"/>
          </w:tcPr>
          <w:p w14:paraId="57F574C8" w14:textId="167D92A8" w:rsidR="007F35CE" w:rsidRPr="001B7412" w:rsidRDefault="007F35CE" w:rsidP="0077647B">
            <w:pPr>
              <w:shd w:val="clear" w:color="auto" w:fill="FFFFFE"/>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United Kingdom</w:t>
            </w:r>
          </w:p>
        </w:tc>
        <w:tc>
          <w:tcPr>
            <w:tcW w:w="1418" w:type="dxa"/>
            <w:shd w:val="clear" w:color="auto" w:fill="auto"/>
          </w:tcPr>
          <w:p w14:paraId="7E8E0122" w14:textId="449D50BF"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USN</w:t>
            </w:r>
          </w:p>
        </w:tc>
        <w:tc>
          <w:tcPr>
            <w:tcW w:w="1701" w:type="dxa"/>
          </w:tcPr>
          <w:p w14:paraId="48B81DDA" w14:textId="5202D6E9" w:rsidR="007F35CE" w:rsidRPr="001B7412" w:rsidRDefault="00ED0997" w:rsidP="0077647B">
            <w:pPr>
              <w:rPr>
                <w:rFonts w:ascii="Segoe UI" w:hAnsi="Segoe UI" w:cs="Segoe UI"/>
                <w:color w:val="1F3864" w:themeColor="accent1" w:themeShade="80"/>
                <w:sz w:val="16"/>
                <w:szCs w:val="16"/>
              </w:rPr>
            </w:pPr>
            <w:r w:rsidRPr="00ED0997">
              <w:rPr>
                <w:rFonts w:ascii="Segoe UI" w:hAnsi="Segoe UI" w:cs="Segoe UI"/>
                <w:color w:val="1F3864" w:themeColor="accent1" w:themeShade="80"/>
                <w:sz w:val="16"/>
                <w:szCs w:val="16"/>
              </w:rPr>
              <w:t xml:space="preserve">NumberOftTrips</w:t>
            </w:r>
          </w:p>
        </w:tc>
        <w:tc>
          <w:tcPr>
            <w:tcW w:w="1134" w:type="dxa"/>
          </w:tcPr>
          <w:p w14:paraId="02BFA7B3" w14:textId="571D2CC5" w:rsidR="007F35CE" w:rsidRPr="001B7412" w:rsidRDefault="00ED0997" w:rsidP="0077647B">
            <w:pPr>
              <w:rPr>
                <w:rFonts w:ascii="Segoe UI" w:hAnsi="Segoe UI" w:cs="Segoe UI"/>
                <w:color w:val="1F3864" w:themeColor="accent1" w:themeShade="80"/>
                <w:sz w:val="16"/>
                <w:szCs w:val="16"/>
              </w:rPr>
            </w:pPr>
            <w:r w:rsidRPr="00ED0997">
              <w:rPr>
                <w:rFonts w:ascii="Segoe UI" w:hAnsi="Segoe UI" w:cs="Segoe UI"/>
                <w:color w:val="1F3864" w:themeColor="accent1" w:themeShade="80"/>
                <w:sz w:val="16"/>
                <w:szCs w:val="16"/>
              </w:rPr>
              <w:t/>
            </w:r>
          </w:p>
        </w:tc>
        <w:tc>
          <w:tcPr>
            <w:tcW w:w="1134" w:type="dxa"/>
            <w:shd w:val="clear" w:color="auto" w:fill="auto"/>
          </w:tcPr>
          <w:p w14:paraId="28CE6572" w14:textId="56C5F11C"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$456.00</w:t>
            </w:r>
          </w:p>
        </w:tc>
        <w:tc>
          <w:tcPr>
            <w:tcW w:w="992" w:type="dxa"/>
            <w:shd w:val="clear" w:color="auto" w:fill="auto"/>
          </w:tcPr>
          <w:p w14:paraId="11169611" w14:textId="56FA345A"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0</w:t>
            </w:r>
            <w:r w:rsidRPr="007F4858">
              <w:rPr>
                <w:rFonts w:ascii="Segoe UI" w:hAnsi="Segoe UI" w:cs="Segoe UI"/>
                <w:color w:val="1F3864" w:themeColor="accent1" w:themeShade="80"/>
                <w:sz w:val="16"/>
                <w:szCs w:val="16"/>
              </w:rPr>
              <w:t/>
            </w:r>
            <w:r w:rsidRPr="001B7412">
              <w:rPr>
                <w:rFonts w:ascii="Segoe UI" w:hAnsi="Segoe UI" w:cs="Segoe UI"/>
                <w:color w:val="1F3864" w:themeColor="accent1" w:themeShade="80"/>
                <w:sz w:val="16"/>
                <w:szCs w:val="16"/>
              </w:rPr>
              <w:t/>
            </w:r>
          </w:p>
        </w:tc>
        <w:tc>
          <w:tcPr>
            <w:tcW w:w="1276" w:type="dxa"/>
            <w:shd w:val="clear" w:color="auto" w:fill="auto"/>
          </w:tcPr>
          <w:p w14:paraId="2A87C0E0" w14:textId="52DD1F8A" w:rsidR="007F35CE" w:rsidRPr="001B7412" w:rsidRDefault="007F35CE" w:rsidP="0077647B">
            <w:pPr>
              <w:rPr>
                <w:rFonts w:ascii="Segoe UI" w:hAnsi="Segoe UI" w:cs="Segoe UI"/>
                <w:color w:val="1F3864" w:themeColor="accent1" w:themeShade="80"/>
                <w:sz w:val="16"/>
                <w:szCs w:val="16"/>
              </w:rPr>
            </w:pPr>
            <w:r w:rsidRPr="001B7412">
              <w:rPr>
                <w:rFonts w:ascii="Segoe UI" w:eastAsia="Tahoma" w:hAnsi="Segoe UI" w:cs="Segoe UI"/>
                <w:color w:val="1F3864" w:themeColor="accent1" w:themeShade="80"/>
                <w:sz w:val="16"/>
                <w:szCs w:val="16"/>
              </w:rPr>
              <w:t xml:space="preserve">$0.00</w:t>
            </w:r>
            <w:proofErr w:type="spellStart"/>
            <w:r w:rsidRPr="001B7412">
              <w:rPr>
                <w:rFonts w:ascii="Segoe UI" w:eastAsia="Tahoma" w:hAnsi="Segoe UI" w:cs="Segoe UI"/>
                <w:color w:val="1F3864" w:themeColor="accent1" w:themeShade="80"/>
                <w:sz w:val="16"/>
                <w:szCs w:val="16"/>
              </w:rPr>
              <w:t/>
            </w:r>
            <w:proofErr w:type="spellEnd"/>
            <w:r w:rsidRPr="001B7412">
              <w:rPr>
                <w:rFonts w:ascii="Segoe UI" w:eastAsia="Tahoma" w:hAnsi="Segoe UI" w:cs="Segoe UI"/>
                <w:color w:val="1F3864" w:themeColor="accent1" w:themeShade="80"/>
                <w:sz w:val="16"/>
                <w:szCs w:val="16"/>
              </w:rPr>
              <w:t/>
            </w:r>
            <w:proofErr w:type="spellStart"/>
            <w:r w:rsidRPr="001B7412">
              <w:rPr>
                <w:rFonts w:ascii="Segoe UI" w:eastAsia="Tahoma" w:hAnsi="Segoe UI" w:cs="Segoe UI"/>
                <w:color w:val="1F3864" w:themeColor="accent1" w:themeShade="80"/>
                <w:sz w:val="16"/>
                <w:szCs w:val="16"/>
              </w:rPr>
              <w:t/>
            </w:r>
            <w:proofErr w:type="spellEnd"/>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p>
        </w:tc>
      </w:tr>
      <w:tr w:rsidR="009E1E7A" w:rsidRPr="00EA3BAF" w14:paraId="34FF1BC8" w14:textId="77777777" w:rsidTr="004359E7">
        <w:tc>
          <w:tcPr>
            <w:tcW w:w="1833" w:type="dxa"/>
            <w:shd w:val="clear" w:color="auto" w:fill="auto"/>
          </w:tcPr>
          <w:p w14:paraId="634E8FF4" w14:textId="7BBC5611" w:rsidR="007F35CE" w:rsidRPr="001B7412" w:rsidRDefault="007F35CE" w:rsidP="0077647B">
            <w:pPr>
              <w:shd w:val="clear" w:color="auto" w:fill="FFFFFE"/>
              <w:rPr>
                <w:rFonts w:ascii="Segoe UI" w:hAnsi="Segoe UI" w:cs="Segoe UI"/>
                <w:color w:val="1F3864" w:themeColor="accent1" w:themeShade="80"/>
                <w:sz w:val="16"/>
                <w:szCs w:val="16"/>
              </w:rPr>
            </w:pP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xml:space="preserve">Electronic Maintenance servicing</w:t>
            </w:r>
          </w:p>
        </w:tc>
        <w:tc>
          <w:tcPr>
            <w:tcW w:w="1002" w:type="dxa"/>
            <w:shd w:val="clear" w:color="auto" w:fill="auto"/>
          </w:tcPr>
          <w:p w14:paraId="57F574C8" w14:textId="167D92A8" w:rsidR="007F35CE" w:rsidRPr="001B7412" w:rsidRDefault="007F35CE" w:rsidP="0077647B">
            <w:pPr>
              <w:shd w:val="clear" w:color="auto" w:fill="FFFFFE"/>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United Kingdom</w:t>
            </w:r>
          </w:p>
        </w:tc>
        <w:tc>
          <w:tcPr>
            <w:tcW w:w="1418" w:type="dxa"/>
            <w:shd w:val="clear" w:color="auto" w:fill="auto"/>
          </w:tcPr>
          <w:p w14:paraId="7E8E0122" w14:textId="449D50BF"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LN</w:t>
            </w:r>
          </w:p>
        </w:tc>
        <w:tc>
          <w:tcPr>
            <w:tcW w:w="1701" w:type="dxa"/>
          </w:tcPr>
          <w:p w14:paraId="48B81DDA" w14:textId="5202D6E9" w:rsidR="007F35CE" w:rsidRPr="001B7412" w:rsidRDefault="00ED0997" w:rsidP="0077647B">
            <w:pPr>
              <w:rPr>
                <w:rFonts w:ascii="Segoe UI" w:hAnsi="Segoe UI" w:cs="Segoe UI"/>
                <w:color w:val="1F3864" w:themeColor="accent1" w:themeShade="80"/>
                <w:sz w:val="16"/>
                <w:szCs w:val="16"/>
              </w:rPr>
            </w:pPr>
            <w:r w:rsidRPr="00ED0997">
              <w:rPr>
                <w:rFonts w:ascii="Segoe UI" w:hAnsi="Segoe UI" w:cs="Segoe UI"/>
                <w:color w:val="1F3864" w:themeColor="accent1" w:themeShade="80"/>
                <w:sz w:val="16"/>
                <w:szCs w:val="16"/>
              </w:rPr>
              <w:t xml:space="preserve">NumberOftTrips</w:t>
            </w:r>
          </w:p>
        </w:tc>
        <w:tc>
          <w:tcPr>
            <w:tcW w:w="1134" w:type="dxa"/>
          </w:tcPr>
          <w:p w14:paraId="02BFA7B3" w14:textId="571D2CC5" w:rsidR="007F35CE" w:rsidRPr="001B7412" w:rsidRDefault="00ED0997" w:rsidP="0077647B">
            <w:pPr>
              <w:rPr>
                <w:rFonts w:ascii="Segoe UI" w:hAnsi="Segoe UI" w:cs="Segoe UI"/>
                <w:color w:val="1F3864" w:themeColor="accent1" w:themeShade="80"/>
                <w:sz w:val="16"/>
                <w:szCs w:val="16"/>
              </w:rPr>
            </w:pPr>
            <w:r w:rsidRPr="00ED0997">
              <w:rPr>
                <w:rFonts w:ascii="Segoe UI" w:hAnsi="Segoe UI" w:cs="Segoe UI"/>
                <w:color w:val="1F3864" w:themeColor="accent1" w:themeShade="80"/>
                <w:sz w:val="16"/>
                <w:szCs w:val="16"/>
              </w:rPr>
              <w:t/>
            </w:r>
          </w:p>
        </w:tc>
        <w:tc>
          <w:tcPr>
            <w:tcW w:w="1134" w:type="dxa"/>
            <w:shd w:val="clear" w:color="auto" w:fill="auto"/>
          </w:tcPr>
          <w:p w14:paraId="28CE6572" w14:textId="56C5F11C"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$987.00</w:t>
            </w:r>
          </w:p>
        </w:tc>
        <w:tc>
          <w:tcPr>
            <w:tcW w:w="992" w:type="dxa"/>
            <w:shd w:val="clear" w:color="auto" w:fill="auto"/>
          </w:tcPr>
          <w:p w14:paraId="11169611" w14:textId="56FA345A"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3.5</w:t>
            </w:r>
            <w:r w:rsidRPr="007F4858">
              <w:rPr>
                <w:rFonts w:ascii="Segoe UI" w:hAnsi="Segoe UI" w:cs="Segoe UI"/>
                <w:color w:val="1F3864" w:themeColor="accent1" w:themeShade="80"/>
                <w:sz w:val="16"/>
                <w:szCs w:val="16"/>
              </w:rPr>
              <w:t/>
            </w:r>
            <w:r w:rsidRPr="001B7412">
              <w:rPr>
                <w:rFonts w:ascii="Segoe UI" w:hAnsi="Segoe UI" w:cs="Segoe UI"/>
                <w:color w:val="1F3864" w:themeColor="accent1" w:themeShade="80"/>
                <w:sz w:val="16"/>
                <w:szCs w:val="16"/>
              </w:rPr>
              <w:t/>
            </w:r>
          </w:p>
        </w:tc>
        <w:tc>
          <w:tcPr>
            <w:tcW w:w="1276" w:type="dxa"/>
            <w:shd w:val="clear" w:color="auto" w:fill="auto"/>
          </w:tcPr>
          <w:p w14:paraId="2A87C0E0" w14:textId="52DD1F8A" w:rsidR="007F35CE" w:rsidRPr="001B7412" w:rsidRDefault="007F35CE" w:rsidP="0077647B">
            <w:pPr>
              <w:rPr>
                <w:rFonts w:ascii="Segoe UI" w:hAnsi="Segoe UI" w:cs="Segoe UI"/>
                <w:color w:val="1F3864" w:themeColor="accent1" w:themeShade="80"/>
                <w:sz w:val="16"/>
                <w:szCs w:val="16"/>
              </w:rPr>
            </w:pPr>
            <w:r w:rsidRPr="001B7412">
              <w:rPr>
                <w:rFonts w:ascii="Segoe UI" w:eastAsia="Tahoma" w:hAnsi="Segoe UI" w:cs="Segoe UI"/>
                <w:color w:val="1F3864" w:themeColor="accent1" w:themeShade="80"/>
                <w:sz w:val="16"/>
                <w:szCs w:val="16"/>
              </w:rPr>
              <w:t xml:space="preserve">$35.00</w:t>
            </w:r>
            <w:proofErr w:type="spellStart"/>
            <w:r w:rsidRPr="001B7412">
              <w:rPr>
                <w:rFonts w:ascii="Segoe UI" w:eastAsia="Tahoma" w:hAnsi="Segoe UI" w:cs="Segoe UI"/>
                <w:color w:val="1F3864" w:themeColor="accent1" w:themeShade="80"/>
                <w:sz w:val="16"/>
                <w:szCs w:val="16"/>
              </w:rPr>
              <w:t/>
            </w:r>
            <w:proofErr w:type="spellEnd"/>
            <w:r w:rsidRPr="001B7412">
              <w:rPr>
                <w:rFonts w:ascii="Segoe UI" w:eastAsia="Tahoma" w:hAnsi="Segoe UI" w:cs="Segoe UI"/>
                <w:color w:val="1F3864" w:themeColor="accent1" w:themeShade="80"/>
                <w:sz w:val="16"/>
                <w:szCs w:val="16"/>
              </w:rPr>
              <w:t/>
            </w:r>
            <w:proofErr w:type="spellStart"/>
            <w:r w:rsidRPr="001B7412">
              <w:rPr>
                <w:rFonts w:ascii="Segoe UI" w:eastAsia="Tahoma" w:hAnsi="Segoe UI" w:cs="Segoe UI"/>
                <w:color w:val="1F3864" w:themeColor="accent1" w:themeShade="80"/>
                <w:sz w:val="16"/>
                <w:szCs w:val="16"/>
              </w:rPr>
              <w:t/>
            </w:r>
            <w:proofErr w:type="spellEnd"/>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p>
        </w:tc>
      </w:tr>
      <w:tr w:rsidR="009E1E7A" w:rsidRPr="00EA3BAF" w14:paraId="34FF1BC8" w14:textId="77777777" w:rsidTr="004359E7">
        <w:tc>
          <w:tcPr>
            <w:tcW w:w="1833" w:type="dxa"/>
            <w:shd w:val="clear" w:color="auto" w:fill="auto"/>
          </w:tcPr>
          <w:p w14:paraId="634E8FF4" w14:textId="7BBC5611" w:rsidR="007F35CE" w:rsidRPr="001B7412" w:rsidRDefault="007F35CE" w:rsidP="0077647B">
            <w:pPr>
              <w:shd w:val="clear" w:color="auto" w:fill="FFFFFE"/>
              <w:rPr>
                <w:rFonts w:ascii="Segoe UI" w:hAnsi="Segoe UI" w:cs="Segoe UI"/>
                <w:color w:val="1F3864" w:themeColor="accent1" w:themeShade="80"/>
                <w:sz w:val="16"/>
                <w:szCs w:val="16"/>
              </w:rPr>
            </w:pP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p>
        </w:tc>
        <w:tc>
          <w:tcPr>
            <w:tcW w:w="1002" w:type="dxa"/>
            <w:shd w:val="clear" w:color="auto" w:fill="auto"/>
          </w:tcPr>
          <w:p w14:paraId="57F574C8" w14:textId="167D92A8" w:rsidR="007F35CE" w:rsidRPr="001B7412" w:rsidRDefault="007F35CE" w:rsidP="0077647B">
            <w:pPr>
              <w:shd w:val="clear" w:color="auto" w:fill="FFFFFE"/>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United Kingdom</w:t>
            </w:r>
          </w:p>
        </w:tc>
        <w:tc>
          <w:tcPr>
            <w:tcW w:w="1418" w:type="dxa"/>
            <w:shd w:val="clear" w:color="auto" w:fill="auto"/>
          </w:tcPr>
          <w:p w14:paraId="7E8E0122" w14:textId="449D50BF"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TCN</w:t>
            </w:r>
          </w:p>
        </w:tc>
        <w:tc>
          <w:tcPr>
            <w:tcW w:w="1701" w:type="dxa"/>
          </w:tcPr>
          <w:p w14:paraId="48B81DDA" w14:textId="5202D6E9" w:rsidR="007F35CE" w:rsidRPr="001B7412" w:rsidRDefault="00ED0997" w:rsidP="0077647B">
            <w:pPr>
              <w:rPr>
                <w:rFonts w:ascii="Segoe UI" w:hAnsi="Segoe UI" w:cs="Segoe UI"/>
                <w:color w:val="1F3864" w:themeColor="accent1" w:themeShade="80"/>
                <w:sz w:val="16"/>
                <w:szCs w:val="16"/>
              </w:rPr>
            </w:pPr>
            <w:r w:rsidRPr="00ED0997">
              <w:rPr>
                <w:rFonts w:ascii="Segoe UI" w:hAnsi="Segoe UI" w:cs="Segoe UI"/>
                <w:color w:val="1F3864" w:themeColor="accent1" w:themeShade="80"/>
                <w:sz w:val="16"/>
                <w:szCs w:val="16"/>
              </w:rPr>
              <w:t xml:space="preserve">NumberOftTrips</w:t>
            </w:r>
          </w:p>
        </w:tc>
        <w:tc>
          <w:tcPr>
            <w:tcW w:w="1134" w:type="dxa"/>
          </w:tcPr>
          <w:p w14:paraId="02BFA7B3" w14:textId="571D2CC5" w:rsidR="007F35CE" w:rsidRPr="001B7412" w:rsidRDefault="00ED0997" w:rsidP="0077647B">
            <w:pPr>
              <w:rPr>
                <w:rFonts w:ascii="Segoe UI" w:hAnsi="Segoe UI" w:cs="Segoe UI"/>
                <w:color w:val="1F3864" w:themeColor="accent1" w:themeShade="80"/>
                <w:sz w:val="16"/>
                <w:szCs w:val="16"/>
              </w:rPr>
            </w:pPr>
            <w:r w:rsidRPr="00ED0997">
              <w:rPr>
                <w:rFonts w:ascii="Segoe UI" w:hAnsi="Segoe UI" w:cs="Segoe UI"/>
                <w:color w:val="1F3864" w:themeColor="accent1" w:themeShade="80"/>
                <w:sz w:val="16"/>
                <w:szCs w:val="16"/>
              </w:rPr>
              <w:t/>
            </w:r>
          </w:p>
        </w:tc>
        <w:tc>
          <w:tcPr>
            <w:tcW w:w="1134" w:type="dxa"/>
            <w:shd w:val="clear" w:color="auto" w:fill="auto"/>
          </w:tcPr>
          <w:p w14:paraId="28CE6572" w14:textId="56C5F11C"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$321.00</w:t>
            </w:r>
          </w:p>
        </w:tc>
        <w:tc>
          <w:tcPr>
            <w:tcW w:w="992" w:type="dxa"/>
            <w:shd w:val="clear" w:color="auto" w:fill="auto"/>
          </w:tcPr>
          <w:p w14:paraId="11169611" w14:textId="56FA345A"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0</w:t>
            </w:r>
            <w:r w:rsidRPr="007F4858">
              <w:rPr>
                <w:rFonts w:ascii="Segoe UI" w:hAnsi="Segoe UI" w:cs="Segoe UI"/>
                <w:color w:val="1F3864" w:themeColor="accent1" w:themeShade="80"/>
                <w:sz w:val="16"/>
                <w:szCs w:val="16"/>
              </w:rPr>
              <w:t/>
            </w:r>
            <w:r w:rsidRPr="001B7412">
              <w:rPr>
                <w:rFonts w:ascii="Segoe UI" w:hAnsi="Segoe UI" w:cs="Segoe UI"/>
                <w:color w:val="1F3864" w:themeColor="accent1" w:themeShade="80"/>
                <w:sz w:val="16"/>
                <w:szCs w:val="16"/>
              </w:rPr>
              <w:t/>
            </w:r>
          </w:p>
        </w:tc>
        <w:tc>
          <w:tcPr>
            <w:tcW w:w="1276" w:type="dxa"/>
            <w:shd w:val="clear" w:color="auto" w:fill="auto"/>
          </w:tcPr>
          <w:p w14:paraId="2A87C0E0" w14:textId="52DD1F8A" w:rsidR="007F35CE" w:rsidRPr="001B7412" w:rsidRDefault="007F35CE" w:rsidP="0077647B">
            <w:pPr>
              <w:rPr>
                <w:rFonts w:ascii="Segoe UI" w:hAnsi="Segoe UI" w:cs="Segoe UI"/>
                <w:color w:val="1F3864" w:themeColor="accent1" w:themeShade="80"/>
                <w:sz w:val="16"/>
                <w:szCs w:val="16"/>
              </w:rPr>
            </w:pPr>
            <w:r w:rsidRPr="001B7412">
              <w:rPr>
                <w:rFonts w:ascii="Segoe UI" w:eastAsia="Tahoma" w:hAnsi="Segoe UI" w:cs="Segoe UI"/>
                <w:color w:val="1F3864" w:themeColor="accent1" w:themeShade="80"/>
                <w:sz w:val="16"/>
                <w:szCs w:val="16"/>
              </w:rPr>
              <w:t xml:space="preserve">$0.00</w:t>
            </w:r>
            <w:proofErr w:type="spellStart"/>
            <w:r w:rsidRPr="001B7412">
              <w:rPr>
                <w:rFonts w:ascii="Segoe UI" w:eastAsia="Tahoma" w:hAnsi="Segoe UI" w:cs="Segoe UI"/>
                <w:color w:val="1F3864" w:themeColor="accent1" w:themeShade="80"/>
                <w:sz w:val="16"/>
                <w:szCs w:val="16"/>
              </w:rPr>
              <w:t/>
            </w:r>
            <w:proofErr w:type="spellEnd"/>
            <w:r w:rsidRPr="001B7412">
              <w:rPr>
                <w:rFonts w:ascii="Segoe UI" w:eastAsia="Tahoma" w:hAnsi="Segoe UI" w:cs="Segoe UI"/>
                <w:color w:val="1F3864" w:themeColor="accent1" w:themeShade="80"/>
                <w:sz w:val="16"/>
                <w:szCs w:val="16"/>
              </w:rPr>
              <w:t/>
            </w:r>
            <w:proofErr w:type="spellStart"/>
            <w:r w:rsidRPr="001B7412">
              <w:rPr>
                <w:rFonts w:ascii="Segoe UI" w:eastAsia="Tahoma" w:hAnsi="Segoe UI" w:cs="Segoe UI"/>
                <w:color w:val="1F3864" w:themeColor="accent1" w:themeShade="80"/>
                <w:sz w:val="16"/>
                <w:szCs w:val="16"/>
              </w:rPr>
              <w:t/>
            </w:r>
            <w:proofErr w:type="spellEnd"/>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p>
        </w:tc>
      </w:tr>
      <w:tr w:rsidR="009E1E7A" w:rsidRPr="00EA3BAF" w14:paraId="34FF1BC8" w14:textId="77777777" w:rsidTr="004359E7">
        <w:tc>
          <w:tcPr>
            <w:tcW w:w="1833" w:type="dxa"/>
            <w:shd w:val="clear" w:color="auto" w:fill="auto"/>
          </w:tcPr>
          <w:p w14:paraId="634E8FF4" w14:textId="7BBC5611" w:rsidR="007F35CE" w:rsidRPr="001B7412" w:rsidRDefault="007F35CE" w:rsidP="0077647B">
            <w:pPr>
              <w:shd w:val="clear" w:color="auto" w:fill="FFFFFE"/>
              <w:rPr>
                <w:rFonts w:ascii="Segoe UI" w:hAnsi="Segoe UI" w:cs="Segoe UI"/>
                <w:color w:val="1F3864" w:themeColor="accent1" w:themeShade="80"/>
                <w:sz w:val="16"/>
                <w:szCs w:val="16"/>
              </w:rPr>
            </w:pP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p>
        </w:tc>
        <w:tc>
          <w:tcPr>
            <w:tcW w:w="1002" w:type="dxa"/>
            <w:shd w:val="clear" w:color="auto" w:fill="auto"/>
          </w:tcPr>
          <w:p w14:paraId="57F574C8" w14:textId="167D92A8" w:rsidR="007F35CE" w:rsidRPr="001B7412" w:rsidRDefault="007F35CE" w:rsidP="0077647B">
            <w:pPr>
              <w:shd w:val="clear" w:color="auto" w:fill="FFFFFE"/>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United States</w:t>
            </w:r>
          </w:p>
        </w:tc>
        <w:tc>
          <w:tcPr>
            <w:tcW w:w="1418" w:type="dxa"/>
            <w:shd w:val="clear" w:color="auto" w:fill="auto"/>
          </w:tcPr>
          <w:p w14:paraId="7E8E0122" w14:textId="449D50BF"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USN</w:t>
            </w:r>
          </w:p>
        </w:tc>
        <w:tc>
          <w:tcPr>
            <w:tcW w:w="1701" w:type="dxa"/>
          </w:tcPr>
          <w:p w14:paraId="48B81DDA" w14:textId="5202D6E9" w:rsidR="007F35CE" w:rsidRPr="001B7412" w:rsidRDefault="00ED0997" w:rsidP="0077647B">
            <w:pPr>
              <w:rPr>
                <w:rFonts w:ascii="Segoe UI" w:hAnsi="Segoe UI" w:cs="Segoe UI"/>
                <w:color w:val="1F3864" w:themeColor="accent1" w:themeShade="80"/>
                <w:sz w:val="16"/>
                <w:szCs w:val="16"/>
              </w:rPr>
            </w:pPr>
            <w:r w:rsidRPr="00ED0997">
              <w:rPr>
                <w:rFonts w:ascii="Segoe UI" w:hAnsi="Segoe UI" w:cs="Segoe UI"/>
                <w:color w:val="1F3864" w:themeColor="accent1" w:themeShade="80"/>
                <w:sz w:val="16"/>
                <w:szCs w:val="16"/>
              </w:rPr>
              <w:t xml:space="preserve">NumberOftTrips</w:t>
            </w:r>
          </w:p>
        </w:tc>
        <w:tc>
          <w:tcPr>
            <w:tcW w:w="1134" w:type="dxa"/>
          </w:tcPr>
          <w:p w14:paraId="02BFA7B3" w14:textId="571D2CC5" w:rsidR="007F35CE" w:rsidRPr="001B7412" w:rsidRDefault="00ED0997" w:rsidP="0077647B">
            <w:pPr>
              <w:rPr>
                <w:rFonts w:ascii="Segoe UI" w:hAnsi="Segoe UI" w:cs="Segoe UI"/>
                <w:color w:val="1F3864" w:themeColor="accent1" w:themeShade="80"/>
                <w:sz w:val="16"/>
                <w:szCs w:val="16"/>
              </w:rPr>
            </w:pPr>
            <w:r w:rsidRPr="00ED0997">
              <w:rPr>
                <w:rFonts w:ascii="Segoe UI" w:hAnsi="Segoe UI" w:cs="Segoe UI"/>
                <w:color w:val="1F3864" w:themeColor="accent1" w:themeShade="80"/>
                <w:sz w:val="16"/>
                <w:szCs w:val="16"/>
              </w:rPr>
              <w:t/>
            </w:r>
          </w:p>
        </w:tc>
        <w:tc>
          <w:tcPr>
            <w:tcW w:w="1134" w:type="dxa"/>
            <w:shd w:val="clear" w:color="auto" w:fill="auto"/>
          </w:tcPr>
          <w:p w14:paraId="28CE6572" w14:textId="56C5F11C"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$951.00</w:t>
            </w:r>
          </w:p>
        </w:tc>
        <w:tc>
          <w:tcPr>
            <w:tcW w:w="992" w:type="dxa"/>
            <w:shd w:val="clear" w:color="auto" w:fill="auto"/>
          </w:tcPr>
          <w:p w14:paraId="11169611" w14:textId="56FA345A"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0</w:t>
            </w:r>
            <w:r w:rsidRPr="007F4858">
              <w:rPr>
                <w:rFonts w:ascii="Segoe UI" w:hAnsi="Segoe UI" w:cs="Segoe UI"/>
                <w:color w:val="1F3864" w:themeColor="accent1" w:themeShade="80"/>
                <w:sz w:val="16"/>
                <w:szCs w:val="16"/>
              </w:rPr>
              <w:t/>
            </w:r>
            <w:r w:rsidRPr="001B7412">
              <w:rPr>
                <w:rFonts w:ascii="Segoe UI" w:hAnsi="Segoe UI" w:cs="Segoe UI"/>
                <w:color w:val="1F3864" w:themeColor="accent1" w:themeShade="80"/>
                <w:sz w:val="16"/>
                <w:szCs w:val="16"/>
              </w:rPr>
              <w:t/>
            </w:r>
          </w:p>
        </w:tc>
        <w:tc>
          <w:tcPr>
            <w:tcW w:w="1276" w:type="dxa"/>
            <w:shd w:val="clear" w:color="auto" w:fill="auto"/>
          </w:tcPr>
          <w:p w14:paraId="2A87C0E0" w14:textId="52DD1F8A" w:rsidR="007F35CE" w:rsidRPr="001B7412" w:rsidRDefault="007F35CE" w:rsidP="0077647B">
            <w:pPr>
              <w:rPr>
                <w:rFonts w:ascii="Segoe UI" w:hAnsi="Segoe UI" w:cs="Segoe UI"/>
                <w:color w:val="1F3864" w:themeColor="accent1" w:themeShade="80"/>
                <w:sz w:val="16"/>
                <w:szCs w:val="16"/>
              </w:rPr>
            </w:pPr>
            <w:r w:rsidRPr="001B7412">
              <w:rPr>
                <w:rFonts w:ascii="Segoe UI" w:eastAsia="Tahoma" w:hAnsi="Segoe UI" w:cs="Segoe UI"/>
                <w:color w:val="1F3864" w:themeColor="accent1" w:themeShade="80"/>
                <w:sz w:val="16"/>
                <w:szCs w:val="16"/>
              </w:rPr>
              <w:t xml:space="preserve">$0.00</w:t>
            </w:r>
            <w:proofErr w:type="spellStart"/>
            <w:r w:rsidRPr="001B7412">
              <w:rPr>
                <w:rFonts w:ascii="Segoe UI" w:eastAsia="Tahoma" w:hAnsi="Segoe UI" w:cs="Segoe UI"/>
                <w:color w:val="1F3864" w:themeColor="accent1" w:themeShade="80"/>
                <w:sz w:val="16"/>
                <w:szCs w:val="16"/>
              </w:rPr>
              <w:t/>
            </w:r>
            <w:proofErr w:type="spellEnd"/>
            <w:r w:rsidRPr="001B7412">
              <w:rPr>
                <w:rFonts w:ascii="Segoe UI" w:eastAsia="Tahoma" w:hAnsi="Segoe UI" w:cs="Segoe UI"/>
                <w:color w:val="1F3864" w:themeColor="accent1" w:themeShade="80"/>
                <w:sz w:val="16"/>
                <w:szCs w:val="16"/>
              </w:rPr>
              <w:t/>
            </w:r>
            <w:proofErr w:type="spellStart"/>
            <w:r w:rsidRPr="001B7412">
              <w:rPr>
                <w:rFonts w:ascii="Segoe UI" w:eastAsia="Tahoma" w:hAnsi="Segoe UI" w:cs="Segoe UI"/>
                <w:color w:val="1F3864" w:themeColor="accent1" w:themeShade="80"/>
                <w:sz w:val="16"/>
                <w:szCs w:val="16"/>
              </w:rPr>
              <w:t/>
            </w:r>
            <w:proofErr w:type="spellEnd"/>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p>
        </w:tc>
      </w:tr>
      <w:tr w:rsidR="009E1E7A" w:rsidRPr="00EA3BAF" w14:paraId="34FF1BC8" w14:textId="77777777" w:rsidTr="004359E7">
        <w:tc>
          <w:tcPr>
            <w:tcW w:w="1833" w:type="dxa"/>
            <w:shd w:val="clear" w:color="auto" w:fill="auto"/>
          </w:tcPr>
          <w:p w14:paraId="634E8FF4" w14:textId="7BBC5611" w:rsidR="007F35CE" w:rsidRPr="001B7412" w:rsidRDefault="007F35CE" w:rsidP="0077647B">
            <w:pPr>
              <w:shd w:val="clear" w:color="auto" w:fill="FFFFFE"/>
              <w:rPr>
                <w:rFonts w:ascii="Segoe UI" w:hAnsi="Segoe UI" w:cs="Segoe UI"/>
                <w:color w:val="1F3864" w:themeColor="accent1" w:themeShade="80"/>
                <w:sz w:val="16"/>
                <w:szCs w:val="16"/>
              </w:rPr>
            </w:pP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p>
        </w:tc>
        <w:tc>
          <w:tcPr>
            <w:tcW w:w="1002" w:type="dxa"/>
            <w:shd w:val="clear" w:color="auto" w:fill="auto"/>
          </w:tcPr>
          <w:p w14:paraId="57F574C8" w14:textId="167D92A8" w:rsidR="007F35CE" w:rsidRPr="001B7412" w:rsidRDefault="007F35CE" w:rsidP="0077647B">
            <w:pPr>
              <w:shd w:val="clear" w:color="auto" w:fill="FFFFFE"/>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United States</w:t>
            </w:r>
          </w:p>
        </w:tc>
        <w:tc>
          <w:tcPr>
            <w:tcW w:w="1418" w:type="dxa"/>
            <w:shd w:val="clear" w:color="auto" w:fill="auto"/>
          </w:tcPr>
          <w:p w14:paraId="7E8E0122" w14:textId="449D50BF"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LN</w:t>
            </w:r>
          </w:p>
        </w:tc>
        <w:tc>
          <w:tcPr>
            <w:tcW w:w="1701" w:type="dxa"/>
          </w:tcPr>
          <w:p w14:paraId="48B81DDA" w14:textId="5202D6E9" w:rsidR="007F35CE" w:rsidRPr="001B7412" w:rsidRDefault="00ED0997" w:rsidP="0077647B">
            <w:pPr>
              <w:rPr>
                <w:rFonts w:ascii="Segoe UI" w:hAnsi="Segoe UI" w:cs="Segoe UI"/>
                <w:color w:val="1F3864" w:themeColor="accent1" w:themeShade="80"/>
                <w:sz w:val="16"/>
                <w:szCs w:val="16"/>
              </w:rPr>
            </w:pPr>
            <w:r w:rsidRPr="00ED0997">
              <w:rPr>
                <w:rFonts w:ascii="Segoe UI" w:hAnsi="Segoe UI" w:cs="Segoe UI"/>
                <w:color w:val="1F3864" w:themeColor="accent1" w:themeShade="80"/>
                <w:sz w:val="16"/>
                <w:szCs w:val="16"/>
              </w:rPr>
              <w:t xml:space="preserve">NumberOftTrips</w:t>
            </w:r>
          </w:p>
        </w:tc>
        <w:tc>
          <w:tcPr>
            <w:tcW w:w="1134" w:type="dxa"/>
          </w:tcPr>
          <w:p w14:paraId="02BFA7B3" w14:textId="571D2CC5" w:rsidR="007F35CE" w:rsidRPr="001B7412" w:rsidRDefault="00ED0997" w:rsidP="0077647B">
            <w:pPr>
              <w:rPr>
                <w:rFonts w:ascii="Segoe UI" w:hAnsi="Segoe UI" w:cs="Segoe UI"/>
                <w:color w:val="1F3864" w:themeColor="accent1" w:themeShade="80"/>
                <w:sz w:val="16"/>
                <w:szCs w:val="16"/>
              </w:rPr>
            </w:pPr>
            <w:r w:rsidRPr="00ED0997">
              <w:rPr>
                <w:rFonts w:ascii="Segoe UI" w:hAnsi="Segoe UI" w:cs="Segoe UI"/>
                <w:color w:val="1F3864" w:themeColor="accent1" w:themeShade="80"/>
                <w:sz w:val="16"/>
                <w:szCs w:val="16"/>
              </w:rPr>
              <w:t xml:space="preserve">23</w:t>
            </w:r>
          </w:p>
        </w:tc>
        <w:tc>
          <w:tcPr>
            <w:tcW w:w="1134" w:type="dxa"/>
            <w:shd w:val="clear" w:color="auto" w:fill="auto"/>
          </w:tcPr>
          <w:p w14:paraId="28CE6572" w14:textId="56C5F11C"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$684.00</w:t>
            </w:r>
          </w:p>
        </w:tc>
        <w:tc>
          <w:tcPr>
            <w:tcW w:w="992" w:type="dxa"/>
            <w:shd w:val="clear" w:color="auto" w:fill="auto"/>
          </w:tcPr>
          <w:p w14:paraId="11169611" w14:textId="56FA345A"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0</w:t>
            </w:r>
            <w:r w:rsidRPr="007F4858">
              <w:rPr>
                <w:rFonts w:ascii="Segoe UI" w:hAnsi="Segoe UI" w:cs="Segoe UI"/>
                <w:color w:val="1F3864" w:themeColor="accent1" w:themeShade="80"/>
                <w:sz w:val="16"/>
                <w:szCs w:val="16"/>
              </w:rPr>
              <w:t/>
            </w:r>
            <w:r w:rsidRPr="001B7412">
              <w:rPr>
                <w:rFonts w:ascii="Segoe UI" w:hAnsi="Segoe UI" w:cs="Segoe UI"/>
                <w:color w:val="1F3864" w:themeColor="accent1" w:themeShade="80"/>
                <w:sz w:val="16"/>
                <w:szCs w:val="16"/>
              </w:rPr>
              <w:t/>
            </w:r>
          </w:p>
        </w:tc>
        <w:tc>
          <w:tcPr>
            <w:tcW w:w="1276" w:type="dxa"/>
            <w:shd w:val="clear" w:color="auto" w:fill="auto"/>
          </w:tcPr>
          <w:p w14:paraId="2A87C0E0" w14:textId="52DD1F8A" w:rsidR="007F35CE" w:rsidRPr="001B7412" w:rsidRDefault="007F35CE" w:rsidP="0077647B">
            <w:pPr>
              <w:rPr>
                <w:rFonts w:ascii="Segoe UI" w:hAnsi="Segoe UI" w:cs="Segoe UI"/>
                <w:color w:val="1F3864" w:themeColor="accent1" w:themeShade="80"/>
                <w:sz w:val="16"/>
                <w:szCs w:val="16"/>
              </w:rPr>
            </w:pPr>
            <w:r w:rsidRPr="001B7412">
              <w:rPr>
                <w:rFonts w:ascii="Segoe UI" w:eastAsia="Tahoma" w:hAnsi="Segoe UI" w:cs="Segoe UI"/>
                <w:color w:val="1F3864" w:themeColor="accent1" w:themeShade="80"/>
                <w:sz w:val="16"/>
                <w:szCs w:val="16"/>
              </w:rPr>
              <w:t xml:space="preserve">$301.00</w:t>
            </w:r>
            <w:proofErr w:type="spellStart"/>
            <w:r w:rsidRPr="001B7412">
              <w:rPr>
                <w:rFonts w:ascii="Segoe UI" w:eastAsia="Tahoma" w:hAnsi="Segoe UI" w:cs="Segoe UI"/>
                <w:color w:val="1F3864" w:themeColor="accent1" w:themeShade="80"/>
                <w:sz w:val="16"/>
                <w:szCs w:val="16"/>
              </w:rPr>
              <w:t/>
            </w:r>
            <w:proofErr w:type="spellEnd"/>
            <w:r w:rsidRPr="001B7412">
              <w:rPr>
                <w:rFonts w:ascii="Segoe UI" w:eastAsia="Tahoma" w:hAnsi="Segoe UI" w:cs="Segoe UI"/>
                <w:color w:val="1F3864" w:themeColor="accent1" w:themeShade="80"/>
                <w:sz w:val="16"/>
                <w:szCs w:val="16"/>
              </w:rPr>
              <w:t/>
            </w:r>
            <w:proofErr w:type="spellStart"/>
            <w:r w:rsidRPr="001B7412">
              <w:rPr>
                <w:rFonts w:ascii="Segoe UI" w:eastAsia="Tahoma" w:hAnsi="Segoe UI" w:cs="Segoe UI"/>
                <w:color w:val="1F3864" w:themeColor="accent1" w:themeShade="80"/>
                <w:sz w:val="16"/>
                <w:szCs w:val="16"/>
              </w:rPr>
              <w:t/>
            </w:r>
            <w:proofErr w:type="spellEnd"/>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p>
        </w:tc>
      </w:tr>
      <w:tr w:rsidR="009E1E7A" w:rsidRPr="00EA3BAF" w14:paraId="34FF1BC8" w14:textId="77777777" w:rsidTr="004359E7">
        <w:tc>
          <w:tcPr>
            <w:tcW w:w="1833" w:type="dxa"/>
            <w:shd w:val="clear" w:color="auto" w:fill="auto"/>
          </w:tcPr>
          <w:p w14:paraId="634E8FF4" w14:textId="7BBC5611" w:rsidR="007F35CE" w:rsidRPr="001B7412" w:rsidRDefault="007F35CE" w:rsidP="0077647B">
            <w:pPr>
              <w:shd w:val="clear" w:color="auto" w:fill="FFFFFE"/>
              <w:rPr>
                <w:rFonts w:ascii="Segoe UI" w:hAnsi="Segoe UI" w:cs="Segoe UI"/>
                <w:color w:val="1F3864" w:themeColor="accent1" w:themeShade="80"/>
                <w:sz w:val="16"/>
                <w:szCs w:val="16"/>
              </w:rPr>
            </w:pP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p>
        </w:tc>
        <w:tc>
          <w:tcPr>
            <w:tcW w:w="1002" w:type="dxa"/>
            <w:shd w:val="clear" w:color="auto" w:fill="auto"/>
          </w:tcPr>
          <w:p w14:paraId="57F574C8" w14:textId="167D92A8" w:rsidR="007F35CE" w:rsidRPr="001B7412" w:rsidRDefault="007F35CE" w:rsidP="0077647B">
            <w:pPr>
              <w:shd w:val="clear" w:color="auto" w:fill="FFFFFE"/>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United States</w:t>
            </w:r>
          </w:p>
        </w:tc>
        <w:tc>
          <w:tcPr>
            <w:tcW w:w="1418" w:type="dxa"/>
            <w:shd w:val="clear" w:color="auto" w:fill="auto"/>
          </w:tcPr>
          <w:p w14:paraId="7E8E0122" w14:textId="449D50BF"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TCN</w:t>
            </w:r>
          </w:p>
        </w:tc>
        <w:tc>
          <w:tcPr>
            <w:tcW w:w="1701" w:type="dxa"/>
          </w:tcPr>
          <w:p w14:paraId="48B81DDA" w14:textId="5202D6E9" w:rsidR="007F35CE" w:rsidRPr="001B7412" w:rsidRDefault="00ED0997" w:rsidP="0077647B">
            <w:pPr>
              <w:rPr>
                <w:rFonts w:ascii="Segoe UI" w:hAnsi="Segoe UI" w:cs="Segoe UI"/>
                <w:color w:val="1F3864" w:themeColor="accent1" w:themeShade="80"/>
                <w:sz w:val="16"/>
                <w:szCs w:val="16"/>
              </w:rPr>
            </w:pPr>
            <w:r w:rsidRPr="00ED0997">
              <w:rPr>
                <w:rFonts w:ascii="Segoe UI" w:hAnsi="Segoe UI" w:cs="Segoe UI"/>
                <w:color w:val="1F3864" w:themeColor="accent1" w:themeShade="80"/>
                <w:sz w:val="16"/>
                <w:szCs w:val="16"/>
              </w:rPr>
              <w:t xml:space="preserve">NumberOftTrips</w:t>
            </w:r>
          </w:p>
        </w:tc>
        <w:tc>
          <w:tcPr>
            <w:tcW w:w="1134" w:type="dxa"/>
          </w:tcPr>
          <w:p w14:paraId="02BFA7B3" w14:textId="571D2CC5" w:rsidR="007F35CE" w:rsidRPr="001B7412" w:rsidRDefault="00ED0997" w:rsidP="0077647B">
            <w:pPr>
              <w:rPr>
                <w:rFonts w:ascii="Segoe UI" w:hAnsi="Segoe UI" w:cs="Segoe UI"/>
                <w:color w:val="1F3864" w:themeColor="accent1" w:themeShade="80"/>
                <w:sz w:val="16"/>
                <w:szCs w:val="16"/>
              </w:rPr>
            </w:pPr>
            <w:r w:rsidRPr="00ED0997">
              <w:rPr>
                <w:rFonts w:ascii="Segoe UI" w:hAnsi="Segoe UI" w:cs="Segoe UI"/>
                <w:color w:val="1F3864" w:themeColor="accent1" w:themeShade="80"/>
                <w:sz w:val="16"/>
                <w:szCs w:val="16"/>
              </w:rPr>
              <w:t/>
            </w:r>
          </w:p>
        </w:tc>
        <w:tc>
          <w:tcPr>
            <w:tcW w:w="1134" w:type="dxa"/>
            <w:shd w:val="clear" w:color="auto" w:fill="auto"/>
          </w:tcPr>
          <w:p w14:paraId="28CE6572" w14:textId="56C5F11C"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$357.00</w:t>
            </w:r>
          </w:p>
        </w:tc>
        <w:tc>
          <w:tcPr>
            <w:tcW w:w="992" w:type="dxa"/>
            <w:shd w:val="clear" w:color="auto" w:fill="auto"/>
          </w:tcPr>
          <w:p w14:paraId="11169611" w14:textId="56FA345A"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0</w:t>
            </w:r>
            <w:r w:rsidRPr="007F4858">
              <w:rPr>
                <w:rFonts w:ascii="Segoe UI" w:hAnsi="Segoe UI" w:cs="Segoe UI"/>
                <w:color w:val="1F3864" w:themeColor="accent1" w:themeShade="80"/>
                <w:sz w:val="16"/>
                <w:szCs w:val="16"/>
              </w:rPr>
              <w:t/>
            </w:r>
            <w:r w:rsidRPr="001B7412">
              <w:rPr>
                <w:rFonts w:ascii="Segoe UI" w:hAnsi="Segoe UI" w:cs="Segoe UI"/>
                <w:color w:val="1F3864" w:themeColor="accent1" w:themeShade="80"/>
                <w:sz w:val="16"/>
                <w:szCs w:val="16"/>
              </w:rPr>
              <w:t/>
            </w:r>
          </w:p>
        </w:tc>
        <w:tc>
          <w:tcPr>
            <w:tcW w:w="1276" w:type="dxa"/>
            <w:shd w:val="clear" w:color="auto" w:fill="auto"/>
          </w:tcPr>
          <w:p w14:paraId="2A87C0E0" w14:textId="52DD1F8A" w:rsidR="007F35CE" w:rsidRPr="001B7412" w:rsidRDefault="007F35CE" w:rsidP="0077647B">
            <w:pPr>
              <w:rPr>
                <w:rFonts w:ascii="Segoe UI" w:hAnsi="Segoe UI" w:cs="Segoe UI"/>
                <w:color w:val="1F3864" w:themeColor="accent1" w:themeShade="80"/>
                <w:sz w:val="16"/>
                <w:szCs w:val="16"/>
              </w:rPr>
            </w:pPr>
            <w:r w:rsidRPr="001B7412">
              <w:rPr>
                <w:rFonts w:ascii="Segoe UI" w:eastAsia="Tahoma" w:hAnsi="Segoe UI" w:cs="Segoe UI"/>
                <w:color w:val="1F3864" w:themeColor="accent1" w:themeShade="80"/>
                <w:sz w:val="16"/>
                <w:szCs w:val="16"/>
              </w:rPr>
              <w:t xml:space="preserve">$0.00</w:t>
            </w:r>
            <w:proofErr w:type="spellStart"/>
            <w:r w:rsidRPr="001B7412">
              <w:rPr>
                <w:rFonts w:ascii="Segoe UI" w:eastAsia="Tahoma" w:hAnsi="Segoe UI" w:cs="Segoe UI"/>
                <w:color w:val="1F3864" w:themeColor="accent1" w:themeShade="80"/>
                <w:sz w:val="16"/>
                <w:szCs w:val="16"/>
              </w:rPr>
              <w:t/>
            </w:r>
            <w:proofErr w:type="spellEnd"/>
            <w:r w:rsidRPr="001B7412">
              <w:rPr>
                <w:rFonts w:ascii="Segoe UI" w:eastAsia="Tahoma" w:hAnsi="Segoe UI" w:cs="Segoe UI"/>
                <w:color w:val="1F3864" w:themeColor="accent1" w:themeShade="80"/>
                <w:sz w:val="16"/>
                <w:szCs w:val="16"/>
              </w:rPr>
              <w:t/>
            </w:r>
            <w:proofErr w:type="spellStart"/>
            <w:r w:rsidRPr="001B7412">
              <w:rPr>
                <w:rFonts w:ascii="Segoe UI" w:eastAsia="Tahoma" w:hAnsi="Segoe UI" w:cs="Segoe UI"/>
                <w:color w:val="1F3864" w:themeColor="accent1" w:themeShade="80"/>
                <w:sz w:val="16"/>
                <w:szCs w:val="16"/>
              </w:rPr>
              <w:t/>
            </w:r>
            <w:proofErr w:type="spellEnd"/>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p>
        </w:tc>
      </w:tr>
      <w:tr w:rsidR="009E1E7A" w:rsidRPr="00EA3BAF" w14:paraId="34FF1BC8" w14:textId="77777777" w:rsidTr="004359E7">
        <w:tc>
          <w:tcPr>
            <w:tcW w:w="1833" w:type="dxa"/>
            <w:shd w:val="clear" w:color="auto" w:fill="auto"/>
          </w:tcPr>
          <w:p w14:paraId="634E8FF4" w14:textId="7BBC5611" w:rsidR="007F35CE" w:rsidRPr="001B7412" w:rsidRDefault="007F35CE" w:rsidP="0077647B">
            <w:pPr>
              <w:shd w:val="clear" w:color="auto" w:fill="FFFFFE"/>
              <w:rPr>
                <w:rFonts w:ascii="Segoe UI" w:hAnsi="Segoe UI" w:cs="Segoe UI"/>
                <w:color w:val="1F3864" w:themeColor="accent1" w:themeShade="80"/>
                <w:sz w:val="16"/>
                <w:szCs w:val="16"/>
              </w:rPr>
            </w:pP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xml:space="preserve">EMT / Life Safety</w:t>
            </w:r>
          </w:p>
        </w:tc>
        <w:tc>
          <w:tcPr>
            <w:tcW w:w="1002" w:type="dxa"/>
            <w:shd w:val="clear" w:color="auto" w:fill="auto"/>
          </w:tcPr>
          <w:p w14:paraId="57F574C8" w14:textId="167D92A8" w:rsidR="007F35CE" w:rsidRPr="001B7412" w:rsidRDefault="007F35CE" w:rsidP="0077647B">
            <w:pPr>
              <w:shd w:val="clear" w:color="auto" w:fill="FFFFFE"/>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Location Name1</w:t>
            </w:r>
          </w:p>
        </w:tc>
        <w:tc>
          <w:tcPr>
            <w:tcW w:w="1418" w:type="dxa"/>
            <w:shd w:val="clear" w:color="auto" w:fill="auto"/>
          </w:tcPr>
          <w:p w14:paraId="7E8E0122" w14:textId="449D50BF"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LN</w:t>
            </w:r>
          </w:p>
        </w:tc>
        <w:tc>
          <w:tcPr>
            <w:tcW w:w="1701" w:type="dxa"/>
          </w:tcPr>
          <w:p w14:paraId="48B81DDA" w14:textId="5202D6E9" w:rsidR="007F35CE" w:rsidRPr="001B7412" w:rsidRDefault="00ED0997" w:rsidP="0077647B">
            <w:pPr>
              <w:rPr>
                <w:rFonts w:ascii="Segoe UI" w:hAnsi="Segoe UI" w:cs="Segoe UI"/>
                <w:color w:val="1F3864" w:themeColor="accent1" w:themeShade="80"/>
                <w:sz w:val="16"/>
                <w:szCs w:val="16"/>
              </w:rPr>
            </w:pPr>
            <w:r w:rsidRPr="00ED0997">
              <w:rPr>
                <w:rFonts w:ascii="Segoe UI" w:hAnsi="Segoe UI" w:cs="Segoe UI"/>
                <w:color w:val="1F3864" w:themeColor="accent1" w:themeShade="80"/>
                <w:sz w:val="16"/>
                <w:szCs w:val="16"/>
              </w:rPr>
              <w:t xml:space="preserve">NumberOftTrips</w:t>
            </w:r>
          </w:p>
        </w:tc>
        <w:tc>
          <w:tcPr>
            <w:tcW w:w="1134" w:type="dxa"/>
          </w:tcPr>
          <w:p w14:paraId="02BFA7B3" w14:textId="571D2CC5" w:rsidR="007F35CE" w:rsidRPr="001B7412" w:rsidRDefault="00ED0997" w:rsidP="0077647B">
            <w:pPr>
              <w:rPr>
                <w:rFonts w:ascii="Segoe UI" w:hAnsi="Segoe UI" w:cs="Segoe UI"/>
                <w:color w:val="1F3864" w:themeColor="accent1" w:themeShade="80"/>
                <w:sz w:val="16"/>
                <w:szCs w:val="16"/>
              </w:rPr>
            </w:pPr>
            <w:r w:rsidRPr="00ED0997">
              <w:rPr>
                <w:rFonts w:ascii="Segoe UI" w:hAnsi="Segoe UI" w:cs="Segoe UI"/>
                <w:color w:val="1F3864" w:themeColor="accent1" w:themeShade="80"/>
                <w:sz w:val="16"/>
                <w:szCs w:val="16"/>
              </w:rPr>
              <w:t xml:space="preserve">56</w:t>
            </w:r>
          </w:p>
        </w:tc>
        <w:tc>
          <w:tcPr>
            <w:tcW w:w="1134" w:type="dxa"/>
            <w:shd w:val="clear" w:color="auto" w:fill="auto"/>
          </w:tcPr>
          <w:p w14:paraId="28CE6572" w14:textId="56C5F11C"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$50,000.00</w:t>
            </w:r>
          </w:p>
        </w:tc>
        <w:tc>
          <w:tcPr>
            <w:tcW w:w="992" w:type="dxa"/>
            <w:shd w:val="clear" w:color="auto" w:fill="auto"/>
          </w:tcPr>
          <w:p w14:paraId="11169611" w14:textId="56FA345A" w:rsidR="007F35CE" w:rsidRPr="001B7412" w:rsidRDefault="007F35CE" w:rsidP="0077647B">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12.68</w:t>
            </w:r>
            <w:r w:rsidRPr="007F4858">
              <w:rPr>
                <w:rFonts w:ascii="Segoe UI" w:hAnsi="Segoe UI" w:cs="Segoe UI"/>
                <w:color w:val="1F3864" w:themeColor="accent1" w:themeShade="80"/>
                <w:sz w:val="16"/>
                <w:szCs w:val="16"/>
              </w:rPr>
              <w:t/>
            </w:r>
            <w:r w:rsidRPr="001B7412">
              <w:rPr>
                <w:rFonts w:ascii="Segoe UI" w:hAnsi="Segoe UI" w:cs="Segoe UI"/>
                <w:color w:val="1F3864" w:themeColor="accent1" w:themeShade="80"/>
                <w:sz w:val="16"/>
                <w:szCs w:val="16"/>
              </w:rPr>
              <w:t/>
            </w:r>
          </w:p>
        </w:tc>
        <w:tc>
          <w:tcPr>
            <w:tcW w:w="1276" w:type="dxa"/>
            <w:shd w:val="clear" w:color="auto" w:fill="auto"/>
          </w:tcPr>
          <w:p w14:paraId="2A87C0E0" w14:textId="52DD1F8A" w:rsidR="007F35CE" w:rsidRPr="001B7412" w:rsidRDefault="007F35CE" w:rsidP="0077647B">
            <w:pPr>
              <w:rPr>
                <w:rFonts w:ascii="Segoe UI" w:hAnsi="Segoe UI" w:cs="Segoe UI"/>
                <w:color w:val="1F3864" w:themeColor="accent1" w:themeShade="80"/>
                <w:sz w:val="16"/>
                <w:szCs w:val="16"/>
              </w:rPr>
            </w:pPr>
            <w:r w:rsidRPr="001B7412">
              <w:rPr>
                <w:rFonts w:ascii="Segoe UI" w:eastAsia="Tahoma" w:hAnsi="Segoe UI" w:cs="Segoe UI"/>
                <w:color w:val="1F3864" w:themeColor="accent1" w:themeShade="80"/>
                <w:sz w:val="16"/>
                <w:szCs w:val="16"/>
              </w:rPr>
              <w:t xml:space="preserve">$7,000.00</w:t>
            </w:r>
            <w:proofErr w:type="spellStart"/>
            <w:r w:rsidRPr="001B7412">
              <w:rPr>
                <w:rFonts w:ascii="Segoe UI" w:eastAsia="Tahoma" w:hAnsi="Segoe UI" w:cs="Segoe UI"/>
                <w:color w:val="1F3864" w:themeColor="accent1" w:themeShade="80"/>
                <w:sz w:val="16"/>
                <w:szCs w:val="16"/>
              </w:rPr>
              <w:t/>
            </w:r>
            <w:proofErr w:type="spellEnd"/>
            <w:r w:rsidRPr="001B7412">
              <w:rPr>
                <w:rFonts w:ascii="Segoe UI" w:eastAsia="Tahoma" w:hAnsi="Segoe UI" w:cs="Segoe UI"/>
                <w:color w:val="1F3864" w:themeColor="accent1" w:themeShade="80"/>
                <w:sz w:val="16"/>
                <w:szCs w:val="16"/>
              </w:rPr>
              <w:t/>
            </w:r>
            <w:proofErr w:type="spellStart"/>
            <w:r w:rsidRPr="001B7412">
              <w:rPr>
                <w:rFonts w:ascii="Segoe UI" w:eastAsia="Tahoma" w:hAnsi="Segoe UI" w:cs="Segoe UI"/>
                <w:color w:val="1F3864" w:themeColor="accent1" w:themeShade="80"/>
                <w:sz w:val="16"/>
                <w:szCs w:val="16"/>
              </w:rPr>
              <w:t/>
            </w:r>
            <w:proofErr w:type="spellEnd"/>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r w:rsidRPr="001B7412">
              <w:rPr>
                <w:rFonts w:ascii="Segoe UI" w:hAnsi="Segoe UI" w:cs="Segoe UI"/>
                <w:color w:val="1F3864" w:themeColor="accent1" w:themeShade="80"/>
                <w:sz w:val="16"/>
                <w:szCs w:val="16"/>
              </w:rPr>
              <w:t/>
            </w:r>
            <w:r w:rsidRPr="001B7412">
              <w:rPr>
                <w:rFonts w:ascii="Segoe UI" w:eastAsia="Tahoma" w:hAnsi="Segoe UI" w:cs="Segoe UI"/>
                <w:color w:val="1F3864" w:themeColor="accent1" w:themeShade="80"/>
                <w:sz w:val="16"/>
                <w:szCs w:val="16"/>
              </w:rPr>
              <w:t/>
            </w:r>
          </w:p>
        </w:tc>
      </w:tr>
    </w:tbl>
    <w:p w14:paraId="4EB5A53F" w14:textId="13AE77DF" w:rsidR="00700664" w:rsidRPr="00EA3BAF" w:rsidRDefault="00700664" w:rsidP="00700664">
      <w:pPr>
        <w:rPr>
          <w:rFonts w:ascii="Segoe UI" w:hAnsi="Segoe UI" w:cs="Segoe UI"/>
          <w:color w:val="1F3864" w:themeColor="accent1" w:themeShade="80"/>
          <w:sz w:val="16"/>
          <w:szCs w:val="16"/>
        </w:rPr>
      </w:pPr>
    </w:p>
    <w:tbl>
      <w:tblPr>
        <w:tblStyle w:val="TableGrid"/>
        <w:tblW w:w="10592" w:type="dxa"/>
        <w:tblInd w:w="-108" w:type="dxa"/>
        <w:tblBorders>
          <w:top w:val="single" w:sz="8" w:space="0" w:color="004997"/>
          <w:left w:val="single" w:sz="8" w:space="0" w:color="004997"/>
          <w:bottom w:val="single" w:sz="8" w:space="0" w:color="004997"/>
          <w:right w:val="single" w:sz="8" w:space="0" w:color="004997"/>
          <w:insideH w:val="single" w:sz="8" w:space="0" w:color="004997"/>
          <w:insideV w:val="single" w:sz="8" w:space="0" w:color="004997"/>
        </w:tblBorders>
        <w:tblLayout w:type="fixed"/>
        <w:tblCellMar>
          <w:top w:w="28" w:type="dxa"/>
          <w:bottom w:w="28" w:type="dxa"/>
        </w:tblCellMar>
        <w:tblLook w:val="04A0" w:firstRow="1" w:lastRow="0" w:firstColumn="1" w:lastColumn="0" w:noHBand="0" w:noVBand="1"/>
      </w:tblPr>
      <w:tblGrid>
        <w:gridCol w:w="1758"/>
        <w:gridCol w:w="2812"/>
        <w:gridCol w:w="1694"/>
        <w:gridCol w:w="3058"/>
        <w:gridCol w:w="1270"/>
      </w:tblGrid>
      <w:tr w:rsidR="00873549" w:rsidRPr="00EA3BAF" w14:paraId="3E736A8B" w14:textId="77777777" w:rsidTr="004359E7">
        <w:trPr>
          <w:trHeight w:val="230"/>
        </w:trPr>
        <w:tc>
          <w:tcPr>
            <w:tcW w:w="1758" w:type="dxa"/>
            <w:tcBorders>
              <w:top w:val="nil"/>
              <w:left w:val="nil"/>
              <w:bottom w:val="nil"/>
              <w:right w:val="nil"/>
            </w:tcBorders>
            <w:shd w:val="clear" w:color="auto" w:fill="auto"/>
          </w:tcPr>
          <w:p w14:paraId="12EF3E50" w14:textId="405B7757" w:rsidR="00873549" w:rsidRPr="00EA3BAF" w:rsidRDefault="00873549" w:rsidP="00E33395">
            <w:pPr>
              <w:rPr>
                <w:rFonts w:ascii="Segoe UI" w:hAnsi="Segoe UI" w:cs="Segoe UI"/>
                <w:color w:val="1F3864" w:themeColor="accent1" w:themeShade="80"/>
                <w:sz w:val="16"/>
                <w:szCs w:val="16"/>
              </w:rPr>
            </w:pPr>
          </w:p>
        </w:tc>
        <w:tc>
          <w:tcPr>
            <w:tcW w:w="2812" w:type="dxa"/>
            <w:tcBorders>
              <w:top w:val="nil"/>
              <w:left w:val="nil"/>
              <w:bottom w:val="nil"/>
              <w:right w:val="nil"/>
            </w:tcBorders>
            <w:shd w:val="clear" w:color="auto" w:fill="auto"/>
          </w:tcPr>
          <w:p w14:paraId="7F364A51" w14:textId="652128E2" w:rsidR="00873549" w:rsidRPr="00EA3BAF" w:rsidRDefault="00873549" w:rsidP="00E33395">
            <w:pPr>
              <w:rPr>
                <w:rFonts w:ascii="Segoe UI" w:hAnsi="Segoe UI" w:cs="Segoe UI"/>
                <w:color w:val="1F3864" w:themeColor="accent1" w:themeShade="80"/>
                <w:sz w:val="16"/>
                <w:szCs w:val="16"/>
              </w:rPr>
            </w:pPr>
          </w:p>
        </w:tc>
        <w:tc>
          <w:tcPr>
            <w:tcW w:w="1694" w:type="dxa"/>
            <w:tcBorders>
              <w:top w:val="nil"/>
              <w:left w:val="nil"/>
              <w:bottom w:val="nil"/>
              <w:right w:val="single" w:sz="8" w:space="0" w:color="004997"/>
            </w:tcBorders>
            <w:shd w:val="clear" w:color="auto" w:fill="auto"/>
          </w:tcPr>
          <w:p w14:paraId="60CDFBA9" w14:textId="10493FCC" w:rsidR="00873549" w:rsidRPr="00EA3BAF" w:rsidRDefault="00873549" w:rsidP="00E33395">
            <w:pPr>
              <w:rPr>
                <w:rFonts w:ascii="Segoe UI" w:hAnsi="Segoe UI" w:cs="Segoe UI"/>
                <w:color w:val="1F3864" w:themeColor="accent1" w:themeShade="80"/>
                <w:sz w:val="16"/>
                <w:szCs w:val="16"/>
              </w:rPr>
            </w:pPr>
          </w:p>
        </w:tc>
        <w:tc>
          <w:tcPr>
            <w:tcW w:w="3058" w:type="dxa"/>
            <w:tcBorders>
              <w:top w:val="single" w:sz="8" w:space="0" w:color="004997"/>
              <w:left w:val="single" w:sz="8" w:space="0" w:color="004997"/>
              <w:bottom w:val="single" w:sz="8" w:space="0" w:color="004997"/>
              <w:right w:val="nil"/>
            </w:tcBorders>
            <w:shd w:val="clear" w:color="auto" w:fill="auto"/>
          </w:tcPr>
          <w:p w14:paraId="593C7482" w14:textId="3422B142" w:rsidR="00873549" w:rsidRPr="00EA3BAF" w:rsidRDefault="00873549" w:rsidP="00C7423F">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t>Total Estimated Premium</w:t>
            </w:r>
          </w:p>
        </w:tc>
        <w:tc>
          <w:tcPr>
            <w:tcW w:w="1270" w:type="dxa"/>
            <w:tcBorders>
              <w:top w:val="single" w:sz="8" w:space="0" w:color="004997"/>
              <w:left w:val="nil"/>
              <w:bottom w:val="single" w:sz="8" w:space="0" w:color="004997"/>
              <w:right w:val="single" w:sz="8" w:space="0" w:color="004997"/>
            </w:tcBorders>
            <w:shd w:val="clear" w:color="auto" w:fill="auto"/>
          </w:tcPr>
          <w:p w14:paraId="04334890" w14:textId="7E27E424" w:rsidR="00873549" w:rsidRPr="001B7412" w:rsidRDefault="00873549" w:rsidP="00EA3BAF">
            <w:pPr>
              <w:rPr>
                <w:rFonts w:ascii="Segoe UI" w:hAnsi="Segoe UI" w:cs="Segoe UI"/>
                <w:color w:val="1F3864" w:themeColor="accent1" w:themeShade="80"/>
                <w:sz w:val="16"/>
                <w:szCs w:val="16"/>
              </w:rPr>
            </w:pPr>
            <w:r w:rsidRPr="001B7412">
              <w:rPr>
                <w:rFonts w:ascii="Segoe UI" w:hAnsi="Segoe UI" w:cs="Segoe UI"/>
                <w:color w:val="1F3864" w:themeColor="accent1" w:themeShade="80"/>
                <w:sz w:val="16"/>
                <w:szCs w:val="16"/>
              </w:rPr>
              <w:t xml:space="preserve">$7,336.00</w:t>
            </w:r>
            <w:proofErr w:type="spellStart"/>
            <w:r w:rsidR="00912303" w:rsidRPr="001B7412">
              <w:rPr>
                <w:rFonts w:ascii="Segoe UI" w:hAnsi="Segoe UI" w:cs="Segoe UI"/>
                <w:color w:val="1F3864" w:themeColor="accent1" w:themeShade="80"/>
                <w:sz w:val="16"/>
                <w:szCs w:val="16"/>
              </w:rPr>
              <w:t/>
            </w:r>
            <w:proofErr w:type="spellEnd"/>
            <w:r w:rsidRPr="001B7412">
              <w:rPr>
                <w:rFonts w:ascii="Segoe UI" w:hAnsi="Segoe UI" w:cs="Segoe UI"/>
                <w:color w:val="1F3864" w:themeColor="accent1" w:themeShade="80"/>
                <w:sz w:val="16"/>
                <w:szCs w:val="16"/>
              </w:rPr>
              <w:t/>
            </w:r>
          </w:p>
        </w:tc>
      </w:tr>
    </w:tbl>
    <w:p w14:paraId="315B7D53" w14:textId="77777777" w:rsidR="0002670A" w:rsidRPr="00EA3BAF" w:rsidRDefault="0002670A" w:rsidP="00D211DB">
      <w:pPr>
        <w:jc w:val="center"/>
        <w:rPr>
          <w:rFonts w:ascii="Segoe UI" w:hAnsi="Segoe UI" w:cs="Segoe UI"/>
          <w:color w:val="1F3864" w:themeColor="accent1" w:themeShade="80"/>
          <w:sz w:val="16"/>
          <w:szCs w:val="16"/>
        </w:rPr>
      </w:pPr>
    </w:p>
    <w:p w14:paraId="277E58F8" w14:textId="667F7722" w:rsidR="0002670A" w:rsidRPr="00EA3BAF" w:rsidRDefault="0002670A" w:rsidP="0002670A">
      <w:pPr>
        <w:rPr>
          <w:rFonts w:ascii="Segoe UI" w:hAnsi="Segoe UI" w:cs="Segoe UI"/>
          <w:b/>
          <w:bCs/>
          <w:color w:val="1F3864" w:themeColor="accent1" w:themeShade="80"/>
          <w:sz w:val="16"/>
          <w:szCs w:val="16"/>
        </w:rPr>
      </w:pPr>
      <w:r w:rsidRPr="00EA3BAF">
        <w:rPr>
          <w:rFonts w:ascii="Segoe UI" w:hAnsi="Segoe UI" w:cs="Segoe UI"/>
          <w:b/>
          <w:bCs/>
          <w:color w:val="1F3864" w:themeColor="accent1" w:themeShade="80"/>
          <w:sz w:val="16"/>
          <w:szCs w:val="16"/>
        </w:rPr>
        <w:t>Important Notes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0446"/>
      </w:tblGrid>
      <w:tr w:rsidR="0002670A" w:rsidRPr="00EA3BAF" w14:paraId="59B99457" w14:textId="77777777" w:rsidTr="008F0A8A">
        <w:tc>
          <w:tcPr>
            <w:tcW w:w="10446" w:type="dxa"/>
            <w:tcBorders>
              <w:top w:val="single" w:sz="8" w:space="0" w:color="004997"/>
              <w:left w:val="single" w:sz="8" w:space="0" w:color="004997"/>
              <w:bottom w:val="single" w:sz="8" w:space="0" w:color="004997"/>
              <w:right w:val="single" w:sz="8" w:space="0" w:color="004997"/>
            </w:tcBorders>
            <w:shd w:val="clear" w:color="auto" w:fill="004997"/>
          </w:tcPr>
          <w:p w14:paraId="3527FA49" w14:textId="553BCD69" w:rsidR="0002670A" w:rsidRPr="00EA3BAF" w:rsidRDefault="0002670A" w:rsidP="0002670A">
            <w:pPr>
              <w:rPr>
                <w:rFonts w:ascii="Segoe UI" w:hAnsi="Segoe UI" w:cs="Segoe UI"/>
                <w:color w:val="1F3864" w:themeColor="accent1" w:themeShade="80"/>
                <w:sz w:val="16"/>
                <w:szCs w:val="16"/>
              </w:rPr>
            </w:pPr>
            <w:r w:rsidRPr="00EA3BAF">
              <w:rPr>
                <w:rFonts w:ascii="Segoe UI" w:hAnsi="Segoe UI" w:cs="Segoe UI"/>
                <w:color w:val="FFFFFF" w:themeColor="background1"/>
                <w:sz w:val="16"/>
                <w:szCs w:val="16"/>
              </w:rPr>
              <w:t>Please Read Carefully</w:t>
            </w:r>
          </w:p>
        </w:tc>
      </w:tr>
      <w:tr w:rsidR="0002670A" w:rsidRPr="00EA3BAF" w14:paraId="4DFA8B9C" w14:textId="77777777" w:rsidTr="008F0A8A">
        <w:trPr>
          <w:trHeight w:val="446"/>
        </w:trPr>
        <w:tc>
          <w:tcPr>
            <w:tcW w:w="10446" w:type="dxa"/>
            <w:tcBorders>
              <w:top w:val="single" w:sz="8" w:space="0" w:color="004997"/>
              <w:left w:val="single" w:sz="8" w:space="0" w:color="004997"/>
              <w:bottom w:val="single" w:sz="8" w:space="0" w:color="004997"/>
              <w:right w:val="single" w:sz="8" w:space="0" w:color="004997"/>
            </w:tcBorders>
            <w:shd w:val="clear" w:color="auto" w:fill="auto"/>
          </w:tcPr>
          <w:p w14:paraId="0A49D845" w14:textId="10F01A92" w:rsidR="0002670A" w:rsidRPr="00EA3BAF" w:rsidRDefault="00246109" w:rsidP="00E33395">
            <w:pPr>
              <w:rPr>
                <w:rFonts w:ascii="Segoe UI" w:hAnsi="Segoe UI" w:cs="Segoe UI"/>
                <w:color w:val="1F3864" w:themeColor="accent1" w:themeShade="80"/>
                <w:sz w:val="16"/>
                <w:szCs w:val="16"/>
              </w:rPr>
            </w:pPr>
            <w:r w:rsidRPr="00060E85">
              <w:rPr>
                <w:rFonts w:ascii="Segoe UI" w:hAnsi="Segoe UI" w:cs="Segoe UI"/>
                <w:color w:val="1F3864" w:themeColor="accent1" w:themeShade="80"/>
                <w:sz w:val="16"/>
                <w:szCs w:val="16"/>
              </w:rPr>
              <w:t/>
            </w:r>
            <w:r w:rsidRPr="00060E85">
              <w:rPr>
                <w:rFonts w:ascii="Consolas" w:hAnsi="Consolas" w:cs="Consolas"/>
                <w:color w:val="4D4D4D"/>
                <w:sz w:val="16"/>
                <w:szCs w:val="16"/>
                <w:shd w:val="clear" w:color="auto" w:fill="FFFFFF"/>
              </w:rPr>
              <w:t/>
            </w:r>
            <w:r w:rsidRPr="00060E85">
              <w:rPr>
                <w:rFonts w:ascii="Segoe UI" w:hAnsi="Segoe UI" w:cs="Segoe UI"/>
                <w:color w:val="1F3864" w:themeColor="accent1" w:themeShade="80"/>
                <w:sz w:val="16"/>
                <w:szCs w:val="16"/>
              </w:rPr>
              <w:t/>
            </w:r>
            <w:r>
              <w:rPr>
                <w:rFonts w:ascii="Segoe UI" w:hAnsi="Segoe UI" w:cs="Segoe UI"/>
                <w:color w:val="1F3864" w:themeColor="accent1" w:themeShade="80"/>
                <w:sz w:val="16"/>
                <w:szCs w:val="16"/>
              </w:rPr>
              <w:t/>
            </w:r>
            <w:r w:rsidRPr="00170CD3">
              <w:rPr>
                <w:rFonts w:ascii="Segoe UI" w:hAnsi="Segoe UI" w:cs="Segoe UI"/>
                <w:color w:val="1F3864" w:themeColor="accent1" w:themeShade="80"/>
                <w:sz w:val="16"/>
                <w:szCs w:val="16"/>
              </w:rPr>
              <w:t/>
            </w:r>
            <w:r>
              <w:rPr>
                <w:rFonts w:ascii="Segoe UI" w:hAnsi="Segoe UI" w:cs="Segoe UI"/>
                <w:color w:val="1F3864" w:themeColor="accent1" w:themeShade="80"/>
                <w:sz w:val="16"/>
                <w:szCs w:val="16"/>
              </w:rPr>
              <w:t/>
            </w:r>
            <w:r w:rsidRPr="00060E85">
              <w:rPr>
                <w:rFonts w:ascii="Segoe UI" w:hAnsi="Segoe UI" w:cs="Segoe UI"/>
                <w:color w:val="1F3864" w:themeColor="accent1" w:themeShade="80"/>
                <w:sz w:val="16"/>
                <w:szCs w:val="16"/>
              </w:rPr>
              <w:t/>
            </w:r>
            <w:r w:rsidR="004F0E18">
              <w:rPr>
                <w:rFonts w:ascii="Segoe UI" w:hAnsi="Segoe UI" w:cs="Segoe UI"/>
                <w:color w:val="1F3864" w:themeColor="accent1" w:themeShade="80"/>
                <w:sz w:val="16"/>
                <w:szCs w:val="16"/>
              </w:rPr>
              <w:t/>
            </w:r>
            <w:r w:rsidRPr="00060E85">
              <w:rPr>
                <w:rFonts w:ascii="Consolas" w:hAnsi="Consolas" w:cs="Consolas"/>
                <w:color w:val="4D4D4D"/>
                <w:sz w:val="16"/>
                <w:szCs w:val="16"/>
                <w:shd w:val="clear" w:color="auto" w:fill="FFFFFF"/>
              </w:rPr>
              <w:t/>
            </w:r>
            <w:r w:rsidRPr="00060E85">
              <w:rPr>
                <w:rFonts w:ascii="Segoe UI" w:hAnsi="Segoe UI" w:cs="Segoe UI"/>
                <w:color w:val="1F3864" w:themeColor="accent1" w:themeShade="80"/>
                <w:sz w:val="16"/>
                <w:szCs w:val="16"/>
              </w:rPr>
              <w:t/>
            </w:r>
          </w:p>
        </w:tc>
      </w:tr>
    </w:tbl>
    <w:p w14:paraId="09D3D536" w14:textId="461276D8" w:rsidR="002664D7" w:rsidRPr="00EA3BAF" w:rsidRDefault="002664D7" w:rsidP="002664D7">
      <w:pPr>
        <w:jc w:val="center"/>
        <w:rPr>
          <w:rFonts w:ascii="Segoe UI" w:hAnsi="Segoe UI" w:cs="Segoe UI"/>
          <w:color w:val="1F3864" w:themeColor="accent1" w:themeShade="80"/>
          <w:sz w:val="16"/>
          <w:szCs w:val="16"/>
        </w:rPr>
      </w:pPr>
    </w:p>
    <w:p w14:paraId="7B3D3E12" w14:textId="77777777" w:rsidR="00D21E42" w:rsidRPr="00EA3BAF" w:rsidRDefault="00D21E42">
      <w:pPr>
        <w:rPr>
          <w:rFonts w:ascii="Segoe UI" w:hAnsi="Segoe UI" w:cs="Segoe UI"/>
          <w:color w:val="1F3864" w:themeColor="accent1" w:themeShade="80"/>
          <w:sz w:val="16"/>
          <w:szCs w:val="16"/>
        </w:rPr>
      </w:pPr>
      <w:r w:rsidRPr="00EA3BAF">
        <w:rPr>
          <w:rFonts w:ascii="Segoe UI" w:hAnsi="Segoe UI" w:cs="Segoe UI"/>
          <w:color w:val="1F3864" w:themeColor="accent1" w:themeShade="80"/>
          <w:sz w:val="16"/>
          <w:szCs w:val="16"/>
        </w:rPr>
        <w:br w:type="page"/>
      </w:r>
    </w:p>
    <w:p w14:paraId="06F85238" w14:textId="4D66102A" w:rsidR="00B07FCF" w:rsidRDefault="00036ECC" w:rsidP="000A18C8">
      <w:pPr>
        <w:pageBreakBefore/>
        <w:jc w:val="center"/>
        <w:rPr>
          <w:rFonts w:ascii="Segoe UI" w:hAnsi="Segoe UI" w:cs="Segoe UI"/>
          <w:color w:val="9C8C7E"/>
          <w:sz w:val="26"/>
          <w:szCs w:val="26"/>
        </w:rPr>
      </w:pPr>
      <w:r>
        <w:rPr>
          <w:rFonts w:ascii="Segoe UI" w:hAnsi="Segoe UI" w:cs="Segoe UI"/>
          <w:color w:val="1F3864" w:themeColor="accent1" w:themeShade="80"/>
          <w:sz w:val="16"/>
          <w:szCs w:val="16"/>
        </w:rPr>
        <w:lastRenderedPageBreak/>
        <w:t/>
      </w:r>
      <w:r w:rsidR="003079EE" w:rsidRPr="00B07FCF">
        <w:rPr>
          <w:rFonts w:ascii="Segoe UI" w:hAnsi="Segoe UI" w:cs="Segoe UI"/>
          <w:color w:val="1F3864" w:themeColor="accent1" w:themeShade="80"/>
          <w:sz w:val="16"/>
          <w:szCs w:val="16"/>
        </w:rPr>
        <w:t/>
      </w:r>
      <w:r w:rsidR="003079EE">
        <w:rPr>
          <w:rFonts w:ascii="Segoe UI" w:hAnsi="Segoe UI" w:cs="Segoe UI"/>
          <w:color w:val="1F3864" w:themeColor="accent1" w:themeShade="80"/>
          <w:sz w:val="16"/>
          <w:szCs w:val="16"/>
        </w:rPr>
        <w:t/>
      </w:r>
      <w:r w:rsidR="00EF520F">
        <w:rPr>
          <w:rFonts w:ascii="Segoe UI" w:hAnsi="Segoe UI" w:cs="Segoe UI"/>
          <w:color w:val="1F3864" w:themeColor="accent1" w:themeShade="80"/>
          <w:sz w:val="16"/>
          <w:szCs w:val="16"/>
        </w:rPr>
        <w:t/>
      </w:r>
      <w:r w:rsidR="005439AD" w:rsidRPr="00EF520F">
        <w:rPr>
          <w:rFonts w:ascii="Segoe UI" w:hAnsi="Segoe UI" w:cs="Segoe UI"/>
          <w:color w:val="1F3864" w:themeColor="accent1" w:themeShade="80"/>
          <w:sz w:val="16"/>
          <w:szCs w:val="16"/>
        </w:rPr>
        <w:t/>
      </w:r>
      <w:r w:rsidR="005439AD">
        <w:rPr>
          <w:rFonts w:ascii="Segoe UI" w:hAnsi="Segoe UI" w:cs="Segoe UI"/>
          <w:color w:val="1F3864" w:themeColor="accent1" w:themeShade="80"/>
          <w:sz w:val="16"/>
          <w:szCs w:val="16"/>
        </w:rPr>
        <w:t/>
      </w:r>
      <w:r w:rsidR="004B0A9A">
        <w:rPr>
          <w:rFonts w:ascii="Segoe UI" w:hAnsi="Segoe UI" w:cs="Segoe UI"/>
          <w:color w:val="1F3864" w:themeColor="accent1" w:themeShade="80"/>
          <w:sz w:val="16"/>
          <w:szCs w:val="16"/>
        </w:rPr>
        <w:t/>
      </w:r>
      <w:r w:rsidR="00A944B9" w:rsidRPr="004B0A9A">
        <w:rPr>
          <w:rFonts w:ascii="Segoe UI" w:hAnsi="Segoe UI" w:cs="Segoe UI"/>
          <w:color w:val="1F3864" w:themeColor="accent1" w:themeShade="80"/>
          <w:sz w:val="16"/>
          <w:szCs w:val="16"/>
        </w:rPr>
        <w:t/>
      </w:r>
      <w:r w:rsidR="00A944B9">
        <w:rPr>
          <w:rFonts w:ascii="Segoe UI" w:hAnsi="Segoe UI" w:cs="Segoe UI"/>
          <w:color w:val="1F3864" w:themeColor="accent1" w:themeShade="80"/>
          <w:sz w:val="16"/>
          <w:szCs w:val="16"/>
        </w:rPr>
        <w:t/>
      </w:r>
      <w:r w:rsidR="00D21E42" w:rsidRPr="00EA3BAF">
        <w:rPr>
          <w:rFonts w:ascii="Segoe UI" w:hAnsi="Segoe UI" w:cs="Segoe UI"/>
          <w:color w:val="9C8C7E"/>
          <w:sz w:val="26"/>
          <w:szCs w:val="26"/>
        </w:rPr>
        <w:t>DEFINITIONS</w:t>
      </w:r>
    </w:p>
    <w:p w14:paraId="27D5960F" w14:textId="77777777" w:rsidR="00D21E42" w:rsidRPr="00EA3BAF" w:rsidRDefault="00D21E42" w:rsidP="0002670A">
      <w:pPr>
        <w:jc w:val="center"/>
        <w:rPr>
          <w:rFonts w:ascii="Segoe UI" w:hAnsi="Segoe UI" w:cs="Segoe UI"/>
          <w:color w:val="9C8C7E"/>
          <w:sz w:val="26"/>
          <w:szCs w:val="26"/>
        </w:rPr>
      </w:pPr>
    </w:p>
    <w:p w14:paraId="74BCEFF8" w14:textId="5B767299" w:rsidR="00D21E42" w:rsidRPr="00EA3BAF" w:rsidRDefault="00D21E42" w:rsidP="00D21E42">
      <w:pPr>
        <w:pStyle w:val="ListParagraph"/>
        <w:numPr>
          <w:ilvl w:val="0"/>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 xml:space="preserve">Additional Employer </w:t>
      </w:r>
      <w:r w:rsidRPr="00EA3BAF">
        <w:rPr>
          <w:rFonts w:ascii="Segoe UI" w:hAnsi="Segoe UI" w:cs="Segoe UI"/>
          <w:color w:val="1F3864" w:themeColor="accent1" w:themeShade="80"/>
          <w:sz w:val="16"/>
          <w:szCs w:val="16"/>
        </w:rPr>
        <w:t>means any other person, company or other entity entitled to Cover as requested by the Covered Employer and agreed on the Certificate of Cover.</w:t>
      </w:r>
      <w:r w:rsidR="003274FD" w:rsidRPr="00EA3BAF">
        <w:rPr>
          <w:rFonts w:ascii="Segoe UI" w:hAnsi="Segoe UI" w:cs="Segoe UI"/>
          <w:color w:val="1F3864" w:themeColor="accent1" w:themeShade="80"/>
          <w:sz w:val="16"/>
          <w:szCs w:val="16"/>
        </w:rPr>
        <w:br/>
      </w:r>
    </w:p>
    <w:p w14:paraId="0F4EE3E6" w14:textId="6A172C53" w:rsidR="00D21E42" w:rsidRPr="00EA3BAF" w:rsidRDefault="00D21E42" w:rsidP="00D21E42">
      <w:pPr>
        <w:pStyle w:val="ListParagraph"/>
        <w:numPr>
          <w:ilvl w:val="0"/>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Association</w:t>
      </w:r>
      <w:r w:rsidRPr="00EA3BAF">
        <w:rPr>
          <w:rFonts w:ascii="Segoe UI" w:hAnsi="Segoe UI" w:cs="Segoe UI"/>
          <w:color w:val="1F3864" w:themeColor="accent1" w:themeShade="80"/>
          <w:sz w:val="16"/>
          <w:szCs w:val="16"/>
        </w:rPr>
        <w:t xml:space="preserve"> means Signal Mutual Indemnity Association Ltd.</w:t>
      </w:r>
      <w:r w:rsidR="003274FD" w:rsidRPr="00EA3BAF">
        <w:rPr>
          <w:rFonts w:ascii="Segoe UI" w:hAnsi="Segoe UI" w:cs="Segoe UI"/>
          <w:color w:val="1F3864" w:themeColor="accent1" w:themeShade="80"/>
          <w:sz w:val="16"/>
          <w:szCs w:val="16"/>
        </w:rPr>
        <w:br/>
      </w:r>
    </w:p>
    <w:p w14:paraId="6089AA1F" w14:textId="160C56B4" w:rsidR="00D21E42" w:rsidRPr="00EA3BAF" w:rsidRDefault="00D21E42" w:rsidP="00D21E42">
      <w:pPr>
        <w:pStyle w:val="ListParagraph"/>
        <w:numPr>
          <w:ilvl w:val="0"/>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Board</w:t>
      </w:r>
      <w:r w:rsidRPr="00EA3BAF">
        <w:rPr>
          <w:rFonts w:ascii="Segoe UI" w:hAnsi="Segoe UI" w:cs="Segoe UI"/>
          <w:color w:val="1F3864" w:themeColor="accent1" w:themeShade="80"/>
          <w:sz w:val="16"/>
          <w:szCs w:val="16"/>
        </w:rPr>
        <w:t xml:space="preserve"> means the Board of Directors of the Association.</w:t>
      </w:r>
      <w:r w:rsidR="003274FD" w:rsidRPr="00EA3BAF">
        <w:rPr>
          <w:rFonts w:ascii="Segoe UI" w:hAnsi="Segoe UI" w:cs="Segoe UI"/>
          <w:color w:val="1F3864" w:themeColor="accent1" w:themeShade="80"/>
          <w:sz w:val="16"/>
          <w:szCs w:val="16"/>
        </w:rPr>
        <w:br/>
      </w:r>
    </w:p>
    <w:p w14:paraId="1C50509D" w14:textId="7266F61A" w:rsidR="00D21E42" w:rsidRPr="00EA3BAF" w:rsidRDefault="00D21E42" w:rsidP="00D21E42">
      <w:pPr>
        <w:pStyle w:val="ListParagraph"/>
        <w:numPr>
          <w:ilvl w:val="0"/>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Cover</w:t>
      </w:r>
      <w:r w:rsidRPr="00EA3BAF">
        <w:rPr>
          <w:rFonts w:ascii="Segoe UI" w:hAnsi="Segoe UI" w:cs="Segoe UI"/>
          <w:color w:val="1F3864" w:themeColor="accent1" w:themeShade="80"/>
          <w:sz w:val="16"/>
          <w:szCs w:val="16"/>
        </w:rPr>
        <w:t xml:space="preserve"> means the benefits provided to Covered Employers and Additional Employers in this Agreement.</w:t>
      </w:r>
      <w:r w:rsidR="003274FD" w:rsidRPr="00EA3BAF">
        <w:rPr>
          <w:rFonts w:ascii="Segoe UI" w:hAnsi="Segoe UI" w:cs="Segoe UI"/>
          <w:color w:val="1F3864" w:themeColor="accent1" w:themeShade="80"/>
          <w:sz w:val="16"/>
          <w:szCs w:val="16"/>
        </w:rPr>
        <w:br/>
      </w:r>
    </w:p>
    <w:p w14:paraId="50315959" w14:textId="72FC44EB" w:rsidR="00D21E42" w:rsidRPr="00EA3BAF" w:rsidRDefault="00D21E42" w:rsidP="00D21E42">
      <w:pPr>
        <w:pStyle w:val="ListParagraph"/>
        <w:numPr>
          <w:ilvl w:val="0"/>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Covered Employer</w:t>
      </w:r>
      <w:r w:rsidRPr="00EA3BAF">
        <w:rPr>
          <w:rFonts w:ascii="Segoe UI" w:hAnsi="Segoe UI" w:cs="Segoe UI"/>
          <w:color w:val="1F3864" w:themeColor="accent1" w:themeShade="80"/>
          <w:sz w:val="16"/>
          <w:szCs w:val="16"/>
        </w:rPr>
        <w:t xml:space="preserve"> means the person or Company covered at his or its request and agreed on the Certificate of Cover and who is not a Member of the Association as defined by the Association’s Bye-Laws and Rules.</w:t>
      </w:r>
      <w:r w:rsidR="003274FD" w:rsidRPr="00EA3BAF">
        <w:rPr>
          <w:rFonts w:ascii="Segoe UI" w:hAnsi="Segoe UI" w:cs="Segoe UI"/>
          <w:color w:val="1F3864" w:themeColor="accent1" w:themeShade="80"/>
          <w:sz w:val="16"/>
          <w:szCs w:val="16"/>
        </w:rPr>
        <w:br/>
      </w:r>
    </w:p>
    <w:p w14:paraId="103D7BA9" w14:textId="52ECE6C7" w:rsidR="00D21E42" w:rsidRPr="00EA3BAF" w:rsidRDefault="00D21E42" w:rsidP="00D21E42">
      <w:pPr>
        <w:pStyle w:val="ListParagraph"/>
        <w:numPr>
          <w:ilvl w:val="0"/>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 xml:space="preserve">DBA </w:t>
      </w:r>
      <w:r w:rsidRPr="00EA3BAF">
        <w:rPr>
          <w:rFonts w:ascii="Segoe UI" w:hAnsi="Segoe UI" w:cs="Segoe UI"/>
          <w:color w:val="1F3864" w:themeColor="accent1" w:themeShade="80"/>
          <w:sz w:val="16"/>
          <w:szCs w:val="16"/>
        </w:rPr>
        <w:t xml:space="preserve">means the </w:t>
      </w:r>
      <w:proofErr w:type="spellStart"/>
      <w:r w:rsidRPr="00EA3BAF">
        <w:rPr>
          <w:rFonts w:ascii="Segoe UI" w:hAnsi="Segoe UI" w:cs="Segoe UI"/>
          <w:color w:val="1F3864" w:themeColor="accent1" w:themeShade="80"/>
          <w:sz w:val="16"/>
          <w:szCs w:val="16"/>
        </w:rPr>
        <w:t>Defense</w:t>
      </w:r>
      <w:proofErr w:type="spellEnd"/>
      <w:r w:rsidRPr="00EA3BAF">
        <w:rPr>
          <w:rFonts w:ascii="Segoe UI" w:hAnsi="Segoe UI" w:cs="Segoe UI"/>
          <w:color w:val="1F3864" w:themeColor="accent1" w:themeShade="80"/>
          <w:sz w:val="16"/>
          <w:szCs w:val="16"/>
        </w:rPr>
        <w:t xml:space="preserve"> Base Act, 42 U.S.C. 1651-1654 and the provisions applicable to the LHWCA and all laws amendatory thereof or supplementary thereto which may be or become effective while this cover is in force.</w:t>
      </w:r>
      <w:r w:rsidR="003274FD" w:rsidRPr="00EA3BAF">
        <w:rPr>
          <w:rFonts w:ascii="Segoe UI" w:hAnsi="Segoe UI" w:cs="Segoe UI"/>
          <w:color w:val="1F3864" w:themeColor="accent1" w:themeShade="80"/>
          <w:sz w:val="16"/>
          <w:szCs w:val="16"/>
        </w:rPr>
        <w:br/>
      </w:r>
    </w:p>
    <w:p w14:paraId="21BDAB15" w14:textId="655E406D" w:rsidR="00D21E42" w:rsidRPr="00EA3BAF" w:rsidRDefault="00D21E42" w:rsidP="00D21E42">
      <w:pPr>
        <w:pStyle w:val="ListParagraph"/>
        <w:numPr>
          <w:ilvl w:val="0"/>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 xml:space="preserve">DBA Covered Employer </w:t>
      </w:r>
      <w:r w:rsidRPr="00EA3BAF">
        <w:rPr>
          <w:rFonts w:ascii="Segoe UI" w:hAnsi="Segoe UI" w:cs="Segoe UI"/>
          <w:color w:val="1F3864" w:themeColor="accent1" w:themeShade="80"/>
          <w:sz w:val="16"/>
          <w:szCs w:val="16"/>
        </w:rPr>
        <w:t xml:space="preserve">means a Covered Employer who is not a Member of the Association as defined by the Association’s Bye-Laws and Rules and to whom the Association is providing </w:t>
      </w:r>
      <w:proofErr w:type="spellStart"/>
      <w:r w:rsidRPr="00EA3BAF">
        <w:rPr>
          <w:rFonts w:ascii="Segoe UI" w:hAnsi="Segoe UI" w:cs="Segoe UI"/>
          <w:color w:val="1F3864" w:themeColor="accent1" w:themeShade="80"/>
          <w:sz w:val="16"/>
          <w:szCs w:val="16"/>
        </w:rPr>
        <w:t>stand alone</w:t>
      </w:r>
      <w:proofErr w:type="spellEnd"/>
      <w:r w:rsidRPr="00EA3BAF">
        <w:rPr>
          <w:rFonts w:ascii="Segoe UI" w:hAnsi="Segoe UI" w:cs="Segoe UI"/>
          <w:color w:val="1F3864" w:themeColor="accent1" w:themeShade="80"/>
          <w:sz w:val="16"/>
          <w:szCs w:val="16"/>
        </w:rPr>
        <w:t xml:space="preserve"> </w:t>
      </w:r>
      <w:proofErr w:type="spellStart"/>
      <w:r w:rsidRPr="00EA3BAF">
        <w:rPr>
          <w:rFonts w:ascii="Segoe UI" w:hAnsi="Segoe UI" w:cs="Segoe UI"/>
          <w:color w:val="1F3864" w:themeColor="accent1" w:themeShade="80"/>
          <w:sz w:val="16"/>
          <w:szCs w:val="16"/>
        </w:rPr>
        <w:t>Defense</w:t>
      </w:r>
      <w:proofErr w:type="spellEnd"/>
      <w:r w:rsidRPr="00EA3BAF">
        <w:rPr>
          <w:rFonts w:ascii="Segoe UI" w:hAnsi="Segoe UI" w:cs="Segoe UI"/>
          <w:color w:val="1F3864" w:themeColor="accent1" w:themeShade="80"/>
          <w:sz w:val="16"/>
          <w:szCs w:val="16"/>
        </w:rPr>
        <w:t xml:space="preserve"> Base Act Coverage.</w:t>
      </w:r>
      <w:r w:rsidR="003274FD" w:rsidRPr="00EA3BAF">
        <w:rPr>
          <w:rFonts w:ascii="Segoe UI" w:hAnsi="Segoe UI" w:cs="Segoe UI"/>
          <w:color w:val="1F3864" w:themeColor="accent1" w:themeShade="80"/>
          <w:sz w:val="16"/>
          <w:szCs w:val="16"/>
        </w:rPr>
        <w:br/>
      </w:r>
    </w:p>
    <w:p w14:paraId="0459104F" w14:textId="6BDA7128" w:rsidR="00D21E42" w:rsidRPr="00EA3BAF" w:rsidRDefault="00D21E42" w:rsidP="00D21E42">
      <w:pPr>
        <w:pStyle w:val="ListParagraph"/>
        <w:numPr>
          <w:ilvl w:val="0"/>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DOL</w:t>
      </w:r>
      <w:r w:rsidRPr="00EA3BAF">
        <w:rPr>
          <w:rFonts w:ascii="Segoe UI" w:hAnsi="Segoe UI" w:cs="Segoe UI"/>
          <w:color w:val="1F3864" w:themeColor="accent1" w:themeShade="80"/>
          <w:sz w:val="16"/>
          <w:szCs w:val="16"/>
        </w:rPr>
        <w:t xml:space="preserve"> means the United States Department of Labor Office of Workers’ Compensation Programs.</w:t>
      </w:r>
      <w:r w:rsidR="003274FD" w:rsidRPr="00EA3BAF">
        <w:rPr>
          <w:rFonts w:ascii="Segoe UI" w:hAnsi="Segoe UI" w:cs="Segoe UI"/>
          <w:color w:val="1F3864" w:themeColor="accent1" w:themeShade="80"/>
          <w:sz w:val="16"/>
          <w:szCs w:val="16"/>
        </w:rPr>
        <w:br/>
      </w:r>
    </w:p>
    <w:p w14:paraId="67D36BB5" w14:textId="77777777" w:rsidR="00D21E42" w:rsidRPr="00EA3BAF" w:rsidRDefault="00D21E42" w:rsidP="00D21E42">
      <w:pPr>
        <w:pStyle w:val="ListParagraph"/>
        <w:numPr>
          <w:ilvl w:val="0"/>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 xml:space="preserve">Employee </w:t>
      </w:r>
      <w:r w:rsidRPr="00EA3BAF">
        <w:rPr>
          <w:rFonts w:ascii="Segoe UI" w:hAnsi="Segoe UI" w:cs="Segoe UI"/>
          <w:color w:val="1F3864" w:themeColor="accent1" w:themeShade="80"/>
          <w:sz w:val="16"/>
          <w:szCs w:val="16"/>
        </w:rPr>
        <w:t>means any employee who is employed directly by the DBA Covered Employer or Additional Employer or paid directly by the DBA Covered Employer or Additional Employer including independent contract employees.  For this policy Employees of your subcontractors or subordinate contractors are not considered employees.</w:t>
      </w:r>
    </w:p>
    <w:p w14:paraId="34D7E3C2" w14:textId="77777777" w:rsidR="00D21E42" w:rsidRPr="00EA3BAF" w:rsidRDefault="00D21E42" w:rsidP="00D21E42">
      <w:pPr>
        <w:pStyle w:val="ListParagraph"/>
        <w:numPr>
          <w:ilvl w:val="1"/>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US Employee (USN)</w:t>
      </w:r>
      <w:r w:rsidRPr="00EA3BAF">
        <w:rPr>
          <w:rFonts w:ascii="Segoe UI" w:hAnsi="Segoe UI" w:cs="Segoe UI"/>
          <w:color w:val="1F3864" w:themeColor="accent1" w:themeShade="80"/>
          <w:sz w:val="16"/>
          <w:szCs w:val="16"/>
        </w:rPr>
        <w:t xml:space="preserve"> is any Employee who is a US Citizen or legal permanent resident of the United States (Including its territories and possessions) working within the policy territory.</w:t>
      </w:r>
    </w:p>
    <w:p w14:paraId="59495D9F" w14:textId="77777777" w:rsidR="00D21E42" w:rsidRPr="00EA3BAF" w:rsidRDefault="00D21E42" w:rsidP="00D21E42">
      <w:pPr>
        <w:pStyle w:val="ListParagraph"/>
        <w:numPr>
          <w:ilvl w:val="1"/>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Third Country National (TCN)</w:t>
      </w:r>
      <w:r w:rsidRPr="00EA3BAF">
        <w:rPr>
          <w:rFonts w:ascii="Segoe UI" w:hAnsi="Segoe UI" w:cs="Segoe UI"/>
          <w:color w:val="1F3864" w:themeColor="accent1" w:themeShade="80"/>
          <w:sz w:val="16"/>
          <w:szCs w:val="16"/>
        </w:rPr>
        <w:t xml:space="preserve"> is any Employee other than a US Employee working within the policy territory but outside of their country of permanent residence.</w:t>
      </w:r>
    </w:p>
    <w:p w14:paraId="6E9975ED" w14:textId="36340A63" w:rsidR="00D21E42" w:rsidRPr="00EA3BAF" w:rsidRDefault="00D21E42" w:rsidP="00D21E42">
      <w:pPr>
        <w:pStyle w:val="ListParagraph"/>
        <w:numPr>
          <w:ilvl w:val="1"/>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Local National (LN)</w:t>
      </w:r>
      <w:r w:rsidRPr="00EA3BAF">
        <w:rPr>
          <w:rFonts w:ascii="Segoe UI" w:hAnsi="Segoe UI" w:cs="Segoe UI"/>
          <w:color w:val="1F3864" w:themeColor="accent1" w:themeShade="80"/>
          <w:sz w:val="16"/>
          <w:szCs w:val="16"/>
        </w:rPr>
        <w:t xml:space="preserve"> is any Employee other than a US Employee working within the policy territory within their country of permanent residence. </w:t>
      </w:r>
      <w:r w:rsidR="003274FD" w:rsidRPr="00EA3BAF">
        <w:rPr>
          <w:rFonts w:ascii="Segoe UI" w:hAnsi="Segoe UI" w:cs="Segoe UI"/>
          <w:color w:val="1F3864" w:themeColor="accent1" w:themeShade="80"/>
          <w:sz w:val="16"/>
          <w:szCs w:val="16"/>
        </w:rPr>
        <w:br/>
      </w:r>
    </w:p>
    <w:p w14:paraId="104DE4C9" w14:textId="057F3F60" w:rsidR="00D21E42" w:rsidRPr="00EA3BAF" w:rsidRDefault="00D21E42" w:rsidP="00D21E42">
      <w:pPr>
        <w:pStyle w:val="ListParagraph"/>
        <w:numPr>
          <w:ilvl w:val="0"/>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 xml:space="preserve">Injury </w:t>
      </w:r>
      <w:r w:rsidRPr="00EA3BAF">
        <w:rPr>
          <w:rFonts w:ascii="Segoe UI" w:hAnsi="Segoe UI" w:cs="Segoe UI"/>
          <w:color w:val="1F3864" w:themeColor="accent1" w:themeShade="80"/>
          <w:sz w:val="16"/>
          <w:szCs w:val="16"/>
        </w:rPr>
        <w:t xml:space="preserve">means injury as interpreted under the DBA caused by accident occurring during the period of Cover; or by disease caused or aggravated by exposure to conditions causing the disease, where the last day of the last injurious exposure occurs during the employment by the Covered Employer or its Additional Employers during the Period of Cover. </w:t>
      </w:r>
      <w:r w:rsidR="003274FD" w:rsidRPr="00EA3BAF">
        <w:rPr>
          <w:rFonts w:ascii="Segoe UI" w:hAnsi="Segoe UI" w:cs="Segoe UI"/>
          <w:color w:val="1F3864" w:themeColor="accent1" w:themeShade="80"/>
          <w:sz w:val="16"/>
          <w:szCs w:val="16"/>
        </w:rPr>
        <w:br/>
      </w:r>
    </w:p>
    <w:p w14:paraId="174EA4DA" w14:textId="7DAEFD52" w:rsidR="00D21E42" w:rsidRPr="00EA3BAF" w:rsidRDefault="00D21E42" w:rsidP="00D21E42">
      <w:pPr>
        <w:pStyle w:val="ListParagraph"/>
        <w:numPr>
          <w:ilvl w:val="0"/>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LHWCA</w:t>
      </w:r>
      <w:r w:rsidRPr="00EA3BAF">
        <w:rPr>
          <w:rFonts w:ascii="Segoe UI" w:hAnsi="Segoe UI" w:cs="Segoe UI"/>
          <w:color w:val="1F3864" w:themeColor="accent1" w:themeShade="80"/>
          <w:sz w:val="16"/>
          <w:szCs w:val="16"/>
        </w:rPr>
        <w:t xml:space="preserve"> means the Longshore and Harbor Workers’ Compensation Act and its extensions and any amendments or statutory successor thereto as agreed in the Certificate of Cover.</w:t>
      </w:r>
      <w:r w:rsidR="003274FD" w:rsidRPr="00EA3BAF">
        <w:rPr>
          <w:rFonts w:ascii="Segoe UI" w:hAnsi="Segoe UI" w:cs="Segoe UI"/>
          <w:color w:val="1F3864" w:themeColor="accent1" w:themeShade="80"/>
          <w:sz w:val="16"/>
          <w:szCs w:val="16"/>
        </w:rPr>
        <w:br/>
      </w:r>
    </w:p>
    <w:p w14:paraId="3F16EAA7" w14:textId="3D391C83" w:rsidR="00D21E42" w:rsidRPr="00EA3BAF" w:rsidRDefault="00D21E42" w:rsidP="00D21E42">
      <w:pPr>
        <w:pStyle w:val="ListParagraph"/>
        <w:numPr>
          <w:ilvl w:val="0"/>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 xml:space="preserve">Managers </w:t>
      </w:r>
      <w:r w:rsidRPr="00EA3BAF">
        <w:rPr>
          <w:rFonts w:ascii="Segoe UI" w:hAnsi="Segoe UI" w:cs="Segoe UI"/>
          <w:color w:val="1F3864" w:themeColor="accent1" w:themeShade="80"/>
          <w:sz w:val="16"/>
          <w:szCs w:val="16"/>
        </w:rPr>
        <w:t>mean Charles Taylor Consulting (Hamilton).</w:t>
      </w:r>
      <w:r w:rsidR="003274FD" w:rsidRPr="00EA3BAF">
        <w:rPr>
          <w:rFonts w:ascii="Segoe UI" w:hAnsi="Segoe UI" w:cs="Segoe UI"/>
          <w:color w:val="1F3864" w:themeColor="accent1" w:themeShade="80"/>
          <w:sz w:val="16"/>
          <w:szCs w:val="16"/>
        </w:rPr>
        <w:br/>
      </w:r>
    </w:p>
    <w:p w14:paraId="6D34EFFE" w14:textId="5307B2D1" w:rsidR="00D21E42" w:rsidRPr="00EA3BAF" w:rsidRDefault="00D21E42" w:rsidP="00D21E42">
      <w:pPr>
        <w:pStyle w:val="ListParagraph"/>
        <w:numPr>
          <w:ilvl w:val="0"/>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Managers’ Agents</w:t>
      </w:r>
      <w:r w:rsidRPr="00EA3BAF">
        <w:rPr>
          <w:rFonts w:ascii="Segoe UI" w:hAnsi="Segoe UI" w:cs="Segoe UI"/>
          <w:color w:val="1F3864" w:themeColor="accent1" w:themeShade="80"/>
          <w:sz w:val="16"/>
          <w:szCs w:val="16"/>
        </w:rPr>
        <w:t xml:space="preserve"> mean Signal Management Services, LLC.</w:t>
      </w:r>
      <w:r w:rsidR="003274FD" w:rsidRPr="00EA3BAF">
        <w:rPr>
          <w:rFonts w:ascii="Segoe UI" w:hAnsi="Segoe UI" w:cs="Segoe UI"/>
          <w:color w:val="1F3864" w:themeColor="accent1" w:themeShade="80"/>
          <w:sz w:val="16"/>
          <w:szCs w:val="16"/>
        </w:rPr>
        <w:br/>
      </w:r>
    </w:p>
    <w:p w14:paraId="22E7CF9F" w14:textId="6963E4F9" w:rsidR="00D21E42" w:rsidRPr="00EA3BAF" w:rsidRDefault="00D21E42" w:rsidP="00D21E42">
      <w:pPr>
        <w:pStyle w:val="ListParagraph"/>
        <w:numPr>
          <w:ilvl w:val="0"/>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Payroll / Remuneration</w:t>
      </w:r>
      <w:r w:rsidRPr="00EA3BAF">
        <w:rPr>
          <w:rFonts w:ascii="Segoe UI" w:hAnsi="Segoe UI" w:cs="Segoe UI"/>
          <w:color w:val="1F3864" w:themeColor="accent1" w:themeShade="80"/>
          <w:sz w:val="16"/>
          <w:szCs w:val="16"/>
        </w:rPr>
        <w:t xml:space="preserve"> means all wages, as defined under the DBA payable to Employees.  Payroll includes but is not limited to overtime, bonuses and cash allowances for board and lodging.</w:t>
      </w:r>
      <w:r w:rsidR="003274FD" w:rsidRPr="00EA3BAF">
        <w:rPr>
          <w:rFonts w:ascii="Segoe UI" w:hAnsi="Segoe UI" w:cs="Segoe UI"/>
          <w:color w:val="1F3864" w:themeColor="accent1" w:themeShade="80"/>
          <w:sz w:val="16"/>
          <w:szCs w:val="16"/>
        </w:rPr>
        <w:br/>
      </w:r>
    </w:p>
    <w:p w14:paraId="3214D36A" w14:textId="3854179F" w:rsidR="00D21E42" w:rsidRPr="00EA3BAF" w:rsidRDefault="00D21E42" w:rsidP="00D21E42">
      <w:pPr>
        <w:pStyle w:val="ListParagraph"/>
        <w:numPr>
          <w:ilvl w:val="0"/>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Premium</w:t>
      </w:r>
      <w:r w:rsidRPr="00EA3BAF">
        <w:rPr>
          <w:rFonts w:ascii="Segoe UI" w:hAnsi="Segoe UI" w:cs="Segoe UI"/>
          <w:color w:val="1F3864" w:themeColor="accent1" w:themeShade="80"/>
          <w:sz w:val="16"/>
          <w:szCs w:val="16"/>
        </w:rPr>
        <w:t xml:space="preserve"> includes any and all contributions howsoever described paid or payable by a DBA Covered Employer or Additional Employer, including DOL assessment, and agreed on the Certificate of Cover.</w:t>
      </w:r>
      <w:r w:rsidR="003274FD" w:rsidRPr="00EA3BAF">
        <w:rPr>
          <w:rFonts w:ascii="Segoe UI" w:hAnsi="Segoe UI" w:cs="Segoe UI"/>
          <w:color w:val="1F3864" w:themeColor="accent1" w:themeShade="80"/>
          <w:sz w:val="16"/>
          <w:szCs w:val="16"/>
        </w:rPr>
        <w:br/>
      </w:r>
    </w:p>
    <w:p w14:paraId="63FF5C60" w14:textId="0D1B0F93" w:rsidR="00D21E42" w:rsidRPr="00EA3BAF" w:rsidRDefault="00D21E42" w:rsidP="00D21E42">
      <w:pPr>
        <w:pStyle w:val="ListParagraph"/>
        <w:numPr>
          <w:ilvl w:val="0"/>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Rest of World (ROW)</w:t>
      </w:r>
      <w:r w:rsidRPr="00EA3BAF">
        <w:rPr>
          <w:rFonts w:ascii="Segoe UI" w:hAnsi="Segoe UI" w:cs="Segoe UI"/>
          <w:color w:val="1F3864" w:themeColor="accent1" w:themeShade="80"/>
          <w:sz w:val="16"/>
          <w:szCs w:val="16"/>
        </w:rPr>
        <w:t xml:space="preserve"> – means remainder of the world outside of specifically identified regions or countries in the location field.</w:t>
      </w:r>
      <w:r w:rsidR="003274FD" w:rsidRPr="00EA3BAF">
        <w:rPr>
          <w:rFonts w:ascii="Segoe UI" w:hAnsi="Segoe UI" w:cs="Segoe UI"/>
          <w:color w:val="1F3864" w:themeColor="accent1" w:themeShade="80"/>
          <w:sz w:val="16"/>
          <w:szCs w:val="16"/>
        </w:rPr>
        <w:br/>
      </w:r>
    </w:p>
    <w:p w14:paraId="4E142F00" w14:textId="5687CB08" w:rsidR="00D21E42" w:rsidRPr="00EA3BAF" w:rsidRDefault="00D21E42" w:rsidP="00D21E42">
      <w:pPr>
        <w:pStyle w:val="ListParagraph"/>
        <w:numPr>
          <w:ilvl w:val="0"/>
          <w:numId w:val="1"/>
        </w:numPr>
        <w:rPr>
          <w:rFonts w:ascii="Segoe UI" w:hAnsi="Segoe UI" w:cs="Segoe UI"/>
          <w:color w:val="1F3864" w:themeColor="accent1" w:themeShade="80"/>
          <w:sz w:val="16"/>
          <w:szCs w:val="16"/>
        </w:rPr>
      </w:pPr>
      <w:r w:rsidRPr="00EA3BAF">
        <w:rPr>
          <w:rFonts w:ascii="Segoe UI" w:hAnsi="Segoe UI" w:cs="Segoe UI"/>
          <w:b/>
          <w:bCs/>
          <w:color w:val="1F3864" w:themeColor="accent1" w:themeShade="80"/>
          <w:sz w:val="16"/>
          <w:szCs w:val="16"/>
        </w:rPr>
        <w:t xml:space="preserve">Writing </w:t>
      </w:r>
      <w:r w:rsidRPr="00EA3BAF">
        <w:rPr>
          <w:rFonts w:ascii="Segoe UI" w:hAnsi="Segoe UI" w:cs="Segoe UI"/>
          <w:color w:val="1F3864" w:themeColor="accent1" w:themeShade="80"/>
          <w:sz w:val="16"/>
          <w:szCs w:val="16"/>
        </w:rPr>
        <w:t>means any printing, lithography, photography, photocopying, electronic representations and other modes of representing or reproducing words in visible form.</w:t>
      </w:r>
    </w:p>
    <w:sectPr w:rsidR="00D21E42" w:rsidRPr="00EA3BAF" w:rsidSect="00495E4F">
      <w:footerReference w:type="default" r:id="rId8"/>
      <w:headerReference w:type="first" r:id="rId9"/>
      <w:footerReference w:type="firs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FB4AD" w14:textId="77777777" w:rsidR="00A42A39" w:rsidRDefault="00A42A39" w:rsidP="000C3279">
      <w:r>
        <w:separator/>
      </w:r>
    </w:p>
  </w:endnote>
  <w:endnote w:type="continuationSeparator" w:id="0">
    <w:p w14:paraId="36820EF9" w14:textId="77777777" w:rsidR="00A42A39" w:rsidRDefault="00A42A39" w:rsidP="000C3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Quattrocento Sans">
    <w:panose1 w:val="020B0502050000020003"/>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B212C" w:rsidRPr="000A34E8" w14:paraId="4B7D893F" w14:textId="77777777" w:rsidTr="005B212C">
      <w:trPr>
        <w:trHeight w:val="709"/>
      </w:trPr>
      <w:tc>
        <w:tcPr>
          <w:tcW w:w="5228" w:type="dxa"/>
        </w:tcPr>
        <w:p w14:paraId="2A2C8AC9" w14:textId="5E005FF4" w:rsidR="005B212C" w:rsidRPr="000A34E8" w:rsidRDefault="00000000">
          <w:pPr>
            <w:pStyle w:val="Footer"/>
            <w:rPr>
              <w:rFonts w:ascii="Segoe UI" w:hAnsi="Segoe UI" w:cs="Segoe UI"/>
              <w:sz w:val="20"/>
              <w:szCs w:val="20"/>
            </w:rPr>
          </w:pPr>
          <w:hyperlink r:id="rId1" w:history="1">
            <w:r w:rsidR="005B212C" w:rsidRPr="00A169F3">
              <w:rPr>
                <w:rStyle w:val="Hyperlink"/>
                <w:rFonts w:ascii="Segoe UI" w:hAnsi="Segoe UI" w:cs="Segoe UI"/>
                <w:sz w:val="20"/>
                <w:szCs w:val="20"/>
              </w:rPr>
              <w:t>www.signalmutual.com</w:t>
            </w:r>
          </w:hyperlink>
        </w:p>
      </w:tc>
      <w:tc>
        <w:tcPr>
          <w:tcW w:w="5228" w:type="dxa"/>
        </w:tcPr>
        <w:p w14:paraId="09D5006A" w14:textId="528B2C86" w:rsidR="005B212C" w:rsidRPr="000A34E8" w:rsidRDefault="005B212C" w:rsidP="005B212C">
          <w:pPr>
            <w:pStyle w:val="Footer"/>
            <w:rPr>
              <w:rFonts w:ascii="Segoe UI" w:hAnsi="Segoe UI" w:cs="Segoe UI"/>
              <w:sz w:val="20"/>
              <w:szCs w:val="20"/>
            </w:rPr>
          </w:pPr>
          <w:r w:rsidRPr="000A34E8">
            <w:rPr>
              <w:rFonts w:ascii="Segoe UI" w:hAnsi="Segoe UI" w:cs="Segoe UI"/>
              <w:noProof/>
              <w:sz w:val="20"/>
              <w:szCs w:val="20"/>
              <w:highlight w:val="yellow"/>
            </w:rPr>
            <w:drawing>
              <wp:anchor distT="0" distB="0" distL="114300" distR="114300" simplePos="0" relativeHeight="251661312" behindDoc="0" locked="0" layoutInCell="1" allowOverlap="1" wp14:anchorId="4BDC1720" wp14:editId="7B8D2309">
                <wp:simplePos x="0" y="0"/>
                <wp:positionH relativeFrom="column">
                  <wp:posOffset>2230120</wp:posOffset>
                </wp:positionH>
                <wp:positionV relativeFrom="paragraph">
                  <wp:posOffset>38100</wp:posOffset>
                </wp:positionV>
                <wp:extent cx="990600" cy="380365"/>
                <wp:effectExtent l="0" t="0" r="0" b="635"/>
                <wp:wrapSquare wrapText="bothSides"/>
                <wp:docPr id="1471646272" name="Picture 1471646272" descr="A picture containing logo, font, graphics, br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05193" name="Picture 4" descr="A picture containing logo, font, graphics, brand&#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990600" cy="380365"/>
                        </a:xfrm>
                        <a:prstGeom prst="rect">
                          <a:avLst/>
                        </a:prstGeom>
                      </pic:spPr>
                    </pic:pic>
                  </a:graphicData>
                </a:graphic>
                <wp14:sizeRelH relativeFrom="margin">
                  <wp14:pctWidth>0</wp14:pctWidth>
                </wp14:sizeRelH>
              </wp:anchor>
            </w:drawing>
          </w:r>
        </w:p>
      </w:tc>
    </w:tr>
  </w:tbl>
  <w:p w14:paraId="57198B29" w14:textId="1626334F" w:rsidR="00815C17" w:rsidRPr="00B64D3F" w:rsidRDefault="00815C17">
    <w:pPr>
      <w:pStyle w:val="Footer"/>
      <w:rPr>
        <w:rFonts w:ascii="Segoe UI" w:hAnsi="Segoe UI" w:cs="Segoe U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4558" w14:textId="77777777" w:rsidR="00495E4F" w:rsidRDefault="00495E4F" w:rsidP="00495E4F">
    <w:pPr>
      <w:pBdr>
        <w:top w:val="nil"/>
        <w:left w:val="nil"/>
        <w:bottom w:val="single" w:sz="6" w:space="1" w:color="000000"/>
        <w:right w:val="nil"/>
        <w:between w:val="nil"/>
      </w:pBdr>
      <w:rPr>
        <w:rFonts w:ascii="Quattrocento Sans" w:eastAsia="Quattrocento Sans" w:hAnsi="Quattrocento Sans" w:cs="Quattrocento Sans"/>
        <w:color w:val="005289"/>
        <w:sz w:val="18"/>
        <w:szCs w:val="18"/>
      </w:rPr>
    </w:pPr>
  </w:p>
  <w:p w14:paraId="78FF1C64" w14:textId="08991013" w:rsidR="00980865" w:rsidRDefault="0039531E" w:rsidP="00980865">
    <w:pPr>
      <w:pBdr>
        <w:top w:val="nil"/>
        <w:left w:val="nil"/>
        <w:bottom w:val="nil"/>
        <w:right w:val="nil"/>
        <w:between w:val="nil"/>
      </w:pBd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 </w:t>
    </w:r>
  </w:p>
  <w:tbl>
    <w:tblPr>
      <w:tblStyle w:val="TableGrid"/>
      <w:tblW w:w="0" w:type="auto"/>
      <w:tblLook w:val="04A0" w:firstRow="1" w:lastRow="0" w:firstColumn="1" w:lastColumn="0" w:noHBand="0" w:noVBand="1"/>
    </w:tblPr>
    <w:tblGrid>
      <w:gridCol w:w="4111"/>
      <w:gridCol w:w="3402"/>
      <w:gridCol w:w="2943"/>
    </w:tblGrid>
    <w:tr w:rsidR="00980865" w14:paraId="5D901C76" w14:textId="77777777" w:rsidTr="004E1546">
      <w:tc>
        <w:tcPr>
          <w:tcW w:w="4111" w:type="dxa"/>
          <w:tcBorders>
            <w:top w:val="nil"/>
            <w:left w:val="nil"/>
            <w:bottom w:val="nil"/>
            <w:right w:val="nil"/>
          </w:tcBorders>
        </w:tcPr>
        <w:p w14:paraId="21EBECCA" w14:textId="77777777" w:rsidR="00980865" w:rsidRDefault="00980865" w:rsidP="00980865">
          <w:pPr>
            <w:rPr>
              <w:rFonts w:ascii="Quattrocento Sans" w:eastAsia="Quattrocento Sans" w:hAnsi="Quattrocento Sans" w:cs="Quattrocento Sans"/>
              <w:color w:val="005289"/>
              <w:sz w:val="18"/>
              <w:szCs w:val="18"/>
            </w:rPr>
          </w:pPr>
          <w:r>
            <w:rPr>
              <w:rFonts w:ascii="Quattrocento Sans" w:eastAsia="Quattrocento Sans" w:hAnsi="Quattrocento Sans" w:cs="Quattrocento Sans"/>
              <w:color w:val="005289"/>
              <w:sz w:val="18"/>
              <w:szCs w:val="18"/>
            </w:rPr>
            <w:t>REGISTERED OFFICE</w:t>
          </w:r>
        </w:p>
        <w:p w14:paraId="658ACCD5" w14:textId="77777777" w:rsidR="00980865" w:rsidRDefault="00980865" w:rsidP="00980865">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Signal Mutual Indemnity Association Ltd Swan Building</w:t>
          </w:r>
        </w:p>
        <w:p w14:paraId="231BD464" w14:textId="77777777" w:rsidR="00980865" w:rsidRDefault="00980865" w:rsidP="00980865">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26 Victoria Street, 3rd Floor</w:t>
          </w:r>
        </w:p>
        <w:p w14:paraId="38A11986" w14:textId="77777777" w:rsidR="00980865" w:rsidRDefault="00980865" w:rsidP="00980865">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Hamilton, HM 12, Bermuda  </w:t>
          </w:r>
        </w:p>
        <w:p w14:paraId="7BBF9946" w14:textId="77777777" w:rsidR="00980865" w:rsidRDefault="00980865" w:rsidP="00980865">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Phone: 441.292.3103                      </w:t>
          </w:r>
        </w:p>
        <w:p w14:paraId="4D438010" w14:textId="55290457" w:rsidR="00980865" w:rsidRDefault="00980865" w:rsidP="00980865">
          <w:pPr>
            <w:pBdr>
              <w:top w:val="nil"/>
              <w:left w:val="nil"/>
              <w:bottom w:val="nil"/>
              <w:right w:val="nil"/>
              <w:between w:val="nil"/>
            </w:pBd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Fax: 441.278.7713                                                                    </w:t>
          </w:r>
        </w:p>
      </w:tc>
      <w:tc>
        <w:tcPr>
          <w:tcW w:w="3402" w:type="dxa"/>
          <w:tcBorders>
            <w:top w:val="nil"/>
            <w:left w:val="nil"/>
            <w:bottom w:val="nil"/>
            <w:right w:val="nil"/>
          </w:tcBorders>
        </w:tcPr>
        <w:p w14:paraId="6542419D" w14:textId="77777777" w:rsidR="00980865" w:rsidRDefault="00980865" w:rsidP="00980865">
          <w:pPr>
            <w:rPr>
              <w:rFonts w:ascii="Quattrocento Sans" w:eastAsia="Quattrocento Sans" w:hAnsi="Quattrocento Sans" w:cs="Quattrocento Sans"/>
              <w:color w:val="005289"/>
              <w:sz w:val="18"/>
              <w:szCs w:val="18"/>
            </w:rPr>
          </w:pPr>
          <w:r>
            <w:rPr>
              <w:rFonts w:ascii="Quattrocento Sans" w:eastAsia="Quattrocento Sans" w:hAnsi="Quattrocento Sans" w:cs="Quattrocento Sans"/>
              <w:color w:val="005289"/>
              <w:sz w:val="18"/>
              <w:szCs w:val="18"/>
            </w:rPr>
            <w:t>MANAGER</w:t>
          </w:r>
        </w:p>
        <w:p w14:paraId="1AF2C75A" w14:textId="77777777" w:rsidR="00980865" w:rsidRDefault="00980865" w:rsidP="00980865">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Charles Taylor Consulting (Hamilton)</w:t>
          </w:r>
        </w:p>
        <w:p w14:paraId="35DA8019" w14:textId="77777777" w:rsidR="00980865" w:rsidRDefault="00980865" w:rsidP="00980865">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Swan Building</w:t>
          </w:r>
        </w:p>
        <w:p w14:paraId="2C74154D" w14:textId="09FC8F92" w:rsidR="00980865" w:rsidRDefault="00980865" w:rsidP="00980865">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26 Victoria Street, 3rd Floor</w:t>
          </w:r>
          <w:r>
            <w:rPr>
              <w:rFonts w:ascii="Quattrocento Sans" w:eastAsia="Quattrocento Sans" w:hAnsi="Quattrocento Sans" w:cs="Quattrocento Sans"/>
              <w:color w:val="000000"/>
              <w:sz w:val="18"/>
              <w:szCs w:val="18"/>
            </w:rPr>
            <w:tab/>
          </w:r>
        </w:p>
        <w:p w14:paraId="5BC6ADFF" w14:textId="77777777" w:rsidR="00980865" w:rsidRDefault="00980865" w:rsidP="00980865">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Hamilton, HM 12, Bermuda</w:t>
          </w:r>
        </w:p>
        <w:p w14:paraId="654FB219" w14:textId="77777777" w:rsidR="00980865" w:rsidRDefault="00980865" w:rsidP="00980865">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Phone: 441.292.3103</w:t>
          </w:r>
        </w:p>
        <w:p w14:paraId="3194C0B4" w14:textId="3D704731" w:rsidR="00980865" w:rsidRDefault="00980865" w:rsidP="00980865">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Fax: 441.278.7713</w:t>
          </w:r>
        </w:p>
      </w:tc>
      <w:tc>
        <w:tcPr>
          <w:tcW w:w="2943" w:type="dxa"/>
          <w:tcBorders>
            <w:top w:val="nil"/>
            <w:left w:val="nil"/>
            <w:bottom w:val="nil"/>
            <w:right w:val="nil"/>
          </w:tcBorders>
        </w:tcPr>
        <w:p w14:paraId="26ECE156" w14:textId="77777777" w:rsidR="00980865" w:rsidRDefault="00980865" w:rsidP="00980865">
          <w:pPr>
            <w:rPr>
              <w:rFonts w:ascii="Quattrocento Sans" w:eastAsia="Quattrocento Sans" w:hAnsi="Quattrocento Sans" w:cs="Quattrocento Sans"/>
              <w:smallCaps/>
              <w:color w:val="005289"/>
              <w:sz w:val="18"/>
              <w:szCs w:val="18"/>
            </w:rPr>
          </w:pPr>
          <w:r>
            <w:rPr>
              <w:rFonts w:ascii="Quattrocento Sans" w:eastAsia="Quattrocento Sans" w:hAnsi="Quattrocento Sans" w:cs="Quattrocento Sans"/>
              <w:smallCaps/>
              <w:color w:val="005289"/>
              <w:sz w:val="18"/>
              <w:szCs w:val="18"/>
            </w:rPr>
            <w:t>US AGENT OF THE MANAGER</w:t>
          </w:r>
        </w:p>
        <w:p w14:paraId="254C3D43" w14:textId="77777777" w:rsidR="00980865" w:rsidRDefault="00980865" w:rsidP="00980865">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Signal Mutual Indemnity</w:t>
          </w:r>
        </w:p>
        <w:p w14:paraId="45D1BCC4" w14:textId="77777777" w:rsidR="00980865" w:rsidRDefault="00980865" w:rsidP="00980865">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Association Ltd c/o Signal</w:t>
          </w:r>
        </w:p>
        <w:p w14:paraId="577E0B9C" w14:textId="77777777" w:rsidR="00980865" w:rsidRDefault="00980865" w:rsidP="00980865">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Management Services , LLC.</w:t>
          </w:r>
        </w:p>
        <w:p w14:paraId="0F42EC41" w14:textId="77777777" w:rsidR="00980865" w:rsidRDefault="00980865" w:rsidP="00980865">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64 Danbury Road, Suite 200</w:t>
          </w:r>
        </w:p>
        <w:p w14:paraId="3056336C" w14:textId="77777777" w:rsidR="00980865" w:rsidRDefault="00980865" w:rsidP="00980865">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Wilton, CT 06897</w:t>
          </w:r>
        </w:p>
        <w:p w14:paraId="32B17988" w14:textId="1CDC6356" w:rsidR="00980865" w:rsidRDefault="00980865" w:rsidP="00980865">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Phone: 475</w:t>
          </w:r>
          <w:r w:rsidR="002730FC">
            <w:rPr>
              <w:rFonts w:ascii="Quattrocento Sans" w:eastAsia="Quattrocento Sans" w:hAnsi="Quattrocento Sans" w:cs="Quattrocento Sans"/>
              <w:color w:val="000000"/>
              <w:sz w:val="18"/>
              <w:szCs w:val="18"/>
            </w:rPr>
            <w:t>.</w:t>
          </w:r>
          <w:r>
            <w:rPr>
              <w:rFonts w:ascii="Quattrocento Sans" w:eastAsia="Quattrocento Sans" w:hAnsi="Quattrocento Sans" w:cs="Quattrocento Sans"/>
              <w:color w:val="000000"/>
              <w:sz w:val="18"/>
              <w:szCs w:val="18"/>
            </w:rPr>
            <w:t>455</w:t>
          </w:r>
          <w:r w:rsidR="002730FC">
            <w:rPr>
              <w:rFonts w:ascii="Quattrocento Sans" w:eastAsia="Quattrocento Sans" w:hAnsi="Quattrocento Sans" w:cs="Quattrocento Sans"/>
              <w:color w:val="000000"/>
              <w:sz w:val="18"/>
              <w:szCs w:val="18"/>
            </w:rPr>
            <w:t>.</w:t>
          </w:r>
          <w:r>
            <w:rPr>
              <w:rFonts w:ascii="Quattrocento Sans" w:eastAsia="Quattrocento Sans" w:hAnsi="Quattrocento Sans" w:cs="Quattrocento Sans"/>
              <w:color w:val="000000"/>
              <w:sz w:val="18"/>
              <w:szCs w:val="18"/>
            </w:rPr>
            <w:t>8214</w:t>
          </w:r>
        </w:p>
      </w:tc>
    </w:tr>
  </w:tbl>
  <w:p w14:paraId="60B40D45" w14:textId="5B9E0FCD" w:rsidR="00495E4F" w:rsidRPr="00495E4F" w:rsidRDefault="0039531E" w:rsidP="00980865">
    <w:pPr>
      <w:pBdr>
        <w:top w:val="nil"/>
        <w:left w:val="nil"/>
        <w:bottom w:val="nil"/>
        <w:right w:val="nil"/>
        <w:between w:val="nil"/>
      </w:pBd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                                                            </w:t>
    </w:r>
    <w:r>
      <w:rPr>
        <w:rFonts w:ascii="Quattrocento Sans" w:eastAsia="Quattrocento Sans" w:hAnsi="Quattrocento Sans" w:cs="Quattrocento Sans"/>
        <w:color w:val="000000"/>
        <w:sz w:val="18"/>
        <w:szCs w:val="18"/>
      </w:rPr>
      <w:tab/>
    </w:r>
    <w:r>
      <w:rPr>
        <w:rFonts w:ascii="Quattrocento Sans" w:eastAsia="Quattrocento Sans" w:hAnsi="Quattrocento Sans" w:cs="Quattrocento Sans"/>
        <w:color w:val="000000"/>
        <w:sz w:val="18"/>
        <w:szCs w:val="18"/>
      </w:rPr>
      <w:tab/>
    </w:r>
    <w:r>
      <w:rPr>
        <w:rFonts w:ascii="Quattrocento Sans" w:eastAsia="Quattrocento Sans" w:hAnsi="Quattrocento Sans" w:cs="Quattrocento Sans"/>
        <w:color w:val="000000"/>
        <w:sz w:val="18"/>
        <w:szCs w:val="18"/>
      </w:rPr>
      <w:tab/>
    </w:r>
    <w:r>
      <w:rPr>
        <w:rFonts w:ascii="Quattrocento Sans" w:eastAsia="Quattrocento Sans" w:hAnsi="Quattrocento Sans" w:cs="Quattrocento Sans"/>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1F688" w14:textId="77777777" w:rsidR="00A42A39" w:rsidRDefault="00A42A39" w:rsidP="000C3279">
      <w:r>
        <w:separator/>
      </w:r>
    </w:p>
  </w:footnote>
  <w:footnote w:type="continuationSeparator" w:id="0">
    <w:p w14:paraId="2710CF7D" w14:textId="77777777" w:rsidR="00A42A39" w:rsidRDefault="00A42A39" w:rsidP="000C3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ACEE" w14:textId="68E3A623" w:rsidR="00495E4F" w:rsidRDefault="00495E4F" w:rsidP="00495E4F">
    <w:pPr>
      <w:pStyle w:val="Header"/>
      <w:ind w:hanging="142"/>
    </w:pPr>
    <w:r>
      <w:rPr>
        <w:noProof/>
      </w:rPr>
      <w:drawing>
        <wp:anchor distT="0" distB="0" distL="114300" distR="114300" simplePos="0" relativeHeight="251660288" behindDoc="1" locked="0" layoutInCell="1" allowOverlap="1" wp14:anchorId="00698E6B" wp14:editId="60CD56C0">
          <wp:simplePos x="0" y="0"/>
          <wp:positionH relativeFrom="column">
            <wp:posOffset>-481965</wp:posOffset>
          </wp:positionH>
          <wp:positionV relativeFrom="paragraph">
            <wp:posOffset>-477314</wp:posOffset>
          </wp:positionV>
          <wp:extent cx="7575017" cy="886351"/>
          <wp:effectExtent l="0" t="0" r="0" b="3175"/>
          <wp:wrapNone/>
          <wp:docPr id="246455866" name="Picture 246455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34678" name="Picture 493034678"/>
                  <pic:cNvPicPr/>
                </pic:nvPicPr>
                <pic:blipFill>
                  <a:blip r:embed="rId1">
                    <a:extLst>
                      <a:ext uri="{28A0092B-C50C-407E-A947-70E740481C1C}">
                        <a14:useLocalDpi xmlns:a14="http://schemas.microsoft.com/office/drawing/2010/main" val="0"/>
                      </a:ext>
                    </a:extLst>
                  </a:blip>
                  <a:stretch>
                    <a:fillRect/>
                  </a:stretch>
                </pic:blipFill>
                <pic:spPr>
                  <a:xfrm>
                    <a:off x="0" y="0"/>
                    <a:ext cx="7575017" cy="88635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E0659"/>
    <w:multiLevelType w:val="multilevel"/>
    <w:tmpl w:val="8FFC55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21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79"/>
    <w:rsid w:val="000144F5"/>
    <w:rsid w:val="00020F18"/>
    <w:rsid w:val="00024C49"/>
    <w:rsid w:val="00024D28"/>
    <w:rsid w:val="0002670A"/>
    <w:rsid w:val="00030F89"/>
    <w:rsid w:val="00031DF9"/>
    <w:rsid w:val="00036ECC"/>
    <w:rsid w:val="00037391"/>
    <w:rsid w:val="00041778"/>
    <w:rsid w:val="0004579A"/>
    <w:rsid w:val="000524EC"/>
    <w:rsid w:val="000560A5"/>
    <w:rsid w:val="00057E59"/>
    <w:rsid w:val="00060E85"/>
    <w:rsid w:val="00070B8A"/>
    <w:rsid w:val="000759F4"/>
    <w:rsid w:val="00077E44"/>
    <w:rsid w:val="00095B6D"/>
    <w:rsid w:val="000A18C8"/>
    <w:rsid w:val="000A34E8"/>
    <w:rsid w:val="000A43B1"/>
    <w:rsid w:val="000A6354"/>
    <w:rsid w:val="000A670E"/>
    <w:rsid w:val="000B7E43"/>
    <w:rsid w:val="000C3279"/>
    <w:rsid w:val="000C6825"/>
    <w:rsid w:val="000C6F16"/>
    <w:rsid w:val="000E0F2F"/>
    <w:rsid w:val="000E73AF"/>
    <w:rsid w:val="001018AF"/>
    <w:rsid w:val="00103E7D"/>
    <w:rsid w:val="00112A94"/>
    <w:rsid w:val="00113ABF"/>
    <w:rsid w:val="00123945"/>
    <w:rsid w:val="00135353"/>
    <w:rsid w:val="00142A10"/>
    <w:rsid w:val="00147591"/>
    <w:rsid w:val="00186751"/>
    <w:rsid w:val="00192EC1"/>
    <w:rsid w:val="0019595D"/>
    <w:rsid w:val="00197310"/>
    <w:rsid w:val="001A19B8"/>
    <w:rsid w:val="001A5C72"/>
    <w:rsid w:val="001A7E33"/>
    <w:rsid w:val="001B13EE"/>
    <w:rsid w:val="001B5973"/>
    <w:rsid w:val="001B7412"/>
    <w:rsid w:val="001C4806"/>
    <w:rsid w:val="001D253F"/>
    <w:rsid w:val="001E31FD"/>
    <w:rsid w:val="001F094B"/>
    <w:rsid w:val="001F1C20"/>
    <w:rsid w:val="001F1CA2"/>
    <w:rsid w:val="001F42A6"/>
    <w:rsid w:val="00211170"/>
    <w:rsid w:val="002305A0"/>
    <w:rsid w:val="002311C6"/>
    <w:rsid w:val="00234837"/>
    <w:rsid w:val="00234F04"/>
    <w:rsid w:val="00235D17"/>
    <w:rsid w:val="002426E1"/>
    <w:rsid w:val="00242EA6"/>
    <w:rsid w:val="00243F2F"/>
    <w:rsid w:val="00246109"/>
    <w:rsid w:val="00247D18"/>
    <w:rsid w:val="0025619A"/>
    <w:rsid w:val="00256B21"/>
    <w:rsid w:val="002664D7"/>
    <w:rsid w:val="002730FC"/>
    <w:rsid w:val="00282890"/>
    <w:rsid w:val="00290C43"/>
    <w:rsid w:val="002A43BA"/>
    <w:rsid w:val="002A565E"/>
    <w:rsid w:val="002A5D5F"/>
    <w:rsid w:val="002B7274"/>
    <w:rsid w:val="002C0579"/>
    <w:rsid w:val="002E42F2"/>
    <w:rsid w:val="002F2F98"/>
    <w:rsid w:val="0030110A"/>
    <w:rsid w:val="003023C3"/>
    <w:rsid w:val="00307033"/>
    <w:rsid w:val="003079EE"/>
    <w:rsid w:val="00312253"/>
    <w:rsid w:val="00314FD5"/>
    <w:rsid w:val="00326E82"/>
    <w:rsid w:val="003274FD"/>
    <w:rsid w:val="00332511"/>
    <w:rsid w:val="00344EB6"/>
    <w:rsid w:val="00353B7E"/>
    <w:rsid w:val="003551D7"/>
    <w:rsid w:val="00356CC4"/>
    <w:rsid w:val="0036508F"/>
    <w:rsid w:val="00380BA1"/>
    <w:rsid w:val="003852D0"/>
    <w:rsid w:val="00387CF1"/>
    <w:rsid w:val="0039531E"/>
    <w:rsid w:val="003B0D48"/>
    <w:rsid w:val="003B4326"/>
    <w:rsid w:val="003C3205"/>
    <w:rsid w:val="003E1995"/>
    <w:rsid w:val="003F14EB"/>
    <w:rsid w:val="003F2BD8"/>
    <w:rsid w:val="00403009"/>
    <w:rsid w:val="0040479F"/>
    <w:rsid w:val="00407DAB"/>
    <w:rsid w:val="00411256"/>
    <w:rsid w:val="00415D52"/>
    <w:rsid w:val="004166C6"/>
    <w:rsid w:val="00420C32"/>
    <w:rsid w:val="004359E7"/>
    <w:rsid w:val="0043771A"/>
    <w:rsid w:val="00443419"/>
    <w:rsid w:val="00444AA3"/>
    <w:rsid w:val="00452341"/>
    <w:rsid w:val="00457C7C"/>
    <w:rsid w:val="00461E0A"/>
    <w:rsid w:val="00477C67"/>
    <w:rsid w:val="00495E4F"/>
    <w:rsid w:val="0049703B"/>
    <w:rsid w:val="004A0E43"/>
    <w:rsid w:val="004A5A52"/>
    <w:rsid w:val="004B0A9A"/>
    <w:rsid w:val="004B3109"/>
    <w:rsid w:val="004B342A"/>
    <w:rsid w:val="004B7410"/>
    <w:rsid w:val="004D7F1D"/>
    <w:rsid w:val="004E0D64"/>
    <w:rsid w:val="004E1546"/>
    <w:rsid w:val="004F0E18"/>
    <w:rsid w:val="00514C2D"/>
    <w:rsid w:val="00523AC3"/>
    <w:rsid w:val="0052748D"/>
    <w:rsid w:val="00530321"/>
    <w:rsid w:val="00533142"/>
    <w:rsid w:val="005354BF"/>
    <w:rsid w:val="00536143"/>
    <w:rsid w:val="005408F7"/>
    <w:rsid w:val="00540A29"/>
    <w:rsid w:val="005439AD"/>
    <w:rsid w:val="0056335D"/>
    <w:rsid w:val="00567547"/>
    <w:rsid w:val="00581E49"/>
    <w:rsid w:val="0058227D"/>
    <w:rsid w:val="005979BE"/>
    <w:rsid w:val="005A3486"/>
    <w:rsid w:val="005B212C"/>
    <w:rsid w:val="005B68D4"/>
    <w:rsid w:val="005C45EE"/>
    <w:rsid w:val="005E0C5D"/>
    <w:rsid w:val="005F53E4"/>
    <w:rsid w:val="00626C7D"/>
    <w:rsid w:val="0063326B"/>
    <w:rsid w:val="00642F03"/>
    <w:rsid w:val="006441E3"/>
    <w:rsid w:val="006442D2"/>
    <w:rsid w:val="00653595"/>
    <w:rsid w:val="00653A2E"/>
    <w:rsid w:val="0065432E"/>
    <w:rsid w:val="006604CE"/>
    <w:rsid w:val="00665B13"/>
    <w:rsid w:val="00666E6B"/>
    <w:rsid w:val="006741D2"/>
    <w:rsid w:val="006742EF"/>
    <w:rsid w:val="00680D39"/>
    <w:rsid w:val="006859CB"/>
    <w:rsid w:val="00695A22"/>
    <w:rsid w:val="006A3FE2"/>
    <w:rsid w:val="006A5A6B"/>
    <w:rsid w:val="006A5F78"/>
    <w:rsid w:val="006B2DE3"/>
    <w:rsid w:val="006B437C"/>
    <w:rsid w:val="006D1392"/>
    <w:rsid w:val="006D3EFF"/>
    <w:rsid w:val="006E0B24"/>
    <w:rsid w:val="006E3C9E"/>
    <w:rsid w:val="006E4395"/>
    <w:rsid w:val="006E4A74"/>
    <w:rsid w:val="006F1EC7"/>
    <w:rsid w:val="006F2ACD"/>
    <w:rsid w:val="006F3454"/>
    <w:rsid w:val="006F5B8E"/>
    <w:rsid w:val="00700664"/>
    <w:rsid w:val="007011CE"/>
    <w:rsid w:val="00704051"/>
    <w:rsid w:val="00707E78"/>
    <w:rsid w:val="007305AF"/>
    <w:rsid w:val="007414CB"/>
    <w:rsid w:val="007529CC"/>
    <w:rsid w:val="00753B1E"/>
    <w:rsid w:val="007578D7"/>
    <w:rsid w:val="00770E64"/>
    <w:rsid w:val="00771D1F"/>
    <w:rsid w:val="0077647B"/>
    <w:rsid w:val="00776C9D"/>
    <w:rsid w:val="007874DB"/>
    <w:rsid w:val="007A445F"/>
    <w:rsid w:val="007A7111"/>
    <w:rsid w:val="007B1D83"/>
    <w:rsid w:val="007B2E0A"/>
    <w:rsid w:val="007B5410"/>
    <w:rsid w:val="007C12CB"/>
    <w:rsid w:val="007C13AE"/>
    <w:rsid w:val="007C7928"/>
    <w:rsid w:val="007E05D0"/>
    <w:rsid w:val="007E586F"/>
    <w:rsid w:val="007E7595"/>
    <w:rsid w:val="007E77FB"/>
    <w:rsid w:val="007F241A"/>
    <w:rsid w:val="007F35CE"/>
    <w:rsid w:val="007F4858"/>
    <w:rsid w:val="00805CAD"/>
    <w:rsid w:val="00815C17"/>
    <w:rsid w:val="00816602"/>
    <w:rsid w:val="008178B2"/>
    <w:rsid w:val="00823744"/>
    <w:rsid w:val="008246A4"/>
    <w:rsid w:val="008428B9"/>
    <w:rsid w:val="008466DC"/>
    <w:rsid w:val="0085417E"/>
    <w:rsid w:val="00860000"/>
    <w:rsid w:val="00873549"/>
    <w:rsid w:val="00883B64"/>
    <w:rsid w:val="00885CE1"/>
    <w:rsid w:val="00894C08"/>
    <w:rsid w:val="0089715F"/>
    <w:rsid w:val="008C2831"/>
    <w:rsid w:val="008C7D2D"/>
    <w:rsid w:val="008D44A4"/>
    <w:rsid w:val="008D6847"/>
    <w:rsid w:val="008F0A8A"/>
    <w:rsid w:val="00912303"/>
    <w:rsid w:val="00927EB0"/>
    <w:rsid w:val="00945DC9"/>
    <w:rsid w:val="00946969"/>
    <w:rsid w:val="00947161"/>
    <w:rsid w:val="0096011A"/>
    <w:rsid w:val="00980865"/>
    <w:rsid w:val="00986CCD"/>
    <w:rsid w:val="00987EE4"/>
    <w:rsid w:val="00992205"/>
    <w:rsid w:val="00992E60"/>
    <w:rsid w:val="00995CF7"/>
    <w:rsid w:val="009A0BE0"/>
    <w:rsid w:val="009A75A0"/>
    <w:rsid w:val="009B2849"/>
    <w:rsid w:val="009B4D00"/>
    <w:rsid w:val="009B571E"/>
    <w:rsid w:val="009B6164"/>
    <w:rsid w:val="009D5201"/>
    <w:rsid w:val="009D7E83"/>
    <w:rsid w:val="009E1E7A"/>
    <w:rsid w:val="009E5C86"/>
    <w:rsid w:val="009F426E"/>
    <w:rsid w:val="00A12402"/>
    <w:rsid w:val="00A143F9"/>
    <w:rsid w:val="00A169F3"/>
    <w:rsid w:val="00A32EFC"/>
    <w:rsid w:val="00A42A39"/>
    <w:rsid w:val="00A42F77"/>
    <w:rsid w:val="00A527CD"/>
    <w:rsid w:val="00A55F4C"/>
    <w:rsid w:val="00A6000C"/>
    <w:rsid w:val="00A63C33"/>
    <w:rsid w:val="00A65972"/>
    <w:rsid w:val="00A70F5C"/>
    <w:rsid w:val="00A81DFD"/>
    <w:rsid w:val="00A8495E"/>
    <w:rsid w:val="00A944B9"/>
    <w:rsid w:val="00AB442B"/>
    <w:rsid w:val="00AC4332"/>
    <w:rsid w:val="00AD7F68"/>
    <w:rsid w:val="00AF19BA"/>
    <w:rsid w:val="00AF7776"/>
    <w:rsid w:val="00B07FCF"/>
    <w:rsid w:val="00B24F6E"/>
    <w:rsid w:val="00B27A86"/>
    <w:rsid w:val="00B30A5B"/>
    <w:rsid w:val="00B409E3"/>
    <w:rsid w:val="00B46C93"/>
    <w:rsid w:val="00B64D3F"/>
    <w:rsid w:val="00B7139A"/>
    <w:rsid w:val="00B73237"/>
    <w:rsid w:val="00B7471A"/>
    <w:rsid w:val="00B81683"/>
    <w:rsid w:val="00B876F1"/>
    <w:rsid w:val="00BA7EA2"/>
    <w:rsid w:val="00BC2602"/>
    <w:rsid w:val="00BC5D6D"/>
    <w:rsid w:val="00BD0B15"/>
    <w:rsid w:val="00BD4659"/>
    <w:rsid w:val="00BD6689"/>
    <w:rsid w:val="00BE0E9C"/>
    <w:rsid w:val="00BE57C9"/>
    <w:rsid w:val="00BF3E86"/>
    <w:rsid w:val="00C0261F"/>
    <w:rsid w:val="00C0413D"/>
    <w:rsid w:val="00C067B9"/>
    <w:rsid w:val="00C15D43"/>
    <w:rsid w:val="00C35699"/>
    <w:rsid w:val="00C36F51"/>
    <w:rsid w:val="00C452BC"/>
    <w:rsid w:val="00C45E5A"/>
    <w:rsid w:val="00C47A69"/>
    <w:rsid w:val="00C619D1"/>
    <w:rsid w:val="00C64755"/>
    <w:rsid w:val="00C70B42"/>
    <w:rsid w:val="00C7423F"/>
    <w:rsid w:val="00C8271B"/>
    <w:rsid w:val="00C84F03"/>
    <w:rsid w:val="00C90D0B"/>
    <w:rsid w:val="00C9121D"/>
    <w:rsid w:val="00C96741"/>
    <w:rsid w:val="00C96E45"/>
    <w:rsid w:val="00C979B1"/>
    <w:rsid w:val="00C97C90"/>
    <w:rsid w:val="00CB598C"/>
    <w:rsid w:val="00CC2155"/>
    <w:rsid w:val="00CC3C2E"/>
    <w:rsid w:val="00CD56C3"/>
    <w:rsid w:val="00CF5A1C"/>
    <w:rsid w:val="00CF7160"/>
    <w:rsid w:val="00D11DAD"/>
    <w:rsid w:val="00D211DB"/>
    <w:rsid w:val="00D217B8"/>
    <w:rsid w:val="00D21E42"/>
    <w:rsid w:val="00D52050"/>
    <w:rsid w:val="00D53BC5"/>
    <w:rsid w:val="00D623B5"/>
    <w:rsid w:val="00D74828"/>
    <w:rsid w:val="00D770C7"/>
    <w:rsid w:val="00D77A4D"/>
    <w:rsid w:val="00D813F6"/>
    <w:rsid w:val="00D81EF4"/>
    <w:rsid w:val="00DA0BFC"/>
    <w:rsid w:val="00DA21A5"/>
    <w:rsid w:val="00DA5851"/>
    <w:rsid w:val="00DC33AE"/>
    <w:rsid w:val="00DD03A6"/>
    <w:rsid w:val="00DD2586"/>
    <w:rsid w:val="00DD7FC4"/>
    <w:rsid w:val="00DE76AC"/>
    <w:rsid w:val="00DF0293"/>
    <w:rsid w:val="00DF0EF3"/>
    <w:rsid w:val="00DF3852"/>
    <w:rsid w:val="00DF4D66"/>
    <w:rsid w:val="00DF7D54"/>
    <w:rsid w:val="00E16AED"/>
    <w:rsid w:val="00E21CBD"/>
    <w:rsid w:val="00E24B58"/>
    <w:rsid w:val="00E34856"/>
    <w:rsid w:val="00E348DF"/>
    <w:rsid w:val="00E36A57"/>
    <w:rsid w:val="00E47DE8"/>
    <w:rsid w:val="00E5091E"/>
    <w:rsid w:val="00E70027"/>
    <w:rsid w:val="00E92B97"/>
    <w:rsid w:val="00E9455B"/>
    <w:rsid w:val="00EA002C"/>
    <w:rsid w:val="00EA03E0"/>
    <w:rsid w:val="00EA0AF4"/>
    <w:rsid w:val="00EA3A0C"/>
    <w:rsid w:val="00EA3BAF"/>
    <w:rsid w:val="00EA3CBB"/>
    <w:rsid w:val="00EB1CA2"/>
    <w:rsid w:val="00ED0997"/>
    <w:rsid w:val="00ED4456"/>
    <w:rsid w:val="00EE7185"/>
    <w:rsid w:val="00EF520F"/>
    <w:rsid w:val="00EF7EB7"/>
    <w:rsid w:val="00F15AD2"/>
    <w:rsid w:val="00F27703"/>
    <w:rsid w:val="00F339F6"/>
    <w:rsid w:val="00F36444"/>
    <w:rsid w:val="00F42D5C"/>
    <w:rsid w:val="00F513AE"/>
    <w:rsid w:val="00F55664"/>
    <w:rsid w:val="00F56B99"/>
    <w:rsid w:val="00F751F9"/>
    <w:rsid w:val="00F86CCA"/>
    <w:rsid w:val="00F86FB9"/>
    <w:rsid w:val="00FA559A"/>
    <w:rsid w:val="00FD084B"/>
    <w:rsid w:val="00FF7C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3D462"/>
  <w15:chartTrackingRefBased/>
  <w15:docId w15:val="{5F1268B5-5456-AA46-A329-9CEF98A7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5CE"/>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279"/>
    <w:pPr>
      <w:tabs>
        <w:tab w:val="center" w:pos="4513"/>
        <w:tab w:val="right" w:pos="9026"/>
      </w:tabs>
    </w:pPr>
  </w:style>
  <w:style w:type="character" w:customStyle="1" w:styleId="HeaderChar">
    <w:name w:val="Header Char"/>
    <w:basedOn w:val="DefaultParagraphFont"/>
    <w:link w:val="Header"/>
    <w:uiPriority w:val="99"/>
    <w:rsid w:val="000C3279"/>
  </w:style>
  <w:style w:type="paragraph" w:styleId="Footer">
    <w:name w:val="footer"/>
    <w:basedOn w:val="Normal"/>
    <w:link w:val="FooterChar"/>
    <w:uiPriority w:val="99"/>
    <w:unhideWhenUsed/>
    <w:rsid w:val="000C3279"/>
    <w:pPr>
      <w:tabs>
        <w:tab w:val="center" w:pos="4513"/>
        <w:tab w:val="right" w:pos="9026"/>
      </w:tabs>
    </w:pPr>
  </w:style>
  <w:style w:type="character" w:customStyle="1" w:styleId="FooterChar">
    <w:name w:val="Footer Char"/>
    <w:basedOn w:val="DefaultParagraphFont"/>
    <w:link w:val="Footer"/>
    <w:uiPriority w:val="99"/>
    <w:rsid w:val="000C3279"/>
  </w:style>
  <w:style w:type="table" w:styleId="TableGrid">
    <w:name w:val="Table Grid"/>
    <w:basedOn w:val="TableNormal"/>
    <w:uiPriority w:val="39"/>
    <w:rsid w:val="00BE5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009"/>
    <w:pPr>
      <w:spacing w:before="100" w:beforeAutospacing="1" w:after="100" w:afterAutospacing="1"/>
    </w:pPr>
  </w:style>
  <w:style w:type="character" w:customStyle="1" w:styleId="apple-tab-span">
    <w:name w:val="apple-tab-span"/>
    <w:basedOn w:val="DefaultParagraphFont"/>
    <w:rsid w:val="00403009"/>
  </w:style>
  <w:style w:type="paragraph" w:styleId="ListParagraph">
    <w:name w:val="List Paragraph"/>
    <w:basedOn w:val="Normal"/>
    <w:uiPriority w:val="34"/>
    <w:qFormat/>
    <w:rsid w:val="00D21E42"/>
    <w:pPr>
      <w:ind w:left="720"/>
      <w:contextualSpacing/>
    </w:pPr>
  </w:style>
  <w:style w:type="character" w:styleId="Hyperlink">
    <w:name w:val="Hyperlink"/>
    <w:basedOn w:val="DefaultParagraphFont"/>
    <w:uiPriority w:val="99"/>
    <w:unhideWhenUsed/>
    <w:rsid w:val="007C7928"/>
    <w:rPr>
      <w:color w:val="0563C1" w:themeColor="hyperlink"/>
      <w:u w:val="single"/>
    </w:rPr>
  </w:style>
  <w:style w:type="character" w:styleId="UnresolvedMention">
    <w:name w:val="Unresolved Mention"/>
    <w:basedOn w:val="DefaultParagraphFont"/>
    <w:uiPriority w:val="99"/>
    <w:semiHidden/>
    <w:unhideWhenUsed/>
    <w:rsid w:val="007C7928"/>
    <w:rPr>
      <w:color w:val="605E5C"/>
      <w:shd w:val="clear" w:color="auto" w:fill="E1DFDD"/>
    </w:rPr>
  </w:style>
  <w:style w:type="character" w:styleId="FollowedHyperlink">
    <w:name w:val="FollowedHyperlink"/>
    <w:basedOn w:val="DefaultParagraphFont"/>
    <w:uiPriority w:val="99"/>
    <w:semiHidden/>
    <w:unhideWhenUsed/>
    <w:rsid w:val="00BE0E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38482">
      <w:bodyDiv w:val="1"/>
      <w:marLeft w:val="0"/>
      <w:marRight w:val="0"/>
      <w:marTop w:val="0"/>
      <w:marBottom w:val="0"/>
      <w:divBdr>
        <w:top w:val="none" w:sz="0" w:space="0" w:color="auto"/>
        <w:left w:val="none" w:sz="0" w:space="0" w:color="auto"/>
        <w:bottom w:val="none" w:sz="0" w:space="0" w:color="auto"/>
        <w:right w:val="none" w:sz="0" w:space="0" w:color="auto"/>
      </w:divBdr>
      <w:divsChild>
        <w:div w:id="1861434770">
          <w:marLeft w:val="0"/>
          <w:marRight w:val="0"/>
          <w:marTop w:val="0"/>
          <w:marBottom w:val="0"/>
          <w:divBdr>
            <w:top w:val="none" w:sz="0" w:space="0" w:color="auto"/>
            <w:left w:val="none" w:sz="0" w:space="0" w:color="auto"/>
            <w:bottom w:val="none" w:sz="0" w:space="0" w:color="auto"/>
            <w:right w:val="none" w:sz="0" w:space="0" w:color="auto"/>
          </w:divBdr>
          <w:divsChild>
            <w:div w:id="18521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155">
      <w:bodyDiv w:val="1"/>
      <w:marLeft w:val="0"/>
      <w:marRight w:val="0"/>
      <w:marTop w:val="0"/>
      <w:marBottom w:val="0"/>
      <w:divBdr>
        <w:top w:val="none" w:sz="0" w:space="0" w:color="auto"/>
        <w:left w:val="none" w:sz="0" w:space="0" w:color="auto"/>
        <w:bottom w:val="none" w:sz="0" w:space="0" w:color="auto"/>
        <w:right w:val="none" w:sz="0" w:space="0" w:color="auto"/>
      </w:divBdr>
      <w:divsChild>
        <w:div w:id="183057836">
          <w:marLeft w:val="0"/>
          <w:marRight w:val="0"/>
          <w:marTop w:val="0"/>
          <w:marBottom w:val="0"/>
          <w:divBdr>
            <w:top w:val="none" w:sz="0" w:space="0" w:color="auto"/>
            <w:left w:val="none" w:sz="0" w:space="0" w:color="auto"/>
            <w:bottom w:val="none" w:sz="0" w:space="0" w:color="auto"/>
            <w:right w:val="none" w:sz="0" w:space="0" w:color="auto"/>
          </w:divBdr>
          <w:divsChild>
            <w:div w:id="12240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807">
      <w:bodyDiv w:val="1"/>
      <w:marLeft w:val="0"/>
      <w:marRight w:val="0"/>
      <w:marTop w:val="0"/>
      <w:marBottom w:val="0"/>
      <w:divBdr>
        <w:top w:val="none" w:sz="0" w:space="0" w:color="auto"/>
        <w:left w:val="none" w:sz="0" w:space="0" w:color="auto"/>
        <w:bottom w:val="none" w:sz="0" w:space="0" w:color="auto"/>
        <w:right w:val="none" w:sz="0" w:space="0" w:color="auto"/>
      </w:divBdr>
    </w:div>
    <w:div w:id="422261458">
      <w:bodyDiv w:val="1"/>
      <w:marLeft w:val="0"/>
      <w:marRight w:val="0"/>
      <w:marTop w:val="0"/>
      <w:marBottom w:val="0"/>
      <w:divBdr>
        <w:top w:val="none" w:sz="0" w:space="0" w:color="auto"/>
        <w:left w:val="none" w:sz="0" w:space="0" w:color="auto"/>
        <w:bottom w:val="none" w:sz="0" w:space="0" w:color="auto"/>
        <w:right w:val="none" w:sz="0" w:space="0" w:color="auto"/>
      </w:divBdr>
      <w:divsChild>
        <w:div w:id="1802766624">
          <w:marLeft w:val="0"/>
          <w:marRight w:val="0"/>
          <w:marTop w:val="0"/>
          <w:marBottom w:val="0"/>
          <w:divBdr>
            <w:top w:val="none" w:sz="0" w:space="0" w:color="auto"/>
            <w:left w:val="none" w:sz="0" w:space="0" w:color="auto"/>
            <w:bottom w:val="none" w:sz="0" w:space="0" w:color="auto"/>
            <w:right w:val="none" w:sz="0" w:space="0" w:color="auto"/>
          </w:divBdr>
          <w:divsChild>
            <w:div w:id="18939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5786">
      <w:bodyDiv w:val="1"/>
      <w:marLeft w:val="0"/>
      <w:marRight w:val="0"/>
      <w:marTop w:val="0"/>
      <w:marBottom w:val="0"/>
      <w:divBdr>
        <w:top w:val="none" w:sz="0" w:space="0" w:color="auto"/>
        <w:left w:val="none" w:sz="0" w:space="0" w:color="auto"/>
        <w:bottom w:val="none" w:sz="0" w:space="0" w:color="auto"/>
        <w:right w:val="none" w:sz="0" w:space="0" w:color="auto"/>
      </w:divBdr>
    </w:div>
    <w:div w:id="624971803">
      <w:bodyDiv w:val="1"/>
      <w:marLeft w:val="0"/>
      <w:marRight w:val="0"/>
      <w:marTop w:val="0"/>
      <w:marBottom w:val="0"/>
      <w:divBdr>
        <w:top w:val="none" w:sz="0" w:space="0" w:color="auto"/>
        <w:left w:val="none" w:sz="0" w:space="0" w:color="auto"/>
        <w:bottom w:val="none" w:sz="0" w:space="0" w:color="auto"/>
        <w:right w:val="none" w:sz="0" w:space="0" w:color="auto"/>
      </w:divBdr>
      <w:divsChild>
        <w:div w:id="643703868">
          <w:marLeft w:val="0"/>
          <w:marRight w:val="0"/>
          <w:marTop w:val="0"/>
          <w:marBottom w:val="0"/>
          <w:divBdr>
            <w:top w:val="none" w:sz="0" w:space="0" w:color="auto"/>
            <w:left w:val="none" w:sz="0" w:space="0" w:color="auto"/>
            <w:bottom w:val="none" w:sz="0" w:space="0" w:color="auto"/>
            <w:right w:val="none" w:sz="0" w:space="0" w:color="auto"/>
          </w:divBdr>
          <w:divsChild>
            <w:div w:id="17310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49854">
      <w:bodyDiv w:val="1"/>
      <w:marLeft w:val="0"/>
      <w:marRight w:val="0"/>
      <w:marTop w:val="0"/>
      <w:marBottom w:val="0"/>
      <w:divBdr>
        <w:top w:val="none" w:sz="0" w:space="0" w:color="auto"/>
        <w:left w:val="none" w:sz="0" w:space="0" w:color="auto"/>
        <w:bottom w:val="none" w:sz="0" w:space="0" w:color="auto"/>
        <w:right w:val="none" w:sz="0" w:space="0" w:color="auto"/>
      </w:divBdr>
    </w:div>
    <w:div w:id="1311131599">
      <w:bodyDiv w:val="1"/>
      <w:marLeft w:val="0"/>
      <w:marRight w:val="0"/>
      <w:marTop w:val="0"/>
      <w:marBottom w:val="0"/>
      <w:divBdr>
        <w:top w:val="none" w:sz="0" w:space="0" w:color="auto"/>
        <w:left w:val="none" w:sz="0" w:space="0" w:color="auto"/>
        <w:bottom w:val="none" w:sz="0" w:space="0" w:color="auto"/>
        <w:right w:val="none" w:sz="0" w:space="0" w:color="auto"/>
      </w:divBdr>
      <w:divsChild>
        <w:div w:id="364254772">
          <w:marLeft w:val="0"/>
          <w:marRight w:val="0"/>
          <w:marTop w:val="0"/>
          <w:marBottom w:val="0"/>
          <w:divBdr>
            <w:top w:val="none" w:sz="0" w:space="0" w:color="auto"/>
            <w:left w:val="none" w:sz="0" w:space="0" w:color="auto"/>
            <w:bottom w:val="none" w:sz="0" w:space="0" w:color="auto"/>
            <w:right w:val="none" w:sz="0" w:space="0" w:color="auto"/>
          </w:divBdr>
          <w:divsChild>
            <w:div w:id="17844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61169">
      <w:bodyDiv w:val="1"/>
      <w:marLeft w:val="0"/>
      <w:marRight w:val="0"/>
      <w:marTop w:val="0"/>
      <w:marBottom w:val="0"/>
      <w:divBdr>
        <w:top w:val="none" w:sz="0" w:space="0" w:color="auto"/>
        <w:left w:val="none" w:sz="0" w:space="0" w:color="auto"/>
        <w:bottom w:val="none" w:sz="0" w:space="0" w:color="auto"/>
        <w:right w:val="none" w:sz="0" w:space="0" w:color="auto"/>
      </w:divBdr>
      <w:divsChild>
        <w:div w:id="944921395">
          <w:marLeft w:val="0"/>
          <w:marRight w:val="0"/>
          <w:marTop w:val="0"/>
          <w:marBottom w:val="0"/>
          <w:divBdr>
            <w:top w:val="none" w:sz="0" w:space="0" w:color="auto"/>
            <w:left w:val="none" w:sz="0" w:space="0" w:color="auto"/>
            <w:bottom w:val="none" w:sz="0" w:space="0" w:color="auto"/>
            <w:right w:val="none" w:sz="0" w:space="0" w:color="auto"/>
          </w:divBdr>
          <w:divsChild>
            <w:div w:id="18963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7252">
      <w:bodyDiv w:val="1"/>
      <w:marLeft w:val="0"/>
      <w:marRight w:val="0"/>
      <w:marTop w:val="0"/>
      <w:marBottom w:val="0"/>
      <w:divBdr>
        <w:top w:val="none" w:sz="0" w:space="0" w:color="auto"/>
        <w:left w:val="none" w:sz="0" w:space="0" w:color="auto"/>
        <w:bottom w:val="none" w:sz="0" w:space="0" w:color="auto"/>
        <w:right w:val="none" w:sz="0" w:space="0" w:color="auto"/>
      </w:divBdr>
      <w:divsChild>
        <w:div w:id="1426877807">
          <w:marLeft w:val="0"/>
          <w:marRight w:val="0"/>
          <w:marTop w:val="0"/>
          <w:marBottom w:val="0"/>
          <w:divBdr>
            <w:top w:val="none" w:sz="0" w:space="0" w:color="auto"/>
            <w:left w:val="none" w:sz="0" w:space="0" w:color="auto"/>
            <w:bottom w:val="none" w:sz="0" w:space="0" w:color="auto"/>
            <w:right w:val="none" w:sz="0" w:space="0" w:color="auto"/>
          </w:divBdr>
          <w:divsChild>
            <w:div w:id="1712029150">
              <w:marLeft w:val="0"/>
              <w:marRight w:val="0"/>
              <w:marTop w:val="0"/>
              <w:marBottom w:val="0"/>
              <w:divBdr>
                <w:top w:val="none" w:sz="0" w:space="0" w:color="auto"/>
                <w:left w:val="none" w:sz="0" w:space="0" w:color="auto"/>
                <w:bottom w:val="none" w:sz="0" w:space="0" w:color="auto"/>
                <w:right w:val="none" w:sz="0" w:space="0" w:color="auto"/>
              </w:divBdr>
              <w:divsChild>
                <w:div w:id="1470244052">
                  <w:marLeft w:val="0"/>
                  <w:marRight w:val="0"/>
                  <w:marTop w:val="0"/>
                  <w:marBottom w:val="0"/>
                  <w:divBdr>
                    <w:top w:val="none" w:sz="0" w:space="0" w:color="auto"/>
                    <w:left w:val="none" w:sz="0" w:space="0" w:color="auto"/>
                    <w:bottom w:val="none" w:sz="0" w:space="0" w:color="auto"/>
                    <w:right w:val="none" w:sz="0" w:space="0" w:color="auto"/>
                  </w:divBdr>
                  <w:divsChild>
                    <w:div w:id="18590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9589">
              <w:marLeft w:val="0"/>
              <w:marRight w:val="0"/>
              <w:marTop w:val="0"/>
              <w:marBottom w:val="0"/>
              <w:divBdr>
                <w:top w:val="none" w:sz="0" w:space="0" w:color="auto"/>
                <w:left w:val="none" w:sz="0" w:space="0" w:color="auto"/>
                <w:bottom w:val="none" w:sz="0" w:space="0" w:color="auto"/>
                <w:right w:val="none" w:sz="0" w:space="0" w:color="auto"/>
              </w:divBdr>
              <w:divsChild>
                <w:div w:id="2062510161">
                  <w:marLeft w:val="0"/>
                  <w:marRight w:val="0"/>
                  <w:marTop w:val="0"/>
                  <w:marBottom w:val="0"/>
                  <w:divBdr>
                    <w:top w:val="none" w:sz="0" w:space="0" w:color="auto"/>
                    <w:left w:val="none" w:sz="0" w:space="0" w:color="auto"/>
                    <w:bottom w:val="none" w:sz="0" w:space="0" w:color="auto"/>
                    <w:right w:val="none" w:sz="0" w:space="0" w:color="auto"/>
                  </w:divBdr>
                  <w:divsChild>
                    <w:div w:id="14317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3199">
          <w:marLeft w:val="0"/>
          <w:marRight w:val="0"/>
          <w:marTop w:val="0"/>
          <w:marBottom w:val="0"/>
          <w:divBdr>
            <w:top w:val="none" w:sz="0" w:space="0" w:color="auto"/>
            <w:left w:val="none" w:sz="0" w:space="0" w:color="auto"/>
            <w:bottom w:val="none" w:sz="0" w:space="0" w:color="auto"/>
            <w:right w:val="none" w:sz="0" w:space="0" w:color="auto"/>
          </w:divBdr>
          <w:divsChild>
            <w:div w:id="1005741745">
              <w:marLeft w:val="0"/>
              <w:marRight w:val="0"/>
              <w:marTop w:val="0"/>
              <w:marBottom w:val="0"/>
              <w:divBdr>
                <w:top w:val="none" w:sz="0" w:space="0" w:color="auto"/>
                <w:left w:val="none" w:sz="0" w:space="0" w:color="auto"/>
                <w:bottom w:val="none" w:sz="0" w:space="0" w:color="auto"/>
                <w:right w:val="none" w:sz="0" w:space="0" w:color="auto"/>
              </w:divBdr>
              <w:divsChild>
                <w:div w:id="2029332581">
                  <w:marLeft w:val="0"/>
                  <w:marRight w:val="0"/>
                  <w:marTop w:val="0"/>
                  <w:marBottom w:val="0"/>
                  <w:divBdr>
                    <w:top w:val="none" w:sz="0" w:space="0" w:color="auto"/>
                    <w:left w:val="none" w:sz="0" w:space="0" w:color="auto"/>
                    <w:bottom w:val="none" w:sz="0" w:space="0" w:color="auto"/>
                    <w:right w:val="none" w:sz="0" w:space="0" w:color="auto"/>
                  </w:divBdr>
                  <w:divsChild>
                    <w:div w:id="1460345667">
                      <w:marLeft w:val="0"/>
                      <w:marRight w:val="0"/>
                      <w:marTop w:val="0"/>
                      <w:marBottom w:val="0"/>
                      <w:divBdr>
                        <w:top w:val="none" w:sz="0" w:space="0" w:color="auto"/>
                        <w:left w:val="none" w:sz="0" w:space="0" w:color="auto"/>
                        <w:bottom w:val="none" w:sz="0" w:space="0" w:color="auto"/>
                        <w:right w:val="none" w:sz="0" w:space="0" w:color="auto"/>
                      </w:divBdr>
                      <w:divsChild>
                        <w:div w:id="18193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5406">
              <w:marLeft w:val="0"/>
              <w:marRight w:val="0"/>
              <w:marTop w:val="0"/>
              <w:marBottom w:val="0"/>
              <w:divBdr>
                <w:top w:val="none" w:sz="0" w:space="0" w:color="auto"/>
                <w:left w:val="none" w:sz="0" w:space="0" w:color="auto"/>
                <w:bottom w:val="none" w:sz="0" w:space="0" w:color="auto"/>
                <w:right w:val="none" w:sz="0" w:space="0" w:color="auto"/>
              </w:divBdr>
            </w:div>
            <w:div w:id="109513083">
              <w:marLeft w:val="0"/>
              <w:marRight w:val="0"/>
              <w:marTop w:val="0"/>
              <w:marBottom w:val="0"/>
              <w:divBdr>
                <w:top w:val="none" w:sz="0" w:space="0" w:color="auto"/>
                <w:left w:val="none" w:sz="0" w:space="0" w:color="auto"/>
                <w:bottom w:val="none" w:sz="0" w:space="0" w:color="auto"/>
                <w:right w:val="none" w:sz="0" w:space="0" w:color="auto"/>
              </w:divBdr>
              <w:divsChild>
                <w:div w:id="1820344254">
                  <w:marLeft w:val="0"/>
                  <w:marRight w:val="0"/>
                  <w:marTop w:val="0"/>
                  <w:marBottom w:val="0"/>
                  <w:divBdr>
                    <w:top w:val="none" w:sz="0" w:space="0" w:color="auto"/>
                    <w:left w:val="none" w:sz="0" w:space="0" w:color="auto"/>
                    <w:bottom w:val="none" w:sz="0" w:space="0" w:color="auto"/>
                    <w:right w:val="none" w:sz="0" w:space="0" w:color="auto"/>
                  </w:divBdr>
                </w:div>
              </w:divsChild>
            </w:div>
            <w:div w:id="1213496132">
              <w:marLeft w:val="0"/>
              <w:marRight w:val="0"/>
              <w:marTop w:val="0"/>
              <w:marBottom w:val="0"/>
              <w:divBdr>
                <w:top w:val="none" w:sz="0" w:space="0" w:color="auto"/>
                <w:left w:val="none" w:sz="0" w:space="0" w:color="auto"/>
                <w:bottom w:val="none" w:sz="0" w:space="0" w:color="auto"/>
                <w:right w:val="none" w:sz="0" w:space="0" w:color="auto"/>
              </w:divBdr>
            </w:div>
            <w:div w:id="20459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5684">
      <w:bodyDiv w:val="1"/>
      <w:marLeft w:val="0"/>
      <w:marRight w:val="0"/>
      <w:marTop w:val="0"/>
      <w:marBottom w:val="0"/>
      <w:divBdr>
        <w:top w:val="none" w:sz="0" w:space="0" w:color="auto"/>
        <w:left w:val="none" w:sz="0" w:space="0" w:color="auto"/>
        <w:bottom w:val="none" w:sz="0" w:space="0" w:color="auto"/>
        <w:right w:val="none" w:sz="0" w:space="0" w:color="auto"/>
      </w:divBdr>
      <w:divsChild>
        <w:div w:id="1293630130">
          <w:marLeft w:val="0"/>
          <w:marRight w:val="0"/>
          <w:marTop w:val="0"/>
          <w:marBottom w:val="0"/>
          <w:divBdr>
            <w:top w:val="none" w:sz="0" w:space="0" w:color="auto"/>
            <w:left w:val="none" w:sz="0" w:space="0" w:color="auto"/>
            <w:bottom w:val="none" w:sz="0" w:space="0" w:color="auto"/>
            <w:right w:val="none" w:sz="0" w:space="0" w:color="auto"/>
          </w:divBdr>
          <w:divsChild>
            <w:div w:id="13629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0077">
      <w:bodyDiv w:val="1"/>
      <w:marLeft w:val="0"/>
      <w:marRight w:val="0"/>
      <w:marTop w:val="0"/>
      <w:marBottom w:val="0"/>
      <w:divBdr>
        <w:top w:val="none" w:sz="0" w:space="0" w:color="auto"/>
        <w:left w:val="none" w:sz="0" w:space="0" w:color="auto"/>
        <w:bottom w:val="none" w:sz="0" w:space="0" w:color="auto"/>
        <w:right w:val="none" w:sz="0" w:space="0" w:color="auto"/>
      </w:divBdr>
    </w:div>
    <w:div w:id="1563251454">
      <w:bodyDiv w:val="1"/>
      <w:marLeft w:val="0"/>
      <w:marRight w:val="0"/>
      <w:marTop w:val="0"/>
      <w:marBottom w:val="0"/>
      <w:divBdr>
        <w:top w:val="none" w:sz="0" w:space="0" w:color="auto"/>
        <w:left w:val="none" w:sz="0" w:space="0" w:color="auto"/>
        <w:bottom w:val="none" w:sz="0" w:space="0" w:color="auto"/>
        <w:right w:val="none" w:sz="0" w:space="0" w:color="auto"/>
      </w:divBdr>
      <w:divsChild>
        <w:div w:id="2114739259">
          <w:marLeft w:val="0"/>
          <w:marRight w:val="0"/>
          <w:marTop w:val="0"/>
          <w:marBottom w:val="0"/>
          <w:divBdr>
            <w:top w:val="none" w:sz="0" w:space="0" w:color="auto"/>
            <w:left w:val="none" w:sz="0" w:space="0" w:color="auto"/>
            <w:bottom w:val="none" w:sz="0" w:space="0" w:color="auto"/>
            <w:right w:val="none" w:sz="0" w:space="0" w:color="auto"/>
          </w:divBdr>
          <w:divsChild>
            <w:div w:id="12267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581">
      <w:bodyDiv w:val="1"/>
      <w:marLeft w:val="0"/>
      <w:marRight w:val="0"/>
      <w:marTop w:val="0"/>
      <w:marBottom w:val="0"/>
      <w:divBdr>
        <w:top w:val="none" w:sz="0" w:space="0" w:color="auto"/>
        <w:left w:val="none" w:sz="0" w:space="0" w:color="auto"/>
        <w:bottom w:val="none" w:sz="0" w:space="0" w:color="auto"/>
        <w:right w:val="none" w:sz="0" w:space="0" w:color="auto"/>
      </w:divBdr>
    </w:div>
    <w:div w:id="1721903136">
      <w:bodyDiv w:val="1"/>
      <w:marLeft w:val="0"/>
      <w:marRight w:val="0"/>
      <w:marTop w:val="0"/>
      <w:marBottom w:val="0"/>
      <w:divBdr>
        <w:top w:val="none" w:sz="0" w:space="0" w:color="auto"/>
        <w:left w:val="none" w:sz="0" w:space="0" w:color="auto"/>
        <w:bottom w:val="none" w:sz="0" w:space="0" w:color="auto"/>
        <w:right w:val="none" w:sz="0" w:space="0" w:color="auto"/>
      </w:divBdr>
      <w:divsChild>
        <w:div w:id="1516337290">
          <w:marLeft w:val="0"/>
          <w:marRight w:val="0"/>
          <w:marTop w:val="0"/>
          <w:marBottom w:val="0"/>
          <w:divBdr>
            <w:top w:val="none" w:sz="0" w:space="0" w:color="auto"/>
            <w:left w:val="none" w:sz="0" w:space="0" w:color="auto"/>
            <w:bottom w:val="none" w:sz="0" w:space="0" w:color="auto"/>
            <w:right w:val="none" w:sz="0" w:space="0" w:color="auto"/>
          </w:divBdr>
          <w:divsChild>
            <w:div w:id="20509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7657">
      <w:bodyDiv w:val="1"/>
      <w:marLeft w:val="0"/>
      <w:marRight w:val="0"/>
      <w:marTop w:val="0"/>
      <w:marBottom w:val="0"/>
      <w:divBdr>
        <w:top w:val="none" w:sz="0" w:space="0" w:color="auto"/>
        <w:left w:val="none" w:sz="0" w:space="0" w:color="auto"/>
        <w:bottom w:val="none" w:sz="0" w:space="0" w:color="auto"/>
        <w:right w:val="none" w:sz="0" w:space="0" w:color="auto"/>
      </w:divBdr>
      <w:divsChild>
        <w:div w:id="1151288858">
          <w:marLeft w:val="0"/>
          <w:marRight w:val="0"/>
          <w:marTop w:val="0"/>
          <w:marBottom w:val="0"/>
          <w:divBdr>
            <w:top w:val="none" w:sz="0" w:space="0" w:color="auto"/>
            <w:left w:val="none" w:sz="0" w:space="0" w:color="auto"/>
            <w:bottom w:val="none" w:sz="0" w:space="0" w:color="auto"/>
            <w:right w:val="none" w:sz="0" w:space="0" w:color="auto"/>
          </w:divBdr>
          <w:divsChild>
            <w:div w:id="3375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06757">
      <w:bodyDiv w:val="1"/>
      <w:marLeft w:val="0"/>
      <w:marRight w:val="0"/>
      <w:marTop w:val="0"/>
      <w:marBottom w:val="0"/>
      <w:divBdr>
        <w:top w:val="none" w:sz="0" w:space="0" w:color="auto"/>
        <w:left w:val="none" w:sz="0" w:space="0" w:color="auto"/>
        <w:bottom w:val="none" w:sz="0" w:space="0" w:color="auto"/>
        <w:right w:val="none" w:sz="0" w:space="0" w:color="auto"/>
      </w:divBdr>
      <w:divsChild>
        <w:div w:id="1917402636">
          <w:marLeft w:val="0"/>
          <w:marRight w:val="0"/>
          <w:marTop w:val="0"/>
          <w:marBottom w:val="0"/>
          <w:divBdr>
            <w:top w:val="none" w:sz="0" w:space="0" w:color="auto"/>
            <w:left w:val="none" w:sz="0" w:space="0" w:color="auto"/>
            <w:bottom w:val="none" w:sz="0" w:space="0" w:color="auto"/>
            <w:right w:val="none" w:sz="0" w:space="0" w:color="auto"/>
          </w:divBdr>
          <w:divsChild>
            <w:div w:id="16243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www.signalmutu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Judd Lehmkuhl</dc:creator>
  <cp:keywords/>
  <dc:description/>
  <cp:lastModifiedBy>Jatin patel</cp:lastModifiedBy>
  <cp:revision>252</cp:revision>
  <dcterms:created xsi:type="dcterms:W3CDTF">2023-06-05T11:05:00Z</dcterms:created>
  <dcterms:modified xsi:type="dcterms:W3CDTF">2023-07-14T07:11:00Z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b2900316818cb5fde6f58a5c56d4c737c6790f68e5278347e9b032cf4bf74158</vt:lpwstr>
  </property>
</Properties>
</file>