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3E3C" w14:textId="77777777" w:rsidR="00AD3357" w:rsidRPr="00C92740" w:rsidRDefault="00AD3357" w:rsidP="00AD3357">
      <w:pPr>
        <w:jc w:val="center"/>
        <w:rPr>
          <w:rFonts w:cs="Arial"/>
          <w:b/>
          <w:lang w:val="es-MX"/>
        </w:rPr>
      </w:pPr>
      <w:r>
        <w:rPr>
          <w:rFonts w:cs="Arial"/>
          <w:b/>
          <w:lang w:val="es-MX"/>
        </w:rPr>
        <w:t>ESTADO DEL ARTE</w:t>
      </w:r>
    </w:p>
    <w:p w14:paraId="57A458D7" w14:textId="77777777" w:rsidR="00AD3357" w:rsidRPr="00FF7EA7" w:rsidRDefault="00AD3357" w:rsidP="00AD3357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</w:t>
      </w:r>
      <w:r w:rsidRPr="00FF7EA7">
        <w:rPr>
          <w:color w:val="000000" w:themeColor="text1"/>
          <w:lang w:val="es-MX"/>
        </w:rPr>
        <w:t xml:space="preserve">e refiere a los conocimientos más actuales, avances y tendencias tecnológicas, metodológicas y de calidad que definen las mejores prácticas en la creación y el mantenimiento de software. Actualmente, se centra en metodologías ágiles como </w:t>
      </w:r>
      <w:hyperlink r:id="rId6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>Scrum</w:t>
        </w:r>
      </w:hyperlink>
      <w:r w:rsidRPr="00FF7EA7">
        <w:rPr>
          <w:color w:val="000000" w:themeColor="text1"/>
          <w:lang w:val="es-MX"/>
        </w:rPr>
        <w:t xml:space="preserve"> y el </w:t>
      </w:r>
      <w:hyperlink r:id="rId7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 xml:space="preserve">Agile </w:t>
        </w:r>
        <w:proofErr w:type="spellStart"/>
        <w:r w:rsidRPr="00FF7EA7">
          <w:rPr>
            <w:rStyle w:val="Hipervnculo"/>
            <w:color w:val="000000" w:themeColor="text1"/>
            <w:u w:val="none"/>
            <w:lang w:val="es-MX"/>
          </w:rPr>
          <w:t>Release</w:t>
        </w:r>
        <w:proofErr w:type="spellEnd"/>
        <w:r w:rsidRPr="00FF7EA7">
          <w:rPr>
            <w:rStyle w:val="Hipervnculo"/>
            <w:color w:val="000000" w:themeColor="text1"/>
            <w:u w:val="none"/>
            <w:lang w:val="es-MX"/>
          </w:rPr>
          <w:t xml:space="preserve"> Train</w:t>
        </w:r>
      </w:hyperlink>
      <w:r w:rsidRPr="00FF7EA7">
        <w:rPr>
          <w:color w:val="000000" w:themeColor="text1"/>
          <w:lang w:val="es-MX"/>
        </w:rPr>
        <w:t xml:space="preserve"> (ART), la ingeniería </w:t>
      </w:r>
      <w:hyperlink r:id="rId8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>dirigida por modelos (MDE)</w:t>
        </w:r>
      </w:hyperlink>
      <w:r w:rsidRPr="00FF7EA7">
        <w:rPr>
          <w:color w:val="000000" w:themeColor="text1"/>
          <w:lang w:val="es-MX"/>
        </w:rPr>
        <w:t xml:space="preserve">, la mejora continua de los </w:t>
      </w:r>
      <w:hyperlink r:id="rId9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>procesos de calidad</w:t>
        </w:r>
      </w:hyperlink>
      <w:r w:rsidRPr="00FF7EA7">
        <w:rPr>
          <w:color w:val="000000" w:themeColor="text1"/>
          <w:lang w:val="es-MX"/>
        </w:rPr>
        <w:t xml:space="preserve"> mediante modelos y certificaciones, y la importancia de la </w:t>
      </w:r>
      <w:hyperlink r:id="rId10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>experiencia de usuario (UX/UI)</w:t>
        </w:r>
      </w:hyperlink>
      <w:r w:rsidRPr="00FF7EA7">
        <w:rPr>
          <w:color w:val="000000" w:themeColor="text1"/>
          <w:lang w:val="es-MX"/>
        </w:rPr>
        <w:t xml:space="preserve"> como factor crítico</w:t>
      </w:r>
      <w:r>
        <w:rPr>
          <w:color w:val="000000" w:themeColor="text1"/>
          <w:lang w:val="es-MX"/>
        </w:rPr>
        <w:t xml:space="preserve"> de éxito.</w:t>
      </w:r>
    </w:p>
    <w:p w14:paraId="56F1102A" w14:textId="77777777" w:rsidR="00AD3357" w:rsidRPr="00FF7EA7" w:rsidRDefault="00AD3357" w:rsidP="00AD3357">
      <w:pPr>
        <w:rPr>
          <w:b/>
          <w:bCs/>
          <w:lang w:val="es-MX"/>
        </w:rPr>
      </w:pPr>
      <w:r w:rsidRPr="00AD3357">
        <w:rPr>
          <w:b/>
          <w:bCs/>
          <w:lang w:val="es-MX"/>
        </w:rPr>
        <w:t>Principales tendencias y áreas</w:t>
      </w:r>
    </w:p>
    <w:p w14:paraId="7905EFD9" w14:textId="77777777" w:rsidR="00AD3357" w:rsidRDefault="00AD3357" w:rsidP="00AD3357">
      <w:pPr>
        <w:rPr>
          <w:lang w:val="es-MX"/>
        </w:rPr>
      </w:pPr>
      <w:r w:rsidRPr="00C92740">
        <w:rPr>
          <w:lang w:val="es-MX"/>
        </w:rPr>
        <w:t xml:space="preserve">Se centran en la entrega continua, la flexibilidad y la colaboración, adaptándose a las necesidades cambiantes del cliente y del </w:t>
      </w:r>
      <w:r>
        <w:rPr>
          <w:lang w:val="es-MX"/>
        </w:rPr>
        <w:t>Proyecto.</w:t>
      </w:r>
    </w:p>
    <w:p w14:paraId="73CF5ACE" w14:textId="77777777" w:rsidR="00AD3357" w:rsidRPr="00FF7EA7" w:rsidRDefault="00AD3357" w:rsidP="00AD3357">
      <w:pPr>
        <w:rPr>
          <w:b/>
          <w:bCs/>
          <w:lang w:val="es-MX"/>
        </w:rPr>
      </w:pPr>
      <w:r w:rsidRPr="00FF7EA7">
        <w:rPr>
          <w:b/>
          <w:bCs/>
          <w:lang w:val="es-MX"/>
        </w:rPr>
        <w:t>DevOps:</w:t>
      </w:r>
    </w:p>
    <w:p w14:paraId="74DB7E27" w14:textId="77777777" w:rsidR="00AD3357" w:rsidRDefault="00AD3357" w:rsidP="00AD3357">
      <w:pPr>
        <w:rPr>
          <w:lang w:val="es-MX"/>
        </w:rPr>
      </w:pPr>
      <w:r w:rsidRPr="00C92740">
        <w:rPr>
          <w:lang w:val="es-MX"/>
        </w:rPr>
        <w:t>Unifica el desarrollo (Dev) y las operaciones (</w:t>
      </w:r>
      <w:proofErr w:type="spellStart"/>
      <w:r w:rsidRPr="00C92740">
        <w:rPr>
          <w:lang w:val="es-MX"/>
        </w:rPr>
        <w:t>Ops</w:t>
      </w:r>
      <w:proofErr w:type="spellEnd"/>
      <w:r w:rsidRPr="00C92740">
        <w:rPr>
          <w:lang w:val="es-MX"/>
        </w:rPr>
        <w:t>) para acortar el ciclo de vida del sistema, con un fuerte énfasis en la automatización y la colaboración.</w:t>
      </w:r>
    </w:p>
    <w:p w14:paraId="23839EF9" w14:textId="77777777" w:rsidR="00AD3357" w:rsidRPr="00FF7EA7" w:rsidRDefault="00AD3357" w:rsidP="00AD3357">
      <w:pPr>
        <w:rPr>
          <w:lang w:val="es-MX"/>
        </w:rPr>
      </w:pPr>
      <w:r w:rsidRPr="00FF7EA7">
        <w:rPr>
          <w:b/>
          <w:bCs/>
          <w:lang w:val="es-MX"/>
        </w:rPr>
        <w:t>Ingeniería Dirigida por Modelos (MDE)</w:t>
      </w:r>
      <w:r>
        <w:rPr>
          <w:b/>
          <w:bCs/>
          <w:lang w:val="es-MX"/>
        </w:rPr>
        <w:t>:</w:t>
      </w:r>
    </w:p>
    <w:p w14:paraId="0B76733A" w14:textId="77777777" w:rsidR="00AD3357" w:rsidRDefault="00AD3357" w:rsidP="00AD3357">
      <w:pPr>
        <w:rPr>
          <w:color w:val="000000" w:themeColor="text1"/>
          <w:lang w:val="es-MX"/>
        </w:rPr>
      </w:pPr>
      <w:r w:rsidRPr="00FF7EA7">
        <w:rPr>
          <w:color w:val="000000" w:themeColor="text1"/>
          <w:lang w:val="es-MX"/>
        </w:rPr>
        <w:t>Este enfoque utiliza modelos como base para generar y actualizar software, permitiendo la creación de aplicaciones más parametrizables y adaptables, incluso en el ámbito de las aplicaciones web (</w:t>
      </w:r>
      <w:hyperlink r:id="rId11" w:tgtFrame="_blank" w:history="1">
        <w:r w:rsidRPr="00FF7EA7">
          <w:rPr>
            <w:rStyle w:val="Hipervnculo"/>
            <w:color w:val="000000" w:themeColor="text1"/>
            <w:u w:val="none"/>
            <w:lang w:val="es-MX"/>
          </w:rPr>
          <w:t>MDWE</w:t>
        </w:r>
      </w:hyperlink>
      <w:r w:rsidRPr="00FF7EA7">
        <w:rPr>
          <w:color w:val="000000" w:themeColor="text1"/>
          <w:lang w:val="es-MX"/>
        </w:rPr>
        <w:t>)</w:t>
      </w:r>
      <w:r>
        <w:rPr>
          <w:color w:val="000000" w:themeColor="text1"/>
          <w:lang w:val="es-MX"/>
        </w:rPr>
        <w:t>.</w:t>
      </w:r>
    </w:p>
    <w:p w14:paraId="5A2F3775" w14:textId="77777777" w:rsidR="00AD3357" w:rsidRDefault="00AD3357" w:rsidP="00AD3357">
      <w:pPr>
        <w:rPr>
          <w:b/>
          <w:bCs/>
          <w:color w:val="000000" w:themeColor="text1"/>
          <w:lang w:val="es-MX"/>
        </w:rPr>
      </w:pPr>
      <w:r w:rsidRPr="00FF7EA7">
        <w:rPr>
          <w:b/>
          <w:bCs/>
          <w:color w:val="000000" w:themeColor="text1"/>
          <w:lang w:val="es-MX"/>
        </w:rPr>
        <w:t>Gestión de la Calidad del Software:</w:t>
      </w:r>
    </w:p>
    <w:p w14:paraId="606F76F7" w14:textId="77777777" w:rsidR="00AD3357" w:rsidRDefault="00AD3357" w:rsidP="00AD3357">
      <w:pPr>
        <w:rPr>
          <w:color w:val="000000" w:themeColor="text1"/>
          <w:lang w:val="es-MX"/>
        </w:rPr>
      </w:pPr>
      <w:r w:rsidRPr="00FF7EA7">
        <w:rPr>
          <w:color w:val="000000" w:themeColor="text1"/>
          <w:lang w:val="es-MX"/>
        </w:rPr>
        <w:t>Se enfoca en la implementación y seguimiento de modelos de calidad que aseguren el cumplimiento de criterios y estándares desde el inicio del proyecto hasta su mantenimiento</w:t>
      </w:r>
      <w:r>
        <w:rPr>
          <w:color w:val="000000" w:themeColor="text1"/>
          <w:lang w:val="es-MX"/>
        </w:rPr>
        <w:t>.</w:t>
      </w:r>
    </w:p>
    <w:p w14:paraId="2F33DE6A" w14:textId="77777777" w:rsidR="00AD3357" w:rsidRDefault="00AD3357" w:rsidP="00AD3357">
      <w:pPr>
        <w:rPr>
          <w:b/>
          <w:bCs/>
          <w:color w:val="000000" w:themeColor="text1"/>
          <w:lang w:val="es-MX"/>
        </w:rPr>
      </w:pPr>
      <w:r w:rsidRPr="00FF7EA7">
        <w:rPr>
          <w:b/>
          <w:bCs/>
          <w:color w:val="000000" w:themeColor="text1"/>
          <w:lang w:val="es-MX"/>
        </w:rPr>
        <w:t>Experiencia de Usuario (UX/UI):</w:t>
      </w:r>
    </w:p>
    <w:p w14:paraId="73E84592" w14:textId="77777777" w:rsidR="00AD3357" w:rsidRDefault="00AD3357" w:rsidP="00AD3357">
      <w:pPr>
        <w:rPr>
          <w:color w:val="000000" w:themeColor="text1"/>
          <w:lang w:val="es-MX"/>
        </w:rPr>
      </w:pPr>
      <w:r w:rsidRPr="00FF7EA7">
        <w:rPr>
          <w:color w:val="000000" w:themeColor="text1"/>
          <w:lang w:val="es-MX"/>
        </w:rPr>
        <w:t>La experiencia del usuario se ha convertido en un componente crítico para el éxito del software, lo que requiere una gestión integral que involucre la usabilidad y el diseño centrado en el usuario desde las fases de diseño</w:t>
      </w:r>
      <w:r>
        <w:rPr>
          <w:color w:val="000000" w:themeColor="text1"/>
          <w:lang w:val="es-MX"/>
        </w:rPr>
        <w:t>.</w:t>
      </w:r>
    </w:p>
    <w:p w14:paraId="30C1F3AB" w14:textId="77777777" w:rsidR="00AD3357" w:rsidRDefault="00AD3357" w:rsidP="00AD3357">
      <w:pPr>
        <w:rPr>
          <w:color w:val="000000" w:themeColor="text1"/>
          <w:lang w:val="es-MX"/>
        </w:rPr>
      </w:pPr>
    </w:p>
    <w:p w14:paraId="1BADA3E4" w14:textId="77777777" w:rsidR="00AD3357" w:rsidRPr="00AD3357" w:rsidRDefault="00AD3357" w:rsidP="00AD3357">
      <w:pPr>
        <w:rPr>
          <w:b/>
          <w:bCs/>
          <w:color w:val="000000" w:themeColor="text1"/>
          <w:lang w:val="es-MX"/>
        </w:rPr>
      </w:pPr>
      <w:r w:rsidRPr="00AD3357">
        <w:rPr>
          <w:b/>
          <w:bCs/>
          <w:color w:val="000000" w:themeColor="text1"/>
          <w:lang w:val="es-MX"/>
        </w:rPr>
        <w:lastRenderedPageBreak/>
        <w:t>Sistemas y Arquitecturas Modernas:</w:t>
      </w:r>
    </w:p>
    <w:p w14:paraId="6F752137" w14:textId="77777777" w:rsidR="00AD3357" w:rsidRDefault="00AD3357" w:rsidP="00AD3357">
      <w:pPr>
        <w:rPr>
          <w:color w:val="000000" w:themeColor="text1"/>
          <w:lang w:val="es-MX"/>
        </w:rPr>
      </w:pPr>
      <w:r w:rsidRPr="00FF7EA7">
        <w:rPr>
          <w:color w:val="000000" w:themeColor="text1"/>
          <w:lang w:val="es-MX"/>
        </w:rPr>
        <w:t>El estado del arte incluye la capacidad de diseñar e implantar sistemas de información y conocimiento modernos, utilizando patrones de diseño y arquitecturas que aborden la complejidad del desarrollo actua</w:t>
      </w:r>
      <w:r>
        <w:rPr>
          <w:color w:val="000000" w:themeColor="text1"/>
          <w:lang w:val="es-MX"/>
        </w:rPr>
        <w:t>l.</w:t>
      </w:r>
    </w:p>
    <w:p w14:paraId="7B882E71" w14:textId="77777777" w:rsidR="00AD3357" w:rsidRPr="00FF7EA7" w:rsidRDefault="00AD3357" w:rsidP="00AD3357">
      <w:pPr>
        <w:jc w:val="center"/>
        <w:rPr>
          <w:b/>
          <w:bCs/>
          <w:color w:val="000000" w:themeColor="text1"/>
          <w:lang w:val="es-MX"/>
        </w:rPr>
      </w:pPr>
      <w:r w:rsidRPr="00FF7EA7">
        <w:rPr>
          <w:b/>
          <w:bCs/>
          <w:color w:val="000000" w:themeColor="text1"/>
          <w:lang w:val="es-MX"/>
        </w:rPr>
        <w:t>¿Por qué es importante el estado del arte?</w:t>
      </w:r>
    </w:p>
    <w:p w14:paraId="326AA1CF" w14:textId="77777777" w:rsidR="00AD3357" w:rsidRPr="00FF7EA7" w:rsidRDefault="00AD3357" w:rsidP="00AD3357">
      <w:pPr>
        <w:rPr>
          <w:color w:val="000000" w:themeColor="text1"/>
          <w:lang w:val="es-MX"/>
        </w:rPr>
      </w:pPr>
      <w:r w:rsidRPr="00FF7EA7">
        <w:rPr>
          <w:b/>
          <w:bCs/>
          <w:color w:val="000000" w:themeColor="text1"/>
          <w:lang w:val="es-MX"/>
        </w:rPr>
        <w:t>Garantizar la novedad y evitar la obsolescencia:</w:t>
      </w:r>
    </w:p>
    <w:p w14:paraId="3FCE464F" w14:textId="77777777" w:rsidR="00AD3357" w:rsidRDefault="00AD3357" w:rsidP="00AD3357">
      <w:pPr>
        <w:rPr>
          <w:lang w:val="es-MX"/>
        </w:rPr>
      </w:pPr>
      <w:r w:rsidRPr="00FF7EA7">
        <w:rPr>
          <w:lang w:val="es-MX"/>
        </w:rPr>
        <w:t>Permite que los proyectos se desarrollen considerando los últimos avances, asegurando su relevancia y evitando que queden obsoletos rápidamente</w:t>
      </w:r>
      <w:r>
        <w:rPr>
          <w:lang w:val="es-MX"/>
        </w:rPr>
        <w:t>.</w:t>
      </w:r>
    </w:p>
    <w:p w14:paraId="676C22CF" w14:textId="77777777" w:rsidR="00AD3357" w:rsidRPr="00AD3357" w:rsidRDefault="00AD3357" w:rsidP="00AD3357">
      <w:pPr>
        <w:rPr>
          <w:b/>
          <w:bCs/>
          <w:lang w:val="es-MX"/>
        </w:rPr>
      </w:pPr>
      <w:r w:rsidRPr="00AD3357">
        <w:rPr>
          <w:b/>
          <w:bCs/>
          <w:lang w:val="es-MX"/>
        </w:rPr>
        <w:t>Mejorar la planificación:</w:t>
      </w:r>
    </w:p>
    <w:p w14:paraId="3A803E6F" w14:textId="77777777" w:rsidR="00AD3357" w:rsidRDefault="00AD3357" w:rsidP="00AD3357">
      <w:pPr>
        <w:rPr>
          <w:lang w:val="es-MX"/>
        </w:rPr>
      </w:pPr>
      <w:r w:rsidRPr="00FF7EA7">
        <w:rPr>
          <w:lang w:val="es-MX"/>
        </w:rPr>
        <w:t>Facilita la identificación de tendencias tecnológicas y metodológicas, lo cual es esencial para planificar proyectos de manera efectiva</w:t>
      </w:r>
      <w:r>
        <w:rPr>
          <w:lang w:val="es-MX"/>
        </w:rPr>
        <w:t>.</w:t>
      </w:r>
    </w:p>
    <w:p w14:paraId="64E7FCFE" w14:textId="77777777" w:rsidR="00AD3357" w:rsidRPr="00AD3357" w:rsidRDefault="00AD3357" w:rsidP="00AD3357">
      <w:pPr>
        <w:rPr>
          <w:b/>
          <w:bCs/>
          <w:lang w:val="es-MX"/>
        </w:rPr>
      </w:pPr>
      <w:r w:rsidRPr="00AD3357">
        <w:rPr>
          <w:b/>
          <w:bCs/>
          <w:lang w:val="es-MX"/>
        </w:rPr>
        <w:t>Fomentar la mejora continua:</w:t>
      </w:r>
    </w:p>
    <w:p w14:paraId="32E17FDB" w14:textId="77777777" w:rsidR="00AD3357" w:rsidRPr="00C92740" w:rsidRDefault="00AD3357" w:rsidP="00AD3357">
      <w:pPr>
        <w:rPr>
          <w:lang w:val="es-MX"/>
        </w:rPr>
      </w:pPr>
      <w:r w:rsidRPr="00FF7EA7">
        <w:rPr>
          <w:lang w:val="es-MX"/>
        </w:rPr>
        <w:t>Ayuda a las organizaciones a optimizar sus procesos de desarrollo, logrando productos de mayor calidad y competitividad</w:t>
      </w:r>
      <w:r>
        <w:rPr>
          <w:lang w:val="es-MX"/>
        </w:rPr>
        <w:t>.</w:t>
      </w:r>
    </w:p>
    <w:p w14:paraId="0FF2B766" w14:textId="77777777" w:rsidR="00AD3357" w:rsidRPr="00C92740" w:rsidRDefault="00AD3357" w:rsidP="00AD3357">
      <w:pPr>
        <w:rPr>
          <w:lang w:val="es-MX"/>
        </w:rPr>
      </w:pPr>
    </w:p>
    <w:p w14:paraId="4D88674A" w14:textId="77777777" w:rsidR="00041484" w:rsidRPr="00AD3357" w:rsidRDefault="00041484">
      <w:pPr>
        <w:rPr>
          <w:lang w:val="es-MX"/>
        </w:rPr>
      </w:pPr>
    </w:p>
    <w:sectPr w:rsidR="00041484" w:rsidRPr="00AD335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F664B" w14:textId="77777777" w:rsidR="000C3326" w:rsidRDefault="000C3326" w:rsidP="00AD3357">
      <w:pPr>
        <w:spacing w:after="0" w:line="240" w:lineRule="auto"/>
      </w:pPr>
      <w:r>
        <w:separator/>
      </w:r>
    </w:p>
  </w:endnote>
  <w:endnote w:type="continuationSeparator" w:id="0">
    <w:p w14:paraId="1BC15692" w14:textId="77777777" w:rsidR="000C3326" w:rsidRDefault="000C3326" w:rsidP="00A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2B4C2" w14:textId="77777777" w:rsidR="000C3326" w:rsidRDefault="000C3326" w:rsidP="00AD3357">
      <w:pPr>
        <w:spacing w:after="0" w:line="240" w:lineRule="auto"/>
      </w:pPr>
      <w:r>
        <w:separator/>
      </w:r>
    </w:p>
  </w:footnote>
  <w:footnote w:type="continuationSeparator" w:id="0">
    <w:p w14:paraId="1D8CD15F" w14:textId="77777777" w:rsidR="000C3326" w:rsidRDefault="000C3326" w:rsidP="00A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F27C8" w14:textId="7F57E8CE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Reina Itzel Diego Estrado</w:t>
    </w:r>
  </w:p>
  <w:p w14:paraId="78F22A88" w14:textId="2B644C53" w:rsidR="00AD3357" w:rsidRPr="00AD3357" w:rsidRDefault="00AD3357">
    <w:pPr>
      <w:pStyle w:val="Encabezado"/>
      <w:rPr>
        <w:sz w:val="20"/>
        <w:szCs w:val="18"/>
        <w:lang w:val="es-MX"/>
      </w:rPr>
    </w:pPr>
    <w:proofErr w:type="spellStart"/>
    <w:r w:rsidRPr="00AD3357">
      <w:rPr>
        <w:sz w:val="20"/>
        <w:szCs w:val="18"/>
        <w:lang w:val="es-MX"/>
      </w:rPr>
      <w:t>Isrrael</w:t>
    </w:r>
    <w:proofErr w:type="spellEnd"/>
    <w:r w:rsidRPr="00AD3357">
      <w:rPr>
        <w:sz w:val="20"/>
        <w:szCs w:val="18"/>
        <w:lang w:val="es-MX"/>
      </w:rPr>
      <w:t xml:space="preserve"> Reyes Olmos</w:t>
    </w:r>
  </w:p>
  <w:p w14:paraId="04C3C215" w14:textId="40C064D3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Levi Brayan Mundo Escamilla</w:t>
    </w:r>
  </w:p>
  <w:p w14:paraId="26CD50BB" w14:textId="2D9EDD7E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Elí Espinoza Treviño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7"/>
    <w:rsid w:val="00041484"/>
    <w:rsid w:val="000C3326"/>
    <w:rsid w:val="004F7FF1"/>
    <w:rsid w:val="006041D1"/>
    <w:rsid w:val="00AD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CE59"/>
  <w15:chartTrackingRefBased/>
  <w15:docId w15:val="{415638DC-2647-480A-965A-903A9AE3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5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D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3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3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3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3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3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35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357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35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35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35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35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D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35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D3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3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357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D335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335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35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35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sca_esv=5ad38c5eed156038&amp;cs=0&amp;sxsrf=AE3TifO3VkHvxlkEqw-VesznthcRBj-KTQ%3A1757036905346&amp;q=dirigida+por+modelos+%28MDE%29&amp;sa=X&amp;ved=2ahUKEwio28DEwMCPAxWuK9AFHf5jLAoQxccNegQIDBAD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client=firefox-b-d&amp;sca_esv=5ad38c5eed156038&amp;cs=0&amp;sxsrf=AE3TifO3VkHvxlkEqw-VesznthcRBj-KTQ%3A1757036905346&amp;q=Agile+Release+Train&amp;sa=X&amp;ved=2ahUKEwio28DEwMCPAxWuK9AFHf5jLAoQxccNegQIDBAC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client=firefox-b-d&amp;sca_esv=5ad38c5eed156038&amp;cs=0&amp;sxsrf=AE3TifO3VkHvxlkEqw-VesznthcRBj-KTQ%3A1757036905346&amp;q=Scrum&amp;sa=X&amp;ved=2ahUKEwio28DEwMCPAxWuK9AFHf5jLAoQxccNegQIDBAB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1" Type="http://schemas.openxmlformats.org/officeDocument/2006/relationships/hyperlink" Target="https://www.google.com/search?client=firefox-b-d&amp;sca_esv=5ad38c5eed156038&amp;cs=0&amp;sxsrf=AE3TifO3VkHvxlkEqw-VesznthcRBj-KTQ%3A1757036905346&amp;q=MDWE&amp;sa=X&amp;ved=2ahUKEwio28DEwMCPAxWuK9AFHf5jLAoQxccNegQIFxAB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oogle.com/search?client=firefox-b-d&amp;sca_esv=5ad38c5eed156038&amp;cs=0&amp;sxsrf=AE3TifO3VkHvxlkEqw-VesznthcRBj-KTQ%3A1757036905346&amp;q=experiencia+de+usuario+%28UX%2FUI%29&amp;sa=X&amp;ved=2ahUKEwio28DEwMCPAxWuK9AFHf5jLAoQxccNegQIDBAF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client=firefox-b-d&amp;sca_esv=5ad38c5eed156038&amp;cs=0&amp;sxsrf=AE3TifO3VkHvxlkEqw-VesznthcRBj-KTQ%3A1757036905346&amp;q=procesos+de+calidad&amp;sa=X&amp;ved=2ahUKEwio28DEwMCPAxWuK9AFHf5jLAoQxccNegQIDBAE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 Espinoza Treviño</dc:creator>
  <cp:keywords/>
  <dc:description/>
  <cp:lastModifiedBy>Elí Espinoza Treviño</cp:lastModifiedBy>
  <cp:revision>1</cp:revision>
  <dcterms:created xsi:type="dcterms:W3CDTF">2025-09-05T02:06:00Z</dcterms:created>
  <dcterms:modified xsi:type="dcterms:W3CDTF">2025-09-05T02:08:00Z</dcterms:modified>
</cp:coreProperties>
</file>