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33A4" w:rsidRDefault="004433A4" w:rsidP="004433A4">
      <w:pPr>
        <w:pStyle w:val="NormalWeb"/>
        <w:spacing w:line="360" w:lineRule="auto"/>
        <w:jc w:val="both"/>
        <w:rPr>
          <w:rFonts w:ascii="Arial" w:hAnsi="Arial" w:cs="Arial"/>
        </w:rPr>
      </w:pPr>
      <w:bookmarkStart w:id="0" w:name="_Hlk209505412"/>
      <w:r>
        <w:rPr>
          <w:rFonts w:ascii="Arial" w:hAnsi="Arial" w:cs="Arial"/>
        </w:rPr>
        <w:t>PROPUESTA DE VALOR</w:t>
      </w:r>
    </w:p>
    <w:p w:rsidR="004433A4" w:rsidRPr="004433A4" w:rsidRDefault="004433A4" w:rsidP="004433A4">
      <w:pPr>
        <w:pStyle w:val="NormalWeb"/>
        <w:spacing w:line="360" w:lineRule="auto"/>
        <w:jc w:val="both"/>
        <w:rPr>
          <w:rFonts w:ascii="Arial" w:hAnsi="Arial" w:cs="Arial"/>
        </w:rPr>
      </w:pPr>
      <w:r w:rsidRPr="004433A4">
        <w:rPr>
          <w:rFonts w:ascii="Arial" w:hAnsi="Arial" w:cs="Arial"/>
        </w:rPr>
        <w:t xml:space="preserve">Nuestro sistema web ofrece una </w:t>
      </w:r>
      <w:r w:rsidRPr="004433A4">
        <w:rPr>
          <w:rStyle w:val="Textoennegrita"/>
          <w:rFonts w:ascii="Arial" w:hAnsi="Arial" w:cs="Arial"/>
          <w:b w:val="0"/>
        </w:rPr>
        <w:t>experiencia de usuario personalizada</w:t>
      </w:r>
      <w:r w:rsidRPr="004433A4">
        <w:rPr>
          <w:rFonts w:ascii="Arial" w:hAnsi="Arial" w:cs="Arial"/>
        </w:rPr>
        <w:t xml:space="preserve"> para el personal administrativo del consultorio, integrando funcionalidades que optimizan la organización, facilitan la comunicación y hacen más eficiente la gestión de citas médicas.</w:t>
      </w:r>
    </w:p>
    <w:p w:rsidR="004433A4" w:rsidRPr="004433A4" w:rsidRDefault="004433A4" w:rsidP="004433A4">
      <w:pPr>
        <w:pStyle w:val="NormalWeb"/>
        <w:spacing w:line="360" w:lineRule="auto"/>
        <w:jc w:val="both"/>
        <w:rPr>
          <w:rFonts w:ascii="Arial" w:hAnsi="Arial" w:cs="Arial"/>
        </w:rPr>
      </w:pPr>
      <w:r w:rsidRPr="004433A4">
        <w:rPr>
          <w:rStyle w:val="Textoennegrita"/>
          <w:rFonts w:ascii="Arial" w:hAnsi="Arial" w:cs="Arial"/>
          <w:b w:val="0"/>
        </w:rPr>
        <w:t>Valor para los pacientes:</w:t>
      </w:r>
    </w:p>
    <w:p w:rsidR="004433A4" w:rsidRPr="004433A4" w:rsidRDefault="004433A4" w:rsidP="004433A4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4433A4">
        <w:rPr>
          <w:rFonts w:ascii="Arial" w:hAnsi="Arial" w:cs="Arial"/>
        </w:rPr>
        <w:t xml:space="preserve">Agenda </w:t>
      </w:r>
      <w:r w:rsidRPr="004433A4">
        <w:rPr>
          <w:rStyle w:val="Textoennegrita"/>
          <w:rFonts w:ascii="Arial" w:hAnsi="Arial" w:cs="Arial"/>
          <w:b w:val="0"/>
        </w:rPr>
        <w:t>adaptada a sus necesidades y preferencias</w:t>
      </w:r>
      <w:r w:rsidRPr="004433A4">
        <w:rPr>
          <w:rFonts w:ascii="Arial" w:hAnsi="Arial" w:cs="Arial"/>
        </w:rPr>
        <w:t>, mostrando solo los horarios disponibles según su historial y tipo de consulta.</w:t>
      </w:r>
    </w:p>
    <w:p w:rsidR="004433A4" w:rsidRPr="004433A4" w:rsidRDefault="004433A4" w:rsidP="004433A4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4433A4">
        <w:rPr>
          <w:rStyle w:val="Textoennegrita"/>
          <w:rFonts w:ascii="Arial" w:hAnsi="Arial" w:cs="Arial"/>
          <w:b w:val="0"/>
        </w:rPr>
        <w:t>Agendar citas es super sencillo</w:t>
      </w:r>
      <w:r w:rsidRPr="004433A4">
        <w:rPr>
          <w:rFonts w:ascii="Arial" w:hAnsi="Arial" w:cs="Arial"/>
        </w:rPr>
        <w:t>, con unos pocos clics se puede seleccionar horario</w:t>
      </w:r>
      <w:r w:rsidR="00413C86">
        <w:rPr>
          <w:rFonts w:ascii="Arial" w:hAnsi="Arial" w:cs="Arial"/>
        </w:rPr>
        <w:t>, introducir datos principales como nombre, número de teléfono y finalmente confirmar cita.</w:t>
      </w:r>
    </w:p>
    <w:p w:rsidR="004433A4" w:rsidRPr="004433A4" w:rsidRDefault="004433A4" w:rsidP="004433A4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4433A4">
        <w:rPr>
          <w:rStyle w:val="Textoennegrita"/>
          <w:rFonts w:ascii="Arial" w:hAnsi="Arial" w:cs="Arial"/>
          <w:b w:val="0"/>
        </w:rPr>
        <w:t>Recordatorios automáticos</w:t>
      </w:r>
      <w:r w:rsidRPr="004433A4">
        <w:rPr>
          <w:rFonts w:ascii="Arial" w:hAnsi="Arial" w:cs="Arial"/>
        </w:rPr>
        <w:t xml:space="preserve"> por correo o SMS, ayudando a reducir ausencias y olvidos.</w:t>
      </w:r>
    </w:p>
    <w:p w:rsidR="004433A4" w:rsidRPr="004433A4" w:rsidRDefault="004433A4" w:rsidP="004433A4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4433A4">
        <w:rPr>
          <w:rFonts w:ascii="Arial" w:hAnsi="Arial" w:cs="Arial"/>
        </w:rPr>
        <w:t xml:space="preserve">Acceso a </w:t>
      </w:r>
      <w:r w:rsidRPr="004433A4">
        <w:rPr>
          <w:rStyle w:val="Textoennegrita"/>
          <w:rFonts w:ascii="Arial" w:hAnsi="Arial" w:cs="Arial"/>
          <w:b w:val="0"/>
        </w:rPr>
        <w:t>historial de citas y tratamientos</w:t>
      </w:r>
      <w:r w:rsidRPr="004433A4">
        <w:rPr>
          <w:rFonts w:ascii="Arial" w:hAnsi="Arial" w:cs="Arial"/>
        </w:rPr>
        <w:t xml:space="preserve"> de manera clara, permitiendo un seguimiento personalizado de su atención médica.</w:t>
      </w:r>
    </w:p>
    <w:p w:rsidR="004433A4" w:rsidRPr="004433A4" w:rsidRDefault="004433A4" w:rsidP="004433A4">
      <w:pPr>
        <w:pStyle w:val="NormalWeb"/>
        <w:spacing w:line="360" w:lineRule="auto"/>
        <w:jc w:val="both"/>
        <w:rPr>
          <w:rFonts w:ascii="Arial" w:hAnsi="Arial" w:cs="Arial"/>
        </w:rPr>
      </w:pPr>
      <w:r w:rsidRPr="004433A4">
        <w:rPr>
          <w:rStyle w:val="Textoennegrita"/>
          <w:rFonts w:ascii="Arial" w:hAnsi="Arial" w:cs="Arial"/>
          <w:b w:val="0"/>
        </w:rPr>
        <w:t>Valor para el personal administrativo / secretaría:</w:t>
      </w:r>
    </w:p>
    <w:p w:rsidR="004433A4" w:rsidRPr="004433A4" w:rsidRDefault="004433A4" w:rsidP="004433A4">
      <w:pPr>
        <w:pStyle w:val="NormalWeb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4433A4">
        <w:rPr>
          <w:rFonts w:ascii="Arial" w:hAnsi="Arial" w:cs="Arial"/>
        </w:rPr>
        <w:t xml:space="preserve">Gestión </w:t>
      </w:r>
      <w:r w:rsidRPr="004433A4">
        <w:rPr>
          <w:rStyle w:val="Textoennegrita"/>
          <w:rFonts w:ascii="Arial" w:hAnsi="Arial" w:cs="Arial"/>
          <w:b w:val="0"/>
        </w:rPr>
        <w:t>centralizada y personalizada de la agenda</w:t>
      </w:r>
      <w:r w:rsidRPr="004433A4">
        <w:rPr>
          <w:rFonts w:ascii="Arial" w:hAnsi="Arial" w:cs="Arial"/>
        </w:rPr>
        <w:t xml:space="preserve">, mostrando información detallada de las citas agendas </w:t>
      </w:r>
      <w:r>
        <w:rPr>
          <w:rFonts w:ascii="Arial" w:hAnsi="Arial" w:cs="Arial"/>
        </w:rPr>
        <w:t>de cada paciente.</w:t>
      </w:r>
    </w:p>
    <w:p w:rsidR="004433A4" w:rsidRPr="004433A4" w:rsidRDefault="004433A4" w:rsidP="004433A4">
      <w:pPr>
        <w:pStyle w:val="NormalWeb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4433A4">
        <w:rPr>
          <w:rFonts w:ascii="Arial" w:hAnsi="Arial" w:cs="Arial"/>
        </w:rPr>
        <w:t xml:space="preserve">Capacidad de </w:t>
      </w:r>
      <w:r w:rsidRPr="004433A4">
        <w:rPr>
          <w:rStyle w:val="Textoennegrita"/>
          <w:rFonts w:ascii="Arial" w:hAnsi="Arial" w:cs="Arial"/>
          <w:b w:val="0"/>
        </w:rPr>
        <w:t>administrar cancelaciones y confirmaciones</w:t>
      </w:r>
      <w:r w:rsidRPr="004433A4">
        <w:rPr>
          <w:rFonts w:ascii="Arial" w:hAnsi="Arial" w:cs="Arial"/>
        </w:rPr>
        <w:t xml:space="preserve"> de manera rápida, evitando conflictos de horarios.</w:t>
      </w:r>
    </w:p>
    <w:p w:rsidR="004433A4" w:rsidRPr="004433A4" w:rsidRDefault="004433A4" w:rsidP="004433A4">
      <w:pPr>
        <w:pStyle w:val="NormalWeb"/>
        <w:spacing w:line="360" w:lineRule="auto"/>
        <w:rPr>
          <w:rFonts w:ascii="Arial" w:hAnsi="Arial" w:cs="Arial"/>
          <w:bCs/>
        </w:rPr>
      </w:pPr>
      <w:r w:rsidRPr="004433A4">
        <w:rPr>
          <w:rStyle w:val="Textoennegrita"/>
          <w:rFonts w:ascii="Arial" w:hAnsi="Arial" w:cs="Arial"/>
          <w:b w:val="0"/>
        </w:rPr>
        <w:t>Beneficio final:</w:t>
      </w:r>
      <w:bookmarkStart w:id="1" w:name="_GoBack"/>
      <w:bookmarkEnd w:id="1"/>
      <w:r w:rsidRPr="004433A4">
        <w:rPr>
          <w:rFonts w:ascii="Arial" w:hAnsi="Arial" w:cs="Arial"/>
        </w:rPr>
        <w:br/>
        <w:t>Brinda a</w:t>
      </w:r>
      <w:r w:rsidR="00413C86">
        <w:rPr>
          <w:rFonts w:ascii="Arial" w:hAnsi="Arial" w:cs="Arial"/>
        </w:rPr>
        <w:t xml:space="preserve">l </w:t>
      </w:r>
      <w:r w:rsidRPr="004433A4">
        <w:rPr>
          <w:rFonts w:ascii="Arial" w:hAnsi="Arial" w:cs="Arial"/>
        </w:rPr>
        <w:t xml:space="preserve"> consultorio</w:t>
      </w:r>
      <w:r w:rsidR="00413C86">
        <w:rPr>
          <w:rFonts w:ascii="Arial" w:hAnsi="Arial" w:cs="Arial"/>
        </w:rPr>
        <w:t xml:space="preserve"> Médica </w:t>
      </w:r>
      <w:proofErr w:type="spellStart"/>
      <w:r w:rsidR="00413C86">
        <w:rPr>
          <w:rFonts w:ascii="Arial" w:hAnsi="Arial" w:cs="Arial"/>
        </w:rPr>
        <w:t>Isor</w:t>
      </w:r>
      <w:proofErr w:type="spellEnd"/>
      <w:r w:rsidRPr="004433A4">
        <w:rPr>
          <w:rFonts w:ascii="Arial" w:hAnsi="Arial" w:cs="Arial"/>
        </w:rPr>
        <w:t xml:space="preserve"> una </w:t>
      </w:r>
      <w:r w:rsidRPr="004433A4">
        <w:rPr>
          <w:rStyle w:val="Textoennegrita"/>
          <w:rFonts w:ascii="Arial" w:hAnsi="Arial" w:cs="Arial"/>
          <w:b w:val="0"/>
        </w:rPr>
        <w:t>administración más eficiente y controlada</w:t>
      </w:r>
      <w:r w:rsidRPr="004433A4">
        <w:rPr>
          <w:rFonts w:ascii="Arial" w:hAnsi="Arial" w:cs="Arial"/>
        </w:rPr>
        <w:t xml:space="preserve">, mientras que los pacientes disfrutan de una </w:t>
      </w:r>
      <w:r w:rsidRPr="004433A4">
        <w:rPr>
          <w:rStyle w:val="Textoennegrita"/>
          <w:rFonts w:ascii="Arial" w:hAnsi="Arial" w:cs="Arial"/>
          <w:b w:val="0"/>
        </w:rPr>
        <w:t>experiencia personalizada, práctica, confiable y muy sencilla para agendar</w:t>
      </w:r>
      <w:r w:rsidRPr="004433A4">
        <w:rPr>
          <w:rFonts w:ascii="Arial" w:hAnsi="Arial" w:cs="Arial"/>
        </w:rPr>
        <w:t>, mejorando la satisfacción general y la fidelización.</w:t>
      </w:r>
    </w:p>
    <w:bookmarkEnd w:id="0"/>
    <w:p w:rsidR="005A3CF5" w:rsidRPr="004433A4" w:rsidRDefault="005A3CF5"/>
    <w:sectPr w:rsidR="005A3CF5" w:rsidRPr="004433A4" w:rsidSect="00A54FE0">
      <w:pgSz w:w="12240" w:h="15840"/>
      <w:pgMar w:top="1701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D35D7B"/>
    <w:multiLevelType w:val="multilevel"/>
    <w:tmpl w:val="1D68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D54F8"/>
    <w:multiLevelType w:val="multilevel"/>
    <w:tmpl w:val="091A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3A4"/>
    <w:rsid w:val="00413C86"/>
    <w:rsid w:val="004433A4"/>
    <w:rsid w:val="005A3CF5"/>
    <w:rsid w:val="007A62D7"/>
    <w:rsid w:val="00A54FE0"/>
    <w:rsid w:val="00DB6AE6"/>
    <w:rsid w:val="00DF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EFE06"/>
  <w15:chartTrackingRefBased/>
  <w15:docId w15:val="{D1ADCA2A-53E6-46E0-AFF6-EA78E1CC4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3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4433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12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209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 diego</dc:creator>
  <cp:keywords/>
  <dc:description/>
  <cp:lastModifiedBy>reyna diego</cp:lastModifiedBy>
  <cp:revision>2</cp:revision>
  <dcterms:created xsi:type="dcterms:W3CDTF">2025-09-23T01:49:00Z</dcterms:created>
  <dcterms:modified xsi:type="dcterms:W3CDTF">2025-09-23T13:37:00Z</dcterms:modified>
</cp:coreProperties>
</file>