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663" w:rsidRDefault="00EA2663" w:rsidP="00EA2663">
      <w:pPr>
        <w:spacing w:line="600" w:lineRule="auto"/>
        <w:jc w:val="center"/>
        <w:rPr>
          <w:rFonts w:ascii="Arial" w:hAnsi="Arial" w:cs="Arial"/>
          <w:b/>
          <w:sz w:val="32"/>
          <w:szCs w:val="32"/>
        </w:rPr>
      </w:pPr>
    </w:p>
    <w:p w:rsidR="005A3CF5" w:rsidRPr="00C73CF1" w:rsidRDefault="00C73CF1" w:rsidP="00EA2663">
      <w:pPr>
        <w:spacing w:line="600" w:lineRule="auto"/>
        <w:jc w:val="center"/>
        <w:rPr>
          <w:rFonts w:ascii="Arial" w:hAnsi="Arial" w:cs="Arial"/>
          <w:b/>
          <w:sz w:val="32"/>
          <w:szCs w:val="32"/>
        </w:rPr>
      </w:pPr>
      <w:r w:rsidRPr="00C73CF1">
        <w:rPr>
          <w:rFonts w:ascii="Arial" w:hAnsi="Arial" w:cs="Arial"/>
          <w:b/>
          <w:sz w:val="32"/>
          <w:szCs w:val="32"/>
        </w:rPr>
        <w:t>UNIVERSIDAD TECNOLÓGICA DELSUR DEL ESTADO DE MÉXICO</w:t>
      </w: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C73CF1">
        <w:rPr>
          <w:rFonts w:ascii="Arial" w:hAnsi="Arial" w:cs="Arial"/>
          <w:b/>
          <w:sz w:val="32"/>
          <w:szCs w:val="32"/>
        </w:rPr>
        <w:t>TAREA</w:t>
      </w: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C73CF1">
        <w:rPr>
          <w:rFonts w:ascii="Arial" w:hAnsi="Arial" w:cs="Arial"/>
          <w:b/>
          <w:sz w:val="32"/>
          <w:szCs w:val="32"/>
        </w:rPr>
        <w:t>“PROPUESTAS PROYECTO INTEGRADOR”</w:t>
      </w:r>
    </w:p>
    <w:p w:rsidR="00C73CF1" w:rsidRDefault="00C73CF1" w:rsidP="00C73CF1">
      <w:pPr>
        <w:spacing w:line="600" w:lineRule="auto"/>
        <w:jc w:val="center"/>
        <w:rPr>
          <w:rFonts w:ascii="Arial" w:hAnsi="Arial" w:cs="Arial"/>
          <w:b/>
          <w:sz w:val="32"/>
          <w:szCs w:val="32"/>
        </w:rPr>
      </w:pP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C73CF1">
        <w:rPr>
          <w:rFonts w:ascii="Arial" w:hAnsi="Arial" w:cs="Arial"/>
          <w:b/>
          <w:sz w:val="32"/>
          <w:szCs w:val="32"/>
        </w:rPr>
        <w:t>MATERIA</w:t>
      </w: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C73CF1">
        <w:rPr>
          <w:rFonts w:ascii="Arial" w:hAnsi="Arial" w:cs="Arial"/>
          <w:sz w:val="32"/>
          <w:szCs w:val="32"/>
        </w:rPr>
        <w:t>INTEGRADORA</w:t>
      </w:r>
    </w:p>
    <w:p w:rsidR="00C73CF1" w:rsidRDefault="00C73CF1" w:rsidP="00C73CF1">
      <w:pPr>
        <w:spacing w:line="600" w:lineRule="auto"/>
        <w:jc w:val="center"/>
        <w:rPr>
          <w:rFonts w:ascii="Arial" w:hAnsi="Arial" w:cs="Arial"/>
          <w:b/>
          <w:sz w:val="32"/>
          <w:szCs w:val="32"/>
        </w:rPr>
      </w:pP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C73CF1">
        <w:rPr>
          <w:rFonts w:ascii="Arial" w:hAnsi="Arial" w:cs="Arial"/>
          <w:b/>
          <w:sz w:val="32"/>
          <w:szCs w:val="32"/>
        </w:rPr>
        <w:t>MAESTRO</w:t>
      </w: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C73CF1">
        <w:rPr>
          <w:rFonts w:ascii="Arial" w:hAnsi="Arial" w:cs="Arial"/>
          <w:sz w:val="32"/>
          <w:szCs w:val="32"/>
        </w:rPr>
        <w:t xml:space="preserve">ADÁN JAIMES </w:t>
      </w:r>
      <w:proofErr w:type="spellStart"/>
      <w:r w:rsidRPr="00C73CF1">
        <w:rPr>
          <w:rFonts w:ascii="Arial" w:hAnsi="Arial" w:cs="Arial"/>
          <w:sz w:val="32"/>
          <w:szCs w:val="32"/>
        </w:rPr>
        <w:t>JAIMES</w:t>
      </w:r>
      <w:proofErr w:type="spellEnd"/>
    </w:p>
    <w:p w:rsidR="00C73CF1" w:rsidRDefault="00C73CF1" w:rsidP="00C73CF1">
      <w:pPr>
        <w:spacing w:line="600" w:lineRule="auto"/>
        <w:jc w:val="center"/>
        <w:rPr>
          <w:rFonts w:ascii="Arial" w:hAnsi="Arial" w:cs="Arial"/>
          <w:b/>
          <w:sz w:val="32"/>
          <w:szCs w:val="32"/>
        </w:rPr>
      </w:pP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INTEGRANTES</w:t>
      </w:r>
    </w:p>
    <w:p w:rsidR="00C73CF1" w:rsidRPr="00EA2663" w:rsidRDefault="00C73CF1" w:rsidP="00EA266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32"/>
          <w:szCs w:val="32"/>
        </w:rPr>
      </w:pPr>
      <w:r w:rsidRPr="00EA2663">
        <w:rPr>
          <w:rFonts w:ascii="Arial" w:hAnsi="Arial" w:cs="Arial"/>
          <w:sz w:val="32"/>
          <w:szCs w:val="32"/>
        </w:rPr>
        <w:t>REYNA ITZEL DIEGO ESTRADA</w:t>
      </w:r>
    </w:p>
    <w:p w:rsidR="00C73CF1" w:rsidRPr="00EA2663" w:rsidRDefault="00C73CF1" w:rsidP="00EA266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32"/>
          <w:szCs w:val="32"/>
        </w:rPr>
      </w:pPr>
      <w:r w:rsidRPr="00EA2663">
        <w:rPr>
          <w:rFonts w:ascii="Arial" w:hAnsi="Arial" w:cs="Arial"/>
          <w:sz w:val="32"/>
          <w:szCs w:val="32"/>
        </w:rPr>
        <w:t>ELÍ ESPINOZA TREVIÑO</w:t>
      </w:r>
    </w:p>
    <w:p w:rsidR="00C73CF1" w:rsidRPr="00EA2663" w:rsidRDefault="00C73CF1" w:rsidP="00EA266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32"/>
          <w:szCs w:val="32"/>
        </w:rPr>
      </w:pPr>
      <w:r w:rsidRPr="00EA2663">
        <w:rPr>
          <w:rFonts w:ascii="Arial" w:hAnsi="Arial" w:cs="Arial"/>
          <w:sz w:val="32"/>
          <w:szCs w:val="32"/>
        </w:rPr>
        <w:t>ISR</w:t>
      </w:r>
      <w:r w:rsidR="00EA2663" w:rsidRPr="00EA2663">
        <w:rPr>
          <w:rFonts w:ascii="Arial" w:hAnsi="Arial" w:cs="Arial"/>
          <w:sz w:val="32"/>
          <w:szCs w:val="32"/>
        </w:rPr>
        <w:t>RAEL REYES OLMOS</w:t>
      </w:r>
    </w:p>
    <w:p w:rsidR="00C73CF1" w:rsidRPr="00EA2663" w:rsidRDefault="00EA2663" w:rsidP="00EA266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32"/>
          <w:szCs w:val="32"/>
        </w:rPr>
      </w:pPr>
      <w:r w:rsidRPr="00EA2663">
        <w:rPr>
          <w:rFonts w:ascii="Arial" w:hAnsi="Arial" w:cs="Arial"/>
          <w:sz w:val="32"/>
          <w:szCs w:val="32"/>
        </w:rPr>
        <w:t>LEVI BRAYAN MUNDO ESCAMILLA</w:t>
      </w:r>
    </w:p>
    <w:p w:rsidR="00EA2663" w:rsidRPr="00EA2663" w:rsidRDefault="00EA2663" w:rsidP="00EA2663">
      <w:pPr>
        <w:spacing w:line="240" w:lineRule="auto"/>
        <w:jc w:val="center"/>
        <w:rPr>
          <w:rFonts w:ascii="Arial" w:hAnsi="Arial" w:cs="Arial"/>
          <w:sz w:val="32"/>
          <w:szCs w:val="32"/>
        </w:rPr>
      </w:pPr>
    </w:p>
    <w:p w:rsidR="00C73CF1" w:rsidRDefault="00C73CF1" w:rsidP="00C73CF1">
      <w:pPr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C73CF1">
        <w:rPr>
          <w:rFonts w:ascii="Arial" w:hAnsi="Arial" w:cs="Arial"/>
          <w:b/>
          <w:sz w:val="32"/>
          <w:szCs w:val="32"/>
        </w:rPr>
        <w:t>CICLO</w:t>
      </w:r>
      <w:r w:rsidRPr="00C73CF1">
        <w:rPr>
          <w:rFonts w:ascii="Arial" w:hAnsi="Arial" w:cs="Arial"/>
          <w:sz w:val="32"/>
          <w:szCs w:val="32"/>
        </w:rPr>
        <w:t xml:space="preserve"> </w:t>
      </w:r>
      <w:r w:rsidRPr="00C73CF1">
        <w:rPr>
          <w:rFonts w:ascii="Arial" w:hAnsi="Arial" w:cs="Arial"/>
          <w:b/>
          <w:sz w:val="32"/>
          <w:szCs w:val="32"/>
        </w:rPr>
        <w:t>ESCOLAR</w:t>
      </w:r>
    </w:p>
    <w:p w:rsidR="00C73CF1" w:rsidRPr="00C73CF1" w:rsidRDefault="00C73CF1" w:rsidP="00C73CF1">
      <w:pPr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C73CF1">
        <w:rPr>
          <w:rFonts w:ascii="Arial" w:hAnsi="Arial" w:cs="Arial"/>
          <w:sz w:val="32"/>
          <w:szCs w:val="32"/>
        </w:rPr>
        <w:t>2025-2026</w:t>
      </w:r>
    </w:p>
    <w:p w:rsidR="00C73CF1" w:rsidRDefault="00C73CF1" w:rsidP="00C73CF1">
      <w:pPr>
        <w:ind w:left="4956" w:firstLine="708"/>
      </w:pPr>
    </w:p>
    <w:p w:rsidR="00C73CF1" w:rsidRDefault="00C73CF1" w:rsidP="00C73CF1">
      <w:pPr>
        <w:ind w:left="4956" w:firstLine="708"/>
      </w:pPr>
    </w:p>
    <w:p w:rsidR="00C73CF1" w:rsidRDefault="00C73CF1" w:rsidP="00C73CF1">
      <w:pPr>
        <w:ind w:left="4956" w:firstLine="708"/>
      </w:pPr>
      <w:r>
        <w:t>San miguel Ixtapan, Tejupilco, Estado de México</w:t>
      </w:r>
    </w:p>
    <w:p w:rsidR="00C73CF1" w:rsidRDefault="00C73CF1" w:rsidP="00C73CF1">
      <w:pPr>
        <w:ind w:left="4956" w:firstLine="708"/>
      </w:pPr>
    </w:p>
    <w:p w:rsidR="00C73CF1" w:rsidRDefault="00C73CF1" w:rsidP="00EB0DAC">
      <w:pPr>
        <w:ind w:firstLine="708"/>
      </w:pPr>
    </w:p>
    <w:p w:rsidR="00EB0DAC" w:rsidRDefault="00436AAA" w:rsidP="00EB0DAC">
      <w:pPr>
        <w:rPr>
          <w:rFonts w:ascii="Arial" w:hAnsi="Arial" w:cs="Arial"/>
          <w:b/>
          <w:sz w:val="24"/>
        </w:rPr>
      </w:pPr>
      <w:r w:rsidRPr="00EB0DAC">
        <w:rPr>
          <w:rFonts w:ascii="Arial" w:hAnsi="Arial" w:cs="Arial"/>
          <w:b/>
          <w:sz w:val="24"/>
        </w:rPr>
        <w:t xml:space="preserve">PROPUESTA </w:t>
      </w:r>
      <w:r w:rsidR="0013269D">
        <w:rPr>
          <w:rFonts w:ascii="Arial" w:hAnsi="Arial" w:cs="Arial"/>
          <w:b/>
          <w:sz w:val="24"/>
        </w:rPr>
        <w:t>1:</w:t>
      </w:r>
    </w:p>
    <w:p w:rsidR="00EB0DAC" w:rsidRPr="00EB0DAC" w:rsidRDefault="00EB0DAC" w:rsidP="00EB0DAC">
      <w:pPr>
        <w:rPr>
          <w:rFonts w:ascii="Arial" w:hAnsi="Arial" w:cs="Arial"/>
          <w:sz w:val="24"/>
        </w:rPr>
      </w:pPr>
      <w:r w:rsidRPr="00EB0DAC">
        <w:rPr>
          <w:rFonts w:ascii="Arial" w:hAnsi="Arial" w:cs="Arial"/>
          <w:sz w:val="28"/>
        </w:rPr>
        <w:t xml:space="preserve"> </w:t>
      </w:r>
      <w:r w:rsidRPr="00EB0DAC">
        <w:rPr>
          <w:rFonts w:ascii="Arial" w:hAnsi="Arial" w:cs="Arial"/>
          <w:sz w:val="24"/>
        </w:rPr>
        <w:t>DESARROLLO DE UN SISTEMA WEB DE CITAS ONLINE“SCHEDULE PRO” PARA LA ADMINISTRACION DE HORARIOS EN EL SECTOR DE SERVICIOS DE LAS MIPYMES DEL MUNICIPIO DE TEJUPILCO EN EL 2025.</w:t>
      </w:r>
    </w:p>
    <w:p w:rsidR="00EB0DAC" w:rsidRPr="00EC0BCC" w:rsidRDefault="00EB0DAC" w:rsidP="00EC0BCC">
      <w:pPr>
        <w:spacing w:line="360" w:lineRule="auto"/>
        <w:jc w:val="both"/>
        <w:rPr>
          <w:rFonts w:ascii="Arial" w:hAnsi="Arial" w:cs="Arial"/>
          <w:b/>
        </w:rPr>
      </w:pPr>
      <w:r w:rsidRPr="00EC0BCC">
        <w:rPr>
          <w:rFonts w:ascii="Arial" w:hAnsi="Arial" w:cs="Arial"/>
          <w:b/>
        </w:rPr>
        <w:t>1. Introducción</w:t>
      </w:r>
    </w:p>
    <w:p w:rsidR="00EB0DAC" w:rsidRPr="0013269D" w:rsidRDefault="00EB0DA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El presente documento tiene como finalidad presentar la propuesta para el desarrollo de una aplicación móvil que permita a los negocios del sector servicios gestionar de manera eficiente sus agendas, y a los clientes seleccionar fechas y horarios disponibles para reservar citas.</w:t>
      </w:r>
      <w:r w:rsidRPr="0013269D">
        <w:rPr>
          <w:rFonts w:ascii="Arial" w:hAnsi="Arial" w:cs="Arial"/>
          <w:sz w:val="24"/>
          <w:szCs w:val="24"/>
        </w:rPr>
        <w:br/>
        <w:t>La propuesta busca optimizar la interacción entre usuarios y negocios, ofreciendo una herramienta práctica, accesible y confiable.</w:t>
      </w:r>
    </w:p>
    <w:p w:rsidR="00EB0DAC" w:rsidRPr="0013269D" w:rsidRDefault="00EB0DA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B0DAC" w:rsidRPr="0013269D" w:rsidRDefault="00EB0DAC" w:rsidP="00EC0BC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2. Antecedentes / Contexto</w:t>
      </w:r>
    </w:p>
    <w:p w:rsidR="00EC0BCC" w:rsidRPr="0013269D" w:rsidRDefault="00EC0BC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En el presente, una gran parte de los negocios del sector servicios —como estéticas, gimnasios, consultorios, talleres y spas— continúa gestionando sus citas mediante métodos manuales o plataformas genéricas que no satisfacen sus necesidades específicas. Esta situación provoca una serie de desafíos operativos que impactan tanto en la eficiencia del negocio como en la experiencia del cliente.</w:t>
      </w:r>
    </w:p>
    <w:p w:rsidR="00EC0BCC" w:rsidRPr="0013269D" w:rsidRDefault="00EC0BC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Las consecuencias incluyen:</w:t>
      </w:r>
    </w:p>
    <w:p w:rsidR="00EC0BCC" w:rsidRPr="0013269D" w:rsidRDefault="00EC0BC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Retrasos en la atención y deficiencias en la organización interna, debido a la falta de un sistema centralizado y accesible en tiempo real.</w:t>
      </w:r>
    </w:p>
    <w:p w:rsidR="00EC0BCC" w:rsidRPr="0013269D" w:rsidRDefault="00EC0BC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Altos índices de inasistencia (no-shows), generados por la ausencia de recordatorios automáticos eficazmente estructurados. La implementación de recordatorios vía SMS ha probado reducir estas ausencias en el ámbito sanitario, pasando de un 10.6 % a un 8.2 % después de su adopción el país.</w:t>
      </w:r>
      <w:r w:rsidR="00FF1CF1" w:rsidRPr="0013269D">
        <w:rPr>
          <w:rFonts w:ascii="Arial" w:hAnsi="Arial" w:cs="Arial"/>
          <w:sz w:val="24"/>
          <w:szCs w:val="24"/>
        </w:rPr>
        <w:t xml:space="preserve">                                                        </w:t>
      </w:r>
    </w:p>
    <w:p w:rsidR="00EC0BCC" w:rsidRPr="0013269D" w:rsidRDefault="00EC0BC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Dificultades para visualizar y gestionar la agenda en tiempo real, lo cual provoca errores como dobles reservas y sobrecarga manual del personal administrativo.</w:t>
      </w:r>
    </w:p>
    <w:p w:rsidR="00EB0DAC" w:rsidRDefault="00EB0DAC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P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B0DAC" w:rsidRPr="0013269D" w:rsidRDefault="00EB0DAC" w:rsidP="00EC0BC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3. Objetivo del Proyecto</w:t>
      </w:r>
    </w:p>
    <w:p w:rsidR="00FF1CF1" w:rsidRPr="0047396D" w:rsidRDefault="00EB0DAC" w:rsidP="0047396D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Objetivo general:</w:t>
      </w:r>
      <w:r w:rsidRPr="0013269D">
        <w:rPr>
          <w:rFonts w:ascii="Arial" w:hAnsi="Arial" w:cs="Arial"/>
          <w:sz w:val="24"/>
          <w:szCs w:val="24"/>
        </w:rPr>
        <w:br/>
      </w:r>
      <w:bookmarkStart w:id="0" w:name="_Hlk208172599"/>
      <w:r w:rsidR="00FF1CF1" w:rsidRPr="0013269D">
        <w:rPr>
          <w:rFonts w:ascii="Arial" w:hAnsi="Arial" w:cs="Arial"/>
          <w:sz w:val="24"/>
          <w:szCs w:val="24"/>
        </w:rPr>
        <w:t xml:space="preserve">Desarrollar, diseñar e implementar </w:t>
      </w:r>
      <w:r w:rsidRPr="0013269D">
        <w:rPr>
          <w:rFonts w:ascii="Arial" w:hAnsi="Arial" w:cs="Arial"/>
          <w:sz w:val="24"/>
          <w:szCs w:val="24"/>
        </w:rPr>
        <w:t xml:space="preserve"> una aplicación móvil que facilite la gestión de citas en </w:t>
      </w:r>
      <w:r w:rsidR="0047396D">
        <w:rPr>
          <w:rFonts w:ascii="Arial" w:hAnsi="Arial" w:cs="Arial"/>
          <w:sz w:val="24"/>
          <w:szCs w:val="24"/>
        </w:rPr>
        <w:t>el consultorio dental “</w:t>
      </w:r>
      <w:proofErr w:type="spellStart"/>
      <w:r w:rsidR="0047396D">
        <w:rPr>
          <w:rFonts w:ascii="Arial" w:hAnsi="Arial" w:cs="Arial"/>
          <w:sz w:val="24"/>
          <w:szCs w:val="24"/>
        </w:rPr>
        <w:t>Ramirez</w:t>
      </w:r>
      <w:proofErr w:type="spellEnd"/>
      <w:r w:rsidR="0047396D">
        <w:rPr>
          <w:rFonts w:ascii="Arial" w:hAnsi="Arial" w:cs="Arial"/>
          <w:sz w:val="24"/>
          <w:szCs w:val="24"/>
        </w:rPr>
        <w:t>” localizado en el</w:t>
      </w:r>
      <w:r w:rsidR="006663EB" w:rsidRPr="0013269D">
        <w:rPr>
          <w:rFonts w:ascii="Arial" w:hAnsi="Arial" w:cs="Arial"/>
          <w:sz w:val="24"/>
          <w:szCs w:val="24"/>
        </w:rPr>
        <w:t xml:space="preserve"> municipio de Tejupilco, </w:t>
      </w:r>
      <w:r w:rsidRPr="0013269D">
        <w:rPr>
          <w:rFonts w:ascii="Arial" w:hAnsi="Arial" w:cs="Arial"/>
          <w:sz w:val="24"/>
          <w:szCs w:val="24"/>
        </w:rPr>
        <w:t xml:space="preserve">optimizando </w:t>
      </w:r>
      <w:bookmarkStart w:id="1" w:name="_Hlk208173653"/>
      <w:r w:rsidRPr="0013269D">
        <w:rPr>
          <w:rFonts w:ascii="Arial" w:hAnsi="Arial" w:cs="Arial"/>
          <w:sz w:val="24"/>
          <w:szCs w:val="24"/>
        </w:rPr>
        <w:t>la disponibilidad y comunicación entre clientes y proveedores.</w:t>
      </w:r>
      <w:bookmarkEnd w:id="0"/>
    </w:p>
    <w:bookmarkEnd w:id="1"/>
    <w:p w:rsidR="00EB0DAC" w:rsidRPr="0013269D" w:rsidRDefault="00EB0DAC" w:rsidP="00EC0BC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Objetivos específicos:</w:t>
      </w:r>
    </w:p>
    <w:p w:rsidR="006663EB" w:rsidRPr="0013269D" w:rsidRDefault="006663EB" w:rsidP="006663EB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Hlk208172768"/>
      <w:r w:rsidRPr="0013269D">
        <w:rPr>
          <w:rFonts w:ascii="Arial" w:hAnsi="Arial" w:cs="Arial"/>
          <w:sz w:val="24"/>
          <w:szCs w:val="24"/>
        </w:rPr>
        <w:t>Describir los aspectos metodológicos</w:t>
      </w:r>
    </w:p>
    <w:p w:rsidR="006663EB" w:rsidRPr="0013269D" w:rsidRDefault="006663EB" w:rsidP="006663E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 xml:space="preserve">Analizar los procesos actuales de gestión de citas en </w:t>
      </w:r>
      <w:r w:rsidR="0047396D">
        <w:rPr>
          <w:rFonts w:ascii="Arial" w:hAnsi="Arial" w:cs="Arial"/>
          <w:sz w:val="24"/>
          <w:szCs w:val="24"/>
        </w:rPr>
        <w:t>el consulto</w:t>
      </w:r>
      <w:bookmarkStart w:id="3" w:name="_GoBack"/>
      <w:bookmarkEnd w:id="3"/>
      <w:r w:rsidR="0047396D">
        <w:rPr>
          <w:rFonts w:ascii="Arial" w:hAnsi="Arial" w:cs="Arial"/>
          <w:sz w:val="24"/>
          <w:szCs w:val="24"/>
        </w:rPr>
        <w:t>rio dental</w:t>
      </w:r>
      <w:r w:rsidRPr="0013269D">
        <w:rPr>
          <w:rFonts w:ascii="Arial" w:hAnsi="Arial" w:cs="Arial"/>
          <w:sz w:val="24"/>
          <w:szCs w:val="24"/>
        </w:rPr>
        <w:t xml:space="preserve"> </w:t>
      </w:r>
      <w:r w:rsidR="0047396D">
        <w:rPr>
          <w:rFonts w:ascii="Arial" w:hAnsi="Arial" w:cs="Arial"/>
          <w:sz w:val="24"/>
          <w:szCs w:val="24"/>
        </w:rPr>
        <w:t xml:space="preserve">localizado en el municipio de </w:t>
      </w:r>
      <w:r w:rsidRPr="0013269D">
        <w:rPr>
          <w:rFonts w:ascii="Arial" w:hAnsi="Arial" w:cs="Arial"/>
          <w:sz w:val="24"/>
          <w:szCs w:val="24"/>
        </w:rPr>
        <w:t>Tejupilco para identificar las necesidades funcionales de la aplicación.</w:t>
      </w:r>
    </w:p>
    <w:p w:rsidR="006663EB" w:rsidRPr="0013269D" w:rsidRDefault="006663EB" w:rsidP="006663E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Diseñar la arquitectura del sistema y la interfaz de usuario de la aplicación móvil, priorizando la usabilidad y accesibilidad para clientes y negocios.</w:t>
      </w:r>
    </w:p>
    <w:p w:rsidR="006663EB" w:rsidRPr="0013269D" w:rsidRDefault="006663EB" w:rsidP="006663E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Implementar un módulo de agenda digital que permita a los negocios registrar su disponibilidad y a los clientes seleccionar horarios en tiempo real.</w:t>
      </w:r>
    </w:p>
    <w:p w:rsidR="006663EB" w:rsidRPr="0013269D" w:rsidRDefault="006663EB" w:rsidP="006663E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Integrar notificaciones automáticas que recuerden a los clientes sus citas programadas, con el fin de reducir inasistencias.</w:t>
      </w:r>
    </w:p>
    <w:p w:rsidR="006663EB" w:rsidRPr="0013269D" w:rsidRDefault="006663EB" w:rsidP="006663E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Desarrollar un panel administrativo para los negocios que permita visualizar, modificar y generar reportes de citas atendidas o canceladas.</w:t>
      </w:r>
    </w:p>
    <w:p w:rsidR="00EB0DAC" w:rsidRPr="0013269D" w:rsidRDefault="006663EB" w:rsidP="00EC0BCC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eastAsia="es-MX"/>
        </w:rPr>
      </w:pPr>
      <w:r w:rsidRPr="0013269D">
        <w:rPr>
          <w:rFonts w:ascii="Arial" w:hAnsi="Arial" w:cs="Arial"/>
          <w:sz w:val="24"/>
          <w:szCs w:val="24"/>
        </w:rPr>
        <w:t>Validar la aplicación mediante pruebas de funcionalidad y usabilidad, garantizando un correcto desempeño antes de su</w:t>
      </w:r>
      <w:r w:rsidRPr="0013269D">
        <w:rPr>
          <w:rFonts w:ascii="Arial" w:hAnsi="Arial" w:cs="Arial"/>
          <w:sz w:val="24"/>
          <w:szCs w:val="24"/>
          <w:lang w:eastAsia="es-MX"/>
        </w:rPr>
        <w:t xml:space="preserve"> implementación.</w:t>
      </w:r>
    </w:p>
    <w:bookmarkEnd w:id="2"/>
    <w:p w:rsidR="00EB0DAC" w:rsidRPr="0013269D" w:rsidRDefault="00EB0DAC" w:rsidP="00EC0BC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 xml:space="preserve">4. </w:t>
      </w:r>
      <w:r w:rsidR="0013269D">
        <w:rPr>
          <w:rFonts w:ascii="Arial" w:hAnsi="Arial" w:cs="Arial"/>
          <w:b/>
          <w:sz w:val="24"/>
          <w:szCs w:val="24"/>
        </w:rPr>
        <w:t>Requerimientos</w:t>
      </w:r>
      <w:r w:rsidRPr="0013269D">
        <w:rPr>
          <w:rFonts w:ascii="Arial" w:hAnsi="Arial" w:cs="Arial"/>
          <w:b/>
          <w:sz w:val="24"/>
          <w:szCs w:val="24"/>
        </w:rPr>
        <w:t xml:space="preserve"> </w:t>
      </w:r>
      <w:r w:rsidR="0013269D">
        <w:rPr>
          <w:rFonts w:ascii="Arial" w:hAnsi="Arial" w:cs="Arial"/>
          <w:b/>
          <w:sz w:val="24"/>
          <w:szCs w:val="24"/>
        </w:rPr>
        <w:t>funcionales</w:t>
      </w: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Registro de negocio y usuarios</w:t>
      </w:r>
    </w:p>
    <w:p w:rsidR="0013269D" w:rsidRPr="0013269D" w:rsidRDefault="0013269D" w:rsidP="0013269D">
      <w:pPr>
        <w:pStyle w:val="Prrafodelista"/>
        <w:numPr>
          <w:ilvl w:val="0"/>
          <w:numId w:val="32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Los negocios y clientes podrán crear cuentas con datos básicos (nombre, correo, contraseña).</w:t>
      </w:r>
    </w:p>
    <w:p w:rsidR="0013269D" w:rsidRPr="0013269D" w:rsidRDefault="0013269D" w:rsidP="0013269D">
      <w:pPr>
        <w:pStyle w:val="Prrafodelista"/>
        <w:numPr>
          <w:ilvl w:val="0"/>
          <w:numId w:val="32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Validación de datos para evitar registros duplicados o incorrectos.</w:t>
      </w: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Agenda digital con gestión de disponibilidad</w:t>
      </w:r>
    </w:p>
    <w:p w:rsidR="0013269D" w:rsidRPr="0013269D" w:rsidRDefault="0013269D" w:rsidP="0013269D">
      <w:pPr>
        <w:pStyle w:val="Prrafodelista"/>
        <w:numPr>
          <w:ilvl w:val="0"/>
          <w:numId w:val="33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El negocio podrá configurar días y horarios de atención.</w:t>
      </w:r>
    </w:p>
    <w:p w:rsidR="0013269D" w:rsidRPr="0013269D" w:rsidRDefault="0013269D" w:rsidP="0013269D">
      <w:pPr>
        <w:pStyle w:val="Prrafodelista"/>
        <w:numPr>
          <w:ilvl w:val="0"/>
          <w:numId w:val="33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Se podrán bloquear horarios específicos (vacaciones, ausencias).</w:t>
      </w: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Calendario sincronizado</w:t>
      </w: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Muestra horarios disponibles y ocupados en vista de calendario.</w:t>
      </w:r>
    </w:p>
    <w:p w:rsid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Se actualiza automáticamente al crear, modificar o cancelar citas.</w:t>
      </w: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Reservación de citas por parte de clientes</w:t>
      </w:r>
    </w:p>
    <w:p w:rsidR="0013269D" w:rsidRPr="0013269D" w:rsidRDefault="0013269D" w:rsidP="0013269D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Los clientes podrán seleccionar servicio, día y hora disponibles.</w:t>
      </w:r>
    </w:p>
    <w:p w:rsidR="0013269D" w:rsidRPr="0013269D" w:rsidRDefault="0013269D" w:rsidP="0013269D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Recibirán confirmación de la cita al finalizar la reserva.</w:t>
      </w: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Notificaciones y recordatorios automáticos</w:t>
      </w:r>
    </w:p>
    <w:p w:rsidR="0013269D" w:rsidRPr="0013269D" w:rsidRDefault="0013269D" w:rsidP="0013269D">
      <w:pPr>
        <w:pStyle w:val="Prrafodelista"/>
        <w:numPr>
          <w:ilvl w:val="0"/>
          <w:numId w:val="35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Se enviarán correos de confirmación y recordatorios antes de la cita.</w:t>
      </w:r>
    </w:p>
    <w:p w:rsidR="0013269D" w:rsidRPr="0013269D" w:rsidRDefault="0013269D" w:rsidP="0013269D">
      <w:pPr>
        <w:pStyle w:val="Prrafodelista"/>
        <w:numPr>
          <w:ilvl w:val="0"/>
          <w:numId w:val="35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Se notificará al cliente y al negocio en caso de cambios o cancelaciones.</w:t>
      </w:r>
    </w:p>
    <w:p w:rsidR="0013269D" w:rsidRPr="0013269D" w:rsidRDefault="0013269D" w:rsidP="0013269D">
      <w:pPr>
        <w:spacing w:line="360" w:lineRule="auto"/>
        <w:rPr>
          <w:rFonts w:ascii="Arial" w:hAnsi="Arial" w:cs="Arial"/>
          <w:b/>
          <w:sz w:val="24"/>
        </w:rPr>
      </w:pPr>
      <w:r w:rsidRPr="0013269D">
        <w:rPr>
          <w:rFonts w:ascii="Arial" w:hAnsi="Arial" w:cs="Arial"/>
          <w:b/>
          <w:sz w:val="24"/>
        </w:rPr>
        <w:t>Panel administrativo para los negocios</w:t>
      </w:r>
    </w:p>
    <w:p w:rsidR="0013269D" w:rsidRPr="0013269D" w:rsidRDefault="0013269D" w:rsidP="0013269D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Permite visualizar todas las citas programadas y su estado.</w:t>
      </w:r>
    </w:p>
    <w:p w:rsidR="0013269D" w:rsidRPr="0013269D" w:rsidRDefault="0013269D" w:rsidP="0013269D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  <w:sz w:val="24"/>
        </w:rPr>
      </w:pPr>
      <w:r w:rsidRPr="0013269D">
        <w:rPr>
          <w:rFonts w:ascii="Arial" w:hAnsi="Arial" w:cs="Arial"/>
          <w:sz w:val="24"/>
        </w:rPr>
        <w:t>Incluye reportes básicos de citas atendidas, canceladas y clientes frecuentes.</w:t>
      </w:r>
    </w:p>
    <w:p w:rsidR="0013269D" w:rsidRP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P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Pr="0013269D" w:rsidRDefault="0013269D" w:rsidP="00EC0B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PROPUESTA 2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Propuesta de proyecto - Sistema de inventario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 xml:space="preserve">Planteamiento del problema 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Actualmente muchas pequeñas y medianas empresas enfrentan dificultades al momento de llevar un control adecuado de sus productos, ya que en muchos casos lo realizan de manera manual en libretas o hojas, lo cual genera errores, pérdida de información y falta de organización. Esta situación ocasiona problemas como desconocimiento del stock real, retrasos en ventas, dificultad para detectar productos agotados o con baja existencia, así como pérdida de tiempo al momento de hacer reportes. Por ello, es necesario desarrollar un sistema de inventario que permita registrar, consultar y actualizar la información de los productos de manera automatizada, rápida y segura, además de llevar un control en las entradas y salidas de los productos. Este sistema facilitará la gestión del inventario, reducirá errores y mejorará la eficiencia en la toma de decisiones dentro del establecimiento.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Objetivo general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Diseñar, desarrollar e implementar un sistema de inventario intuitivo y ágil para la bodega de cualquier establecimiento, tienda o negocio el cual sirva para mejorar el manejo y control de productos que ingresen y egresen, así como los productos existentes en el establecimiento.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Objetivos específicos</w:t>
      </w:r>
    </w:p>
    <w:p w:rsidR="0013269D" w:rsidRPr="0013269D" w:rsidRDefault="0013269D" w:rsidP="0013269D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Diseñar una base de datos que permita almacenar la información de productos, usuarios y movimientos de inventario.</w:t>
      </w:r>
    </w:p>
    <w:p w:rsidR="0013269D" w:rsidRPr="0013269D" w:rsidRDefault="0013269D" w:rsidP="0013269D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Implementar un módulo de registro, edición y eliminación de productos.</w:t>
      </w:r>
    </w:p>
    <w:p w:rsidR="0013269D" w:rsidRPr="0013269D" w:rsidRDefault="0013269D" w:rsidP="0013269D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Desarrollar un módulo para registrar entradas y salidas de inventario.</w:t>
      </w:r>
    </w:p>
    <w:p w:rsidR="0013269D" w:rsidRPr="0013269D" w:rsidRDefault="0013269D" w:rsidP="0013269D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Implementar alertas cuando un producto alcance el stock mínimo.</w:t>
      </w:r>
    </w:p>
    <w:p w:rsidR="0013269D" w:rsidRPr="0013269D" w:rsidRDefault="0013269D" w:rsidP="0013269D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Generar reportes de inventario y movimientos en un formato consultable (Excel).</w:t>
      </w:r>
    </w:p>
    <w:p w:rsidR="0013269D" w:rsidRPr="0013269D" w:rsidRDefault="0013269D" w:rsidP="0013269D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Desarrollar un sistema de usuarios con roles (administrador y empleado) para administrar productos, entradas y salidas.</w:t>
      </w:r>
    </w:p>
    <w:p w:rsidR="0013269D" w:rsidRDefault="0013269D" w:rsidP="0013269D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Probar y validar el sistema para garantizar que sea fácil de usar y cumpla con los requerimientos.</w:t>
      </w:r>
    </w:p>
    <w:p w:rsid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3269D">
        <w:rPr>
          <w:rFonts w:ascii="Arial" w:hAnsi="Arial" w:cs="Arial"/>
          <w:b/>
          <w:sz w:val="24"/>
          <w:szCs w:val="24"/>
        </w:rPr>
        <w:t>Requerimientos funcionales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Inicio de sesión</w:t>
      </w:r>
    </w:p>
    <w:p w:rsidR="0013269D" w:rsidRPr="0013269D" w:rsidRDefault="0013269D" w:rsidP="0013269D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Iniciar sesión con un usuario y contraseña para poder acceder a la información</w:t>
      </w:r>
    </w:p>
    <w:p w:rsidR="0013269D" w:rsidRPr="0013269D" w:rsidRDefault="0013269D" w:rsidP="0013269D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Roles: Administrador con control total y usuario registrar las entradas y salidas de productos.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Gestión de productos</w:t>
      </w:r>
    </w:p>
    <w:p w:rsidR="0013269D" w:rsidRPr="0013269D" w:rsidRDefault="0013269D" w:rsidP="0013269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Registrar productos nuevos al listado con nombre, precio, cantidad, etc.</w:t>
      </w:r>
    </w:p>
    <w:p w:rsidR="0013269D" w:rsidRPr="0013269D" w:rsidRDefault="0013269D" w:rsidP="0013269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Modificar/editar algún aspecto o campo de los productos existentes en el stock</w:t>
      </w:r>
    </w:p>
    <w:p w:rsidR="0013269D" w:rsidRPr="0013269D" w:rsidRDefault="0013269D" w:rsidP="0013269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Eliminar un registro del stock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Control de inventario</w:t>
      </w:r>
    </w:p>
    <w:p w:rsidR="0013269D" w:rsidRPr="0013269D" w:rsidRDefault="0013269D" w:rsidP="0013269D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Consultar el listado de productos existentes en el stock</w:t>
      </w:r>
    </w:p>
    <w:p w:rsidR="0013269D" w:rsidRPr="0013269D" w:rsidRDefault="0013269D" w:rsidP="0013269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Alertar cuando un producto este por debajo de la cantidad mínima establecida</w:t>
      </w:r>
    </w:p>
    <w:p w:rsidR="0013269D" w:rsidRPr="0013269D" w:rsidRDefault="0013269D" w:rsidP="0013269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Permitir realizar búsqueda de algún producto en especifico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Reportes</w:t>
      </w:r>
    </w:p>
    <w:p w:rsidR="0013269D" w:rsidRPr="0013269D" w:rsidRDefault="0013269D" w:rsidP="0013269D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Generar reportes del listado de productos existentes en el stock</w:t>
      </w:r>
    </w:p>
    <w:p w:rsidR="0013269D" w:rsidRPr="0013269D" w:rsidRDefault="0013269D" w:rsidP="0013269D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Reporte de movimiento de entradas y salidas de productos</w:t>
      </w:r>
    </w:p>
    <w:p w:rsidR="0013269D" w:rsidRPr="0013269D" w:rsidRDefault="0013269D" w:rsidP="0013269D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269D">
        <w:rPr>
          <w:rFonts w:ascii="Arial" w:hAnsi="Arial" w:cs="Arial"/>
          <w:sz w:val="24"/>
          <w:szCs w:val="24"/>
        </w:rPr>
        <w:t>Exportar Excel de registro de productos</w:t>
      </w:r>
    </w:p>
    <w:p w:rsidR="0013269D" w:rsidRPr="0013269D" w:rsidRDefault="0013269D" w:rsidP="00132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13269D" w:rsidRPr="0013269D" w:rsidSect="00C73CF1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D166E"/>
    <w:multiLevelType w:val="hybridMultilevel"/>
    <w:tmpl w:val="6C92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21DB"/>
    <w:multiLevelType w:val="multilevel"/>
    <w:tmpl w:val="ED8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0E25"/>
    <w:multiLevelType w:val="hybridMultilevel"/>
    <w:tmpl w:val="1EFE59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5040A"/>
    <w:multiLevelType w:val="multilevel"/>
    <w:tmpl w:val="4DB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C758D"/>
    <w:multiLevelType w:val="multilevel"/>
    <w:tmpl w:val="F7B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133D8"/>
    <w:multiLevelType w:val="hybridMultilevel"/>
    <w:tmpl w:val="4F166E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B3801"/>
    <w:multiLevelType w:val="multilevel"/>
    <w:tmpl w:val="622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43DDE"/>
    <w:multiLevelType w:val="multilevel"/>
    <w:tmpl w:val="5E2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7016"/>
    <w:multiLevelType w:val="hybridMultilevel"/>
    <w:tmpl w:val="A46C5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242DA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14F64"/>
    <w:multiLevelType w:val="multilevel"/>
    <w:tmpl w:val="071E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01028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73DB"/>
    <w:multiLevelType w:val="hybridMultilevel"/>
    <w:tmpl w:val="E7D0B7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23609"/>
    <w:multiLevelType w:val="hybridMultilevel"/>
    <w:tmpl w:val="23909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5554A"/>
    <w:multiLevelType w:val="multilevel"/>
    <w:tmpl w:val="66B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C5D2E"/>
    <w:multiLevelType w:val="multilevel"/>
    <w:tmpl w:val="E76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71434"/>
    <w:multiLevelType w:val="multilevel"/>
    <w:tmpl w:val="A67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B7A40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45D3B"/>
    <w:multiLevelType w:val="hybridMultilevel"/>
    <w:tmpl w:val="F570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E5CB8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B3A63"/>
    <w:multiLevelType w:val="hybridMultilevel"/>
    <w:tmpl w:val="706200EA"/>
    <w:lvl w:ilvl="0" w:tplc="08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1" w15:restartNumberingAfterBreak="0">
    <w:nsid w:val="521818B4"/>
    <w:multiLevelType w:val="hybridMultilevel"/>
    <w:tmpl w:val="D5FCB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BC490B"/>
    <w:multiLevelType w:val="multilevel"/>
    <w:tmpl w:val="FD5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A579A"/>
    <w:multiLevelType w:val="multilevel"/>
    <w:tmpl w:val="D20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013C4"/>
    <w:multiLevelType w:val="hybridMultilevel"/>
    <w:tmpl w:val="F53814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7E04C3"/>
    <w:multiLevelType w:val="hybridMultilevel"/>
    <w:tmpl w:val="DC2049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C7751"/>
    <w:multiLevelType w:val="multilevel"/>
    <w:tmpl w:val="6F9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60393"/>
    <w:multiLevelType w:val="multilevel"/>
    <w:tmpl w:val="AF9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E5A3A"/>
    <w:multiLevelType w:val="multilevel"/>
    <w:tmpl w:val="78E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65EC2"/>
    <w:multiLevelType w:val="hybridMultilevel"/>
    <w:tmpl w:val="0EA426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F19C6"/>
    <w:multiLevelType w:val="multilevel"/>
    <w:tmpl w:val="0D8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70FDA"/>
    <w:multiLevelType w:val="multilevel"/>
    <w:tmpl w:val="B43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25D52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01CC2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14E2F"/>
    <w:multiLevelType w:val="hybridMultilevel"/>
    <w:tmpl w:val="67D6F5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094336"/>
    <w:multiLevelType w:val="hybridMultilevel"/>
    <w:tmpl w:val="761EF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0"/>
  </w:num>
  <w:num w:numId="3">
    <w:abstractNumId w:val="15"/>
  </w:num>
  <w:num w:numId="4">
    <w:abstractNumId w:val="27"/>
  </w:num>
  <w:num w:numId="5">
    <w:abstractNumId w:val="26"/>
  </w:num>
  <w:num w:numId="6">
    <w:abstractNumId w:val="14"/>
  </w:num>
  <w:num w:numId="7">
    <w:abstractNumId w:val="16"/>
  </w:num>
  <w:num w:numId="8">
    <w:abstractNumId w:val="3"/>
  </w:num>
  <w:num w:numId="9">
    <w:abstractNumId w:val="4"/>
  </w:num>
  <w:num w:numId="10">
    <w:abstractNumId w:val="28"/>
  </w:num>
  <w:num w:numId="11">
    <w:abstractNumId w:val="7"/>
  </w:num>
  <w:num w:numId="12">
    <w:abstractNumId w:val="10"/>
  </w:num>
  <w:num w:numId="13">
    <w:abstractNumId w:val="2"/>
  </w:num>
  <w:num w:numId="14">
    <w:abstractNumId w:val="31"/>
  </w:num>
  <w:num w:numId="15">
    <w:abstractNumId w:val="24"/>
  </w:num>
  <w:num w:numId="16">
    <w:abstractNumId w:val="12"/>
  </w:num>
  <w:num w:numId="17">
    <w:abstractNumId w:val="29"/>
  </w:num>
  <w:num w:numId="18">
    <w:abstractNumId w:val="34"/>
  </w:num>
  <w:num w:numId="19">
    <w:abstractNumId w:val="5"/>
  </w:num>
  <w:num w:numId="20">
    <w:abstractNumId w:val="13"/>
  </w:num>
  <w:num w:numId="21">
    <w:abstractNumId w:val="21"/>
  </w:num>
  <w:num w:numId="22">
    <w:abstractNumId w:val="0"/>
  </w:num>
  <w:num w:numId="23">
    <w:abstractNumId w:val="35"/>
  </w:num>
  <w:num w:numId="24">
    <w:abstractNumId w:val="18"/>
  </w:num>
  <w:num w:numId="25">
    <w:abstractNumId w:val="8"/>
  </w:num>
  <w:num w:numId="26">
    <w:abstractNumId w:val="11"/>
  </w:num>
  <w:num w:numId="27">
    <w:abstractNumId w:val="1"/>
  </w:num>
  <w:num w:numId="28">
    <w:abstractNumId w:val="6"/>
  </w:num>
  <w:num w:numId="29">
    <w:abstractNumId w:val="22"/>
  </w:num>
  <w:num w:numId="30">
    <w:abstractNumId w:val="30"/>
  </w:num>
  <w:num w:numId="31">
    <w:abstractNumId w:val="23"/>
  </w:num>
  <w:num w:numId="32">
    <w:abstractNumId w:val="17"/>
  </w:num>
  <w:num w:numId="33">
    <w:abstractNumId w:val="32"/>
  </w:num>
  <w:num w:numId="34">
    <w:abstractNumId w:val="9"/>
  </w:num>
  <w:num w:numId="35">
    <w:abstractNumId w:val="19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F1"/>
    <w:rsid w:val="0013269D"/>
    <w:rsid w:val="00210296"/>
    <w:rsid w:val="00436AAA"/>
    <w:rsid w:val="0047396D"/>
    <w:rsid w:val="004E2D4D"/>
    <w:rsid w:val="004E374C"/>
    <w:rsid w:val="005A3CF5"/>
    <w:rsid w:val="006663EB"/>
    <w:rsid w:val="007A62D7"/>
    <w:rsid w:val="00A54FE0"/>
    <w:rsid w:val="00C73CF1"/>
    <w:rsid w:val="00DB6AE6"/>
    <w:rsid w:val="00DF0A2B"/>
    <w:rsid w:val="00EA2663"/>
    <w:rsid w:val="00EB0DAC"/>
    <w:rsid w:val="00EC0BCC"/>
    <w:rsid w:val="00FF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6DBC"/>
  <w15:chartTrackingRefBased/>
  <w15:docId w15:val="{13D5301A-BE47-4900-8A6E-12DB6F32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B0D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B0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3CF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A266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EB0DA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B0DA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B0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s-1">
    <w:name w:val="ms-1"/>
    <w:basedOn w:val="Fuentedeprrafopredeter"/>
    <w:rsid w:val="00EC0BCC"/>
  </w:style>
  <w:style w:type="character" w:customStyle="1" w:styleId="max-w-full">
    <w:name w:val="max-w-full"/>
    <w:basedOn w:val="Fuentedeprrafopredeter"/>
    <w:rsid w:val="00EC0BCC"/>
  </w:style>
  <w:style w:type="character" w:styleId="Hipervnculo">
    <w:name w:val="Hyperlink"/>
    <w:basedOn w:val="Fuentedeprrafopredeter"/>
    <w:uiPriority w:val="99"/>
    <w:unhideWhenUsed/>
    <w:rsid w:val="00EC0B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1090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reyna diego</cp:lastModifiedBy>
  <cp:revision>3</cp:revision>
  <dcterms:created xsi:type="dcterms:W3CDTF">2025-09-03T01:18:00Z</dcterms:created>
  <dcterms:modified xsi:type="dcterms:W3CDTF">2025-09-08T04:29:00Z</dcterms:modified>
</cp:coreProperties>
</file>