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2C2C" w14:textId="77777777" w:rsidR="005B1B9E" w:rsidRDefault="00000000">
      <w:pPr>
        <w:widowControl/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ab/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ab/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ab/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ab/>
      </w:r>
      <w:r>
        <w:rPr>
          <w:rFonts w:ascii="Calibri-Bold" w:eastAsia="Calibri-Bold" w:hAnsi="Calibri-Bold" w:cs="Calibri-Bold"/>
          <w:b/>
          <w:bCs/>
          <w:color w:val="000000"/>
          <w:sz w:val="44"/>
          <w:szCs w:val="44"/>
          <w:u w:val="single"/>
        </w:rPr>
        <w:t>GROUP-</w:t>
      </w:r>
      <w:proofErr w:type="gramStart"/>
      <w:r>
        <w:rPr>
          <w:rFonts w:ascii="Calibri-Bold" w:eastAsia="Calibri-Bold" w:hAnsi="Calibri-Bold" w:cs="Calibri-Bold"/>
          <w:b/>
          <w:bCs/>
          <w:color w:val="000000"/>
          <w:sz w:val="44"/>
          <w:szCs w:val="44"/>
          <w:u w:val="single"/>
        </w:rPr>
        <w:t>7</w:t>
      </w:r>
      <w:r>
        <w:rPr>
          <w:rFonts w:ascii="Calibri-Bold" w:eastAsia="Calibri-Bold" w:hAnsi="Calibri-Bold" w:cs="Calibri-Bold"/>
          <w:b/>
          <w:bCs/>
          <w:color w:val="000000"/>
          <w:sz w:val="44"/>
          <w:szCs w:val="44"/>
        </w:rPr>
        <w:t xml:space="preserve">  (</w:t>
      </w:r>
      <w:proofErr w:type="gramEnd"/>
      <w:r>
        <w:rPr>
          <w:rFonts w:ascii="Calibri-Bold" w:eastAsia="Calibri-Bold" w:hAnsi="Calibri-Bold" w:cs="Calibri-Bold"/>
          <w:b/>
          <w:bCs/>
          <w:color w:val="000000"/>
          <w:sz w:val="44"/>
          <w:szCs w:val="44"/>
        </w:rPr>
        <w:t>PROJECT-2)</w:t>
      </w:r>
      <w:r>
        <w:rPr>
          <w:rFonts w:ascii="Calibri-Bold" w:eastAsia="Calibri-Bold" w:hAnsi="Calibri-Bold" w:cs="Calibri-Bold"/>
          <w:b/>
          <w:bCs/>
          <w:color w:val="000000"/>
          <w:sz w:val="44"/>
          <w:szCs w:val="44"/>
          <w:u w:val="single"/>
        </w:rPr>
        <w:t xml:space="preserve"> </w:t>
      </w:r>
    </w:p>
    <w:p w14:paraId="263361FD" w14:textId="77777777" w:rsidR="005B1B9E" w:rsidRDefault="005B1B9E">
      <w:pPr>
        <w:widowControl/>
        <w:spacing w:after="160" w:line="259" w:lineRule="auto"/>
        <w:jc w:val="center"/>
      </w:pPr>
    </w:p>
    <w:p w14:paraId="1C42DDC3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</w:pPr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  <w:t xml:space="preserve">MEMBERS WITH STUDENT </w:t>
      </w:r>
      <w:proofErr w:type="gramStart"/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  <w:t>NUMBERS :</w:t>
      </w:r>
      <w:proofErr w:type="gramEnd"/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  <w:t>-</w:t>
      </w:r>
    </w:p>
    <w:p w14:paraId="4C4233D1" w14:textId="77777777" w:rsidR="005B1B9E" w:rsidRDefault="00000000">
      <w:pPr>
        <w:widowControl/>
        <w:numPr>
          <w:ilvl w:val="0"/>
          <w:numId w:val="1"/>
        </w:numPr>
        <w:tabs>
          <w:tab w:val="left" w:pos="702"/>
        </w:tabs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SONI DEV ALPESHBHAI – 130759210</w:t>
      </w:r>
    </w:p>
    <w:p w14:paraId="22CAB8B0" w14:textId="77777777" w:rsidR="005B1B9E" w:rsidRDefault="00000000">
      <w:pPr>
        <w:widowControl/>
        <w:numPr>
          <w:ilvl w:val="0"/>
          <w:numId w:val="1"/>
        </w:numPr>
        <w:tabs>
          <w:tab w:val="left" w:pos="702"/>
        </w:tabs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SINGH MANNAV – 135675213</w:t>
      </w:r>
    </w:p>
    <w:p w14:paraId="561BF0A8" w14:textId="77777777" w:rsidR="005B1B9E" w:rsidRDefault="00000000">
      <w:pPr>
        <w:widowControl/>
        <w:numPr>
          <w:ilvl w:val="0"/>
          <w:numId w:val="1"/>
        </w:numPr>
        <w:tabs>
          <w:tab w:val="left" w:pos="702"/>
        </w:tabs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TONGA YONKEU SERGE – 056728132</w:t>
      </w:r>
    </w:p>
    <w:p w14:paraId="08EC4A21" w14:textId="77777777" w:rsidR="005B1B9E" w:rsidRDefault="005B1B9E">
      <w:pPr>
        <w:widowControl/>
        <w:spacing w:after="160" w:line="259" w:lineRule="auto"/>
      </w:pPr>
    </w:p>
    <w:p w14:paraId="4E1EC954" w14:textId="77777777" w:rsidR="005B1B9E" w:rsidRDefault="005B1B9E">
      <w:pPr>
        <w:widowControl/>
        <w:spacing w:after="160" w:line="259" w:lineRule="auto"/>
      </w:pPr>
    </w:p>
    <w:p w14:paraId="0E1E8432" w14:textId="77777777" w:rsidR="005B1B9E" w:rsidRDefault="005B1B9E">
      <w:pPr>
        <w:widowControl/>
        <w:spacing w:after="160" w:line="259" w:lineRule="auto"/>
      </w:pPr>
    </w:p>
    <w:p w14:paraId="43C21C20" w14:textId="77777777" w:rsidR="005B1B9E" w:rsidRDefault="005B1B9E">
      <w:pPr>
        <w:widowControl/>
        <w:spacing w:after="160" w:line="259" w:lineRule="auto"/>
      </w:pPr>
    </w:p>
    <w:p w14:paraId="08BDC6AE" w14:textId="77777777" w:rsidR="005B1B9E" w:rsidRDefault="005B1B9E">
      <w:pPr>
        <w:widowControl/>
        <w:spacing w:after="160" w:line="259" w:lineRule="auto"/>
      </w:pPr>
    </w:p>
    <w:p w14:paraId="737BA686" w14:textId="77777777" w:rsidR="005B1B9E" w:rsidRDefault="005B1B9E">
      <w:pPr>
        <w:widowControl/>
        <w:spacing w:after="160" w:line="259" w:lineRule="auto"/>
      </w:pPr>
    </w:p>
    <w:p w14:paraId="69B04E0D" w14:textId="77777777" w:rsidR="005B1B9E" w:rsidRDefault="005B1B9E">
      <w:pPr>
        <w:widowControl/>
        <w:spacing w:after="160" w:line="259" w:lineRule="auto"/>
      </w:pPr>
    </w:p>
    <w:p w14:paraId="2BAF2DCD" w14:textId="77777777" w:rsidR="005B1B9E" w:rsidRDefault="005B1B9E">
      <w:pPr>
        <w:widowControl/>
        <w:spacing w:after="160" w:line="259" w:lineRule="auto"/>
      </w:pPr>
    </w:p>
    <w:p w14:paraId="7A7CEC95" w14:textId="77777777" w:rsidR="005B1B9E" w:rsidRDefault="005B1B9E">
      <w:pPr>
        <w:widowControl/>
        <w:spacing w:after="160" w:line="259" w:lineRule="auto"/>
      </w:pPr>
    </w:p>
    <w:p w14:paraId="258D0B8A" w14:textId="77777777" w:rsidR="005B1B9E" w:rsidRDefault="005B1B9E">
      <w:pPr>
        <w:widowControl/>
        <w:spacing w:after="160" w:line="259" w:lineRule="auto"/>
      </w:pPr>
    </w:p>
    <w:p w14:paraId="2F0066E7" w14:textId="77777777" w:rsidR="005B1B9E" w:rsidRDefault="005B1B9E">
      <w:pPr>
        <w:widowControl/>
        <w:spacing w:after="160" w:line="259" w:lineRule="auto"/>
      </w:pPr>
    </w:p>
    <w:p w14:paraId="3D78877B" w14:textId="77777777" w:rsidR="005B1B9E" w:rsidRDefault="005B1B9E">
      <w:pPr>
        <w:widowControl/>
        <w:spacing w:after="160" w:line="259" w:lineRule="auto"/>
      </w:pPr>
    </w:p>
    <w:p w14:paraId="7E62B80D" w14:textId="77777777" w:rsidR="00BD19F1" w:rsidRDefault="00BD19F1">
      <w:pPr>
        <w:widowControl/>
        <w:spacing w:after="160" w:line="259" w:lineRule="auto"/>
      </w:pPr>
    </w:p>
    <w:p w14:paraId="0CCDB8E2" w14:textId="77777777" w:rsidR="00BD19F1" w:rsidRDefault="00BD19F1">
      <w:pPr>
        <w:widowControl/>
        <w:spacing w:after="160" w:line="259" w:lineRule="auto"/>
      </w:pPr>
    </w:p>
    <w:p w14:paraId="1B1C4280" w14:textId="77777777" w:rsidR="00BD19F1" w:rsidRDefault="00BD19F1">
      <w:pPr>
        <w:widowControl/>
        <w:spacing w:after="160" w:line="259" w:lineRule="auto"/>
      </w:pPr>
    </w:p>
    <w:p w14:paraId="17419E89" w14:textId="77777777" w:rsidR="00BD19F1" w:rsidRDefault="00BD19F1">
      <w:pPr>
        <w:widowControl/>
        <w:spacing w:after="160" w:line="259" w:lineRule="auto"/>
      </w:pPr>
    </w:p>
    <w:p w14:paraId="7C8E4E9D" w14:textId="77777777" w:rsidR="00BD19F1" w:rsidRDefault="00BD19F1">
      <w:pPr>
        <w:widowControl/>
        <w:spacing w:after="160" w:line="259" w:lineRule="auto"/>
      </w:pPr>
    </w:p>
    <w:p w14:paraId="703AA464" w14:textId="77777777" w:rsidR="00BD19F1" w:rsidRDefault="00BD19F1">
      <w:pPr>
        <w:widowControl/>
        <w:spacing w:after="160" w:line="259" w:lineRule="auto"/>
      </w:pPr>
    </w:p>
    <w:p w14:paraId="5E939D04" w14:textId="77777777" w:rsidR="00BD19F1" w:rsidRDefault="00BD19F1">
      <w:pPr>
        <w:widowControl/>
        <w:spacing w:after="160" w:line="259" w:lineRule="auto"/>
      </w:pPr>
    </w:p>
    <w:p w14:paraId="519F0F98" w14:textId="77777777" w:rsidR="00BD19F1" w:rsidRDefault="00BD19F1">
      <w:pPr>
        <w:widowControl/>
        <w:spacing w:after="160" w:line="259" w:lineRule="auto"/>
      </w:pPr>
    </w:p>
    <w:p w14:paraId="12474FAF" w14:textId="5FFB9564" w:rsidR="005B1B9E" w:rsidRDefault="00000000">
      <w:pPr>
        <w:widowControl/>
        <w:spacing w:after="160" w:line="259" w:lineRule="auto"/>
        <w:rPr>
          <w:rFonts w:ascii="Calibri" w:eastAsia="Calibri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color w:val="000000"/>
          <w:sz w:val="32"/>
          <w:szCs w:val="32"/>
          <w:u w:val="single"/>
        </w:rPr>
        <w:lastRenderedPageBreak/>
        <w:t xml:space="preserve">DEFINING THE PROBLEM </w:t>
      </w:r>
    </w:p>
    <w:p w14:paraId="54C89D0D" w14:textId="77777777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You are the administrator for a Linux based system. Several of your users have been working on documents over the past few weeks but suddenly they cannot modify the documents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any more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. They can see them in the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directory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and they can read their contents but they cannot make changes to them. </w:t>
      </w:r>
    </w:p>
    <w:p w14:paraId="2F3DE992" w14:textId="77777777" w:rsidR="005B1B9E" w:rsidRDefault="005B1B9E">
      <w:pPr>
        <w:widowControl/>
        <w:spacing w:after="160" w:line="259" w:lineRule="auto"/>
      </w:pPr>
    </w:p>
    <w:p w14:paraId="75364474" w14:textId="77777777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Who is affected by the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problem ?</w:t>
      </w:r>
      <w:proofErr w:type="gramEnd"/>
    </w:p>
    <w:p w14:paraId="3DECFBBE" w14:textId="77777777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Users who are working for our group are affected by the problem.</w:t>
      </w:r>
    </w:p>
    <w:p w14:paraId="47828D8D" w14:textId="77777777" w:rsidR="005B1B9E" w:rsidRDefault="005B1B9E">
      <w:pPr>
        <w:widowControl/>
        <w:spacing w:after="160" w:line="259" w:lineRule="auto"/>
      </w:pPr>
    </w:p>
    <w:p w14:paraId="767D38C7" w14:textId="77777777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What is the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problem ?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CF83356" w14:textId="77777777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Several users cannot be able to modify the documents that they have been working from the past few weeks.</w:t>
      </w:r>
    </w:p>
    <w:p w14:paraId="18D64CA0" w14:textId="77777777" w:rsidR="005B1B9E" w:rsidRDefault="005B1B9E">
      <w:pPr>
        <w:widowControl/>
        <w:spacing w:after="160" w:line="259" w:lineRule="auto"/>
      </w:pPr>
    </w:p>
    <w:p w14:paraId="70465C8E" w14:textId="77777777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Where is the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problem ?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659A9E6" w14:textId="77777777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The problem is in the permissions which have been allocated to that document which was prepared by the users.</w:t>
      </w:r>
    </w:p>
    <w:p w14:paraId="48D7AF33" w14:textId="77777777" w:rsidR="005B1B9E" w:rsidRDefault="005B1B9E">
      <w:pPr>
        <w:widowControl/>
        <w:spacing w:after="160" w:line="259" w:lineRule="auto"/>
      </w:pPr>
    </w:p>
    <w:p w14:paraId="15691EC8" w14:textId="77777777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When is the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problem ?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CCE9DAB" w14:textId="77777777" w:rsidR="005B1B9E" w:rsidRDefault="00000000">
      <w:pPr>
        <w:widowControl/>
        <w:spacing w:after="160" w:line="259" w:lineRule="auto"/>
      </w:pPr>
      <w:r>
        <w:rPr>
          <w:rFonts w:ascii="Calibri" w:eastAsia="Calibri" w:hAnsi="Calibri" w:cs="Calibri"/>
          <w:color w:val="000000"/>
          <w:sz w:val="32"/>
          <w:szCs w:val="32"/>
        </w:rPr>
        <w:t>The problem is when the users try to edit or modify the information in the document. </w:t>
      </w:r>
    </w:p>
    <w:p w14:paraId="1D83A01C" w14:textId="77777777" w:rsidR="005B1B9E" w:rsidRDefault="005B1B9E">
      <w:pPr>
        <w:widowControl/>
        <w:spacing w:after="160" w:line="259" w:lineRule="auto"/>
        <w:rPr>
          <w:rFonts w:ascii="Calibri" w:eastAsia="Calibri" w:hAnsi="Calibri" w:cs="Calibri"/>
          <w:b/>
          <w:bCs/>
          <w:color w:val="000000"/>
          <w:sz w:val="32"/>
          <w:szCs w:val="32"/>
          <w:u w:val="single"/>
        </w:rPr>
      </w:pPr>
    </w:p>
    <w:p w14:paraId="5DA216BB" w14:textId="77777777" w:rsidR="005B1B9E" w:rsidRDefault="005B1B9E">
      <w:pPr>
        <w:widowControl/>
        <w:spacing w:after="160" w:line="259" w:lineRule="auto"/>
      </w:pPr>
    </w:p>
    <w:p w14:paraId="2E4EE57E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</w:pPr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  <w:t>FISHBONE DIAGRAM (ISHIKAWA DIAGRAM)</w:t>
      </w:r>
    </w:p>
    <w:p w14:paraId="23C6D948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</w:pPr>
      <w:r>
        <w:rPr>
          <w:rFonts w:ascii="Calibri-Bold" w:eastAsia="Calibri-Bold" w:hAnsi="Calibri-Bold" w:cs="Calibri-Bold"/>
          <w:b/>
          <w:bCs/>
          <w:noProof/>
          <w:color w:val="000000"/>
          <w:sz w:val="36"/>
          <w:szCs w:val="36"/>
          <w:u w:val="single"/>
        </w:rPr>
        <w:lastRenderedPageBreak/>
        <w:drawing>
          <wp:inline distT="0" distB="0" distL="0" distR="0" wp14:anchorId="0478416C" wp14:editId="0DFCD46B">
            <wp:extent cx="6455672" cy="4579620"/>
            <wp:effectExtent l="0" t="0" r="0" b="508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251" cy="459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7613" w14:textId="77777777" w:rsidR="005B1B9E" w:rsidRDefault="005B1B9E">
      <w:pPr>
        <w:widowControl/>
        <w:spacing w:after="160" w:line="259" w:lineRule="auto"/>
      </w:pPr>
    </w:p>
    <w:p w14:paraId="40E0855A" w14:textId="77777777" w:rsidR="005B1B9E" w:rsidRDefault="005B1B9E">
      <w:pPr>
        <w:widowControl/>
        <w:spacing w:after="160" w:line="259" w:lineRule="auto"/>
      </w:pPr>
    </w:p>
    <w:p w14:paraId="0068AE5B" w14:textId="77777777" w:rsidR="005B1B9E" w:rsidRDefault="005B1B9E">
      <w:pPr>
        <w:widowControl/>
        <w:spacing w:after="160" w:line="259" w:lineRule="auto"/>
        <w:ind w:left="360" w:firstLine="360"/>
      </w:pPr>
    </w:p>
    <w:p w14:paraId="4AF598AC" w14:textId="77777777" w:rsidR="005B1B9E" w:rsidRDefault="00000000">
      <w:pPr>
        <w:widowControl/>
        <w:spacing w:after="160" w:line="259" w:lineRule="auto"/>
        <w:ind w:left="360" w:firstLine="360"/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</w:pPr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  <w:t> </w:t>
      </w:r>
    </w:p>
    <w:p w14:paraId="4AEEE07E" w14:textId="77777777" w:rsidR="005B1B9E" w:rsidRDefault="00000000" w:rsidP="00DC3A4E">
      <w:pPr>
        <w:widowControl/>
        <w:spacing w:after="160" w:line="259" w:lineRule="auto"/>
        <w:ind w:left="360"/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</w:pPr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  <w:t>EXPLANATION OF POSSIBLE CAUSES IN THE FISHBONE DIAGRAM</w:t>
      </w:r>
    </w:p>
    <w:p w14:paraId="49271A1D" w14:textId="77777777" w:rsidR="005B1B9E" w:rsidRDefault="005B1B9E">
      <w:pPr>
        <w:widowControl/>
        <w:spacing w:after="160" w:line="259" w:lineRule="auto"/>
        <w:ind w:left="360" w:firstLine="360"/>
      </w:pPr>
    </w:p>
    <w:p w14:paraId="7C21AA4A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PROBLEM</w:t>
      </w:r>
    </w:p>
    <w:p w14:paraId="328EDE55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Users can’t be able to modify the document on the </w:t>
      </w:r>
      <w:proofErr w:type="spellStart"/>
      <w:r>
        <w:rPr>
          <w:rFonts w:ascii="Calibri-Bold" w:eastAsia="Calibri-Bold" w:hAnsi="Calibri-Bold" w:cs="Calibri-Bold"/>
          <w:color w:val="000000"/>
          <w:sz w:val="32"/>
          <w:szCs w:val="32"/>
        </w:rPr>
        <w:t>linux</w:t>
      </w:r>
      <w:proofErr w:type="spell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server that they have been working for the past few weeks.</w:t>
      </w:r>
    </w:p>
    <w:p w14:paraId="2DF429B0" w14:textId="77777777" w:rsidR="005B1B9E" w:rsidRDefault="005B1B9E">
      <w:pPr>
        <w:widowControl/>
        <w:spacing w:after="160" w:line="259" w:lineRule="auto"/>
      </w:pPr>
    </w:p>
    <w:p w14:paraId="0AF0115E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USERS</w:t>
      </w:r>
    </w:p>
    <w:p w14:paraId="36D7011D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1. Permissions altered </w:t>
      </w:r>
    </w:p>
    <w:p w14:paraId="715297B0" w14:textId="1D20E998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     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It is possible that someone has altered the permissions for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modifying the file (document).</w:t>
      </w:r>
    </w:p>
    <w:p w14:paraId="08923932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2. Accessing from other group members </w:t>
      </w:r>
    </w:p>
    <w:p w14:paraId="6CA8E92F" w14:textId="6B72DE22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      It is feasible that the users are trying to modify the file from other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group members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communities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which does not allow them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permission to change the file.</w:t>
      </w:r>
    </w:p>
    <w:p w14:paraId="2706AEDB" w14:textId="77777777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3. Modifying from a different server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</w:p>
    <w:p w14:paraId="466EC7EC" w14:textId="1AF3F22C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tab/>
        <w:t>It is a possibility that the users are trying to alter the file from a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different server or a remote server which in turn does not allow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the users to alter the file.</w:t>
      </w:r>
    </w:p>
    <w:p w14:paraId="22F883B3" w14:textId="77777777" w:rsidR="005B1B9E" w:rsidRDefault="005B1B9E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</w:rPr>
      </w:pPr>
    </w:p>
    <w:p w14:paraId="32E13123" w14:textId="77777777" w:rsidR="005B1B9E" w:rsidRDefault="005B1B9E">
      <w:pPr>
        <w:widowControl/>
        <w:spacing w:after="160" w:line="259" w:lineRule="auto"/>
      </w:pPr>
    </w:p>
    <w:p w14:paraId="0426CDA8" w14:textId="77777777" w:rsidR="005B1B9E" w:rsidRDefault="005B1B9E">
      <w:pPr>
        <w:widowControl/>
        <w:spacing w:after="160" w:line="259" w:lineRule="auto"/>
      </w:pPr>
    </w:p>
    <w:p w14:paraId="5FAC5383" w14:textId="77777777" w:rsidR="005B1B9E" w:rsidRDefault="005B1B9E">
      <w:pPr>
        <w:widowControl/>
        <w:spacing w:after="160" w:line="259" w:lineRule="auto"/>
      </w:pPr>
    </w:p>
    <w:p w14:paraId="710CAC3E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TECHNICAL/TECHNOLOGICAL ISSUE</w:t>
      </w:r>
    </w:p>
    <w:p w14:paraId="0E38B6B2" w14:textId="77777777" w:rsidR="005B1B9E" w:rsidRDefault="00000000">
      <w:pPr>
        <w:widowControl/>
        <w:numPr>
          <w:ilvl w:val="0"/>
          <w:numId w:val="2"/>
        </w:numPr>
        <w:tabs>
          <w:tab w:val="left" w:pos="353"/>
        </w:tabs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Not compatible </w:t>
      </w:r>
    </w:p>
    <w:p w14:paraId="30C57AFE" w14:textId="3BB3587E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The issue can be due to the technological bounds among the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users. Maybe the technology that the users are currently using is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not compatible with the file created by them in the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Linux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server.</w:t>
      </w:r>
    </w:p>
    <w:p w14:paraId="230C422F" w14:textId="77777777" w:rsidR="005B1B9E" w:rsidRDefault="005B1B9E">
      <w:pPr>
        <w:widowControl/>
        <w:spacing w:after="160" w:line="259" w:lineRule="auto"/>
      </w:pPr>
    </w:p>
    <w:p w14:paraId="2853CBBC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SERVER </w:t>
      </w:r>
    </w:p>
    <w:p w14:paraId="31BBA9CA" w14:textId="77777777" w:rsidR="005B1B9E" w:rsidRDefault="00000000">
      <w:pPr>
        <w:widowControl/>
        <w:numPr>
          <w:ilvl w:val="0"/>
          <w:numId w:val="3"/>
        </w:numPr>
        <w:tabs>
          <w:tab w:val="left" w:pos="353"/>
        </w:tabs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SERVER DOWNTIME </w:t>
      </w:r>
    </w:p>
    <w:p w14:paraId="076D7098" w14:textId="2363D447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lastRenderedPageBreak/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Another main cause for the file not supporting further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modifications made to it can be because of server outages or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server downtimes. At times, the server undergoes outages and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due to that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reason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the file has been reset to not allow any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further modifications to it.</w:t>
      </w:r>
    </w:p>
    <w:p w14:paraId="0C853244" w14:textId="4C77A9D6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2.    SERVER RESET</w:t>
      </w:r>
    </w:p>
    <w:p w14:paraId="6CE61346" w14:textId="14A01DE0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If due to some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reason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the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Linux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server has been </w:t>
      </w:r>
      <w:proofErr w:type="gramStart"/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reset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then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automatically the file will be set to prohibit any further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modifications made to it by the user.</w:t>
      </w:r>
    </w:p>
    <w:p w14:paraId="517E4397" w14:textId="77777777" w:rsidR="005B1B9E" w:rsidRDefault="005B1B9E">
      <w:pPr>
        <w:widowControl/>
        <w:spacing w:after="160" w:line="259" w:lineRule="auto"/>
      </w:pPr>
    </w:p>
    <w:p w14:paraId="73F3C5B4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OTHERS</w:t>
      </w:r>
    </w:p>
    <w:p w14:paraId="69F48007" w14:textId="77777777" w:rsidR="005B1B9E" w:rsidRDefault="00000000">
      <w:pPr>
        <w:widowControl/>
        <w:numPr>
          <w:ilvl w:val="0"/>
          <w:numId w:val="4"/>
        </w:numPr>
        <w:tabs>
          <w:tab w:val="left" w:pos="353"/>
        </w:tabs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File programmed in a way that it does not allow </w:t>
      </w:r>
      <w:proofErr w:type="gramStart"/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modifications</w:t>
      </w:r>
      <w:proofErr w:type="gramEnd"/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 </w:t>
      </w:r>
    </w:p>
    <w:p w14:paraId="63E06D46" w14:textId="4C0A188E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There is a chance that the document created by the users has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been programmed by someone in such a way that it does not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allow any further modifications to it.</w:t>
      </w:r>
    </w:p>
    <w:p w14:paraId="33CD0360" w14:textId="77777777" w:rsidR="005B1B9E" w:rsidRDefault="005B1B9E">
      <w:pPr>
        <w:widowControl/>
        <w:spacing w:after="160" w:line="259" w:lineRule="auto"/>
      </w:pPr>
    </w:p>
    <w:p w14:paraId="5B0757C2" w14:textId="77777777" w:rsidR="005B1B9E" w:rsidRDefault="005B1B9E">
      <w:pPr>
        <w:widowControl/>
        <w:spacing w:after="160" w:line="259" w:lineRule="auto"/>
      </w:pPr>
    </w:p>
    <w:p w14:paraId="43BE9E2B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2.     Immutable flag has been set</w:t>
      </w:r>
    </w:p>
    <w:p w14:paraId="02C6B8A8" w14:textId="14C67687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If there is an immutable flag set for the document, then the file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ab/>
        <w:t>will not accept any further modifications to it.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ab/>
      </w:r>
    </w:p>
    <w:p w14:paraId="1CA6C120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3.     File does not support multiple changes </w:t>
      </w:r>
    </w:p>
    <w:p w14:paraId="444BB607" w14:textId="0522B99E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There is also a possibility with the file that it only accepts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several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alterations made to it. If the number of modifications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exceeds the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limit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then it will not allow to edit the document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further on.</w:t>
      </w:r>
    </w:p>
    <w:p w14:paraId="27930D60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4.    Other technical issues</w:t>
      </w:r>
    </w:p>
    <w:p w14:paraId="4F74E5C1" w14:textId="782D77E4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lastRenderedPageBreak/>
        <w:tab/>
        <w:t>Moreover, there is a slim chance that the problem due to which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the file in the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Linux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server does not allow modifications to it, is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completely new for us. Hence, in that case it is a good advice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to contact an expert system administrator to solve this issue.</w:t>
      </w:r>
    </w:p>
    <w:p w14:paraId="529EFAB3" w14:textId="77777777" w:rsidR="005B1B9E" w:rsidRDefault="005B1B9E">
      <w:pPr>
        <w:widowControl/>
        <w:spacing w:after="160" w:line="259" w:lineRule="auto"/>
      </w:pPr>
    </w:p>
    <w:p w14:paraId="380479D9" w14:textId="77777777" w:rsidR="005B1B9E" w:rsidRDefault="005B1B9E">
      <w:pPr>
        <w:widowControl/>
        <w:spacing w:after="160" w:line="259" w:lineRule="auto"/>
      </w:pPr>
    </w:p>
    <w:p w14:paraId="1EC344FD" w14:textId="77777777" w:rsidR="005B1B9E" w:rsidRDefault="005B1B9E">
      <w:pPr>
        <w:widowControl/>
        <w:spacing w:after="160" w:line="259" w:lineRule="auto"/>
      </w:pPr>
    </w:p>
    <w:p w14:paraId="443A5881" w14:textId="77777777" w:rsidR="005B1B9E" w:rsidRDefault="005B1B9E">
      <w:pPr>
        <w:widowControl/>
        <w:spacing w:after="160" w:line="259" w:lineRule="auto"/>
      </w:pPr>
    </w:p>
    <w:p w14:paraId="0D62285B" w14:textId="77777777" w:rsidR="005B1B9E" w:rsidRDefault="005B1B9E">
      <w:pPr>
        <w:widowControl/>
        <w:spacing w:after="160" w:line="259" w:lineRule="auto"/>
      </w:pPr>
    </w:p>
    <w:p w14:paraId="09B2D639" w14:textId="77777777" w:rsidR="005B1B9E" w:rsidRDefault="005B1B9E">
      <w:pPr>
        <w:widowControl/>
        <w:spacing w:after="160" w:line="259" w:lineRule="auto"/>
      </w:pPr>
    </w:p>
    <w:p w14:paraId="2CD0EDCC" w14:textId="77777777" w:rsidR="005B1B9E" w:rsidRDefault="005B1B9E">
      <w:pPr>
        <w:widowControl/>
        <w:spacing w:after="160" w:line="259" w:lineRule="auto"/>
      </w:pPr>
    </w:p>
    <w:p w14:paraId="663F8193" w14:textId="77777777" w:rsidR="005B1B9E" w:rsidRDefault="005B1B9E">
      <w:pPr>
        <w:widowControl/>
        <w:spacing w:after="160" w:line="259" w:lineRule="auto"/>
      </w:pPr>
    </w:p>
    <w:p w14:paraId="2D5AD5C5" w14:textId="77777777" w:rsidR="005B1B9E" w:rsidRDefault="005B1B9E">
      <w:pPr>
        <w:widowControl/>
        <w:spacing w:after="160" w:line="259" w:lineRule="auto"/>
      </w:pPr>
    </w:p>
    <w:p w14:paraId="10C7B997" w14:textId="77777777" w:rsidR="005B1B9E" w:rsidRDefault="005B1B9E">
      <w:pPr>
        <w:widowControl/>
        <w:spacing w:after="160" w:line="259" w:lineRule="auto"/>
      </w:pPr>
    </w:p>
    <w:p w14:paraId="59279338" w14:textId="77777777" w:rsidR="005B1B9E" w:rsidRDefault="005B1B9E">
      <w:pPr>
        <w:widowControl/>
        <w:spacing w:after="160" w:line="259" w:lineRule="auto"/>
      </w:pPr>
    </w:p>
    <w:p w14:paraId="5E47C27A" w14:textId="77777777" w:rsidR="005B1B9E" w:rsidRDefault="005B1B9E">
      <w:pPr>
        <w:widowControl/>
        <w:spacing w:after="160" w:line="259" w:lineRule="auto"/>
      </w:pPr>
    </w:p>
    <w:p w14:paraId="01FCBB2F" w14:textId="77777777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lastRenderedPageBreak/>
        <w:t>MIND MAP</w:t>
      </w:r>
      <w:r>
        <w:rPr>
          <w:rFonts w:ascii="Calibri-Bold" w:eastAsia="Calibri-Bold" w:hAnsi="Calibri-Bold" w:cs="Calibri-Bold"/>
          <w:b/>
          <w:bCs/>
          <w:noProof/>
          <w:color w:val="000000"/>
          <w:sz w:val="32"/>
          <w:szCs w:val="32"/>
        </w:rPr>
        <w:drawing>
          <wp:inline distT="0" distB="0" distL="0" distR="0" wp14:anchorId="066C685F" wp14:editId="07ECC242">
            <wp:extent cx="6088380" cy="4910455"/>
            <wp:effectExtent l="0" t="0" r="0" b="0"/>
            <wp:docPr id="2" name="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AD06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 </w:t>
      </w:r>
    </w:p>
    <w:p w14:paraId="09EBACCE" w14:textId="77777777" w:rsidR="005B1B9E" w:rsidRDefault="005B1B9E">
      <w:pPr>
        <w:widowControl/>
        <w:spacing w:after="160" w:line="259" w:lineRule="auto"/>
      </w:pPr>
    </w:p>
    <w:p w14:paraId="31511B5A" w14:textId="77777777" w:rsidR="005B1B9E" w:rsidRDefault="005B1B9E">
      <w:pPr>
        <w:widowControl/>
        <w:spacing w:after="160" w:line="259" w:lineRule="auto"/>
      </w:pPr>
    </w:p>
    <w:p w14:paraId="0F930E3C" w14:textId="77777777" w:rsidR="005B1B9E" w:rsidRDefault="005B1B9E">
      <w:pPr>
        <w:widowControl/>
        <w:spacing w:after="160" w:line="259" w:lineRule="auto"/>
      </w:pPr>
    </w:p>
    <w:p w14:paraId="1795D2AA" w14:textId="77777777" w:rsidR="005B1B9E" w:rsidRDefault="005B1B9E">
      <w:pPr>
        <w:widowControl/>
        <w:spacing w:after="160" w:line="259" w:lineRule="auto"/>
      </w:pPr>
    </w:p>
    <w:p w14:paraId="69BF8671" w14:textId="77777777" w:rsidR="005B1B9E" w:rsidRDefault="005B1B9E">
      <w:pPr>
        <w:widowControl/>
        <w:spacing w:after="160" w:line="259" w:lineRule="auto"/>
      </w:pPr>
    </w:p>
    <w:p w14:paraId="73959036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SOLUTIONS</w:t>
      </w:r>
    </w:p>
    <w:p w14:paraId="4BCA6ECA" w14:textId="77777777" w:rsidR="005B1B9E" w:rsidRDefault="005B1B9E">
      <w:pPr>
        <w:widowControl/>
        <w:spacing w:after="160" w:line="259" w:lineRule="auto"/>
      </w:pPr>
    </w:p>
    <w:p w14:paraId="300908EF" w14:textId="77777777" w:rsidR="005B1B9E" w:rsidRDefault="00000000">
      <w:pPr>
        <w:widowControl/>
        <w:numPr>
          <w:ilvl w:val="0"/>
          <w:numId w:val="5"/>
        </w:numPr>
        <w:tabs>
          <w:tab w:val="left" w:pos="353"/>
        </w:tabs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TO CHANGE THE PERMISSIONS FOR THE FILE</w:t>
      </w:r>
    </w:p>
    <w:p w14:paraId="65A89296" w14:textId="64D3A117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lastRenderedPageBreak/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The most logical solution to solve this issue is by simply, changing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the permissions which ultimately allow users to make alteration in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the document. This is the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most simplest and reliable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solution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among the other solutions. One can easily change the permissions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by using the </w:t>
      </w:r>
      <w:proofErr w:type="spellStart"/>
      <w:r>
        <w:rPr>
          <w:rFonts w:ascii="Calibri-Bold" w:eastAsia="Calibri-Bold" w:hAnsi="Calibri-Bold" w:cs="Calibri-Bold"/>
          <w:color w:val="000000"/>
          <w:sz w:val="32"/>
          <w:szCs w:val="32"/>
        </w:rPr>
        <w:t>chmod</w:t>
      </w:r>
      <w:proofErr w:type="spell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command with symbolic or else octet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method.</w:t>
      </w:r>
    </w:p>
    <w:p w14:paraId="0F0C7590" w14:textId="77777777" w:rsidR="005B1B9E" w:rsidRDefault="005B1B9E">
      <w:pPr>
        <w:widowControl/>
        <w:spacing w:after="160" w:line="259" w:lineRule="auto"/>
      </w:pPr>
    </w:p>
    <w:p w14:paraId="6C06CC75" w14:textId="77777777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2.     REGULAR MAINTENANCE SHOULD BE CARRIED OUT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</w:p>
    <w:p w14:paraId="5BDE98B7" w14:textId="249446BC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tab/>
        <w:t>Regular maintenance of the server is the most important thing to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do as a system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administrator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. There are several technical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problems/ issues that might attack the server so in order to avoid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those problems regular server maintenance should be carried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out. By doing, there are some chances that might help to tackle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this problem.</w:t>
      </w:r>
    </w:p>
    <w:p w14:paraId="05959A32" w14:textId="77777777" w:rsidR="005B1B9E" w:rsidRDefault="005B1B9E">
      <w:pPr>
        <w:widowControl/>
        <w:spacing w:after="160" w:line="259" w:lineRule="auto"/>
      </w:pPr>
    </w:p>
    <w:p w14:paraId="5749315A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3.      AVOID USING REMOTE SERVERS TO ACCESS THE FILE</w:t>
      </w:r>
    </w:p>
    <w:p w14:paraId="2DF72496" w14:textId="34E2F2B6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tab/>
        <w:t xml:space="preserve"> There are certain times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when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we are expected to work remotely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,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especially during a pandemic. However, in order to access our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local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server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we are at times forced to access it through a remote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server but at times the permissions have been set for the file in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that way which will not allow any access or changes made from a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ab/>
        <w:t xml:space="preserve">different or a remote server. So, it is advisable to avoid making alterations from a remote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server</w:t>
      </w:r>
      <w:proofErr w:type="gramEnd"/>
    </w:p>
    <w:p w14:paraId="7D434EA1" w14:textId="77777777" w:rsidR="005B1B9E" w:rsidRDefault="005B1B9E">
      <w:pPr>
        <w:widowControl/>
        <w:spacing w:after="160" w:line="259" w:lineRule="auto"/>
      </w:pPr>
    </w:p>
    <w:p w14:paraId="1A2C62EA" w14:textId="77777777" w:rsidR="005B1B9E" w:rsidRDefault="005B1B9E">
      <w:pPr>
        <w:widowControl/>
        <w:spacing w:after="160" w:line="259" w:lineRule="auto"/>
      </w:pPr>
    </w:p>
    <w:p w14:paraId="33DB5831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4.</w:t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  <w:t xml:space="preserve">CHECK AND REMOVE THE IMMUTABLE FLAG </w:t>
      </w:r>
    </w:p>
    <w:p w14:paraId="00D31796" w14:textId="38255F75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Immutable flags are placed on the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Linux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files or directories to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restrict any file modifications made to it. So, it is always advisable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to check if the file has any immutable flag placed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on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it or not. </w:t>
      </w:r>
    </w:p>
    <w:p w14:paraId="3D3C896B" w14:textId="77777777" w:rsidR="005B1B9E" w:rsidRDefault="005B1B9E">
      <w:pPr>
        <w:widowControl/>
        <w:spacing w:after="160" w:line="259" w:lineRule="auto"/>
      </w:pPr>
    </w:p>
    <w:p w14:paraId="5670A2FD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5.</w:t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  <w:t>CONSULT AN EXPERT SYSTEM ADMINISTRATOR</w:t>
      </w:r>
    </w:p>
    <w:p w14:paraId="3A29B667" w14:textId="68FFA359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It is possible that the problem is much more different than we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thought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of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and it is our first time dealing with it. Hence, in that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case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,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it is always better to take advice or guidance from an expert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system administrator.</w:t>
      </w:r>
    </w:p>
    <w:p w14:paraId="6D4755DF" w14:textId="77777777" w:rsidR="005B1B9E" w:rsidRDefault="005B1B9E">
      <w:pPr>
        <w:widowControl/>
        <w:spacing w:after="160" w:line="259" w:lineRule="auto"/>
      </w:pPr>
    </w:p>
    <w:p w14:paraId="64B63EA6" w14:textId="77777777" w:rsidR="005B1B9E" w:rsidRDefault="005B1B9E">
      <w:pPr>
        <w:widowControl/>
        <w:spacing w:after="160" w:line="259" w:lineRule="auto"/>
      </w:pPr>
    </w:p>
    <w:p w14:paraId="3E8E6336" w14:textId="77777777" w:rsidR="005B1B9E" w:rsidRDefault="005B1B9E">
      <w:pPr>
        <w:widowControl/>
        <w:spacing w:after="160" w:line="259" w:lineRule="auto"/>
      </w:pPr>
    </w:p>
    <w:p w14:paraId="7780E096" w14:textId="77777777" w:rsidR="005B1B9E" w:rsidRDefault="005B1B9E">
      <w:pPr>
        <w:widowControl/>
        <w:spacing w:after="160" w:line="259" w:lineRule="auto"/>
      </w:pPr>
    </w:p>
    <w:p w14:paraId="2634CFC2" w14:textId="77777777" w:rsidR="005B1B9E" w:rsidRDefault="005B1B9E">
      <w:pPr>
        <w:widowControl/>
        <w:spacing w:after="160" w:line="259" w:lineRule="auto"/>
      </w:pPr>
    </w:p>
    <w:p w14:paraId="5313034B" w14:textId="77777777" w:rsidR="005B1B9E" w:rsidRDefault="005B1B9E">
      <w:pPr>
        <w:widowControl/>
        <w:spacing w:after="160" w:line="259" w:lineRule="auto"/>
      </w:pPr>
    </w:p>
    <w:p w14:paraId="1B722878" w14:textId="77777777" w:rsidR="005B1B9E" w:rsidRDefault="005B1B9E">
      <w:pPr>
        <w:widowControl/>
        <w:spacing w:after="160" w:line="259" w:lineRule="auto"/>
      </w:pPr>
    </w:p>
    <w:p w14:paraId="05873D5E" w14:textId="77777777" w:rsidR="005B1B9E" w:rsidRDefault="005B1B9E">
      <w:pPr>
        <w:widowControl/>
        <w:spacing w:after="160" w:line="259" w:lineRule="auto"/>
      </w:pPr>
    </w:p>
    <w:p w14:paraId="3049F459" w14:textId="77777777" w:rsidR="005B1B9E" w:rsidRDefault="005B1B9E">
      <w:pPr>
        <w:widowControl/>
        <w:spacing w:after="160" w:line="259" w:lineRule="auto"/>
      </w:pPr>
    </w:p>
    <w:p w14:paraId="202FD2D3" w14:textId="77777777" w:rsidR="005B1B9E" w:rsidRDefault="005B1B9E">
      <w:pPr>
        <w:widowControl/>
        <w:spacing w:after="160" w:line="259" w:lineRule="auto"/>
      </w:pPr>
    </w:p>
    <w:p w14:paraId="65B7AFFB" w14:textId="77777777" w:rsidR="005B1B9E" w:rsidRDefault="005B1B9E">
      <w:pPr>
        <w:widowControl/>
        <w:spacing w:after="160" w:line="259" w:lineRule="auto"/>
      </w:pPr>
    </w:p>
    <w:p w14:paraId="52E72D63" w14:textId="77777777" w:rsidR="005B1B9E" w:rsidRDefault="005B1B9E">
      <w:pPr>
        <w:widowControl/>
        <w:spacing w:after="160" w:line="259" w:lineRule="auto"/>
      </w:pPr>
    </w:p>
    <w:p w14:paraId="09C51CD0" w14:textId="77777777" w:rsidR="005B1B9E" w:rsidRDefault="005B1B9E">
      <w:pPr>
        <w:widowControl/>
        <w:spacing w:after="160" w:line="259" w:lineRule="auto"/>
      </w:pPr>
    </w:p>
    <w:p w14:paraId="69EF15FA" w14:textId="77777777" w:rsidR="005B1B9E" w:rsidRDefault="005B1B9E">
      <w:pPr>
        <w:widowControl/>
        <w:spacing w:after="160" w:line="259" w:lineRule="auto"/>
      </w:pPr>
    </w:p>
    <w:p w14:paraId="142AFD6D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</w:pPr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  <w:t xml:space="preserve">TRADE OFF ANALYSIS FOR IMMEDIATE OPTIONS </w:t>
      </w:r>
    </w:p>
    <w:p w14:paraId="5048FDC3" w14:textId="77777777" w:rsidR="005B1B9E" w:rsidRDefault="005B1B9E">
      <w:pPr>
        <w:widowControl/>
        <w:spacing w:after="160" w:line="259" w:lineRule="auto"/>
      </w:pPr>
    </w:p>
    <w:p w14:paraId="1B3C0067" w14:textId="77777777" w:rsidR="005B1B9E" w:rsidRDefault="00000000">
      <w:pPr>
        <w:widowControl/>
        <w:numPr>
          <w:ilvl w:val="0"/>
          <w:numId w:val="6"/>
        </w:numPr>
        <w:tabs>
          <w:tab w:val="left" w:pos="353"/>
        </w:tabs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6"/>
          <w:szCs w:val="36"/>
        </w:rPr>
      </w:pPr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</w:rPr>
        <w:t>TO CHANGE THE PERMISSIONS FOR THE FILE</w:t>
      </w:r>
    </w:p>
    <w:p w14:paraId="67E82BBC" w14:textId="3D75417D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</w:rPr>
        <w:tab/>
      </w:r>
      <w:r>
        <w:rPr>
          <w:rFonts w:ascii="Calibri-Bold" w:eastAsia="Calibri-Bold" w:hAnsi="Calibri-Bold" w:cs="Calibri-Bold"/>
          <w:color w:val="000000"/>
          <w:sz w:val="36"/>
          <w:szCs w:val="36"/>
        </w:rPr>
        <w:t>very fast, simpler and the most reliable solution for the</w:t>
      </w:r>
      <w:r w:rsidR="00DC3A4E">
        <w:rPr>
          <w:rFonts w:ascii="Calibri-Bold" w:eastAsia="Calibri-Bold" w:hAnsi="Calibri-Bold" w:cs="Calibri-Bold"/>
          <w:color w:val="000000"/>
          <w:sz w:val="36"/>
          <w:szCs w:val="36"/>
        </w:rPr>
        <w:t xml:space="preserve"> </w:t>
      </w:r>
      <w:r>
        <w:rPr>
          <w:rFonts w:ascii="Calibri-Bold" w:eastAsia="Calibri-Bold" w:hAnsi="Calibri-Bold" w:cs="Calibri-Bold"/>
          <w:color w:val="000000"/>
          <w:sz w:val="36"/>
          <w:szCs w:val="36"/>
        </w:rPr>
        <w:t>given problem.</w:t>
      </w:r>
    </w:p>
    <w:p w14:paraId="50E2AD9A" w14:textId="77777777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2.     REGULAR MAINTENANCE SHOULD BE CARRIED OUT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</w:p>
    <w:p w14:paraId="232AD2C6" w14:textId="2ECBC30B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lastRenderedPageBreak/>
        <w:tab/>
        <w:t>It is a tedious and slow process to carry out maintenance of the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server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and also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not much reliable as compared to changing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permissions for the file.</w:t>
      </w:r>
    </w:p>
    <w:p w14:paraId="3CE4CA00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3.      AVOID USING REMOTE SERVERS TO ACCESS THE FILE</w:t>
      </w:r>
    </w:p>
    <w:p w14:paraId="30263433" w14:textId="66C945C3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It is the least reliable solution among the ones which are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mentioned. Since, it will be the least 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preferred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for a system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administrator to access the local server from a remote server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unless there has been a pandemic or a situation where the users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cannot be able to present physically.</w:t>
      </w:r>
    </w:p>
    <w:p w14:paraId="44AD45F8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4.</w:t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  <w:t xml:space="preserve">CHECK AND REMOVE THE IMMUTABLE FLAG </w:t>
      </w:r>
    </w:p>
    <w:p w14:paraId="466212D6" w14:textId="6A16BE50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It is the fastest way to deal with this problem since we only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have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to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check if an immutable flag has been placed on the file or not. If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yes,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the we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ought to remove the flag from the file in order to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allow further modifications.</w:t>
      </w:r>
    </w:p>
    <w:p w14:paraId="3B796A1E" w14:textId="77777777" w:rsidR="005B1B9E" w:rsidRDefault="005B1B9E">
      <w:pPr>
        <w:widowControl/>
        <w:spacing w:after="160" w:line="259" w:lineRule="auto"/>
      </w:pPr>
    </w:p>
    <w:p w14:paraId="3BE8DA97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5.</w:t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  <w:t>CONSULT AN EXPERT SYSTEM ADMINISTRATOR</w:t>
      </w:r>
    </w:p>
    <w:p w14:paraId="6F169697" w14:textId="7FDA44E2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It is very fast process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and also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reliable. Contacting the system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administration has the most chances to solve the given issue.</w:t>
      </w:r>
    </w:p>
    <w:p w14:paraId="509C007D" w14:textId="77777777" w:rsidR="005B1B9E" w:rsidRDefault="005B1B9E">
      <w:pPr>
        <w:widowControl/>
        <w:spacing w:after="160" w:line="259" w:lineRule="auto"/>
      </w:pPr>
    </w:p>
    <w:p w14:paraId="0BCB88F7" w14:textId="77777777" w:rsidR="005B1B9E" w:rsidRDefault="005B1B9E">
      <w:pPr>
        <w:widowControl/>
        <w:spacing w:after="160" w:line="259" w:lineRule="auto"/>
      </w:pPr>
    </w:p>
    <w:p w14:paraId="1A521F22" w14:textId="77777777" w:rsidR="005B1B9E" w:rsidRDefault="005B1B9E">
      <w:pPr>
        <w:widowControl/>
        <w:spacing w:after="160" w:line="259" w:lineRule="auto"/>
      </w:pPr>
    </w:p>
    <w:p w14:paraId="5B81260E" w14:textId="77777777" w:rsidR="005B1B9E" w:rsidRDefault="005B1B9E">
      <w:pPr>
        <w:widowControl/>
        <w:spacing w:after="160" w:line="259" w:lineRule="auto"/>
      </w:pPr>
    </w:p>
    <w:p w14:paraId="049DC49A" w14:textId="77777777" w:rsidR="005B1B9E" w:rsidRDefault="005B1B9E">
      <w:pPr>
        <w:widowControl/>
        <w:spacing w:after="160" w:line="259" w:lineRule="auto"/>
      </w:pPr>
    </w:p>
    <w:p w14:paraId="338BEF6F" w14:textId="77777777" w:rsidR="005B1B9E" w:rsidRDefault="005B1B9E">
      <w:pPr>
        <w:widowControl/>
        <w:spacing w:after="160" w:line="259" w:lineRule="auto"/>
      </w:pPr>
    </w:p>
    <w:p w14:paraId="1A6D449A" w14:textId="77777777" w:rsidR="005B1B9E" w:rsidRDefault="005B1B9E">
      <w:pPr>
        <w:widowControl/>
        <w:spacing w:after="160" w:line="259" w:lineRule="auto"/>
      </w:pPr>
    </w:p>
    <w:p w14:paraId="6CED822A" w14:textId="77777777" w:rsidR="005B1B9E" w:rsidRDefault="005B1B9E">
      <w:pPr>
        <w:widowControl/>
        <w:spacing w:after="160" w:line="259" w:lineRule="auto"/>
      </w:pPr>
    </w:p>
    <w:p w14:paraId="6EA76444" w14:textId="77777777" w:rsidR="005B1B9E" w:rsidRDefault="005B1B9E">
      <w:pPr>
        <w:widowControl/>
        <w:spacing w:after="160" w:line="259" w:lineRule="auto"/>
      </w:pPr>
    </w:p>
    <w:p w14:paraId="26BE6AD5" w14:textId="77777777" w:rsidR="005B1B9E" w:rsidRDefault="005B1B9E">
      <w:pPr>
        <w:widowControl/>
        <w:spacing w:after="160" w:line="259" w:lineRule="auto"/>
      </w:pPr>
    </w:p>
    <w:p w14:paraId="72153708" w14:textId="77777777" w:rsidR="005B1B9E" w:rsidRDefault="005B1B9E">
      <w:pPr>
        <w:widowControl/>
        <w:spacing w:after="160" w:line="259" w:lineRule="auto"/>
      </w:pPr>
    </w:p>
    <w:p w14:paraId="32ED1CF3" w14:textId="77777777" w:rsidR="005B1B9E" w:rsidRDefault="005B1B9E">
      <w:pPr>
        <w:widowControl/>
        <w:spacing w:after="160" w:line="259" w:lineRule="auto"/>
      </w:pPr>
    </w:p>
    <w:p w14:paraId="4D7C779C" w14:textId="77777777" w:rsidR="005B1B9E" w:rsidRDefault="005B1B9E">
      <w:pPr>
        <w:widowControl/>
        <w:spacing w:after="160" w:line="259" w:lineRule="auto"/>
      </w:pPr>
    </w:p>
    <w:p w14:paraId="3B0573A3" w14:textId="77777777" w:rsidR="005B1B9E" w:rsidRDefault="005B1B9E">
      <w:pPr>
        <w:widowControl/>
        <w:spacing w:after="160" w:line="259" w:lineRule="auto"/>
      </w:pPr>
    </w:p>
    <w:p w14:paraId="5B32177E" w14:textId="77777777" w:rsidR="005B1B9E" w:rsidRDefault="005B1B9E">
      <w:pPr>
        <w:widowControl/>
        <w:spacing w:after="160" w:line="259" w:lineRule="auto"/>
      </w:pPr>
    </w:p>
    <w:p w14:paraId="2BBC3077" w14:textId="77777777" w:rsidR="005B1B9E" w:rsidRDefault="005B1B9E">
      <w:pPr>
        <w:widowControl/>
        <w:spacing w:after="160" w:line="259" w:lineRule="auto"/>
      </w:pPr>
    </w:p>
    <w:p w14:paraId="6D9C0A16" w14:textId="77777777" w:rsidR="005B1B9E" w:rsidRDefault="005B1B9E">
      <w:pPr>
        <w:widowControl/>
        <w:spacing w:after="160" w:line="259" w:lineRule="auto"/>
      </w:pPr>
    </w:p>
    <w:p w14:paraId="163BEB6D" w14:textId="77777777" w:rsidR="005B1B9E" w:rsidRDefault="005B1B9E">
      <w:pPr>
        <w:widowControl/>
        <w:spacing w:after="160" w:line="259" w:lineRule="auto"/>
      </w:pPr>
    </w:p>
    <w:p w14:paraId="13C36AC6" w14:textId="77777777" w:rsidR="005B1B9E" w:rsidRDefault="005B1B9E">
      <w:pPr>
        <w:widowControl/>
        <w:spacing w:after="160" w:line="259" w:lineRule="auto"/>
      </w:pPr>
    </w:p>
    <w:p w14:paraId="4AE3EDEB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  <w:u w:val="single"/>
        </w:rPr>
      </w:pPr>
      <w:r>
        <w:rPr>
          <w:rFonts w:ascii="Calibri-Bold" w:eastAsia="Calibri-Bold" w:hAnsi="Calibri-Bold" w:cs="Calibri-Bold"/>
          <w:noProof/>
          <w:color w:val="000000"/>
          <w:sz w:val="32"/>
          <w:szCs w:val="32"/>
          <w:u w:val="single"/>
        </w:rPr>
        <w:lastRenderedPageBreak/>
        <w:drawing>
          <wp:inline distT="0" distB="0" distL="0" distR="0" wp14:anchorId="20E504DE" wp14:editId="0CF8768B">
            <wp:extent cx="5943600" cy="5525770"/>
            <wp:effectExtent l="0" t="0" r="0" b="0"/>
            <wp:docPr id="3" name="Ob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2EDC" w14:textId="77777777" w:rsidR="005B1B9E" w:rsidRDefault="005B1B9E">
      <w:pPr>
        <w:widowControl/>
        <w:spacing w:after="160" w:line="259" w:lineRule="auto"/>
      </w:pPr>
    </w:p>
    <w:p w14:paraId="04B16346" w14:textId="77777777" w:rsidR="005B1B9E" w:rsidRDefault="005B1B9E">
      <w:pPr>
        <w:widowControl/>
        <w:spacing w:after="160" w:line="259" w:lineRule="auto"/>
      </w:pPr>
    </w:p>
    <w:p w14:paraId="243A347F" w14:textId="77777777" w:rsidR="005B1B9E" w:rsidRDefault="005B1B9E">
      <w:pPr>
        <w:widowControl/>
        <w:spacing w:after="160" w:line="259" w:lineRule="auto"/>
      </w:pPr>
    </w:p>
    <w:p w14:paraId="67FCAB39" w14:textId="77777777" w:rsidR="005B1B9E" w:rsidRDefault="005B1B9E">
      <w:pPr>
        <w:widowControl/>
        <w:spacing w:after="160" w:line="259" w:lineRule="auto"/>
      </w:pPr>
    </w:p>
    <w:p w14:paraId="6341A7A9" w14:textId="77777777" w:rsidR="005B1B9E" w:rsidRDefault="005B1B9E">
      <w:pPr>
        <w:widowControl/>
        <w:spacing w:after="160" w:line="259" w:lineRule="auto"/>
      </w:pPr>
    </w:p>
    <w:p w14:paraId="68C9E532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</w:pPr>
      <w:r>
        <w:rPr>
          <w:rFonts w:ascii="Calibri-Bold" w:eastAsia="Calibri-Bold" w:hAnsi="Calibri-Bold" w:cs="Calibri-Bold"/>
          <w:b/>
          <w:bCs/>
          <w:color w:val="000000"/>
          <w:sz w:val="36"/>
          <w:szCs w:val="36"/>
          <w:u w:val="single"/>
        </w:rPr>
        <w:t>FLOWCHART EXPLANATION</w:t>
      </w:r>
    </w:p>
    <w:p w14:paraId="246A9119" w14:textId="77777777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 xml:space="preserve">The instructions which are mentioned below are based on three main causes for the problem which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are :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- </w:t>
      </w:r>
    </w:p>
    <w:p w14:paraId="274D2F12" w14:textId="77777777" w:rsidR="005B1B9E" w:rsidRDefault="00000000">
      <w:pPr>
        <w:widowControl/>
        <w:numPr>
          <w:ilvl w:val="0"/>
          <w:numId w:val="7"/>
        </w:numPr>
        <w:tabs>
          <w:tab w:val="left" w:pos="253"/>
        </w:tabs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Server </w:t>
      </w:r>
    </w:p>
    <w:p w14:paraId="571387D9" w14:textId="77777777" w:rsidR="005B1B9E" w:rsidRDefault="00000000">
      <w:pPr>
        <w:widowControl/>
        <w:numPr>
          <w:ilvl w:val="0"/>
          <w:numId w:val="7"/>
        </w:numPr>
        <w:tabs>
          <w:tab w:val="left" w:pos="253"/>
        </w:tabs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Technology/ Technical issue</w:t>
      </w:r>
    </w:p>
    <w:p w14:paraId="234F8685" w14:textId="77777777" w:rsidR="005B1B9E" w:rsidRDefault="00000000">
      <w:pPr>
        <w:widowControl/>
        <w:numPr>
          <w:ilvl w:val="0"/>
          <w:numId w:val="7"/>
        </w:numPr>
        <w:tabs>
          <w:tab w:val="left" w:pos="253"/>
        </w:tabs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Users</w:t>
      </w:r>
    </w:p>
    <w:p w14:paraId="3CE86B5E" w14:textId="77777777" w:rsidR="005B1B9E" w:rsidRDefault="00000000">
      <w:pPr>
        <w:widowControl/>
        <w:numPr>
          <w:ilvl w:val="0"/>
          <w:numId w:val="8"/>
        </w:numPr>
        <w:tabs>
          <w:tab w:val="left" w:pos="1103"/>
        </w:tabs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There are a few ways by following which the group member can possibly be able to avoid this problem.</w:t>
      </w:r>
    </w:p>
    <w:p w14:paraId="3B6BC0D4" w14:textId="4025C8FA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ab/>
        <w:t xml:space="preserve">- Firstly, to avoid this problem we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have to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perform regular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maintenance of the server so if the problem of not being able to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modify the file has been resolved then the users will be able to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modify the file/ document. From carrying out the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 xml:space="preserve">maintenance, 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the</w:t>
      </w:r>
      <w:proofErr w:type="gramEnd"/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majority of the server issues will 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>be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solved.</w:t>
      </w:r>
    </w:p>
    <w:p w14:paraId="2FD14A07" w14:textId="4BE8EE9A" w:rsidR="005B1B9E" w:rsidRDefault="00000000">
      <w:pPr>
        <w:widowControl/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ab/>
        <w:t>-Secondly, if the above way does not able to help in order to tackle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problem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then we have to implement our second resort which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is to avoid using a remote server for accessing a file on a local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server. Since, there are certain permissions set for the file which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does not allow a user to modify a file from a remote server. If it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solves the problem, then the users will be able to modify the file. If not, then they may proceed to the next step.</w:t>
      </w:r>
    </w:p>
    <w:p w14:paraId="0B11AD30" w14:textId="787E1C7E" w:rsidR="005B1B9E" w:rsidRDefault="00000000">
      <w:pPr>
        <w:widowControl/>
        <w:spacing w:after="160" w:line="259" w:lineRule="auto"/>
      </w:pPr>
      <w:r>
        <w:rPr>
          <w:rFonts w:ascii="Calibri" w:eastAsia="Calibri" w:hAnsi="Calibri" w:cs="Calibri"/>
          <w:color w:val="000000"/>
          <w:sz w:val="32"/>
          <w:szCs w:val="32"/>
        </w:rPr>
        <w:tab/>
        <w:t>-Thirdly, if the previous steps/ ways did not work for the given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problem then the users can check if the file has an immutable flag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placed to it or not. If there is an immutable flag placed on the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file</w:t>
      </w:r>
      <w:proofErr w:type="gramEnd"/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then the user has to remove it since it does not allow to make any</w:t>
      </w:r>
      <w:r w:rsidR="00DC3A4E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further changes to the file/ document.</w:t>
      </w:r>
      <w:r>
        <w:rPr>
          <w:rFonts w:ascii="Calibri-Bold" w:eastAsia="Calibri-Bold" w:hAnsi="Calibri-Bold" w:cs="Calibri-Bold"/>
          <w:b/>
          <w:bCs/>
          <w:noProof/>
          <w:color w:val="000000"/>
          <w:sz w:val="32"/>
          <w:szCs w:val="32"/>
        </w:rPr>
        <w:drawing>
          <wp:inline distT="0" distB="0" distL="0" distR="0" wp14:anchorId="32E86752" wp14:editId="18D090CE">
            <wp:extent cx="210185" cy="194945"/>
            <wp:effectExtent l="0" t="0" r="0" b="0"/>
            <wp:docPr id="4" name="Obje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B838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  <w:u w:val="single"/>
        </w:rPr>
      </w:pPr>
      <w:r>
        <w:rPr>
          <w:rFonts w:ascii="Calibri-Bold" w:eastAsia="Calibri-Bold" w:hAnsi="Calibri-Bold" w:cs="Calibri-Bold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144FE46A" wp14:editId="57FA651D">
            <wp:extent cx="179705" cy="167005"/>
            <wp:effectExtent l="0" t="0" r="0" b="0"/>
            <wp:docPr id="5" name="Obje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1582" w14:textId="77777777" w:rsidR="005B1B9E" w:rsidRDefault="005B1B9E">
      <w:pPr>
        <w:widowControl/>
        <w:spacing w:after="160" w:line="259" w:lineRule="auto"/>
      </w:pPr>
    </w:p>
    <w:p w14:paraId="05A2FBEA" w14:textId="1F3EA979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lastRenderedPageBreak/>
        <w:tab/>
        <w:t>-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If there is no immutable flag placed on the file/ document then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the owner of the file/ document </w:t>
      </w:r>
      <w:proofErr w:type="spellStart"/>
      <w:r>
        <w:rPr>
          <w:rFonts w:ascii="Calibri-Bold" w:eastAsia="Calibri-Bold" w:hAnsi="Calibri-Bold" w:cs="Calibri-Bold"/>
          <w:color w:val="000000"/>
          <w:sz w:val="32"/>
          <w:szCs w:val="32"/>
        </w:rPr>
        <w:t>i.e</w:t>
      </w:r>
      <w:proofErr w:type="spellEnd"/>
      <w:r>
        <w:rPr>
          <w:rFonts w:ascii="Calibri-Bold" w:eastAsia="Calibri-Bold" w:hAnsi="Calibri-Bold" w:cs="Calibri-Bold"/>
          <w:color w:val="000000"/>
          <w:sz w:val="32"/>
          <w:szCs w:val="32"/>
        </w:rPr>
        <w:t>, the Users can just change the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permissions of the file to allow access for modifying the file. </w:t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ab/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Hence, just by changing the file permissions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>,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it will easily allow the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users to modify the file.</w:t>
      </w:r>
    </w:p>
    <w:p w14:paraId="58A6F1C2" w14:textId="7A31D00F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color w:val="000000"/>
          <w:sz w:val="32"/>
          <w:szCs w:val="32"/>
        </w:rPr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tab/>
        <w:t xml:space="preserve">-If all the mentioned ways </w:t>
      </w:r>
      <w:proofErr w:type="gramStart"/>
      <w:r>
        <w:rPr>
          <w:rFonts w:ascii="Calibri-Bold" w:eastAsia="Calibri-Bold" w:hAnsi="Calibri-Bold" w:cs="Calibri-Bold"/>
          <w:color w:val="000000"/>
          <w:sz w:val="32"/>
          <w:szCs w:val="32"/>
        </w:rPr>
        <w:t>does</w:t>
      </w:r>
      <w:proofErr w:type="gramEnd"/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not work, then the last resort is to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contact an expert system administrator for some guidance or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advice in order to fix the issue since, there might be any other</w:t>
      </w:r>
      <w:r w:rsidR="00DC3A4E"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>problem that we have not thought of yet.</w:t>
      </w:r>
    </w:p>
    <w:p w14:paraId="179590B2" w14:textId="77777777" w:rsidR="005B1B9E" w:rsidRDefault="005B1B9E">
      <w:pPr>
        <w:widowControl/>
        <w:spacing w:after="160" w:line="259" w:lineRule="auto"/>
      </w:pPr>
    </w:p>
    <w:p w14:paraId="5FDCC1BF" w14:textId="77777777" w:rsidR="005B1B9E" w:rsidRDefault="005B1B9E">
      <w:pPr>
        <w:widowControl/>
        <w:spacing w:after="160" w:line="259" w:lineRule="auto"/>
      </w:pPr>
    </w:p>
    <w:p w14:paraId="3301A85C" w14:textId="77777777" w:rsidR="005B1B9E" w:rsidRDefault="005B1B9E">
      <w:pPr>
        <w:widowControl/>
        <w:spacing w:after="160" w:line="259" w:lineRule="auto"/>
      </w:pPr>
    </w:p>
    <w:p w14:paraId="61A4A172" w14:textId="77777777" w:rsidR="005B1B9E" w:rsidRDefault="005B1B9E">
      <w:pPr>
        <w:widowControl/>
        <w:spacing w:after="160" w:line="259" w:lineRule="auto"/>
      </w:pPr>
    </w:p>
    <w:p w14:paraId="03D26BF5" w14:textId="77777777" w:rsidR="005B1B9E" w:rsidRDefault="005B1B9E">
      <w:pPr>
        <w:widowControl/>
        <w:spacing w:after="160" w:line="259" w:lineRule="auto"/>
      </w:pPr>
    </w:p>
    <w:p w14:paraId="3A844BCE" w14:textId="77777777" w:rsidR="005B1B9E" w:rsidRDefault="005B1B9E">
      <w:pPr>
        <w:widowControl/>
        <w:spacing w:after="160" w:line="259" w:lineRule="auto"/>
      </w:pPr>
    </w:p>
    <w:p w14:paraId="005CE15A" w14:textId="77777777" w:rsidR="005B1B9E" w:rsidRDefault="005B1B9E">
      <w:pPr>
        <w:widowControl/>
        <w:spacing w:after="160" w:line="259" w:lineRule="auto"/>
      </w:pPr>
    </w:p>
    <w:p w14:paraId="063DE010" w14:textId="77777777" w:rsidR="005B1B9E" w:rsidRDefault="005B1B9E">
      <w:pPr>
        <w:widowControl/>
        <w:spacing w:after="160" w:line="259" w:lineRule="auto"/>
      </w:pPr>
    </w:p>
    <w:p w14:paraId="0EC9794B" w14:textId="77777777" w:rsidR="005B1B9E" w:rsidRDefault="005B1B9E">
      <w:pPr>
        <w:widowControl/>
        <w:spacing w:after="160" w:line="259" w:lineRule="auto"/>
      </w:pPr>
    </w:p>
    <w:p w14:paraId="623EEBED" w14:textId="77777777" w:rsidR="005B1B9E" w:rsidRDefault="005B1B9E">
      <w:pPr>
        <w:widowControl/>
        <w:spacing w:after="160" w:line="259" w:lineRule="auto"/>
      </w:pPr>
    </w:p>
    <w:p w14:paraId="22EDC72B" w14:textId="77777777" w:rsidR="005B1B9E" w:rsidRDefault="005B1B9E">
      <w:pPr>
        <w:widowControl/>
        <w:spacing w:after="160" w:line="259" w:lineRule="auto"/>
      </w:pPr>
    </w:p>
    <w:p w14:paraId="16FE732C" w14:textId="77777777" w:rsidR="005B1B9E" w:rsidRDefault="005B1B9E">
      <w:pPr>
        <w:widowControl/>
        <w:spacing w:after="160" w:line="259" w:lineRule="auto"/>
      </w:pPr>
    </w:p>
    <w:p w14:paraId="3A951B74" w14:textId="77777777" w:rsidR="005B1B9E" w:rsidRDefault="005B1B9E">
      <w:pPr>
        <w:widowControl/>
        <w:spacing w:after="160" w:line="259" w:lineRule="auto"/>
      </w:pPr>
    </w:p>
    <w:p w14:paraId="054AFB06" w14:textId="77777777" w:rsidR="005B1B9E" w:rsidRDefault="005B1B9E">
      <w:pPr>
        <w:widowControl/>
        <w:spacing w:after="160" w:line="259" w:lineRule="auto"/>
      </w:pPr>
    </w:p>
    <w:p w14:paraId="288CCC67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  <w:u w:val="single"/>
        </w:rPr>
      </w:pP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  <w:u w:val="single"/>
        </w:rPr>
        <w:t xml:space="preserve">PRESENTATION </w:t>
      </w:r>
      <w:proofErr w:type="gramStart"/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  <w:u w:val="single"/>
        </w:rPr>
        <w:t>SCRIPT :</w:t>
      </w:r>
      <w:proofErr w:type="gramEnd"/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  <w:u w:val="single"/>
        </w:rPr>
        <w:t xml:space="preserve"> </w:t>
      </w:r>
    </w:p>
    <w:p w14:paraId="3C8A603D" w14:textId="77777777" w:rsidR="005B1B9E" w:rsidRDefault="005B1B9E">
      <w:pPr>
        <w:widowControl/>
        <w:spacing w:after="160" w:line="259" w:lineRule="auto"/>
      </w:pPr>
    </w:p>
    <w:p w14:paraId="239ACF51" w14:textId="77777777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lastRenderedPageBreak/>
        <w:t>1. DEV’S SCRIPT</w:t>
      </w:r>
      <w:r>
        <w:rPr>
          <w:rFonts w:ascii="Calibri-Bold" w:eastAsia="Calibri-Bold" w:hAnsi="Calibri-Bold" w:cs="Calibri-Bold"/>
          <w:noProof/>
          <w:color w:val="000000"/>
          <w:sz w:val="32"/>
          <w:szCs w:val="32"/>
        </w:rPr>
        <w:drawing>
          <wp:inline distT="0" distB="0" distL="0" distR="0" wp14:anchorId="3C05E2A0" wp14:editId="48D3ECD7">
            <wp:extent cx="5943600" cy="2695575"/>
            <wp:effectExtent l="0" t="0" r="0" b="0"/>
            <wp:docPr id="6" name="Obje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-Bold" w:eastAsia="Calibri-Bold" w:hAnsi="Calibri-Bold" w:cs="Calibri-Bold"/>
          <w:color w:val="000000"/>
          <w:sz w:val="32"/>
          <w:szCs w:val="32"/>
        </w:rPr>
        <w:t xml:space="preserve"> </w:t>
      </w:r>
    </w:p>
    <w:p w14:paraId="05101106" w14:textId="77777777" w:rsidR="005B1B9E" w:rsidRDefault="005B1B9E">
      <w:pPr>
        <w:widowControl/>
        <w:spacing w:after="160" w:line="259" w:lineRule="auto"/>
      </w:pPr>
    </w:p>
    <w:p w14:paraId="5469C84E" w14:textId="77777777" w:rsidR="005B1B9E" w:rsidRDefault="00000000">
      <w:pPr>
        <w:widowControl/>
        <w:spacing w:after="160" w:line="259" w:lineRule="auto"/>
      </w:pPr>
      <w:r>
        <w:rPr>
          <w:rFonts w:ascii="Calibri-Bold" w:eastAsia="Calibri-Bold" w:hAnsi="Calibri-Bold" w:cs="Calibri-Bold"/>
          <w:color w:val="000000"/>
          <w:sz w:val="32"/>
          <w:szCs w:val="32"/>
        </w:rPr>
        <w:t>2. SERGE’S SCRIPT</w:t>
      </w:r>
      <w:r>
        <w:rPr>
          <w:rFonts w:ascii="Calibri-Bold" w:eastAsia="Calibri-Bold" w:hAnsi="Calibri-Bold" w:cs="Calibri-Bold"/>
          <w:noProof/>
          <w:color w:val="000000"/>
          <w:sz w:val="32"/>
          <w:szCs w:val="32"/>
        </w:rPr>
        <w:drawing>
          <wp:inline distT="0" distB="0" distL="0" distR="0" wp14:anchorId="0531D059" wp14:editId="63128A72">
            <wp:extent cx="5943600" cy="2312035"/>
            <wp:effectExtent l="0" t="0" r="0" b="0"/>
            <wp:docPr id="7" name="Objec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29DB" w14:textId="77777777" w:rsidR="005B1B9E" w:rsidRDefault="005B1B9E">
      <w:pPr>
        <w:widowControl/>
        <w:spacing w:after="160" w:line="259" w:lineRule="auto"/>
      </w:pPr>
    </w:p>
    <w:p w14:paraId="2DF0A860" w14:textId="77777777" w:rsidR="005B1B9E" w:rsidRDefault="00000000">
      <w:pPr>
        <w:widowControl/>
        <w:spacing w:after="160" w:line="259" w:lineRule="auto"/>
        <w:rPr>
          <w:rFonts w:ascii="Calibri-Bold" w:eastAsia="Calibri-Bold" w:hAnsi="Calibri-Bold" w:cs="Calibri-Bold"/>
          <w:b/>
          <w:bCs/>
          <w:color w:val="000000"/>
          <w:sz w:val="32"/>
          <w:szCs w:val="32"/>
          <w:u w:val="single"/>
        </w:rPr>
      </w:pPr>
      <w:r>
        <w:rPr>
          <w:rFonts w:ascii="Calibri-Bold" w:eastAsia="Calibri-Bold" w:hAnsi="Calibri-Bold" w:cs="Calibri-Bold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59562662" wp14:editId="590B57D0">
            <wp:extent cx="257175" cy="120650"/>
            <wp:effectExtent l="0" t="0" r="0" b="0"/>
            <wp:docPr id="8" name="Objec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B9E">
      <w:footerReference w:type="default" r:id="rId14"/>
      <w:footerReference w:type="first" r:id="rId15"/>
      <w:pgSz w:w="12240" w:h="15840"/>
      <w:pgMar w:top="1440" w:right="1440" w:bottom="1723" w:left="1440" w:header="0" w:footer="144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04E8" w14:textId="77777777" w:rsidR="004B7ECF" w:rsidRDefault="004B7ECF">
      <w:r>
        <w:separator/>
      </w:r>
    </w:p>
  </w:endnote>
  <w:endnote w:type="continuationSeparator" w:id="0">
    <w:p w14:paraId="3CC01BD5" w14:textId="77777777" w:rsidR="004B7ECF" w:rsidRDefault="004B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</w:font>
  <w:font w:name="HelveticaNeue">
    <w:altName w:val="Arial"/>
    <w:panose1 w:val="02000503000000020004"/>
    <w:charset w:val="00"/>
    <w:family w:val="auto"/>
    <w:pitch w:val="default"/>
  </w:font>
  <w:font w:name="Calibri-Bold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FD2D" w14:textId="77777777" w:rsidR="005B1B9E" w:rsidRDefault="00000000">
    <w:pPr>
      <w:widowControl/>
    </w:pPr>
    <w:r>
      <w:rPr>
        <w:rFonts w:ascii="HelveticaNeue" w:eastAsia="HelveticaNeue" w:hAnsi="HelveticaNeue" w:cs="HelveticaNeue"/>
        <w:color w:val="000000"/>
      </w:rPr>
      <w:t xml:space="preserve">Page </w:t>
    </w:r>
    <w:r>
      <w:rPr>
        <w:rFonts w:ascii="HelveticaNeue" w:eastAsia="HelveticaNeue" w:hAnsi="HelveticaNeue" w:cs="HelveticaNeue"/>
        <w:color w:val="000000"/>
      </w:rPr>
      <w:fldChar w:fldCharType="begin"/>
    </w:r>
    <w:r>
      <w:rPr>
        <w:rFonts w:ascii="HelveticaNeue" w:eastAsia="HelveticaNeue" w:hAnsi="HelveticaNeue" w:cs="HelveticaNeue"/>
        <w:color w:val="000000"/>
      </w:rPr>
      <w:instrText>PAGE \* ARABIC</w:instrText>
    </w:r>
    <w:r>
      <w:rPr>
        <w:rFonts w:ascii="HelveticaNeue" w:eastAsia="HelveticaNeue" w:hAnsi="HelveticaNeue" w:cs="HelveticaNeue"/>
        <w:color w:val="000000"/>
      </w:rPr>
      <w:fldChar w:fldCharType="separate"/>
    </w:r>
    <w:r>
      <w:rPr>
        <w:rFonts w:ascii="HelveticaNeue" w:eastAsia="HelveticaNeue" w:hAnsi="HelveticaNeue" w:cs="HelveticaNeue"/>
        <w:color w:val="000000"/>
      </w:rPr>
      <w:t>16</w:t>
    </w:r>
    <w:r>
      <w:rPr>
        <w:rFonts w:ascii="HelveticaNeue" w:eastAsia="HelveticaNeue" w:hAnsi="HelveticaNeue" w:cs="HelveticaNeue"/>
        <w:color w:val="000000"/>
      </w:rPr>
      <w:fldChar w:fldCharType="end"/>
    </w:r>
    <w:r>
      <w:rPr>
        <w:rFonts w:ascii="HelveticaNeue" w:eastAsia="HelveticaNeue" w:hAnsi="HelveticaNeue" w:cs="HelveticaNeue"/>
        <w:color w:val="000000"/>
      </w:rPr>
      <w:t xml:space="preserve"> of </w:t>
    </w:r>
    <w:r>
      <w:rPr>
        <w:rFonts w:ascii="HelveticaNeue" w:eastAsia="HelveticaNeue" w:hAnsi="HelveticaNeue" w:cs="HelveticaNeue"/>
        <w:color w:val="000000"/>
      </w:rPr>
      <w:fldChar w:fldCharType="begin"/>
    </w:r>
    <w:r>
      <w:rPr>
        <w:rFonts w:ascii="HelveticaNeue" w:eastAsia="HelveticaNeue" w:hAnsi="HelveticaNeue" w:cs="HelveticaNeue"/>
        <w:color w:val="000000"/>
      </w:rPr>
      <w:instrText>NUMPAGES \* ARABIC</w:instrText>
    </w:r>
    <w:r>
      <w:rPr>
        <w:rFonts w:ascii="HelveticaNeue" w:eastAsia="HelveticaNeue" w:hAnsi="HelveticaNeue" w:cs="HelveticaNeue"/>
        <w:color w:val="000000"/>
      </w:rPr>
      <w:fldChar w:fldCharType="separate"/>
    </w:r>
    <w:r>
      <w:rPr>
        <w:rFonts w:ascii="HelveticaNeue" w:eastAsia="HelveticaNeue" w:hAnsi="HelveticaNeue" w:cs="HelveticaNeue"/>
        <w:color w:val="000000"/>
      </w:rPr>
      <w:t>16</w:t>
    </w:r>
    <w:r>
      <w:rPr>
        <w:rFonts w:ascii="HelveticaNeue" w:eastAsia="HelveticaNeue" w:hAnsi="HelveticaNeue" w:cs="HelveticaNeue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5A5E" w14:textId="77777777" w:rsidR="005B1B9E" w:rsidRDefault="00000000">
    <w:pPr>
      <w:widowControl/>
    </w:pPr>
    <w:r>
      <w:rPr>
        <w:rFonts w:ascii="HelveticaNeue" w:eastAsia="HelveticaNeue" w:hAnsi="HelveticaNeue" w:cs="HelveticaNeue"/>
        <w:color w:val="000000"/>
      </w:rPr>
      <w:t xml:space="preserve">Page </w:t>
    </w:r>
    <w:r>
      <w:rPr>
        <w:rFonts w:ascii="HelveticaNeue" w:eastAsia="HelveticaNeue" w:hAnsi="HelveticaNeue" w:cs="HelveticaNeue"/>
        <w:color w:val="000000"/>
      </w:rPr>
      <w:fldChar w:fldCharType="begin"/>
    </w:r>
    <w:r>
      <w:rPr>
        <w:rFonts w:ascii="HelveticaNeue" w:eastAsia="HelveticaNeue" w:hAnsi="HelveticaNeue" w:cs="HelveticaNeue"/>
        <w:color w:val="000000"/>
      </w:rPr>
      <w:instrText>PAGE \* ARABIC</w:instrText>
    </w:r>
    <w:r>
      <w:rPr>
        <w:rFonts w:ascii="HelveticaNeue" w:eastAsia="HelveticaNeue" w:hAnsi="HelveticaNeue" w:cs="HelveticaNeue"/>
        <w:color w:val="000000"/>
      </w:rPr>
      <w:fldChar w:fldCharType="separate"/>
    </w:r>
    <w:r>
      <w:rPr>
        <w:rFonts w:ascii="HelveticaNeue" w:eastAsia="HelveticaNeue" w:hAnsi="HelveticaNeue" w:cs="HelveticaNeue"/>
        <w:color w:val="000000"/>
      </w:rPr>
      <w:t>1</w:t>
    </w:r>
    <w:r>
      <w:rPr>
        <w:rFonts w:ascii="HelveticaNeue" w:eastAsia="HelveticaNeue" w:hAnsi="HelveticaNeue" w:cs="HelveticaNeue"/>
        <w:color w:val="000000"/>
      </w:rPr>
      <w:fldChar w:fldCharType="end"/>
    </w:r>
    <w:r>
      <w:rPr>
        <w:rFonts w:ascii="HelveticaNeue" w:eastAsia="HelveticaNeue" w:hAnsi="HelveticaNeue" w:cs="HelveticaNeue"/>
        <w:color w:val="000000"/>
      </w:rPr>
      <w:t xml:space="preserve"> of </w:t>
    </w:r>
    <w:r>
      <w:rPr>
        <w:rFonts w:ascii="HelveticaNeue" w:eastAsia="HelveticaNeue" w:hAnsi="HelveticaNeue" w:cs="HelveticaNeue"/>
        <w:color w:val="000000"/>
      </w:rPr>
      <w:fldChar w:fldCharType="begin"/>
    </w:r>
    <w:r>
      <w:rPr>
        <w:rFonts w:ascii="HelveticaNeue" w:eastAsia="HelveticaNeue" w:hAnsi="HelveticaNeue" w:cs="HelveticaNeue"/>
        <w:color w:val="000000"/>
      </w:rPr>
      <w:instrText>NUMPAGES \* ARABIC</w:instrText>
    </w:r>
    <w:r>
      <w:rPr>
        <w:rFonts w:ascii="HelveticaNeue" w:eastAsia="HelveticaNeue" w:hAnsi="HelveticaNeue" w:cs="HelveticaNeue"/>
        <w:color w:val="000000"/>
      </w:rPr>
      <w:fldChar w:fldCharType="separate"/>
    </w:r>
    <w:r>
      <w:rPr>
        <w:rFonts w:ascii="HelveticaNeue" w:eastAsia="HelveticaNeue" w:hAnsi="HelveticaNeue" w:cs="HelveticaNeue"/>
        <w:color w:val="000000"/>
      </w:rPr>
      <w:t>16</w:t>
    </w:r>
    <w:r>
      <w:rPr>
        <w:rFonts w:ascii="HelveticaNeue" w:eastAsia="HelveticaNeue" w:hAnsi="HelveticaNeue" w:cs="Helvetica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FF00" w14:textId="77777777" w:rsidR="004B7ECF" w:rsidRDefault="004B7ECF">
      <w:r>
        <w:separator/>
      </w:r>
    </w:p>
  </w:footnote>
  <w:footnote w:type="continuationSeparator" w:id="0">
    <w:p w14:paraId="0C23D24E" w14:textId="77777777" w:rsidR="004B7ECF" w:rsidRDefault="004B7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F19"/>
    <w:multiLevelType w:val="multilevel"/>
    <w:tmpl w:val="86F0121E"/>
    <w:lvl w:ilvl="0">
      <w:start w:val="1"/>
      <w:numFmt w:val="decimal"/>
      <w:lvlText w:val="%1."/>
      <w:lvlJc w:val="left"/>
      <w:pPr>
        <w:tabs>
          <w:tab w:val="num" w:pos="702"/>
        </w:tabs>
        <w:ind w:left="702" w:hanging="34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107CAC"/>
    <w:multiLevelType w:val="multilevel"/>
    <w:tmpl w:val="2C80A55C"/>
    <w:lvl w:ilvl="0">
      <w:start w:val="1"/>
      <w:numFmt w:val="decimal"/>
      <w:lvlText w:val="%1."/>
      <w:lvlJc w:val="left"/>
      <w:pPr>
        <w:tabs>
          <w:tab w:val="num" w:pos="353"/>
        </w:tabs>
        <w:ind w:left="353" w:hanging="35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0A5A62"/>
    <w:multiLevelType w:val="multilevel"/>
    <w:tmpl w:val="7A1E4900"/>
    <w:lvl w:ilvl="0">
      <w:start w:val="1"/>
      <w:numFmt w:val="decimal"/>
      <w:lvlText w:val="%1."/>
      <w:lvlJc w:val="left"/>
      <w:pPr>
        <w:tabs>
          <w:tab w:val="num" w:pos="353"/>
        </w:tabs>
        <w:ind w:left="353" w:hanging="35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0AF643B"/>
    <w:multiLevelType w:val="multilevel"/>
    <w:tmpl w:val="CAB2C6E0"/>
    <w:lvl w:ilvl="0">
      <w:start w:val="1"/>
      <w:numFmt w:val="decimal"/>
      <w:lvlText w:val="%1."/>
      <w:lvlJc w:val="left"/>
      <w:pPr>
        <w:tabs>
          <w:tab w:val="num" w:pos="353"/>
        </w:tabs>
        <w:ind w:left="353" w:hanging="35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5C5FD7"/>
    <w:multiLevelType w:val="multilevel"/>
    <w:tmpl w:val="1A442B46"/>
    <w:lvl w:ilvl="0">
      <w:start w:val="1"/>
      <w:numFmt w:val="decimal"/>
      <w:lvlText w:val="%1."/>
      <w:lvlJc w:val="left"/>
      <w:pPr>
        <w:tabs>
          <w:tab w:val="num" w:pos="353"/>
        </w:tabs>
        <w:ind w:left="353" w:hanging="35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8D7553"/>
    <w:multiLevelType w:val="multilevel"/>
    <w:tmpl w:val="A68E2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7F72AF6"/>
    <w:multiLevelType w:val="multilevel"/>
    <w:tmpl w:val="AD843012"/>
    <w:lvl w:ilvl="0">
      <w:start w:val="1"/>
      <w:numFmt w:val="decimal"/>
      <w:lvlText w:val="%1."/>
      <w:lvlJc w:val="left"/>
      <w:pPr>
        <w:tabs>
          <w:tab w:val="num" w:pos="253"/>
        </w:tabs>
        <w:ind w:left="253" w:hanging="25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4EB29CF"/>
    <w:multiLevelType w:val="multilevel"/>
    <w:tmpl w:val="4704EDC8"/>
    <w:lvl w:ilvl="0">
      <w:start w:val="1"/>
      <w:numFmt w:val="decimal"/>
      <w:lvlText w:val="%1."/>
      <w:lvlJc w:val="left"/>
      <w:pPr>
        <w:tabs>
          <w:tab w:val="num" w:pos="353"/>
        </w:tabs>
        <w:ind w:left="353" w:hanging="35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B9D61F7"/>
    <w:multiLevelType w:val="multilevel"/>
    <w:tmpl w:val="1FA20468"/>
    <w:lvl w:ilvl="0">
      <w:start w:val="1"/>
      <w:numFmt w:val="bullet"/>
      <w:lvlText w:val="-"/>
      <w:lvlJc w:val="left"/>
      <w:pPr>
        <w:tabs>
          <w:tab w:val="num" w:pos="1103"/>
        </w:tabs>
        <w:ind w:left="110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36113812">
    <w:abstractNumId w:val="0"/>
  </w:num>
  <w:num w:numId="2" w16cid:durableId="954364233">
    <w:abstractNumId w:val="4"/>
  </w:num>
  <w:num w:numId="3" w16cid:durableId="2035109217">
    <w:abstractNumId w:val="1"/>
  </w:num>
  <w:num w:numId="4" w16cid:durableId="885994171">
    <w:abstractNumId w:val="2"/>
  </w:num>
  <w:num w:numId="5" w16cid:durableId="886792836">
    <w:abstractNumId w:val="7"/>
  </w:num>
  <w:num w:numId="6" w16cid:durableId="17974282">
    <w:abstractNumId w:val="3"/>
  </w:num>
  <w:num w:numId="7" w16cid:durableId="1938293185">
    <w:abstractNumId w:val="6"/>
  </w:num>
  <w:num w:numId="8" w16cid:durableId="1522544830">
    <w:abstractNumId w:val="8"/>
  </w:num>
  <w:num w:numId="9" w16cid:durableId="902259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B9E"/>
    <w:rsid w:val="00366C58"/>
    <w:rsid w:val="004B7ECF"/>
    <w:rsid w:val="005B1B9E"/>
    <w:rsid w:val="00BD19F1"/>
    <w:rsid w:val="00DC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AA062"/>
  <w15:docId w15:val="{03957922-F45D-6A4B-952F-16DE821A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customStyle="1" w:styleId="NumberingSymbols">
    <w:name w:val="Numbering_Symbols"/>
    <w:qFormat/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Dev Soni</cp:lastModifiedBy>
  <cp:revision>2</cp:revision>
  <dcterms:created xsi:type="dcterms:W3CDTF">2023-12-18T02:20:00Z</dcterms:created>
  <dcterms:modified xsi:type="dcterms:W3CDTF">2023-12-18T02:27:00Z</dcterms:modified>
  <dc:language>en-US</dc:language>
</cp:coreProperties>
</file>