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92024D" w14:textId="77777777" w:rsidR="00790F69" w:rsidRPr="00790F69" w:rsidRDefault="00790F69" w:rsidP="00790F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eastAsia="en-GB"/>
          <w14:ligatures w14:val="none"/>
        </w:rPr>
      </w:pPr>
      <w:r w:rsidRPr="00790F69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eastAsia="en-GB"/>
          <w14:ligatures w14:val="none"/>
        </w:rPr>
        <w:t xml:space="preserve">4-Week Herbal Medicine Certificate Program Target Audience: Herbal Practitioners, Health Workers, Community Health Educators Format: Blended (Online + In-person </w:t>
      </w:r>
      <w:proofErr w:type="spellStart"/>
      <w:r w:rsidRPr="00790F69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eastAsia="en-GB"/>
          <w14:ligatures w14:val="none"/>
        </w:rPr>
        <w:t>Practicals</w:t>
      </w:r>
      <w:proofErr w:type="spellEnd"/>
      <w:r w:rsidRPr="00790F69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eastAsia="en-GB"/>
          <w14:ligatures w14:val="none"/>
        </w:rPr>
        <w:t>)</w:t>
      </w:r>
    </w:p>
    <w:p w14:paraId="0F6F17D2" w14:textId="1F6580F3" w:rsidR="00790F69" w:rsidRPr="00790F69" w:rsidRDefault="00790F69" w:rsidP="00790F69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</w:p>
    <w:p w14:paraId="33F19095" w14:textId="77777777" w:rsidR="00790F69" w:rsidRPr="00790F69" w:rsidRDefault="00790F69" w:rsidP="00790F6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790F6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Program Overview:</w:t>
      </w:r>
    </w:p>
    <w:p w14:paraId="55446DEF" w14:textId="77777777" w:rsidR="00790F69" w:rsidRPr="00790F69" w:rsidRDefault="00790F69" w:rsidP="00790F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790F6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GB"/>
          <w14:ligatures w14:val="none"/>
        </w:rPr>
        <w:t>Duration:</w:t>
      </w:r>
      <w:r w:rsidRPr="00790F69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 4 Weeks (20 Days Instruction + 4 Days Project Work/Reflection)</w:t>
      </w:r>
      <w:r w:rsidRPr="00790F69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br/>
      </w:r>
      <w:r w:rsidRPr="00790F6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GB"/>
          <w14:ligatures w14:val="none"/>
        </w:rPr>
        <w:t>Mode:</w:t>
      </w:r>
      <w:r w:rsidRPr="00790F69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 3 Days per Week Online Learning + 2 Days per Week In-Person/Hands-On (or Virtual Demonstrations)</w:t>
      </w:r>
      <w:r w:rsidRPr="00790F69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br/>
      </w:r>
      <w:r w:rsidRPr="00790F6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GB"/>
          <w14:ligatures w14:val="none"/>
        </w:rPr>
        <w:t>Goal:</w:t>
      </w:r>
      <w:r w:rsidRPr="00790F69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 To enhance the theoretical knowledge, practical skills, and ethical understanding of herbal medicine among grassroots health workers and community herbal practitioners.</w:t>
      </w:r>
    </w:p>
    <w:p w14:paraId="3D3A4071" w14:textId="21398CAB" w:rsidR="00790F69" w:rsidRPr="00790F69" w:rsidRDefault="00790F69" w:rsidP="00790F69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</w:p>
    <w:p w14:paraId="7EC707FD" w14:textId="77777777" w:rsidR="00790F69" w:rsidRPr="00790F69" w:rsidRDefault="00790F69" w:rsidP="00790F6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790F6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Program Objectives:</w:t>
      </w:r>
    </w:p>
    <w:p w14:paraId="348A660E" w14:textId="77777777" w:rsidR="00790F69" w:rsidRPr="00790F69" w:rsidRDefault="00790F69" w:rsidP="00790F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790F69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Participants will:</w:t>
      </w:r>
    </w:p>
    <w:p w14:paraId="3C79E55A" w14:textId="77777777" w:rsidR="00790F69" w:rsidRPr="00790F69" w:rsidRDefault="00790F69" w:rsidP="00790F6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790F69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Develop strong foundational knowledge in herbal medicine theory and practice</w:t>
      </w:r>
    </w:p>
    <w:p w14:paraId="2B60855D" w14:textId="77777777" w:rsidR="00790F69" w:rsidRPr="00790F69" w:rsidRDefault="00790F69" w:rsidP="00790F6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790F69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Identify and classify medicinal plants for common conditions</w:t>
      </w:r>
    </w:p>
    <w:p w14:paraId="30E90831" w14:textId="77777777" w:rsidR="00790F69" w:rsidRPr="00790F69" w:rsidRDefault="00790F69" w:rsidP="00790F6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790F69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Formulate and dispense safe herbal preparations</w:t>
      </w:r>
    </w:p>
    <w:p w14:paraId="76EC1D9C" w14:textId="77777777" w:rsidR="00790F69" w:rsidRPr="00790F69" w:rsidRDefault="00790F69" w:rsidP="00790F6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790F69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Understand basic pharmacology and herb-drug interactions</w:t>
      </w:r>
    </w:p>
    <w:p w14:paraId="5B38D365" w14:textId="77777777" w:rsidR="00790F69" w:rsidRPr="00790F69" w:rsidRDefault="00790F69" w:rsidP="00790F6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790F69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Integrate herbal approaches into primary healthcare</w:t>
      </w:r>
    </w:p>
    <w:p w14:paraId="2E12AEEC" w14:textId="03038A58" w:rsidR="00790F69" w:rsidRPr="00790F69" w:rsidRDefault="00790F69" w:rsidP="00790F69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</w:p>
    <w:p w14:paraId="1DCD566C" w14:textId="77777777" w:rsidR="00790F69" w:rsidRPr="00790F69" w:rsidRDefault="00790F69" w:rsidP="00790F6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790F6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WEEK 1: Introduction to Herbal Medicine &amp; Indigenous Systems</w:t>
      </w:r>
    </w:p>
    <w:p w14:paraId="69793A09" w14:textId="77777777" w:rsidR="00790F69" w:rsidRPr="00790F69" w:rsidRDefault="00790F69" w:rsidP="00790F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790F6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GB"/>
          <w14:ligatures w14:val="none"/>
        </w:rPr>
        <w:t>Themes:</w:t>
      </w:r>
      <w:r w:rsidRPr="00790F69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 History, Philosophy, Traditional Knowledge</w:t>
      </w:r>
    </w:p>
    <w:p w14:paraId="6AB44C13" w14:textId="77777777" w:rsidR="00790F69" w:rsidRPr="00790F69" w:rsidRDefault="00790F69" w:rsidP="00790F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790F6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GB"/>
          <w14:ligatures w14:val="none"/>
        </w:rPr>
        <w:t>Day 1-3 (Online):</w:t>
      </w:r>
    </w:p>
    <w:p w14:paraId="21D768D2" w14:textId="77777777" w:rsidR="00790F69" w:rsidRPr="00790F69" w:rsidRDefault="00790F69" w:rsidP="00790F6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790F69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History and Global Systems of Herbal Medicine</w:t>
      </w:r>
    </w:p>
    <w:p w14:paraId="5FDCF3B0" w14:textId="77777777" w:rsidR="00790F69" w:rsidRPr="00790F69" w:rsidRDefault="00790F69" w:rsidP="00790F6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790F69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Indigenous African Herbal Practices and Cultural Beliefs</w:t>
      </w:r>
    </w:p>
    <w:p w14:paraId="3A7D9801" w14:textId="77777777" w:rsidR="00790F69" w:rsidRPr="00790F69" w:rsidRDefault="00790F69" w:rsidP="00790F6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790F69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Roles of Traditional Healers in Community Health</w:t>
      </w:r>
    </w:p>
    <w:p w14:paraId="7F3D3BDF" w14:textId="77777777" w:rsidR="00790F69" w:rsidRPr="00790F69" w:rsidRDefault="00790F69" w:rsidP="00790F6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790F69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Principles of Holistic Healing and Vitalism</w:t>
      </w:r>
    </w:p>
    <w:p w14:paraId="6B2ECE39" w14:textId="77777777" w:rsidR="00790F69" w:rsidRPr="00790F69" w:rsidRDefault="00790F69" w:rsidP="00790F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790F6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GB"/>
          <w14:ligatures w14:val="none"/>
        </w:rPr>
        <w:t>Day 4-5 (In-Person):</w:t>
      </w:r>
    </w:p>
    <w:p w14:paraId="7DAA566A" w14:textId="77777777" w:rsidR="00790F69" w:rsidRPr="00790F69" w:rsidRDefault="00790F69" w:rsidP="00790F6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790F69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Interactive storytelling with traditional healers</w:t>
      </w:r>
    </w:p>
    <w:p w14:paraId="0AC22E80" w14:textId="77777777" w:rsidR="00790F69" w:rsidRPr="00790F69" w:rsidRDefault="00790F69" w:rsidP="00790F6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790F69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Plant walk: identification of local medicinal plants</w:t>
      </w:r>
    </w:p>
    <w:p w14:paraId="567EA011" w14:textId="77777777" w:rsidR="00790F69" w:rsidRPr="00790F69" w:rsidRDefault="00790F69" w:rsidP="00790F6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790F69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Ethical and cultural considerations in herbal practice</w:t>
      </w:r>
    </w:p>
    <w:p w14:paraId="52CF9586" w14:textId="77777777" w:rsidR="00790F69" w:rsidRPr="00790F69" w:rsidRDefault="00790F69" w:rsidP="00790F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790F6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GB"/>
          <w14:ligatures w14:val="none"/>
        </w:rPr>
        <w:t>Assessment:</w:t>
      </w:r>
      <w:r w:rsidRPr="00790F69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 Online quiz + Reflective journal entry</w:t>
      </w:r>
    </w:p>
    <w:p w14:paraId="00A81E5C" w14:textId="33F8D2CD" w:rsidR="00790F69" w:rsidRPr="00790F69" w:rsidRDefault="00790F69" w:rsidP="00790F69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</w:p>
    <w:p w14:paraId="4CA15962" w14:textId="77777777" w:rsidR="00790F69" w:rsidRPr="00790F69" w:rsidRDefault="00790F69" w:rsidP="00790F6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790F6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WEEK 2: Medicinal Plants, Botany &amp; Basic Herbal Preparations</w:t>
      </w:r>
    </w:p>
    <w:p w14:paraId="64EED3A6" w14:textId="77777777" w:rsidR="00790F69" w:rsidRPr="00790F69" w:rsidRDefault="00790F69" w:rsidP="00790F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790F6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GB"/>
          <w14:ligatures w14:val="none"/>
        </w:rPr>
        <w:t>Themes:</w:t>
      </w:r>
      <w:r w:rsidRPr="00790F69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 Plant Science, Herbal Identification, Formulation Basics</w:t>
      </w:r>
    </w:p>
    <w:p w14:paraId="393A84CF" w14:textId="77777777" w:rsidR="00790F69" w:rsidRPr="00790F69" w:rsidRDefault="00790F69" w:rsidP="00790F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790F6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GB"/>
          <w14:ligatures w14:val="none"/>
        </w:rPr>
        <w:t>Day 6-8 (Online):</w:t>
      </w:r>
    </w:p>
    <w:p w14:paraId="1505DC8F" w14:textId="77777777" w:rsidR="00790F69" w:rsidRPr="00790F69" w:rsidRDefault="00790F69" w:rsidP="00790F6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790F69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Plant Anatomy &amp; Classification for Herbal Use</w:t>
      </w:r>
    </w:p>
    <w:p w14:paraId="1CEB07E2" w14:textId="77777777" w:rsidR="00790F69" w:rsidRPr="00790F69" w:rsidRDefault="00790F69" w:rsidP="00790F6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790F69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20 Essential Medicinal Plants: Names, Uses, Dosages</w:t>
      </w:r>
    </w:p>
    <w:p w14:paraId="7F9A29D6" w14:textId="77777777" w:rsidR="00790F69" w:rsidRPr="00790F69" w:rsidRDefault="00790F69" w:rsidP="00790F6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790F69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Basic Herbal Preparations: Teas, Decoctions, Infusions</w:t>
      </w:r>
    </w:p>
    <w:p w14:paraId="5843F48C" w14:textId="77777777" w:rsidR="00790F69" w:rsidRPr="00790F69" w:rsidRDefault="00790F69" w:rsidP="00790F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790F6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GB"/>
          <w14:ligatures w14:val="none"/>
        </w:rPr>
        <w:t>Day 9-10 (In-Person):</w:t>
      </w:r>
    </w:p>
    <w:p w14:paraId="420977CD" w14:textId="77777777" w:rsidR="00790F69" w:rsidRPr="00790F69" w:rsidRDefault="00790F69" w:rsidP="00790F69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790F69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Hands-on preparation of teas, oils, tinctures</w:t>
      </w:r>
    </w:p>
    <w:p w14:paraId="0045BE41" w14:textId="77777777" w:rsidR="00790F69" w:rsidRPr="00790F69" w:rsidRDefault="00790F69" w:rsidP="00790F69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790F69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Drying, storing, and packaging herbs</w:t>
      </w:r>
    </w:p>
    <w:p w14:paraId="0EA081BB" w14:textId="77777777" w:rsidR="00790F69" w:rsidRPr="00790F69" w:rsidRDefault="00790F69" w:rsidP="00790F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790F6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GB"/>
          <w14:ligatures w14:val="none"/>
        </w:rPr>
        <w:t>Assessment:</w:t>
      </w:r>
      <w:r w:rsidRPr="00790F69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 Materia medica portfolio (10 plants) + Demo video</w:t>
      </w:r>
    </w:p>
    <w:p w14:paraId="3E9DACAA" w14:textId="0DF380EE" w:rsidR="00790F69" w:rsidRPr="00790F69" w:rsidRDefault="00790F69" w:rsidP="00790F69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</w:p>
    <w:p w14:paraId="41F5D3C6" w14:textId="77777777" w:rsidR="00790F69" w:rsidRPr="00790F69" w:rsidRDefault="00790F69" w:rsidP="00790F6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790F6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WEEK 3: Herbal Pharmacology, Safety &amp; Legal Aspects</w:t>
      </w:r>
    </w:p>
    <w:p w14:paraId="0ECA3311" w14:textId="77777777" w:rsidR="00790F69" w:rsidRPr="00790F69" w:rsidRDefault="00790F69" w:rsidP="00790F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790F6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GB"/>
          <w14:ligatures w14:val="none"/>
        </w:rPr>
        <w:t>Themes:</w:t>
      </w:r>
      <w:r w:rsidRPr="00790F69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 Dosage, Toxicity, Interaction, Standards</w:t>
      </w:r>
    </w:p>
    <w:p w14:paraId="7E15C85F" w14:textId="77777777" w:rsidR="00790F69" w:rsidRPr="00790F69" w:rsidRDefault="00790F69" w:rsidP="00790F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790F6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GB"/>
          <w14:ligatures w14:val="none"/>
        </w:rPr>
        <w:t>Day 11-13 (Online):</w:t>
      </w:r>
    </w:p>
    <w:p w14:paraId="24B4E35E" w14:textId="77777777" w:rsidR="00790F69" w:rsidRPr="00790F69" w:rsidRDefault="00790F69" w:rsidP="00790F69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790F69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Introduction to Herbal Pharmacology</w:t>
      </w:r>
    </w:p>
    <w:p w14:paraId="4A83548E" w14:textId="77777777" w:rsidR="00790F69" w:rsidRPr="00790F69" w:rsidRDefault="00790F69" w:rsidP="00790F69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790F69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Herb-Drug Interactions and Side Effects</w:t>
      </w:r>
    </w:p>
    <w:p w14:paraId="2B4FA966" w14:textId="77777777" w:rsidR="00790F69" w:rsidRPr="00790F69" w:rsidRDefault="00790F69" w:rsidP="00790F69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790F69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WHO Safety Guidelines &amp; National Legal Frameworks</w:t>
      </w:r>
    </w:p>
    <w:p w14:paraId="2A22716B" w14:textId="77777777" w:rsidR="00790F69" w:rsidRPr="00790F69" w:rsidRDefault="00790F69" w:rsidP="00790F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790F6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GB"/>
          <w14:ligatures w14:val="none"/>
        </w:rPr>
        <w:t>Day 14-15 (In-Person):</w:t>
      </w:r>
    </w:p>
    <w:p w14:paraId="0665D4AA" w14:textId="77777777" w:rsidR="00790F69" w:rsidRPr="00790F69" w:rsidRDefault="00790F69" w:rsidP="00790F69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790F69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Group review of local case studies involving herbs</w:t>
      </w:r>
    </w:p>
    <w:p w14:paraId="0B9C397B" w14:textId="77777777" w:rsidR="00790F69" w:rsidRPr="00790F69" w:rsidRDefault="00790F69" w:rsidP="00790F69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790F69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Demonstration: Correct dosing, measuring, and combining herbs</w:t>
      </w:r>
    </w:p>
    <w:p w14:paraId="0355CE3F" w14:textId="77777777" w:rsidR="00790F69" w:rsidRPr="00790F69" w:rsidRDefault="00790F69" w:rsidP="00790F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790F6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GB"/>
          <w14:ligatures w14:val="none"/>
        </w:rPr>
        <w:t>Assessment:</w:t>
      </w:r>
      <w:r w:rsidRPr="00790F69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 Case review report + group safety checklist</w:t>
      </w:r>
    </w:p>
    <w:p w14:paraId="0DD600F6" w14:textId="6C4715FB" w:rsidR="00790F69" w:rsidRDefault="00790F69" w:rsidP="00790F69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</w:p>
    <w:p w14:paraId="44664343" w14:textId="77777777" w:rsidR="00790F69" w:rsidRDefault="00790F69" w:rsidP="00790F69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</w:p>
    <w:p w14:paraId="09B61D1C" w14:textId="77777777" w:rsidR="00790F69" w:rsidRDefault="00790F69" w:rsidP="00790F69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</w:p>
    <w:p w14:paraId="2953607A" w14:textId="77777777" w:rsidR="00790F69" w:rsidRDefault="00790F69" w:rsidP="00790F69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</w:p>
    <w:p w14:paraId="3360409B" w14:textId="77777777" w:rsidR="00790F69" w:rsidRDefault="00790F69" w:rsidP="00790F69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</w:p>
    <w:p w14:paraId="740434FF" w14:textId="77777777" w:rsidR="00790F69" w:rsidRPr="00790F69" w:rsidRDefault="00790F69" w:rsidP="00790F69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</w:p>
    <w:p w14:paraId="65EF8813" w14:textId="77777777" w:rsidR="00790F69" w:rsidRPr="00790F69" w:rsidRDefault="00790F69" w:rsidP="00790F6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790F6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lastRenderedPageBreak/>
        <w:t>WEEK 4: Clinical Application &amp; Community Health Integration</w:t>
      </w:r>
    </w:p>
    <w:p w14:paraId="31442F46" w14:textId="77777777" w:rsidR="00790F69" w:rsidRPr="00790F69" w:rsidRDefault="00790F69" w:rsidP="00790F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790F6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GB"/>
          <w14:ligatures w14:val="none"/>
        </w:rPr>
        <w:t>Themes:</w:t>
      </w:r>
      <w:r w:rsidRPr="00790F69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 Integrative Care, Public Health, Education</w:t>
      </w:r>
    </w:p>
    <w:p w14:paraId="1FD65943" w14:textId="77777777" w:rsidR="00790F69" w:rsidRPr="00790F69" w:rsidRDefault="00790F69" w:rsidP="00790F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790F6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GB"/>
          <w14:ligatures w14:val="none"/>
        </w:rPr>
        <w:t>Day 16-18 (Online):</w:t>
      </w:r>
    </w:p>
    <w:p w14:paraId="7D2B2818" w14:textId="77777777" w:rsidR="00790F69" w:rsidRPr="00790F69" w:rsidRDefault="00790F69" w:rsidP="00790F69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790F69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Common Illnesses Treated with Herbs (Malaria, Cough, Ulcers, etc.)</w:t>
      </w:r>
    </w:p>
    <w:p w14:paraId="7BAE08DE" w14:textId="77777777" w:rsidR="00790F69" w:rsidRPr="00790F69" w:rsidRDefault="00790F69" w:rsidP="00790F69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790F69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Integrative Models: Working with Clinics and Hospitals</w:t>
      </w:r>
    </w:p>
    <w:p w14:paraId="5E971911" w14:textId="77777777" w:rsidR="00790F69" w:rsidRPr="00790F69" w:rsidRDefault="00790F69" w:rsidP="00790F69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790F69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Health Education &amp; Community Outreach Planning</w:t>
      </w:r>
    </w:p>
    <w:p w14:paraId="65A99B15" w14:textId="77777777" w:rsidR="00790F69" w:rsidRPr="00790F69" w:rsidRDefault="00790F69" w:rsidP="00790F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790F6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GB"/>
          <w14:ligatures w14:val="none"/>
        </w:rPr>
        <w:t>Day 19-20 (In-Person):</w:t>
      </w:r>
    </w:p>
    <w:p w14:paraId="36AF62C6" w14:textId="77777777" w:rsidR="00790F69" w:rsidRPr="00790F69" w:rsidRDefault="00790F69" w:rsidP="00790F69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790F69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Role-play: Herbal consultation and recordkeeping</w:t>
      </w:r>
    </w:p>
    <w:p w14:paraId="016D2039" w14:textId="77777777" w:rsidR="00790F69" w:rsidRPr="00790F69" w:rsidRDefault="00790F69" w:rsidP="00790F69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790F69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Designing herbal wellness kits and education tools</w:t>
      </w:r>
    </w:p>
    <w:p w14:paraId="5279D976" w14:textId="77777777" w:rsidR="00790F69" w:rsidRPr="00790F69" w:rsidRDefault="00790F69" w:rsidP="00790F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790F6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GB"/>
          <w14:ligatures w14:val="none"/>
        </w:rPr>
        <w:t>Days 21-24 (Project &amp; Reflection):</w:t>
      </w:r>
    </w:p>
    <w:p w14:paraId="27986AE6" w14:textId="77777777" w:rsidR="00790F69" w:rsidRPr="00790F69" w:rsidRDefault="00790F69" w:rsidP="00790F69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790F69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Final Project: Design a Community Herbal Health Campaign OR Herbal First Aid Kit</w:t>
      </w:r>
    </w:p>
    <w:p w14:paraId="1D49AF22" w14:textId="77777777" w:rsidR="00790F69" w:rsidRPr="00790F69" w:rsidRDefault="00790F69" w:rsidP="00790F69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790F69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Peer Review &amp; Feedback Session</w:t>
      </w:r>
    </w:p>
    <w:p w14:paraId="2ED059F5" w14:textId="77777777" w:rsidR="00790F69" w:rsidRPr="00790F69" w:rsidRDefault="00790F69" w:rsidP="00790F69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790F69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Graduation &amp; Certificate Awarding</w:t>
      </w:r>
    </w:p>
    <w:p w14:paraId="0A17E519" w14:textId="77777777" w:rsidR="00790F69" w:rsidRPr="00790F69" w:rsidRDefault="00790F69" w:rsidP="00790F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790F6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GB"/>
          <w14:ligatures w14:val="none"/>
        </w:rPr>
        <w:t>Assessment:</w:t>
      </w:r>
      <w:r w:rsidRPr="00790F69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 Final Project + Oral Presentation + Peer Review Form</w:t>
      </w:r>
    </w:p>
    <w:p w14:paraId="51BCA26F" w14:textId="477B05DB" w:rsidR="00790F69" w:rsidRPr="00790F69" w:rsidRDefault="00790F69" w:rsidP="00790F69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</w:p>
    <w:p w14:paraId="4CB0588F" w14:textId="77777777" w:rsidR="00790F69" w:rsidRPr="00790F69" w:rsidRDefault="00790F69" w:rsidP="00790F6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790F6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Program Extras:</w:t>
      </w:r>
    </w:p>
    <w:p w14:paraId="244256CB" w14:textId="77777777" w:rsidR="00790F69" w:rsidRPr="00790F69" w:rsidRDefault="00790F69" w:rsidP="00790F69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790F69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Downloadable Herbal Manual (Materia Medica + Recipes)</w:t>
      </w:r>
    </w:p>
    <w:p w14:paraId="2008725B" w14:textId="77777777" w:rsidR="00790F69" w:rsidRPr="00790F69" w:rsidRDefault="00790F69" w:rsidP="00790F69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790F69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WhatsApp Support Group for Participants</w:t>
      </w:r>
    </w:p>
    <w:p w14:paraId="7F17C0E8" w14:textId="77777777" w:rsidR="00790F69" w:rsidRPr="00790F69" w:rsidRDefault="00790F69" w:rsidP="00790F69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790F69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Certificate of Completion (Physical + Digital Copy)</w:t>
      </w:r>
    </w:p>
    <w:p w14:paraId="4D5078CB" w14:textId="77777777" w:rsidR="00790F69" w:rsidRPr="00790F69" w:rsidRDefault="00790F69" w:rsidP="00790F69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790F69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Post-training mentorship and follow-up sessions</w:t>
      </w:r>
    </w:p>
    <w:p w14:paraId="104E39A7" w14:textId="77777777" w:rsidR="002501CD" w:rsidRDefault="002501CD"/>
    <w:sectPr w:rsidR="002501CD">
      <w:footerReference w:type="default" r:id="rId7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A36E592" w14:textId="77777777" w:rsidR="00AD680C" w:rsidRDefault="00AD680C" w:rsidP="00790F69">
      <w:pPr>
        <w:spacing w:after="0" w:line="240" w:lineRule="auto"/>
      </w:pPr>
      <w:r>
        <w:separator/>
      </w:r>
    </w:p>
  </w:endnote>
  <w:endnote w:type="continuationSeparator" w:id="0">
    <w:p w14:paraId="4462361E" w14:textId="77777777" w:rsidR="00AD680C" w:rsidRDefault="00AD680C" w:rsidP="00790F6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529101995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5F9D0C8D" w14:textId="1C5083C4" w:rsidR="00790F69" w:rsidRDefault="00790F69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4E82C319" w14:textId="77777777" w:rsidR="00790F69" w:rsidRDefault="00790F69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56072B6" w14:textId="77777777" w:rsidR="00AD680C" w:rsidRDefault="00AD680C" w:rsidP="00790F69">
      <w:pPr>
        <w:spacing w:after="0" w:line="240" w:lineRule="auto"/>
      </w:pPr>
      <w:r>
        <w:separator/>
      </w:r>
    </w:p>
  </w:footnote>
  <w:footnote w:type="continuationSeparator" w:id="0">
    <w:p w14:paraId="376217C4" w14:textId="77777777" w:rsidR="00AD680C" w:rsidRDefault="00AD680C" w:rsidP="00790F69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51734F"/>
    <w:multiLevelType w:val="multilevel"/>
    <w:tmpl w:val="E46A6A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B015474"/>
    <w:multiLevelType w:val="multilevel"/>
    <w:tmpl w:val="502AD5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7DD25AE"/>
    <w:multiLevelType w:val="multilevel"/>
    <w:tmpl w:val="72AA5E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39B1C2D"/>
    <w:multiLevelType w:val="multilevel"/>
    <w:tmpl w:val="1FDA64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D4731EE"/>
    <w:multiLevelType w:val="multilevel"/>
    <w:tmpl w:val="6F84B0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0E463A3"/>
    <w:multiLevelType w:val="multilevel"/>
    <w:tmpl w:val="3E8283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5E775F1"/>
    <w:multiLevelType w:val="multilevel"/>
    <w:tmpl w:val="D8D883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D295E9F"/>
    <w:multiLevelType w:val="multilevel"/>
    <w:tmpl w:val="7AF0ED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78146F4"/>
    <w:multiLevelType w:val="multilevel"/>
    <w:tmpl w:val="740A08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8FF64AD"/>
    <w:multiLevelType w:val="multilevel"/>
    <w:tmpl w:val="0D886F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9785DE7"/>
    <w:multiLevelType w:val="multilevel"/>
    <w:tmpl w:val="5582E0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4952734">
    <w:abstractNumId w:val="5"/>
  </w:num>
  <w:num w:numId="2" w16cid:durableId="212547911">
    <w:abstractNumId w:val="0"/>
  </w:num>
  <w:num w:numId="3" w16cid:durableId="1011221022">
    <w:abstractNumId w:val="2"/>
  </w:num>
  <w:num w:numId="4" w16cid:durableId="1436096991">
    <w:abstractNumId w:val="10"/>
  </w:num>
  <w:num w:numId="5" w16cid:durableId="1666320254">
    <w:abstractNumId w:val="3"/>
  </w:num>
  <w:num w:numId="6" w16cid:durableId="666980959">
    <w:abstractNumId w:val="4"/>
  </w:num>
  <w:num w:numId="7" w16cid:durableId="1561868711">
    <w:abstractNumId w:val="6"/>
  </w:num>
  <w:num w:numId="8" w16cid:durableId="2068526061">
    <w:abstractNumId w:val="1"/>
  </w:num>
  <w:num w:numId="9" w16cid:durableId="822544736">
    <w:abstractNumId w:val="9"/>
  </w:num>
  <w:num w:numId="10" w16cid:durableId="842016465">
    <w:abstractNumId w:val="7"/>
  </w:num>
  <w:num w:numId="11" w16cid:durableId="1398282441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627C2"/>
    <w:rsid w:val="000627C2"/>
    <w:rsid w:val="002501CD"/>
    <w:rsid w:val="00790F69"/>
    <w:rsid w:val="00A567CD"/>
    <w:rsid w:val="00A724DE"/>
    <w:rsid w:val="00AD680C"/>
    <w:rsid w:val="00F821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63FDEC77"/>
  <w15:chartTrackingRefBased/>
  <w15:docId w15:val="{0C1B05C1-1B36-4DD8-873F-4A20B3E860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790F69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kern w:val="0"/>
      <w:sz w:val="36"/>
      <w:szCs w:val="36"/>
      <w:lang w:eastAsia="en-GB"/>
      <w14:ligatures w14:val="none"/>
    </w:rPr>
  </w:style>
  <w:style w:type="paragraph" w:styleId="Heading3">
    <w:name w:val="heading 3"/>
    <w:basedOn w:val="Normal"/>
    <w:link w:val="Heading3Char"/>
    <w:uiPriority w:val="9"/>
    <w:qFormat/>
    <w:rsid w:val="00790F69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kern w:val="0"/>
      <w:sz w:val="27"/>
      <w:szCs w:val="27"/>
      <w:lang w:eastAsia="en-GB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790F69"/>
    <w:rPr>
      <w:rFonts w:ascii="Times New Roman" w:eastAsia="Times New Roman" w:hAnsi="Times New Roman" w:cs="Times New Roman"/>
      <w:b/>
      <w:bCs/>
      <w:kern w:val="0"/>
      <w:sz w:val="36"/>
      <w:szCs w:val="36"/>
      <w:lang w:eastAsia="en-GB"/>
      <w14:ligatures w14:val="none"/>
    </w:rPr>
  </w:style>
  <w:style w:type="character" w:customStyle="1" w:styleId="Heading3Char">
    <w:name w:val="Heading 3 Char"/>
    <w:basedOn w:val="DefaultParagraphFont"/>
    <w:link w:val="Heading3"/>
    <w:uiPriority w:val="9"/>
    <w:rsid w:val="00790F69"/>
    <w:rPr>
      <w:rFonts w:ascii="Times New Roman" w:eastAsia="Times New Roman" w:hAnsi="Times New Roman" w:cs="Times New Roman"/>
      <w:b/>
      <w:bCs/>
      <w:kern w:val="0"/>
      <w:sz w:val="27"/>
      <w:szCs w:val="27"/>
      <w:lang w:eastAsia="en-GB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790F6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GB"/>
      <w14:ligatures w14:val="none"/>
    </w:rPr>
  </w:style>
  <w:style w:type="character" w:styleId="Strong">
    <w:name w:val="Strong"/>
    <w:basedOn w:val="DefaultParagraphFont"/>
    <w:uiPriority w:val="22"/>
    <w:qFormat/>
    <w:rsid w:val="00790F69"/>
    <w:rPr>
      <w:b/>
      <w:bCs/>
    </w:rPr>
  </w:style>
  <w:style w:type="paragraph" w:styleId="Header">
    <w:name w:val="header"/>
    <w:basedOn w:val="Normal"/>
    <w:link w:val="HeaderChar"/>
    <w:uiPriority w:val="99"/>
    <w:unhideWhenUsed/>
    <w:rsid w:val="00790F6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90F69"/>
  </w:style>
  <w:style w:type="paragraph" w:styleId="Footer">
    <w:name w:val="footer"/>
    <w:basedOn w:val="Normal"/>
    <w:link w:val="FooterChar"/>
    <w:uiPriority w:val="99"/>
    <w:unhideWhenUsed/>
    <w:rsid w:val="00790F6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90F6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85837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3</Pages>
  <Words>481</Words>
  <Characters>2746</Characters>
  <Application>Microsoft Office Word</Application>
  <DocSecurity>0</DocSecurity>
  <Lines>22</Lines>
  <Paragraphs>6</Paragraphs>
  <ScaleCrop>false</ScaleCrop>
  <Company/>
  <LinksUpToDate>false</LinksUpToDate>
  <CharactersWithSpaces>3221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Prof. MacDonald Idu</dc:creator>
  <cp:keywords/>
  <dc:description/>
  <cp:lastModifiedBy>Prof. MacDonald Idu</cp:lastModifiedBy>
  <cp:revision>2</cp:revision>
  <dcterms:created xsi:type="dcterms:W3CDTF">2026-06-27T22:06:00Z</dcterms:created>
  <dcterms:modified xsi:type="dcterms:W3CDTF">2026-06-27T22:06:00Z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5795e0286e1dae819938394a43da01f13c6accb3ad87c953de341804091c4daa</vt:lpwstr>
  </property>
</Properties>
</file>