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2A8D" w:rsidRDefault="00512A8D" w:rsidP="00512A8D">
      <w:pPr>
        <w:ind w:left="-540" w:right="-630"/>
        <w:jc w:val="center"/>
        <w:rPr>
          <w:rFonts w:ascii="Times New Roman" w:hAnsi="Times New Roman"/>
          <w:b/>
          <w:sz w:val="28"/>
          <w:szCs w:val="28"/>
          <w:u w:val="single"/>
        </w:rPr>
      </w:pPr>
      <w:r>
        <w:rPr>
          <w:rFonts w:ascii="Times New Roman" w:hAnsi="Times New Roman"/>
          <w:b/>
          <w:sz w:val="28"/>
          <w:szCs w:val="28"/>
          <w:u w:val="single"/>
        </w:rPr>
        <w:t>Assignment</w:t>
      </w:r>
      <w:r w:rsidRPr="0052641C">
        <w:rPr>
          <w:rFonts w:ascii="Times New Roman" w:hAnsi="Times New Roman"/>
          <w:b/>
          <w:sz w:val="28"/>
          <w:szCs w:val="28"/>
          <w:u w:val="single"/>
        </w:rPr>
        <w:t xml:space="preserve"> </w:t>
      </w:r>
      <w:r>
        <w:rPr>
          <w:rFonts w:ascii="Times New Roman" w:hAnsi="Times New Roman"/>
          <w:b/>
          <w:sz w:val="28"/>
          <w:szCs w:val="28"/>
          <w:u w:val="single"/>
        </w:rPr>
        <w:t>2</w:t>
      </w:r>
      <w:bookmarkStart w:id="0" w:name="_GoBack"/>
      <w:bookmarkEnd w:id="0"/>
    </w:p>
    <w:p w:rsidR="00512A8D" w:rsidRDefault="00512A8D" w:rsidP="009E5365">
      <w:pPr>
        <w:spacing w:afterLines="50" w:after="120" w:line="360" w:lineRule="auto"/>
        <w:ind w:left="-540" w:right="-630" w:firstLine="540"/>
        <w:jc w:val="both"/>
        <w:rPr>
          <w:rFonts w:ascii="Times New Roman" w:eastAsia="SimSun" w:hAnsi="Times New Roman"/>
          <w:b/>
          <w:bCs/>
          <w:color w:val="000000"/>
          <w:sz w:val="24"/>
          <w:szCs w:val="24"/>
          <w:shd w:val="clear" w:color="auto" w:fill="FFFFFF"/>
        </w:rPr>
      </w:pPr>
    </w:p>
    <w:p w:rsidR="00E23C21" w:rsidRPr="00A35DB0" w:rsidRDefault="00213296" w:rsidP="009E5365">
      <w:pPr>
        <w:spacing w:afterLines="50" w:after="120" w:line="360" w:lineRule="auto"/>
        <w:ind w:left="-540" w:right="-630" w:firstLine="540"/>
        <w:jc w:val="both"/>
        <w:rPr>
          <w:rFonts w:ascii="Times New Roman" w:eastAsia="SimSun" w:hAnsi="Times New Roman"/>
          <w:color w:val="000000"/>
          <w:sz w:val="24"/>
          <w:szCs w:val="24"/>
          <w:shd w:val="clear" w:color="auto" w:fill="FFFFFF"/>
        </w:rPr>
      </w:pPr>
      <w:proofErr w:type="gramStart"/>
      <w:r w:rsidRPr="00213296">
        <w:rPr>
          <w:rFonts w:ascii="Times New Roman" w:eastAsia="SimSun" w:hAnsi="Times New Roman"/>
          <w:b/>
          <w:bCs/>
          <w:color w:val="000000"/>
          <w:sz w:val="24"/>
          <w:szCs w:val="24"/>
          <w:shd w:val="clear" w:color="auto" w:fill="FFFFFF"/>
        </w:rPr>
        <w:t xml:space="preserve">AIM </w:t>
      </w:r>
      <w:r>
        <w:rPr>
          <w:rFonts w:ascii="Times New Roman" w:eastAsia="SimSun" w:hAnsi="Times New Roman"/>
          <w:color w:val="000000"/>
          <w:sz w:val="24"/>
          <w:szCs w:val="24"/>
          <w:shd w:val="clear" w:color="auto" w:fill="FFFFFF"/>
        </w:rPr>
        <w:t>:</w:t>
      </w:r>
      <w:proofErr w:type="gramEnd"/>
      <w:r>
        <w:rPr>
          <w:rFonts w:ascii="Times New Roman" w:eastAsia="SimSun" w:hAnsi="Times New Roman"/>
          <w:color w:val="000000"/>
          <w:sz w:val="24"/>
          <w:szCs w:val="24"/>
          <w:shd w:val="clear" w:color="auto" w:fill="FFFFFF"/>
        </w:rPr>
        <w:t xml:space="preserve"> </w:t>
      </w:r>
      <w:r w:rsidR="00A35DB0">
        <w:rPr>
          <w:rFonts w:ascii="Times New Roman" w:eastAsia="SimSun" w:hAnsi="Times New Roman"/>
          <w:color w:val="000000"/>
          <w:sz w:val="24"/>
          <w:szCs w:val="24"/>
          <w:shd w:val="clear" w:color="auto" w:fill="FFFFFF"/>
        </w:rPr>
        <w:t>Forensic Duplication Process – Forensic</w:t>
      </w:r>
      <w:r w:rsidR="00990B68">
        <w:rPr>
          <w:rFonts w:ascii="Times New Roman" w:eastAsia="SimSun" w:hAnsi="Times New Roman"/>
          <w:color w:val="000000"/>
          <w:sz w:val="24"/>
          <w:szCs w:val="24"/>
          <w:shd w:val="clear" w:color="auto" w:fill="FFFFFF"/>
        </w:rPr>
        <w:t xml:space="preserve"> Backup Procedure</w:t>
      </w:r>
    </w:p>
    <w:p w:rsidR="00A35DB0" w:rsidRPr="00A35DB0" w:rsidRDefault="00A35DB0" w:rsidP="00A35DB0">
      <w:pPr>
        <w:pStyle w:val="NormalWeb"/>
        <w:shd w:val="clear" w:color="auto" w:fill="FFFFFF"/>
        <w:spacing w:before="144" w:beforeAutospacing="0" w:after="288" w:afterAutospacing="0" w:line="346" w:lineRule="atLeast"/>
        <w:jc w:val="both"/>
        <w:rPr>
          <w:rFonts w:eastAsia="Arial Unicode MS"/>
        </w:rPr>
      </w:pPr>
      <w:r w:rsidRPr="00A35DB0">
        <w:rPr>
          <w:rFonts w:eastAsia="Arial Unicode MS"/>
        </w:rPr>
        <w:t>Imaging is the process of taking an exact copy of a flash drives and is the very foundation of digital forensics, data recovery and electronic discovery processing.  It takes every single 0 and 1 on one hard drive and puts it on another</w:t>
      </w:r>
    </w:p>
    <w:p w:rsidR="00A35DB0" w:rsidRPr="00A35DB0" w:rsidRDefault="00A35DB0" w:rsidP="00A35DB0">
      <w:pPr>
        <w:pStyle w:val="NormalWeb"/>
        <w:shd w:val="clear" w:color="auto" w:fill="FFFFFF"/>
        <w:spacing w:before="144" w:beforeAutospacing="0" w:after="288" w:afterAutospacing="0" w:line="346" w:lineRule="atLeast"/>
        <w:jc w:val="both"/>
        <w:rPr>
          <w:rFonts w:eastAsia="Arial Unicode MS"/>
        </w:rPr>
      </w:pPr>
      <w:r w:rsidRPr="00A35DB0">
        <w:rPr>
          <w:rFonts w:eastAsia="Arial Unicode MS"/>
        </w:rPr>
        <w:t>The imaging process, for most tools, takes an exact copy of each sector, starting at the first sector, Sector 0, then continues until the last sector.</w:t>
      </w:r>
    </w:p>
    <w:p w:rsidR="00A35DB0" w:rsidRPr="00A35DB0" w:rsidRDefault="00A35DB0" w:rsidP="00A35DB0">
      <w:pPr>
        <w:pStyle w:val="NormalWeb"/>
        <w:shd w:val="clear" w:color="auto" w:fill="FFFFFF"/>
        <w:spacing w:before="144" w:beforeAutospacing="0" w:after="288" w:afterAutospacing="0" w:line="346" w:lineRule="atLeast"/>
        <w:jc w:val="both"/>
        <w:rPr>
          <w:rFonts w:eastAsia="Arial Unicode MS"/>
        </w:rPr>
      </w:pPr>
      <w:r w:rsidRPr="00A35DB0">
        <w:rPr>
          <w:rFonts w:eastAsia="Arial Unicode MS"/>
        </w:rPr>
        <w:t xml:space="preserve">Once a sector is read by the imaging tool it is then written down again onto another media.  Depending on the tool, the settings, and the users requirements, will depend on </w:t>
      </w:r>
      <w:proofErr w:type="gramStart"/>
      <w:r w:rsidRPr="00A35DB0">
        <w:rPr>
          <w:rFonts w:eastAsia="Arial Unicode MS"/>
        </w:rPr>
        <w:t>the  storage</w:t>
      </w:r>
      <w:proofErr w:type="gramEnd"/>
      <w:r w:rsidRPr="00A35DB0">
        <w:rPr>
          <w:rFonts w:eastAsia="Arial Unicode MS"/>
        </w:rPr>
        <w:t xml:space="preserve"> pattern of data. It is an easy and convenient to use sector by sector data carver for phone dumps or cell phone image files. Different Image Format</w:t>
      </w:r>
    </w:p>
    <w:p w:rsidR="00A35DB0" w:rsidRPr="00A35DB0" w:rsidRDefault="00A35DB0" w:rsidP="00A35DB0">
      <w:pPr>
        <w:widowControl w:val="0"/>
        <w:numPr>
          <w:ilvl w:val="0"/>
          <w:numId w:val="2"/>
        </w:numPr>
        <w:spacing w:after="0"/>
        <w:jc w:val="both"/>
        <w:rPr>
          <w:rFonts w:ascii="Times New Roman" w:eastAsia="Arial Unicode MS" w:hAnsi="Times New Roman"/>
          <w:sz w:val="24"/>
          <w:szCs w:val="24"/>
        </w:rPr>
      </w:pPr>
      <w:r w:rsidRPr="00A35DB0">
        <w:rPr>
          <w:rFonts w:ascii="Times New Roman" w:eastAsia="Arial Unicode MS" w:hAnsi="Times New Roman"/>
          <w:sz w:val="24"/>
          <w:szCs w:val="24"/>
        </w:rPr>
        <w:t>Hex</w:t>
      </w:r>
    </w:p>
    <w:p w:rsidR="00A35DB0" w:rsidRPr="00A35DB0" w:rsidRDefault="00A35DB0" w:rsidP="00A35DB0">
      <w:pPr>
        <w:widowControl w:val="0"/>
        <w:numPr>
          <w:ilvl w:val="0"/>
          <w:numId w:val="2"/>
        </w:numPr>
        <w:spacing w:after="0"/>
        <w:jc w:val="both"/>
        <w:rPr>
          <w:rFonts w:ascii="Times New Roman" w:eastAsia="Arial Unicode MS" w:hAnsi="Times New Roman"/>
          <w:sz w:val="24"/>
          <w:szCs w:val="24"/>
        </w:rPr>
      </w:pPr>
      <w:r w:rsidRPr="00A35DB0">
        <w:rPr>
          <w:rFonts w:ascii="Times New Roman" w:eastAsia="Arial Unicode MS" w:hAnsi="Times New Roman"/>
          <w:sz w:val="24"/>
          <w:szCs w:val="24"/>
        </w:rPr>
        <w:t>DD</w:t>
      </w:r>
    </w:p>
    <w:p w:rsidR="00A35DB0" w:rsidRPr="00A35DB0" w:rsidRDefault="00A35DB0" w:rsidP="00A35DB0">
      <w:pPr>
        <w:widowControl w:val="0"/>
        <w:numPr>
          <w:ilvl w:val="0"/>
          <w:numId w:val="2"/>
        </w:numPr>
        <w:spacing w:after="0"/>
        <w:jc w:val="both"/>
        <w:rPr>
          <w:rFonts w:ascii="Times New Roman" w:eastAsia="Arial Unicode MS" w:hAnsi="Times New Roman"/>
          <w:sz w:val="24"/>
          <w:szCs w:val="24"/>
        </w:rPr>
      </w:pPr>
      <w:r w:rsidRPr="00A35DB0">
        <w:rPr>
          <w:rFonts w:ascii="Times New Roman" w:eastAsia="Arial Unicode MS" w:hAnsi="Times New Roman"/>
          <w:sz w:val="24"/>
          <w:szCs w:val="24"/>
        </w:rPr>
        <w:t>Bin</w:t>
      </w:r>
    </w:p>
    <w:p w:rsidR="00A35DB0" w:rsidRPr="00A35DB0" w:rsidRDefault="00A35DB0" w:rsidP="00A35DB0">
      <w:pPr>
        <w:widowControl w:val="0"/>
        <w:numPr>
          <w:ilvl w:val="0"/>
          <w:numId w:val="2"/>
        </w:numPr>
        <w:spacing w:after="0"/>
        <w:jc w:val="both"/>
        <w:rPr>
          <w:rFonts w:ascii="Times New Roman" w:eastAsia="Arial Unicode MS" w:hAnsi="Times New Roman"/>
          <w:sz w:val="24"/>
          <w:szCs w:val="24"/>
        </w:rPr>
      </w:pPr>
      <w:r w:rsidRPr="00A35DB0">
        <w:rPr>
          <w:rFonts w:ascii="Times New Roman" w:eastAsia="Arial Unicode MS" w:hAnsi="Times New Roman"/>
          <w:sz w:val="24"/>
          <w:szCs w:val="24"/>
        </w:rPr>
        <w:t>RAW</w:t>
      </w:r>
    </w:p>
    <w:p w:rsidR="00A35DB0" w:rsidRPr="00A35DB0" w:rsidRDefault="00A35DB0" w:rsidP="00A35DB0">
      <w:pPr>
        <w:widowControl w:val="0"/>
        <w:numPr>
          <w:ilvl w:val="0"/>
          <w:numId w:val="2"/>
        </w:numPr>
        <w:spacing w:after="0"/>
        <w:jc w:val="both"/>
        <w:rPr>
          <w:rFonts w:ascii="Times New Roman" w:eastAsia="Arial Unicode MS" w:hAnsi="Times New Roman"/>
          <w:sz w:val="24"/>
          <w:szCs w:val="24"/>
        </w:rPr>
      </w:pPr>
      <w:r w:rsidRPr="00A35DB0">
        <w:rPr>
          <w:rFonts w:ascii="Times New Roman" w:eastAsia="Arial Unicode MS" w:hAnsi="Times New Roman"/>
          <w:sz w:val="24"/>
          <w:szCs w:val="24"/>
        </w:rPr>
        <w:t>DMG</w:t>
      </w:r>
    </w:p>
    <w:p w:rsidR="00A35DB0" w:rsidRPr="00A35DB0" w:rsidRDefault="00A35DB0" w:rsidP="00A35DB0">
      <w:pPr>
        <w:widowControl w:val="0"/>
        <w:numPr>
          <w:ilvl w:val="0"/>
          <w:numId w:val="2"/>
        </w:numPr>
        <w:spacing w:after="0"/>
        <w:jc w:val="both"/>
        <w:rPr>
          <w:rFonts w:ascii="Times New Roman" w:eastAsia="Arial Unicode MS" w:hAnsi="Times New Roman"/>
          <w:sz w:val="24"/>
          <w:szCs w:val="24"/>
        </w:rPr>
      </w:pPr>
      <w:r w:rsidRPr="00A35DB0">
        <w:rPr>
          <w:rFonts w:ascii="Times New Roman" w:eastAsia="Arial Unicode MS" w:hAnsi="Times New Roman"/>
          <w:sz w:val="24"/>
          <w:szCs w:val="24"/>
        </w:rPr>
        <w:t>XRY</w:t>
      </w:r>
    </w:p>
    <w:p w:rsidR="00A35DB0" w:rsidRPr="00A35DB0" w:rsidRDefault="00A35DB0" w:rsidP="00A35DB0">
      <w:pPr>
        <w:pStyle w:val="ListParagraph1"/>
        <w:spacing w:before="30" w:after="0" w:line="360" w:lineRule="auto"/>
        <w:ind w:left="567"/>
        <w:rPr>
          <w:rFonts w:ascii="Times New Roman" w:hAnsi="Times New Roman"/>
          <w:sz w:val="24"/>
          <w:szCs w:val="24"/>
        </w:rPr>
      </w:pPr>
    </w:p>
    <w:p w:rsidR="00A35DB0" w:rsidRPr="00A35DB0" w:rsidRDefault="00A35DB0" w:rsidP="00A35DB0">
      <w:pPr>
        <w:pStyle w:val="ListParagraph1"/>
        <w:spacing w:before="30" w:after="0" w:line="360" w:lineRule="auto"/>
        <w:ind w:left="2835" w:hanging="2835"/>
        <w:rPr>
          <w:rFonts w:ascii="Times New Roman" w:hAnsi="Times New Roman"/>
          <w:b/>
          <w:sz w:val="24"/>
          <w:szCs w:val="24"/>
        </w:rPr>
      </w:pPr>
      <w:r w:rsidRPr="00A35DB0">
        <w:rPr>
          <w:rFonts w:ascii="Times New Roman" w:hAnsi="Times New Roman"/>
          <w:b/>
          <w:sz w:val="24"/>
          <w:szCs w:val="24"/>
        </w:rPr>
        <w:t>Forensic Acquisition</w:t>
      </w:r>
    </w:p>
    <w:p w:rsidR="00A35DB0" w:rsidRPr="00A35DB0" w:rsidRDefault="00A35DB0" w:rsidP="00A35DB0">
      <w:pPr>
        <w:pStyle w:val="ListParagraph"/>
        <w:spacing w:before="30" w:line="360" w:lineRule="auto"/>
        <w:ind w:left="0"/>
        <w:jc w:val="both"/>
        <w:rPr>
          <w:rFonts w:ascii="Times New Roman" w:hAnsi="Times New Roman"/>
          <w:b/>
          <w:sz w:val="24"/>
          <w:szCs w:val="24"/>
          <w:lang w:val="en-US"/>
        </w:rPr>
      </w:pPr>
      <w:r w:rsidRPr="00A35DB0">
        <w:rPr>
          <w:rFonts w:ascii="Times New Roman" w:hAnsi="Times New Roman"/>
          <w:b/>
          <w:sz w:val="24"/>
          <w:szCs w:val="24"/>
          <w:lang w:val="en-US"/>
        </w:rPr>
        <w:t xml:space="preserve">System </w:t>
      </w:r>
      <w:proofErr w:type="gramStart"/>
      <w:r w:rsidRPr="00A35DB0">
        <w:rPr>
          <w:rFonts w:ascii="Times New Roman" w:hAnsi="Times New Roman"/>
          <w:b/>
          <w:sz w:val="24"/>
          <w:szCs w:val="24"/>
          <w:lang w:val="en-US"/>
        </w:rPr>
        <w:t>Requirements :</w:t>
      </w:r>
      <w:proofErr w:type="gramEnd"/>
      <w:r w:rsidRPr="00A35DB0">
        <w:rPr>
          <w:rFonts w:ascii="Times New Roman" w:hAnsi="Times New Roman"/>
          <w:b/>
          <w:sz w:val="24"/>
          <w:szCs w:val="24"/>
          <w:lang w:val="en-US"/>
        </w:rPr>
        <w:t xml:space="preserve"> </w:t>
      </w:r>
    </w:p>
    <w:p w:rsidR="00A35DB0" w:rsidRPr="00A35DB0" w:rsidRDefault="00A35DB0" w:rsidP="00A35DB0">
      <w:pPr>
        <w:pStyle w:val="ListParagraph"/>
        <w:spacing w:before="30" w:line="360" w:lineRule="auto"/>
        <w:ind w:left="567"/>
        <w:jc w:val="both"/>
        <w:rPr>
          <w:rFonts w:ascii="Times New Roman" w:eastAsia="Arial Unicode MS" w:hAnsi="Times New Roman"/>
          <w:sz w:val="24"/>
          <w:szCs w:val="24"/>
          <w:u w:val="single"/>
          <w:lang w:val="en-US"/>
        </w:rPr>
      </w:pPr>
      <w:r w:rsidRPr="00A35DB0">
        <w:rPr>
          <w:rFonts w:ascii="Times New Roman" w:eastAsia="Arial Unicode MS" w:hAnsi="Times New Roman"/>
          <w:sz w:val="24"/>
          <w:szCs w:val="24"/>
          <w:u w:val="single"/>
          <w:lang w:val="en-US"/>
        </w:rPr>
        <w:t>Hardware:</w:t>
      </w:r>
    </w:p>
    <w:p w:rsidR="00A35DB0" w:rsidRPr="00A35DB0" w:rsidRDefault="00A35DB0" w:rsidP="00A35DB0">
      <w:pPr>
        <w:pStyle w:val="ListParagraph"/>
        <w:numPr>
          <w:ilvl w:val="0"/>
          <w:numId w:val="3"/>
        </w:numPr>
        <w:spacing w:before="30" w:line="360" w:lineRule="auto"/>
        <w:jc w:val="both"/>
        <w:rPr>
          <w:rFonts w:ascii="Times New Roman" w:eastAsia="Arial Unicode MS" w:hAnsi="Times New Roman"/>
          <w:sz w:val="24"/>
          <w:szCs w:val="24"/>
          <w:lang w:val="en-US"/>
        </w:rPr>
      </w:pPr>
      <w:r w:rsidRPr="00A35DB0">
        <w:rPr>
          <w:rFonts w:ascii="Times New Roman" w:eastAsia="Arial Unicode MS" w:hAnsi="Times New Roman"/>
          <w:sz w:val="24"/>
          <w:szCs w:val="24"/>
          <w:lang w:val="en-US"/>
        </w:rPr>
        <w:t>Processor: Pentium 4 and above, 1.5 GHz and above.</w:t>
      </w:r>
    </w:p>
    <w:p w:rsidR="00A35DB0" w:rsidRPr="00A35DB0" w:rsidRDefault="00A35DB0" w:rsidP="00A35DB0">
      <w:pPr>
        <w:pStyle w:val="ListParagraph"/>
        <w:numPr>
          <w:ilvl w:val="0"/>
          <w:numId w:val="3"/>
        </w:numPr>
        <w:spacing w:before="30" w:line="360" w:lineRule="auto"/>
        <w:jc w:val="both"/>
        <w:rPr>
          <w:rFonts w:ascii="Times New Roman" w:eastAsia="Arial Unicode MS" w:hAnsi="Times New Roman"/>
          <w:sz w:val="24"/>
          <w:szCs w:val="24"/>
          <w:lang w:val="en-US"/>
        </w:rPr>
      </w:pPr>
      <w:r w:rsidRPr="00A35DB0">
        <w:rPr>
          <w:rFonts w:ascii="Times New Roman" w:eastAsia="Arial Unicode MS" w:hAnsi="Times New Roman"/>
          <w:sz w:val="24"/>
          <w:szCs w:val="24"/>
          <w:lang w:val="en-US"/>
        </w:rPr>
        <w:t>RAM: 512 MB RAM.</w:t>
      </w:r>
    </w:p>
    <w:p w:rsidR="00A35DB0" w:rsidRPr="00A35DB0" w:rsidRDefault="00A35DB0" w:rsidP="00A35DB0">
      <w:pPr>
        <w:pStyle w:val="ListParagraph"/>
        <w:numPr>
          <w:ilvl w:val="0"/>
          <w:numId w:val="3"/>
        </w:numPr>
        <w:spacing w:before="30" w:line="360" w:lineRule="auto"/>
        <w:jc w:val="both"/>
        <w:rPr>
          <w:rFonts w:ascii="Times New Roman" w:eastAsia="Arial Unicode MS" w:hAnsi="Times New Roman"/>
          <w:sz w:val="24"/>
          <w:szCs w:val="24"/>
          <w:lang w:val="en-US"/>
        </w:rPr>
      </w:pPr>
      <w:r w:rsidRPr="00A35DB0">
        <w:rPr>
          <w:rFonts w:ascii="Times New Roman" w:eastAsia="Arial Unicode MS" w:hAnsi="Times New Roman"/>
          <w:sz w:val="24"/>
          <w:szCs w:val="24"/>
          <w:lang w:val="en-US"/>
        </w:rPr>
        <w:t>Hard Disk: At least 10 GB HDD.</w:t>
      </w:r>
    </w:p>
    <w:p w:rsidR="00A35DB0" w:rsidRPr="00A35DB0" w:rsidRDefault="00A35DB0" w:rsidP="00A35DB0">
      <w:pPr>
        <w:pStyle w:val="ListParagraph"/>
        <w:numPr>
          <w:ilvl w:val="0"/>
          <w:numId w:val="3"/>
        </w:numPr>
        <w:spacing w:before="30" w:line="360" w:lineRule="auto"/>
        <w:jc w:val="both"/>
        <w:rPr>
          <w:rFonts w:ascii="Times New Roman" w:eastAsia="Arial Unicode MS" w:hAnsi="Times New Roman"/>
          <w:sz w:val="24"/>
          <w:szCs w:val="24"/>
          <w:lang w:val="en-US"/>
        </w:rPr>
      </w:pPr>
      <w:r w:rsidRPr="00A35DB0">
        <w:rPr>
          <w:rFonts w:ascii="Times New Roman" w:eastAsia="Arial Unicode MS" w:hAnsi="Times New Roman"/>
          <w:sz w:val="24"/>
          <w:szCs w:val="24"/>
          <w:lang w:val="en-US"/>
        </w:rPr>
        <w:t>Monitor: Any size from 15” or above.</w:t>
      </w:r>
    </w:p>
    <w:p w:rsidR="00A35DB0" w:rsidRPr="00A35DB0" w:rsidRDefault="00A35DB0" w:rsidP="00A35DB0">
      <w:pPr>
        <w:pStyle w:val="ListParagraph"/>
        <w:numPr>
          <w:ilvl w:val="0"/>
          <w:numId w:val="3"/>
        </w:numPr>
        <w:spacing w:before="30" w:line="360" w:lineRule="auto"/>
        <w:jc w:val="both"/>
        <w:rPr>
          <w:rFonts w:ascii="Times New Roman" w:eastAsia="Arial Unicode MS" w:hAnsi="Times New Roman"/>
          <w:sz w:val="24"/>
          <w:szCs w:val="24"/>
          <w:lang w:val="en-US"/>
        </w:rPr>
      </w:pPr>
      <w:r w:rsidRPr="00A35DB0">
        <w:rPr>
          <w:rFonts w:ascii="Times New Roman" w:eastAsia="Arial Unicode MS" w:hAnsi="Times New Roman"/>
          <w:sz w:val="24"/>
          <w:szCs w:val="24"/>
          <w:lang w:val="en-US"/>
        </w:rPr>
        <w:t>Keyboard And Mouse: Any Keyboard and OS supporting pointing device.</w:t>
      </w:r>
    </w:p>
    <w:p w:rsidR="00A35DB0" w:rsidRPr="00A35DB0" w:rsidRDefault="00A35DB0" w:rsidP="00A35DB0">
      <w:pPr>
        <w:pStyle w:val="ListParagraph"/>
        <w:spacing w:before="30" w:line="360" w:lineRule="auto"/>
        <w:ind w:left="567"/>
        <w:jc w:val="both"/>
        <w:rPr>
          <w:rFonts w:ascii="Times New Roman" w:eastAsia="Arial Unicode MS" w:hAnsi="Times New Roman"/>
          <w:sz w:val="24"/>
          <w:szCs w:val="24"/>
          <w:u w:val="single"/>
          <w:lang w:val="en-US"/>
        </w:rPr>
      </w:pPr>
      <w:r w:rsidRPr="00A35DB0">
        <w:rPr>
          <w:rFonts w:ascii="Times New Roman" w:eastAsia="Arial Unicode MS" w:hAnsi="Times New Roman"/>
          <w:sz w:val="24"/>
          <w:szCs w:val="24"/>
          <w:u w:val="single"/>
          <w:lang w:val="en-US"/>
        </w:rPr>
        <w:t>Software:</w:t>
      </w:r>
    </w:p>
    <w:p w:rsidR="00A35DB0" w:rsidRPr="00A35DB0" w:rsidRDefault="00A35DB0" w:rsidP="00A35DB0">
      <w:pPr>
        <w:pStyle w:val="ListParagraph"/>
        <w:numPr>
          <w:ilvl w:val="0"/>
          <w:numId w:val="3"/>
        </w:numPr>
        <w:spacing w:before="30" w:line="360" w:lineRule="auto"/>
        <w:jc w:val="both"/>
        <w:rPr>
          <w:rFonts w:ascii="Times New Roman" w:eastAsia="Arial Unicode MS" w:hAnsi="Times New Roman"/>
          <w:sz w:val="24"/>
          <w:szCs w:val="24"/>
          <w:lang w:val="en-US"/>
        </w:rPr>
      </w:pPr>
      <w:r w:rsidRPr="00A35DB0">
        <w:rPr>
          <w:rFonts w:ascii="Times New Roman" w:eastAsia="Arial Unicode MS" w:hAnsi="Times New Roman"/>
          <w:sz w:val="24"/>
          <w:szCs w:val="24"/>
          <w:lang w:val="en-US"/>
        </w:rPr>
        <w:t>Operating System: Microsoft Windows XP and above, Macintosh.</w:t>
      </w:r>
    </w:p>
    <w:p w:rsidR="00A35DB0" w:rsidRPr="00A35DB0" w:rsidRDefault="00A35DB0" w:rsidP="00A35DB0">
      <w:pPr>
        <w:pStyle w:val="ListParagraph"/>
        <w:numPr>
          <w:ilvl w:val="0"/>
          <w:numId w:val="3"/>
        </w:numPr>
        <w:spacing w:before="30" w:line="360" w:lineRule="auto"/>
        <w:jc w:val="both"/>
        <w:rPr>
          <w:rFonts w:ascii="Times New Roman" w:eastAsia="Arial Unicode MS" w:hAnsi="Times New Roman"/>
          <w:sz w:val="24"/>
          <w:szCs w:val="24"/>
          <w:lang w:val="en-US"/>
        </w:rPr>
      </w:pPr>
      <w:r w:rsidRPr="00A35DB0">
        <w:rPr>
          <w:rFonts w:ascii="Times New Roman" w:eastAsia="Arial Unicode MS" w:hAnsi="Times New Roman"/>
          <w:sz w:val="24"/>
          <w:szCs w:val="24"/>
          <w:lang w:val="en-US"/>
        </w:rPr>
        <w:t xml:space="preserve">Software: Access Data FTK Imager </w:t>
      </w:r>
      <w:proofErr w:type="gramStart"/>
      <w:r w:rsidRPr="00A35DB0">
        <w:rPr>
          <w:rFonts w:ascii="Times New Roman" w:eastAsia="Arial Unicode MS" w:hAnsi="Times New Roman"/>
          <w:sz w:val="24"/>
          <w:szCs w:val="24"/>
          <w:lang w:val="en-US"/>
        </w:rPr>
        <w:t>( 3.4.X</w:t>
      </w:r>
      <w:proofErr w:type="gramEnd"/>
      <w:r w:rsidRPr="00A35DB0">
        <w:rPr>
          <w:rFonts w:ascii="Times New Roman" w:eastAsia="Arial Unicode MS" w:hAnsi="Times New Roman"/>
          <w:sz w:val="24"/>
          <w:szCs w:val="24"/>
          <w:lang w:val="en-US"/>
        </w:rPr>
        <w:t xml:space="preserve"> ), Access Data FTK Imager Lite.</w:t>
      </w:r>
    </w:p>
    <w:p w:rsidR="00A35DB0" w:rsidRPr="00A35DB0" w:rsidRDefault="00A35DB0" w:rsidP="00A35DB0">
      <w:pPr>
        <w:pStyle w:val="ListParagraph"/>
        <w:spacing w:before="30" w:line="360" w:lineRule="auto"/>
        <w:ind w:left="1287"/>
        <w:jc w:val="both"/>
        <w:rPr>
          <w:rFonts w:ascii="Times New Roman" w:eastAsia="Arial Unicode MS" w:hAnsi="Times New Roman"/>
          <w:sz w:val="24"/>
          <w:szCs w:val="24"/>
          <w:lang w:val="en-US"/>
        </w:rPr>
      </w:pPr>
    </w:p>
    <w:p w:rsidR="00A35DB0" w:rsidRDefault="00A35DB0" w:rsidP="00A35DB0">
      <w:pPr>
        <w:pStyle w:val="ListParagraph"/>
        <w:spacing w:before="30" w:line="360" w:lineRule="auto"/>
        <w:ind w:left="0"/>
        <w:jc w:val="both"/>
        <w:rPr>
          <w:rFonts w:ascii="Times New Roman" w:hAnsi="Times New Roman"/>
          <w:b/>
          <w:sz w:val="24"/>
          <w:szCs w:val="24"/>
          <w:lang w:val="en-US"/>
        </w:rPr>
      </w:pPr>
    </w:p>
    <w:p w:rsidR="00990B68" w:rsidRDefault="00990B68" w:rsidP="00A35DB0">
      <w:pPr>
        <w:pStyle w:val="ListParagraph"/>
        <w:spacing w:before="30" w:line="360" w:lineRule="auto"/>
        <w:ind w:left="0"/>
        <w:jc w:val="both"/>
        <w:rPr>
          <w:rFonts w:ascii="Times New Roman" w:hAnsi="Times New Roman"/>
          <w:b/>
          <w:sz w:val="24"/>
          <w:szCs w:val="24"/>
          <w:lang w:val="en-US"/>
        </w:rPr>
      </w:pPr>
    </w:p>
    <w:p w:rsidR="00A35DB0" w:rsidRPr="00A35DB0" w:rsidRDefault="00A35DB0" w:rsidP="00A35DB0">
      <w:pPr>
        <w:pStyle w:val="ListParagraph"/>
        <w:spacing w:before="30" w:line="360" w:lineRule="auto"/>
        <w:ind w:left="0"/>
        <w:jc w:val="both"/>
        <w:rPr>
          <w:rFonts w:ascii="Times New Roman" w:hAnsi="Times New Roman"/>
          <w:b/>
          <w:sz w:val="24"/>
          <w:szCs w:val="24"/>
          <w:lang w:val="en-US"/>
        </w:rPr>
      </w:pPr>
      <w:r w:rsidRPr="00A35DB0">
        <w:rPr>
          <w:rFonts w:ascii="Times New Roman" w:hAnsi="Times New Roman"/>
          <w:b/>
          <w:sz w:val="24"/>
          <w:szCs w:val="24"/>
          <w:lang w:val="en-US"/>
        </w:rPr>
        <w:t xml:space="preserve">Forensic </w:t>
      </w:r>
      <w:proofErr w:type="gramStart"/>
      <w:r w:rsidRPr="00A35DB0">
        <w:rPr>
          <w:rFonts w:ascii="Times New Roman" w:hAnsi="Times New Roman"/>
          <w:b/>
          <w:sz w:val="24"/>
          <w:szCs w:val="24"/>
          <w:lang w:val="en-US"/>
        </w:rPr>
        <w:t>Imaging :</w:t>
      </w:r>
      <w:proofErr w:type="gramEnd"/>
      <w:r w:rsidRPr="00A35DB0">
        <w:rPr>
          <w:rFonts w:ascii="Times New Roman" w:hAnsi="Times New Roman"/>
          <w:b/>
          <w:sz w:val="24"/>
          <w:szCs w:val="24"/>
          <w:lang w:val="en-US"/>
        </w:rPr>
        <w:t xml:space="preserve"> </w:t>
      </w:r>
    </w:p>
    <w:p w:rsidR="00A35DB0" w:rsidRPr="00A35DB0" w:rsidRDefault="00A35DB0" w:rsidP="00A35DB0">
      <w:pPr>
        <w:pStyle w:val="ListParagraph"/>
        <w:spacing w:before="30" w:line="360" w:lineRule="auto"/>
        <w:ind w:left="0"/>
        <w:jc w:val="both"/>
        <w:rPr>
          <w:rFonts w:ascii="Times New Roman" w:hAnsi="Times New Roman"/>
          <w:b/>
          <w:sz w:val="24"/>
          <w:szCs w:val="24"/>
          <w:lang w:val="en-US"/>
        </w:rPr>
      </w:pPr>
    </w:p>
    <w:p w:rsidR="00A35DB0" w:rsidRPr="00A35DB0" w:rsidRDefault="00A35DB0" w:rsidP="00A35DB0">
      <w:pPr>
        <w:pStyle w:val="ListParagraph"/>
        <w:spacing w:before="30" w:line="360" w:lineRule="auto"/>
        <w:ind w:left="0"/>
        <w:jc w:val="both"/>
        <w:rPr>
          <w:rFonts w:ascii="Times New Roman" w:hAnsi="Times New Roman"/>
          <w:b/>
          <w:sz w:val="24"/>
          <w:szCs w:val="24"/>
          <w:lang w:val="en-US"/>
        </w:rPr>
      </w:pPr>
      <w:r w:rsidRPr="00A35DB0">
        <w:rPr>
          <w:rFonts w:ascii="Times New Roman" w:eastAsia="Times New Roman" w:hAnsi="Times New Roman"/>
          <w:color w:val="000000"/>
          <w:sz w:val="24"/>
          <w:szCs w:val="24"/>
          <w:lang w:eastAsia="en-IN"/>
        </w:rPr>
        <w:t>FTK Imager is a data preview and imaging tool that lets you quickly assess electronic evidence to determine if further analysis with a forensic tool such as Access Data Forensic Toolkit (FTK) is warranted. FTK Imager can also create perfect copies (forensic images) of computer data without making changes to the original evidence. With FTK Imager, you can:</w:t>
      </w:r>
    </w:p>
    <w:p w:rsidR="00A35DB0" w:rsidRPr="00A35DB0" w:rsidRDefault="00A35DB0" w:rsidP="00A35DB0">
      <w:pPr>
        <w:numPr>
          <w:ilvl w:val="0"/>
          <w:numId w:val="4"/>
        </w:numPr>
        <w:spacing w:before="100" w:beforeAutospacing="1" w:after="100" w:afterAutospacing="1" w:line="434" w:lineRule="atLeast"/>
        <w:jc w:val="both"/>
        <w:rPr>
          <w:rFonts w:ascii="Times New Roman" w:eastAsia="Times New Roman" w:hAnsi="Times New Roman"/>
          <w:color w:val="444444"/>
          <w:sz w:val="24"/>
          <w:szCs w:val="24"/>
          <w:lang w:val="en-IN" w:eastAsia="en-IN"/>
        </w:rPr>
      </w:pPr>
      <w:r w:rsidRPr="00A35DB0">
        <w:rPr>
          <w:rFonts w:ascii="Times New Roman" w:eastAsia="Times New Roman" w:hAnsi="Times New Roman"/>
          <w:color w:val="000000"/>
          <w:sz w:val="24"/>
          <w:szCs w:val="24"/>
          <w:lang w:val="en-IN" w:eastAsia="en-IN"/>
        </w:rPr>
        <w:t>Create forensic images of local hard drives, floppy diskettes, Zip disks, CDs, and DVDs, entire folders, or individual files from various places within the media.</w:t>
      </w:r>
    </w:p>
    <w:p w:rsidR="00A35DB0" w:rsidRPr="00A35DB0" w:rsidRDefault="00A35DB0" w:rsidP="00A35DB0">
      <w:pPr>
        <w:numPr>
          <w:ilvl w:val="0"/>
          <w:numId w:val="4"/>
        </w:numPr>
        <w:spacing w:before="100" w:beforeAutospacing="1" w:after="100" w:afterAutospacing="1" w:line="434" w:lineRule="atLeast"/>
        <w:jc w:val="both"/>
        <w:rPr>
          <w:rFonts w:ascii="Times New Roman" w:eastAsia="Times New Roman" w:hAnsi="Times New Roman"/>
          <w:color w:val="444444"/>
          <w:sz w:val="24"/>
          <w:szCs w:val="24"/>
          <w:lang w:val="en-IN" w:eastAsia="en-IN"/>
        </w:rPr>
      </w:pPr>
      <w:r w:rsidRPr="00A35DB0">
        <w:rPr>
          <w:rFonts w:ascii="Times New Roman" w:eastAsia="Times New Roman" w:hAnsi="Times New Roman"/>
          <w:color w:val="000000"/>
          <w:sz w:val="24"/>
          <w:szCs w:val="24"/>
          <w:lang w:val="en-IN" w:eastAsia="en-IN"/>
        </w:rPr>
        <w:t>Preview files and folders on local hard drives, network drives, floppy diskettes, Zip disks, CDs, and DVDs</w:t>
      </w:r>
    </w:p>
    <w:p w:rsidR="00A35DB0" w:rsidRPr="00A35DB0" w:rsidRDefault="00A35DB0" w:rsidP="00A35DB0">
      <w:pPr>
        <w:numPr>
          <w:ilvl w:val="0"/>
          <w:numId w:val="4"/>
        </w:numPr>
        <w:spacing w:before="100" w:beforeAutospacing="1" w:after="100" w:afterAutospacing="1" w:line="434" w:lineRule="atLeast"/>
        <w:jc w:val="both"/>
        <w:rPr>
          <w:rFonts w:ascii="Times New Roman" w:eastAsia="Times New Roman" w:hAnsi="Times New Roman"/>
          <w:color w:val="444444"/>
          <w:sz w:val="24"/>
          <w:szCs w:val="24"/>
          <w:lang w:val="en-IN" w:eastAsia="en-IN"/>
        </w:rPr>
      </w:pPr>
      <w:r w:rsidRPr="00A35DB0">
        <w:rPr>
          <w:rFonts w:ascii="Times New Roman" w:eastAsia="Times New Roman" w:hAnsi="Times New Roman"/>
          <w:color w:val="000000"/>
          <w:sz w:val="24"/>
          <w:szCs w:val="24"/>
          <w:lang w:val="en-IN" w:eastAsia="en-IN"/>
        </w:rPr>
        <w:t>Preview the contents of forensic images stored on the local machine or on a network drive</w:t>
      </w:r>
    </w:p>
    <w:p w:rsidR="00A35DB0" w:rsidRPr="00A35DB0" w:rsidRDefault="00A35DB0" w:rsidP="00A35DB0">
      <w:pPr>
        <w:numPr>
          <w:ilvl w:val="0"/>
          <w:numId w:val="4"/>
        </w:numPr>
        <w:spacing w:before="100" w:beforeAutospacing="1" w:after="100" w:afterAutospacing="1" w:line="434" w:lineRule="atLeast"/>
        <w:jc w:val="both"/>
        <w:rPr>
          <w:rFonts w:ascii="Times New Roman" w:eastAsia="Times New Roman" w:hAnsi="Times New Roman"/>
          <w:color w:val="444444"/>
          <w:sz w:val="24"/>
          <w:szCs w:val="24"/>
          <w:lang w:val="en-IN" w:eastAsia="en-IN"/>
        </w:rPr>
      </w:pPr>
      <w:r w:rsidRPr="00A35DB0">
        <w:rPr>
          <w:rFonts w:ascii="Times New Roman" w:eastAsia="Times New Roman" w:hAnsi="Times New Roman"/>
          <w:color w:val="000000"/>
          <w:sz w:val="24"/>
          <w:szCs w:val="24"/>
          <w:lang w:val="en-IN" w:eastAsia="en-IN"/>
        </w:rPr>
        <w:t>Mount an image for a read-only view that leverages Windows Explorer to see the content of the image exactly as the user saw it on the original drive</w:t>
      </w:r>
    </w:p>
    <w:p w:rsidR="00A35DB0" w:rsidRPr="00A35DB0" w:rsidRDefault="00A35DB0" w:rsidP="00A35DB0">
      <w:pPr>
        <w:numPr>
          <w:ilvl w:val="0"/>
          <w:numId w:val="4"/>
        </w:numPr>
        <w:spacing w:before="100" w:beforeAutospacing="1" w:after="100" w:afterAutospacing="1" w:line="434" w:lineRule="atLeast"/>
        <w:jc w:val="both"/>
        <w:rPr>
          <w:rFonts w:ascii="Times New Roman" w:eastAsia="Times New Roman" w:hAnsi="Times New Roman"/>
          <w:color w:val="444444"/>
          <w:sz w:val="24"/>
          <w:szCs w:val="24"/>
          <w:lang w:val="en-IN" w:eastAsia="en-IN"/>
        </w:rPr>
      </w:pPr>
      <w:r w:rsidRPr="00A35DB0">
        <w:rPr>
          <w:rFonts w:ascii="Times New Roman" w:eastAsia="Times New Roman" w:hAnsi="Times New Roman"/>
          <w:color w:val="000000"/>
          <w:sz w:val="24"/>
          <w:szCs w:val="24"/>
          <w:lang w:val="en-IN" w:eastAsia="en-IN"/>
        </w:rPr>
        <w:t>Export files and folders from forensic images.</w:t>
      </w:r>
    </w:p>
    <w:p w:rsidR="00A35DB0" w:rsidRPr="00A35DB0" w:rsidRDefault="00A35DB0" w:rsidP="00A35DB0">
      <w:pPr>
        <w:numPr>
          <w:ilvl w:val="0"/>
          <w:numId w:val="4"/>
        </w:numPr>
        <w:spacing w:before="100" w:beforeAutospacing="1" w:after="100" w:afterAutospacing="1" w:line="434" w:lineRule="atLeast"/>
        <w:jc w:val="both"/>
        <w:rPr>
          <w:rFonts w:ascii="Times New Roman" w:eastAsia="Times New Roman" w:hAnsi="Times New Roman"/>
          <w:color w:val="444444"/>
          <w:sz w:val="24"/>
          <w:szCs w:val="24"/>
          <w:lang w:val="en-IN" w:eastAsia="en-IN"/>
        </w:rPr>
      </w:pPr>
      <w:r w:rsidRPr="00A35DB0">
        <w:rPr>
          <w:rFonts w:ascii="Times New Roman" w:eastAsia="Times New Roman" w:hAnsi="Times New Roman"/>
          <w:color w:val="000000"/>
          <w:sz w:val="24"/>
          <w:szCs w:val="24"/>
          <w:lang w:val="en-IN" w:eastAsia="en-IN"/>
        </w:rPr>
        <w:t>See and recover files that have been deleted from the Recycle Bin, but have not yet been overwritten on the drive.</w:t>
      </w:r>
    </w:p>
    <w:p w:rsidR="00A35DB0" w:rsidRPr="00A35DB0" w:rsidRDefault="00A35DB0" w:rsidP="00A35DB0">
      <w:pPr>
        <w:numPr>
          <w:ilvl w:val="0"/>
          <w:numId w:val="4"/>
        </w:numPr>
        <w:spacing w:before="100" w:beforeAutospacing="1" w:after="100" w:afterAutospacing="1" w:line="434" w:lineRule="atLeast"/>
        <w:jc w:val="both"/>
        <w:rPr>
          <w:rFonts w:ascii="Times New Roman" w:eastAsia="Times New Roman" w:hAnsi="Times New Roman"/>
          <w:color w:val="444444"/>
          <w:sz w:val="24"/>
          <w:szCs w:val="24"/>
          <w:lang w:val="en-IN" w:eastAsia="en-IN"/>
        </w:rPr>
      </w:pPr>
      <w:r w:rsidRPr="00A35DB0">
        <w:rPr>
          <w:rFonts w:ascii="Times New Roman" w:eastAsia="Times New Roman" w:hAnsi="Times New Roman"/>
          <w:color w:val="000000"/>
          <w:sz w:val="24"/>
          <w:szCs w:val="24"/>
          <w:lang w:val="en-IN" w:eastAsia="en-IN"/>
        </w:rPr>
        <w:t>Create hashes of files using either of the two hash functions available in FTK Imager: Message Digest 5 (MD5) and Secure Hash Algorithm (SHA-1)</w:t>
      </w:r>
    </w:p>
    <w:p w:rsidR="00A35DB0" w:rsidRPr="00A35DB0" w:rsidRDefault="00A35DB0" w:rsidP="00A35DB0">
      <w:pPr>
        <w:jc w:val="both"/>
        <w:rPr>
          <w:rFonts w:ascii="Times New Roman" w:hAnsi="Times New Roman"/>
          <w:b/>
          <w:bCs/>
          <w:sz w:val="24"/>
          <w:szCs w:val="24"/>
          <w:lang w:val="en-IN"/>
        </w:rPr>
      </w:pPr>
      <w:r>
        <w:rPr>
          <w:rFonts w:ascii="Times New Roman" w:hAnsi="Times New Roman"/>
          <w:b/>
          <w:bCs/>
          <w:sz w:val="24"/>
          <w:szCs w:val="24"/>
          <w:lang w:val="en-IN"/>
        </w:rPr>
        <w:t>FTK Imager / Imager Lite</w:t>
      </w:r>
    </w:p>
    <w:p w:rsidR="00A35DB0" w:rsidRPr="00A35DB0" w:rsidRDefault="00A35DB0" w:rsidP="00A35DB0">
      <w:pPr>
        <w:jc w:val="both"/>
        <w:rPr>
          <w:rFonts w:ascii="Times New Roman" w:eastAsia="Arial Unicode MS" w:hAnsi="Times New Roman"/>
          <w:sz w:val="24"/>
          <w:szCs w:val="24"/>
        </w:rPr>
      </w:pPr>
      <w:r w:rsidRPr="00A35DB0">
        <w:rPr>
          <w:rFonts w:ascii="Times New Roman" w:eastAsia="Arial Unicode MS" w:hAnsi="Times New Roman"/>
          <w:sz w:val="24"/>
          <w:szCs w:val="24"/>
        </w:rPr>
        <w:t xml:space="preserve">FTK Imager is a Windows acquisition tool included in various forensics toolkit. </w:t>
      </w:r>
      <w:proofErr w:type="spellStart"/>
      <w:proofErr w:type="gramStart"/>
      <w:r w:rsidRPr="00A35DB0">
        <w:rPr>
          <w:rFonts w:ascii="Times New Roman" w:eastAsia="Arial Unicode MS" w:hAnsi="Times New Roman"/>
          <w:sz w:val="24"/>
          <w:szCs w:val="24"/>
        </w:rPr>
        <w:t>Its</w:t>
      </w:r>
      <w:proofErr w:type="spellEnd"/>
      <w:proofErr w:type="gramEnd"/>
      <w:r w:rsidRPr="00A35DB0">
        <w:rPr>
          <w:rFonts w:ascii="Times New Roman" w:eastAsia="Arial Unicode MS" w:hAnsi="Times New Roman"/>
          <w:sz w:val="24"/>
          <w:szCs w:val="24"/>
        </w:rPr>
        <w:t xml:space="preserve"> a free ware, downloaded directly from the </w:t>
      </w:r>
      <w:proofErr w:type="spellStart"/>
      <w:r w:rsidR="003E11B7">
        <w:fldChar w:fldCharType="begin"/>
      </w:r>
      <w:r w:rsidR="003E11B7">
        <w:instrText>HYPERLINK "http://www.accessdata.com/"</w:instrText>
      </w:r>
      <w:r w:rsidR="003E11B7">
        <w:fldChar w:fldCharType="separate"/>
      </w:r>
      <w:r w:rsidRPr="00A35DB0">
        <w:rPr>
          <w:rFonts w:ascii="Times New Roman" w:eastAsia="Arial Unicode MS" w:hAnsi="Times New Roman"/>
          <w:sz w:val="24"/>
          <w:szCs w:val="24"/>
        </w:rPr>
        <w:t>AccessData</w:t>
      </w:r>
      <w:proofErr w:type="spellEnd"/>
      <w:r w:rsidR="003E11B7">
        <w:fldChar w:fldCharType="end"/>
      </w:r>
      <w:r w:rsidRPr="00A35DB0">
        <w:rPr>
          <w:rFonts w:ascii="Times New Roman" w:eastAsia="Arial Unicode MS" w:hAnsi="Times New Roman"/>
          <w:sz w:val="24"/>
          <w:szCs w:val="24"/>
        </w:rPr>
        <w:t> web site (</w:t>
      </w:r>
      <w:hyperlink r:id="rId7" w:anchor="Utilities" w:history="1">
        <w:r w:rsidRPr="00A35DB0">
          <w:rPr>
            <w:rFonts w:ascii="Times New Roman" w:eastAsia="Arial Unicode MS" w:hAnsi="Times New Roman"/>
            <w:sz w:val="24"/>
            <w:szCs w:val="24"/>
          </w:rPr>
          <w:t>FTK Imager version 3.1.5.0</w:t>
        </w:r>
      </w:hyperlink>
      <w:r w:rsidRPr="00A35DB0">
        <w:rPr>
          <w:rFonts w:ascii="Times New Roman" w:eastAsia="Arial Unicode MS" w:hAnsi="Times New Roman"/>
          <w:sz w:val="24"/>
          <w:szCs w:val="24"/>
        </w:rPr>
        <w:t>).</w:t>
      </w:r>
    </w:p>
    <w:p w:rsidR="00A35DB0" w:rsidRPr="00A35DB0" w:rsidRDefault="00A35DB0" w:rsidP="00A35DB0">
      <w:pPr>
        <w:jc w:val="both"/>
        <w:rPr>
          <w:rFonts w:ascii="Times New Roman" w:eastAsia="Arial Unicode MS" w:hAnsi="Times New Roman"/>
          <w:sz w:val="24"/>
          <w:szCs w:val="24"/>
        </w:rPr>
      </w:pPr>
      <w:r w:rsidRPr="00A35DB0">
        <w:rPr>
          <w:rFonts w:ascii="Times New Roman" w:eastAsia="Arial Unicode MS" w:hAnsi="Times New Roman"/>
          <w:sz w:val="24"/>
          <w:szCs w:val="24"/>
        </w:rPr>
        <w:t>Run FTK Imager.exe to start the tool.</w:t>
      </w:r>
    </w:p>
    <w:p w:rsidR="00A35DB0" w:rsidRPr="00A35DB0" w:rsidRDefault="00A35DB0" w:rsidP="00A35DB0">
      <w:pPr>
        <w:jc w:val="center"/>
        <w:rPr>
          <w:rFonts w:ascii="Times New Roman" w:hAnsi="Times New Roman"/>
          <w:sz w:val="24"/>
          <w:szCs w:val="24"/>
          <w:lang w:val="en-IN"/>
        </w:rPr>
      </w:pPr>
      <w:r w:rsidRPr="00A35DB0">
        <w:rPr>
          <w:rFonts w:ascii="Times New Roman" w:hAnsi="Times New Roman"/>
          <w:noProof/>
          <w:sz w:val="24"/>
          <w:szCs w:val="24"/>
          <w:lang w:val="en-IN" w:eastAsia="en-IN"/>
        </w:rPr>
        <w:lastRenderedPageBreak/>
        <w:drawing>
          <wp:inline distT="0" distB="0" distL="0" distR="0">
            <wp:extent cx="3426470" cy="2088587"/>
            <wp:effectExtent l="19050" t="0" r="2530" b="0"/>
            <wp:docPr id="10" name="Picture 20" descr="ftkimager-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tkimager-sm"/>
                    <pic:cNvPicPr>
                      <a:picLocks noChangeAspect="1" noChangeArrowheads="1"/>
                    </pic:cNvPicPr>
                  </pic:nvPicPr>
                  <pic:blipFill>
                    <a:blip r:embed="rId8" cstate="print"/>
                    <a:srcRect/>
                    <a:stretch>
                      <a:fillRect/>
                    </a:stretch>
                  </pic:blipFill>
                  <pic:spPr bwMode="auto">
                    <a:xfrm>
                      <a:off x="0" y="0"/>
                      <a:ext cx="3426470" cy="2088587"/>
                    </a:xfrm>
                    <a:prstGeom prst="rect">
                      <a:avLst/>
                    </a:prstGeom>
                    <a:noFill/>
                    <a:ln w="9525">
                      <a:noFill/>
                      <a:miter lim="800000"/>
                      <a:headEnd/>
                      <a:tailEnd/>
                    </a:ln>
                  </pic:spPr>
                </pic:pic>
              </a:graphicData>
            </a:graphic>
          </wp:inline>
        </w:drawing>
      </w:r>
    </w:p>
    <w:p w:rsidR="00A35DB0" w:rsidRDefault="00A35DB0" w:rsidP="00A35DB0">
      <w:pPr>
        <w:jc w:val="both"/>
        <w:rPr>
          <w:rFonts w:ascii="Times New Roman" w:hAnsi="Times New Roman"/>
          <w:sz w:val="24"/>
          <w:szCs w:val="24"/>
        </w:rPr>
      </w:pPr>
    </w:p>
    <w:p w:rsidR="00A35DB0" w:rsidRDefault="00A35DB0" w:rsidP="00A35DB0">
      <w:pPr>
        <w:jc w:val="both"/>
        <w:rPr>
          <w:rFonts w:ascii="Times New Roman" w:hAnsi="Times New Roman"/>
          <w:sz w:val="24"/>
          <w:szCs w:val="24"/>
        </w:rPr>
      </w:pPr>
    </w:p>
    <w:p w:rsidR="00A35DB0" w:rsidRPr="00A35DB0" w:rsidRDefault="00A35DB0" w:rsidP="00A35DB0">
      <w:pPr>
        <w:jc w:val="both"/>
        <w:rPr>
          <w:rFonts w:ascii="Times New Roman" w:hAnsi="Times New Roman"/>
          <w:sz w:val="24"/>
          <w:szCs w:val="24"/>
        </w:rPr>
      </w:pPr>
      <w:r w:rsidRPr="00A35DB0">
        <w:rPr>
          <w:rFonts w:ascii="Times New Roman" w:hAnsi="Times New Roman"/>
          <w:sz w:val="24"/>
          <w:szCs w:val="24"/>
        </w:rPr>
        <w:t>From the File menu, select </w:t>
      </w:r>
      <w:proofErr w:type="gramStart"/>
      <w:r w:rsidRPr="00A35DB0">
        <w:rPr>
          <w:rFonts w:ascii="Times New Roman" w:hAnsi="Times New Roman"/>
          <w:sz w:val="24"/>
          <w:szCs w:val="24"/>
        </w:rPr>
        <w:t>Create</w:t>
      </w:r>
      <w:proofErr w:type="gramEnd"/>
      <w:r w:rsidRPr="00A35DB0">
        <w:rPr>
          <w:rFonts w:ascii="Times New Roman" w:hAnsi="Times New Roman"/>
          <w:sz w:val="24"/>
          <w:szCs w:val="24"/>
        </w:rPr>
        <w:t xml:space="preserve"> a Disk Image and choose the source of your image. In the interest of a quick demo, I am going to select a 512MB SD card, but you can select any attached drive. NOTE: FTK Imager does not guarantee data is not written to the drive, so it is important to use a write blocker like the </w:t>
      </w:r>
      <w:hyperlink r:id="rId9" w:history="1">
        <w:r w:rsidRPr="00A35DB0">
          <w:rPr>
            <w:rFonts w:ascii="Times New Roman" w:hAnsi="Times New Roman"/>
            <w:sz w:val="24"/>
            <w:szCs w:val="24"/>
          </w:rPr>
          <w:t>Tableau T35es</w:t>
        </w:r>
      </w:hyperlink>
      <w:r w:rsidRPr="00A35DB0">
        <w:rPr>
          <w:rFonts w:ascii="Times New Roman" w:hAnsi="Times New Roman"/>
          <w:sz w:val="24"/>
          <w:szCs w:val="24"/>
        </w:rPr>
        <w:t>.</w:t>
      </w:r>
    </w:p>
    <w:p w:rsidR="00A35DB0" w:rsidRPr="00A35DB0" w:rsidRDefault="009E75E3" w:rsidP="00A35DB0">
      <w:pPr>
        <w:jc w:val="both"/>
        <w:rPr>
          <w:rFonts w:ascii="Times New Roman" w:hAnsi="Times New Roman"/>
          <w:sz w:val="24"/>
          <w:szCs w:val="24"/>
        </w:rPr>
      </w:pPr>
      <w:r>
        <w:rPr>
          <w:rFonts w:ascii="Times New Roman" w:hAnsi="Times New Roman"/>
          <w:sz w:val="24"/>
          <w:szCs w:val="24"/>
        </w:rPr>
        <w:pict>
          <v:group id="Group 31" o:spid="_x0000_s1033" alt="" style="position:absolute;left:0;text-align:left;margin-left:.75pt;margin-top:3.3pt;width:446.65pt;height:177.5pt;z-index:251658240" coordsize="8933,355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34" type="#_x0000_t75" style="position:absolute;top:30;width:4419;height:3520">
              <v:imagedata r:id="rId10" o:title="select-source-sm"/>
            </v:shape>
            <v:shape id="Picture 21" o:spid="_x0000_s1035" type="#_x0000_t75" style="position:absolute;left:4515;width:4419;height:3520">
              <v:imagedata r:id="rId11" o:title="select-device-sm"/>
            </v:shape>
            <w10:wrap type="topAndBottom"/>
          </v:group>
        </w:pict>
      </w:r>
    </w:p>
    <w:p w:rsidR="00A35DB0" w:rsidRPr="00A35DB0" w:rsidRDefault="00A35DB0" w:rsidP="00A35DB0">
      <w:pPr>
        <w:jc w:val="both"/>
        <w:rPr>
          <w:rFonts w:ascii="Times New Roman" w:hAnsi="Times New Roman"/>
          <w:sz w:val="24"/>
          <w:szCs w:val="24"/>
        </w:rPr>
      </w:pPr>
      <w:r w:rsidRPr="00A35DB0">
        <w:rPr>
          <w:rFonts w:ascii="Times New Roman" w:hAnsi="Times New Roman"/>
          <w:sz w:val="24"/>
          <w:szCs w:val="24"/>
        </w:rPr>
        <w:t>Click Add... to add the image destination. Check Verify images after they are created so</w:t>
      </w:r>
      <w:r w:rsidRPr="00A35DB0">
        <w:rPr>
          <w:rFonts w:ascii="Times New Roman" w:hAnsi="Times New Roman"/>
          <w:sz w:val="24"/>
          <w:szCs w:val="24"/>
          <w:lang w:val="en-IN"/>
        </w:rPr>
        <w:t>F</w:t>
      </w:r>
      <w:r w:rsidRPr="00A35DB0">
        <w:rPr>
          <w:rFonts w:ascii="Times New Roman" w:hAnsi="Times New Roman"/>
          <w:sz w:val="24"/>
          <w:szCs w:val="24"/>
        </w:rPr>
        <w:t>TK Imager will calculate MD5 and SHA1 hashes of the acquired image.</w:t>
      </w:r>
    </w:p>
    <w:p w:rsidR="00A35DB0" w:rsidRPr="00A35DB0" w:rsidRDefault="00A35DB0" w:rsidP="00A35DB0">
      <w:pPr>
        <w:jc w:val="both"/>
        <w:rPr>
          <w:rFonts w:ascii="Times New Roman" w:hAnsi="Times New Roman"/>
          <w:sz w:val="24"/>
          <w:szCs w:val="24"/>
        </w:rPr>
      </w:pPr>
      <w:r w:rsidRPr="00A35DB0">
        <w:rPr>
          <w:rFonts w:ascii="Times New Roman" w:hAnsi="Times New Roman"/>
          <w:sz w:val="24"/>
          <w:szCs w:val="24"/>
        </w:rPr>
        <w:t>Next, select the image type. The type you choose will usually depend on what tools you plan to use on the image. The dd format will work with more open source tools, but E01 if you will primarily be working with EnCase, respectively.</w:t>
      </w:r>
    </w:p>
    <w:p w:rsidR="00A35DB0" w:rsidRPr="00A35DB0" w:rsidRDefault="00A35DB0" w:rsidP="00A35DB0">
      <w:pPr>
        <w:jc w:val="both"/>
        <w:rPr>
          <w:rFonts w:ascii="Times New Roman" w:hAnsi="Times New Roman"/>
          <w:sz w:val="24"/>
          <w:szCs w:val="24"/>
        </w:rPr>
      </w:pPr>
    </w:p>
    <w:p w:rsidR="00A35DB0" w:rsidRPr="00A35DB0" w:rsidRDefault="00A35DB0" w:rsidP="00A35DB0">
      <w:pPr>
        <w:jc w:val="both"/>
        <w:rPr>
          <w:rFonts w:ascii="Times New Roman" w:hAnsi="Times New Roman"/>
          <w:sz w:val="24"/>
          <w:szCs w:val="24"/>
        </w:rPr>
      </w:pPr>
    </w:p>
    <w:p w:rsidR="00A35DB0" w:rsidRPr="00A35DB0" w:rsidRDefault="00A35DB0" w:rsidP="00A35DB0">
      <w:pPr>
        <w:jc w:val="both"/>
        <w:rPr>
          <w:rFonts w:ascii="Times New Roman" w:hAnsi="Times New Roman"/>
          <w:sz w:val="24"/>
          <w:szCs w:val="24"/>
        </w:rPr>
      </w:pPr>
      <w:r w:rsidRPr="00A35DB0">
        <w:rPr>
          <w:rFonts w:ascii="Times New Roman" w:hAnsi="Times New Roman"/>
          <w:noProof/>
          <w:sz w:val="24"/>
          <w:szCs w:val="24"/>
          <w:lang w:val="en-IN" w:eastAsia="en-IN"/>
        </w:rPr>
        <w:lastRenderedPageBreak/>
        <w:drawing>
          <wp:anchor distT="0" distB="0" distL="114300" distR="114300" simplePos="0" relativeHeight="251664384" behindDoc="0" locked="0" layoutInCell="1" allowOverlap="1">
            <wp:simplePos x="0" y="0"/>
            <wp:positionH relativeFrom="column">
              <wp:posOffset>19050</wp:posOffset>
            </wp:positionH>
            <wp:positionV relativeFrom="paragraph">
              <wp:posOffset>62124</wp:posOffset>
            </wp:positionV>
            <wp:extent cx="5682503" cy="2775473"/>
            <wp:effectExtent l="19050" t="0" r="0" b="0"/>
            <wp:wrapNone/>
            <wp:docPr id="17" name="Picture 42"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9"/>
                    <pic:cNvPicPr>
                      <a:picLocks noChangeAspect="1" noChangeArrowheads="1"/>
                    </pic:cNvPicPr>
                  </pic:nvPicPr>
                  <pic:blipFill>
                    <a:blip r:embed="rId12" cstate="print"/>
                    <a:srcRect/>
                    <a:stretch>
                      <a:fillRect/>
                    </a:stretch>
                  </pic:blipFill>
                  <pic:spPr bwMode="auto">
                    <a:xfrm>
                      <a:off x="0" y="0"/>
                      <a:ext cx="5682503" cy="2775473"/>
                    </a:xfrm>
                    <a:prstGeom prst="rect">
                      <a:avLst/>
                    </a:prstGeom>
                    <a:noFill/>
                    <a:ln w="9525">
                      <a:noFill/>
                      <a:miter lim="800000"/>
                      <a:headEnd/>
                      <a:tailEnd/>
                    </a:ln>
                  </pic:spPr>
                </pic:pic>
              </a:graphicData>
            </a:graphic>
          </wp:anchor>
        </w:drawing>
      </w:r>
    </w:p>
    <w:p w:rsidR="00A35DB0" w:rsidRPr="00A35DB0" w:rsidRDefault="00A35DB0" w:rsidP="00A35DB0">
      <w:pPr>
        <w:jc w:val="both"/>
        <w:rPr>
          <w:rFonts w:ascii="Times New Roman" w:hAnsi="Times New Roman"/>
          <w:sz w:val="24"/>
          <w:szCs w:val="24"/>
        </w:rPr>
      </w:pPr>
    </w:p>
    <w:p w:rsidR="00A35DB0" w:rsidRPr="00A35DB0" w:rsidRDefault="00A35DB0" w:rsidP="00A35DB0">
      <w:pPr>
        <w:jc w:val="both"/>
        <w:rPr>
          <w:rFonts w:ascii="Times New Roman" w:hAnsi="Times New Roman"/>
          <w:sz w:val="24"/>
          <w:szCs w:val="24"/>
        </w:rPr>
      </w:pPr>
    </w:p>
    <w:p w:rsidR="00A35DB0" w:rsidRPr="00A35DB0" w:rsidRDefault="00A35DB0" w:rsidP="00A35DB0">
      <w:pPr>
        <w:jc w:val="both"/>
        <w:rPr>
          <w:rFonts w:ascii="Times New Roman" w:hAnsi="Times New Roman"/>
          <w:sz w:val="24"/>
          <w:szCs w:val="24"/>
        </w:rPr>
      </w:pPr>
    </w:p>
    <w:p w:rsidR="00A35DB0" w:rsidRPr="00A35DB0" w:rsidRDefault="00A35DB0" w:rsidP="00A35DB0">
      <w:pPr>
        <w:jc w:val="both"/>
        <w:rPr>
          <w:rFonts w:ascii="Times New Roman" w:hAnsi="Times New Roman"/>
          <w:sz w:val="24"/>
          <w:szCs w:val="24"/>
        </w:rPr>
      </w:pPr>
    </w:p>
    <w:p w:rsidR="00A35DB0" w:rsidRPr="00A35DB0" w:rsidRDefault="00A35DB0" w:rsidP="00A35DB0">
      <w:pPr>
        <w:jc w:val="both"/>
        <w:rPr>
          <w:rFonts w:ascii="Times New Roman" w:hAnsi="Times New Roman"/>
          <w:sz w:val="24"/>
          <w:szCs w:val="24"/>
          <w:lang w:val="en-IN"/>
        </w:rPr>
      </w:pPr>
    </w:p>
    <w:p w:rsidR="00A35DB0" w:rsidRPr="00A35DB0" w:rsidRDefault="00A35DB0" w:rsidP="00A35DB0">
      <w:pPr>
        <w:jc w:val="both"/>
        <w:rPr>
          <w:rFonts w:ascii="Times New Roman" w:hAnsi="Times New Roman"/>
          <w:sz w:val="24"/>
          <w:szCs w:val="24"/>
        </w:rPr>
      </w:pPr>
    </w:p>
    <w:p w:rsidR="00A35DB0" w:rsidRPr="00A35DB0" w:rsidRDefault="009E75E3" w:rsidP="00A35DB0">
      <w:pPr>
        <w:jc w:val="both"/>
        <w:rPr>
          <w:rFonts w:ascii="Times New Roman" w:hAnsi="Times New Roman"/>
          <w:sz w:val="24"/>
          <w:szCs w:val="24"/>
        </w:rPr>
      </w:pPr>
      <w:hyperlink r:id="rId13" w:history="1">
        <w:r>
          <w:rPr>
            <w:rFonts w:ascii="Times New Roman" w:hAnsi="Times New Roman"/>
            <w:sz w:val="24"/>
            <w:szCs w:val="24"/>
          </w:rPr>
          <w:pict>
            <v:shape id="Picture 7" o:spid="_x0000_i1025" type="#_x0000_t75" style="width:24pt;height:24pt;mso-wrap-style:square;mso-position-horizontal-relative:page;mso-position-vertical-relative:page"/>
          </w:pict>
        </w:r>
      </w:hyperlink>
    </w:p>
    <w:p w:rsidR="00A35DB0" w:rsidRPr="00A35DB0" w:rsidRDefault="00A35DB0" w:rsidP="00A35DB0">
      <w:pPr>
        <w:jc w:val="both"/>
        <w:rPr>
          <w:rFonts w:ascii="Times New Roman" w:hAnsi="Times New Roman"/>
          <w:sz w:val="24"/>
          <w:szCs w:val="24"/>
        </w:rPr>
      </w:pPr>
    </w:p>
    <w:p w:rsidR="00A35DB0" w:rsidRPr="00A35DB0" w:rsidRDefault="00A35DB0" w:rsidP="00A35DB0">
      <w:pPr>
        <w:jc w:val="both"/>
        <w:rPr>
          <w:rFonts w:ascii="Times New Roman" w:hAnsi="Times New Roman"/>
          <w:sz w:val="24"/>
          <w:szCs w:val="24"/>
        </w:rPr>
      </w:pPr>
      <w:r w:rsidRPr="00A35DB0">
        <w:rPr>
          <w:rFonts w:ascii="Times New Roman" w:hAnsi="Times New Roman"/>
          <w:sz w:val="24"/>
          <w:szCs w:val="24"/>
        </w:rPr>
        <w:t xml:space="preserve">If your version of FTK requests evidence information, you can provide it. If you select raw (dd) format, the image </w:t>
      </w:r>
      <w:proofErr w:type="gramStart"/>
      <w:r w:rsidRPr="00A35DB0">
        <w:rPr>
          <w:rFonts w:ascii="Times New Roman" w:hAnsi="Times New Roman"/>
          <w:sz w:val="24"/>
          <w:szCs w:val="24"/>
        </w:rPr>
        <w:t>meta</w:t>
      </w:r>
      <w:proofErr w:type="gramEnd"/>
      <w:r w:rsidRPr="00A35DB0">
        <w:rPr>
          <w:rFonts w:ascii="Times New Roman" w:hAnsi="Times New Roman"/>
          <w:sz w:val="24"/>
          <w:szCs w:val="24"/>
        </w:rPr>
        <w:t xml:space="preserve"> data will not be stored in the image file itself.</w:t>
      </w:r>
    </w:p>
    <w:p w:rsidR="00A35DB0" w:rsidRPr="00A35DB0" w:rsidRDefault="00A35DB0" w:rsidP="00A35DB0">
      <w:pPr>
        <w:jc w:val="both"/>
        <w:rPr>
          <w:rFonts w:ascii="Times New Roman" w:hAnsi="Times New Roman"/>
          <w:sz w:val="24"/>
          <w:szCs w:val="24"/>
        </w:rPr>
      </w:pPr>
    </w:p>
    <w:p w:rsidR="00A35DB0" w:rsidRPr="00A35DB0" w:rsidRDefault="009E75E3" w:rsidP="00A35DB0">
      <w:pPr>
        <w:jc w:val="both"/>
        <w:rPr>
          <w:rFonts w:ascii="Times New Roman" w:hAnsi="Times New Roman"/>
          <w:sz w:val="24"/>
          <w:szCs w:val="24"/>
        </w:rPr>
      </w:pPr>
      <w:hyperlink r:id="rId14" w:history="1">
        <w:r>
          <w:rPr>
            <w:rFonts w:ascii="Times New Roman" w:hAnsi="Times New Roman"/>
            <w:sz w:val="24"/>
            <w:szCs w:val="24"/>
          </w:rPr>
          <w:pict>
            <v:shape id="Picture 8" o:spid="_x0000_i1026" type="#_x0000_t75" style="width:24pt;height:24pt;mso-wrap-style:square;mso-position-horizontal-relative:page;mso-position-vertical-relative:page"/>
          </w:pict>
        </w:r>
      </w:hyperlink>
      <w:r w:rsidR="00A35DB0" w:rsidRPr="00A35DB0">
        <w:rPr>
          <w:rFonts w:ascii="Times New Roman" w:hAnsi="Times New Roman"/>
          <w:noProof/>
          <w:sz w:val="24"/>
          <w:szCs w:val="24"/>
          <w:lang w:val="en-IN" w:eastAsia="en-IN"/>
        </w:rPr>
        <w:drawing>
          <wp:inline distT="0" distB="0" distL="0" distR="0">
            <wp:extent cx="5486400" cy="3851275"/>
            <wp:effectExtent l="19050" t="0" r="0" b="0"/>
            <wp:docPr id="25" name="Picture 44"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10"/>
                    <pic:cNvPicPr>
                      <a:picLocks noChangeAspect="1" noChangeArrowheads="1"/>
                    </pic:cNvPicPr>
                  </pic:nvPicPr>
                  <pic:blipFill>
                    <a:blip r:embed="rId15" cstate="print"/>
                    <a:srcRect/>
                    <a:stretch>
                      <a:fillRect/>
                    </a:stretch>
                  </pic:blipFill>
                  <pic:spPr bwMode="auto">
                    <a:xfrm>
                      <a:off x="0" y="0"/>
                      <a:ext cx="5486400" cy="3851275"/>
                    </a:xfrm>
                    <a:prstGeom prst="rect">
                      <a:avLst/>
                    </a:prstGeom>
                    <a:noFill/>
                    <a:ln w="9525">
                      <a:noFill/>
                      <a:miter lim="800000"/>
                      <a:headEnd/>
                      <a:tailEnd/>
                    </a:ln>
                  </pic:spPr>
                </pic:pic>
              </a:graphicData>
            </a:graphic>
          </wp:inline>
        </w:drawing>
      </w:r>
    </w:p>
    <w:p w:rsidR="00A35DB0" w:rsidRPr="00A35DB0" w:rsidRDefault="00A35DB0" w:rsidP="00A35DB0">
      <w:pPr>
        <w:jc w:val="both"/>
        <w:rPr>
          <w:rFonts w:ascii="Times New Roman" w:hAnsi="Times New Roman"/>
          <w:sz w:val="24"/>
          <w:szCs w:val="24"/>
        </w:rPr>
      </w:pPr>
      <w:r w:rsidRPr="00A35DB0">
        <w:rPr>
          <w:rFonts w:ascii="Times New Roman" w:hAnsi="Times New Roman"/>
          <w:noProof/>
          <w:sz w:val="24"/>
          <w:szCs w:val="24"/>
          <w:lang w:val="en-IN" w:eastAsia="en-IN"/>
        </w:rPr>
        <w:lastRenderedPageBreak/>
        <w:drawing>
          <wp:anchor distT="0" distB="0" distL="114300" distR="114300" simplePos="0" relativeHeight="251662336" behindDoc="1" locked="0" layoutInCell="1" allowOverlap="1">
            <wp:simplePos x="0" y="0"/>
            <wp:positionH relativeFrom="column">
              <wp:posOffset>2966085</wp:posOffset>
            </wp:positionH>
            <wp:positionV relativeFrom="paragraph">
              <wp:posOffset>159385</wp:posOffset>
            </wp:positionV>
            <wp:extent cx="2809875" cy="1838960"/>
            <wp:effectExtent l="19050" t="0" r="9525" b="0"/>
            <wp:wrapTight wrapText="bothSides">
              <wp:wrapPolygon edited="0">
                <wp:start x="-146" y="0"/>
                <wp:lineTo x="-146" y="21481"/>
                <wp:lineTo x="21673" y="21481"/>
                <wp:lineTo x="21673" y="0"/>
                <wp:lineTo x="-146" y="0"/>
              </wp:wrapPolygon>
            </wp:wrapTight>
            <wp:docPr id="26" name="Picture 45" descr="select-dest-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elect-dest-sm"/>
                    <pic:cNvPicPr>
                      <a:picLocks noChangeAspect="1" noChangeArrowheads="1"/>
                    </pic:cNvPicPr>
                  </pic:nvPicPr>
                  <pic:blipFill>
                    <a:blip r:embed="rId16" cstate="print"/>
                    <a:srcRect/>
                    <a:stretch>
                      <a:fillRect/>
                    </a:stretch>
                  </pic:blipFill>
                  <pic:spPr bwMode="auto">
                    <a:xfrm>
                      <a:off x="0" y="0"/>
                      <a:ext cx="2809875" cy="1838960"/>
                    </a:xfrm>
                    <a:prstGeom prst="rect">
                      <a:avLst/>
                    </a:prstGeom>
                    <a:noFill/>
                    <a:ln w="9525">
                      <a:noFill/>
                      <a:miter lim="800000"/>
                      <a:headEnd/>
                      <a:tailEnd/>
                    </a:ln>
                  </pic:spPr>
                </pic:pic>
              </a:graphicData>
            </a:graphic>
          </wp:anchor>
        </w:drawing>
      </w:r>
    </w:p>
    <w:p w:rsidR="00A35DB0" w:rsidRPr="00A35DB0" w:rsidRDefault="00A35DB0" w:rsidP="00A35DB0">
      <w:pPr>
        <w:jc w:val="both"/>
        <w:rPr>
          <w:rFonts w:ascii="Times New Roman" w:hAnsi="Times New Roman"/>
          <w:sz w:val="24"/>
          <w:szCs w:val="24"/>
        </w:rPr>
      </w:pPr>
      <w:r w:rsidRPr="00A35DB0">
        <w:rPr>
          <w:rFonts w:ascii="Times New Roman" w:hAnsi="Times New Roman"/>
          <w:sz w:val="24"/>
          <w:szCs w:val="24"/>
        </w:rPr>
        <w:t>Select the Image Destination folder and file</w:t>
      </w:r>
      <w:r>
        <w:rPr>
          <w:rFonts w:ascii="Times New Roman" w:hAnsi="Times New Roman"/>
          <w:sz w:val="24"/>
          <w:szCs w:val="24"/>
        </w:rPr>
        <w:t xml:space="preserve">    </w:t>
      </w:r>
      <w:r w:rsidRPr="00A35DB0">
        <w:rPr>
          <w:rFonts w:ascii="Times New Roman" w:hAnsi="Times New Roman"/>
          <w:sz w:val="24"/>
          <w:szCs w:val="24"/>
        </w:rPr>
        <w:t xml:space="preserve"> name. You can also set the maximum fragment size of </w:t>
      </w:r>
      <w:r>
        <w:rPr>
          <w:rFonts w:ascii="Times New Roman" w:hAnsi="Times New Roman"/>
          <w:sz w:val="24"/>
          <w:szCs w:val="24"/>
        </w:rPr>
        <w:t xml:space="preserve">image split files. Click </w:t>
      </w:r>
      <w:proofErr w:type="spellStart"/>
      <w:r>
        <w:rPr>
          <w:rFonts w:ascii="Times New Roman" w:hAnsi="Times New Roman"/>
          <w:sz w:val="24"/>
          <w:szCs w:val="24"/>
        </w:rPr>
        <w:t>Finish</w:t>
      </w:r>
      <w:r w:rsidRPr="00A35DB0">
        <w:rPr>
          <w:rFonts w:ascii="Times New Roman" w:hAnsi="Times New Roman"/>
          <w:sz w:val="24"/>
          <w:szCs w:val="24"/>
        </w:rPr>
        <w:t>to</w:t>
      </w:r>
      <w:proofErr w:type="spellEnd"/>
      <w:r w:rsidRPr="00A35DB0">
        <w:rPr>
          <w:rFonts w:ascii="Times New Roman" w:hAnsi="Times New Roman"/>
          <w:sz w:val="24"/>
          <w:szCs w:val="24"/>
        </w:rPr>
        <w:t xml:space="preserve"> complete the wizard.</w:t>
      </w:r>
    </w:p>
    <w:p w:rsidR="00A35DB0" w:rsidRPr="00A35DB0" w:rsidRDefault="00A35DB0" w:rsidP="00A35DB0">
      <w:pPr>
        <w:jc w:val="both"/>
        <w:rPr>
          <w:rFonts w:ascii="Times New Roman" w:hAnsi="Times New Roman"/>
          <w:sz w:val="24"/>
          <w:szCs w:val="24"/>
        </w:rPr>
      </w:pPr>
      <w:r w:rsidRPr="00A35DB0">
        <w:rPr>
          <w:rFonts w:ascii="Times New Roman" w:hAnsi="Times New Roman"/>
          <w:sz w:val="24"/>
          <w:szCs w:val="24"/>
        </w:rPr>
        <w:t>Click Start to begin the acquisition:</w:t>
      </w:r>
    </w:p>
    <w:p w:rsidR="00A35DB0" w:rsidRPr="00A35DB0" w:rsidRDefault="00A35DB0" w:rsidP="00A35DB0">
      <w:pPr>
        <w:jc w:val="both"/>
        <w:rPr>
          <w:rFonts w:ascii="Times New Roman" w:hAnsi="Times New Roman"/>
          <w:sz w:val="24"/>
          <w:szCs w:val="24"/>
        </w:rPr>
      </w:pPr>
      <w:r w:rsidRPr="00A35DB0">
        <w:rPr>
          <w:rFonts w:ascii="Times New Roman" w:hAnsi="Times New Roman"/>
          <w:noProof/>
          <w:sz w:val="24"/>
          <w:szCs w:val="24"/>
          <w:lang w:val="en-IN" w:eastAsia="en-IN"/>
        </w:rPr>
        <w:drawing>
          <wp:inline distT="0" distB="0" distL="0" distR="0">
            <wp:extent cx="2775585" cy="2334260"/>
            <wp:effectExtent l="19050" t="0" r="5715" b="0"/>
            <wp:docPr id="27" name="Picture 47" descr="ready-to-create-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ready-to-create-sm"/>
                    <pic:cNvPicPr>
                      <a:picLocks noChangeAspect="1" noChangeArrowheads="1"/>
                    </pic:cNvPicPr>
                  </pic:nvPicPr>
                  <pic:blipFill>
                    <a:blip r:embed="rId17" cstate="print"/>
                    <a:srcRect/>
                    <a:stretch>
                      <a:fillRect/>
                    </a:stretch>
                  </pic:blipFill>
                  <pic:spPr bwMode="auto">
                    <a:xfrm>
                      <a:off x="0" y="0"/>
                      <a:ext cx="2772223" cy="2334409"/>
                    </a:xfrm>
                    <a:prstGeom prst="rect">
                      <a:avLst/>
                    </a:prstGeom>
                    <a:noFill/>
                    <a:ln w="9525">
                      <a:noFill/>
                      <a:miter lim="800000"/>
                      <a:headEnd/>
                      <a:tailEnd/>
                    </a:ln>
                  </pic:spPr>
                </pic:pic>
              </a:graphicData>
            </a:graphic>
          </wp:inline>
        </w:drawing>
      </w:r>
    </w:p>
    <w:p w:rsidR="00A35DB0" w:rsidRPr="00A35DB0" w:rsidRDefault="00A35DB0" w:rsidP="00A35DB0">
      <w:pPr>
        <w:jc w:val="both"/>
        <w:rPr>
          <w:rFonts w:ascii="Times New Roman" w:hAnsi="Times New Roman"/>
          <w:sz w:val="24"/>
          <w:szCs w:val="24"/>
        </w:rPr>
      </w:pPr>
      <w:r w:rsidRPr="00A35DB0">
        <w:rPr>
          <w:rFonts w:ascii="Times New Roman" w:hAnsi="Times New Roman"/>
          <w:noProof/>
          <w:sz w:val="24"/>
          <w:szCs w:val="24"/>
          <w:lang w:val="en-IN" w:eastAsia="en-IN"/>
        </w:rPr>
        <w:drawing>
          <wp:anchor distT="0" distB="0" distL="114300" distR="114300" simplePos="0" relativeHeight="251663360" behindDoc="1" locked="0" layoutInCell="1" allowOverlap="1">
            <wp:simplePos x="0" y="0"/>
            <wp:positionH relativeFrom="column">
              <wp:posOffset>3843655</wp:posOffset>
            </wp:positionH>
            <wp:positionV relativeFrom="paragraph">
              <wp:posOffset>31115</wp:posOffset>
            </wp:positionV>
            <wp:extent cx="2917190" cy="2366645"/>
            <wp:effectExtent l="19050" t="0" r="0" b="0"/>
            <wp:wrapTight wrapText="bothSides">
              <wp:wrapPolygon edited="0">
                <wp:start x="-141" y="0"/>
                <wp:lineTo x="-141" y="21386"/>
                <wp:lineTo x="21581" y="21386"/>
                <wp:lineTo x="21581" y="0"/>
                <wp:lineTo x="-141" y="0"/>
              </wp:wrapPolygon>
            </wp:wrapTight>
            <wp:docPr id="28" name="Picture 52" descr="hash-verify-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ash-verify-sm"/>
                    <pic:cNvPicPr>
                      <a:picLocks noChangeAspect="1" noChangeArrowheads="1"/>
                    </pic:cNvPicPr>
                  </pic:nvPicPr>
                  <pic:blipFill>
                    <a:blip r:embed="rId18" cstate="print"/>
                    <a:srcRect/>
                    <a:stretch>
                      <a:fillRect/>
                    </a:stretch>
                  </pic:blipFill>
                  <pic:spPr bwMode="auto">
                    <a:xfrm>
                      <a:off x="0" y="0"/>
                      <a:ext cx="2917190" cy="2366645"/>
                    </a:xfrm>
                    <a:prstGeom prst="rect">
                      <a:avLst/>
                    </a:prstGeom>
                    <a:noFill/>
                    <a:ln w="9525">
                      <a:noFill/>
                      <a:miter lim="800000"/>
                      <a:headEnd/>
                      <a:tailEnd/>
                    </a:ln>
                  </pic:spPr>
                </pic:pic>
              </a:graphicData>
            </a:graphic>
          </wp:anchor>
        </w:drawing>
      </w:r>
      <w:hyperlink r:id="rId19" w:history="1">
        <w:r w:rsidR="009E75E3">
          <w:rPr>
            <w:rFonts w:ascii="Times New Roman" w:hAnsi="Times New Roman"/>
            <w:sz w:val="24"/>
            <w:szCs w:val="24"/>
          </w:rPr>
          <w:pict>
            <v:shape id="Picture 13" o:spid="_x0000_i1027" type="#_x0000_t75" style="width:24pt;height:24pt;mso-wrap-style:square;mso-position-horizontal-relative:page;mso-position-vertical-relative:page"/>
          </w:pict>
        </w:r>
      </w:hyperlink>
      <w:r w:rsidRPr="00A35DB0">
        <w:rPr>
          <w:rFonts w:ascii="Times New Roman" w:hAnsi="Times New Roman"/>
          <w:sz w:val="24"/>
          <w:szCs w:val="24"/>
        </w:rPr>
        <w:t xml:space="preserve">A progress window will appear. Once the </w:t>
      </w:r>
      <w:proofErr w:type="spellStart"/>
      <w:r w:rsidRPr="00A35DB0">
        <w:rPr>
          <w:rFonts w:ascii="Times New Roman" w:hAnsi="Times New Roman"/>
          <w:sz w:val="24"/>
          <w:szCs w:val="24"/>
        </w:rPr>
        <w:t>acquisiton</w:t>
      </w:r>
      <w:proofErr w:type="spellEnd"/>
      <w:r w:rsidRPr="00A35DB0">
        <w:rPr>
          <w:rFonts w:ascii="Times New Roman" w:hAnsi="Times New Roman"/>
          <w:sz w:val="24"/>
          <w:szCs w:val="24"/>
        </w:rPr>
        <w:t xml:space="preserve"> is complete, you can view an image summary and the drive will appear in the evidence list in the left hand side of the main FTK Imager window. You can right-click on the drive name to </w:t>
      </w:r>
      <w:proofErr w:type="gramStart"/>
      <w:r w:rsidRPr="00A35DB0">
        <w:rPr>
          <w:rFonts w:ascii="Times New Roman" w:hAnsi="Times New Roman"/>
          <w:sz w:val="24"/>
          <w:szCs w:val="24"/>
        </w:rPr>
        <w:t>Verify</w:t>
      </w:r>
      <w:proofErr w:type="gramEnd"/>
      <w:r w:rsidRPr="00A35DB0">
        <w:rPr>
          <w:rFonts w:ascii="Times New Roman" w:hAnsi="Times New Roman"/>
          <w:sz w:val="24"/>
          <w:szCs w:val="24"/>
        </w:rPr>
        <w:t xml:space="preserve"> the Image:</w:t>
      </w:r>
    </w:p>
    <w:p w:rsidR="00A35DB0" w:rsidRPr="00A35DB0" w:rsidRDefault="00A35DB0" w:rsidP="00A35DB0">
      <w:pPr>
        <w:jc w:val="both"/>
        <w:rPr>
          <w:rFonts w:ascii="Times New Roman" w:hAnsi="Times New Roman"/>
          <w:sz w:val="24"/>
          <w:szCs w:val="24"/>
        </w:rPr>
      </w:pPr>
      <w:r w:rsidRPr="00A35DB0">
        <w:rPr>
          <w:rFonts w:ascii="Times New Roman" w:hAnsi="Times New Roman"/>
          <w:sz w:val="24"/>
          <w:szCs w:val="24"/>
        </w:rPr>
        <w:t>FTK Imager also creates a log of the acquisition process and places it in the same directory as the image</w:t>
      </w:r>
      <w:proofErr w:type="gramStart"/>
      <w:r w:rsidRPr="00A35DB0">
        <w:rPr>
          <w:rFonts w:ascii="Times New Roman" w:hAnsi="Times New Roman"/>
          <w:sz w:val="24"/>
          <w:szCs w:val="24"/>
        </w:rPr>
        <w:t>,image</w:t>
      </w:r>
      <w:proofErr w:type="gramEnd"/>
      <w:r w:rsidRPr="00A35DB0">
        <w:rPr>
          <w:rFonts w:ascii="Times New Roman" w:hAnsi="Times New Roman"/>
          <w:sz w:val="24"/>
          <w:szCs w:val="24"/>
        </w:rPr>
        <w:t>-name.txt. This file lists the evidence information, details of the drive, check sums, and times the image acquisition started and finished</w:t>
      </w:r>
      <w:r w:rsidRPr="00A35DB0">
        <w:rPr>
          <w:rFonts w:ascii="Times New Roman" w:hAnsi="Times New Roman"/>
          <w:sz w:val="24"/>
          <w:szCs w:val="24"/>
          <w:lang w:val="en-IN"/>
        </w:rPr>
        <w:t>.</w:t>
      </w:r>
    </w:p>
    <w:p w:rsidR="00A35DB0" w:rsidRPr="00A35DB0" w:rsidRDefault="00A35DB0" w:rsidP="003E11B7">
      <w:pPr>
        <w:spacing w:afterLines="50" w:after="120" w:line="360" w:lineRule="auto"/>
        <w:ind w:left="-540" w:right="-630"/>
        <w:jc w:val="both"/>
        <w:rPr>
          <w:rFonts w:ascii="Times New Roman" w:eastAsia="SimSun" w:hAnsi="Times New Roman"/>
          <w:color w:val="000000"/>
          <w:sz w:val="24"/>
          <w:szCs w:val="24"/>
          <w:shd w:val="clear" w:color="auto" w:fill="FFFFFF"/>
        </w:rPr>
      </w:pPr>
    </w:p>
    <w:sectPr w:rsidR="00A35DB0" w:rsidRPr="00A35DB0" w:rsidSect="00A35DB0">
      <w:headerReference w:type="even" r:id="rId20"/>
      <w:headerReference w:type="default" r:id="rId21"/>
      <w:headerReference w:type="first" r:id="rId22"/>
      <w:pgSz w:w="12240" w:h="15840"/>
      <w:pgMar w:top="1440" w:right="1440" w:bottom="1440" w:left="99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75E3" w:rsidRDefault="009E75E3" w:rsidP="00E23C21">
      <w:pPr>
        <w:spacing w:after="0" w:line="240" w:lineRule="auto"/>
      </w:pPr>
      <w:r>
        <w:separator/>
      </w:r>
    </w:p>
  </w:endnote>
  <w:endnote w:type="continuationSeparator" w:id="0">
    <w:p w:rsidR="009E75E3" w:rsidRDefault="009E75E3" w:rsidP="00E23C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75E3" w:rsidRDefault="009E75E3" w:rsidP="00E23C21">
      <w:pPr>
        <w:spacing w:after="0" w:line="240" w:lineRule="auto"/>
      </w:pPr>
      <w:r>
        <w:separator/>
      </w:r>
    </w:p>
  </w:footnote>
  <w:footnote w:type="continuationSeparator" w:id="0">
    <w:p w:rsidR="009E75E3" w:rsidRDefault="009E75E3" w:rsidP="00E23C2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3C21" w:rsidRDefault="00E23C2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3C21" w:rsidRDefault="00E23C2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3C21" w:rsidRDefault="00E23C2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BF5600"/>
    <w:multiLevelType w:val="multilevel"/>
    <w:tmpl w:val="21BF560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5A434095"/>
    <w:multiLevelType w:val="singleLevel"/>
    <w:tmpl w:val="5A434095"/>
    <w:lvl w:ilvl="0">
      <w:start w:val="1"/>
      <w:numFmt w:val="decimal"/>
      <w:lvlText w:val="%1."/>
      <w:lvlJc w:val="left"/>
      <w:pPr>
        <w:tabs>
          <w:tab w:val="left" w:pos="425"/>
        </w:tabs>
        <w:ind w:left="425" w:hanging="425"/>
      </w:pPr>
      <w:rPr>
        <w:rFonts w:hint="default"/>
      </w:rPr>
    </w:lvl>
  </w:abstractNum>
  <w:abstractNum w:abstractNumId="2" w15:restartNumberingAfterBreak="0">
    <w:nsid w:val="6AB03EE4"/>
    <w:multiLevelType w:val="hybridMultilevel"/>
    <w:tmpl w:val="C2EA2A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7DAC0D67"/>
    <w:multiLevelType w:val="hybridMultilevel"/>
    <w:tmpl w:val="A80C896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E23C21"/>
    <w:rsid w:val="001D0359"/>
    <w:rsid w:val="00213296"/>
    <w:rsid w:val="003E11B7"/>
    <w:rsid w:val="00490DA0"/>
    <w:rsid w:val="00512A8D"/>
    <w:rsid w:val="0054586A"/>
    <w:rsid w:val="00607554"/>
    <w:rsid w:val="0062216F"/>
    <w:rsid w:val="00680E58"/>
    <w:rsid w:val="00886CA1"/>
    <w:rsid w:val="00990B68"/>
    <w:rsid w:val="009E5365"/>
    <w:rsid w:val="009E75E3"/>
    <w:rsid w:val="00A27CBC"/>
    <w:rsid w:val="00A35DB0"/>
    <w:rsid w:val="00AA3A1F"/>
    <w:rsid w:val="00E23C21"/>
    <w:rsid w:val="00EF460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FB6A58E-B63C-4553-B3AB-67ED5E843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3C21"/>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qFormat/>
    <w:rsid w:val="00E23C21"/>
    <w:rPr>
      <w:color w:val="0000FF"/>
      <w:u w:val="single"/>
    </w:rPr>
  </w:style>
  <w:style w:type="character" w:customStyle="1" w:styleId="fontstyle01">
    <w:name w:val="fontstyle01"/>
    <w:qFormat/>
    <w:rsid w:val="00E23C21"/>
    <w:rPr>
      <w:rFonts w:ascii="TimesNewRomanPSMT" w:eastAsia="TimesNewRomanPSMT" w:hAnsi="TimesNewRomanPSMT" w:cs="TimesNewRomanPSMT"/>
      <w:color w:val="000000"/>
      <w:sz w:val="24"/>
      <w:szCs w:val="24"/>
    </w:rPr>
  </w:style>
  <w:style w:type="paragraph" w:styleId="BalloonText">
    <w:name w:val="Balloon Text"/>
    <w:basedOn w:val="Normal"/>
    <w:link w:val="BalloonTextChar"/>
    <w:uiPriority w:val="99"/>
    <w:semiHidden/>
    <w:unhideWhenUsed/>
    <w:rsid w:val="00E23C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3C21"/>
    <w:rPr>
      <w:rFonts w:ascii="Tahoma" w:eastAsia="Calibri" w:hAnsi="Tahoma" w:cs="Tahoma"/>
      <w:sz w:val="16"/>
      <w:szCs w:val="16"/>
    </w:rPr>
  </w:style>
  <w:style w:type="paragraph" w:styleId="Header">
    <w:name w:val="header"/>
    <w:basedOn w:val="Normal"/>
    <w:link w:val="HeaderChar"/>
    <w:uiPriority w:val="99"/>
    <w:semiHidden/>
    <w:unhideWhenUsed/>
    <w:rsid w:val="00E23C2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23C21"/>
    <w:rPr>
      <w:rFonts w:ascii="Calibri" w:eastAsia="Calibri" w:hAnsi="Calibri" w:cs="Times New Roman"/>
    </w:rPr>
  </w:style>
  <w:style w:type="paragraph" w:styleId="Footer">
    <w:name w:val="footer"/>
    <w:basedOn w:val="Normal"/>
    <w:link w:val="FooterChar"/>
    <w:uiPriority w:val="99"/>
    <w:unhideWhenUsed/>
    <w:rsid w:val="00E23C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3C21"/>
    <w:rPr>
      <w:rFonts w:ascii="Calibri" w:eastAsia="Calibri" w:hAnsi="Calibri" w:cs="Times New Roman"/>
    </w:rPr>
  </w:style>
  <w:style w:type="paragraph" w:styleId="NormalWeb">
    <w:name w:val="Normal (Web)"/>
    <w:basedOn w:val="Normal"/>
    <w:uiPriority w:val="99"/>
    <w:unhideWhenUsed/>
    <w:rsid w:val="00A35DB0"/>
    <w:pPr>
      <w:spacing w:before="100" w:beforeAutospacing="1" w:after="100" w:afterAutospacing="1" w:line="240" w:lineRule="auto"/>
    </w:pPr>
    <w:rPr>
      <w:rFonts w:ascii="Times New Roman" w:eastAsia="Times New Roman" w:hAnsi="Times New Roman"/>
      <w:sz w:val="24"/>
      <w:szCs w:val="24"/>
    </w:rPr>
  </w:style>
  <w:style w:type="paragraph" w:customStyle="1" w:styleId="ListParagraph1">
    <w:name w:val="List Paragraph1"/>
    <w:basedOn w:val="Normal"/>
    <w:uiPriority w:val="34"/>
    <w:qFormat/>
    <w:rsid w:val="00A35DB0"/>
    <w:pPr>
      <w:ind w:left="720"/>
      <w:contextualSpacing/>
    </w:pPr>
  </w:style>
  <w:style w:type="paragraph" w:styleId="ListParagraph">
    <w:name w:val="List Paragraph"/>
    <w:basedOn w:val="Normal"/>
    <w:uiPriority w:val="34"/>
    <w:qFormat/>
    <w:rsid w:val="00A35DB0"/>
    <w:pPr>
      <w:ind w:left="720"/>
      <w:contextualSpacing/>
    </w:pPr>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blogs.sans.org/computer-forensics/files/2009/06/select-image-type.png"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www.accessdata.com/downloads.html" TargetMode="Externa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blogs.sans.org/computer-forensics/files/2009/06/ready-to-create.png" TargetMode="External"/><Relationship Id="rId4" Type="http://schemas.openxmlformats.org/officeDocument/2006/relationships/webSettings" Target="webSettings.xml"/><Relationship Id="rId9" Type="http://schemas.openxmlformats.org/officeDocument/2006/relationships/hyperlink" Target="http://www.tableau.com/index.php?pageid=products&amp;model=T35es" TargetMode="External"/><Relationship Id="rId14" Type="http://schemas.openxmlformats.org/officeDocument/2006/relationships/hyperlink" Target="http://blogs.sans.org/computer-forensics/files/2009/06/evidence-info.png"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708</Words>
  <Characters>4036</Characters>
  <Application>Microsoft Office Word</Application>
  <DocSecurity>0</DocSecurity>
  <Lines>33</Lines>
  <Paragraphs>9</Paragraphs>
  <ScaleCrop>false</ScaleCrop>
  <Company/>
  <LinksUpToDate>false</LinksUpToDate>
  <CharactersWithSpaces>4735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BAPS</cp:lastModifiedBy>
  <cp:revision>7</cp:revision>
  <cp:lastPrinted>2019-08-06T11:54:00Z</cp:lastPrinted>
  <dcterms:created xsi:type="dcterms:W3CDTF">2018-04-18T16:55:00Z</dcterms:created>
  <dcterms:modified xsi:type="dcterms:W3CDTF">2021-08-04T02:01:00Z</dcterms:modified>
</cp:coreProperties>
</file>