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FB23E" w14:textId="0BDF9AB9" w:rsidR="00780140" w:rsidRPr="00780140" w:rsidRDefault="00780140" w:rsidP="00780140">
      <w:pPr>
        <w:jc w:val="center"/>
        <w:rPr>
          <w:b/>
          <w:bCs/>
          <w:sz w:val="36"/>
          <w:szCs w:val="36"/>
          <w:u w:val="single"/>
        </w:rPr>
      </w:pPr>
      <w:r w:rsidRPr="00780140">
        <w:rPr>
          <w:b/>
          <w:bCs/>
          <w:sz w:val="36"/>
          <w:szCs w:val="36"/>
          <w:u w:val="single"/>
        </w:rPr>
        <w:t>GRID</w:t>
      </w:r>
    </w:p>
    <w:p w14:paraId="62A62388" w14:textId="2A37CC9E" w:rsidR="00780140" w:rsidRDefault="00780140" w:rsidP="00780140">
      <w:r>
        <w:t>C</w:t>
      </w:r>
      <w:r w:rsidRPr="00780140">
        <w:t>SS Grid é um sistema de layout bidimensional</w:t>
      </w:r>
      <w:r>
        <w:t xml:space="preserve"> baseado em grades</w:t>
      </w:r>
      <w:r w:rsidRPr="00780140">
        <w:t xml:space="preserve"> que permite organizar conteúdo em linhas e colunas. </w:t>
      </w:r>
    </w:p>
    <w:p w14:paraId="07A38100" w14:textId="0FA0D110" w:rsidR="00780140" w:rsidRDefault="00780140" w:rsidP="00780140">
      <w:r w:rsidRPr="00780140">
        <w:rPr>
          <w:noProof/>
        </w:rPr>
        <w:drawing>
          <wp:inline distT="0" distB="0" distL="0" distR="0" wp14:anchorId="3438C645" wp14:editId="0482B506">
            <wp:extent cx="5400040" cy="1855470"/>
            <wp:effectExtent l="0" t="0" r="0" b="0"/>
            <wp:docPr id="645758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5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5062" w14:textId="25BE9538" w:rsidR="00780140" w:rsidRDefault="00780140" w:rsidP="00780140">
      <w:r>
        <w:t xml:space="preserve">O grid permite criar layouts responsivos dentro de um container, enquanto o </w:t>
      </w:r>
      <w:proofErr w:type="spellStart"/>
      <w:r>
        <w:t>flexbox</w:t>
      </w:r>
      <w:proofErr w:type="spellEnd"/>
      <w:r>
        <w:t xml:space="preserve"> organiza e posiciona os elementos que estão dentro de um grid.</w:t>
      </w:r>
    </w:p>
    <w:p w14:paraId="54F77EB8" w14:textId="35C54484" w:rsidR="00780140" w:rsidRDefault="00780140" w:rsidP="00780140">
      <w:r w:rsidRPr="00EE0BB2">
        <w:rPr>
          <w:noProof/>
        </w:rPr>
        <w:drawing>
          <wp:inline distT="0" distB="0" distL="0" distR="0" wp14:anchorId="6BE25677" wp14:editId="706B9331">
            <wp:extent cx="5400040" cy="2619375"/>
            <wp:effectExtent l="0" t="0" r="0" b="9525"/>
            <wp:docPr id="12698052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05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2686" w14:textId="1C8D68A9" w:rsidR="00780140" w:rsidRDefault="00780140" w:rsidP="00780140">
      <w:r w:rsidRPr="00F44599">
        <w:rPr>
          <w:noProof/>
        </w:rPr>
        <w:drawing>
          <wp:inline distT="0" distB="0" distL="0" distR="0" wp14:anchorId="77F4E2A6" wp14:editId="52E22F71">
            <wp:extent cx="2105025" cy="2638425"/>
            <wp:effectExtent l="0" t="0" r="9525" b="9525"/>
            <wp:docPr id="11882431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43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323" cy="263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5630" w14:textId="355E6A4D" w:rsidR="00780140" w:rsidRDefault="00780140" w:rsidP="00780140">
      <w:pPr>
        <w:rPr>
          <w:b/>
          <w:bCs/>
          <w:sz w:val="32"/>
          <w:szCs w:val="32"/>
        </w:rPr>
      </w:pPr>
      <w:r w:rsidRPr="00780140">
        <w:rPr>
          <w:b/>
          <w:bCs/>
          <w:sz w:val="32"/>
          <w:szCs w:val="32"/>
        </w:rPr>
        <w:lastRenderedPageBreak/>
        <w:t>Propriedades do Grid</w:t>
      </w:r>
    </w:p>
    <w:p w14:paraId="6257BD00" w14:textId="5AFA9379" w:rsidR="003421D7" w:rsidRPr="00780140" w:rsidRDefault="003421D7" w:rsidP="003421D7">
      <w:pPr>
        <w:jc w:val="center"/>
        <w:rPr>
          <w:b/>
          <w:bCs/>
          <w:sz w:val="32"/>
          <w:szCs w:val="32"/>
        </w:rPr>
      </w:pPr>
      <w:r w:rsidRPr="00FC627F">
        <w:rPr>
          <w:noProof/>
          <w:sz w:val="26"/>
          <w:szCs w:val="26"/>
        </w:rPr>
        <w:drawing>
          <wp:inline distT="0" distB="0" distL="0" distR="0" wp14:anchorId="0CCCC7E3" wp14:editId="271CF47B">
            <wp:extent cx="1810003" cy="2724530"/>
            <wp:effectExtent l="0" t="0" r="0" b="0"/>
            <wp:docPr id="19260544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54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C7A4" w14:textId="7134A717" w:rsidR="00780140" w:rsidRDefault="003421D7" w:rsidP="00780140">
      <w:r w:rsidRPr="003421D7">
        <w:rPr>
          <w:b/>
          <w:bCs/>
        </w:rPr>
        <w:t>Display Grid:</w:t>
      </w:r>
      <w:r>
        <w:t xml:space="preserve"> Define o elemento como container de um grid, para que possa aplicar as alterações</w:t>
      </w:r>
    </w:p>
    <w:p w14:paraId="0DBE1F6F" w14:textId="7AC2B887" w:rsidR="003421D7" w:rsidRDefault="003421D7" w:rsidP="00780140">
      <w:r w:rsidRPr="003421D7">
        <w:rPr>
          <w:b/>
          <w:bCs/>
        </w:rPr>
        <w:t xml:space="preserve">Grid </w:t>
      </w:r>
      <w:proofErr w:type="spellStart"/>
      <w:r w:rsidRPr="003421D7">
        <w:rPr>
          <w:b/>
          <w:bCs/>
        </w:rPr>
        <w:t>Template</w:t>
      </w:r>
      <w:proofErr w:type="spellEnd"/>
      <w:r w:rsidRPr="003421D7">
        <w:rPr>
          <w:b/>
          <w:bCs/>
        </w:rPr>
        <w:t xml:space="preserve"> </w:t>
      </w:r>
      <w:proofErr w:type="spellStart"/>
      <w:r w:rsidRPr="003421D7">
        <w:rPr>
          <w:b/>
          <w:bCs/>
        </w:rPr>
        <w:t>Columns</w:t>
      </w:r>
      <w:proofErr w:type="spellEnd"/>
      <w:r w:rsidRPr="003421D7">
        <w:rPr>
          <w:b/>
          <w:bCs/>
        </w:rPr>
        <w:t>:</w:t>
      </w:r>
      <w:r>
        <w:t xml:space="preserve"> Define o número total de colunas que serão criadas.</w:t>
      </w:r>
      <w:r>
        <w:br/>
        <w:t>As medidas das colunas podem ou não ser iguais, assim como a própria unidade de medida.</w:t>
      </w:r>
      <w:r>
        <w:br/>
      </w:r>
      <w:r w:rsidRPr="004C2FFE">
        <w:rPr>
          <w:sz w:val="26"/>
          <w:szCs w:val="26"/>
        </w:rPr>
        <w:t xml:space="preserve">Grid </w:t>
      </w:r>
      <w:proofErr w:type="spellStart"/>
      <w:r w:rsidRPr="004C2FFE">
        <w:rPr>
          <w:sz w:val="26"/>
          <w:szCs w:val="26"/>
        </w:rPr>
        <w:t>template-columns</w:t>
      </w:r>
      <w:proofErr w:type="spellEnd"/>
      <w:r w:rsidRPr="004C2FFE"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repeat</w:t>
      </w:r>
      <w:proofErr w:type="spellEnd"/>
      <w:r>
        <w:rPr>
          <w:sz w:val="26"/>
          <w:szCs w:val="26"/>
        </w:rPr>
        <w:t xml:space="preserve"> (4, 1fr) </w:t>
      </w:r>
      <w:r w:rsidRPr="003421D7">
        <w:rPr>
          <w:sz w:val="26"/>
          <w:szCs w:val="26"/>
        </w:rPr>
        <w:sym w:font="Wingdings" w:char="F0E0"/>
      </w:r>
      <w:r>
        <w:rPr>
          <w:sz w:val="26"/>
          <w:szCs w:val="26"/>
        </w:rPr>
        <w:t xml:space="preserve"> É o mesmo que escrever o que está no exemplo abaixo:</w:t>
      </w:r>
      <w:r>
        <w:rPr>
          <w:sz w:val="26"/>
          <w:szCs w:val="26"/>
        </w:rPr>
        <w:br/>
      </w:r>
      <w:r w:rsidRPr="004C2FFE">
        <w:rPr>
          <w:sz w:val="26"/>
          <w:szCs w:val="26"/>
        </w:rPr>
        <w:t xml:space="preserve">Grid </w:t>
      </w:r>
      <w:proofErr w:type="spellStart"/>
      <w:r w:rsidRPr="004C2FFE">
        <w:rPr>
          <w:sz w:val="26"/>
          <w:szCs w:val="26"/>
        </w:rPr>
        <w:t>template-columns</w:t>
      </w:r>
      <w:proofErr w:type="spellEnd"/>
      <w:r w:rsidRPr="004C2FFE">
        <w:rPr>
          <w:sz w:val="26"/>
          <w:szCs w:val="26"/>
        </w:rPr>
        <w:t xml:space="preserve">: </w:t>
      </w:r>
      <w:r>
        <w:rPr>
          <w:sz w:val="26"/>
          <w:szCs w:val="26"/>
        </w:rPr>
        <w:t xml:space="preserve">1fr </w:t>
      </w:r>
      <w:proofErr w:type="spellStart"/>
      <w:r>
        <w:rPr>
          <w:sz w:val="26"/>
          <w:szCs w:val="26"/>
        </w:rPr>
        <w:t>1fr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1fr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1fr</w:t>
      </w:r>
      <w:proofErr w:type="spellEnd"/>
      <w:r>
        <w:rPr>
          <w:sz w:val="26"/>
          <w:szCs w:val="26"/>
        </w:rPr>
        <w:t xml:space="preserve"> </w:t>
      </w:r>
      <w:r w:rsidRPr="003421D7">
        <w:rPr>
          <w:sz w:val="26"/>
          <w:szCs w:val="26"/>
        </w:rPr>
        <w:sym w:font="Wingdings" w:char="F0E0"/>
      </w:r>
      <w:r>
        <w:rPr>
          <w:sz w:val="26"/>
          <w:szCs w:val="26"/>
        </w:rPr>
        <w:t xml:space="preserve"> 100% do conteúdo será divido em 4 partes fracionadas.</w:t>
      </w:r>
      <w:r>
        <w:rPr>
          <w:sz w:val="26"/>
          <w:szCs w:val="26"/>
        </w:rPr>
        <w:br/>
      </w:r>
      <w:r w:rsidRPr="004C2FFE">
        <w:rPr>
          <w:sz w:val="26"/>
          <w:szCs w:val="26"/>
        </w:rPr>
        <w:t xml:space="preserve">Grid </w:t>
      </w:r>
      <w:proofErr w:type="spellStart"/>
      <w:r w:rsidRPr="004C2FFE">
        <w:rPr>
          <w:sz w:val="26"/>
          <w:szCs w:val="26"/>
        </w:rPr>
        <w:t>template-columns</w:t>
      </w:r>
      <w:proofErr w:type="spellEnd"/>
      <w:r w:rsidRPr="004C2FFE">
        <w:rPr>
          <w:sz w:val="26"/>
          <w:szCs w:val="26"/>
        </w:rPr>
        <w:t xml:space="preserve">: </w:t>
      </w:r>
      <w:r>
        <w:rPr>
          <w:sz w:val="26"/>
          <w:szCs w:val="26"/>
        </w:rPr>
        <w:t xml:space="preserve">1fr 2fr </w:t>
      </w:r>
      <w:r w:rsidRPr="003421D7">
        <w:rPr>
          <w:sz w:val="26"/>
          <w:szCs w:val="26"/>
        </w:rPr>
        <w:sym w:font="Wingdings" w:char="F0E0"/>
      </w:r>
      <w:r>
        <w:rPr>
          <w:sz w:val="26"/>
          <w:szCs w:val="26"/>
        </w:rPr>
        <w:t xml:space="preserve"> As frações podem ou não ser iguais</w:t>
      </w:r>
    </w:p>
    <w:p w14:paraId="1E06E719" w14:textId="35A9AA61" w:rsidR="003421D7" w:rsidRDefault="003421D7" w:rsidP="003421D7">
      <w:pPr>
        <w:jc w:val="center"/>
      </w:pPr>
      <w:r w:rsidRPr="00C36149">
        <w:rPr>
          <w:noProof/>
          <w:sz w:val="26"/>
          <w:szCs w:val="26"/>
        </w:rPr>
        <w:drawing>
          <wp:inline distT="0" distB="0" distL="0" distR="0" wp14:anchorId="1936404D" wp14:editId="514D83E4">
            <wp:extent cx="4515480" cy="2314898"/>
            <wp:effectExtent l="0" t="0" r="0" b="9525"/>
            <wp:docPr id="1854079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7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Auto = Define valor automático que melhor se ajusta</w:t>
      </w:r>
    </w:p>
    <w:p w14:paraId="3D5699FE" w14:textId="24640259" w:rsidR="003421D7" w:rsidRDefault="003421D7" w:rsidP="003421D7">
      <w:r w:rsidRPr="001023E1">
        <w:rPr>
          <w:b/>
          <w:bCs/>
        </w:rPr>
        <w:t xml:space="preserve">Grid </w:t>
      </w:r>
      <w:proofErr w:type="spellStart"/>
      <w:r w:rsidRPr="001023E1">
        <w:rPr>
          <w:b/>
          <w:bCs/>
        </w:rPr>
        <w:t>Template</w:t>
      </w:r>
      <w:proofErr w:type="spellEnd"/>
      <w:r w:rsidRPr="001023E1">
        <w:rPr>
          <w:b/>
          <w:bCs/>
        </w:rPr>
        <w:t xml:space="preserve"> </w:t>
      </w:r>
      <w:proofErr w:type="spellStart"/>
      <w:r w:rsidRPr="001023E1">
        <w:rPr>
          <w:b/>
          <w:bCs/>
        </w:rPr>
        <w:t>Rows</w:t>
      </w:r>
      <w:proofErr w:type="spellEnd"/>
      <w:r w:rsidRPr="001023E1">
        <w:rPr>
          <w:b/>
          <w:bCs/>
        </w:rPr>
        <w:t>:</w:t>
      </w:r>
      <w:r w:rsidRPr="003421D7">
        <w:t xml:space="preserve"> Define a quantida</w:t>
      </w:r>
      <w:r>
        <w:t>de de linhas no grid</w:t>
      </w:r>
    </w:p>
    <w:p w14:paraId="529F3E75" w14:textId="77777777" w:rsidR="003421D7" w:rsidRDefault="003421D7" w:rsidP="003421D7"/>
    <w:p w14:paraId="2985E941" w14:textId="5F7143DD" w:rsidR="003421D7" w:rsidRDefault="001023E1" w:rsidP="003421D7">
      <w:r w:rsidRPr="001023E1">
        <w:rPr>
          <w:b/>
          <w:bCs/>
        </w:rPr>
        <w:lastRenderedPageBreak/>
        <w:t>Espaçamento:</w:t>
      </w:r>
      <w:r>
        <w:t xml:space="preserve"> Define um espaçamento entre linhas e colunas</w:t>
      </w:r>
    </w:p>
    <w:p w14:paraId="5DF596E0" w14:textId="35CE8B43" w:rsidR="001023E1" w:rsidRDefault="001023E1" w:rsidP="001023E1">
      <w:pPr>
        <w:pStyle w:val="PargrafodaLista"/>
        <w:numPr>
          <w:ilvl w:val="0"/>
          <w:numId w:val="2"/>
        </w:numPr>
      </w:pPr>
      <w:r>
        <w:t>Row-gap</w:t>
      </w:r>
    </w:p>
    <w:p w14:paraId="49BBC53C" w14:textId="1977B9F1" w:rsidR="001023E1" w:rsidRDefault="001023E1" w:rsidP="001023E1">
      <w:pPr>
        <w:pStyle w:val="PargrafodaLista"/>
        <w:numPr>
          <w:ilvl w:val="0"/>
          <w:numId w:val="2"/>
        </w:numPr>
      </w:pPr>
      <w:proofErr w:type="spellStart"/>
      <w:r>
        <w:t>Column</w:t>
      </w:r>
      <w:proofErr w:type="spellEnd"/>
      <w:r>
        <w:t>-gap</w:t>
      </w:r>
    </w:p>
    <w:p w14:paraId="283C1FFD" w14:textId="5AE3A1C7" w:rsidR="001023E1" w:rsidRDefault="001023E1" w:rsidP="001023E1">
      <w:pPr>
        <w:jc w:val="both"/>
      </w:pPr>
      <w:r w:rsidRPr="001023E1">
        <w:rPr>
          <w:b/>
          <w:bCs/>
        </w:rPr>
        <w:t>Mesclagem:</w:t>
      </w:r>
      <w:r>
        <w:t xml:space="preserve"> É possível mesclar linhas e colunas utilizando os comandos:</w:t>
      </w:r>
    </w:p>
    <w:p w14:paraId="5C1AA7B5" w14:textId="120A8E6D" w:rsidR="001023E1" w:rsidRDefault="001023E1" w:rsidP="001023E1">
      <w:pPr>
        <w:pStyle w:val="PargrafodaLista"/>
        <w:numPr>
          <w:ilvl w:val="0"/>
          <w:numId w:val="2"/>
        </w:numPr>
        <w:jc w:val="both"/>
      </w:pPr>
      <w:r>
        <w:t>Grid-</w:t>
      </w:r>
      <w:proofErr w:type="spellStart"/>
      <w:r>
        <w:t>column</w:t>
      </w:r>
      <w:proofErr w:type="spellEnd"/>
      <w:r>
        <w:t>-start: Posição da coluna</w:t>
      </w:r>
    </w:p>
    <w:p w14:paraId="5684DC09" w14:textId="6F301BC7" w:rsidR="001023E1" w:rsidRDefault="001023E1" w:rsidP="001023E1">
      <w:pPr>
        <w:pStyle w:val="PargrafodaLista"/>
        <w:numPr>
          <w:ilvl w:val="0"/>
          <w:numId w:val="2"/>
        </w:numPr>
        <w:jc w:val="both"/>
      </w:pPr>
      <w:r>
        <w:t>Grid-</w:t>
      </w:r>
      <w:proofErr w:type="spellStart"/>
      <w:r>
        <w:t>column</w:t>
      </w:r>
      <w:proofErr w:type="spellEnd"/>
      <w:r>
        <w:t>-</w:t>
      </w:r>
      <w:proofErr w:type="spellStart"/>
      <w:r>
        <w:t>end</w:t>
      </w:r>
      <w:proofErr w:type="spellEnd"/>
      <w:r>
        <w:t>: Posição da coluna</w:t>
      </w:r>
    </w:p>
    <w:p w14:paraId="583DC9D3" w14:textId="69E994DF" w:rsidR="001023E1" w:rsidRPr="001023E1" w:rsidRDefault="001023E1" w:rsidP="001023E1">
      <w:pPr>
        <w:pStyle w:val="PargrafodaLista"/>
        <w:numPr>
          <w:ilvl w:val="0"/>
          <w:numId w:val="2"/>
        </w:numPr>
        <w:jc w:val="both"/>
      </w:pPr>
      <w:r w:rsidRPr="001023E1">
        <w:t>Grid-</w:t>
      </w:r>
      <w:proofErr w:type="spellStart"/>
      <w:r w:rsidRPr="001023E1">
        <w:t>column</w:t>
      </w:r>
      <w:proofErr w:type="spellEnd"/>
      <w:r w:rsidRPr="001023E1">
        <w:t xml:space="preserve">-start: Posição da </w:t>
      </w:r>
      <w:r>
        <w:t>linha</w:t>
      </w:r>
    </w:p>
    <w:p w14:paraId="1BB4D876" w14:textId="769FAF3F" w:rsidR="001023E1" w:rsidRDefault="001023E1" w:rsidP="001023E1">
      <w:pPr>
        <w:pStyle w:val="PargrafodaLista"/>
        <w:numPr>
          <w:ilvl w:val="0"/>
          <w:numId w:val="2"/>
        </w:numPr>
        <w:jc w:val="both"/>
      </w:pPr>
      <w:r>
        <w:t>Grid-</w:t>
      </w:r>
      <w:proofErr w:type="spellStart"/>
      <w:r>
        <w:t>column</w:t>
      </w:r>
      <w:proofErr w:type="spellEnd"/>
      <w:r>
        <w:t>-</w:t>
      </w:r>
      <w:proofErr w:type="spellStart"/>
      <w:r>
        <w:t>end</w:t>
      </w:r>
      <w:proofErr w:type="spellEnd"/>
      <w:r>
        <w:t>: Posição da linha</w:t>
      </w:r>
    </w:p>
    <w:p w14:paraId="0E55213D" w14:textId="7D2BDDB2" w:rsidR="001023E1" w:rsidRDefault="001023E1" w:rsidP="001023E1">
      <w:pPr>
        <w:jc w:val="center"/>
      </w:pPr>
      <w:r w:rsidRPr="003E0FD6">
        <w:rPr>
          <w:noProof/>
          <w:sz w:val="26"/>
          <w:szCs w:val="26"/>
        </w:rPr>
        <w:drawing>
          <wp:inline distT="0" distB="0" distL="0" distR="0" wp14:anchorId="16E4DF3E" wp14:editId="6554FE73">
            <wp:extent cx="2086266" cy="523948"/>
            <wp:effectExtent l="0" t="0" r="9525" b="9525"/>
            <wp:docPr id="5717325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32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80B5" w14:textId="77777777" w:rsidR="001023E1" w:rsidRDefault="001023E1" w:rsidP="001023E1">
      <w:pPr>
        <w:jc w:val="center"/>
      </w:pPr>
      <w:r w:rsidRPr="003E0FD6">
        <w:rPr>
          <w:noProof/>
          <w:sz w:val="26"/>
          <w:szCs w:val="26"/>
        </w:rPr>
        <w:drawing>
          <wp:inline distT="0" distB="0" distL="0" distR="0" wp14:anchorId="2F902276" wp14:editId="45EC1685">
            <wp:extent cx="5400040" cy="2155825"/>
            <wp:effectExtent l="0" t="0" r="0" b="0"/>
            <wp:docPr id="13523841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84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050A" w14:textId="77777777" w:rsidR="001023E1" w:rsidRDefault="001023E1" w:rsidP="001023E1">
      <w:pPr>
        <w:jc w:val="center"/>
      </w:pPr>
    </w:p>
    <w:p w14:paraId="79EA43FC" w14:textId="066A6C2F" w:rsidR="001023E1" w:rsidRDefault="001023E1" w:rsidP="001023E1">
      <w:pPr>
        <w:jc w:val="center"/>
      </w:pPr>
      <w:r w:rsidRPr="003E0FD6">
        <w:rPr>
          <w:noProof/>
          <w:sz w:val="26"/>
          <w:szCs w:val="26"/>
        </w:rPr>
        <w:drawing>
          <wp:inline distT="0" distB="0" distL="0" distR="0" wp14:anchorId="55FE1740" wp14:editId="59A867E7">
            <wp:extent cx="5400040" cy="2732405"/>
            <wp:effectExtent l="0" t="0" r="0" b="0"/>
            <wp:docPr id="1087285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85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51B6" w14:textId="5A55AED3" w:rsidR="001023E1" w:rsidRDefault="001023E1" w:rsidP="001023E1">
      <w:pPr>
        <w:jc w:val="center"/>
      </w:pPr>
      <w:r w:rsidRPr="003E0FD6">
        <w:rPr>
          <w:noProof/>
          <w:sz w:val="26"/>
          <w:szCs w:val="26"/>
        </w:rPr>
        <w:lastRenderedPageBreak/>
        <w:drawing>
          <wp:inline distT="0" distB="0" distL="0" distR="0" wp14:anchorId="2420AA4C" wp14:editId="58DF5897">
            <wp:extent cx="5400040" cy="2722880"/>
            <wp:effectExtent l="0" t="0" r="0" b="1270"/>
            <wp:docPr id="7792215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21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F4ED" w14:textId="57433C94" w:rsidR="001023E1" w:rsidRDefault="001023E1" w:rsidP="001023E1">
      <w:pPr>
        <w:rPr>
          <w:sz w:val="26"/>
          <w:szCs w:val="26"/>
        </w:rPr>
      </w:pPr>
      <w:r>
        <w:rPr>
          <w:sz w:val="26"/>
          <w:szCs w:val="26"/>
        </w:rPr>
        <w:t>Os valores negativos invertem a lógica, indo da direita para esquerda, e de cima para baixo.</w:t>
      </w:r>
    </w:p>
    <w:p w14:paraId="17E3519E" w14:textId="57E3A729" w:rsidR="001023E1" w:rsidRDefault="001023E1" w:rsidP="001023E1">
      <w:pPr>
        <w:rPr>
          <w:sz w:val="26"/>
          <w:szCs w:val="26"/>
        </w:rPr>
      </w:pPr>
      <w:r w:rsidRPr="001023E1">
        <w:rPr>
          <w:b/>
          <w:bCs/>
          <w:sz w:val="26"/>
          <w:szCs w:val="26"/>
        </w:rPr>
        <w:t>Nomear:</w:t>
      </w:r>
      <w:r>
        <w:rPr>
          <w:sz w:val="26"/>
          <w:szCs w:val="26"/>
        </w:rPr>
        <w:t xml:space="preserve"> Possível nomear linhas e colunas, com</w:t>
      </w:r>
    </w:p>
    <w:p w14:paraId="6E9BB0AD" w14:textId="34F485B5" w:rsidR="001023E1" w:rsidRDefault="001023E1" w:rsidP="001023E1">
      <w:pPr>
        <w:jc w:val="center"/>
        <w:rPr>
          <w:sz w:val="26"/>
          <w:szCs w:val="26"/>
        </w:rPr>
      </w:pPr>
      <w:r w:rsidRPr="00FC627F">
        <w:rPr>
          <w:noProof/>
          <w:sz w:val="26"/>
          <w:szCs w:val="26"/>
        </w:rPr>
        <w:drawing>
          <wp:inline distT="0" distB="0" distL="0" distR="0" wp14:anchorId="2F832F38" wp14:editId="56B749B0">
            <wp:extent cx="3591426" cy="400106"/>
            <wp:effectExtent l="0" t="0" r="0" b="0"/>
            <wp:docPr id="1809996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968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627F">
        <w:rPr>
          <w:noProof/>
          <w:sz w:val="26"/>
          <w:szCs w:val="26"/>
        </w:rPr>
        <w:drawing>
          <wp:inline distT="0" distB="0" distL="0" distR="0" wp14:anchorId="23BA52E9" wp14:editId="3E0B8C89">
            <wp:extent cx="3801005" cy="390580"/>
            <wp:effectExtent l="0" t="0" r="0" b="9525"/>
            <wp:docPr id="5589105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10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4746" w14:textId="7578DB8B" w:rsidR="001023E1" w:rsidRDefault="001023E1" w:rsidP="001023E1">
      <w:proofErr w:type="spellStart"/>
      <w:r w:rsidRPr="001023E1">
        <w:rPr>
          <w:b/>
          <w:bCs/>
        </w:rPr>
        <w:t>Span</w:t>
      </w:r>
      <w:proofErr w:type="spellEnd"/>
      <w:r w:rsidRPr="001023E1">
        <w:rPr>
          <w:b/>
          <w:bCs/>
        </w:rPr>
        <w:t>:</w:t>
      </w:r>
      <w:r>
        <w:t xml:space="preserve"> É a propriedade que vai determinar quanto de espaço um grid vai ocupar.</w:t>
      </w:r>
    </w:p>
    <w:p w14:paraId="5565C865" w14:textId="3CC59BC4" w:rsidR="001023E1" w:rsidRDefault="001023E1" w:rsidP="001023E1">
      <w:pPr>
        <w:jc w:val="center"/>
      </w:pPr>
      <w:r w:rsidRPr="00FC627F">
        <w:rPr>
          <w:noProof/>
          <w:sz w:val="26"/>
          <w:szCs w:val="26"/>
        </w:rPr>
        <w:drawing>
          <wp:inline distT="0" distB="0" distL="0" distR="0" wp14:anchorId="03F57637" wp14:editId="7AC4BE72">
            <wp:extent cx="1971950" cy="390580"/>
            <wp:effectExtent l="0" t="0" r="0" b="9525"/>
            <wp:docPr id="10685151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15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69D4" w14:textId="3E27D7A4" w:rsidR="001023E1" w:rsidRDefault="001023E1" w:rsidP="001023E1">
      <w:r w:rsidRPr="000E7288">
        <w:rPr>
          <w:b/>
          <w:bCs/>
        </w:rPr>
        <w:t>Grid Area:</w:t>
      </w:r>
      <w:r>
        <w:t xml:space="preserve"> Simplifica uma área para mesclar</w:t>
      </w:r>
      <w:r w:rsidR="000E7288">
        <w:t xml:space="preserve"> dos </w:t>
      </w:r>
      <w:r w:rsidR="000E7288" w:rsidRPr="000E7288">
        <w:rPr>
          <w:i/>
          <w:iCs/>
          <w:u w:val="single"/>
        </w:rPr>
        <w:t>elementos filhos</w:t>
      </w:r>
      <w:r w:rsidR="000E7288">
        <w:t>, usando</w:t>
      </w:r>
    </w:p>
    <w:p w14:paraId="1F59088D" w14:textId="18543276" w:rsidR="001023E1" w:rsidRDefault="001023E1" w:rsidP="001023E1">
      <w:pPr>
        <w:jc w:val="center"/>
      </w:pPr>
      <w:r w:rsidRPr="006F5B14">
        <w:rPr>
          <w:noProof/>
          <w:sz w:val="26"/>
          <w:szCs w:val="26"/>
        </w:rPr>
        <w:drawing>
          <wp:inline distT="0" distB="0" distL="0" distR="0" wp14:anchorId="76FF5F53" wp14:editId="3DF8EDBC">
            <wp:extent cx="3400900" cy="638264"/>
            <wp:effectExtent l="0" t="0" r="9525" b="9525"/>
            <wp:docPr id="1723481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81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E4F1" w14:textId="32E4AD0B" w:rsidR="001023E1" w:rsidRDefault="001023E1" w:rsidP="001023E1">
      <w:r>
        <w:t xml:space="preserve">Ou pode ser usado o atributo </w:t>
      </w:r>
      <w:proofErr w:type="spellStart"/>
      <w:r w:rsidRPr="000E7288">
        <w:rPr>
          <w:u w:val="single"/>
        </w:rPr>
        <w:t>span</w:t>
      </w:r>
      <w:proofErr w:type="spellEnd"/>
      <w:r w:rsidR="000E7288">
        <w:t xml:space="preserve"> para definir quanto de espaço o elemento vai ocupar</w:t>
      </w:r>
    </w:p>
    <w:p w14:paraId="17193600" w14:textId="3D395BAB" w:rsidR="000E7288" w:rsidRDefault="000E7288" w:rsidP="000E7288">
      <w:pPr>
        <w:jc w:val="center"/>
        <w:rPr>
          <w:rFonts w:ascii="Symbol" w:hAnsi="Symbol"/>
        </w:rPr>
      </w:pPr>
      <w:r w:rsidRPr="006F5B14">
        <w:rPr>
          <w:noProof/>
          <w:sz w:val="26"/>
          <w:szCs w:val="26"/>
        </w:rPr>
        <w:drawing>
          <wp:inline distT="0" distB="0" distL="0" distR="0" wp14:anchorId="5C7E8C68" wp14:editId="7DDD5116">
            <wp:extent cx="2124371" cy="485843"/>
            <wp:effectExtent l="0" t="0" r="0" b="9525"/>
            <wp:docPr id="9359477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477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A956" w14:textId="0EE0F160" w:rsidR="000E7288" w:rsidRDefault="000E7288" w:rsidP="000E7288">
      <w:pPr>
        <w:rPr>
          <w:rFonts w:ascii="Symbol" w:hAnsi="Symbol"/>
        </w:rPr>
      </w:pPr>
      <w:r w:rsidRPr="0058697F">
        <w:rPr>
          <w:noProof/>
          <w:sz w:val="26"/>
          <w:szCs w:val="26"/>
        </w:rPr>
        <w:drawing>
          <wp:inline distT="0" distB="0" distL="0" distR="0" wp14:anchorId="58E3ADFE" wp14:editId="3196DDA3">
            <wp:extent cx="2095792" cy="990738"/>
            <wp:effectExtent l="0" t="0" r="0" b="0"/>
            <wp:docPr id="18814083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083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ymbol" w:hAnsi="Symbol"/>
        </w:rPr>
        <w:t xml:space="preserve">                               </w:t>
      </w:r>
      <w:r w:rsidRPr="0058697F">
        <w:rPr>
          <w:noProof/>
          <w:sz w:val="26"/>
          <w:szCs w:val="26"/>
        </w:rPr>
        <w:drawing>
          <wp:inline distT="0" distB="0" distL="0" distR="0" wp14:anchorId="05DA4033" wp14:editId="20DD857F">
            <wp:extent cx="2057687" cy="943107"/>
            <wp:effectExtent l="0" t="0" r="0" b="9525"/>
            <wp:docPr id="4583202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202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6A6A" w14:textId="66354E8F" w:rsidR="000E7288" w:rsidRDefault="000E7288" w:rsidP="000E7288">
      <w:r w:rsidRPr="000E7288">
        <w:rPr>
          <w:b/>
          <w:bCs/>
        </w:rPr>
        <w:lastRenderedPageBreak/>
        <w:t xml:space="preserve">Grid </w:t>
      </w:r>
      <w:proofErr w:type="spellStart"/>
      <w:r w:rsidRPr="000E7288">
        <w:rPr>
          <w:b/>
          <w:bCs/>
        </w:rPr>
        <w:t>Template</w:t>
      </w:r>
      <w:proofErr w:type="spellEnd"/>
      <w:r w:rsidRPr="000E7288">
        <w:rPr>
          <w:b/>
          <w:bCs/>
        </w:rPr>
        <w:t xml:space="preserve"> </w:t>
      </w:r>
      <w:proofErr w:type="spellStart"/>
      <w:r w:rsidRPr="000E7288">
        <w:rPr>
          <w:b/>
          <w:bCs/>
        </w:rPr>
        <w:t>Areas</w:t>
      </w:r>
      <w:proofErr w:type="spellEnd"/>
      <w:r w:rsidRPr="000E7288">
        <w:rPr>
          <w:b/>
          <w:bCs/>
        </w:rPr>
        <w:t>:</w:t>
      </w:r>
      <w:r>
        <w:t xml:space="preserve"> </w:t>
      </w:r>
      <w:r w:rsidRPr="000E7288">
        <w:t>Cria uma representação visual/textual do layout da página</w:t>
      </w:r>
      <w:r>
        <w:t xml:space="preserve">, com </w:t>
      </w:r>
      <w:r w:rsidRPr="000E7288">
        <w:rPr>
          <w:i/>
          <w:iCs/>
          <w:u w:val="single"/>
        </w:rPr>
        <w:t>nomes</w:t>
      </w:r>
      <w:r>
        <w:t xml:space="preserve"> </w:t>
      </w:r>
      <w:r w:rsidRPr="000E7288">
        <w:t>definid</w:t>
      </w:r>
      <w:r>
        <w:t>o</w:t>
      </w:r>
      <w:r w:rsidRPr="000E7288">
        <w:t>s no grid-</w:t>
      </w:r>
      <w:proofErr w:type="spellStart"/>
      <w:r w:rsidRPr="000E7288">
        <w:t>area</w:t>
      </w:r>
      <w:proofErr w:type="spellEnd"/>
      <w:r w:rsidRPr="000E7288">
        <w:t xml:space="preserve"> para organizar as linhas e colunas. O ponto</w:t>
      </w:r>
      <w:r>
        <w:t xml:space="preserve"> final (.)</w:t>
      </w:r>
      <w:r w:rsidRPr="000E7288">
        <w:t xml:space="preserve"> indica um espaço vazio.</w:t>
      </w:r>
    </w:p>
    <w:p w14:paraId="5DDCFFD7" w14:textId="29F669A7" w:rsidR="000E7288" w:rsidRDefault="000E7288" w:rsidP="000E7288">
      <w:pPr>
        <w:jc w:val="center"/>
      </w:pPr>
      <w:r w:rsidRPr="008735A5">
        <w:rPr>
          <w:noProof/>
          <w:sz w:val="26"/>
          <w:szCs w:val="26"/>
        </w:rPr>
        <w:drawing>
          <wp:inline distT="0" distB="0" distL="0" distR="0" wp14:anchorId="4DC410CF" wp14:editId="75C5AB5D">
            <wp:extent cx="2838846" cy="3086531"/>
            <wp:effectExtent l="0" t="0" r="0" b="0"/>
            <wp:docPr id="558402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020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735A5">
        <w:rPr>
          <w:noProof/>
          <w:sz w:val="26"/>
          <w:szCs w:val="26"/>
        </w:rPr>
        <w:drawing>
          <wp:inline distT="0" distB="0" distL="0" distR="0" wp14:anchorId="6D3FECA1" wp14:editId="4865C8D6">
            <wp:extent cx="3820058" cy="1438476"/>
            <wp:effectExtent l="0" t="0" r="0" b="9525"/>
            <wp:docPr id="15514257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257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4B7A" w14:textId="34E4BE6C" w:rsidR="000E7288" w:rsidRDefault="000E7288" w:rsidP="000E7288">
      <w:r>
        <w:t>Com esse método é possível criar diferentes tipos de ordens e layouts na página</w:t>
      </w:r>
    </w:p>
    <w:p w14:paraId="4E275DD4" w14:textId="57476E5F" w:rsidR="000E7288" w:rsidRDefault="000E7288" w:rsidP="000E7288">
      <w:pPr>
        <w:jc w:val="center"/>
      </w:pPr>
      <w:r w:rsidRPr="00F26216">
        <w:rPr>
          <w:noProof/>
          <w:sz w:val="26"/>
          <w:szCs w:val="26"/>
        </w:rPr>
        <w:drawing>
          <wp:inline distT="0" distB="0" distL="0" distR="0" wp14:anchorId="6A6222FA" wp14:editId="51E4C34F">
            <wp:extent cx="4505954" cy="2705478"/>
            <wp:effectExtent l="0" t="0" r="0" b="0"/>
            <wp:docPr id="5306907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907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ECB8" w14:textId="77777777" w:rsidR="000E7288" w:rsidRDefault="000E7288" w:rsidP="000E7288"/>
    <w:p w14:paraId="21FEDE6E" w14:textId="041C23AC" w:rsidR="000E7288" w:rsidRDefault="000E7288" w:rsidP="000E7288">
      <w:r w:rsidRPr="00860A8C">
        <w:rPr>
          <w:b/>
          <w:bCs/>
        </w:rPr>
        <w:lastRenderedPageBreak/>
        <w:t xml:space="preserve">Grid </w:t>
      </w:r>
      <w:proofErr w:type="spellStart"/>
      <w:r w:rsidRPr="00860A8C">
        <w:rPr>
          <w:b/>
          <w:bCs/>
        </w:rPr>
        <w:t>Template</w:t>
      </w:r>
      <w:proofErr w:type="spellEnd"/>
      <w:r w:rsidRPr="00860A8C">
        <w:rPr>
          <w:b/>
          <w:bCs/>
        </w:rPr>
        <w:t>:</w:t>
      </w:r>
      <w:r>
        <w:t xml:space="preserve"> Atalho para definir o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>/</w:t>
      </w:r>
      <w:proofErr w:type="spellStart"/>
      <w:r>
        <w:t>rows</w:t>
      </w:r>
      <w:proofErr w:type="spellEnd"/>
      <w:r>
        <w:t xml:space="preserve"> e grid-</w:t>
      </w:r>
      <w:proofErr w:type="spellStart"/>
      <w:r>
        <w:t>template</w:t>
      </w:r>
      <w:proofErr w:type="spellEnd"/>
      <w:r w:rsidR="00860A8C">
        <w:t>-</w:t>
      </w:r>
      <w:proofErr w:type="spellStart"/>
      <w:r w:rsidR="00860A8C">
        <w:t>areas</w:t>
      </w:r>
      <w:proofErr w:type="spellEnd"/>
    </w:p>
    <w:p w14:paraId="26B78DD3" w14:textId="4D9641B9" w:rsidR="00860A8C" w:rsidRDefault="00860A8C" w:rsidP="00860A8C">
      <w:pPr>
        <w:jc w:val="center"/>
      </w:pPr>
      <w:r w:rsidRPr="00860A8C">
        <w:rPr>
          <w:noProof/>
        </w:rPr>
        <w:drawing>
          <wp:inline distT="0" distB="0" distL="0" distR="0" wp14:anchorId="477F39B7" wp14:editId="76D60A4D">
            <wp:extent cx="3010320" cy="1381318"/>
            <wp:effectExtent l="0" t="0" r="0" b="9525"/>
            <wp:docPr id="7348393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393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60A8C">
        <w:t>A primeira linha com 50px, segunda com 150px e terceira com 100px. A primeira coluna com 100px, a segunda 1fr e a terceira com 50px.</w:t>
      </w:r>
    </w:p>
    <w:p w14:paraId="550D1F9E" w14:textId="2D1B7541" w:rsidR="00860A8C" w:rsidRDefault="00860A8C" w:rsidP="00860A8C">
      <w:r w:rsidRPr="00860A8C">
        <w:rPr>
          <w:b/>
          <w:bCs/>
        </w:rPr>
        <w:t>Grid Auto:</w:t>
      </w:r>
      <w:r>
        <w:t xml:space="preserve"> </w:t>
      </w:r>
      <w:r w:rsidRPr="00860A8C">
        <w:t>Define o tamanho das colunas</w:t>
      </w:r>
      <w:r>
        <w:t>/linhas</w:t>
      </w:r>
      <w:r w:rsidRPr="00860A8C">
        <w:t xml:space="preserve"> do grid implícito (gerado automaticamente, quando algum elemento é posicionado em uma coluna</w:t>
      </w:r>
      <w:r>
        <w:t>/linha</w:t>
      </w:r>
      <w:r w:rsidRPr="00860A8C">
        <w:t xml:space="preserve"> que não foi definida).</w:t>
      </w:r>
    </w:p>
    <w:p w14:paraId="17B0F466" w14:textId="77777777" w:rsidR="00860A8C" w:rsidRPr="00860A8C" w:rsidRDefault="00860A8C" w:rsidP="00860A8C">
      <w:pPr>
        <w:pStyle w:val="PargrafodaLista"/>
        <w:numPr>
          <w:ilvl w:val="0"/>
          <w:numId w:val="2"/>
        </w:numPr>
        <w:rPr>
          <w:b/>
          <w:bCs/>
        </w:rPr>
      </w:pPr>
      <w:r w:rsidRPr="00860A8C">
        <w:rPr>
          <w:b/>
          <w:bCs/>
        </w:rPr>
        <w:t>grid-auto-</w:t>
      </w:r>
      <w:proofErr w:type="spellStart"/>
      <w:r w:rsidRPr="00860A8C">
        <w:rPr>
          <w:b/>
          <w:bCs/>
        </w:rPr>
        <w:t>columns</w:t>
      </w:r>
      <w:proofErr w:type="spellEnd"/>
    </w:p>
    <w:p w14:paraId="444E929C" w14:textId="1302648F" w:rsidR="00860A8C" w:rsidRDefault="00860A8C" w:rsidP="00860A8C">
      <w:pPr>
        <w:pStyle w:val="PargrafodaLista"/>
        <w:numPr>
          <w:ilvl w:val="0"/>
          <w:numId w:val="2"/>
        </w:numPr>
        <w:rPr>
          <w:b/>
          <w:bCs/>
        </w:rPr>
      </w:pPr>
      <w:r w:rsidRPr="00860A8C">
        <w:rPr>
          <w:b/>
          <w:bCs/>
        </w:rPr>
        <w:t>grid-auto-</w:t>
      </w:r>
      <w:proofErr w:type="spellStart"/>
      <w:r w:rsidRPr="00860A8C">
        <w:rPr>
          <w:b/>
          <w:bCs/>
        </w:rPr>
        <w:t>rows</w:t>
      </w:r>
      <w:proofErr w:type="spellEnd"/>
    </w:p>
    <w:p w14:paraId="07387C16" w14:textId="0C050673" w:rsidR="004E0F7C" w:rsidRDefault="004E0F7C" w:rsidP="004E0F7C">
      <w:r w:rsidRPr="004E0F7C">
        <w:rPr>
          <w:b/>
          <w:bCs/>
        </w:rPr>
        <w:t>Grid Auto Flow:</w:t>
      </w:r>
      <w:r w:rsidRPr="004E0F7C">
        <w:t xml:space="preserve"> Define o fluxo do</w:t>
      </w:r>
      <w:r>
        <w:t>s itens no grid. Se eles vão automaticamente gerar novas linhas ou colunas.</w:t>
      </w:r>
    </w:p>
    <w:p w14:paraId="059C5A9E" w14:textId="31BAA49D" w:rsidR="004E0F7C" w:rsidRDefault="004E0F7C" w:rsidP="004E0F7C">
      <w:pPr>
        <w:pStyle w:val="PargrafodaLista"/>
        <w:numPr>
          <w:ilvl w:val="0"/>
          <w:numId w:val="2"/>
        </w:numPr>
      </w:pPr>
      <w:r>
        <w:t>Grid-auto-</w:t>
      </w:r>
      <w:proofErr w:type="spellStart"/>
      <w:r>
        <w:t>flow</w:t>
      </w:r>
      <w:proofErr w:type="spellEnd"/>
      <w:r>
        <w:t xml:space="preserve">: </w:t>
      </w:r>
      <w:proofErr w:type="spellStart"/>
      <w:r>
        <w:t>row</w:t>
      </w:r>
      <w:proofErr w:type="spellEnd"/>
      <w:r>
        <w:t xml:space="preserve"> </w:t>
      </w:r>
      <w:r>
        <w:sym w:font="Wingdings" w:char="F0E0"/>
      </w:r>
      <w:r>
        <w:t>Gera novas linhas</w:t>
      </w:r>
    </w:p>
    <w:p w14:paraId="79F3BFB8" w14:textId="282692E8" w:rsidR="004E0F7C" w:rsidRPr="004E0F7C" w:rsidRDefault="004E0F7C" w:rsidP="004E0F7C">
      <w:pPr>
        <w:pStyle w:val="PargrafodaLista"/>
        <w:numPr>
          <w:ilvl w:val="0"/>
          <w:numId w:val="2"/>
        </w:numPr>
      </w:pPr>
      <w:r w:rsidRPr="004E0F7C">
        <w:t>Grid-auto-</w:t>
      </w:r>
      <w:proofErr w:type="spellStart"/>
      <w:r w:rsidRPr="004E0F7C">
        <w:t>flow</w:t>
      </w:r>
      <w:proofErr w:type="spellEnd"/>
      <w:r w:rsidRPr="004E0F7C">
        <w:t xml:space="preserve">: </w:t>
      </w:r>
      <w:proofErr w:type="spellStart"/>
      <w:r w:rsidRPr="004E0F7C">
        <w:t>column</w:t>
      </w:r>
      <w:proofErr w:type="spellEnd"/>
      <w:r w:rsidRPr="004E0F7C">
        <w:t xml:space="preserve"> </w:t>
      </w:r>
      <w:r>
        <w:sym w:font="Wingdings" w:char="F0E0"/>
      </w:r>
      <w:r w:rsidRPr="004E0F7C">
        <w:t xml:space="preserve"> Gera novas coluna</w:t>
      </w:r>
      <w:r>
        <w:t>s</w:t>
      </w:r>
    </w:p>
    <w:p w14:paraId="279E2B66" w14:textId="454B884A" w:rsidR="004E0F7C" w:rsidRDefault="004E0F7C" w:rsidP="004E0F7C">
      <w:pPr>
        <w:pStyle w:val="PargrafodaLista"/>
        <w:numPr>
          <w:ilvl w:val="0"/>
          <w:numId w:val="2"/>
        </w:numPr>
      </w:pPr>
      <w:r w:rsidRPr="004E0F7C">
        <w:t>Grid-auto-</w:t>
      </w:r>
      <w:proofErr w:type="spellStart"/>
      <w:r w:rsidRPr="004E0F7C">
        <w:t>flow</w:t>
      </w:r>
      <w:proofErr w:type="spellEnd"/>
      <w:r w:rsidRPr="004E0F7C">
        <w:t xml:space="preserve">: </w:t>
      </w:r>
      <w:proofErr w:type="spellStart"/>
      <w:r w:rsidRPr="004E0F7C">
        <w:t>dense</w:t>
      </w:r>
      <w:proofErr w:type="spellEnd"/>
      <w:r w:rsidRPr="004E0F7C">
        <w:t xml:space="preserve"> </w:t>
      </w:r>
      <w:r>
        <w:sym w:font="Wingdings" w:char="F0E0"/>
      </w:r>
      <w:r w:rsidRPr="004E0F7C">
        <w:t xml:space="preserve"> Posiciona o</w:t>
      </w:r>
      <w:r>
        <w:t xml:space="preserve"> máximo dos elementos que existirem nas primeiras partes do grid (pode desorganizar o conteúdo).</w:t>
      </w:r>
    </w:p>
    <w:p w14:paraId="59A6BD9C" w14:textId="26B6EF93" w:rsidR="0090458F" w:rsidRPr="0090458F" w:rsidRDefault="0090458F" w:rsidP="0090458F">
      <w:pPr>
        <w:rPr>
          <w:b/>
          <w:bCs/>
          <w:sz w:val="32"/>
          <w:szCs w:val="32"/>
        </w:rPr>
      </w:pPr>
      <w:r>
        <w:br/>
      </w:r>
      <w:r w:rsidRPr="0090458F">
        <w:rPr>
          <w:b/>
          <w:bCs/>
          <w:sz w:val="32"/>
          <w:szCs w:val="32"/>
        </w:rPr>
        <w:t>Alinhamentos</w:t>
      </w:r>
    </w:p>
    <w:p w14:paraId="6645A256" w14:textId="2B8BECAE" w:rsidR="0090458F" w:rsidRDefault="0090458F" w:rsidP="0090458F">
      <w:r>
        <w:t xml:space="preserve">Assim como o </w:t>
      </w:r>
      <w:proofErr w:type="spellStart"/>
      <w:r w:rsidRPr="0090458F">
        <w:rPr>
          <w:u w:val="single"/>
        </w:rPr>
        <w:t>flexbox</w:t>
      </w:r>
      <w:proofErr w:type="spellEnd"/>
      <w:r>
        <w:t xml:space="preserve">, é possível usar os atributos </w:t>
      </w:r>
      <w:r w:rsidRPr="0090458F">
        <w:rPr>
          <w:i/>
          <w:iCs/>
          <w:u w:val="single"/>
        </w:rPr>
        <w:t xml:space="preserve">de </w:t>
      </w:r>
      <w:proofErr w:type="spellStart"/>
      <w:r w:rsidRPr="0090458F">
        <w:rPr>
          <w:i/>
          <w:iCs/>
          <w:u w:val="single"/>
        </w:rPr>
        <w:t>Justify</w:t>
      </w:r>
      <w:proofErr w:type="spellEnd"/>
      <w:r w:rsidRPr="0090458F">
        <w:rPr>
          <w:i/>
          <w:iCs/>
          <w:u w:val="single"/>
        </w:rPr>
        <w:t xml:space="preserve"> / </w:t>
      </w:r>
      <w:proofErr w:type="spellStart"/>
      <w:r w:rsidRPr="0090458F">
        <w:rPr>
          <w:i/>
          <w:iCs/>
          <w:u w:val="single"/>
        </w:rPr>
        <w:t>Align</w:t>
      </w:r>
      <w:proofErr w:type="spellEnd"/>
      <w:r w:rsidRPr="0090458F">
        <w:rPr>
          <w:i/>
          <w:iCs/>
          <w:u w:val="single"/>
        </w:rPr>
        <w:t xml:space="preserve"> </w:t>
      </w:r>
      <w:proofErr w:type="spellStart"/>
      <w:r w:rsidRPr="0090458F">
        <w:rPr>
          <w:i/>
          <w:iCs/>
          <w:u w:val="single"/>
        </w:rPr>
        <w:t>Content</w:t>
      </w:r>
      <w:proofErr w:type="spellEnd"/>
      <w:r w:rsidRPr="0090458F">
        <w:rPr>
          <w:i/>
          <w:iCs/>
          <w:u w:val="single"/>
        </w:rPr>
        <w:t xml:space="preserve"> e </w:t>
      </w:r>
      <w:proofErr w:type="spellStart"/>
      <w:r w:rsidRPr="0090458F">
        <w:rPr>
          <w:i/>
          <w:iCs/>
          <w:u w:val="single"/>
        </w:rPr>
        <w:t>Justify</w:t>
      </w:r>
      <w:proofErr w:type="spellEnd"/>
      <w:r w:rsidRPr="0090458F">
        <w:rPr>
          <w:i/>
          <w:iCs/>
          <w:u w:val="single"/>
        </w:rPr>
        <w:t xml:space="preserve"> / </w:t>
      </w:r>
      <w:proofErr w:type="spellStart"/>
      <w:r w:rsidRPr="0090458F">
        <w:rPr>
          <w:i/>
          <w:iCs/>
          <w:u w:val="single"/>
        </w:rPr>
        <w:t>Align</w:t>
      </w:r>
      <w:proofErr w:type="spellEnd"/>
      <w:r w:rsidRPr="0090458F">
        <w:rPr>
          <w:i/>
          <w:iCs/>
          <w:u w:val="single"/>
        </w:rPr>
        <w:t xml:space="preserve"> </w:t>
      </w:r>
      <w:proofErr w:type="spellStart"/>
      <w:r w:rsidRPr="0090458F">
        <w:rPr>
          <w:i/>
          <w:iCs/>
          <w:u w:val="single"/>
        </w:rPr>
        <w:t>Content</w:t>
      </w:r>
      <w:proofErr w:type="spellEnd"/>
      <w:r w:rsidR="009B5B6B">
        <w:rPr>
          <w:i/>
          <w:iCs/>
          <w:u w:val="single"/>
        </w:rPr>
        <w:t>.</w:t>
      </w:r>
      <w:r w:rsidR="009B5B6B">
        <w:rPr>
          <w:i/>
          <w:iCs/>
          <w:u w:val="single"/>
        </w:rPr>
        <w:br/>
      </w:r>
      <w:r w:rsidR="009B5B6B">
        <w:t xml:space="preserve">Ao usar o </w:t>
      </w:r>
      <w:r w:rsidR="009B5B6B" w:rsidRPr="002F1A9C">
        <w:rPr>
          <w:b/>
          <w:bCs/>
        </w:rPr>
        <w:t>Grid</w:t>
      </w:r>
      <w:r w:rsidR="009B5B6B">
        <w:t xml:space="preserve">, é recomendado </w:t>
      </w:r>
      <w:r w:rsidR="009B5B6B" w:rsidRPr="002F1A9C">
        <w:rPr>
          <w:b/>
          <w:bCs/>
        </w:rPr>
        <w:t>não usar direções</w:t>
      </w:r>
      <w:r w:rsidR="009B5B6B">
        <w:t xml:space="preserve"> que possuam o atributo </w:t>
      </w:r>
      <w:r w:rsidR="009B5B6B" w:rsidRPr="002F1A9C">
        <w:rPr>
          <w:b/>
          <w:bCs/>
          <w:i/>
          <w:iCs/>
        </w:rPr>
        <w:t>flex</w:t>
      </w:r>
      <w:r w:rsidR="009B5B6B">
        <w:rPr>
          <w:i/>
          <w:iCs/>
        </w:rPr>
        <w:t xml:space="preserve">. </w:t>
      </w:r>
      <w:proofErr w:type="spellStart"/>
      <w:r w:rsidR="009B5B6B">
        <w:t>Ex</w:t>
      </w:r>
      <w:proofErr w:type="spellEnd"/>
      <w:r w:rsidR="009B5B6B">
        <w:t>:</w:t>
      </w:r>
    </w:p>
    <w:p w14:paraId="4EE40724" w14:textId="57B59EA0" w:rsidR="009B5B6B" w:rsidRDefault="009B5B6B" w:rsidP="009B5B6B">
      <w:pPr>
        <w:pStyle w:val="PargrafodaLista"/>
        <w:numPr>
          <w:ilvl w:val="0"/>
          <w:numId w:val="2"/>
        </w:numPr>
      </w:pPr>
      <w:r>
        <w:t xml:space="preserve">Recomendado </w:t>
      </w:r>
      <w:r>
        <w:sym w:font="Wingdings" w:char="F0E0"/>
      </w:r>
      <w:r>
        <w:t xml:space="preserve"> </w:t>
      </w:r>
      <w:proofErr w:type="spellStart"/>
      <w:r>
        <w:t>justify-content</w:t>
      </w:r>
      <w:proofErr w:type="spellEnd"/>
      <w:r>
        <w:t>: start;</w:t>
      </w:r>
    </w:p>
    <w:p w14:paraId="47AFE189" w14:textId="7666CFDD" w:rsidR="009B5B6B" w:rsidRPr="009B5B6B" w:rsidRDefault="009B5B6B" w:rsidP="009B5B6B">
      <w:pPr>
        <w:pStyle w:val="PargrafodaLista"/>
        <w:numPr>
          <w:ilvl w:val="0"/>
          <w:numId w:val="2"/>
        </w:numPr>
      </w:pPr>
      <w:r>
        <w:t xml:space="preserve">Não Usar </w:t>
      </w:r>
      <w:r>
        <w:sym w:font="Wingdings" w:char="F0E0"/>
      </w:r>
      <w:r>
        <w:t xml:space="preserve">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flex</w:t>
      </w:r>
      <w:proofErr w:type="spellEnd"/>
      <w:r>
        <w:t>-start</w:t>
      </w:r>
    </w:p>
    <w:p w14:paraId="522100DE" w14:textId="77777777" w:rsidR="00EF693F" w:rsidRDefault="00EF693F" w:rsidP="00860A8C">
      <w:pPr>
        <w:rPr>
          <w:b/>
          <w:bCs/>
        </w:rPr>
      </w:pPr>
    </w:p>
    <w:p w14:paraId="577C0178" w14:textId="638DCDE7" w:rsidR="00860A8C" w:rsidRDefault="00860A8C" w:rsidP="00860A8C">
      <w:r>
        <w:rPr>
          <w:b/>
          <w:bCs/>
        </w:rPr>
        <w:t>Grid:</w:t>
      </w:r>
      <w:r>
        <w:t xml:space="preserve"> </w:t>
      </w:r>
      <w:r w:rsidRPr="00860A8C">
        <w:t>Atalho geral para definir o grid: grid-</w:t>
      </w:r>
      <w:proofErr w:type="spellStart"/>
      <w:r w:rsidRPr="00860A8C">
        <w:t>template</w:t>
      </w:r>
      <w:proofErr w:type="spellEnd"/>
      <w:r w:rsidRPr="00860A8C">
        <w:t>-</w:t>
      </w:r>
      <w:proofErr w:type="spellStart"/>
      <w:r w:rsidRPr="00860A8C">
        <w:t>rows</w:t>
      </w:r>
      <w:proofErr w:type="spellEnd"/>
      <w:r w:rsidRPr="00860A8C">
        <w:t>, grid-</w:t>
      </w:r>
      <w:proofErr w:type="spellStart"/>
      <w:r w:rsidRPr="00860A8C">
        <w:t>template</w:t>
      </w:r>
      <w:proofErr w:type="spellEnd"/>
      <w:r w:rsidRPr="00860A8C">
        <w:t>-</w:t>
      </w:r>
      <w:proofErr w:type="spellStart"/>
      <w:r w:rsidRPr="00860A8C">
        <w:t>columns</w:t>
      </w:r>
      <w:proofErr w:type="spellEnd"/>
      <w:r w:rsidRPr="00860A8C">
        <w:t>, grid-</w:t>
      </w:r>
      <w:proofErr w:type="spellStart"/>
      <w:r w:rsidRPr="00860A8C">
        <w:t>template</w:t>
      </w:r>
      <w:proofErr w:type="spellEnd"/>
      <w:r w:rsidRPr="00860A8C">
        <w:t>-</w:t>
      </w:r>
      <w:proofErr w:type="spellStart"/>
      <w:r w:rsidRPr="00860A8C">
        <w:t>areas</w:t>
      </w:r>
      <w:proofErr w:type="spellEnd"/>
      <w:r w:rsidRPr="00860A8C">
        <w:t>, grid-auto-</w:t>
      </w:r>
      <w:proofErr w:type="spellStart"/>
      <w:r w:rsidRPr="00860A8C">
        <w:t>rows</w:t>
      </w:r>
      <w:proofErr w:type="spellEnd"/>
      <w:r w:rsidRPr="00860A8C">
        <w:t>, grid-auto-</w:t>
      </w:r>
      <w:proofErr w:type="spellStart"/>
      <w:r w:rsidRPr="00860A8C">
        <w:t>columns</w:t>
      </w:r>
      <w:proofErr w:type="spellEnd"/>
      <w:r w:rsidRPr="00860A8C">
        <w:t xml:space="preserve"> e grid-auto-</w:t>
      </w:r>
      <w:proofErr w:type="spellStart"/>
      <w:r w:rsidRPr="00860A8C">
        <w:t>flow</w:t>
      </w:r>
      <w:proofErr w:type="spellEnd"/>
    </w:p>
    <w:p w14:paraId="45D34FC6" w14:textId="50CAEBCD" w:rsidR="004E0F7C" w:rsidRPr="00860A8C" w:rsidRDefault="00860A8C" w:rsidP="00787ECA">
      <w:pPr>
        <w:jc w:val="center"/>
      </w:pPr>
      <w:r w:rsidRPr="00860A8C">
        <w:rPr>
          <w:noProof/>
        </w:rPr>
        <w:lastRenderedPageBreak/>
        <w:drawing>
          <wp:inline distT="0" distB="0" distL="0" distR="0" wp14:anchorId="13C60066" wp14:editId="2E09FC3B">
            <wp:extent cx="3458058" cy="3686689"/>
            <wp:effectExtent l="0" t="0" r="9525" b="0"/>
            <wp:docPr id="10827044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044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F7C" w:rsidRPr="00860A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0B2F"/>
    <w:multiLevelType w:val="hybridMultilevel"/>
    <w:tmpl w:val="475030BC"/>
    <w:lvl w:ilvl="0" w:tplc="79EA6FE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EF7D36"/>
    <w:multiLevelType w:val="hybridMultilevel"/>
    <w:tmpl w:val="8D22B28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630373">
    <w:abstractNumId w:val="1"/>
  </w:num>
  <w:num w:numId="2" w16cid:durableId="297876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140"/>
    <w:rsid w:val="000E7288"/>
    <w:rsid w:val="001023E1"/>
    <w:rsid w:val="00150224"/>
    <w:rsid w:val="002F1A9C"/>
    <w:rsid w:val="003421D7"/>
    <w:rsid w:val="004E0F7C"/>
    <w:rsid w:val="00780140"/>
    <w:rsid w:val="00787ECA"/>
    <w:rsid w:val="00860A8C"/>
    <w:rsid w:val="0090458F"/>
    <w:rsid w:val="009B5B6B"/>
    <w:rsid w:val="009C33AD"/>
    <w:rsid w:val="00C5196A"/>
    <w:rsid w:val="00EF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A8354"/>
  <w15:chartTrackingRefBased/>
  <w15:docId w15:val="{6BA27541-8E4F-4E91-9946-BCD31A73B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0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80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0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0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0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0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0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0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0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0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80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0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01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01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01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01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01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01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0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0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0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0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0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01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01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01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0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01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01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8014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01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485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9</cp:revision>
  <dcterms:created xsi:type="dcterms:W3CDTF">2026-05-23T03:18:00Z</dcterms:created>
  <dcterms:modified xsi:type="dcterms:W3CDTF">2026-05-23T20:59:00Z</dcterms:modified>
</cp:coreProperties>
</file>