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1960" w14:textId="73F96C3E" w:rsidR="00445311" w:rsidRPr="00402B66" w:rsidRDefault="00445311" w:rsidP="00445311">
      <w:pPr>
        <w:jc w:val="center"/>
        <w:rPr>
          <w:b/>
          <w:bCs/>
          <w:sz w:val="40"/>
          <w:szCs w:val="40"/>
        </w:rPr>
      </w:pPr>
      <w:r w:rsidRPr="00402B66">
        <w:rPr>
          <w:b/>
          <w:bCs/>
          <w:sz w:val="40"/>
          <w:szCs w:val="40"/>
        </w:rPr>
        <w:t xml:space="preserve">Metodologia de </w:t>
      </w:r>
      <w:proofErr w:type="spellStart"/>
      <w:r w:rsidRPr="00402B66">
        <w:rPr>
          <w:b/>
          <w:bCs/>
          <w:sz w:val="40"/>
          <w:szCs w:val="40"/>
        </w:rPr>
        <w:t>HelpDesk</w:t>
      </w:r>
      <w:proofErr w:type="spellEnd"/>
    </w:p>
    <w:p w14:paraId="19C5AB90" w14:textId="17800AF3" w:rsidR="00445311" w:rsidRDefault="00445311">
      <w:r w:rsidRPr="00445311">
        <w:rPr>
          <w:noProof/>
        </w:rPr>
        <w:drawing>
          <wp:inline distT="0" distB="0" distL="0" distR="0" wp14:anchorId="2630CBF8" wp14:editId="7499D06D">
            <wp:extent cx="5400040" cy="3422650"/>
            <wp:effectExtent l="0" t="0" r="0" b="6350"/>
            <wp:docPr id="48793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3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874D" w14:textId="7398FE60" w:rsidR="00445311" w:rsidRDefault="0060225F" w:rsidP="00445311">
      <w:pPr>
        <w:jc w:val="both"/>
      </w:pPr>
      <w:r>
        <w:t xml:space="preserve">No formulário, é adicionado o atributo </w:t>
      </w:r>
      <w:proofErr w:type="spellStart"/>
      <w:r>
        <w:rPr>
          <w:i/>
          <w:iCs/>
        </w:rPr>
        <w:t>action</w:t>
      </w:r>
      <w:proofErr w:type="spellEnd"/>
      <w:r>
        <w:t>, e nele é colocado o nome do arquivo ou caminho que o formulário deve encaminhar os dados obtidos no formulário.</w:t>
      </w:r>
    </w:p>
    <w:p w14:paraId="3DBED190" w14:textId="2ADB05BE" w:rsidR="0060225F" w:rsidRPr="0060225F" w:rsidRDefault="0060225F" w:rsidP="0060225F">
      <w:pPr>
        <w:jc w:val="center"/>
      </w:pPr>
      <w:r w:rsidRPr="0060225F">
        <w:rPr>
          <w:noProof/>
        </w:rPr>
        <w:drawing>
          <wp:inline distT="0" distB="0" distL="0" distR="0" wp14:anchorId="2F78158D" wp14:editId="2CDF9FA9">
            <wp:extent cx="1838582" cy="819264"/>
            <wp:effectExtent l="0" t="0" r="9525" b="0"/>
            <wp:docPr id="17381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BD3D" w14:textId="3D4A845F" w:rsidR="00445311" w:rsidRPr="0060225F" w:rsidRDefault="0060225F" w:rsidP="00445311">
      <w:pPr>
        <w:jc w:val="both"/>
      </w:pPr>
      <w:r>
        <w:t xml:space="preserve">Há duas maneiras de adicionar um destino no </w:t>
      </w:r>
      <w:proofErr w:type="spellStart"/>
      <w:r>
        <w:rPr>
          <w:i/>
          <w:iCs/>
        </w:rPr>
        <w:t>action</w:t>
      </w:r>
      <w:proofErr w:type="spellEnd"/>
      <w:r>
        <w:rPr>
          <w:i/>
          <w:iCs/>
        </w:rPr>
        <w:t>,</w:t>
      </w:r>
      <w:r>
        <w:t xml:space="preserve"> a primeira é pelo nome do arquivo, esse método se chama caminho relativo; e o segundo método é colocando toda a URL de destino, conhecida como caminho absoluto</w:t>
      </w:r>
    </w:p>
    <w:p w14:paraId="244E5BBE" w14:textId="5C054D97" w:rsidR="0060225F" w:rsidRDefault="0060225F" w:rsidP="0060225F">
      <w:pPr>
        <w:jc w:val="center"/>
      </w:pPr>
      <w:r w:rsidRPr="0060225F">
        <w:rPr>
          <w:noProof/>
        </w:rPr>
        <w:drawing>
          <wp:inline distT="0" distB="0" distL="0" distR="0" wp14:anchorId="527E7E69" wp14:editId="59C452D7">
            <wp:extent cx="4610743" cy="885949"/>
            <wp:effectExtent l="0" t="0" r="0" b="9525"/>
            <wp:docPr id="1724337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37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A886" w14:textId="0199151A" w:rsidR="00445311" w:rsidRDefault="0060225F" w:rsidP="00930E31">
      <w:r>
        <w:t xml:space="preserve">Ao definir os </w:t>
      </w:r>
      <w:proofErr w:type="spellStart"/>
      <w:r>
        <w:rPr>
          <w:i/>
          <w:iCs/>
        </w:rPr>
        <w:t>names</w:t>
      </w:r>
      <w:proofErr w:type="spellEnd"/>
      <w:r>
        <w:t xml:space="preserve"> nos campos de </w:t>
      </w:r>
      <w:r>
        <w:rPr>
          <w:i/>
          <w:iCs/>
        </w:rPr>
        <w:t>input</w:t>
      </w:r>
      <w:r>
        <w:rPr>
          <w:b/>
          <w:bCs/>
          <w:i/>
          <w:iCs/>
        </w:rPr>
        <w:t xml:space="preserve">, </w:t>
      </w:r>
      <w:r>
        <w:t>caso não seja especificado por qual método o formulário enviará os dados do formulário, por padrão o HTML adota o método GET, nesse método, as informações obtidas serão</w:t>
      </w:r>
      <w:r w:rsidR="00932752">
        <w:t xml:space="preserve"> encaminhadas para o servidor a partir da própria URL. A partir disso, um script em PHP pode recuperar os parâmetros que foram enviados para a URL.</w:t>
      </w:r>
    </w:p>
    <w:p w14:paraId="02D902F3" w14:textId="2B0F5113" w:rsidR="00930E31" w:rsidRDefault="00930E31" w:rsidP="00930E31">
      <w:pPr>
        <w:jc w:val="center"/>
      </w:pPr>
      <w:r w:rsidRPr="00930E31">
        <w:rPr>
          <w:noProof/>
        </w:rPr>
        <w:lastRenderedPageBreak/>
        <w:drawing>
          <wp:inline distT="0" distB="0" distL="0" distR="0" wp14:anchorId="20430DDC" wp14:editId="477767D8">
            <wp:extent cx="3248478" cy="2467319"/>
            <wp:effectExtent l="0" t="0" r="9525" b="9525"/>
            <wp:docPr id="1344527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7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E31">
        <w:rPr>
          <w:noProof/>
        </w:rPr>
        <w:drawing>
          <wp:inline distT="0" distB="0" distL="0" distR="0" wp14:anchorId="2C53C6F3" wp14:editId="25042515">
            <wp:extent cx="5144218" cy="209579"/>
            <wp:effectExtent l="0" t="0" r="0" b="0"/>
            <wp:docPr id="80881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B5EE" w14:textId="69A15368" w:rsidR="00930E31" w:rsidRDefault="00930E31" w:rsidP="00930E31">
      <w:pPr>
        <w:jc w:val="center"/>
      </w:pPr>
      <w:r>
        <w:t xml:space="preserve">Para recuperar esses dados no arquivo de destino, usamos a </w:t>
      </w:r>
      <w:proofErr w:type="spellStart"/>
      <w:r>
        <w:t>superglobal</w:t>
      </w:r>
      <w:proofErr w:type="spellEnd"/>
      <w:r>
        <w:t xml:space="preserve"> GET.</w:t>
      </w:r>
      <w:r>
        <w:br/>
      </w:r>
      <w:r w:rsidRPr="00930E31">
        <w:rPr>
          <w:noProof/>
        </w:rPr>
        <w:drawing>
          <wp:inline distT="0" distB="0" distL="0" distR="0" wp14:anchorId="5D175785" wp14:editId="63856D0B">
            <wp:extent cx="1667108" cy="876422"/>
            <wp:effectExtent l="0" t="0" r="9525" b="0"/>
            <wp:docPr id="88792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Por ser um </w:t>
      </w:r>
      <w:proofErr w:type="spellStart"/>
      <w:r>
        <w:t>array</w:t>
      </w:r>
      <w:proofErr w:type="spellEnd"/>
      <w:r>
        <w:t xml:space="preserve">, o GET precisa vir com os parâmetros enviados dentro do seu </w:t>
      </w:r>
      <w:proofErr w:type="spellStart"/>
      <w:r>
        <w:t>array</w:t>
      </w:r>
      <w:proofErr w:type="spellEnd"/>
    </w:p>
    <w:p w14:paraId="28595018" w14:textId="666C70CF" w:rsidR="00930E31" w:rsidRDefault="00930E31" w:rsidP="00930E31">
      <w:pPr>
        <w:jc w:val="center"/>
      </w:pPr>
      <w:r w:rsidRPr="00930E31">
        <w:rPr>
          <w:noProof/>
        </w:rPr>
        <w:drawing>
          <wp:inline distT="0" distB="0" distL="0" distR="0" wp14:anchorId="5B41CDB7" wp14:editId="067DC039">
            <wp:extent cx="1409897" cy="342948"/>
            <wp:effectExtent l="0" t="0" r="0" b="0"/>
            <wp:docPr id="1282464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Ao executar um </w:t>
      </w:r>
      <w:proofErr w:type="spellStart"/>
      <w:r>
        <w:rPr>
          <w:i/>
          <w:iCs/>
        </w:rPr>
        <w:t>echo</w:t>
      </w:r>
      <w:proofErr w:type="spellEnd"/>
      <w:r>
        <w:t xml:space="preserve"> nesses </w:t>
      </w:r>
      <w:proofErr w:type="spellStart"/>
      <w:r>
        <w:t>parametos</w:t>
      </w:r>
      <w:proofErr w:type="spellEnd"/>
      <w:r>
        <w:t>, é possível ver as informações recuperadas</w:t>
      </w:r>
    </w:p>
    <w:p w14:paraId="0B952EA3" w14:textId="5B7A83D6" w:rsidR="00930E31" w:rsidRPr="00930E31" w:rsidRDefault="00930E31" w:rsidP="00930E31">
      <w:r>
        <w:t xml:space="preserve">É importante lembrar que a resposta dada pelo servidor, não é o script em </w:t>
      </w:r>
      <w:proofErr w:type="spellStart"/>
      <w:r>
        <w:t>php</w:t>
      </w:r>
      <w:proofErr w:type="spellEnd"/>
      <w:r>
        <w:t>, mas sim o resultado da interpretação do script que controla a relação de requisição e resposta</w:t>
      </w:r>
      <w:r w:rsidR="00C604FD">
        <w:t>, utilizando o método padrão GET.</w:t>
      </w:r>
    </w:p>
    <w:p w14:paraId="3844DD18" w14:textId="77777777" w:rsidR="00402B66" w:rsidRDefault="00402B66"/>
    <w:p w14:paraId="2A58E8FD" w14:textId="44E2A707" w:rsidR="00930E31" w:rsidRPr="00402B66" w:rsidRDefault="00C604FD">
      <w:pPr>
        <w:rPr>
          <w:b/>
          <w:bCs/>
          <w:i/>
          <w:iCs/>
          <w:sz w:val="32"/>
          <w:szCs w:val="32"/>
        </w:rPr>
      </w:pPr>
      <w:r w:rsidRPr="00402B66">
        <w:rPr>
          <w:b/>
          <w:bCs/>
          <w:i/>
          <w:iCs/>
          <w:sz w:val="32"/>
          <w:szCs w:val="32"/>
        </w:rPr>
        <w:t>Método GET</w:t>
      </w:r>
    </w:p>
    <w:p w14:paraId="7F5425C5" w14:textId="71BF0006" w:rsidR="00C604FD" w:rsidRPr="00402B66" w:rsidRDefault="00C604FD">
      <w:pPr>
        <w:rPr>
          <w:b/>
          <w:bCs/>
        </w:rPr>
      </w:pPr>
      <w:r>
        <w:t xml:space="preserve">É utilizado principalmente para solicitar informações ao servidor, e os dados enviados pela própria URL através da </w:t>
      </w:r>
      <w:r>
        <w:rPr>
          <w:b/>
          <w:bCs/>
        </w:rPr>
        <w:t xml:space="preserve">query </w:t>
      </w:r>
      <w:proofErr w:type="spellStart"/>
      <w:r>
        <w:rPr>
          <w:b/>
          <w:bCs/>
        </w:rPr>
        <w:t>string.</w:t>
      </w:r>
      <w:proofErr w:type="spellEnd"/>
      <w:r w:rsidR="00402B66">
        <w:rPr>
          <w:b/>
          <w:bCs/>
        </w:rPr>
        <w:br/>
      </w:r>
      <w:r>
        <w:t xml:space="preserve">O padrão mais comum de utilização é criar variáveis que irão receber a </w:t>
      </w:r>
      <w:proofErr w:type="spellStart"/>
      <w:r>
        <w:t>SuperGlobal</w:t>
      </w:r>
      <w:proofErr w:type="spellEnd"/>
      <w:r>
        <w:t xml:space="preserve"> GET juntamente com o parâmetro que deseja recuperar, já que o método funciona como um </w:t>
      </w:r>
      <w:proofErr w:type="spellStart"/>
      <w:r>
        <w:t>array</w:t>
      </w:r>
      <w:proofErr w:type="spellEnd"/>
      <w:r>
        <w:t>.</w:t>
      </w:r>
    </w:p>
    <w:p w14:paraId="05C8B086" w14:textId="63C0F9F9" w:rsidR="00C604FD" w:rsidRDefault="00C604FD" w:rsidP="00C604FD">
      <w:pPr>
        <w:jc w:val="center"/>
      </w:pPr>
      <w:r w:rsidRPr="00C604FD">
        <w:rPr>
          <w:noProof/>
        </w:rPr>
        <w:lastRenderedPageBreak/>
        <w:drawing>
          <wp:inline distT="0" distB="0" distL="0" distR="0" wp14:anchorId="7D42BD7D" wp14:editId="5536CB80">
            <wp:extent cx="2838846" cy="1571844"/>
            <wp:effectExtent l="0" t="0" r="0" b="9525"/>
            <wp:docPr id="1789613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3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255A" w14:textId="0852CC10" w:rsidR="00C604FD" w:rsidRDefault="00C604FD" w:rsidP="00C604FD">
      <w:r>
        <w:t>O método GET pode ser aplicado diretamente no formulário, ou então caso fique em branco, ele será usado por padrão.</w:t>
      </w:r>
    </w:p>
    <w:p w14:paraId="0B836293" w14:textId="11C0310D" w:rsidR="00C604FD" w:rsidRDefault="00C604FD" w:rsidP="00C604FD">
      <w:pPr>
        <w:jc w:val="center"/>
      </w:pPr>
      <w:r w:rsidRPr="00C604FD">
        <w:rPr>
          <w:noProof/>
        </w:rPr>
        <w:drawing>
          <wp:inline distT="0" distB="0" distL="0" distR="0" wp14:anchorId="15266B7C" wp14:editId="7DF62A84">
            <wp:extent cx="2534004" cy="1524213"/>
            <wp:effectExtent l="0" t="0" r="0" b="0"/>
            <wp:docPr id="592562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2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0EDC" w14:textId="50BA629C" w:rsidR="00C604FD" w:rsidRDefault="00C604FD" w:rsidP="00C604FD">
      <w:r>
        <w:t>O grande Problema desse método é que os dados ficam visíveis na URL, e dependendo do contexto da requisição, não é seguro certos dados ficarem expostos diretos na URL da página, por exemplo, nome de usuário e senha.</w:t>
      </w:r>
    </w:p>
    <w:p w14:paraId="15C839EF" w14:textId="563DB459" w:rsidR="00C604FD" w:rsidRDefault="00C865F2">
      <w:r>
        <w:t>Para contrapor essa falha de segurança do método GET, é possível usar o método POST</w:t>
      </w:r>
    </w:p>
    <w:p w14:paraId="69D04DD7" w14:textId="77777777" w:rsidR="00C865F2" w:rsidRDefault="00C865F2"/>
    <w:p w14:paraId="7EB79256" w14:textId="0618211C" w:rsidR="00C865F2" w:rsidRPr="00402B66" w:rsidRDefault="00C865F2">
      <w:pPr>
        <w:rPr>
          <w:b/>
          <w:bCs/>
          <w:i/>
          <w:iCs/>
          <w:sz w:val="32"/>
          <w:szCs w:val="32"/>
        </w:rPr>
      </w:pPr>
      <w:r w:rsidRPr="00402B66">
        <w:rPr>
          <w:b/>
          <w:bCs/>
          <w:i/>
          <w:iCs/>
          <w:sz w:val="32"/>
          <w:szCs w:val="32"/>
        </w:rPr>
        <w:t>Método POST</w:t>
      </w:r>
    </w:p>
    <w:p w14:paraId="2BD7BD7E" w14:textId="3057518C" w:rsidR="00C865F2" w:rsidRDefault="00C865F2">
      <w:r>
        <w:t>Utilizado para enviar dados ao servidor, e diferentemente do GET, os parâmetros não aparecem na URL. Eles são enviados dentro do corpo (</w:t>
      </w:r>
      <w:r>
        <w:rPr>
          <w:i/>
          <w:iCs/>
        </w:rPr>
        <w:t>body</w:t>
      </w:r>
      <w:r>
        <w:t>) da requisição HTTP.</w:t>
      </w:r>
      <w:r w:rsidR="00D72598">
        <w:br/>
        <w:t xml:space="preserve">Utiliza os mesmos parâmetros do GET, como seu </w:t>
      </w:r>
      <w:proofErr w:type="spellStart"/>
      <w:r w:rsidR="00777AF3" w:rsidRPr="00777AF3">
        <w:rPr>
          <w:b/>
          <w:bCs/>
        </w:rPr>
        <w:t>supergloba</w:t>
      </w:r>
      <w:r w:rsidR="00777AF3">
        <w:rPr>
          <w:b/>
          <w:bCs/>
        </w:rPr>
        <w:t>l</w:t>
      </w:r>
      <w:proofErr w:type="spellEnd"/>
      <w:r w:rsidR="00D72598">
        <w:t xml:space="preserve"> possuir </w:t>
      </w:r>
      <w:proofErr w:type="spellStart"/>
      <w:r w:rsidR="00D72598">
        <w:t>arrays</w:t>
      </w:r>
      <w:proofErr w:type="spellEnd"/>
      <w:r w:rsidR="00D72598">
        <w:t>.</w:t>
      </w:r>
    </w:p>
    <w:p w14:paraId="501E3A2B" w14:textId="68C18BDD" w:rsidR="00A141D9" w:rsidRDefault="00A141D9">
      <w:r>
        <w:t xml:space="preserve">Para adicionar o método, no formulário, após colocar o caminho do </w:t>
      </w:r>
      <w:proofErr w:type="spellStart"/>
      <w:r>
        <w:t>action</w:t>
      </w:r>
      <w:proofErr w:type="spellEnd"/>
      <w:r>
        <w:t xml:space="preserve">, é necessário adicionar o comando </w:t>
      </w:r>
      <w:proofErr w:type="spellStart"/>
      <w:r>
        <w:rPr>
          <w:i/>
          <w:iCs/>
        </w:rPr>
        <w:t>method</w:t>
      </w:r>
      <w:proofErr w:type="spellEnd"/>
      <w:proofErr w:type="gramStart"/>
      <w:r>
        <w:rPr>
          <w:i/>
          <w:iCs/>
        </w:rPr>
        <w:t>=”Post</w:t>
      </w:r>
      <w:proofErr w:type="gramEnd"/>
      <w:r>
        <w:rPr>
          <w:i/>
          <w:iCs/>
        </w:rPr>
        <w:t>”</w:t>
      </w:r>
    </w:p>
    <w:p w14:paraId="2993B0FC" w14:textId="77777777" w:rsidR="00A141D9" w:rsidRPr="00A141D9" w:rsidRDefault="00A141D9"/>
    <w:p w14:paraId="50BCF514" w14:textId="52DAA39E" w:rsidR="00D72598" w:rsidRPr="00C865F2" w:rsidRDefault="00D72598">
      <w:r w:rsidRPr="00D72598">
        <w:rPr>
          <w:noProof/>
        </w:rPr>
        <w:lastRenderedPageBreak/>
        <w:drawing>
          <wp:inline distT="0" distB="0" distL="0" distR="0" wp14:anchorId="4FE0BACA" wp14:editId="7B6AB950">
            <wp:extent cx="2610214" cy="1895740"/>
            <wp:effectExtent l="0" t="0" r="0" b="9525"/>
            <wp:docPr id="1339920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20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98">
        <w:rPr>
          <w:noProof/>
        </w:rPr>
        <w:drawing>
          <wp:inline distT="0" distB="0" distL="0" distR="0" wp14:anchorId="28C3BC97" wp14:editId="7826BEAD">
            <wp:extent cx="2610214" cy="1247949"/>
            <wp:effectExtent l="0" t="0" r="0" b="9525"/>
            <wp:docPr id="31212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F0BC" w14:textId="5D6AF983" w:rsidR="00C604FD" w:rsidRDefault="00C604FD"/>
    <w:p w14:paraId="47B50A86" w14:textId="77777777" w:rsidR="00A141D9" w:rsidRPr="00A141D9" w:rsidRDefault="00A141D9" w:rsidP="00A141D9">
      <w:pPr>
        <w:rPr>
          <w:b/>
          <w:bCs/>
        </w:rPr>
      </w:pPr>
      <w:r w:rsidRPr="00A141D9">
        <w:rPr>
          <w:b/>
          <w:bCs/>
        </w:rPr>
        <w:t>Vantagens do GET</w:t>
      </w:r>
    </w:p>
    <w:p w14:paraId="07618775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Simples</w:t>
      </w:r>
    </w:p>
    <w:p w14:paraId="43963FA3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Pode ser salvo nos favoritos</w:t>
      </w:r>
    </w:p>
    <w:p w14:paraId="76142987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Pode ser compartilhado por URL</w:t>
      </w:r>
    </w:p>
    <w:p w14:paraId="7E8A0DA9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Ideal para pesquisas e filtros</w:t>
      </w:r>
    </w:p>
    <w:p w14:paraId="3A28E5AE" w14:textId="77777777" w:rsidR="00A141D9" w:rsidRPr="00A141D9" w:rsidRDefault="00A141D9" w:rsidP="00A141D9">
      <w:pPr>
        <w:rPr>
          <w:b/>
          <w:bCs/>
        </w:rPr>
      </w:pPr>
      <w:r w:rsidRPr="00A141D9">
        <w:rPr>
          <w:b/>
          <w:bCs/>
        </w:rPr>
        <w:t>Vantagens do POST</w:t>
      </w:r>
    </w:p>
    <w:p w14:paraId="4E002338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Dados não aparecem na URL</w:t>
      </w:r>
    </w:p>
    <w:p w14:paraId="76540178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Permite envio de grandes quantidades de dados</w:t>
      </w:r>
    </w:p>
    <w:p w14:paraId="0FC9488A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Utilizado para cadastro, login e upload</w:t>
      </w:r>
    </w:p>
    <w:p w14:paraId="37F097FF" w14:textId="77777777" w:rsidR="00A141D9" w:rsidRPr="00A141D9" w:rsidRDefault="00A141D9" w:rsidP="00A141D9">
      <w:r w:rsidRPr="00A141D9">
        <w:rPr>
          <w:rFonts w:ascii="Segoe UI Emoji" w:hAnsi="Segoe UI Emoji" w:cs="Segoe UI Emoji"/>
        </w:rPr>
        <w:t>✅</w:t>
      </w:r>
      <w:r w:rsidRPr="00A141D9">
        <w:t xml:space="preserve"> Mais apropriado para informações sensíveis</w:t>
      </w:r>
    </w:p>
    <w:p w14:paraId="630CB179" w14:textId="77777777" w:rsidR="00A141D9" w:rsidRDefault="00A141D9"/>
    <w:p w14:paraId="0CF9564E" w14:textId="77777777" w:rsidR="00A141D9" w:rsidRPr="00A141D9" w:rsidRDefault="00A141D9" w:rsidP="00A141D9">
      <w:pPr>
        <w:numPr>
          <w:ilvl w:val="0"/>
          <w:numId w:val="1"/>
        </w:numPr>
      </w:pPr>
      <w:r w:rsidRPr="00A141D9">
        <w:rPr>
          <w:b/>
          <w:bCs/>
        </w:rPr>
        <w:t>GET</w:t>
      </w:r>
      <w:r w:rsidRPr="00A141D9">
        <w:t xml:space="preserve"> → usado para </w:t>
      </w:r>
      <w:r w:rsidRPr="00A141D9">
        <w:rPr>
          <w:b/>
          <w:bCs/>
        </w:rPr>
        <w:t>buscar informações</w:t>
      </w:r>
      <w:r w:rsidRPr="00A141D9">
        <w:t xml:space="preserve">; os dados aparecem na URL e são acessados com $_GET. </w:t>
      </w:r>
    </w:p>
    <w:p w14:paraId="5470996B" w14:textId="77777777" w:rsidR="00A141D9" w:rsidRPr="00A141D9" w:rsidRDefault="00A141D9" w:rsidP="00A141D9">
      <w:pPr>
        <w:numPr>
          <w:ilvl w:val="0"/>
          <w:numId w:val="1"/>
        </w:numPr>
      </w:pPr>
      <w:r w:rsidRPr="00A141D9">
        <w:rPr>
          <w:b/>
          <w:bCs/>
        </w:rPr>
        <w:t>POST</w:t>
      </w:r>
      <w:r w:rsidRPr="00A141D9">
        <w:t xml:space="preserve"> → usado para </w:t>
      </w:r>
      <w:r w:rsidRPr="00A141D9">
        <w:rPr>
          <w:b/>
          <w:bCs/>
        </w:rPr>
        <w:t>enviar informações</w:t>
      </w:r>
      <w:r w:rsidRPr="00A141D9">
        <w:t xml:space="preserve">; os dados vão no corpo da requisição e são acessados com $_POST. </w:t>
      </w:r>
    </w:p>
    <w:p w14:paraId="7EBA88B7" w14:textId="77777777" w:rsidR="00A141D9" w:rsidRPr="00A141D9" w:rsidRDefault="00A141D9" w:rsidP="00A141D9">
      <w:pPr>
        <w:numPr>
          <w:ilvl w:val="0"/>
          <w:numId w:val="1"/>
        </w:numPr>
      </w:pPr>
      <w:r w:rsidRPr="00A141D9">
        <w:t xml:space="preserve">Em aplicações reais: </w:t>
      </w:r>
    </w:p>
    <w:p w14:paraId="551BD56E" w14:textId="77777777" w:rsidR="00A141D9" w:rsidRPr="00A141D9" w:rsidRDefault="00A141D9" w:rsidP="00A141D9">
      <w:pPr>
        <w:numPr>
          <w:ilvl w:val="1"/>
          <w:numId w:val="1"/>
        </w:numPr>
      </w:pPr>
      <w:r w:rsidRPr="00A141D9">
        <w:t xml:space="preserve">Pesquisa de produtos → </w:t>
      </w:r>
      <w:r w:rsidRPr="00A141D9">
        <w:rPr>
          <w:b/>
          <w:bCs/>
        </w:rPr>
        <w:t>GET</w:t>
      </w:r>
      <w:r w:rsidRPr="00A141D9">
        <w:t xml:space="preserve"> </w:t>
      </w:r>
    </w:p>
    <w:p w14:paraId="27D7CE08" w14:textId="77777777" w:rsidR="00A141D9" w:rsidRPr="00A141D9" w:rsidRDefault="00A141D9" w:rsidP="00A141D9">
      <w:pPr>
        <w:numPr>
          <w:ilvl w:val="1"/>
          <w:numId w:val="1"/>
        </w:numPr>
      </w:pPr>
      <w:r w:rsidRPr="00A141D9">
        <w:t xml:space="preserve">Filtros → </w:t>
      </w:r>
      <w:r w:rsidRPr="00A141D9">
        <w:rPr>
          <w:b/>
          <w:bCs/>
        </w:rPr>
        <w:t>GET</w:t>
      </w:r>
      <w:r w:rsidRPr="00A141D9">
        <w:t xml:space="preserve"> </w:t>
      </w:r>
    </w:p>
    <w:p w14:paraId="1D07C00E" w14:textId="77777777" w:rsidR="00A141D9" w:rsidRPr="00A141D9" w:rsidRDefault="00A141D9" w:rsidP="00A141D9">
      <w:pPr>
        <w:numPr>
          <w:ilvl w:val="1"/>
          <w:numId w:val="1"/>
        </w:numPr>
      </w:pPr>
      <w:r w:rsidRPr="00A141D9">
        <w:t xml:space="preserve">Login → </w:t>
      </w:r>
      <w:r w:rsidRPr="00A141D9">
        <w:rPr>
          <w:b/>
          <w:bCs/>
        </w:rPr>
        <w:t>POST</w:t>
      </w:r>
      <w:r w:rsidRPr="00A141D9">
        <w:t xml:space="preserve"> </w:t>
      </w:r>
    </w:p>
    <w:p w14:paraId="4D5FA6F0" w14:textId="77777777" w:rsidR="00A141D9" w:rsidRPr="00A141D9" w:rsidRDefault="00A141D9" w:rsidP="00A141D9">
      <w:pPr>
        <w:numPr>
          <w:ilvl w:val="1"/>
          <w:numId w:val="1"/>
        </w:numPr>
      </w:pPr>
      <w:r w:rsidRPr="00A141D9">
        <w:t xml:space="preserve">Cadastro → </w:t>
      </w:r>
      <w:r w:rsidRPr="00A141D9">
        <w:rPr>
          <w:b/>
          <w:bCs/>
        </w:rPr>
        <w:t>POST</w:t>
      </w:r>
      <w:r w:rsidRPr="00A141D9">
        <w:t xml:space="preserve"> </w:t>
      </w:r>
    </w:p>
    <w:p w14:paraId="69941476" w14:textId="77777777" w:rsidR="00A141D9" w:rsidRPr="00A141D9" w:rsidRDefault="00A141D9" w:rsidP="00A141D9">
      <w:pPr>
        <w:numPr>
          <w:ilvl w:val="1"/>
          <w:numId w:val="1"/>
        </w:numPr>
      </w:pPr>
      <w:r w:rsidRPr="00A141D9">
        <w:t xml:space="preserve">Upload de arquivos → </w:t>
      </w:r>
      <w:r w:rsidRPr="00A141D9">
        <w:rPr>
          <w:b/>
          <w:bCs/>
        </w:rPr>
        <w:t>POST</w:t>
      </w:r>
      <w:r w:rsidRPr="00A141D9">
        <w:t xml:space="preserve"> </w:t>
      </w:r>
    </w:p>
    <w:p w14:paraId="70E1D372" w14:textId="77777777" w:rsidR="00A141D9" w:rsidRPr="00A141D9" w:rsidRDefault="00A141D9" w:rsidP="00A141D9">
      <w:r w:rsidRPr="00A141D9">
        <w:lastRenderedPageBreak/>
        <w:t>Uma forma fácil de lembrar é:</w:t>
      </w:r>
    </w:p>
    <w:p w14:paraId="2279C1CA" w14:textId="77777777" w:rsidR="00A141D9" w:rsidRPr="00A141D9" w:rsidRDefault="00A141D9" w:rsidP="00A141D9">
      <w:r w:rsidRPr="00A141D9">
        <w:rPr>
          <w:b/>
          <w:bCs/>
        </w:rPr>
        <w:t>GET = "Quero obter (</w:t>
      </w:r>
      <w:proofErr w:type="spellStart"/>
      <w:r w:rsidRPr="00A141D9">
        <w:rPr>
          <w:b/>
          <w:bCs/>
        </w:rPr>
        <w:t>get</w:t>
      </w:r>
      <w:proofErr w:type="spellEnd"/>
      <w:r w:rsidRPr="00A141D9">
        <w:rPr>
          <w:b/>
          <w:bCs/>
        </w:rPr>
        <w:t>) dados"</w:t>
      </w:r>
      <w:r w:rsidRPr="00A141D9">
        <w:br/>
      </w:r>
      <w:r w:rsidRPr="00A141D9">
        <w:rPr>
          <w:b/>
          <w:bCs/>
        </w:rPr>
        <w:t>POST = "Quero enviar (post) dados"</w:t>
      </w:r>
      <w:r w:rsidRPr="00A141D9">
        <w:t>.</w:t>
      </w:r>
    </w:p>
    <w:p w14:paraId="29DC26BC" w14:textId="77777777" w:rsidR="00297800" w:rsidRDefault="00297800"/>
    <w:p w14:paraId="72AFA53F" w14:textId="62852B54" w:rsidR="00A141D9" w:rsidRPr="00402B66" w:rsidRDefault="009A38F0">
      <w:pPr>
        <w:rPr>
          <w:b/>
          <w:bCs/>
          <w:i/>
          <w:iCs/>
          <w:sz w:val="32"/>
          <w:szCs w:val="32"/>
        </w:rPr>
      </w:pPr>
      <w:r w:rsidRPr="00402B66">
        <w:rPr>
          <w:b/>
          <w:bCs/>
          <w:i/>
          <w:iCs/>
          <w:sz w:val="32"/>
          <w:szCs w:val="32"/>
        </w:rPr>
        <w:t>AUTENTICAÇÃO DE USUÁRIO</w:t>
      </w:r>
    </w:p>
    <w:p w14:paraId="69D06122" w14:textId="4D733DF3" w:rsidR="009A38F0" w:rsidRDefault="009A38F0">
      <w:r w:rsidRPr="009A38F0">
        <w:rPr>
          <w:noProof/>
        </w:rPr>
        <w:drawing>
          <wp:inline distT="0" distB="0" distL="0" distR="0" wp14:anchorId="591C76C8" wp14:editId="00BAB8B7">
            <wp:extent cx="5400040" cy="1742440"/>
            <wp:effectExtent l="0" t="0" r="0" b="0"/>
            <wp:docPr id="2096207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7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85F3" w14:textId="39A8798B" w:rsidR="009A38F0" w:rsidRDefault="00297800">
      <w:r>
        <w:t>Receber os dados do front-</w:t>
      </w:r>
      <w:proofErr w:type="spellStart"/>
      <w:r>
        <w:t>end</w:t>
      </w:r>
      <w:proofErr w:type="spellEnd"/>
      <w:r>
        <w:t xml:space="preserve">, autenticar no </w:t>
      </w:r>
      <w:proofErr w:type="spellStart"/>
      <w:r>
        <w:t>back-end</w:t>
      </w:r>
      <w:proofErr w:type="spellEnd"/>
      <w:r>
        <w:t xml:space="preserve"> e o servidor irá verificar se o usuário existe ou não.</w:t>
      </w:r>
    </w:p>
    <w:p w14:paraId="51350398" w14:textId="77777777" w:rsidR="00CD2038" w:rsidRDefault="00CD2038"/>
    <w:p w14:paraId="655516C1" w14:textId="359E5B50" w:rsidR="00CD2038" w:rsidRDefault="00CD2038">
      <w:r w:rsidRPr="00CD2038">
        <w:rPr>
          <w:noProof/>
        </w:rPr>
        <w:drawing>
          <wp:inline distT="0" distB="0" distL="0" distR="0" wp14:anchorId="1721D605" wp14:editId="081C3C03">
            <wp:extent cx="5020376" cy="1486107"/>
            <wp:effectExtent l="0" t="0" r="8890" b="0"/>
            <wp:docPr id="1659671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71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C620" w14:textId="4F1C2420" w:rsidR="00CD2038" w:rsidRDefault="00CD2038">
      <w:r>
        <w:t xml:space="preserve">Relação de usuários criadas, armazenados dentro de um </w:t>
      </w:r>
      <w:proofErr w:type="spellStart"/>
      <w:r>
        <w:t>array</w:t>
      </w:r>
      <w:proofErr w:type="spellEnd"/>
      <w:r>
        <w:t xml:space="preserve"> multidimensional.</w:t>
      </w:r>
    </w:p>
    <w:p w14:paraId="3DF53F5E" w14:textId="4F768A8B" w:rsidR="00647364" w:rsidRDefault="007D714B">
      <w:r w:rsidRPr="007D714B">
        <w:rPr>
          <w:noProof/>
        </w:rPr>
        <w:drawing>
          <wp:inline distT="0" distB="0" distL="0" distR="0" wp14:anchorId="02034B62" wp14:editId="536FACDE">
            <wp:extent cx="2676899" cy="1124107"/>
            <wp:effectExtent l="0" t="0" r="9525" b="0"/>
            <wp:docPr id="138630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0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Percorre os </w:t>
      </w:r>
      <w:proofErr w:type="spellStart"/>
      <w:r>
        <w:t>arrays</w:t>
      </w:r>
      <w:proofErr w:type="spellEnd"/>
      <w:r>
        <w:t xml:space="preserve"> de </w:t>
      </w:r>
      <w:proofErr w:type="spellStart"/>
      <w:r>
        <w:t>email</w:t>
      </w:r>
      <w:proofErr w:type="spellEnd"/>
      <w:r>
        <w:t xml:space="preserve"> e senha para fazer a validação</w:t>
      </w:r>
    </w:p>
    <w:p w14:paraId="11ADD61C" w14:textId="77777777" w:rsidR="00647364" w:rsidRDefault="00647364">
      <w:r>
        <w:br w:type="page"/>
      </w:r>
    </w:p>
    <w:p w14:paraId="1D5E8DE7" w14:textId="1C21633D" w:rsidR="007D714B" w:rsidRPr="00402B66" w:rsidRDefault="00647364">
      <w:pPr>
        <w:rPr>
          <w:b/>
          <w:bCs/>
          <w:i/>
          <w:iCs/>
          <w:sz w:val="32"/>
          <w:szCs w:val="32"/>
        </w:rPr>
      </w:pPr>
      <w:r w:rsidRPr="00402B66">
        <w:rPr>
          <w:b/>
          <w:bCs/>
          <w:i/>
          <w:iCs/>
          <w:sz w:val="32"/>
          <w:szCs w:val="32"/>
        </w:rPr>
        <w:lastRenderedPageBreak/>
        <w:t>PROTEÇÃO DE PÁGINAS</w:t>
      </w:r>
    </w:p>
    <w:p w14:paraId="4DE97FBC" w14:textId="7C7CAA36" w:rsidR="00647364" w:rsidRDefault="00647364">
      <w:r w:rsidRPr="00647364">
        <w:rPr>
          <w:noProof/>
        </w:rPr>
        <w:drawing>
          <wp:inline distT="0" distB="0" distL="0" distR="0" wp14:anchorId="559AE74E" wp14:editId="22F1B6F3">
            <wp:extent cx="5400040" cy="2598420"/>
            <wp:effectExtent l="0" t="0" r="0" b="0"/>
            <wp:docPr id="869420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20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8CD6" w14:textId="4770DEE4" w:rsidR="00CC78C2" w:rsidRDefault="00914887">
      <w:r>
        <w:t xml:space="preserve">Sessão = </w:t>
      </w:r>
      <w:r w:rsidR="00CC78C2">
        <w:t>pesquisar</w:t>
      </w:r>
    </w:p>
    <w:p w14:paraId="53DF51C3" w14:textId="200A3899" w:rsidR="00CC78C2" w:rsidRDefault="00CC78C2">
      <w:r>
        <w:t>Incorporação de scripts = evita a redundância de códigos dentro de projetos, podendo pegar diferentes lógicas padrões e incorporar em diversos arquivos. Assim é reaproveitado os scripts, melhorar aspectos de segurança.</w:t>
      </w:r>
      <w:r w:rsidR="00EA2264">
        <w:t xml:space="preserve"> Há 4 construtores disponíveis para poder usar:</w:t>
      </w:r>
    </w:p>
    <w:p w14:paraId="5B723237" w14:textId="2A908C84" w:rsidR="00CC78C2" w:rsidRDefault="00CC78C2" w:rsidP="00CC78C2">
      <w:pPr>
        <w:pStyle w:val="PargrafodaLista"/>
        <w:numPr>
          <w:ilvl w:val="0"/>
          <w:numId w:val="1"/>
        </w:numPr>
      </w:pPr>
      <w:r w:rsidRPr="00402B66">
        <w:rPr>
          <w:i/>
          <w:iCs/>
        </w:rPr>
        <w:t>Include</w:t>
      </w:r>
      <w:r w:rsidR="00EA2264">
        <w:t xml:space="preserve"> </w:t>
      </w:r>
      <w:r w:rsidR="00EA2264">
        <w:sym w:font="Wingdings" w:char="F0E0"/>
      </w:r>
      <w:r w:rsidR="00EA2264">
        <w:t>caso não ache o arquivo de inclusão, ele gera um ALERTA (</w:t>
      </w:r>
      <w:proofErr w:type="spellStart"/>
      <w:r w:rsidR="00EA2264">
        <w:t>warning</w:t>
      </w:r>
      <w:proofErr w:type="spellEnd"/>
      <w:r w:rsidR="00EA2264">
        <w:t>), o que não afeta o restante dos scripts, e pode ser incluído quantas vezes solicitar, repetindo o seu conteúdo toda vez que for chamado</w:t>
      </w:r>
    </w:p>
    <w:p w14:paraId="47242912" w14:textId="37FB3B7E" w:rsidR="00CC78C2" w:rsidRDefault="00CC78C2" w:rsidP="00CC78C2">
      <w:pPr>
        <w:pStyle w:val="PargrafodaLista"/>
        <w:numPr>
          <w:ilvl w:val="0"/>
          <w:numId w:val="1"/>
        </w:numPr>
      </w:pPr>
      <w:proofErr w:type="spellStart"/>
      <w:r w:rsidRPr="00402B66">
        <w:rPr>
          <w:i/>
          <w:iCs/>
        </w:rPr>
        <w:t>Include_once</w:t>
      </w:r>
      <w:proofErr w:type="spellEnd"/>
      <w:r w:rsidR="00EA2264">
        <w:t xml:space="preserve"> </w:t>
      </w:r>
      <w:r w:rsidR="00EA2264">
        <w:sym w:font="Wingdings" w:char="F0E0"/>
      </w:r>
      <w:r w:rsidR="00EA2264">
        <w:t xml:space="preserve"> Funciona da mesma forma que seu construtor padrão, porém ele identifica que um arquivo </w:t>
      </w:r>
      <w:proofErr w:type="spellStart"/>
      <w:r w:rsidR="00EA2264">
        <w:t>ja</w:t>
      </w:r>
      <w:proofErr w:type="spellEnd"/>
      <w:r w:rsidR="00EA2264">
        <w:t xml:space="preserve"> foi incluído, e não repete o seu conteúdo</w:t>
      </w:r>
    </w:p>
    <w:p w14:paraId="3C843E80" w14:textId="03B3E749" w:rsidR="00CC78C2" w:rsidRDefault="00CC78C2" w:rsidP="00CC78C2">
      <w:pPr>
        <w:pStyle w:val="PargrafodaLista"/>
        <w:numPr>
          <w:ilvl w:val="0"/>
          <w:numId w:val="1"/>
        </w:numPr>
      </w:pPr>
      <w:r w:rsidRPr="00402B66">
        <w:rPr>
          <w:i/>
          <w:iCs/>
        </w:rPr>
        <w:t>Require</w:t>
      </w:r>
      <w:r w:rsidR="00EA2264">
        <w:t xml:space="preserve"> </w:t>
      </w:r>
      <w:r w:rsidR="00EA2264">
        <w:sym w:font="Wingdings" w:char="F0E0"/>
      </w:r>
      <w:r w:rsidR="00EA2264">
        <w:t xml:space="preserve"> caso não ache o arquivo de inclusão, ele gera um FATAL ERRO que interrompe o completamente a execução do arquivo, e pode ser incluído quantas vezes solicitar, repetindo o seu conteúdo toda vez que for chamado</w:t>
      </w:r>
    </w:p>
    <w:p w14:paraId="40C27565" w14:textId="6C4D077F" w:rsidR="00CC78C2" w:rsidRDefault="00CC78C2" w:rsidP="00EA2264">
      <w:pPr>
        <w:pStyle w:val="PargrafodaLista"/>
        <w:numPr>
          <w:ilvl w:val="0"/>
          <w:numId w:val="1"/>
        </w:numPr>
      </w:pPr>
      <w:proofErr w:type="spellStart"/>
      <w:r w:rsidRPr="00402B66">
        <w:rPr>
          <w:i/>
          <w:iCs/>
        </w:rPr>
        <w:t>Require_once</w:t>
      </w:r>
      <w:proofErr w:type="spellEnd"/>
      <w:r w:rsidR="00EA2264">
        <w:t xml:space="preserve"> </w:t>
      </w:r>
      <w:r w:rsidR="00EA2264">
        <w:sym w:font="Wingdings" w:char="F0E0"/>
      </w:r>
      <w:r w:rsidR="00EA2264">
        <w:t xml:space="preserve"> Funciona da mesma forma que seu construtor padrão, porém ele identifica que um arquivo </w:t>
      </w:r>
      <w:proofErr w:type="spellStart"/>
      <w:r w:rsidR="00EA2264">
        <w:t>ja</w:t>
      </w:r>
      <w:proofErr w:type="spellEnd"/>
      <w:r w:rsidR="00EA2264">
        <w:t xml:space="preserve"> foi incluído, e não repete o seu conteúdo</w:t>
      </w:r>
    </w:p>
    <w:p w14:paraId="7EA48DD9" w14:textId="3D9D56B8" w:rsidR="00141577" w:rsidRDefault="00141577">
      <w:r>
        <w:br w:type="page"/>
      </w:r>
    </w:p>
    <w:p w14:paraId="65D9F2C1" w14:textId="37AFA9A7" w:rsidR="00141577" w:rsidRDefault="00141577" w:rsidP="00051A61">
      <w:r w:rsidRPr="00141577">
        <w:rPr>
          <w:noProof/>
        </w:rPr>
        <w:lastRenderedPageBreak/>
        <w:drawing>
          <wp:inline distT="0" distB="0" distL="0" distR="0" wp14:anchorId="05558A63" wp14:editId="6DC33E15">
            <wp:extent cx="5400040" cy="2534920"/>
            <wp:effectExtent l="0" t="0" r="0" b="0"/>
            <wp:docPr id="1728327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27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8D8D" w14:textId="77777777" w:rsidR="00531986" w:rsidRDefault="00531986" w:rsidP="00051A61"/>
    <w:p w14:paraId="4CCC3E9B" w14:textId="77777777" w:rsidR="00531986" w:rsidRDefault="00531986" w:rsidP="00051A61"/>
    <w:sectPr w:rsidR="00531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7724A"/>
    <w:multiLevelType w:val="multilevel"/>
    <w:tmpl w:val="829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6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11"/>
    <w:rsid w:val="00051A61"/>
    <w:rsid w:val="00141577"/>
    <w:rsid w:val="00297800"/>
    <w:rsid w:val="003737CF"/>
    <w:rsid w:val="00391F91"/>
    <w:rsid w:val="00402B66"/>
    <w:rsid w:val="00445311"/>
    <w:rsid w:val="00531986"/>
    <w:rsid w:val="0060225F"/>
    <w:rsid w:val="00647364"/>
    <w:rsid w:val="00777AF3"/>
    <w:rsid w:val="007D714B"/>
    <w:rsid w:val="00845E12"/>
    <w:rsid w:val="00914887"/>
    <w:rsid w:val="00930E31"/>
    <w:rsid w:val="00932752"/>
    <w:rsid w:val="009A38F0"/>
    <w:rsid w:val="009D1844"/>
    <w:rsid w:val="00A141D9"/>
    <w:rsid w:val="00B8037F"/>
    <w:rsid w:val="00B90006"/>
    <w:rsid w:val="00C604FD"/>
    <w:rsid w:val="00C865F2"/>
    <w:rsid w:val="00CC78C2"/>
    <w:rsid w:val="00CD2038"/>
    <w:rsid w:val="00D23A85"/>
    <w:rsid w:val="00D72598"/>
    <w:rsid w:val="00EA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3BCC8"/>
  <w15:chartTrackingRefBased/>
  <w15:docId w15:val="{89F6DF0D-D7AA-402A-837B-44EF986C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8C2"/>
  </w:style>
  <w:style w:type="paragraph" w:styleId="Ttulo1">
    <w:name w:val="heading 1"/>
    <w:basedOn w:val="Normal"/>
    <w:next w:val="Normal"/>
    <w:link w:val="Ttulo1Char"/>
    <w:uiPriority w:val="9"/>
    <w:qFormat/>
    <w:rsid w:val="0044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53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53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5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53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5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5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3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3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3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3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7</Pages>
  <Words>681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27</cp:revision>
  <dcterms:created xsi:type="dcterms:W3CDTF">2026-06-18T16:07:00Z</dcterms:created>
  <dcterms:modified xsi:type="dcterms:W3CDTF">2026-08-23T22:35:00Z</dcterms:modified>
</cp:coreProperties>
</file>