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209B" w14:textId="249EFED0" w:rsidR="00904FCF" w:rsidRPr="00BD1610" w:rsidRDefault="00904FCF" w:rsidP="00904FCF">
      <w:pPr>
        <w:jc w:val="center"/>
        <w:rPr>
          <w:b/>
          <w:bCs/>
          <w:sz w:val="36"/>
          <w:szCs w:val="36"/>
        </w:rPr>
      </w:pPr>
      <w:r w:rsidRPr="00BD1610">
        <w:rPr>
          <w:b/>
          <w:bCs/>
          <w:sz w:val="36"/>
          <w:szCs w:val="36"/>
        </w:rPr>
        <w:t>FORMAS DE DETECÇÃO DE MALWARE</w:t>
      </w:r>
    </w:p>
    <w:p w14:paraId="22EC515D" w14:textId="1E27D5E2" w:rsidR="00904FCF" w:rsidRPr="00A35A0A" w:rsidRDefault="00CD5404" w:rsidP="00904FCF">
      <w:pPr>
        <w:rPr>
          <w:b/>
          <w:bCs/>
          <w:i/>
          <w:iCs/>
          <w:sz w:val="32"/>
          <w:szCs w:val="32"/>
        </w:rPr>
      </w:pPr>
      <w:r w:rsidRPr="00A35A0A">
        <w:rPr>
          <w:b/>
          <w:bCs/>
          <w:i/>
          <w:iCs/>
          <w:sz w:val="32"/>
          <w:szCs w:val="32"/>
        </w:rPr>
        <w:t>Assinatura</w:t>
      </w:r>
    </w:p>
    <w:p w14:paraId="5F2AAE63" w14:textId="77777777" w:rsidR="00371031" w:rsidRPr="00371031" w:rsidRDefault="00371031" w:rsidP="00371031">
      <w:r w:rsidRPr="00371031">
        <w:t xml:space="preserve">A </w:t>
      </w:r>
      <w:r w:rsidRPr="00371031">
        <w:rPr>
          <w:b/>
          <w:bCs/>
        </w:rPr>
        <w:t>detecção por assinatura</w:t>
      </w:r>
      <w:r w:rsidRPr="00371031">
        <w:t xml:space="preserve"> é uma das formas mais tradicionais e básicas de identificar malwares. Ela consiste em procurar, dentro de um arquivo ou programa, por uma </w:t>
      </w:r>
      <w:r w:rsidRPr="00371031">
        <w:rPr>
          <w:b/>
          <w:bCs/>
        </w:rPr>
        <w:t>característica conhecida</w:t>
      </w:r>
      <w:r w:rsidRPr="00371031">
        <w:t xml:space="preserve"> que esteja associada a um malware ou a uma determinada família de malwares.</w:t>
      </w:r>
    </w:p>
    <w:p w14:paraId="0370F817" w14:textId="77777777" w:rsidR="00371031" w:rsidRPr="00371031" w:rsidRDefault="00371031" w:rsidP="00371031">
      <w:r w:rsidRPr="00371031">
        <w:t>Essa característica pode ser, por exemplo:</w:t>
      </w:r>
    </w:p>
    <w:p w14:paraId="1FEA41F4" w14:textId="77777777" w:rsidR="00371031" w:rsidRPr="00371031" w:rsidRDefault="00371031" w:rsidP="00371031">
      <w:pPr>
        <w:numPr>
          <w:ilvl w:val="0"/>
          <w:numId w:val="2"/>
        </w:numPr>
      </w:pPr>
      <w:r w:rsidRPr="00371031">
        <w:t>uma sequência específica de bytes;</w:t>
      </w:r>
    </w:p>
    <w:p w14:paraId="78F0FEEF" w14:textId="77777777" w:rsidR="00371031" w:rsidRPr="00371031" w:rsidRDefault="00371031" w:rsidP="00371031">
      <w:pPr>
        <w:numPr>
          <w:ilvl w:val="0"/>
          <w:numId w:val="2"/>
        </w:numPr>
      </w:pPr>
      <w:r w:rsidRPr="00371031">
        <w:t>um padrão de código;</w:t>
      </w:r>
    </w:p>
    <w:p w14:paraId="50711A19" w14:textId="77777777" w:rsidR="00371031" w:rsidRPr="00371031" w:rsidRDefault="00371031" w:rsidP="00371031">
      <w:pPr>
        <w:numPr>
          <w:ilvl w:val="0"/>
          <w:numId w:val="2"/>
        </w:numPr>
      </w:pPr>
      <w:r w:rsidRPr="00371031">
        <w:t>uma sequência de instruções;</w:t>
      </w:r>
    </w:p>
    <w:p w14:paraId="1E0313EA" w14:textId="77777777" w:rsidR="00371031" w:rsidRPr="00371031" w:rsidRDefault="00371031" w:rsidP="00371031">
      <w:pPr>
        <w:numPr>
          <w:ilvl w:val="0"/>
          <w:numId w:val="2"/>
        </w:numPr>
      </w:pPr>
      <w:r w:rsidRPr="00371031">
        <w:t>uma estrutura característica do arquivo;</w:t>
      </w:r>
    </w:p>
    <w:p w14:paraId="771FC1E2" w14:textId="77777777" w:rsidR="00371031" w:rsidRPr="00371031" w:rsidRDefault="00371031" w:rsidP="00371031">
      <w:pPr>
        <w:numPr>
          <w:ilvl w:val="0"/>
          <w:numId w:val="2"/>
        </w:numPr>
      </w:pPr>
      <w:r w:rsidRPr="00371031">
        <w:t>outras características identificáveis do malware.</w:t>
      </w:r>
    </w:p>
    <w:p w14:paraId="6E8475E5" w14:textId="77777777" w:rsidR="00560131" w:rsidRDefault="00371031" w:rsidP="00560131">
      <w:r w:rsidRPr="00371031">
        <w:t xml:space="preserve">Os antivírus mantêm </w:t>
      </w:r>
      <w:r w:rsidRPr="00371031">
        <w:rPr>
          <w:b/>
          <w:bCs/>
        </w:rPr>
        <w:t>bancos de dados com informações sobre ameaças conhecidas</w:t>
      </w:r>
      <w:r w:rsidRPr="00371031">
        <w:t>. Quando um arquivo é analisado, o mecanismo de detecção compara suas características com essas informações para verificar se existe correspondência com alguma ameaça conhecida.</w:t>
      </w:r>
    </w:p>
    <w:p w14:paraId="56612311" w14:textId="5AA45CAE" w:rsidR="00560131" w:rsidRPr="00560131" w:rsidRDefault="00560131" w:rsidP="00560131">
      <w:pPr>
        <w:rPr>
          <w:b/>
          <w:bCs/>
        </w:rPr>
      </w:pPr>
      <w:r w:rsidRPr="00560131">
        <w:rPr>
          <w:b/>
          <w:bCs/>
        </w:rPr>
        <w:t>Limitações</w:t>
      </w:r>
    </w:p>
    <w:p w14:paraId="678B19F1" w14:textId="77777777" w:rsidR="00560131" w:rsidRPr="00560131" w:rsidRDefault="00560131" w:rsidP="00560131">
      <w:r w:rsidRPr="00560131">
        <w:t xml:space="preserve">A principal limitação da detecção por assinatura é que ela depende de </w:t>
      </w:r>
      <w:r w:rsidRPr="00560131">
        <w:rPr>
          <w:b/>
          <w:bCs/>
        </w:rPr>
        <w:t>características previamente conhecidas</w:t>
      </w:r>
      <w:r w:rsidRPr="00560131">
        <w:t>. Portanto, uma ameaça completamente nova ou uma variante que tenha sofrido modificações pode não possuir uma assinatura específica no banco de dados.</w:t>
      </w:r>
    </w:p>
    <w:p w14:paraId="5E6F196D" w14:textId="77777777" w:rsidR="00560131" w:rsidRDefault="00560131" w:rsidP="00560131">
      <w:r w:rsidRPr="00560131">
        <w:t xml:space="preserve">Além disso, determinadas técnicas podem modificar ou ocultar o código do malware, dificultando a identificação por uma assinatura estática. Entre essas técnicas estão o </w:t>
      </w:r>
      <w:r w:rsidRPr="00560131">
        <w:rPr>
          <w:b/>
          <w:bCs/>
        </w:rPr>
        <w:t>empacotamento (</w:t>
      </w:r>
      <w:proofErr w:type="spellStart"/>
      <w:r w:rsidRPr="00560131">
        <w:rPr>
          <w:b/>
          <w:bCs/>
        </w:rPr>
        <w:t>packing</w:t>
      </w:r>
      <w:proofErr w:type="spellEnd"/>
      <w:r w:rsidRPr="00560131">
        <w:rPr>
          <w:b/>
          <w:bCs/>
        </w:rPr>
        <w:t>)</w:t>
      </w:r>
      <w:r w:rsidRPr="00560131">
        <w:t xml:space="preserve">, a </w:t>
      </w:r>
      <w:r w:rsidRPr="00560131">
        <w:rPr>
          <w:b/>
          <w:bCs/>
        </w:rPr>
        <w:t>ofuscação</w:t>
      </w:r>
      <w:r w:rsidRPr="00560131">
        <w:t xml:space="preserve"> e, em alguns casos, a </w:t>
      </w:r>
      <w:r w:rsidRPr="00560131">
        <w:rPr>
          <w:b/>
          <w:bCs/>
        </w:rPr>
        <w:t>criptografia de partes do código</w:t>
      </w:r>
      <w:r w:rsidRPr="00560131">
        <w:t>.</w:t>
      </w:r>
    </w:p>
    <w:p w14:paraId="720ABCCA" w14:textId="44729D63" w:rsidR="00A35A0A" w:rsidRPr="00560131" w:rsidRDefault="00A35A0A" w:rsidP="00560131">
      <w:r w:rsidRPr="00A35A0A">
        <w:t xml:space="preserve">Por esse motivo, os antivírus modernos </w:t>
      </w:r>
      <w:r w:rsidRPr="00A35A0A">
        <w:rPr>
          <w:b/>
          <w:bCs/>
        </w:rPr>
        <w:t>não dependem exclusivamente de assinaturas</w:t>
      </w:r>
      <w:r w:rsidRPr="00A35A0A">
        <w:t>. Eles também utilizam outras técnicas, como análise heurística, análise comportamental, reputação de arquivos e monitoramento de atividades suspeitas.</w:t>
      </w:r>
    </w:p>
    <w:p w14:paraId="3EEA9B1A" w14:textId="77777777" w:rsidR="00691C97" w:rsidRDefault="00691C97" w:rsidP="00904FCF"/>
    <w:p w14:paraId="2D158D97" w14:textId="5FE3589E" w:rsidR="00691C97" w:rsidRPr="00604091" w:rsidRDefault="00691C97" w:rsidP="00904FCF">
      <w:pPr>
        <w:rPr>
          <w:b/>
          <w:bCs/>
          <w:i/>
          <w:iCs/>
          <w:sz w:val="32"/>
          <w:szCs w:val="32"/>
        </w:rPr>
      </w:pPr>
      <w:r w:rsidRPr="00604091">
        <w:rPr>
          <w:b/>
          <w:bCs/>
          <w:i/>
          <w:iCs/>
          <w:sz w:val="32"/>
          <w:szCs w:val="32"/>
        </w:rPr>
        <w:t>Análise Heurística</w:t>
      </w:r>
    </w:p>
    <w:p w14:paraId="792FCBDF" w14:textId="77777777" w:rsidR="003A3B02" w:rsidRPr="003A3B02" w:rsidRDefault="003A3B02" w:rsidP="003A3B02">
      <w:r w:rsidRPr="003A3B02">
        <w:lastRenderedPageBreak/>
        <w:t xml:space="preserve">A </w:t>
      </w:r>
      <w:r w:rsidRPr="003A3B02">
        <w:rPr>
          <w:b/>
          <w:bCs/>
        </w:rPr>
        <w:t>análise heurística</w:t>
      </w:r>
      <w:r w:rsidRPr="003A3B02">
        <w:t xml:space="preserve"> é um método de detecção que busca identificar malwares por meio da análise de </w:t>
      </w:r>
      <w:r w:rsidRPr="003A3B02">
        <w:rPr>
          <w:b/>
          <w:bCs/>
        </w:rPr>
        <w:t>comportamentos, padrões suspeitos e características que são comuns em programas maliciosos</w:t>
      </w:r>
      <w:r w:rsidRPr="003A3B02">
        <w:t>.</w:t>
      </w:r>
    </w:p>
    <w:p w14:paraId="39AD34EE" w14:textId="77777777" w:rsidR="003A3B02" w:rsidRPr="003A3B02" w:rsidRDefault="003A3B02" w:rsidP="003A3B02">
      <w:r w:rsidRPr="003A3B02">
        <w:t xml:space="preserve">Diferentemente da detecção por assinatura, a análise heurística </w:t>
      </w:r>
      <w:r w:rsidRPr="003A3B02">
        <w:rPr>
          <w:b/>
          <w:bCs/>
        </w:rPr>
        <w:t>não precisa identificar exatamente qual malware está sendo analisado</w:t>
      </w:r>
      <w:r w:rsidRPr="003A3B02">
        <w:t>. Em vez disso, ela procura indícios de que determinado programa apresenta características ou comportamentos potencialmente maliciosos.</w:t>
      </w:r>
    </w:p>
    <w:p w14:paraId="44D45F4F" w14:textId="77777777" w:rsidR="003A3B02" w:rsidRPr="003A3B02" w:rsidRDefault="003A3B02" w:rsidP="003A3B02">
      <w:r w:rsidRPr="003A3B02">
        <w:t>Alguns exemplos de comportamentos que podem ser considerados suspeitos são:</w:t>
      </w:r>
    </w:p>
    <w:p w14:paraId="2259332A" w14:textId="77777777" w:rsidR="003A3B02" w:rsidRPr="003A3B02" w:rsidRDefault="003A3B02" w:rsidP="003A3B02">
      <w:pPr>
        <w:numPr>
          <w:ilvl w:val="0"/>
          <w:numId w:val="3"/>
        </w:numPr>
      </w:pPr>
      <w:r w:rsidRPr="003A3B02">
        <w:rPr>
          <w:b/>
          <w:bCs/>
        </w:rPr>
        <w:t>Autorreplicação:</w:t>
      </w:r>
      <w:r w:rsidRPr="003A3B02">
        <w:t xml:space="preserve"> tentar criar cópias de si mesmo ou se espalhar para outros arquivos ou sistemas.</w:t>
      </w:r>
    </w:p>
    <w:p w14:paraId="530CA773" w14:textId="77777777" w:rsidR="003A3B02" w:rsidRPr="003A3B02" w:rsidRDefault="003A3B02" w:rsidP="003A3B02">
      <w:pPr>
        <w:numPr>
          <w:ilvl w:val="0"/>
          <w:numId w:val="3"/>
        </w:numPr>
      </w:pPr>
      <w:r w:rsidRPr="003A3B02">
        <w:rPr>
          <w:b/>
          <w:bCs/>
        </w:rPr>
        <w:t>Modificação do Registro do Windows:</w:t>
      </w:r>
      <w:r w:rsidRPr="003A3B02">
        <w:t xml:space="preserve"> alterar determinadas configurações do sistema, especialmente quando isso é feito de maneira suspeita.</w:t>
      </w:r>
    </w:p>
    <w:p w14:paraId="2780D4C6" w14:textId="77777777" w:rsidR="003A3B02" w:rsidRPr="003A3B02" w:rsidRDefault="003A3B02" w:rsidP="003A3B02">
      <w:pPr>
        <w:numPr>
          <w:ilvl w:val="0"/>
          <w:numId w:val="3"/>
        </w:numPr>
      </w:pPr>
      <w:r w:rsidRPr="003A3B02">
        <w:rPr>
          <w:b/>
          <w:bCs/>
        </w:rPr>
        <w:t>Escrita em áreas protegidas:</w:t>
      </w:r>
      <w:r w:rsidRPr="003A3B02">
        <w:t xml:space="preserve"> tentar modificar regiões ou arquivos do sistema que normalmente possuem acesso restrito.</w:t>
      </w:r>
    </w:p>
    <w:p w14:paraId="146F7C49" w14:textId="77777777" w:rsidR="003A3B02" w:rsidRPr="003A3B02" w:rsidRDefault="003A3B02" w:rsidP="003A3B02">
      <w:pPr>
        <w:numPr>
          <w:ilvl w:val="0"/>
          <w:numId w:val="3"/>
        </w:numPr>
      </w:pPr>
      <w:r w:rsidRPr="003A3B02">
        <w:rPr>
          <w:b/>
          <w:bCs/>
        </w:rPr>
        <w:t>Ocultação em processos:</w:t>
      </w:r>
      <w:r w:rsidRPr="003A3B02">
        <w:t xml:space="preserve"> tentar esconder sua execução ou atividade dentro de processos legítimos.</w:t>
      </w:r>
    </w:p>
    <w:p w14:paraId="13FFB385" w14:textId="77777777" w:rsidR="003A3B02" w:rsidRPr="003A3B02" w:rsidRDefault="003A3B02" w:rsidP="003A3B02">
      <w:pPr>
        <w:numPr>
          <w:ilvl w:val="0"/>
          <w:numId w:val="3"/>
        </w:numPr>
      </w:pPr>
      <w:r w:rsidRPr="003A3B02">
        <w:rPr>
          <w:b/>
          <w:bCs/>
        </w:rPr>
        <w:t>Injeção de código:</w:t>
      </w:r>
      <w:r w:rsidRPr="003A3B02">
        <w:t xml:space="preserve"> inserir código ou executar código malicioso dentro de outro processo.</w:t>
      </w:r>
    </w:p>
    <w:p w14:paraId="5C0C2235" w14:textId="719A427E" w:rsidR="004D75F4" w:rsidRDefault="003A3B02" w:rsidP="004D75F4">
      <w:pPr>
        <w:numPr>
          <w:ilvl w:val="0"/>
          <w:numId w:val="3"/>
        </w:numPr>
      </w:pPr>
      <w:r w:rsidRPr="003A3B02">
        <w:rPr>
          <w:b/>
          <w:bCs/>
        </w:rPr>
        <w:t>Alteração de configurações de segurança:</w:t>
      </w:r>
      <w:r w:rsidRPr="003A3B02">
        <w:t xml:space="preserve"> tentar desativar ou contornar mecanismos de proteção do sistema.</w:t>
      </w:r>
    </w:p>
    <w:p w14:paraId="320F53AD" w14:textId="77777777" w:rsidR="004D75F4" w:rsidRPr="004D75F4" w:rsidRDefault="004D75F4" w:rsidP="004D75F4">
      <w:r w:rsidRPr="004D75F4">
        <w:t xml:space="preserve">Nesse caso, mesmo que o antivírus </w:t>
      </w:r>
      <w:r w:rsidRPr="004D75F4">
        <w:rPr>
          <w:b/>
          <w:bCs/>
        </w:rPr>
        <w:t>não saiba exatamente qual é o malware</w:t>
      </w:r>
      <w:r w:rsidRPr="004D75F4">
        <w:t>, ele pode identificar que o programa apresenta características frequentemente associadas a atividades maliciosas.</w:t>
      </w:r>
    </w:p>
    <w:p w14:paraId="1109F2B6" w14:textId="77777777" w:rsidR="004D75F4" w:rsidRPr="004D75F4" w:rsidRDefault="004D75F4" w:rsidP="004D75F4">
      <w:pPr>
        <w:rPr>
          <w:b/>
          <w:bCs/>
        </w:rPr>
      </w:pPr>
      <w:r w:rsidRPr="004D75F4">
        <w:rPr>
          <w:b/>
          <w:bCs/>
        </w:rPr>
        <w:t>Limitações</w:t>
      </w:r>
    </w:p>
    <w:p w14:paraId="45B0E1F2" w14:textId="77777777" w:rsidR="004D75F4" w:rsidRPr="004D75F4" w:rsidRDefault="004D75F4" w:rsidP="004D75F4">
      <w:r w:rsidRPr="004D75F4">
        <w:t xml:space="preserve">Uma das principais desvantagens da análise heurística é a possibilidade de gerar </w:t>
      </w:r>
      <w:r w:rsidRPr="004D75F4">
        <w:rPr>
          <w:b/>
          <w:bCs/>
        </w:rPr>
        <w:t>falsos positivos</w:t>
      </w:r>
      <w:r w:rsidRPr="004D75F4">
        <w:t>. Isso acontece quando um programa legítimo apresenta um comportamento que se parece com o de um malware e acaba sendo considerado suspeito.</w:t>
      </w:r>
    </w:p>
    <w:p w14:paraId="2DD8D2BD" w14:textId="77777777" w:rsidR="004D75F4" w:rsidRPr="004D75F4" w:rsidRDefault="004D75F4" w:rsidP="004D75F4">
      <w:r w:rsidRPr="004D75F4">
        <w:t>Por exemplo, uma ferramenta legítima de administração do sistema pode precisar modificar configurações, acessar áreas protegidas ou interagir com outros processos. Essas ações, dependendo do contexto, também podem aparecer em malwares.</w:t>
      </w:r>
    </w:p>
    <w:p w14:paraId="466EE2F3" w14:textId="29F680B0" w:rsidR="00611773" w:rsidRDefault="004D75F4" w:rsidP="00DC78FB">
      <w:r w:rsidRPr="004D75F4">
        <w:lastRenderedPageBreak/>
        <w:t xml:space="preserve">Além disso, a análise heurística pode apresentar </w:t>
      </w:r>
      <w:r w:rsidRPr="004D75F4">
        <w:rPr>
          <w:b/>
          <w:bCs/>
        </w:rPr>
        <w:t>incerteza maior do que uma assinatura específica</w:t>
      </w:r>
      <w:r w:rsidRPr="004D75F4">
        <w:t>, pois está trabalhando com indícios e padrões de comportamento, e não necessariamente com uma correspondência direta a uma ameaça conhecida.</w:t>
      </w:r>
    </w:p>
    <w:p w14:paraId="38E8249B" w14:textId="77777777" w:rsidR="00BD1610" w:rsidRDefault="00BD1610" w:rsidP="00DC78FB"/>
    <w:p w14:paraId="16991850" w14:textId="6BDFBCA0" w:rsidR="00611773" w:rsidRPr="00664FA8" w:rsidRDefault="00611773" w:rsidP="00DC78FB">
      <w:pPr>
        <w:rPr>
          <w:b/>
          <w:bCs/>
          <w:i/>
          <w:iCs/>
          <w:sz w:val="32"/>
          <w:szCs w:val="32"/>
        </w:rPr>
      </w:pPr>
      <w:r w:rsidRPr="00664FA8">
        <w:rPr>
          <w:b/>
          <w:bCs/>
          <w:i/>
          <w:iCs/>
          <w:sz w:val="32"/>
          <w:szCs w:val="32"/>
        </w:rPr>
        <w:t>Análise de Conexões</w:t>
      </w:r>
    </w:p>
    <w:p w14:paraId="6B4EC5E2" w14:textId="77777777" w:rsidR="00664FA8" w:rsidRPr="00664FA8" w:rsidRDefault="00664FA8" w:rsidP="00664FA8">
      <w:r w:rsidRPr="00664FA8">
        <w:t xml:space="preserve">A </w:t>
      </w:r>
      <w:r w:rsidRPr="00664FA8">
        <w:rPr>
          <w:b/>
          <w:bCs/>
        </w:rPr>
        <w:t>análise de tráfego de rede</w:t>
      </w:r>
      <w:r w:rsidRPr="00664FA8">
        <w:t xml:space="preserve"> é um método de detecção que monitora as comunicações realizadas por dispositivos em uma rede, procurando por </w:t>
      </w:r>
      <w:r w:rsidRPr="00664FA8">
        <w:rPr>
          <w:b/>
          <w:bCs/>
        </w:rPr>
        <w:t>comportamentos suspeitos, padrões anormais ou tentativas de comunicação com destinos potencialmente maliciosos</w:t>
      </w:r>
      <w:r w:rsidRPr="00664FA8">
        <w:t>.</w:t>
      </w:r>
    </w:p>
    <w:p w14:paraId="480A67D0" w14:textId="77777777" w:rsidR="00664FA8" w:rsidRPr="00664FA8" w:rsidRDefault="00664FA8" w:rsidP="00664FA8">
      <w:r w:rsidRPr="00664FA8">
        <w:t>Durante essa análise, podem ser observados diversos aspectos da comunicação, como:</w:t>
      </w:r>
    </w:p>
    <w:p w14:paraId="523D6204" w14:textId="77777777" w:rsidR="00664FA8" w:rsidRPr="00664FA8" w:rsidRDefault="00664FA8" w:rsidP="00664FA8">
      <w:pPr>
        <w:numPr>
          <w:ilvl w:val="0"/>
          <w:numId w:val="4"/>
        </w:numPr>
      </w:pPr>
      <w:r w:rsidRPr="00664FA8">
        <w:t>conexões realizadas por programas;</w:t>
      </w:r>
    </w:p>
    <w:p w14:paraId="17E609EC" w14:textId="77777777" w:rsidR="00664FA8" w:rsidRPr="00664FA8" w:rsidRDefault="00664FA8" w:rsidP="00664FA8">
      <w:pPr>
        <w:numPr>
          <w:ilvl w:val="0"/>
          <w:numId w:val="4"/>
        </w:numPr>
      </w:pPr>
      <w:r w:rsidRPr="00664FA8">
        <w:t>endereços IP e domínios de destino;</w:t>
      </w:r>
    </w:p>
    <w:p w14:paraId="6F176DBC" w14:textId="77777777" w:rsidR="00664FA8" w:rsidRPr="00664FA8" w:rsidRDefault="00664FA8" w:rsidP="00664FA8">
      <w:pPr>
        <w:numPr>
          <w:ilvl w:val="0"/>
          <w:numId w:val="4"/>
        </w:numPr>
      </w:pPr>
      <w:r w:rsidRPr="00664FA8">
        <w:t>portas utilizadas;</w:t>
      </w:r>
    </w:p>
    <w:p w14:paraId="70D9BEAE" w14:textId="77777777" w:rsidR="00664FA8" w:rsidRPr="00664FA8" w:rsidRDefault="00664FA8" w:rsidP="00664FA8">
      <w:pPr>
        <w:numPr>
          <w:ilvl w:val="0"/>
          <w:numId w:val="4"/>
        </w:numPr>
      </w:pPr>
      <w:r w:rsidRPr="00664FA8">
        <w:t>frequência e volume das conexões;</w:t>
      </w:r>
    </w:p>
    <w:p w14:paraId="6C74FCF0" w14:textId="77777777" w:rsidR="00664FA8" w:rsidRPr="00664FA8" w:rsidRDefault="00664FA8" w:rsidP="00664FA8">
      <w:pPr>
        <w:numPr>
          <w:ilvl w:val="0"/>
          <w:numId w:val="4"/>
        </w:numPr>
      </w:pPr>
      <w:r w:rsidRPr="00664FA8">
        <w:t>padrões incomuns de comunicação;</w:t>
      </w:r>
    </w:p>
    <w:p w14:paraId="5F187A66" w14:textId="77777777" w:rsidR="00664FA8" w:rsidRPr="00664FA8" w:rsidRDefault="00664FA8" w:rsidP="00664FA8">
      <w:pPr>
        <w:numPr>
          <w:ilvl w:val="0"/>
          <w:numId w:val="4"/>
        </w:numPr>
      </w:pPr>
      <w:r w:rsidRPr="00664FA8">
        <w:t>tentativas de conexão com servidores conhecidos por atividades maliciosas;</w:t>
      </w:r>
    </w:p>
    <w:p w14:paraId="491C7498" w14:textId="77777777" w:rsidR="00664FA8" w:rsidRPr="00664FA8" w:rsidRDefault="00664FA8" w:rsidP="00664FA8">
      <w:pPr>
        <w:numPr>
          <w:ilvl w:val="0"/>
          <w:numId w:val="4"/>
        </w:numPr>
      </w:pPr>
      <w:r w:rsidRPr="00664FA8">
        <w:t>abertura ou utilização incomum de portas;</w:t>
      </w:r>
    </w:p>
    <w:p w14:paraId="63B1C761" w14:textId="77777777" w:rsidR="00664FA8" w:rsidRPr="00664FA8" w:rsidRDefault="00664FA8" w:rsidP="00664FA8">
      <w:pPr>
        <w:numPr>
          <w:ilvl w:val="0"/>
          <w:numId w:val="4"/>
        </w:numPr>
      </w:pPr>
      <w:r w:rsidRPr="00664FA8">
        <w:t>comunicação periódica com um servidor de comando e controle (</w:t>
      </w:r>
      <w:r w:rsidRPr="00664FA8">
        <w:rPr>
          <w:b/>
          <w:bCs/>
        </w:rPr>
        <w:t xml:space="preserve">C2 — Command </w:t>
      </w:r>
      <w:proofErr w:type="spellStart"/>
      <w:r w:rsidRPr="00664FA8">
        <w:rPr>
          <w:b/>
          <w:bCs/>
        </w:rPr>
        <w:t>and</w:t>
      </w:r>
      <w:proofErr w:type="spellEnd"/>
      <w:r w:rsidRPr="00664FA8">
        <w:rPr>
          <w:b/>
          <w:bCs/>
        </w:rPr>
        <w:t xml:space="preserve"> </w:t>
      </w:r>
      <w:proofErr w:type="spellStart"/>
      <w:r w:rsidRPr="00664FA8">
        <w:rPr>
          <w:b/>
          <w:bCs/>
        </w:rPr>
        <w:t>Control</w:t>
      </w:r>
      <w:proofErr w:type="spellEnd"/>
      <w:r w:rsidRPr="00664FA8">
        <w:t>).</w:t>
      </w:r>
    </w:p>
    <w:p w14:paraId="0CAFC96D" w14:textId="77777777" w:rsidR="00664FA8" w:rsidRPr="00664FA8" w:rsidRDefault="00664FA8" w:rsidP="00664FA8">
      <w:pPr>
        <w:rPr>
          <w:b/>
          <w:bCs/>
        </w:rPr>
      </w:pPr>
      <w:r w:rsidRPr="00664FA8">
        <w:rPr>
          <w:b/>
          <w:bCs/>
        </w:rPr>
        <w:t>Limitações</w:t>
      </w:r>
    </w:p>
    <w:p w14:paraId="4ECF1A96" w14:textId="77777777" w:rsidR="00664FA8" w:rsidRPr="00664FA8" w:rsidRDefault="00664FA8" w:rsidP="00664FA8">
      <w:r w:rsidRPr="00664FA8">
        <w:t xml:space="preserve">Esse método possui algumas limitações. Um malware que </w:t>
      </w:r>
      <w:r w:rsidRPr="00664FA8">
        <w:rPr>
          <w:b/>
          <w:bCs/>
        </w:rPr>
        <w:t>não utiliza comunicação de rede</w:t>
      </w:r>
      <w:r w:rsidRPr="00664FA8">
        <w:t xml:space="preserve"> ou que realiza todas as suas atividades localmente pode não apresentar indicadores que possam ser identificados por esse tipo de monitoramento.</w:t>
      </w:r>
    </w:p>
    <w:p w14:paraId="7A3BCAF9" w14:textId="77777777" w:rsidR="00664FA8" w:rsidRPr="00664FA8" w:rsidRDefault="00664FA8" w:rsidP="00664FA8">
      <w:r w:rsidRPr="00664FA8">
        <w:t xml:space="preserve">Além disso, o uso de </w:t>
      </w:r>
      <w:r w:rsidRPr="00664FA8">
        <w:rPr>
          <w:b/>
          <w:bCs/>
        </w:rPr>
        <w:t>criptografia, túneis ou outros mecanismos de proteção da comunicação</w:t>
      </w:r>
      <w:r w:rsidRPr="00664FA8">
        <w:t xml:space="preserve"> pode dificultar a inspeção do conteúdo do tráfego. Por exemplo, em uma conexão criptografada, o monitoramento pode conseguir identificar que existe uma comunicação, mas não necessariamente consegue visualizar seu conteúdo.</w:t>
      </w:r>
    </w:p>
    <w:p w14:paraId="62E6B488" w14:textId="77777777" w:rsidR="00664FA8" w:rsidRPr="00664FA8" w:rsidRDefault="00664FA8" w:rsidP="00664FA8">
      <w:r w:rsidRPr="00664FA8">
        <w:lastRenderedPageBreak/>
        <w:t xml:space="preserve">Entretanto, é importante destacar que </w:t>
      </w:r>
      <w:r w:rsidRPr="00664FA8">
        <w:rPr>
          <w:b/>
          <w:bCs/>
        </w:rPr>
        <w:t>criptografia ou uso de VPN não significa que uma comunicação maliciosa não possa ser detectada</w:t>
      </w:r>
      <w:r w:rsidRPr="00664FA8">
        <w:t>. Mesmo quando o conteúdo está protegido, ainda podem existir informações observáveis, como:</w:t>
      </w:r>
    </w:p>
    <w:p w14:paraId="47A8ABD5" w14:textId="77777777" w:rsidR="00664FA8" w:rsidRPr="00664FA8" w:rsidRDefault="00664FA8" w:rsidP="00664FA8">
      <w:pPr>
        <w:numPr>
          <w:ilvl w:val="0"/>
          <w:numId w:val="5"/>
        </w:numPr>
      </w:pPr>
      <w:r w:rsidRPr="00664FA8">
        <w:t>endereço de destino;</w:t>
      </w:r>
    </w:p>
    <w:p w14:paraId="2CD4EFD5" w14:textId="77777777" w:rsidR="00664FA8" w:rsidRPr="00664FA8" w:rsidRDefault="00664FA8" w:rsidP="00664FA8">
      <w:pPr>
        <w:numPr>
          <w:ilvl w:val="0"/>
          <w:numId w:val="5"/>
        </w:numPr>
      </w:pPr>
      <w:r w:rsidRPr="00664FA8">
        <w:t>frequência das conexões;</w:t>
      </w:r>
    </w:p>
    <w:p w14:paraId="000195F9" w14:textId="77777777" w:rsidR="00664FA8" w:rsidRPr="00664FA8" w:rsidRDefault="00664FA8" w:rsidP="00664FA8">
      <w:pPr>
        <w:numPr>
          <w:ilvl w:val="0"/>
          <w:numId w:val="5"/>
        </w:numPr>
      </w:pPr>
      <w:r w:rsidRPr="00664FA8">
        <w:t>volume de dados transferidos;</w:t>
      </w:r>
    </w:p>
    <w:p w14:paraId="57E331E5" w14:textId="77777777" w:rsidR="00664FA8" w:rsidRPr="00664FA8" w:rsidRDefault="00664FA8" w:rsidP="00664FA8">
      <w:pPr>
        <w:numPr>
          <w:ilvl w:val="0"/>
          <w:numId w:val="5"/>
        </w:numPr>
      </w:pPr>
      <w:r w:rsidRPr="00664FA8">
        <w:t>duração das conexões;</w:t>
      </w:r>
    </w:p>
    <w:p w14:paraId="41FE0020" w14:textId="77777777" w:rsidR="00664FA8" w:rsidRPr="00664FA8" w:rsidRDefault="00664FA8" w:rsidP="00664FA8">
      <w:pPr>
        <w:numPr>
          <w:ilvl w:val="0"/>
          <w:numId w:val="5"/>
        </w:numPr>
      </w:pPr>
      <w:r w:rsidRPr="00664FA8">
        <w:t>padrões de comunicação.</w:t>
      </w:r>
    </w:p>
    <w:p w14:paraId="7105A479" w14:textId="77777777" w:rsidR="00BD1610" w:rsidRDefault="00BD1610" w:rsidP="00BD1610"/>
    <w:p w14:paraId="3D04223D" w14:textId="77777777" w:rsidR="00BD1610" w:rsidRDefault="00BD1610" w:rsidP="00BD1610"/>
    <w:p w14:paraId="7A3351CB" w14:textId="7D531F3E" w:rsidR="00816183" w:rsidRPr="00BD1610" w:rsidRDefault="00BD1610" w:rsidP="00BD1610">
      <w:pPr>
        <w:jc w:val="center"/>
        <w:rPr>
          <w:b/>
          <w:bCs/>
          <w:sz w:val="36"/>
          <w:szCs w:val="36"/>
        </w:rPr>
      </w:pPr>
      <w:r w:rsidRPr="00BD1610">
        <w:rPr>
          <w:b/>
          <w:bCs/>
          <w:sz w:val="36"/>
          <w:szCs w:val="36"/>
        </w:rPr>
        <w:t>OFUSCAÇÃO DE MALWARE</w:t>
      </w:r>
    </w:p>
    <w:p w14:paraId="141C821C" w14:textId="77777777" w:rsidR="00AF5D65" w:rsidRPr="00AF5D65" w:rsidRDefault="00AF5D65" w:rsidP="00AF5D65">
      <w:r w:rsidRPr="00AF5D65">
        <w:t xml:space="preserve">A </w:t>
      </w:r>
      <w:r w:rsidRPr="00AF5D65">
        <w:rPr>
          <w:b/>
          <w:bCs/>
        </w:rPr>
        <w:t>ofuscação de malware</w:t>
      </w:r>
      <w:r w:rsidRPr="00AF5D65">
        <w:t xml:space="preserve"> consiste no uso de técnicas destinadas a </w:t>
      </w:r>
      <w:r w:rsidRPr="00AF5D65">
        <w:rPr>
          <w:b/>
          <w:bCs/>
        </w:rPr>
        <w:t>dificultar a análise, identificação e detecção de um código malicioso</w:t>
      </w:r>
      <w:r w:rsidRPr="00AF5D65">
        <w:t>. O objetivo é modificar ou ocultar suas características sem necessariamente alterar sua finalidade.</w:t>
      </w:r>
    </w:p>
    <w:p w14:paraId="24B82E69" w14:textId="77777777" w:rsidR="00AF5D65" w:rsidRPr="00AF5D65" w:rsidRDefault="00AF5D65" w:rsidP="00AF5D65">
      <w:r w:rsidRPr="00AF5D65">
        <w:t xml:space="preserve">Essas técnicas podem dificultar principalmente mecanismos de detecção baseados em </w:t>
      </w:r>
      <w:r w:rsidRPr="00AF5D65">
        <w:rPr>
          <w:b/>
          <w:bCs/>
        </w:rPr>
        <w:t>assinaturas</w:t>
      </w:r>
      <w:r w:rsidRPr="00AF5D65">
        <w:t>, além de tornar a análise realizada por pesquisadores e ferramentas de segurança mais complexa.</w:t>
      </w:r>
    </w:p>
    <w:p w14:paraId="48D93B80" w14:textId="77777777" w:rsidR="00AF5D65" w:rsidRPr="002B548F" w:rsidRDefault="00AF5D65" w:rsidP="00AF5D65">
      <w:pPr>
        <w:rPr>
          <w:b/>
          <w:bCs/>
          <w:i/>
          <w:iCs/>
          <w:sz w:val="32"/>
          <w:szCs w:val="32"/>
        </w:rPr>
      </w:pPr>
      <w:proofErr w:type="spellStart"/>
      <w:r w:rsidRPr="002B548F">
        <w:rPr>
          <w:b/>
          <w:bCs/>
          <w:i/>
          <w:iCs/>
          <w:sz w:val="32"/>
          <w:szCs w:val="32"/>
        </w:rPr>
        <w:t>Downloader</w:t>
      </w:r>
      <w:proofErr w:type="spellEnd"/>
    </w:p>
    <w:p w14:paraId="50CC70AB" w14:textId="77777777" w:rsidR="00AF5D65" w:rsidRPr="00AF5D65" w:rsidRDefault="00AF5D65" w:rsidP="00AF5D65">
      <w:r w:rsidRPr="00AF5D65">
        <w:t xml:space="preserve">Um </w:t>
      </w:r>
      <w:proofErr w:type="spellStart"/>
      <w:r w:rsidRPr="00AF5D65">
        <w:rPr>
          <w:b/>
          <w:bCs/>
        </w:rPr>
        <w:t>downloader</w:t>
      </w:r>
      <w:proofErr w:type="spellEnd"/>
      <w:r w:rsidRPr="00AF5D65">
        <w:t xml:space="preserve"> é um programa cuja principal função é </w:t>
      </w:r>
      <w:r w:rsidRPr="00AF5D65">
        <w:rPr>
          <w:b/>
          <w:bCs/>
        </w:rPr>
        <w:t>baixar e, em determinados casos, iniciar outro componente malicioso</w:t>
      </w:r>
      <w:r w:rsidRPr="00AF5D65">
        <w:t>.</w:t>
      </w:r>
    </w:p>
    <w:p w14:paraId="4E0B41C9" w14:textId="77777777" w:rsidR="00AF5D65" w:rsidRPr="00AF5D65" w:rsidRDefault="00AF5D65" w:rsidP="00AF5D65">
      <w:r w:rsidRPr="00AF5D65">
        <w:t xml:space="preserve">Normalmente, o </w:t>
      </w:r>
      <w:proofErr w:type="spellStart"/>
      <w:r w:rsidRPr="00AF5D65">
        <w:t>downloader</w:t>
      </w:r>
      <w:proofErr w:type="spellEnd"/>
      <w:r w:rsidRPr="00AF5D65">
        <w:t xml:space="preserve"> é pequeno e possui poucas funcionalidades próprias. Depois de ser executado, ele pode estabelecer uma conexão com um servidor e obter o malware que será executado posteriormente.</w:t>
      </w:r>
    </w:p>
    <w:p w14:paraId="37659671" w14:textId="77777777" w:rsidR="005E2B61" w:rsidRPr="005E2B61" w:rsidRDefault="005E2B61" w:rsidP="005E2B61">
      <w:r w:rsidRPr="005E2B61">
        <w:t xml:space="preserve">O </w:t>
      </w:r>
      <w:proofErr w:type="spellStart"/>
      <w:r w:rsidRPr="005E2B61">
        <w:t>downloader</w:t>
      </w:r>
      <w:proofErr w:type="spellEnd"/>
      <w:r w:rsidRPr="005E2B61">
        <w:t xml:space="preserve"> pode ser utilizado para separar o componente responsável pela distribuição do malware do </w:t>
      </w:r>
      <w:proofErr w:type="spellStart"/>
      <w:r w:rsidRPr="005E2B61">
        <w:rPr>
          <w:b/>
          <w:bCs/>
        </w:rPr>
        <w:t>payload</w:t>
      </w:r>
      <w:proofErr w:type="spellEnd"/>
      <w:r w:rsidRPr="005E2B61">
        <w:t>, que contém as funcionalidades maliciosas principais.</w:t>
      </w:r>
    </w:p>
    <w:p w14:paraId="4F4939B4" w14:textId="77777777" w:rsidR="005E2B61" w:rsidRPr="005E2B61" w:rsidRDefault="005E2B61" w:rsidP="005E2B61">
      <w:r w:rsidRPr="005E2B61">
        <w:rPr>
          <w:b/>
          <w:bCs/>
        </w:rPr>
        <w:t>Observação:</w:t>
      </w:r>
      <w:r w:rsidRPr="005E2B61">
        <w:t xml:space="preserve"> um </w:t>
      </w:r>
      <w:proofErr w:type="spellStart"/>
      <w:r w:rsidRPr="005E2B61">
        <w:t>downloader</w:t>
      </w:r>
      <w:proofErr w:type="spellEnd"/>
      <w:r w:rsidRPr="005E2B61">
        <w:t xml:space="preserve"> não é necessariamente “inofensivo”. Ele pode realizar outras ações maliciosas além de baixar arquivos.</w:t>
      </w:r>
    </w:p>
    <w:p w14:paraId="490916BA" w14:textId="77777777" w:rsidR="005E2B61" w:rsidRPr="002B548F" w:rsidRDefault="005E2B61" w:rsidP="005E2B61">
      <w:pPr>
        <w:rPr>
          <w:b/>
          <w:bCs/>
          <w:i/>
          <w:iCs/>
          <w:sz w:val="32"/>
          <w:szCs w:val="32"/>
        </w:rPr>
      </w:pPr>
      <w:r w:rsidRPr="002B548F">
        <w:rPr>
          <w:b/>
          <w:bCs/>
          <w:i/>
          <w:iCs/>
          <w:sz w:val="32"/>
          <w:szCs w:val="32"/>
        </w:rPr>
        <w:t>Binder</w:t>
      </w:r>
    </w:p>
    <w:p w14:paraId="7CB9CA4A" w14:textId="77777777" w:rsidR="005E2B61" w:rsidRPr="005E2B61" w:rsidRDefault="005E2B61" w:rsidP="005E2B61">
      <w:r w:rsidRPr="005E2B61">
        <w:rPr>
          <w:b/>
          <w:bCs/>
        </w:rPr>
        <w:t>Binder</w:t>
      </w:r>
      <w:r w:rsidRPr="005E2B61">
        <w:t xml:space="preserve"> é o nome dado a uma técnica ou ferramenta que combina </w:t>
      </w:r>
      <w:r w:rsidRPr="005E2B61">
        <w:rPr>
          <w:b/>
          <w:bCs/>
        </w:rPr>
        <w:t>dois ou mais arquivos ou componentes em um único pacote ou executável</w:t>
      </w:r>
      <w:r w:rsidRPr="005E2B61">
        <w:t>.</w:t>
      </w:r>
    </w:p>
    <w:p w14:paraId="7E926839" w14:textId="77777777" w:rsidR="005E2B61" w:rsidRPr="005E2B61" w:rsidRDefault="005E2B61" w:rsidP="005E2B61">
      <w:r w:rsidRPr="005E2B61">
        <w:lastRenderedPageBreak/>
        <w:t>Em um cenário malicioso, pode ser utilizado para combinar um programa aparentemente legítimo com um componente malicioso.</w:t>
      </w:r>
    </w:p>
    <w:p w14:paraId="63621CE5" w14:textId="77777777" w:rsidR="005E2B61" w:rsidRPr="005E2B61" w:rsidRDefault="005E2B61" w:rsidP="005E2B61">
      <w:r w:rsidRPr="005E2B61">
        <w:t>A ideia é fazer com que o usuário execute o programa aparentemente legítimo enquanto o componente malicioso também é executado.</w:t>
      </w:r>
    </w:p>
    <w:p w14:paraId="45FB5708" w14:textId="77777777" w:rsidR="005E2B61" w:rsidRPr="005E2B61" w:rsidRDefault="005E2B61" w:rsidP="005E2B61">
      <w:r w:rsidRPr="005E2B61">
        <w:t xml:space="preserve">É importante destacar que o conceito de </w:t>
      </w:r>
      <w:proofErr w:type="spellStart"/>
      <w:r w:rsidRPr="005E2B61">
        <w:rPr>
          <w:i/>
          <w:iCs/>
        </w:rPr>
        <w:t>binder</w:t>
      </w:r>
      <w:proofErr w:type="spellEnd"/>
      <w:r w:rsidRPr="005E2B61">
        <w:t xml:space="preserve"> não é exclusivamente malicioso: combinar componentes em um único pacote pode ter usos legítimos. O contexto e o comportamento do programa é que determinam se existe uma finalidade maliciosa.</w:t>
      </w:r>
    </w:p>
    <w:p w14:paraId="48F489D4" w14:textId="77777777" w:rsidR="005E2B61" w:rsidRPr="002B548F" w:rsidRDefault="005E2B61" w:rsidP="005E2B61">
      <w:pPr>
        <w:rPr>
          <w:b/>
          <w:bCs/>
          <w:i/>
          <w:iCs/>
          <w:sz w:val="32"/>
          <w:szCs w:val="32"/>
        </w:rPr>
      </w:pPr>
      <w:proofErr w:type="spellStart"/>
      <w:r w:rsidRPr="002B548F">
        <w:rPr>
          <w:b/>
          <w:bCs/>
          <w:i/>
          <w:iCs/>
          <w:sz w:val="32"/>
          <w:szCs w:val="32"/>
        </w:rPr>
        <w:t>Runtime</w:t>
      </w:r>
      <w:proofErr w:type="spellEnd"/>
      <w:r w:rsidRPr="002B548F">
        <w:rPr>
          <w:b/>
          <w:bCs/>
          <w:i/>
          <w:iCs/>
          <w:sz w:val="32"/>
          <w:szCs w:val="32"/>
        </w:rPr>
        <w:t xml:space="preserve"> </w:t>
      </w:r>
      <w:proofErr w:type="spellStart"/>
      <w:r w:rsidRPr="002B548F">
        <w:rPr>
          <w:b/>
          <w:bCs/>
          <w:i/>
          <w:iCs/>
          <w:sz w:val="32"/>
          <w:szCs w:val="32"/>
        </w:rPr>
        <w:t>Crypter</w:t>
      </w:r>
      <w:proofErr w:type="spellEnd"/>
    </w:p>
    <w:p w14:paraId="685859E3" w14:textId="77777777" w:rsidR="005E2B61" w:rsidRPr="005E2B61" w:rsidRDefault="005E2B61" w:rsidP="005E2B61">
      <w:r w:rsidRPr="005E2B61">
        <w:t xml:space="preserve">Um </w:t>
      </w:r>
      <w:proofErr w:type="spellStart"/>
      <w:r w:rsidRPr="005E2B61">
        <w:rPr>
          <w:b/>
          <w:bCs/>
        </w:rPr>
        <w:t>runtime</w:t>
      </w:r>
      <w:proofErr w:type="spellEnd"/>
      <w:r w:rsidRPr="005E2B61">
        <w:rPr>
          <w:b/>
          <w:bCs/>
        </w:rPr>
        <w:t xml:space="preserve"> </w:t>
      </w:r>
      <w:proofErr w:type="spellStart"/>
      <w:r w:rsidRPr="005E2B61">
        <w:rPr>
          <w:b/>
          <w:bCs/>
        </w:rPr>
        <w:t>crypter</w:t>
      </w:r>
      <w:proofErr w:type="spellEnd"/>
      <w:r w:rsidRPr="005E2B61">
        <w:t xml:space="preserve"> é uma técnica que utiliza criptografia para </w:t>
      </w:r>
      <w:r w:rsidRPr="005E2B61">
        <w:rPr>
          <w:b/>
          <w:bCs/>
        </w:rPr>
        <w:t>ocultar o conteúdo de um componente malicioso enquanto ele está armazenado</w:t>
      </w:r>
      <w:r w:rsidRPr="005E2B61">
        <w:t>.</w:t>
      </w:r>
    </w:p>
    <w:p w14:paraId="207D4B6F" w14:textId="77777777" w:rsidR="005E2B61" w:rsidRPr="005E2B61" w:rsidRDefault="005E2B61" w:rsidP="005E2B61">
      <w:r w:rsidRPr="005E2B61">
        <w:t xml:space="preserve">Durante a execução, o conteúdo pode ser descriptografado em memória para que o código ou </w:t>
      </w:r>
      <w:proofErr w:type="spellStart"/>
      <w:r w:rsidRPr="005E2B61">
        <w:t>payload</w:t>
      </w:r>
      <w:proofErr w:type="spellEnd"/>
      <w:r w:rsidRPr="005E2B61">
        <w:t xml:space="preserve"> possa ser utilizado.</w:t>
      </w:r>
    </w:p>
    <w:p w14:paraId="5E30FD3C" w14:textId="77777777" w:rsidR="005E2B61" w:rsidRPr="005E2B61" w:rsidRDefault="005E2B61" w:rsidP="005E2B61">
      <w:r w:rsidRPr="005E2B61">
        <w:t xml:space="preserve">Essa técnica pode dificultar a </w:t>
      </w:r>
      <w:r w:rsidRPr="005E2B61">
        <w:rPr>
          <w:b/>
          <w:bCs/>
        </w:rPr>
        <w:t>análise estática</w:t>
      </w:r>
      <w:r w:rsidRPr="005E2B61">
        <w:t xml:space="preserve"> e a detecção baseada diretamente no conteúdo do arquivo, pois o código malicioso pode não estar armazenado no disco em sua forma original.</w:t>
      </w:r>
    </w:p>
    <w:p w14:paraId="186FE0C8" w14:textId="77777777" w:rsidR="005E2B61" w:rsidRPr="005E2B61" w:rsidRDefault="005E2B61" w:rsidP="005E2B61">
      <w:r w:rsidRPr="005E2B61">
        <w:t xml:space="preserve">Entretanto, isso </w:t>
      </w:r>
      <w:r w:rsidRPr="005E2B61">
        <w:rPr>
          <w:b/>
          <w:bCs/>
        </w:rPr>
        <w:t>não torna o malware invisível</w:t>
      </w:r>
      <w:r w:rsidRPr="005E2B61">
        <w:t>. Durante a execução, o comportamento do programa e o conteúdo presente na memória podem ser analisados por mecanismos de segurança.</w:t>
      </w:r>
    </w:p>
    <w:p w14:paraId="5B171E2F" w14:textId="5413BBE7" w:rsidR="00673225" w:rsidRPr="009A784C" w:rsidRDefault="00673225" w:rsidP="00AF5D65"/>
    <w:sectPr w:rsidR="00673225" w:rsidRPr="009A78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2E7"/>
    <w:multiLevelType w:val="multilevel"/>
    <w:tmpl w:val="601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6835"/>
    <w:multiLevelType w:val="multilevel"/>
    <w:tmpl w:val="F59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61055"/>
    <w:multiLevelType w:val="hybridMultilevel"/>
    <w:tmpl w:val="3FEE16BA"/>
    <w:lvl w:ilvl="0" w:tplc="05D06828">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8360DB9"/>
    <w:multiLevelType w:val="multilevel"/>
    <w:tmpl w:val="61B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72E30"/>
    <w:multiLevelType w:val="multilevel"/>
    <w:tmpl w:val="60B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08522">
    <w:abstractNumId w:val="2"/>
  </w:num>
  <w:num w:numId="2" w16cid:durableId="651756443">
    <w:abstractNumId w:val="4"/>
  </w:num>
  <w:num w:numId="3" w16cid:durableId="1846548739">
    <w:abstractNumId w:val="1"/>
  </w:num>
  <w:num w:numId="4" w16cid:durableId="1809476244">
    <w:abstractNumId w:val="3"/>
  </w:num>
  <w:num w:numId="5" w16cid:durableId="69327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CF"/>
    <w:rsid w:val="00072C47"/>
    <w:rsid w:val="001D0FDE"/>
    <w:rsid w:val="00253D77"/>
    <w:rsid w:val="002B548F"/>
    <w:rsid w:val="00331E04"/>
    <w:rsid w:val="00371031"/>
    <w:rsid w:val="003A3B02"/>
    <w:rsid w:val="003D7A4E"/>
    <w:rsid w:val="003E1DAC"/>
    <w:rsid w:val="0041373D"/>
    <w:rsid w:val="00487B3A"/>
    <w:rsid w:val="004B1C90"/>
    <w:rsid w:val="004D1762"/>
    <w:rsid w:val="004D75F4"/>
    <w:rsid w:val="005275AE"/>
    <w:rsid w:val="00560131"/>
    <w:rsid w:val="005E2B61"/>
    <w:rsid w:val="00604091"/>
    <w:rsid w:val="00611773"/>
    <w:rsid w:val="00655E45"/>
    <w:rsid w:val="00664FA8"/>
    <w:rsid w:val="00673225"/>
    <w:rsid w:val="00691C97"/>
    <w:rsid w:val="00696E91"/>
    <w:rsid w:val="006A0351"/>
    <w:rsid w:val="006D1727"/>
    <w:rsid w:val="00816183"/>
    <w:rsid w:val="008B3406"/>
    <w:rsid w:val="00904FCF"/>
    <w:rsid w:val="009A784C"/>
    <w:rsid w:val="009D621F"/>
    <w:rsid w:val="00A35A0A"/>
    <w:rsid w:val="00A41621"/>
    <w:rsid w:val="00A870E3"/>
    <w:rsid w:val="00AC2926"/>
    <w:rsid w:val="00AF5D65"/>
    <w:rsid w:val="00BD1610"/>
    <w:rsid w:val="00CB0669"/>
    <w:rsid w:val="00CD5404"/>
    <w:rsid w:val="00D8799D"/>
    <w:rsid w:val="00DC78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D3A9"/>
  <w15:chartTrackingRefBased/>
  <w15:docId w15:val="{A0E071F0-7D60-4184-8999-D5BDD854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4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4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4F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4F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4F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4F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4F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4F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4FC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4FC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4FC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4FC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4FC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4FC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4FC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4FC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4FC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4FCF"/>
    <w:rPr>
      <w:rFonts w:eastAsiaTheme="majorEastAsia" w:cstheme="majorBidi"/>
      <w:color w:val="272727" w:themeColor="text1" w:themeTint="D8"/>
    </w:rPr>
  </w:style>
  <w:style w:type="paragraph" w:styleId="Ttulo">
    <w:name w:val="Title"/>
    <w:basedOn w:val="Normal"/>
    <w:next w:val="Normal"/>
    <w:link w:val="TtuloChar"/>
    <w:uiPriority w:val="10"/>
    <w:qFormat/>
    <w:rsid w:val="00904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4F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4FC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4FC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4FCF"/>
    <w:pPr>
      <w:spacing w:before="160"/>
      <w:jc w:val="center"/>
    </w:pPr>
    <w:rPr>
      <w:i/>
      <w:iCs/>
      <w:color w:val="404040" w:themeColor="text1" w:themeTint="BF"/>
    </w:rPr>
  </w:style>
  <w:style w:type="character" w:customStyle="1" w:styleId="CitaoChar">
    <w:name w:val="Citação Char"/>
    <w:basedOn w:val="Fontepargpadro"/>
    <w:link w:val="Citao"/>
    <w:uiPriority w:val="29"/>
    <w:rsid w:val="00904FCF"/>
    <w:rPr>
      <w:i/>
      <w:iCs/>
      <w:color w:val="404040" w:themeColor="text1" w:themeTint="BF"/>
    </w:rPr>
  </w:style>
  <w:style w:type="paragraph" w:styleId="PargrafodaLista">
    <w:name w:val="List Paragraph"/>
    <w:basedOn w:val="Normal"/>
    <w:uiPriority w:val="34"/>
    <w:qFormat/>
    <w:rsid w:val="00904FCF"/>
    <w:pPr>
      <w:ind w:left="720"/>
      <w:contextualSpacing/>
    </w:pPr>
  </w:style>
  <w:style w:type="character" w:styleId="nfaseIntensa">
    <w:name w:val="Intense Emphasis"/>
    <w:basedOn w:val="Fontepargpadro"/>
    <w:uiPriority w:val="21"/>
    <w:qFormat/>
    <w:rsid w:val="00904FCF"/>
    <w:rPr>
      <w:i/>
      <w:iCs/>
      <w:color w:val="0F4761" w:themeColor="accent1" w:themeShade="BF"/>
    </w:rPr>
  </w:style>
  <w:style w:type="paragraph" w:styleId="CitaoIntensa">
    <w:name w:val="Intense Quote"/>
    <w:basedOn w:val="Normal"/>
    <w:next w:val="Normal"/>
    <w:link w:val="CitaoIntensaChar"/>
    <w:uiPriority w:val="30"/>
    <w:qFormat/>
    <w:rsid w:val="00904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4FCF"/>
    <w:rPr>
      <w:i/>
      <w:iCs/>
      <w:color w:val="0F4761" w:themeColor="accent1" w:themeShade="BF"/>
    </w:rPr>
  </w:style>
  <w:style w:type="character" w:styleId="RefernciaIntensa">
    <w:name w:val="Intense Reference"/>
    <w:basedOn w:val="Fontepargpadro"/>
    <w:uiPriority w:val="32"/>
    <w:qFormat/>
    <w:rsid w:val="00904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1190</Words>
  <Characters>6426</Characters>
  <Application>Microsoft Office Word</Application>
  <DocSecurity>0</DocSecurity>
  <Lines>53</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Receputi</dc:creator>
  <cp:keywords/>
  <dc:description/>
  <cp:lastModifiedBy>Gustavo Receputi</cp:lastModifiedBy>
  <cp:revision>42</cp:revision>
  <dcterms:created xsi:type="dcterms:W3CDTF">2026-09-19T00:35:00Z</dcterms:created>
  <dcterms:modified xsi:type="dcterms:W3CDTF">2026-09-19T01:19:00Z</dcterms:modified>
</cp:coreProperties>
</file>