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CB51" w14:textId="253CD33A" w:rsidR="007C61A3" w:rsidRPr="007C61A3" w:rsidRDefault="007C61A3" w:rsidP="007C61A3">
      <w:pPr>
        <w:jc w:val="center"/>
        <w:rPr>
          <w:b/>
          <w:bCs/>
          <w:sz w:val="36"/>
          <w:szCs w:val="36"/>
          <w:u w:val="single"/>
        </w:rPr>
      </w:pPr>
      <w:r w:rsidRPr="007C61A3">
        <w:rPr>
          <w:b/>
          <w:bCs/>
          <w:sz w:val="36"/>
          <w:szCs w:val="36"/>
          <w:u w:val="single"/>
        </w:rPr>
        <w:t>EQUIPAMENTOS DE REDE</w:t>
      </w:r>
    </w:p>
    <w:p w14:paraId="23B8527F" w14:textId="71419D70" w:rsidR="00DC2FE5" w:rsidRDefault="00DC2FE5" w:rsidP="007C61A3">
      <w:r>
        <w:t>Cada fabricante pode utilizar um ícone para definir seu equipamento, não há uma regra mundial que todos devem seguir.</w:t>
      </w:r>
    </w:p>
    <w:p w14:paraId="5E85E75F" w14:textId="3150E956" w:rsidR="00DC2FE5" w:rsidRPr="003B728A" w:rsidRDefault="00DC2FE5" w:rsidP="007C61A3">
      <w:pPr>
        <w:rPr>
          <w:b/>
          <w:bCs/>
          <w:sz w:val="32"/>
          <w:szCs w:val="32"/>
        </w:rPr>
      </w:pPr>
      <w:r w:rsidRPr="003B728A">
        <w:rPr>
          <w:b/>
          <w:bCs/>
          <w:sz w:val="32"/>
          <w:szCs w:val="32"/>
        </w:rPr>
        <w:t>Interface de Rede</w:t>
      </w:r>
    </w:p>
    <w:p w14:paraId="0F1DC729" w14:textId="760BFBB1" w:rsidR="00DC2FE5" w:rsidRDefault="00DC2FE5" w:rsidP="007C61A3">
      <w:r>
        <w:t xml:space="preserve">Também conhecida como porta de rede, placa de rede, NIC (Network Interface Card ou </w:t>
      </w:r>
      <w:proofErr w:type="spellStart"/>
      <w:r>
        <w:t>Controller</w:t>
      </w:r>
      <w:proofErr w:type="spellEnd"/>
      <w:r>
        <w:t>), permite a conexão entre o equipamento e a rede.</w:t>
      </w:r>
      <w:r w:rsidR="003B728A">
        <w:br/>
        <w:t>A interface de rede pode também, receber um endereço físico (MAC), ressaltando que não todas as portas que irão receber esse endereço. Podem ser:</w:t>
      </w:r>
    </w:p>
    <w:p w14:paraId="7B1C8187" w14:textId="365231C8" w:rsidR="00D92E60" w:rsidRDefault="003B728A" w:rsidP="003B728A">
      <w:r w:rsidRPr="003B728A">
        <w:rPr>
          <w:b/>
          <w:bCs/>
        </w:rPr>
        <w:t>Física</w:t>
      </w:r>
      <w:r w:rsidRPr="003B728A">
        <w:t xml:space="preserve">: um hardware, como uma placa de rede Ethernet (cabo) ou um adaptador Wi-Fi. </w:t>
      </w:r>
      <w:r>
        <w:br/>
      </w:r>
      <w:r w:rsidRPr="003B728A">
        <w:rPr>
          <w:b/>
          <w:bCs/>
        </w:rPr>
        <w:t>Virtual</w:t>
      </w:r>
      <w:r w:rsidRPr="003B728A">
        <w:t xml:space="preserve">: criada por software, como interfaces de VPN, máquinas virtuais ou adaptadores de </w:t>
      </w:r>
      <w:proofErr w:type="spellStart"/>
      <w:r w:rsidRPr="003B728A">
        <w:t>loopback</w:t>
      </w:r>
      <w:proofErr w:type="spellEnd"/>
      <w:r w:rsidRPr="003B728A">
        <w:t>.</w:t>
      </w:r>
    </w:p>
    <w:p w14:paraId="3E9D489F" w14:textId="77777777" w:rsidR="003929CC" w:rsidRDefault="003929CC" w:rsidP="003B728A"/>
    <w:p w14:paraId="666A8A97" w14:textId="77777777" w:rsidR="00D92E60" w:rsidRPr="00D92E60" w:rsidRDefault="00D92E60" w:rsidP="003B728A">
      <w:pPr>
        <w:rPr>
          <w:b/>
          <w:bCs/>
          <w:sz w:val="32"/>
          <w:szCs w:val="32"/>
        </w:rPr>
      </w:pPr>
      <w:r w:rsidRPr="00D92E60">
        <w:rPr>
          <w:b/>
          <w:bCs/>
          <w:sz w:val="32"/>
          <w:szCs w:val="32"/>
        </w:rPr>
        <w:t>Modem</w:t>
      </w:r>
    </w:p>
    <w:p w14:paraId="73AA150C" w14:textId="2FB24E17" w:rsidR="00D92E60" w:rsidRDefault="00D92E60" w:rsidP="003B728A">
      <w:r>
        <w:t xml:space="preserve">Modulador / </w:t>
      </w:r>
      <w:proofErr w:type="spellStart"/>
      <w:r>
        <w:t>Demodulador</w:t>
      </w:r>
      <w:proofErr w:type="spellEnd"/>
      <w:r>
        <w:t>, permite uma conexão ponto a ponto de longa distância entre uma rede e uma máquina, 2 redes ou 2 máquinas.</w:t>
      </w:r>
      <w:r>
        <w:br/>
        <w:t xml:space="preserve">Muito utilizado para conectar à rede doméstica ou trabalhos ao provedor de internet. </w:t>
      </w:r>
      <w:r w:rsidRPr="00D92E60">
        <w:t xml:space="preserve">O modem converte os sinais usados pela operadora em sinais que seus dispositivos conseguem utilizar, e faz o processo inverso quando </w:t>
      </w:r>
      <w:r>
        <w:t xml:space="preserve">usuário </w:t>
      </w:r>
      <w:r w:rsidRPr="00D92E60">
        <w:t>envia dados</w:t>
      </w:r>
      <w:r>
        <w:t>. Por conta disso possui 2 processos:</w:t>
      </w:r>
    </w:p>
    <w:p w14:paraId="2856CC49" w14:textId="45F68493" w:rsidR="00D92E60" w:rsidRPr="00D92E60" w:rsidRDefault="00D92E60" w:rsidP="00D92E60">
      <w:r w:rsidRPr="00D92E60">
        <w:rPr>
          <w:b/>
          <w:bCs/>
        </w:rPr>
        <w:t>Modulação:</w:t>
      </w:r>
      <w:r w:rsidRPr="00D92E60">
        <w:t xml:space="preserve"> transforma dados digitais do computador em sinais adequados para transmissão pela rede da operadora. </w:t>
      </w:r>
    </w:p>
    <w:p w14:paraId="4C391104" w14:textId="2053B293" w:rsidR="00D92E60" w:rsidRDefault="00D92E60" w:rsidP="00D92E60">
      <w:r w:rsidRPr="00D92E60">
        <w:rPr>
          <w:b/>
          <w:bCs/>
        </w:rPr>
        <w:t>Demodulação:</w:t>
      </w:r>
      <w:r w:rsidRPr="00D92E60">
        <w:t xml:space="preserve"> converte os sinais recebidos da operadora em dados digitais compreensíveis para seus dispositivos.</w:t>
      </w:r>
    </w:p>
    <w:p w14:paraId="65FE86D1" w14:textId="77777777" w:rsidR="003929CC" w:rsidRDefault="003929CC" w:rsidP="00D92E60"/>
    <w:p w14:paraId="0498B520" w14:textId="6BAD87DD" w:rsidR="003929CC" w:rsidRPr="003929CC" w:rsidRDefault="003929CC" w:rsidP="00D92E60">
      <w:pPr>
        <w:rPr>
          <w:b/>
          <w:bCs/>
          <w:sz w:val="32"/>
          <w:szCs w:val="32"/>
        </w:rPr>
      </w:pPr>
      <w:r w:rsidRPr="003929CC">
        <w:rPr>
          <w:b/>
          <w:bCs/>
          <w:sz w:val="32"/>
          <w:szCs w:val="32"/>
        </w:rPr>
        <w:t>HUB</w:t>
      </w:r>
    </w:p>
    <w:p w14:paraId="318111B7" w14:textId="47BAA410" w:rsidR="003929CC" w:rsidRDefault="003929CC" w:rsidP="00D92E60">
      <w:r>
        <w:t>Dispositivo de rede usado para conectar vários computadores ou dispositivos em uma mesma rede local (LAN.) Recebe os dados de um dispositivo e os repete para todas as portas conectadas, sem verificar quem é o destinatário.</w:t>
      </w:r>
    </w:p>
    <w:p w14:paraId="29AE961A" w14:textId="719E682A" w:rsidR="003929CC" w:rsidRDefault="003929CC" w:rsidP="00D92E60">
      <w:r>
        <w:t xml:space="preserve">Apesar de ser simples e barato, o </w:t>
      </w:r>
      <w:r w:rsidRPr="003929CC">
        <w:rPr>
          <w:i/>
          <w:iCs/>
          <w:u w:val="single"/>
        </w:rPr>
        <w:t>HUB</w:t>
      </w:r>
      <w:r>
        <w:t xml:space="preserve"> gera muito tráfego desnecessário na rede, pode causar colisões de dados quando vários dispositivos transmitem ao mesmo tempo e é menos seguro, pois todos os dispositivos recebem os pacotes.</w:t>
      </w:r>
    </w:p>
    <w:p w14:paraId="0BFBD64A" w14:textId="76D27972" w:rsidR="00D92E60" w:rsidRDefault="003929CC" w:rsidP="00D92E60">
      <w:r>
        <w:lastRenderedPageBreak/>
        <w:t xml:space="preserve">Por conta desses motivos, atualmente o </w:t>
      </w:r>
      <w:r w:rsidRPr="003929CC">
        <w:rPr>
          <w:i/>
          <w:iCs/>
          <w:u w:val="single"/>
        </w:rPr>
        <w:t>HUB</w:t>
      </w:r>
      <w:r>
        <w:t xml:space="preserve"> é considerado um equipamento obsoleto e foi substituído pelos switches, que são mais avançados e mais seguros.</w:t>
      </w:r>
    </w:p>
    <w:p w14:paraId="47381F09" w14:textId="77777777" w:rsidR="0013074D" w:rsidRDefault="0013074D" w:rsidP="00D92E60"/>
    <w:p w14:paraId="03775C1A" w14:textId="01521846" w:rsidR="0013074D" w:rsidRPr="0013074D" w:rsidRDefault="0013074D" w:rsidP="00D92E60">
      <w:pPr>
        <w:rPr>
          <w:b/>
          <w:bCs/>
          <w:sz w:val="32"/>
          <w:szCs w:val="32"/>
        </w:rPr>
      </w:pPr>
      <w:r w:rsidRPr="0013074D">
        <w:rPr>
          <w:b/>
          <w:bCs/>
          <w:sz w:val="32"/>
          <w:szCs w:val="32"/>
        </w:rPr>
        <w:t>Switch</w:t>
      </w:r>
    </w:p>
    <w:p w14:paraId="6DEF2039" w14:textId="09FBCA8B" w:rsidR="0013074D" w:rsidRDefault="0013074D" w:rsidP="00D92E60">
      <w:r>
        <w:t>Dispositivo de rede que conecta vários equipamentos em uma rede local (LAN) e encaminha os dados de forma inteligente para o destinatário correto.</w:t>
      </w:r>
      <w:r w:rsidR="008374E6">
        <w:t xml:space="preserve"> Formam a topologia estrela no nível físico e no nível lógico.</w:t>
      </w:r>
      <w:r w:rsidR="008374E6">
        <w:br/>
        <w:t xml:space="preserve">Consegue também analisar os dados que estão sendo trafegados na rede, podendo ler o campo de </w:t>
      </w:r>
      <w:r w:rsidR="008374E6" w:rsidRPr="008374E6">
        <w:rPr>
          <w:b/>
          <w:bCs/>
        </w:rPr>
        <w:t>endereçamento de origem e destino</w:t>
      </w:r>
      <w:r w:rsidR="008374E6">
        <w:t xml:space="preserve">, </w:t>
      </w:r>
      <w:r w:rsidR="008374E6" w:rsidRPr="008374E6">
        <w:t xml:space="preserve">diferentemente do hub, o switch aprende quais dispositivos estão conectados a cada porta por meio dos </w:t>
      </w:r>
      <w:r w:rsidR="008374E6" w:rsidRPr="008374E6">
        <w:rPr>
          <w:b/>
          <w:bCs/>
        </w:rPr>
        <w:t>endereços MAC</w:t>
      </w:r>
      <w:r w:rsidR="008374E6" w:rsidRPr="008374E6">
        <w:t>.</w:t>
      </w:r>
    </w:p>
    <w:p w14:paraId="2764385E" w14:textId="77777777" w:rsidR="008374E6" w:rsidRDefault="008374E6" w:rsidP="00D92E60">
      <w:r>
        <w:t>A segurança é maior pois os quadros não são replicados para todos os dispositivos.</w:t>
      </w:r>
    </w:p>
    <w:p w14:paraId="52FDF695" w14:textId="67ED3AE5" w:rsidR="00212A49" w:rsidRDefault="008374E6" w:rsidP="00D92E60">
      <w:r w:rsidRPr="008374E6">
        <w:rPr>
          <w:b/>
          <w:bCs/>
        </w:rPr>
        <w:t>Inundação (</w:t>
      </w:r>
      <w:proofErr w:type="spellStart"/>
      <w:r w:rsidRPr="008374E6">
        <w:rPr>
          <w:b/>
          <w:bCs/>
        </w:rPr>
        <w:t>Flooding</w:t>
      </w:r>
      <w:proofErr w:type="spellEnd"/>
      <w:r w:rsidRPr="008374E6">
        <w:rPr>
          <w:b/>
          <w:bCs/>
        </w:rPr>
        <w:t>):</w:t>
      </w:r>
      <w:r>
        <w:t xml:space="preserve"> </w:t>
      </w:r>
      <w:r w:rsidR="00212A49">
        <w:t>É o processo inicial que o switch executa assim que é instalado e configurado com os dispositivos. Quando precisa enviar os Quadros (Frames), o switch não sabe o endereçamento de destino, então ele envia esses Quadros para todos os dispositivos conectados, até encontrar o endereço MAC que estava esperando o pacote de dados.</w:t>
      </w:r>
      <w:r w:rsidR="00212A49">
        <w:br/>
        <w:t>Esse processo inicial é necessário para que o switch registre as origens e os destinos dos equipamentos conectados.</w:t>
      </w:r>
    </w:p>
    <w:p w14:paraId="04024FE5" w14:textId="77777777" w:rsidR="00212A49" w:rsidRDefault="00212A49" w:rsidP="00D92E60"/>
    <w:p w14:paraId="3F831D7A" w14:textId="3BB31E03" w:rsidR="00212A49" w:rsidRPr="000A725A" w:rsidRDefault="00212A49" w:rsidP="00D92E60">
      <w:pPr>
        <w:rPr>
          <w:b/>
          <w:bCs/>
          <w:sz w:val="32"/>
          <w:szCs w:val="32"/>
        </w:rPr>
      </w:pPr>
      <w:r w:rsidRPr="000A725A">
        <w:rPr>
          <w:b/>
          <w:bCs/>
          <w:sz w:val="32"/>
          <w:szCs w:val="32"/>
        </w:rPr>
        <w:t>Roteadores</w:t>
      </w:r>
    </w:p>
    <w:p w14:paraId="5496663C" w14:textId="148E0270" w:rsidR="004C3936" w:rsidRDefault="00212A49" w:rsidP="00D92E60">
      <w:r>
        <w:t>Sua função principal é conectar duas redes</w:t>
      </w:r>
      <w:r w:rsidR="000A725A">
        <w:t xml:space="preserve"> diferentes, conseguindo analisar o endereçamento lógico, ou seja, os campos de endereço IP.</w:t>
      </w:r>
      <w:r w:rsidR="004C3936">
        <w:t xml:space="preserve"> Analisa os pacotes de dados e verificar se tem como destino a sua rede local, e se não tiver, encaminha para sua rede externa.</w:t>
      </w:r>
    </w:p>
    <w:p w14:paraId="501364F2" w14:textId="02569018" w:rsidR="004C3936" w:rsidRDefault="004C3936" w:rsidP="00D92E60">
      <w:r>
        <w:t>Alguns switches conseguem exercer essa mesma função, esses são chamados de Switch L3, sua única diferente para o roteador é que ele não possui uma porta externa, somente entre redes internas.</w:t>
      </w:r>
      <w:r w:rsidR="004C6CAA">
        <w:t xml:space="preserve"> Só possui portas LAN.</w:t>
      </w:r>
    </w:p>
    <w:p w14:paraId="06C5434C" w14:textId="77777777" w:rsidR="000157B1" w:rsidRDefault="000157B1" w:rsidP="00D92E60"/>
    <w:p w14:paraId="76F7AF22" w14:textId="6E5657E6" w:rsidR="000157B1" w:rsidRPr="000157B1" w:rsidRDefault="000157B1" w:rsidP="00D92E60">
      <w:pPr>
        <w:rPr>
          <w:b/>
          <w:bCs/>
          <w:sz w:val="32"/>
          <w:szCs w:val="32"/>
        </w:rPr>
      </w:pPr>
      <w:r w:rsidRPr="000157B1">
        <w:rPr>
          <w:b/>
          <w:bCs/>
          <w:sz w:val="32"/>
          <w:szCs w:val="32"/>
        </w:rPr>
        <w:t>Firewall</w:t>
      </w:r>
    </w:p>
    <w:p w14:paraId="4B68C43A" w14:textId="7077035A" w:rsidR="000157B1" w:rsidRDefault="000157B1" w:rsidP="00D92E60">
      <w:r>
        <w:t>Sistema de filtragem e de controle de acesso baseado em regras. Existem firewalls em hardwares e softwares.</w:t>
      </w:r>
    </w:p>
    <w:p w14:paraId="430ED7BE" w14:textId="36FD19AC" w:rsidR="008374E6" w:rsidRDefault="00662ED9" w:rsidP="00D92E60">
      <w:r>
        <w:lastRenderedPageBreak/>
        <w:t>Mecanismo de segurança que monitora e controla o tráfego de rede que entra e sai de um dispositivo ou rede, permitindo e bloqueando conexões de acordo com as regras definidas.</w:t>
      </w:r>
      <w:r>
        <w:br/>
        <w:t>Atua basicamente como um porteiro entre uma rede confiável (Casa / Trabalho) e redes não confiáveis (Internet). Quando um pacote de dados chega ele:</w:t>
      </w:r>
    </w:p>
    <w:p w14:paraId="5F2F4F71" w14:textId="7A510099" w:rsidR="00662ED9" w:rsidRDefault="00662ED9" w:rsidP="00662ED9">
      <w:pPr>
        <w:pStyle w:val="PargrafodaLista"/>
        <w:numPr>
          <w:ilvl w:val="0"/>
          <w:numId w:val="1"/>
        </w:numPr>
      </w:pPr>
      <w:r>
        <w:t>Analisa a origem, destino e outras informações</w:t>
      </w:r>
    </w:p>
    <w:p w14:paraId="21C5B7F1" w14:textId="559FEA45" w:rsidR="00662ED9" w:rsidRDefault="00662ED9" w:rsidP="00662ED9">
      <w:pPr>
        <w:pStyle w:val="PargrafodaLista"/>
        <w:numPr>
          <w:ilvl w:val="0"/>
          <w:numId w:val="1"/>
        </w:numPr>
      </w:pPr>
      <w:r>
        <w:t>Compara as informações com as regras de segurança</w:t>
      </w:r>
    </w:p>
    <w:p w14:paraId="46852380" w14:textId="0DE70519" w:rsidR="00662ED9" w:rsidRDefault="00662ED9" w:rsidP="00662ED9">
      <w:pPr>
        <w:pStyle w:val="PargrafodaLista"/>
        <w:numPr>
          <w:ilvl w:val="0"/>
          <w:numId w:val="1"/>
        </w:numPr>
      </w:pPr>
      <w:r>
        <w:t xml:space="preserve">Decide se o tráfego será </w:t>
      </w:r>
      <w:r>
        <w:rPr>
          <w:i/>
          <w:iCs/>
        </w:rPr>
        <w:t xml:space="preserve">permitido </w:t>
      </w:r>
      <w:r>
        <w:t xml:space="preserve">ou </w:t>
      </w:r>
      <w:r>
        <w:rPr>
          <w:i/>
          <w:iCs/>
        </w:rPr>
        <w:t>bloqueado</w:t>
      </w:r>
    </w:p>
    <w:p w14:paraId="15609385" w14:textId="3D56E0E0" w:rsidR="00662ED9" w:rsidRDefault="00D35D85" w:rsidP="00662ED9">
      <w:r>
        <w:t>Mesmo que o pacote de dados tenha códigos maliciosos, mas que não ativam as regras definidas pelo firewall, o pacote de dados conseguirá passar por ele.</w:t>
      </w:r>
    </w:p>
    <w:p w14:paraId="4C329B85" w14:textId="0EB6DACE" w:rsidR="0062036E" w:rsidRDefault="0062036E" w:rsidP="00662ED9">
      <w:r>
        <w:t>Exemplos:</w:t>
      </w:r>
    </w:p>
    <w:p w14:paraId="274F3DE1" w14:textId="19C59BC2" w:rsidR="0062036E" w:rsidRDefault="0062036E" w:rsidP="0062036E">
      <w:pPr>
        <w:pStyle w:val="PargrafodaLista"/>
        <w:numPr>
          <w:ilvl w:val="0"/>
          <w:numId w:val="1"/>
        </w:numPr>
      </w:pPr>
      <w:r w:rsidRPr="00722723">
        <w:rPr>
          <w:b/>
          <w:bCs/>
        </w:rPr>
        <w:t xml:space="preserve">Pacotes que </w:t>
      </w:r>
      <w:r w:rsidR="00722723">
        <w:rPr>
          <w:b/>
          <w:bCs/>
        </w:rPr>
        <w:t>E</w:t>
      </w:r>
      <w:r w:rsidRPr="00722723">
        <w:rPr>
          <w:b/>
          <w:bCs/>
        </w:rPr>
        <w:t>ntram</w:t>
      </w:r>
      <w:r>
        <w:t xml:space="preserve"> </w:t>
      </w:r>
      <w:r>
        <w:sym w:font="Wingdings" w:char="F0E0"/>
      </w:r>
      <w:r w:rsidR="00722723">
        <w:t xml:space="preserve"> Ao fazer um download na internet, geralmente de lugares não oficiais, o Firewall pode bloquear o download pois ativou alguma regra que ele impõe.</w:t>
      </w:r>
    </w:p>
    <w:p w14:paraId="5421C53F" w14:textId="1C2A51D1" w:rsidR="00722723" w:rsidRDefault="00722723" w:rsidP="0062036E">
      <w:pPr>
        <w:pStyle w:val="PargrafodaLista"/>
        <w:numPr>
          <w:ilvl w:val="0"/>
          <w:numId w:val="1"/>
        </w:numPr>
      </w:pPr>
      <w:r w:rsidRPr="00722723">
        <w:rPr>
          <w:b/>
          <w:bCs/>
        </w:rPr>
        <w:t xml:space="preserve">Pacotes que </w:t>
      </w:r>
      <w:r>
        <w:rPr>
          <w:b/>
          <w:bCs/>
        </w:rPr>
        <w:t>S</w:t>
      </w:r>
      <w:r w:rsidRPr="00722723">
        <w:rPr>
          <w:b/>
          <w:bCs/>
        </w:rPr>
        <w:t>aem</w:t>
      </w:r>
      <w:r>
        <w:t xml:space="preserve"> </w:t>
      </w:r>
      <w:r>
        <w:sym w:font="Wingdings" w:char="F0E0"/>
      </w:r>
      <w:r>
        <w:t xml:space="preserve"> Bloquear o acesso à internet ao definir o recebimento de dados externos nas regras, ao tentar a conexão, o firewall irá bloquear os pacotes que chegam do meio externo.</w:t>
      </w:r>
    </w:p>
    <w:p w14:paraId="51091B1C" w14:textId="62CAF9E5" w:rsidR="00031D42" w:rsidRDefault="00031D42" w:rsidP="0062036E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Pacotes Externos </w:t>
      </w:r>
      <w:r>
        <w:sym w:font="Wingdings" w:char="F0E0"/>
      </w:r>
      <w:r w:rsidR="00F24CF9">
        <w:t>Uma empresa pode definir nas regras de um firewall, quais sites seus funcionários não poderão acessar.</w:t>
      </w:r>
    </w:p>
    <w:p w14:paraId="75593675" w14:textId="67D00F3F" w:rsidR="00722723" w:rsidRDefault="005A08CF" w:rsidP="00722723">
      <w:r w:rsidRPr="005A08CF">
        <w:rPr>
          <w:b/>
          <w:bCs/>
          <w:i/>
          <w:iCs/>
        </w:rPr>
        <w:t xml:space="preserve">Firewall de Software: </w:t>
      </w:r>
      <w:r>
        <w:t>Instalado no próprio computador ou servidor, como por exemplo o Windows Defender</w:t>
      </w:r>
    </w:p>
    <w:p w14:paraId="10B1EE7A" w14:textId="63B2447D" w:rsidR="005A08CF" w:rsidRDefault="005A08CF" w:rsidP="00722723">
      <w:r w:rsidRPr="005A08CF">
        <w:rPr>
          <w:b/>
          <w:bCs/>
          <w:i/>
          <w:iCs/>
        </w:rPr>
        <w:t>Firewall de Hardware:</w:t>
      </w:r>
      <w:r>
        <w:t xml:space="preserve"> Equipamento dedicado que protege toda uma rede, como por exemplos os fabricantes Cisco, </w:t>
      </w:r>
      <w:proofErr w:type="spellStart"/>
      <w:r>
        <w:t>Fortinet</w:t>
      </w:r>
      <w:proofErr w:type="spellEnd"/>
      <w:r>
        <w:t xml:space="preserve"> e </w:t>
      </w:r>
      <w:proofErr w:type="spellStart"/>
      <w:r>
        <w:t>Palo</w:t>
      </w:r>
      <w:proofErr w:type="spellEnd"/>
      <w:r>
        <w:t xml:space="preserve"> Alto.</w:t>
      </w:r>
    </w:p>
    <w:p w14:paraId="479939B3" w14:textId="77777777" w:rsidR="005A08CF" w:rsidRDefault="005A08CF" w:rsidP="00722723"/>
    <w:p w14:paraId="3C28B4CD" w14:textId="0259FBFD" w:rsidR="005A08CF" w:rsidRPr="00796B6D" w:rsidRDefault="005A08CF" w:rsidP="00722723">
      <w:pPr>
        <w:rPr>
          <w:b/>
          <w:bCs/>
          <w:sz w:val="32"/>
          <w:szCs w:val="32"/>
        </w:rPr>
      </w:pPr>
      <w:r w:rsidRPr="00796B6D">
        <w:rPr>
          <w:b/>
          <w:bCs/>
          <w:sz w:val="32"/>
          <w:szCs w:val="32"/>
        </w:rPr>
        <w:t>Pontos de Acesso</w:t>
      </w:r>
      <w:r w:rsidR="00F06124">
        <w:rPr>
          <w:b/>
          <w:bCs/>
          <w:sz w:val="32"/>
          <w:szCs w:val="32"/>
        </w:rPr>
        <w:t xml:space="preserve"> (Access Point / PA / AP)</w:t>
      </w:r>
    </w:p>
    <w:p w14:paraId="1A9F2BBA" w14:textId="45B1A822" w:rsidR="00796B6D" w:rsidRDefault="00F06124" w:rsidP="00722723">
      <w:r>
        <w:t xml:space="preserve">É o coração da rede sem fio do tipo </w:t>
      </w:r>
      <w:r w:rsidR="003B6565">
        <w:t>W</w:t>
      </w:r>
      <w:r>
        <w:t>i</w:t>
      </w:r>
      <w:r w:rsidR="003B6565">
        <w:t>-F</w:t>
      </w:r>
      <w:r>
        <w:t xml:space="preserve">i, ele controla, gerencia e comanda a rede do tipo </w:t>
      </w:r>
      <w:r w:rsidR="003B6565">
        <w:t>W</w:t>
      </w:r>
      <w:r>
        <w:t>i</w:t>
      </w:r>
      <w:r w:rsidR="003B6565">
        <w:t>-F</w:t>
      </w:r>
      <w:r>
        <w:t>i. Permite que dispositivos sem fio se conectem a uma rede cabeada.</w:t>
      </w:r>
      <w:r w:rsidR="003B6565">
        <w:t xml:space="preserve"> </w:t>
      </w:r>
    </w:p>
    <w:p w14:paraId="56881EC3" w14:textId="137766D3" w:rsidR="003B6565" w:rsidRDefault="003B6565" w:rsidP="00722723">
      <w:r>
        <w:t xml:space="preserve">Muito usado em lugares como escritórios, </w:t>
      </w:r>
      <w:r w:rsidR="00F52AA1">
        <w:t xml:space="preserve">hotéis, universidades, </w:t>
      </w:r>
      <w:r>
        <w:t xml:space="preserve">empresas, escolas, e residências muito grandes, pois permite expandir o alcance da rede </w:t>
      </w:r>
      <w:r w:rsidR="00F52AA1">
        <w:t xml:space="preserve">Wi-Fi </w:t>
      </w:r>
      <w:r>
        <w:t>(Modo ESS).</w:t>
      </w:r>
      <w:r w:rsidR="00F52AA1">
        <w:t xml:space="preserve"> Em ambientes grandes, é comum instalar vários pontos de acesso para uma melhor cobertura.</w:t>
      </w:r>
    </w:p>
    <w:p w14:paraId="18E01298" w14:textId="19F99005" w:rsidR="00F52AA1" w:rsidRDefault="00F52AA1" w:rsidP="00722723">
      <w:r>
        <w:t>Os pontos de acesso podem ser compatíveis com 2,4 GHz (Mais Comum), 5GHz ou 6GHz. Quando possui compatibilidade com duas frequências, é chamado de Dual Band, e quando possui com três frequências, é chamado de Tri Band.</w:t>
      </w:r>
    </w:p>
    <w:p w14:paraId="3D33E5BF" w14:textId="03EBB3A8" w:rsidR="00F06124" w:rsidRDefault="00F06124" w:rsidP="00F06124">
      <w:pPr>
        <w:jc w:val="center"/>
      </w:pPr>
      <w:r w:rsidRPr="00F06124">
        <w:lastRenderedPageBreak/>
        <w:drawing>
          <wp:inline distT="0" distB="0" distL="0" distR="0" wp14:anchorId="4A8095DA" wp14:editId="4201A656">
            <wp:extent cx="3896269" cy="4058216"/>
            <wp:effectExtent l="0" t="0" r="9525" b="0"/>
            <wp:docPr id="1779710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1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AA1">
        <w:br/>
      </w:r>
      <w:r w:rsidR="00F52AA1" w:rsidRPr="00F52AA1">
        <w:rPr>
          <w:i/>
          <w:iCs/>
          <w:sz w:val="20"/>
          <w:szCs w:val="20"/>
        </w:rPr>
        <w:t>Imagem de um Ponto de Acesso</w:t>
      </w:r>
    </w:p>
    <w:p w14:paraId="56129D9F" w14:textId="462FD910" w:rsidR="00F52AA1" w:rsidRDefault="00F52AA1" w:rsidP="00F06124">
      <w:r>
        <w:t xml:space="preserve">O ponto de acesso é popularmente confundido com o </w:t>
      </w:r>
      <w:r>
        <w:rPr>
          <w:i/>
          <w:iCs/>
        </w:rPr>
        <w:t>Roteador Doméstico,</w:t>
      </w:r>
      <w:r>
        <w:t xml:space="preserve"> porém ambos possuem suas diferenças:</w:t>
      </w:r>
    </w:p>
    <w:p w14:paraId="06E77254" w14:textId="590F7081" w:rsidR="00F52AA1" w:rsidRDefault="00F52AA1" w:rsidP="00F06124">
      <w:r w:rsidRPr="00F52AA1">
        <w:rPr>
          <w:b/>
          <w:bCs/>
          <w:sz w:val="28"/>
          <w:szCs w:val="28"/>
        </w:rPr>
        <w:t>Roteador Doméstico</w:t>
      </w:r>
      <w:r w:rsidRPr="00F52AA1">
        <w:rPr>
          <w:sz w:val="28"/>
          <w:szCs w:val="28"/>
        </w:rPr>
        <w:t xml:space="preserve"> </w:t>
      </w:r>
      <w:r>
        <w:sym w:font="Wingdings" w:char="F0E0"/>
      </w:r>
      <w:r>
        <w:t xml:space="preserve"> Seu nome correto é </w:t>
      </w:r>
      <w:r w:rsidRPr="00F52AA1">
        <w:rPr>
          <w:b/>
          <w:bCs/>
          <w:u w:val="single"/>
        </w:rPr>
        <w:t>Roteador de Banda Larga</w:t>
      </w:r>
      <w:r>
        <w:t>, pois é um componente que possui vários equipamentos integrados em uma única peça, como firewall, switch, roteador e ponto de acesso.</w:t>
      </w:r>
    </w:p>
    <w:p w14:paraId="61789878" w14:textId="5A916E64" w:rsidR="00F06124" w:rsidRDefault="00F52AA1" w:rsidP="00F06124">
      <w:r w:rsidRPr="00F52AA1">
        <w:rPr>
          <w:b/>
          <w:bCs/>
          <w:sz w:val="28"/>
          <w:szCs w:val="28"/>
        </w:rPr>
        <w:t>Ponto de Acesso</w:t>
      </w:r>
      <w:r>
        <w:t xml:space="preserve"> </w:t>
      </w:r>
      <w:r>
        <w:sym w:font="Wingdings" w:char="F0E0"/>
      </w:r>
      <w:r>
        <w:t xml:space="preserve"> Dispositivo que aumenta o alcance de redes Wi-Fi e permite conexão de dispositivos sem fio a uma rede cabeada.</w:t>
      </w:r>
    </w:p>
    <w:p w14:paraId="21BE2647" w14:textId="77777777" w:rsidR="00766FE4" w:rsidRDefault="00766FE4" w:rsidP="00F06124"/>
    <w:p w14:paraId="285EE57E" w14:textId="2049A0B7" w:rsidR="00766FE4" w:rsidRPr="00766FE4" w:rsidRDefault="00766FE4" w:rsidP="00F06124">
      <w:pPr>
        <w:rPr>
          <w:b/>
          <w:bCs/>
          <w:sz w:val="32"/>
          <w:szCs w:val="32"/>
        </w:rPr>
      </w:pPr>
      <w:r w:rsidRPr="00766FE4">
        <w:rPr>
          <w:b/>
          <w:bCs/>
          <w:sz w:val="32"/>
          <w:szCs w:val="32"/>
        </w:rPr>
        <w:t>Roteador Banda Larga</w:t>
      </w:r>
    </w:p>
    <w:p w14:paraId="041F16BB" w14:textId="123BB329" w:rsidR="00766FE4" w:rsidRDefault="00766FE4" w:rsidP="00F06124">
      <w:r>
        <w:t>É um tipo de equipamento “tudo em um”, pois possui integrado diferentes tipos de equipamentos de rede, para facilitar para o usuário final.</w:t>
      </w:r>
      <w:r>
        <w:br/>
        <w:t>Ganha simplicidade de instalação, porém, perde em desempenho e opções de configuração.</w:t>
      </w:r>
    </w:p>
    <w:p w14:paraId="2E940AFA" w14:textId="6A54EBE3" w:rsidR="00766FE4" w:rsidRPr="009A35CD" w:rsidRDefault="00766FE4" w:rsidP="00F06124">
      <w:r>
        <w:t>Em empresas grandes e com maior volume de pacotes de dados, pode ocasionar em baixo desempenho e erros</w:t>
      </w:r>
    </w:p>
    <w:sectPr w:rsidR="00766FE4" w:rsidRPr="009A3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2CD1"/>
    <w:multiLevelType w:val="hybridMultilevel"/>
    <w:tmpl w:val="CDE44B90"/>
    <w:lvl w:ilvl="0" w:tplc="D166BF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8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A3"/>
    <w:rsid w:val="000157B1"/>
    <w:rsid w:val="00031D42"/>
    <w:rsid w:val="000A725A"/>
    <w:rsid w:val="0013074D"/>
    <w:rsid w:val="00207F84"/>
    <w:rsid w:val="00212A49"/>
    <w:rsid w:val="003929CC"/>
    <w:rsid w:val="003B5BFA"/>
    <w:rsid w:val="003B6565"/>
    <w:rsid w:val="003B728A"/>
    <w:rsid w:val="003E4547"/>
    <w:rsid w:val="004C3936"/>
    <w:rsid w:val="004C6CAA"/>
    <w:rsid w:val="005A08CF"/>
    <w:rsid w:val="0062036E"/>
    <w:rsid w:val="0063249D"/>
    <w:rsid w:val="00662ED9"/>
    <w:rsid w:val="00722723"/>
    <w:rsid w:val="00766FE4"/>
    <w:rsid w:val="00770112"/>
    <w:rsid w:val="00796B6D"/>
    <w:rsid w:val="007C61A3"/>
    <w:rsid w:val="008374E6"/>
    <w:rsid w:val="009A35CD"/>
    <w:rsid w:val="00D35D85"/>
    <w:rsid w:val="00D92E60"/>
    <w:rsid w:val="00DC2FE5"/>
    <w:rsid w:val="00F06124"/>
    <w:rsid w:val="00F24CF9"/>
    <w:rsid w:val="00F5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CC0B"/>
  <w15:chartTrackingRefBased/>
  <w15:docId w15:val="{6894FC32-16C2-47B3-941A-45EAEC2C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1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1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1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1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1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1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990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33</cp:revision>
  <dcterms:created xsi:type="dcterms:W3CDTF">2026-06-17T17:20:00Z</dcterms:created>
  <dcterms:modified xsi:type="dcterms:W3CDTF">2026-06-18T14:15:00Z</dcterms:modified>
</cp:coreProperties>
</file>