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8A396" w14:textId="20515C9E" w:rsidR="00ED50A0" w:rsidRDefault="00ED50A0" w:rsidP="00ED50A0">
      <w:pPr>
        <w:jc w:val="center"/>
        <w:rPr>
          <w:b/>
          <w:bCs/>
          <w:i/>
          <w:iCs/>
          <w:sz w:val="48"/>
          <w:szCs w:val="48"/>
        </w:rPr>
      </w:pPr>
      <w:r w:rsidRPr="00ED50A0">
        <w:rPr>
          <w:b/>
          <w:bCs/>
          <w:i/>
          <w:iCs/>
          <w:sz w:val="48"/>
          <w:szCs w:val="48"/>
        </w:rPr>
        <w:t>CONDICIONAIS</w:t>
      </w:r>
    </w:p>
    <w:p w14:paraId="00355220" w14:textId="77777777" w:rsidR="00ED50A0" w:rsidRDefault="00ED50A0" w:rsidP="00ED50A0">
      <w:pPr>
        <w:jc w:val="center"/>
        <w:rPr>
          <w:b/>
          <w:bCs/>
          <w:i/>
          <w:iCs/>
          <w:sz w:val="48"/>
          <w:szCs w:val="48"/>
        </w:rPr>
      </w:pPr>
    </w:p>
    <w:p w14:paraId="7E0D463C" w14:textId="669CBFF0" w:rsidR="00ED50A0" w:rsidRDefault="00ED50A0" w:rsidP="00ED50A0">
      <w:pPr>
        <w:rPr>
          <w:sz w:val="24"/>
          <w:szCs w:val="24"/>
        </w:rPr>
      </w:pPr>
      <w:r>
        <w:rPr>
          <w:sz w:val="24"/>
          <w:szCs w:val="24"/>
        </w:rPr>
        <w:t>*</w:t>
      </w:r>
      <w:proofErr w:type="spell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elif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-&gt; se/se não se/se não</w:t>
      </w:r>
    </w:p>
    <w:p w14:paraId="5865BB95" w14:textId="0A9A6EF6" w:rsidR="0068388E" w:rsidRDefault="00ED50A0" w:rsidP="00ED50A0">
      <w:pPr>
        <w:rPr>
          <w:sz w:val="24"/>
          <w:szCs w:val="24"/>
        </w:rPr>
      </w:pPr>
      <w:r w:rsidRPr="00ED50A0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condicionais que geralmente retornam valor verdadeiro ou falso.</w:t>
      </w:r>
      <w:r>
        <w:rPr>
          <w:sz w:val="24"/>
          <w:szCs w:val="24"/>
        </w:rPr>
        <w:br/>
        <w:t xml:space="preserve">Usado para executar determinadas linhas de códigos, fazendo o programa não executar blocos desnecessários. </w:t>
      </w:r>
      <w:r w:rsidR="0068388E">
        <w:rPr>
          <w:sz w:val="24"/>
          <w:szCs w:val="24"/>
        </w:rPr>
        <w:t>O ‘’</w:t>
      </w:r>
      <w:proofErr w:type="spellStart"/>
      <w:r w:rsidR="0068388E">
        <w:rPr>
          <w:sz w:val="24"/>
          <w:szCs w:val="24"/>
        </w:rPr>
        <w:t>if</w:t>
      </w:r>
      <w:proofErr w:type="spellEnd"/>
      <w:r w:rsidR="0068388E">
        <w:rPr>
          <w:sz w:val="24"/>
          <w:szCs w:val="24"/>
        </w:rPr>
        <w:t>’’ pode ser usado sozinho, porém o ‘’</w:t>
      </w:r>
      <w:proofErr w:type="spellStart"/>
      <w:r w:rsidR="0068388E">
        <w:rPr>
          <w:sz w:val="24"/>
          <w:szCs w:val="24"/>
        </w:rPr>
        <w:t>elif</w:t>
      </w:r>
      <w:proofErr w:type="spellEnd"/>
      <w:r w:rsidR="0068388E">
        <w:rPr>
          <w:sz w:val="24"/>
          <w:szCs w:val="24"/>
        </w:rPr>
        <w:t>’’ e o ‘’</w:t>
      </w:r>
      <w:proofErr w:type="spellStart"/>
      <w:r w:rsidR="0068388E">
        <w:rPr>
          <w:sz w:val="24"/>
          <w:szCs w:val="24"/>
        </w:rPr>
        <w:t>else</w:t>
      </w:r>
      <w:proofErr w:type="spellEnd"/>
      <w:r w:rsidR="0068388E">
        <w:rPr>
          <w:sz w:val="24"/>
          <w:szCs w:val="24"/>
        </w:rPr>
        <w:t xml:space="preserve">’’ dependem do </w:t>
      </w:r>
      <w:proofErr w:type="spellStart"/>
      <w:r w:rsidR="0068388E">
        <w:rPr>
          <w:sz w:val="24"/>
          <w:szCs w:val="24"/>
        </w:rPr>
        <w:t>if</w:t>
      </w:r>
      <w:proofErr w:type="spellEnd"/>
      <w:r w:rsidR="0068388E">
        <w:rPr>
          <w:sz w:val="24"/>
          <w:szCs w:val="24"/>
        </w:rPr>
        <w:t xml:space="preserve"> para ser usado, colocando o ‘’</w:t>
      </w:r>
      <w:proofErr w:type="spellStart"/>
      <w:r w:rsidR="0068388E">
        <w:rPr>
          <w:sz w:val="24"/>
          <w:szCs w:val="24"/>
        </w:rPr>
        <w:t>else</w:t>
      </w:r>
      <w:proofErr w:type="spellEnd"/>
      <w:r w:rsidR="0068388E">
        <w:rPr>
          <w:sz w:val="24"/>
          <w:szCs w:val="24"/>
        </w:rPr>
        <w:t>’’ sempre por último</w:t>
      </w:r>
    </w:p>
    <w:p w14:paraId="3EB2FBDC" w14:textId="5EF42CC0" w:rsidR="00ED50A0" w:rsidRDefault="00ED50A0" w:rsidP="00ED50A0">
      <w:pPr>
        <w:rPr>
          <w:sz w:val="24"/>
          <w:szCs w:val="24"/>
        </w:rPr>
      </w:pPr>
      <w:r>
        <w:rPr>
          <w:sz w:val="24"/>
          <w:szCs w:val="24"/>
        </w:rPr>
        <w:t>Exemplo:</w:t>
      </w:r>
    </w:p>
    <w:p w14:paraId="61F332D7" w14:textId="6BB82C77" w:rsidR="00ED50A0" w:rsidRDefault="00ED50A0" w:rsidP="00ED50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9A61BFE" wp14:editId="748CE072">
            <wp:extent cx="4429125" cy="1266825"/>
            <wp:effectExtent l="0" t="0" r="9525" b="9525"/>
            <wp:docPr id="96577649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76496" name="Imagem 1" descr="Text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5F1">
        <w:rPr>
          <w:sz w:val="24"/>
          <w:szCs w:val="24"/>
        </w:rPr>
        <w:br/>
      </w:r>
      <w:r w:rsidR="00AC05D1">
        <w:rPr>
          <w:noProof/>
        </w:rPr>
        <w:drawing>
          <wp:inline distT="0" distB="0" distL="0" distR="0" wp14:anchorId="138ECD12" wp14:editId="3A4B0634">
            <wp:extent cx="5400040" cy="2496820"/>
            <wp:effectExtent l="0" t="0" r="0" b="0"/>
            <wp:docPr id="2912047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04728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EDB5" w14:textId="77777777" w:rsidR="00AC05D1" w:rsidRDefault="00AC05D1" w:rsidP="00ED50A0">
      <w:pPr>
        <w:rPr>
          <w:sz w:val="24"/>
          <w:szCs w:val="24"/>
        </w:rPr>
      </w:pPr>
    </w:p>
    <w:p w14:paraId="05E647A8" w14:textId="77777777" w:rsidR="008F7073" w:rsidRDefault="008F7073" w:rsidP="00ED50A0">
      <w:pPr>
        <w:rPr>
          <w:sz w:val="24"/>
          <w:szCs w:val="24"/>
        </w:rPr>
      </w:pPr>
    </w:p>
    <w:p w14:paraId="689BE4F9" w14:textId="77777777" w:rsidR="008F7073" w:rsidRPr="008F7073" w:rsidRDefault="008F7073" w:rsidP="00ED50A0">
      <w:pPr>
        <w:rPr>
          <w:b/>
          <w:bCs/>
          <w:sz w:val="24"/>
          <w:szCs w:val="24"/>
        </w:rPr>
      </w:pPr>
      <w:r w:rsidRPr="008F7073">
        <w:rPr>
          <w:b/>
          <w:bCs/>
          <w:sz w:val="24"/>
          <w:szCs w:val="24"/>
        </w:rPr>
        <w:t>OPERADORES LÓGICOS:</w:t>
      </w:r>
    </w:p>
    <w:p w14:paraId="3C8F2424" w14:textId="77777777" w:rsidR="00590279" w:rsidRDefault="008F7073" w:rsidP="00ED50A0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157E3E" wp14:editId="528182CF">
            <wp:extent cx="5400040" cy="2752090"/>
            <wp:effectExtent l="0" t="0" r="0" b="0"/>
            <wp:docPr id="52140324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3247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5D1">
        <w:rPr>
          <w:sz w:val="24"/>
          <w:szCs w:val="24"/>
        </w:rPr>
        <w:br/>
      </w:r>
      <w:r>
        <w:rPr>
          <w:sz w:val="24"/>
          <w:szCs w:val="24"/>
        </w:rPr>
        <w:t>OPERADOR LÓGICO AND: Todas as condições precisam ser verdadeiras. Usado para adicionar uma condição.</w:t>
      </w:r>
      <w:r>
        <w:rPr>
          <w:sz w:val="24"/>
          <w:szCs w:val="24"/>
        </w:rPr>
        <w:br/>
      </w:r>
      <w:r w:rsidR="00590279">
        <w:rPr>
          <w:noProof/>
        </w:rPr>
        <w:drawing>
          <wp:inline distT="0" distB="0" distL="0" distR="0" wp14:anchorId="4B461E7D" wp14:editId="5C0C7A6A">
            <wp:extent cx="4314825" cy="1676400"/>
            <wp:effectExtent l="0" t="0" r="9525" b="0"/>
            <wp:docPr id="20198742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4283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B3E4" w14:textId="77777777" w:rsidR="00590279" w:rsidRDefault="00590279" w:rsidP="00ED50A0">
      <w:pPr>
        <w:rPr>
          <w:sz w:val="24"/>
          <w:szCs w:val="24"/>
        </w:rPr>
      </w:pPr>
    </w:p>
    <w:p w14:paraId="4101DEB0" w14:textId="77777777" w:rsidR="00590279" w:rsidRDefault="00590279" w:rsidP="00ED50A0">
      <w:pPr>
        <w:rPr>
          <w:sz w:val="24"/>
          <w:szCs w:val="24"/>
        </w:rPr>
      </w:pPr>
    </w:p>
    <w:p w14:paraId="46F99372" w14:textId="77777777" w:rsidR="00181BE8" w:rsidRDefault="00590279" w:rsidP="00ED50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3F1F1B4" wp14:editId="4E2285C9">
            <wp:extent cx="5400040" cy="2708275"/>
            <wp:effectExtent l="0" t="0" r="0" b="0"/>
            <wp:docPr id="39202364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3647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OPERADOR LÓGICO OR: Qualquer valor verdadeiro deixa a expressão toda como verdadeira. </w:t>
      </w:r>
      <w:proofErr w:type="spellStart"/>
      <w:r>
        <w:rPr>
          <w:sz w:val="24"/>
          <w:szCs w:val="24"/>
        </w:rPr>
        <w:t>Or</w:t>
      </w:r>
      <w:proofErr w:type="spellEnd"/>
      <w:r>
        <w:rPr>
          <w:sz w:val="24"/>
          <w:szCs w:val="24"/>
        </w:rPr>
        <w:t xml:space="preserve"> permite uma outra condição</w:t>
      </w:r>
      <w:r>
        <w:rPr>
          <w:sz w:val="24"/>
          <w:szCs w:val="24"/>
        </w:rPr>
        <w:br/>
      </w:r>
      <w:r w:rsidR="00181BE8">
        <w:rPr>
          <w:noProof/>
        </w:rPr>
        <w:lastRenderedPageBreak/>
        <w:drawing>
          <wp:inline distT="0" distB="0" distL="0" distR="0" wp14:anchorId="3FA73324" wp14:editId="52AC9411">
            <wp:extent cx="5400040" cy="1633220"/>
            <wp:effectExtent l="0" t="0" r="0" b="5080"/>
            <wp:docPr id="1805678941" name="Imagem 1" descr="Tela de computador com letras e números e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78941" name="Imagem 1" descr="Tela de computador com letras e números em fundo pre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BE8">
        <w:rPr>
          <w:sz w:val="24"/>
          <w:szCs w:val="24"/>
        </w:rPr>
        <w:br/>
        <w:t>No exemplo acima ele da a condição do input ser tanto o ‘’E’’ quanto o ‘’e’’</w:t>
      </w:r>
    </w:p>
    <w:p w14:paraId="11A92DBC" w14:textId="77777777" w:rsidR="00181BE8" w:rsidRDefault="00181BE8" w:rsidP="00ED50A0">
      <w:pPr>
        <w:rPr>
          <w:sz w:val="24"/>
          <w:szCs w:val="24"/>
        </w:rPr>
      </w:pPr>
    </w:p>
    <w:p w14:paraId="5FE8E416" w14:textId="77777777" w:rsidR="00181BE8" w:rsidRDefault="00181BE8" w:rsidP="00ED50A0">
      <w:pPr>
        <w:rPr>
          <w:sz w:val="24"/>
          <w:szCs w:val="24"/>
        </w:rPr>
      </w:pPr>
    </w:p>
    <w:p w14:paraId="2A6D7BFB" w14:textId="77CF89DC" w:rsidR="00AC05D1" w:rsidRDefault="00181BE8" w:rsidP="00ED50A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E2823F7" wp14:editId="14F8B624">
            <wp:extent cx="4295775" cy="1381125"/>
            <wp:effectExtent l="0" t="0" r="9525" b="9525"/>
            <wp:docPr id="634589582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89582" name="Imagem 1" descr="Interface gráfica do usuário, Text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OPERADOR NOT: Usado para inverter um valor.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768FA64E" wp14:editId="7FEBF219">
            <wp:extent cx="3276600" cy="676275"/>
            <wp:effectExtent l="0" t="0" r="0" b="9525"/>
            <wp:docPr id="57133703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37035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6FE8AAB0" wp14:editId="4BE9262F">
            <wp:extent cx="3381375" cy="1381125"/>
            <wp:effectExtent l="0" t="0" r="9525" b="9525"/>
            <wp:docPr id="399257657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57657" name="Imagem 1" descr="Tela preta com letras brancas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073">
        <w:rPr>
          <w:sz w:val="24"/>
          <w:szCs w:val="24"/>
        </w:rPr>
        <w:br/>
      </w:r>
    </w:p>
    <w:p w14:paraId="7DCE251A" w14:textId="77777777" w:rsidR="00181BE8" w:rsidRDefault="00181BE8" w:rsidP="00ED50A0">
      <w:pPr>
        <w:rPr>
          <w:sz w:val="24"/>
          <w:szCs w:val="24"/>
        </w:rPr>
      </w:pPr>
    </w:p>
    <w:p w14:paraId="061F684C" w14:textId="331C1AC4" w:rsidR="00181BE8" w:rsidRDefault="00181BE8" w:rsidP="00ED50A0">
      <w:pPr>
        <w:rPr>
          <w:sz w:val="24"/>
          <w:szCs w:val="24"/>
        </w:rPr>
      </w:pPr>
    </w:p>
    <w:p w14:paraId="054E48F7" w14:textId="53770F54" w:rsidR="00181BE8" w:rsidRDefault="00181BE8" w:rsidP="00ED50A0">
      <w:pPr>
        <w:rPr>
          <w:sz w:val="24"/>
          <w:szCs w:val="24"/>
        </w:rPr>
      </w:pPr>
      <w:r>
        <w:rPr>
          <w:sz w:val="24"/>
          <w:szCs w:val="24"/>
        </w:rPr>
        <w:lastRenderedPageBreak/>
        <w:t>OPERADORES IN/NOT IN</w:t>
      </w:r>
      <w:r>
        <w:rPr>
          <w:sz w:val="24"/>
          <w:szCs w:val="24"/>
        </w:rPr>
        <w:br/>
      </w:r>
      <w:r w:rsidR="003B03AF">
        <w:rPr>
          <w:noProof/>
        </w:rPr>
        <w:drawing>
          <wp:inline distT="0" distB="0" distL="0" distR="0" wp14:anchorId="41A62E1F" wp14:editId="1F442718">
            <wp:extent cx="3343275" cy="1552575"/>
            <wp:effectExtent l="0" t="0" r="9525" b="9525"/>
            <wp:docPr id="181433011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3011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3AF">
        <w:rPr>
          <w:sz w:val="24"/>
          <w:szCs w:val="24"/>
        </w:rPr>
        <w:br/>
        <w:t>cada letra representa um índice, podendo ser positivo ou negativo</w:t>
      </w:r>
      <w:r w:rsidR="003B03AF">
        <w:rPr>
          <w:sz w:val="24"/>
          <w:szCs w:val="24"/>
        </w:rPr>
        <w:br/>
      </w:r>
      <w:r w:rsidR="003B03AF">
        <w:rPr>
          <w:noProof/>
        </w:rPr>
        <w:drawing>
          <wp:inline distT="0" distB="0" distL="0" distR="0" wp14:anchorId="691D2CB6" wp14:editId="1F4932F6">
            <wp:extent cx="1390650" cy="476250"/>
            <wp:effectExtent l="0" t="0" r="0" b="0"/>
            <wp:docPr id="1320112519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12519" name="Imagem 1" descr="Interface gráfica do usuário, 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3AF">
        <w:rPr>
          <w:noProof/>
        </w:rPr>
        <w:drawing>
          <wp:inline distT="0" distB="0" distL="0" distR="0" wp14:anchorId="1993F976" wp14:editId="5CD5E594">
            <wp:extent cx="1685925" cy="457200"/>
            <wp:effectExtent l="0" t="0" r="9525" b="0"/>
            <wp:docPr id="1852129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29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3031" w14:textId="77690C06" w:rsidR="003B03AF" w:rsidRDefault="003B03AF" w:rsidP="00ED50A0">
      <w:pPr>
        <w:rPr>
          <w:sz w:val="24"/>
          <w:szCs w:val="24"/>
        </w:rPr>
      </w:pPr>
      <w:r>
        <w:rPr>
          <w:sz w:val="24"/>
          <w:szCs w:val="24"/>
        </w:rPr>
        <w:t>Índice é representado pelo colchete e sempre começa do número 0</w:t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3CF6EAA3" wp14:editId="67943DF6">
            <wp:extent cx="1552575" cy="638175"/>
            <wp:effectExtent l="0" t="0" r="9525" b="9525"/>
            <wp:docPr id="802117285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7285" name="Imagem 1" descr="Interface gráfica do usuário, Texto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A696F0" wp14:editId="27F932DB">
            <wp:extent cx="1657350" cy="590550"/>
            <wp:effectExtent l="0" t="0" r="0" b="0"/>
            <wp:docPr id="764605940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5940" name="Imagem 1" descr="Uma imagem contendo Text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22D12F72" wp14:editId="4E15DB71">
            <wp:extent cx="2047875" cy="666750"/>
            <wp:effectExtent l="0" t="0" r="9525" b="0"/>
            <wp:docPr id="94796194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61944" name="Imagem 1" descr="Interface gráfica do usuário, Texto, Aplicativo&#10;&#10;Descrição gerad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F4828" wp14:editId="437FD151">
            <wp:extent cx="1762125" cy="628650"/>
            <wp:effectExtent l="0" t="0" r="9525" b="0"/>
            <wp:docPr id="923447140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47140" name="Imagem 1" descr="Uma imagem contendo 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AB0C" w14:textId="669AF65B" w:rsidR="00B661EA" w:rsidRPr="00ED50A0" w:rsidRDefault="00B661EA" w:rsidP="00ED50A0">
      <w:pPr>
        <w:rPr>
          <w:sz w:val="24"/>
          <w:szCs w:val="24"/>
        </w:rPr>
      </w:pPr>
      <w:r>
        <w:rPr>
          <w:sz w:val="24"/>
          <w:szCs w:val="24"/>
        </w:rPr>
        <w:br/>
      </w:r>
    </w:p>
    <w:sectPr w:rsidR="00B661EA" w:rsidRPr="00ED5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A0"/>
    <w:rsid w:val="00181BE8"/>
    <w:rsid w:val="003B03AF"/>
    <w:rsid w:val="00590279"/>
    <w:rsid w:val="0068388E"/>
    <w:rsid w:val="0078565E"/>
    <w:rsid w:val="008F7073"/>
    <w:rsid w:val="00AC05D1"/>
    <w:rsid w:val="00B661EA"/>
    <w:rsid w:val="00ED50A0"/>
    <w:rsid w:val="00F55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D7857"/>
  <w15:chartTrackingRefBased/>
  <w15:docId w15:val="{7CCDA87B-64D0-4264-8787-B8DF6512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142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</cp:revision>
  <dcterms:created xsi:type="dcterms:W3CDTF">2023-11-22T18:17:00Z</dcterms:created>
  <dcterms:modified xsi:type="dcterms:W3CDTF">2023-11-24T17:40:00Z</dcterms:modified>
</cp:coreProperties>
</file>