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Full-Stack Software Engineer</w:t>
      </w:r>
    </w:p>
    <w:p>
      <w:pPr>
        <w:pStyle w:val="Heading2"/>
      </w:pPr>
      <w:r>
        <w:t>Summary</w:t>
      </w:r>
    </w:p>
    <w:p>
      <w:r>
        <w:t>Full-stack engineer with 3 years of experience building web applications with React, TypeScript, and Node.js, with a strong focus on accessibility and performance.</w:t>
      </w:r>
    </w:p>
    <w:p>
      <w:pPr>
        <w:pStyle w:val="Heading2"/>
      </w:pPr>
      <w:r>
        <w:t>Experience</w:t>
      </w:r>
    </w:p>
    <w:p>
      <w:r>
        <w:t>Software Engineer, Bluefin Digital, 2023-2026</w:t>
      </w:r>
    </w:p>
    <w:p>
      <w:r>
        <w:t>Built a component library used across five internal products, reducing UI bugs by 30 percent.</w:t>
      </w:r>
    </w:p>
    <w:p>
      <w:r>
        <w:t>Junior Developer, Coastline Apps, 2021-2023</w:t>
      </w:r>
    </w:p>
    <w:p>
      <w:r>
        <w:t>Implemented REST API integrations and responsive layouts for a customer-facing dashboard.</w:t>
      </w:r>
    </w:p>
    <w:p>
      <w:pPr>
        <w:pStyle w:val="Heading2"/>
      </w:pPr>
      <w:r>
        <w:t>Education</w:t>
      </w:r>
    </w:p>
    <w:p>
      <w:r>
        <w:t>B.S. Information Technology, Lakeside College, 2021</w:t>
      </w:r>
    </w:p>
    <w:p>
      <w:pPr>
        <w:pStyle w:val="Heading2"/>
      </w:pPr>
      <w:r>
        <w:t>Skills</w:t>
      </w:r>
    </w:p>
    <w:p>
      <w:r>
        <w:t>JavaScript, TypeScript, React, Node.js, REST APIs, CSS, Git, Accessibility (WCAG)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