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Transkrypcja wykładu:</w:t>
      </w:r>
    </w:p>
    <w:p>
      <w:r>
        <w:br/>
        <w:t>SPEAKER_00:  że jemy w świecie, w którym nie możesz być specjalistą wszystkiego.  Wtedy, w te czase się skończyły z Rene Sansem, że byli jeszcze ludzie człowiek Rene Sansu,  to był taki, który wiedział wszystko o wszyscy.  Teraz już taki się nie ma. Nawet z takim idobnym wyciękkiem rzeczywistości.  Więc tak jak pięknie jest mówić o tym braku załofania do nauki  i o tym, że w zasadzie każdy się możemy liczyć,</w:t>
        <w:br/>
        <w:t>SPEAKER_01:  to jest dość danej czegoś w równaniu, a nie o całej równania.  No właśnie, więc to nie jest tak, że jesteśmy zmuszeni do pewnego stopnia</w:t>
        <w:br/>
        <w:t>SPEAKER_00:  nie tyle zaufania czy wiary, co pogodzania się z faktem, że nie może...</w:t>
        <w:br/>
        <w:t>SPEAKER_01:  Z wieży ich też tą czarną dziurę na ziemi, wiesz, uskutecz.  Natomiast, chodzi o to, że piękne i dały są takie, że w nauce się nic nie wierzę,</w:t>
        <w:br/>
        <w:t>SPEAKER_00:  w związku z tym, że wszystko się sprawdza, i tak jest prawda.</w:t>
        <w:br/>
        <w:t>SPEAKER_01:  Oczywiście, wszyscy...  W twojej pracy, w waszej pracy, tam w zaspachłości,  w różnych zespółach, tak nie jesteś, nie jesteś wolnym strzelcem,  to zawsze jest praca gilusz ludzi, jak się domyślam.  Na ile przygotowując te kolejne warstwy...</w:t>
      </w:r>
    </w:p>
    <w:p>
      <w:pPr>
        <w:pStyle w:val="Heading1"/>
      </w:pPr>
      <w:r>
        <w:t>Zrzuty ekranu:</w:t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794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939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3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3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6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7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Statystyki mówców:</w:t>
      </w:r>
    </w:p>
    <w:p>
      <w:r>
        <w:t>SPEAKER_00: 31.00 sekund, 3.03 słów/sek</w:t>
      </w:r>
    </w:p>
    <w:p>
      <w:r>
        <w:t>SPEAKER_01: 34.00 sekund, 2.62 słów/sek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